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24D07" w14:textId="77777777" w:rsidR="00A97D2B" w:rsidRDefault="00A97D2B">
      <w:pPr>
        <w:pStyle w:val="BodyText"/>
        <w:ind w:left="0"/>
        <w:rPr>
          <w:rFonts w:ascii="Times New Roman"/>
          <w:sz w:val="42"/>
        </w:rPr>
      </w:pPr>
    </w:p>
    <w:p w14:paraId="40024D08" w14:textId="77777777" w:rsidR="00A97D2B" w:rsidRDefault="00A97D2B">
      <w:pPr>
        <w:pStyle w:val="BodyText"/>
        <w:ind w:left="0"/>
        <w:rPr>
          <w:rFonts w:ascii="Times New Roman"/>
          <w:sz w:val="42"/>
        </w:rPr>
      </w:pPr>
    </w:p>
    <w:p w14:paraId="40024D09" w14:textId="77777777" w:rsidR="00A97D2B" w:rsidRDefault="00A97D2B">
      <w:pPr>
        <w:pStyle w:val="BodyText"/>
        <w:spacing w:before="57"/>
        <w:ind w:left="0"/>
        <w:rPr>
          <w:rFonts w:ascii="Times New Roman"/>
          <w:sz w:val="42"/>
        </w:rPr>
      </w:pPr>
    </w:p>
    <w:p w14:paraId="40024D0A" w14:textId="77777777" w:rsidR="00A97D2B" w:rsidRDefault="001940AD">
      <w:pPr>
        <w:ind w:left="568"/>
        <w:rPr>
          <w:rFonts w:ascii="Times New Roman"/>
          <w:b/>
          <w:sz w:val="42"/>
        </w:rPr>
      </w:pPr>
      <w:r>
        <w:rPr>
          <w:rFonts w:ascii="Times New Roman"/>
          <w:b/>
          <w:noProof/>
          <w:sz w:val="42"/>
        </w:rPr>
        <w:drawing>
          <wp:anchor distT="0" distB="0" distL="0" distR="0" simplePos="0" relativeHeight="15728640" behindDoc="0" locked="0" layoutInCell="1" allowOverlap="1" wp14:anchorId="40025B87" wp14:editId="40025B88">
            <wp:simplePos x="0" y="0"/>
            <wp:positionH relativeFrom="page">
              <wp:posOffset>5863590</wp:posOffset>
            </wp:positionH>
            <wp:positionV relativeFrom="paragraph">
              <wp:posOffset>-1059085</wp:posOffset>
            </wp:positionV>
            <wp:extent cx="1339214" cy="1331594"/>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0" cstate="print"/>
                    <a:stretch>
                      <a:fillRect/>
                    </a:stretch>
                  </pic:blipFill>
                  <pic:spPr>
                    <a:xfrm>
                      <a:off x="0" y="0"/>
                      <a:ext cx="1339214" cy="1331594"/>
                    </a:xfrm>
                    <a:prstGeom prst="rect">
                      <a:avLst/>
                    </a:prstGeom>
                  </pic:spPr>
                </pic:pic>
              </a:graphicData>
            </a:graphic>
          </wp:anchor>
        </w:drawing>
      </w:r>
      <w:bookmarkStart w:id="0" w:name="AG2025-3325DepartmenntofHealthandAgedCar"/>
      <w:bookmarkEnd w:id="0"/>
      <w:r>
        <w:rPr>
          <w:rFonts w:ascii="Times New Roman"/>
          <w:b/>
          <w:spacing w:val="-2"/>
          <w:sz w:val="42"/>
        </w:rPr>
        <w:t>DECISION</w:t>
      </w:r>
    </w:p>
    <w:p w14:paraId="40024D0B" w14:textId="77777777" w:rsidR="00A97D2B" w:rsidRDefault="00A97D2B">
      <w:pPr>
        <w:pStyle w:val="BodyText"/>
        <w:spacing w:before="95"/>
        <w:ind w:left="0"/>
        <w:rPr>
          <w:rFonts w:ascii="Times New Roman"/>
          <w:b/>
        </w:rPr>
      </w:pPr>
    </w:p>
    <w:p w14:paraId="40024D0C" w14:textId="77777777" w:rsidR="00A97D2B" w:rsidRDefault="001940AD">
      <w:pPr>
        <w:ind w:left="568"/>
        <w:rPr>
          <w:rFonts w:ascii="Times New Roman"/>
          <w:i/>
          <w:sz w:val="24"/>
        </w:rPr>
      </w:pPr>
      <w:r>
        <w:rPr>
          <w:rFonts w:ascii="Times New Roman"/>
          <w:i/>
          <w:sz w:val="24"/>
        </w:rPr>
        <w:t>Fair</w:t>
      </w:r>
      <w:r>
        <w:rPr>
          <w:rFonts w:ascii="Times New Roman"/>
          <w:i/>
          <w:spacing w:val="-2"/>
          <w:sz w:val="24"/>
        </w:rPr>
        <w:t xml:space="preserve"> </w:t>
      </w:r>
      <w:r>
        <w:rPr>
          <w:rFonts w:ascii="Times New Roman"/>
          <w:i/>
          <w:sz w:val="24"/>
        </w:rPr>
        <w:t>Work</w:t>
      </w:r>
      <w:r>
        <w:rPr>
          <w:rFonts w:ascii="Times New Roman"/>
          <w:i/>
          <w:spacing w:val="-1"/>
          <w:sz w:val="24"/>
        </w:rPr>
        <w:t xml:space="preserve"> </w:t>
      </w:r>
      <w:r>
        <w:rPr>
          <w:rFonts w:ascii="Times New Roman"/>
          <w:i/>
          <w:sz w:val="24"/>
        </w:rPr>
        <w:t>Act</w:t>
      </w:r>
      <w:r>
        <w:rPr>
          <w:rFonts w:ascii="Times New Roman"/>
          <w:i/>
          <w:spacing w:val="-2"/>
          <w:sz w:val="24"/>
        </w:rPr>
        <w:t xml:space="preserve"> </w:t>
      </w:r>
      <w:r>
        <w:rPr>
          <w:rFonts w:ascii="Times New Roman"/>
          <w:i/>
          <w:spacing w:val="-4"/>
          <w:sz w:val="24"/>
        </w:rPr>
        <w:t>2009</w:t>
      </w:r>
    </w:p>
    <w:p w14:paraId="40024D0D" w14:textId="77777777" w:rsidR="00A97D2B" w:rsidRDefault="001940AD">
      <w:pPr>
        <w:pStyle w:val="BodyText"/>
        <w:spacing w:before="8"/>
        <w:ind w:left="568"/>
        <w:rPr>
          <w:rFonts w:ascii="Times New Roman"/>
        </w:rPr>
      </w:pPr>
      <w:r>
        <w:rPr>
          <w:rFonts w:ascii="Times New Roman"/>
        </w:rPr>
        <w:t>s.218A</w:t>
      </w:r>
      <w:r>
        <w:rPr>
          <w:rFonts w:ascii="Times New Roman"/>
          <w:spacing w:val="-3"/>
        </w:rPr>
        <w:t xml:space="preserve"> </w:t>
      </w:r>
      <w:r>
        <w:rPr>
          <w:rFonts w:ascii="Times New Roman"/>
        </w:rPr>
        <w:t>-</w:t>
      </w:r>
      <w:r>
        <w:rPr>
          <w:rFonts w:ascii="Times New Roman"/>
          <w:spacing w:val="-1"/>
        </w:rPr>
        <w:t xml:space="preserve"> </w:t>
      </w:r>
      <w:r>
        <w:rPr>
          <w:rFonts w:ascii="Times New Roman"/>
        </w:rPr>
        <w:t>application</w:t>
      </w:r>
      <w:r>
        <w:rPr>
          <w:rFonts w:ascii="Times New Roman"/>
          <w:spacing w:val="-2"/>
        </w:rPr>
        <w:t xml:space="preserve"> </w:t>
      </w:r>
      <w:r>
        <w:rPr>
          <w:rFonts w:ascii="Times New Roman"/>
        </w:rPr>
        <w:t>to</w:t>
      </w:r>
      <w:r>
        <w:rPr>
          <w:rFonts w:ascii="Times New Roman"/>
          <w:spacing w:val="-1"/>
        </w:rPr>
        <w:t xml:space="preserve"> </w:t>
      </w:r>
      <w:r>
        <w:rPr>
          <w:rFonts w:ascii="Times New Roman"/>
        </w:rPr>
        <w:t>vary</w:t>
      </w:r>
      <w:r>
        <w:rPr>
          <w:rFonts w:ascii="Times New Roman"/>
          <w:spacing w:val="-1"/>
        </w:rPr>
        <w:t xml:space="preserve"> </w:t>
      </w:r>
      <w:r>
        <w:rPr>
          <w:rFonts w:ascii="Times New Roman"/>
        </w:rPr>
        <w:t>an</w:t>
      </w:r>
      <w:r>
        <w:rPr>
          <w:rFonts w:ascii="Times New Roman"/>
          <w:spacing w:val="-2"/>
        </w:rPr>
        <w:t xml:space="preserve"> </w:t>
      </w:r>
      <w:r>
        <w:rPr>
          <w:rFonts w:ascii="Times New Roman"/>
        </w:rPr>
        <w:t>agreement</w:t>
      </w:r>
      <w:r>
        <w:rPr>
          <w:rFonts w:ascii="Times New Roman"/>
          <w:spacing w:val="-1"/>
        </w:rPr>
        <w:t xml:space="preserve"> </w:t>
      </w:r>
      <w:r>
        <w:rPr>
          <w:rFonts w:ascii="Times New Roman"/>
        </w:rPr>
        <w:t>to</w:t>
      </w:r>
      <w:r>
        <w:rPr>
          <w:rFonts w:ascii="Times New Roman"/>
          <w:spacing w:val="-1"/>
        </w:rPr>
        <w:t xml:space="preserve"> </w:t>
      </w:r>
      <w:r>
        <w:rPr>
          <w:rFonts w:ascii="Times New Roman"/>
        </w:rPr>
        <w:t>correct</w:t>
      </w:r>
      <w:r>
        <w:rPr>
          <w:rFonts w:ascii="Times New Roman"/>
          <w:spacing w:val="-2"/>
        </w:rPr>
        <w:t xml:space="preserve"> </w:t>
      </w:r>
      <w:r>
        <w:rPr>
          <w:rFonts w:ascii="Times New Roman"/>
        </w:rPr>
        <w:t>or</w:t>
      </w:r>
      <w:r>
        <w:rPr>
          <w:rFonts w:ascii="Times New Roman"/>
          <w:spacing w:val="-1"/>
        </w:rPr>
        <w:t xml:space="preserve"> </w:t>
      </w:r>
      <w:r>
        <w:rPr>
          <w:rFonts w:ascii="Times New Roman"/>
        </w:rPr>
        <w:t>amend</w:t>
      </w:r>
      <w:r>
        <w:rPr>
          <w:rFonts w:ascii="Times New Roman"/>
          <w:spacing w:val="-2"/>
        </w:rPr>
        <w:t xml:space="preserve"> </w:t>
      </w:r>
      <w:r>
        <w:rPr>
          <w:rFonts w:ascii="Times New Roman"/>
        </w:rPr>
        <w:t>errors,</w:t>
      </w:r>
      <w:r>
        <w:rPr>
          <w:rFonts w:ascii="Times New Roman"/>
          <w:spacing w:val="-3"/>
        </w:rPr>
        <w:t xml:space="preserve"> </w:t>
      </w:r>
      <w:r>
        <w:rPr>
          <w:rFonts w:ascii="Times New Roman"/>
        </w:rPr>
        <w:t>defects</w:t>
      </w:r>
      <w:r>
        <w:rPr>
          <w:rFonts w:ascii="Times New Roman"/>
          <w:spacing w:val="-2"/>
        </w:rPr>
        <w:t xml:space="preserve"> </w:t>
      </w:r>
      <w:r>
        <w:rPr>
          <w:rFonts w:ascii="Times New Roman"/>
        </w:rPr>
        <w:t>or</w:t>
      </w:r>
      <w:r>
        <w:rPr>
          <w:rFonts w:ascii="Times New Roman"/>
          <w:spacing w:val="-1"/>
        </w:rPr>
        <w:t xml:space="preserve"> </w:t>
      </w:r>
      <w:r>
        <w:rPr>
          <w:rFonts w:ascii="Times New Roman"/>
          <w:spacing w:val="-2"/>
        </w:rPr>
        <w:t>irregularities</w:t>
      </w:r>
    </w:p>
    <w:p w14:paraId="40024D0E" w14:textId="77777777" w:rsidR="00A97D2B" w:rsidRDefault="00A97D2B">
      <w:pPr>
        <w:pStyle w:val="BodyText"/>
        <w:spacing w:before="60"/>
        <w:ind w:left="0"/>
        <w:rPr>
          <w:rFonts w:ascii="Times New Roman"/>
        </w:rPr>
      </w:pPr>
    </w:p>
    <w:p w14:paraId="40024D0F" w14:textId="77777777" w:rsidR="00A97D2B" w:rsidRDefault="001940AD">
      <w:pPr>
        <w:spacing w:before="1"/>
        <w:ind w:left="568"/>
        <w:rPr>
          <w:rFonts w:ascii="Times New Roman"/>
          <w:b/>
          <w:sz w:val="28"/>
        </w:rPr>
      </w:pPr>
      <w:r>
        <w:rPr>
          <w:rFonts w:ascii="Times New Roman"/>
          <w:b/>
          <w:sz w:val="28"/>
        </w:rPr>
        <w:t>Commonwealth</w:t>
      </w:r>
      <w:r>
        <w:rPr>
          <w:rFonts w:ascii="Times New Roman"/>
          <w:b/>
          <w:spacing w:val="-6"/>
          <w:sz w:val="28"/>
        </w:rPr>
        <w:t xml:space="preserve"> </w:t>
      </w:r>
      <w:r>
        <w:rPr>
          <w:rFonts w:ascii="Times New Roman"/>
          <w:b/>
          <w:sz w:val="28"/>
        </w:rPr>
        <w:t>of</w:t>
      </w:r>
      <w:r>
        <w:rPr>
          <w:rFonts w:ascii="Times New Roman"/>
          <w:b/>
          <w:spacing w:val="-3"/>
          <w:sz w:val="28"/>
        </w:rPr>
        <w:t xml:space="preserve"> </w:t>
      </w:r>
      <w:r>
        <w:rPr>
          <w:rFonts w:ascii="Times New Roman"/>
          <w:b/>
          <w:sz w:val="28"/>
        </w:rPr>
        <w:t>Australia</w:t>
      </w:r>
      <w:r>
        <w:rPr>
          <w:rFonts w:ascii="Times New Roman"/>
          <w:b/>
          <w:spacing w:val="-3"/>
          <w:sz w:val="28"/>
        </w:rPr>
        <w:t xml:space="preserve"> </w:t>
      </w:r>
      <w:r>
        <w:rPr>
          <w:rFonts w:ascii="Times New Roman"/>
          <w:b/>
          <w:sz w:val="28"/>
        </w:rPr>
        <w:t>as</w:t>
      </w:r>
      <w:r>
        <w:rPr>
          <w:rFonts w:ascii="Times New Roman"/>
          <w:b/>
          <w:spacing w:val="-4"/>
          <w:sz w:val="28"/>
        </w:rPr>
        <w:t xml:space="preserve"> </w:t>
      </w:r>
      <w:r>
        <w:rPr>
          <w:rFonts w:ascii="Times New Roman"/>
          <w:b/>
          <w:sz w:val="28"/>
        </w:rPr>
        <w:t>represented</w:t>
      </w:r>
      <w:r>
        <w:rPr>
          <w:rFonts w:ascii="Times New Roman"/>
          <w:b/>
          <w:spacing w:val="-3"/>
          <w:sz w:val="28"/>
        </w:rPr>
        <w:t xml:space="preserve"> </w:t>
      </w:r>
      <w:r>
        <w:rPr>
          <w:rFonts w:ascii="Times New Roman"/>
          <w:b/>
          <w:sz w:val="28"/>
        </w:rPr>
        <w:t>by</w:t>
      </w:r>
      <w:r>
        <w:rPr>
          <w:rFonts w:ascii="Times New Roman"/>
          <w:b/>
          <w:spacing w:val="-3"/>
          <w:sz w:val="28"/>
        </w:rPr>
        <w:t xml:space="preserve"> </w:t>
      </w:r>
      <w:r>
        <w:rPr>
          <w:rFonts w:ascii="Times New Roman"/>
          <w:b/>
          <w:sz w:val="28"/>
        </w:rPr>
        <w:t>the</w:t>
      </w:r>
      <w:r>
        <w:rPr>
          <w:rFonts w:ascii="Times New Roman"/>
          <w:b/>
          <w:spacing w:val="-4"/>
          <w:sz w:val="28"/>
        </w:rPr>
        <w:t xml:space="preserve"> </w:t>
      </w:r>
      <w:r>
        <w:rPr>
          <w:rFonts w:ascii="Times New Roman"/>
          <w:b/>
          <w:sz w:val="28"/>
        </w:rPr>
        <w:t>Department</w:t>
      </w:r>
      <w:r>
        <w:rPr>
          <w:rFonts w:ascii="Times New Roman"/>
          <w:b/>
          <w:spacing w:val="-3"/>
          <w:sz w:val="28"/>
        </w:rPr>
        <w:t xml:space="preserve"> </w:t>
      </w:r>
      <w:r>
        <w:rPr>
          <w:rFonts w:ascii="Times New Roman"/>
          <w:b/>
          <w:sz w:val="28"/>
        </w:rPr>
        <w:t>of</w:t>
      </w:r>
      <w:r>
        <w:rPr>
          <w:rFonts w:ascii="Times New Roman"/>
          <w:b/>
          <w:spacing w:val="-2"/>
          <w:sz w:val="28"/>
        </w:rPr>
        <w:t xml:space="preserve"> Health,</w:t>
      </w:r>
    </w:p>
    <w:p w14:paraId="40024D10" w14:textId="77777777" w:rsidR="00A97D2B" w:rsidRDefault="001940AD">
      <w:pPr>
        <w:spacing w:before="38"/>
        <w:ind w:left="568"/>
        <w:rPr>
          <w:rFonts w:ascii="Times New Roman"/>
          <w:b/>
          <w:sz w:val="28"/>
        </w:rPr>
      </w:pPr>
      <w:r>
        <w:rPr>
          <w:rFonts w:ascii="Times New Roman"/>
          <w:b/>
          <w:sz w:val="28"/>
        </w:rPr>
        <w:t>Disability</w:t>
      </w:r>
      <w:r>
        <w:rPr>
          <w:rFonts w:ascii="Times New Roman"/>
          <w:b/>
          <w:spacing w:val="-1"/>
          <w:sz w:val="28"/>
        </w:rPr>
        <w:t xml:space="preserve"> </w:t>
      </w:r>
      <w:r>
        <w:rPr>
          <w:rFonts w:ascii="Times New Roman"/>
          <w:b/>
          <w:sz w:val="28"/>
        </w:rPr>
        <w:t>and</w:t>
      </w:r>
      <w:r>
        <w:rPr>
          <w:rFonts w:ascii="Times New Roman"/>
          <w:b/>
          <w:spacing w:val="-2"/>
          <w:sz w:val="28"/>
        </w:rPr>
        <w:t xml:space="preserve"> Ageing</w:t>
      </w:r>
    </w:p>
    <w:p w14:paraId="40024D11" w14:textId="77777777" w:rsidR="00A97D2B" w:rsidRDefault="001940AD">
      <w:pPr>
        <w:pStyle w:val="BodyText"/>
        <w:spacing w:before="11"/>
        <w:ind w:left="568"/>
        <w:rPr>
          <w:rFonts w:ascii="Times New Roman"/>
        </w:rPr>
      </w:pPr>
      <w:r>
        <w:rPr>
          <w:rFonts w:ascii="Times New Roman"/>
          <w:spacing w:val="-2"/>
        </w:rPr>
        <w:t>(AG2025/3325)</w:t>
      </w:r>
    </w:p>
    <w:p w14:paraId="40024D12" w14:textId="77777777" w:rsidR="00A97D2B" w:rsidRDefault="00A97D2B">
      <w:pPr>
        <w:pStyle w:val="BodyText"/>
        <w:spacing w:before="64"/>
        <w:ind w:left="0"/>
        <w:rPr>
          <w:rFonts w:ascii="Times New Roman"/>
        </w:rPr>
      </w:pPr>
    </w:p>
    <w:p w14:paraId="40024D13" w14:textId="77777777" w:rsidR="00A97D2B" w:rsidRDefault="001940AD">
      <w:pPr>
        <w:spacing w:before="1" w:line="268" w:lineRule="auto"/>
        <w:ind w:left="568" w:right="1348"/>
        <w:rPr>
          <w:rFonts w:ascii="Times New Roman" w:hAnsi="Times New Roman"/>
          <w:b/>
          <w:sz w:val="28"/>
        </w:rPr>
      </w:pPr>
      <w:r>
        <w:rPr>
          <w:rFonts w:ascii="Times New Roman" w:hAnsi="Times New Roman"/>
          <w:b/>
          <w:sz w:val="28"/>
        </w:rPr>
        <w:t>DEPARTMENT</w:t>
      </w:r>
      <w:r>
        <w:rPr>
          <w:rFonts w:ascii="Times New Roman" w:hAnsi="Times New Roman"/>
          <w:b/>
          <w:spacing w:val="-6"/>
          <w:sz w:val="28"/>
        </w:rPr>
        <w:t xml:space="preserve"> </w:t>
      </w:r>
      <w:r>
        <w:rPr>
          <w:rFonts w:ascii="Times New Roman" w:hAnsi="Times New Roman"/>
          <w:b/>
          <w:sz w:val="28"/>
        </w:rPr>
        <w:t>OF</w:t>
      </w:r>
      <w:r>
        <w:rPr>
          <w:rFonts w:ascii="Times New Roman" w:hAnsi="Times New Roman"/>
          <w:b/>
          <w:spacing w:val="-6"/>
          <w:sz w:val="28"/>
        </w:rPr>
        <w:t xml:space="preserve"> </w:t>
      </w:r>
      <w:r>
        <w:rPr>
          <w:rFonts w:ascii="Times New Roman" w:hAnsi="Times New Roman"/>
          <w:b/>
          <w:sz w:val="28"/>
        </w:rPr>
        <w:t>HEALTH</w:t>
      </w:r>
      <w:r>
        <w:rPr>
          <w:rFonts w:ascii="Times New Roman" w:hAnsi="Times New Roman"/>
          <w:b/>
          <w:spacing w:val="-6"/>
          <w:sz w:val="28"/>
        </w:rPr>
        <w:t xml:space="preserve"> </w:t>
      </w:r>
      <w:r>
        <w:rPr>
          <w:rFonts w:ascii="Times New Roman" w:hAnsi="Times New Roman"/>
          <w:b/>
          <w:sz w:val="28"/>
        </w:rPr>
        <w:t>AND</w:t>
      </w:r>
      <w:r>
        <w:rPr>
          <w:rFonts w:ascii="Times New Roman" w:hAnsi="Times New Roman"/>
          <w:b/>
          <w:spacing w:val="-7"/>
          <w:sz w:val="28"/>
        </w:rPr>
        <w:t xml:space="preserve"> </w:t>
      </w:r>
      <w:r>
        <w:rPr>
          <w:rFonts w:ascii="Times New Roman" w:hAnsi="Times New Roman"/>
          <w:b/>
          <w:sz w:val="28"/>
        </w:rPr>
        <w:t>AGED</w:t>
      </w:r>
      <w:r>
        <w:rPr>
          <w:rFonts w:ascii="Times New Roman" w:hAnsi="Times New Roman"/>
          <w:b/>
          <w:spacing w:val="-7"/>
          <w:sz w:val="28"/>
        </w:rPr>
        <w:t xml:space="preserve"> </w:t>
      </w:r>
      <w:r>
        <w:rPr>
          <w:rFonts w:ascii="Times New Roman" w:hAnsi="Times New Roman"/>
          <w:b/>
          <w:sz w:val="28"/>
        </w:rPr>
        <w:t>CARE</w:t>
      </w:r>
      <w:r>
        <w:rPr>
          <w:rFonts w:ascii="Times New Roman" w:hAnsi="Times New Roman"/>
          <w:b/>
          <w:spacing w:val="-6"/>
          <w:sz w:val="28"/>
        </w:rPr>
        <w:t xml:space="preserve"> </w:t>
      </w:r>
      <w:r>
        <w:rPr>
          <w:rFonts w:ascii="Times New Roman" w:hAnsi="Times New Roman"/>
          <w:b/>
          <w:sz w:val="28"/>
        </w:rPr>
        <w:t>ENTERPRISE AGREEMENT 2024–2027</w:t>
      </w:r>
    </w:p>
    <w:p w14:paraId="40024D14" w14:textId="77777777" w:rsidR="00A97D2B" w:rsidRDefault="001940AD">
      <w:pPr>
        <w:pStyle w:val="BodyText"/>
        <w:spacing w:before="172"/>
        <w:ind w:left="568"/>
        <w:rPr>
          <w:rFonts w:ascii="Times New Roman"/>
        </w:rPr>
      </w:pPr>
      <w:r>
        <w:rPr>
          <w:rFonts w:ascii="Times New Roman"/>
        </w:rPr>
        <w:t>Commonwealth</w:t>
      </w:r>
      <w:r>
        <w:rPr>
          <w:rFonts w:ascii="Times New Roman"/>
          <w:spacing w:val="-1"/>
        </w:rPr>
        <w:t xml:space="preserve"> </w:t>
      </w:r>
      <w:r>
        <w:rPr>
          <w:rFonts w:ascii="Times New Roman"/>
          <w:spacing w:val="-2"/>
        </w:rPr>
        <w:t>employment</w:t>
      </w:r>
    </w:p>
    <w:p w14:paraId="40024D15" w14:textId="77777777" w:rsidR="00A97D2B" w:rsidRDefault="00A97D2B">
      <w:pPr>
        <w:pStyle w:val="BodyText"/>
        <w:spacing w:before="34"/>
        <w:ind w:left="0"/>
        <w:rPr>
          <w:rFonts w:ascii="Times New Roman"/>
        </w:rPr>
      </w:pPr>
    </w:p>
    <w:p w14:paraId="40024D16" w14:textId="77777777" w:rsidR="00A97D2B" w:rsidRDefault="001940AD">
      <w:pPr>
        <w:pStyle w:val="BodyText"/>
        <w:tabs>
          <w:tab w:val="left" w:pos="6973"/>
        </w:tabs>
        <w:ind w:left="568"/>
        <w:rPr>
          <w:rFonts w:ascii="Times New Roman"/>
        </w:rPr>
      </w:pPr>
      <w:r>
        <w:rPr>
          <w:rFonts w:ascii="Times New Roman"/>
        </w:rPr>
        <w:t>DEPUTY</w:t>
      </w:r>
      <w:r>
        <w:rPr>
          <w:rFonts w:ascii="Times New Roman"/>
          <w:spacing w:val="-7"/>
        </w:rPr>
        <w:t xml:space="preserve"> </w:t>
      </w:r>
      <w:r>
        <w:rPr>
          <w:rFonts w:ascii="Times New Roman"/>
        </w:rPr>
        <w:t>PRESIDENT</w:t>
      </w:r>
      <w:r>
        <w:rPr>
          <w:rFonts w:ascii="Times New Roman"/>
          <w:spacing w:val="-6"/>
        </w:rPr>
        <w:t xml:space="preserve"> </w:t>
      </w:r>
      <w:r>
        <w:rPr>
          <w:rFonts w:ascii="Times New Roman"/>
          <w:spacing w:val="-4"/>
        </w:rPr>
        <w:t>DEAN</w:t>
      </w:r>
      <w:r>
        <w:rPr>
          <w:rFonts w:ascii="Times New Roman"/>
        </w:rPr>
        <w:tab/>
        <w:t>CANBERRA,</w:t>
      </w:r>
      <w:r>
        <w:rPr>
          <w:rFonts w:ascii="Times New Roman"/>
          <w:spacing w:val="-3"/>
        </w:rPr>
        <w:t xml:space="preserve"> </w:t>
      </w:r>
      <w:r>
        <w:rPr>
          <w:rFonts w:ascii="Times New Roman"/>
        </w:rPr>
        <w:t>2</w:t>
      </w:r>
      <w:r>
        <w:rPr>
          <w:rFonts w:ascii="Times New Roman"/>
          <w:spacing w:val="-1"/>
        </w:rPr>
        <w:t xml:space="preserve"> </w:t>
      </w:r>
      <w:r>
        <w:rPr>
          <w:rFonts w:ascii="Times New Roman"/>
        </w:rPr>
        <w:t>OCTOBER</w:t>
      </w:r>
      <w:r>
        <w:rPr>
          <w:rFonts w:ascii="Times New Roman"/>
          <w:spacing w:val="-1"/>
        </w:rPr>
        <w:t xml:space="preserve"> </w:t>
      </w:r>
      <w:r>
        <w:rPr>
          <w:rFonts w:ascii="Times New Roman"/>
          <w:spacing w:val="-4"/>
        </w:rPr>
        <w:t>2025</w:t>
      </w:r>
    </w:p>
    <w:p w14:paraId="40024D17" w14:textId="77777777" w:rsidR="00A97D2B" w:rsidRDefault="00A97D2B">
      <w:pPr>
        <w:pStyle w:val="BodyText"/>
        <w:spacing w:before="90"/>
        <w:ind w:left="0"/>
        <w:rPr>
          <w:rFonts w:ascii="Times New Roman"/>
        </w:rPr>
      </w:pPr>
    </w:p>
    <w:p w14:paraId="40024D18" w14:textId="77777777" w:rsidR="00A97D2B" w:rsidRDefault="001940AD">
      <w:pPr>
        <w:spacing w:line="235" w:lineRule="auto"/>
        <w:ind w:left="568" w:right="1348"/>
        <w:rPr>
          <w:rFonts w:ascii="Times New Roman"/>
          <w:i/>
          <w:sz w:val="24"/>
        </w:rPr>
      </w:pPr>
      <w:r>
        <w:rPr>
          <w:rFonts w:ascii="Times New Roman"/>
          <w:i/>
          <w:sz w:val="24"/>
        </w:rPr>
        <w:t>Application</w:t>
      </w:r>
      <w:r>
        <w:rPr>
          <w:rFonts w:ascii="Times New Roman"/>
          <w:i/>
          <w:spacing w:val="-3"/>
          <w:sz w:val="24"/>
        </w:rPr>
        <w:t xml:space="preserve"> </w:t>
      </w:r>
      <w:r>
        <w:rPr>
          <w:rFonts w:ascii="Times New Roman"/>
          <w:i/>
          <w:sz w:val="24"/>
        </w:rPr>
        <w:t>for</w:t>
      </w:r>
      <w:r>
        <w:rPr>
          <w:rFonts w:ascii="Times New Roman"/>
          <w:i/>
          <w:spacing w:val="-4"/>
          <w:sz w:val="24"/>
        </w:rPr>
        <w:t xml:space="preserve"> </w:t>
      </w:r>
      <w:r>
        <w:rPr>
          <w:rFonts w:ascii="Times New Roman"/>
          <w:i/>
          <w:sz w:val="24"/>
        </w:rPr>
        <w:t>variation</w:t>
      </w:r>
      <w:r>
        <w:rPr>
          <w:rFonts w:ascii="Times New Roman"/>
          <w:i/>
          <w:spacing w:val="-3"/>
          <w:sz w:val="24"/>
        </w:rPr>
        <w:t xml:space="preserve"> </w:t>
      </w:r>
      <w:r>
        <w:rPr>
          <w:rFonts w:ascii="Times New Roman"/>
          <w:i/>
          <w:sz w:val="24"/>
        </w:rPr>
        <w:t>of</w:t>
      </w:r>
      <w:r>
        <w:rPr>
          <w:rFonts w:ascii="Times New Roman"/>
          <w:i/>
          <w:spacing w:val="-4"/>
          <w:sz w:val="24"/>
        </w:rPr>
        <w:t xml:space="preserve"> </w:t>
      </w:r>
      <w:r>
        <w:rPr>
          <w:rFonts w:ascii="Times New Roman"/>
          <w:i/>
          <w:sz w:val="24"/>
        </w:rPr>
        <w:t>the</w:t>
      </w:r>
      <w:r>
        <w:rPr>
          <w:rFonts w:ascii="Times New Roman"/>
          <w:i/>
          <w:spacing w:val="-3"/>
          <w:sz w:val="24"/>
        </w:rPr>
        <w:t xml:space="preserve"> </w:t>
      </w:r>
      <w:r>
        <w:rPr>
          <w:rFonts w:ascii="Times New Roman"/>
          <w:i/>
          <w:sz w:val="24"/>
        </w:rPr>
        <w:t>Department</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Health</w:t>
      </w:r>
      <w:r>
        <w:rPr>
          <w:rFonts w:ascii="Times New Roman"/>
          <w:i/>
          <w:spacing w:val="-3"/>
          <w:sz w:val="24"/>
        </w:rPr>
        <w:t xml:space="preserve"> </w:t>
      </w:r>
      <w:r>
        <w:rPr>
          <w:rFonts w:ascii="Times New Roman"/>
          <w:i/>
          <w:sz w:val="24"/>
        </w:rPr>
        <w:t>and</w:t>
      </w:r>
      <w:r>
        <w:rPr>
          <w:rFonts w:ascii="Times New Roman"/>
          <w:i/>
          <w:spacing w:val="-3"/>
          <w:sz w:val="24"/>
        </w:rPr>
        <w:t xml:space="preserve"> </w:t>
      </w:r>
      <w:r>
        <w:rPr>
          <w:rFonts w:ascii="Times New Roman"/>
          <w:i/>
          <w:sz w:val="24"/>
        </w:rPr>
        <w:t>Aged</w:t>
      </w:r>
      <w:r>
        <w:rPr>
          <w:rFonts w:ascii="Times New Roman"/>
          <w:i/>
          <w:spacing w:val="-3"/>
          <w:sz w:val="24"/>
        </w:rPr>
        <w:t xml:space="preserve"> </w:t>
      </w:r>
      <w:r>
        <w:rPr>
          <w:rFonts w:ascii="Times New Roman"/>
          <w:i/>
          <w:sz w:val="24"/>
        </w:rPr>
        <w:t>Care</w:t>
      </w:r>
      <w:r>
        <w:rPr>
          <w:rFonts w:ascii="Times New Roman"/>
          <w:i/>
          <w:spacing w:val="-3"/>
          <w:sz w:val="24"/>
        </w:rPr>
        <w:t xml:space="preserve"> </w:t>
      </w:r>
      <w:r>
        <w:rPr>
          <w:rFonts w:ascii="Times New Roman"/>
          <w:i/>
          <w:sz w:val="24"/>
        </w:rPr>
        <w:t>Enterprise</w:t>
      </w:r>
      <w:r>
        <w:rPr>
          <w:rFonts w:ascii="Times New Roman"/>
          <w:i/>
          <w:spacing w:val="-3"/>
          <w:sz w:val="24"/>
        </w:rPr>
        <w:t xml:space="preserve"> </w:t>
      </w:r>
      <w:r>
        <w:rPr>
          <w:rFonts w:ascii="Times New Roman"/>
          <w:i/>
          <w:sz w:val="24"/>
        </w:rPr>
        <w:t xml:space="preserve">Agreement </w:t>
      </w:r>
      <w:r>
        <w:rPr>
          <w:rFonts w:ascii="Times New Roman"/>
          <w:i/>
          <w:spacing w:val="-2"/>
          <w:sz w:val="24"/>
        </w:rPr>
        <w:t>2024-2027.</w:t>
      </w:r>
    </w:p>
    <w:p w14:paraId="40024D19" w14:textId="77777777" w:rsidR="00A97D2B" w:rsidRDefault="00A97D2B">
      <w:pPr>
        <w:pStyle w:val="BodyText"/>
        <w:spacing w:before="3"/>
        <w:ind w:left="0"/>
        <w:rPr>
          <w:rFonts w:ascii="Times New Roman"/>
          <w:i/>
        </w:rPr>
      </w:pPr>
    </w:p>
    <w:p w14:paraId="40024D1A" w14:textId="77777777" w:rsidR="00A97D2B" w:rsidRDefault="001940AD">
      <w:pPr>
        <w:pStyle w:val="ListParagraph"/>
        <w:numPr>
          <w:ilvl w:val="0"/>
          <w:numId w:val="7"/>
        </w:numPr>
        <w:tabs>
          <w:tab w:val="left" w:pos="1276"/>
        </w:tabs>
        <w:ind w:right="1129" w:firstLine="0"/>
        <w:jc w:val="both"/>
        <w:rPr>
          <w:rFonts w:ascii="Times New Roman"/>
          <w:sz w:val="24"/>
        </w:rPr>
      </w:pPr>
      <w:r>
        <w:rPr>
          <w:rFonts w:ascii="Times New Roman"/>
          <w:sz w:val="24"/>
        </w:rPr>
        <w:t xml:space="preserve">Commonwealth of Australia as represented by the Department of Health, Disability and Ageing (Applicant) has made an application pursuant to s.218A of the </w:t>
      </w:r>
      <w:r>
        <w:rPr>
          <w:rFonts w:ascii="Times New Roman"/>
          <w:i/>
          <w:sz w:val="24"/>
        </w:rPr>
        <w:t xml:space="preserve">Fair Work Act 2009 </w:t>
      </w:r>
      <w:r>
        <w:rPr>
          <w:rFonts w:ascii="Times New Roman"/>
          <w:sz w:val="24"/>
        </w:rPr>
        <w:t xml:space="preserve">(the Act) to vary the </w:t>
      </w:r>
      <w:r>
        <w:rPr>
          <w:rFonts w:ascii="Times New Roman"/>
          <w:i/>
          <w:sz w:val="24"/>
        </w:rPr>
        <w:t xml:space="preserve">Department of Health and Aged Care Enterprise Agreement 2024- 2027 </w:t>
      </w:r>
      <w:r>
        <w:rPr>
          <w:rFonts w:ascii="Times New Roman"/>
          <w:sz w:val="24"/>
        </w:rPr>
        <w:t>(the Agreement) to correct or amend an error, defect or irregularity in the Agreement.</w:t>
      </w:r>
    </w:p>
    <w:p w14:paraId="40024D1B" w14:textId="77777777" w:rsidR="00A97D2B" w:rsidRDefault="00A97D2B">
      <w:pPr>
        <w:pStyle w:val="BodyText"/>
        <w:ind w:left="0"/>
        <w:rPr>
          <w:rFonts w:ascii="Times New Roman"/>
        </w:rPr>
      </w:pPr>
    </w:p>
    <w:p w14:paraId="40024D1C"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The Agreement was approved by the Commission on 18 January 2024 and</w:t>
      </w:r>
      <w:r>
        <w:rPr>
          <w:rFonts w:ascii="Times New Roman"/>
          <w:spacing w:val="40"/>
          <w:sz w:val="24"/>
        </w:rPr>
        <w:t xml:space="preserve"> </w:t>
      </w:r>
      <w:r>
        <w:rPr>
          <w:rFonts w:ascii="Times New Roman"/>
          <w:sz w:val="24"/>
        </w:rPr>
        <w:t>commenced operation on 25 January 2024. CPSU, the Community and Public Sector Union, the Australian Nursing and Midwifery Federation and the Australian Salaried Medical Officers Federation are covered by the Agreement.</w:t>
      </w:r>
    </w:p>
    <w:p w14:paraId="40024D1D" w14:textId="77777777" w:rsidR="00A97D2B" w:rsidRDefault="00A97D2B">
      <w:pPr>
        <w:pStyle w:val="BodyText"/>
        <w:ind w:left="0"/>
        <w:rPr>
          <w:rFonts w:ascii="Times New Roman"/>
        </w:rPr>
      </w:pPr>
    </w:p>
    <w:p w14:paraId="40024D1E" w14:textId="77777777" w:rsidR="00A97D2B" w:rsidRDefault="001940AD">
      <w:pPr>
        <w:pStyle w:val="ListParagraph"/>
        <w:numPr>
          <w:ilvl w:val="0"/>
          <w:numId w:val="7"/>
        </w:numPr>
        <w:tabs>
          <w:tab w:val="left" w:pos="1276"/>
        </w:tabs>
        <w:ind w:left="1276" w:hanging="708"/>
        <w:jc w:val="both"/>
        <w:rPr>
          <w:rFonts w:ascii="Times New Roman"/>
          <w:sz w:val="24"/>
        </w:rPr>
      </w:pPr>
      <w:r>
        <w:rPr>
          <w:rFonts w:ascii="Times New Roman"/>
          <w:sz w:val="24"/>
        </w:rPr>
        <w:t>The</w:t>
      </w:r>
      <w:r>
        <w:rPr>
          <w:rFonts w:ascii="Times New Roman"/>
          <w:spacing w:val="-2"/>
          <w:sz w:val="24"/>
        </w:rPr>
        <w:t xml:space="preserve"> </w:t>
      </w:r>
      <w:r>
        <w:rPr>
          <w:rFonts w:ascii="Times New Roman"/>
          <w:sz w:val="24"/>
        </w:rPr>
        <w:t>application</w:t>
      </w:r>
      <w:r>
        <w:rPr>
          <w:rFonts w:ascii="Times New Roman"/>
          <w:spacing w:val="-2"/>
          <w:sz w:val="24"/>
        </w:rPr>
        <w:t xml:space="preserve"> </w:t>
      </w:r>
      <w:r>
        <w:rPr>
          <w:rFonts w:ascii="Times New Roman"/>
          <w:sz w:val="24"/>
        </w:rPr>
        <w:t>seeks</w:t>
      </w:r>
      <w:r>
        <w:rPr>
          <w:rFonts w:ascii="Times New Roman"/>
          <w:spacing w:val="-2"/>
          <w:sz w:val="24"/>
        </w:rPr>
        <w:t xml:space="preserve"> </w:t>
      </w:r>
      <w:r>
        <w:rPr>
          <w:rFonts w:ascii="Times New Roman"/>
          <w:sz w:val="24"/>
        </w:rPr>
        <w:t>to</w:t>
      </w:r>
      <w:r>
        <w:rPr>
          <w:rFonts w:ascii="Times New Roman"/>
          <w:spacing w:val="-2"/>
          <w:sz w:val="24"/>
        </w:rPr>
        <w:t xml:space="preserve"> </w:t>
      </w:r>
      <w:r>
        <w:rPr>
          <w:rFonts w:ascii="Times New Roman"/>
          <w:sz w:val="24"/>
        </w:rPr>
        <w:t>correct</w:t>
      </w:r>
      <w:r>
        <w:rPr>
          <w:rFonts w:ascii="Times New Roman"/>
          <w:spacing w:val="-2"/>
          <w:sz w:val="24"/>
        </w:rPr>
        <w:t xml:space="preserve"> </w:t>
      </w:r>
      <w:r>
        <w:rPr>
          <w:rFonts w:ascii="Times New Roman"/>
          <w:sz w:val="24"/>
        </w:rPr>
        <w:t>typographical</w:t>
      </w:r>
      <w:r>
        <w:rPr>
          <w:rFonts w:ascii="Times New Roman"/>
          <w:spacing w:val="-1"/>
          <w:sz w:val="24"/>
        </w:rPr>
        <w:t xml:space="preserve"> </w:t>
      </w:r>
      <w:r>
        <w:rPr>
          <w:rFonts w:ascii="Times New Roman"/>
          <w:sz w:val="24"/>
        </w:rPr>
        <w:t>errors</w:t>
      </w:r>
      <w:r>
        <w:rPr>
          <w:rFonts w:ascii="Times New Roman"/>
          <w:spacing w:val="-3"/>
          <w:sz w:val="24"/>
        </w:rPr>
        <w:t xml:space="preserve"> </w:t>
      </w:r>
      <w:r>
        <w:rPr>
          <w:rFonts w:ascii="Times New Roman"/>
          <w:sz w:val="24"/>
        </w:rPr>
        <w:t>as</w:t>
      </w:r>
      <w:r>
        <w:rPr>
          <w:rFonts w:ascii="Times New Roman"/>
          <w:spacing w:val="-2"/>
          <w:sz w:val="24"/>
        </w:rPr>
        <w:t xml:space="preserve"> follows:</w:t>
      </w:r>
    </w:p>
    <w:p w14:paraId="40024D1F" w14:textId="77777777" w:rsidR="00A97D2B" w:rsidRDefault="00A97D2B">
      <w:pPr>
        <w:pStyle w:val="BodyText"/>
        <w:ind w:left="0"/>
        <w:rPr>
          <w:rFonts w:ascii="Times New Roman"/>
        </w:rPr>
      </w:pPr>
    </w:p>
    <w:p w14:paraId="40024D20" w14:textId="77777777" w:rsidR="00A97D2B" w:rsidRDefault="001940AD">
      <w:pPr>
        <w:pStyle w:val="ListParagraph"/>
        <w:numPr>
          <w:ilvl w:val="1"/>
          <w:numId w:val="7"/>
        </w:numPr>
        <w:tabs>
          <w:tab w:val="left" w:pos="1996"/>
        </w:tabs>
        <w:ind w:left="1996" w:hanging="719"/>
        <w:rPr>
          <w:rFonts w:ascii="Times New Roman" w:hAnsi="Times New Roman"/>
          <w:sz w:val="24"/>
        </w:rPr>
      </w:pPr>
      <w:r>
        <w:rPr>
          <w:rFonts w:ascii="Times New Roman" w:hAnsi="Times New Roman"/>
          <w:sz w:val="24"/>
        </w:rPr>
        <w:t>By</w:t>
      </w:r>
      <w:r>
        <w:rPr>
          <w:rFonts w:ascii="Times New Roman" w:hAnsi="Times New Roman"/>
          <w:spacing w:val="-3"/>
          <w:sz w:val="24"/>
        </w:rPr>
        <w:t xml:space="preserve"> </w:t>
      </w:r>
      <w:r>
        <w:rPr>
          <w:rFonts w:ascii="Times New Roman" w:hAnsi="Times New Roman"/>
          <w:sz w:val="24"/>
        </w:rPr>
        <w:t>replacing the word</w:t>
      </w:r>
      <w:r>
        <w:rPr>
          <w:rFonts w:ascii="Times New Roman" w:hAnsi="Times New Roman"/>
          <w:spacing w:val="-1"/>
          <w:sz w:val="24"/>
        </w:rPr>
        <w:t xml:space="preserve"> </w:t>
      </w:r>
      <w:r>
        <w:rPr>
          <w:rFonts w:ascii="Times New Roman" w:hAnsi="Times New Roman"/>
          <w:sz w:val="24"/>
        </w:rPr>
        <w:t>‘excepted’ in clause</w:t>
      </w:r>
      <w:r>
        <w:rPr>
          <w:rFonts w:ascii="Times New Roman" w:hAnsi="Times New Roman"/>
          <w:spacing w:val="-1"/>
          <w:sz w:val="24"/>
        </w:rPr>
        <w:t xml:space="preserve"> </w:t>
      </w:r>
      <w:r>
        <w:rPr>
          <w:rFonts w:ascii="Times New Roman" w:hAnsi="Times New Roman"/>
          <w:sz w:val="24"/>
        </w:rPr>
        <w:t xml:space="preserve">179 with </w:t>
      </w:r>
      <w:r>
        <w:rPr>
          <w:rFonts w:ascii="Times New Roman" w:hAnsi="Times New Roman"/>
          <w:spacing w:val="-2"/>
          <w:sz w:val="24"/>
        </w:rPr>
        <w:t>‘expected’.</w:t>
      </w:r>
    </w:p>
    <w:p w14:paraId="40024D21" w14:textId="77777777" w:rsidR="00A97D2B" w:rsidRDefault="001940AD">
      <w:pPr>
        <w:pStyle w:val="ListParagraph"/>
        <w:numPr>
          <w:ilvl w:val="1"/>
          <w:numId w:val="7"/>
        </w:numPr>
        <w:tabs>
          <w:tab w:val="left" w:pos="1996"/>
        </w:tabs>
        <w:ind w:left="1996" w:hanging="719"/>
        <w:rPr>
          <w:rFonts w:ascii="Times New Roman" w:hAnsi="Times New Roman"/>
          <w:sz w:val="24"/>
        </w:rPr>
      </w:pPr>
      <w:r>
        <w:rPr>
          <w:rFonts w:ascii="Times New Roman" w:hAnsi="Times New Roman"/>
          <w:sz w:val="24"/>
        </w:rPr>
        <w:t>By</w:t>
      </w:r>
      <w:r>
        <w:rPr>
          <w:rFonts w:ascii="Times New Roman" w:hAnsi="Times New Roman"/>
          <w:spacing w:val="-1"/>
          <w:sz w:val="24"/>
        </w:rPr>
        <w:t xml:space="preserve"> </w:t>
      </w:r>
      <w:r>
        <w:rPr>
          <w:rFonts w:ascii="Times New Roman" w:hAnsi="Times New Roman"/>
          <w:sz w:val="24"/>
        </w:rPr>
        <w:t>replacing the word ‘factor’</w:t>
      </w:r>
      <w:r>
        <w:rPr>
          <w:rFonts w:ascii="Times New Roman" w:hAnsi="Times New Roman"/>
          <w:spacing w:val="-1"/>
          <w:sz w:val="24"/>
        </w:rPr>
        <w:t xml:space="preserve"> </w:t>
      </w:r>
      <w:r>
        <w:rPr>
          <w:rFonts w:ascii="Times New Roman" w:hAnsi="Times New Roman"/>
          <w:sz w:val="24"/>
        </w:rPr>
        <w:t xml:space="preserve">in clause 390(C) with </w:t>
      </w:r>
      <w:r>
        <w:rPr>
          <w:rFonts w:ascii="Times New Roman" w:hAnsi="Times New Roman"/>
          <w:spacing w:val="-2"/>
          <w:sz w:val="24"/>
        </w:rPr>
        <w:t>‘facto’.</w:t>
      </w:r>
    </w:p>
    <w:p w14:paraId="40024D22" w14:textId="77777777" w:rsidR="00A97D2B" w:rsidRDefault="001940AD">
      <w:pPr>
        <w:pStyle w:val="ListParagraph"/>
        <w:numPr>
          <w:ilvl w:val="1"/>
          <w:numId w:val="7"/>
        </w:numPr>
        <w:tabs>
          <w:tab w:val="left" w:pos="1997"/>
        </w:tabs>
        <w:ind w:right="1130"/>
        <w:rPr>
          <w:rFonts w:ascii="Times New Roman" w:hAnsi="Times New Roman"/>
          <w:sz w:val="24"/>
        </w:rPr>
      </w:pPr>
      <w:r>
        <w:rPr>
          <w:rFonts w:ascii="Times New Roman" w:hAnsi="Times New Roman"/>
          <w:sz w:val="24"/>
        </w:rPr>
        <w:t>By</w:t>
      </w:r>
      <w:r>
        <w:rPr>
          <w:rFonts w:ascii="Times New Roman" w:hAnsi="Times New Roman"/>
          <w:spacing w:val="69"/>
          <w:sz w:val="24"/>
        </w:rPr>
        <w:t xml:space="preserve"> </w:t>
      </w:r>
      <w:r>
        <w:rPr>
          <w:rFonts w:ascii="Times New Roman" w:hAnsi="Times New Roman"/>
          <w:sz w:val="24"/>
        </w:rPr>
        <w:t>replacing</w:t>
      </w:r>
      <w:r>
        <w:rPr>
          <w:rFonts w:ascii="Times New Roman" w:hAnsi="Times New Roman"/>
          <w:spacing w:val="68"/>
          <w:sz w:val="24"/>
        </w:rPr>
        <w:t xml:space="preserve"> </w:t>
      </w:r>
      <w:r>
        <w:rPr>
          <w:rFonts w:ascii="Times New Roman" w:hAnsi="Times New Roman"/>
          <w:sz w:val="24"/>
        </w:rPr>
        <w:t>the</w:t>
      </w:r>
      <w:r>
        <w:rPr>
          <w:rFonts w:ascii="Times New Roman" w:hAnsi="Times New Roman"/>
          <w:spacing w:val="68"/>
          <w:sz w:val="24"/>
        </w:rPr>
        <w:t xml:space="preserve"> </w:t>
      </w:r>
      <w:r>
        <w:rPr>
          <w:rFonts w:ascii="Times New Roman" w:hAnsi="Times New Roman"/>
          <w:sz w:val="24"/>
        </w:rPr>
        <w:t>word</w:t>
      </w:r>
      <w:r>
        <w:rPr>
          <w:rFonts w:ascii="Times New Roman" w:hAnsi="Times New Roman"/>
          <w:spacing w:val="68"/>
          <w:sz w:val="24"/>
        </w:rPr>
        <w:t xml:space="preserve"> </w:t>
      </w:r>
      <w:r>
        <w:rPr>
          <w:rFonts w:ascii="Times New Roman" w:hAnsi="Times New Roman"/>
          <w:sz w:val="24"/>
        </w:rPr>
        <w:t>‘factor’</w:t>
      </w:r>
      <w:r>
        <w:rPr>
          <w:rFonts w:ascii="Times New Roman" w:hAnsi="Times New Roman"/>
          <w:spacing w:val="68"/>
          <w:sz w:val="24"/>
        </w:rPr>
        <w:t xml:space="preserve"> </w:t>
      </w:r>
      <w:r>
        <w:rPr>
          <w:rFonts w:ascii="Times New Roman" w:hAnsi="Times New Roman"/>
          <w:sz w:val="24"/>
        </w:rPr>
        <w:t>in</w:t>
      </w:r>
      <w:r>
        <w:rPr>
          <w:rFonts w:ascii="Times New Roman" w:hAnsi="Times New Roman"/>
          <w:spacing w:val="68"/>
          <w:sz w:val="24"/>
        </w:rPr>
        <w:t xml:space="preserve"> </w:t>
      </w:r>
      <w:r>
        <w:rPr>
          <w:rFonts w:ascii="Times New Roman" w:hAnsi="Times New Roman"/>
          <w:sz w:val="24"/>
        </w:rPr>
        <w:t>Attachment</w:t>
      </w:r>
      <w:r>
        <w:rPr>
          <w:rFonts w:ascii="Times New Roman" w:hAnsi="Times New Roman"/>
          <w:spacing w:val="68"/>
          <w:sz w:val="24"/>
        </w:rPr>
        <w:t xml:space="preserve"> </w:t>
      </w:r>
      <w:r>
        <w:rPr>
          <w:rFonts w:ascii="Times New Roman" w:hAnsi="Times New Roman"/>
          <w:sz w:val="24"/>
        </w:rPr>
        <w:t>A,</w:t>
      </w:r>
      <w:r>
        <w:rPr>
          <w:rFonts w:ascii="Times New Roman" w:hAnsi="Times New Roman"/>
          <w:spacing w:val="69"/>
          <w:sz w:val="24"/>
        </w:rPr>
        <w:t xml:space="preserve"> </w:t>
      </w:r>
      <w:r>
        <w:rPr>
          <w:rFonts w:ascii="Times New Roman" w:hAnsi="Times New Roman"/>
          <w:sz w:val="24"/>
        </w:rPr>
        <w:t>under</w:t>
      </w:r>
      <w:r>
        <w:rPr>
          <w:rFonts w:ascii="Times New Roman" w:hAnsi="Times New Roman"/>
          <w:spacing w:val="68"/>
          <w:sz w:val="24"/>
        </w:rPr>
        <w:t xml:space="preserve"> </w:t>
      </w:r>
      <w:r>
        <w:rPr>
          <w:rFonts w:ascii="Times New Roman" w:hAnsi="Times New Roman"/>
          <w:sz w:val="24"/>
        </w:rPr>
        <w:t>the</w:t>
      </w:r>
      <w:r>
        <w:rPr>
          <w:rFonts w:ascii="Times New Roman" w:hAnsi="Times New Roman"/>
          <w:spacing w:val="68"/>
          <w:sz w:val="24"/>
        </w:rPr>
        <w:t xml:space="preserve"> </w:t>
      </w:r>
      <w:r>
        <w:rPr>
          <w:rFonts w:ascii="Times New Roman" w:hAnsi="Times New Roman"/>
          <w:sz w:val="24"/>
        </w:rPr>
        <w:t>definition</w:t>
      </w:r>
      <w:r>
        <w:rPr>
          <w:rFonts w:ascii="Times New Roman" w:hAnsi="Times New Roman"/>
          <w:spacing w:val="69"/>
          <w:sz w:val="24"/>
        </w:rPr>
        <w:t xml:space="preserve"> </w:t>
      </w:r>
      <w:r>
        <w:rPr>
          <w:rFonts w:ascii="Times New Roman" w:hAnsi="Times New Roman"/>
          <w:sz w:val="24"/>
        </w:rPr>
        <w:t>of ‘Partner’, with ‘facto’.</w:t>
      </w:r>
    </w:p>
    <w:p w14:paraId="40024D23" w14:textId="77777777" w:rsidR="00A97D2B" w:rsidRDefault="00A97D2B">
      <w:pPr>
        <w:pStyle w:val="BodyText"/>
        <w:ind w:left="0"/>
        <w:rPr>
          <w:rFonts w:ascii="Times New Roman"/>
        </w:rPr>
      </w:pPr>
    </w:p>
    <w:p w14:paraId="40024D24"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On 30 September 2025, correspondence was sent to all parties to the Agreement seeking their views on the proposed amendments. The Commission has received no objection to the variation application.</w:t>
      </w:r>
    </w:p>
    <w:p w14:paraId="40024D25" w14:textId="77777777" w:rsidR="00A97D2B" w:rsidRDefault="00A97D2B">
      <w:pPr>
        <w:pStyle w:val="BodyText"/>
        <w:ind w:left="0"/>
        <w:rPr>
          <w:rFonts w:ascii="Times New Roman"/>
        </w:rPr>
      </w:pPr>
    </w:p>
    <w:p w14:paraId="40024D26" w14:textId="77777777" w:rsidR="00A97D2B" w:rsidRDefault="001940AD">
      <w:pPr>
        <w:pStyle w:val="ListParagraph"/>
        <w:numPr>
          <w:ilvl w:val="0"/>
          <w:numId w:val="7"/>
        </w:numPr>
        <w:tabs>
          <w:tab w:val="left" w:pos="1276"/>
        </w:tabs>
        <w:ind w:right="1129" w:firstLine="0"/>
        <w:jc w:val="both"/>
        <w:rPr>
          <w:rFonts w:ascii="Times New Roman"/>
          <w:sz w:val="24"/>
        </w:rPr>
      </w:pPr>
      <w:r>
        <w:rPr>
          <w:rFonts w:ascii="Times New Roman"/>
          <w:sz w:val="24"/>
        </w:rPr>
        <w:t xml:space="preserve">I am satisfied that the errors are obvious errors. I am further satisfied that the proposed amendments should be made, and that it is </w:t>
      </w:r>
      <w:r>
        <w:rPr>
          <w:rFonts w:ascii="Times New Roman"/>
          <w:sz w:val="24"/>
        </w:rPr>
        <w:t>appropriate to vary the Agreement pursuant to s.218A of the Act.</w:t>
      </w:r>
    </w:p>
    <w:p w14:paraId="40024D27" w14:textId="77777777" w:rsidR="00A97D2B" w:rsidRDefault="00A97D2B">
      <w:pPr>
        <w:pStyle w:val="BodyText"/>
        <w:ind w:left="0"/>
        <w:rPr>
          <w:rFonts w:ascii="Times New Roman"/>
          <w:sz w:val="21"/>
        </w:rPr>
      </w:pPr>
    </w:p>
    <w:p w14:paraId="40024D28" w14:textId="77777777" w:rsidR="00A97D2B" w:rsidRDefault="00A97D2B">
      <w:pPr>
        <w:pStyle w:val="BodyText"/>
        <w:ind w:left="0"/>
        <w:rPr>
          <w:rFonts w:ascii="Times New Roman"/>
          <w:sz w:val="21"/>
        </w:rPr>
      </w:pPr>
    </w:p>
    <w:p w14:paraId="40024D29" w14:textId="77777777" w:rsidR="00A97D2B" w:rsidRDefault="00A97D2B">
      <w:pPr>
        <w:pStyle w:val="BodyText"/>
        <w:spacing w:before="220"/>
        <w:ind w:left="0"/>
        <w:rPr>
          <w:rFonts w:ascii="Times New Roman"/>
          <w:sz w:val="21"/>
        </w:rPr>
      </w:pPr>
    </w:p>
    <w:p w14:paraId="40024D2A" w14:textId="77777777" w:rsidR="00A97D2B" w:rsidRDefault="001940AD">
      <w:pPr>
        <w:ind w:right="676"/>
        <w:jc w:val="right"/>
        <w:rPr>
          <w:rFonts w:ascii="Times New Roman"/>
          <w:b/>
          <w:sz w:val="21"/>
        </w:rPr>
      </w:pPr>
      <w:r>
        <w:rPr>
          <w:rFonts w:ascii="Times New Roman"/>
          <w:b/>
          <w:spacing w:val="-10"/>
          <w:sz w:val="21"/>
        </w:rPr>
        <w:t>1</w:t>
      </w:r>
    </w:p>
    <w:p w14:paraId="40024D2B" w14:textId="77777777" w:rsidR="00A97D2B" w:rsidRDefault="00A97D2B">
      <w:pPr>
        <w:jc w:val="right"/>
        <w:rPr>
          <w:rFonts w:ascii="Times New Roman"/>
          <w:b/>
          <w:sz w:val="21"/>
        </w:rPr>
        <w:sectPr w:rsidR="00A97D2B">
          <w:headerReference w:type="default" r:id="rId11"/>
          <w:type w:val="continuous"/>
          <w:pgSz w:w="11910" w:h="16840"/>
          <w:pgMar w:top="780" w:right="285" w:bottom="280" w:left="850" w:header="577" w:footer="0" w:gutter="0"/>
          <w:pgNumType w:start="1"/>
          <w:cols w:space="720"/>
        </w:sectPr>
      </w:pPr>
    </w:p>
    <w:p w14:paraId="40024D2C" w14:textId="77777777" w:rsidR="00A97D2B" w:rsidRDefault="00A97D2B">
      <w:pPr>
        <w:pStyle w:val="BodyText"/>
        <w:ind w:left="0"/>
        <w:rPr>
          <w:rFonts w:ascii="Times New Roman"/>
          <w:b/>
        </w:rPr>
      </w:pPr>
    </w:p>
    <w:p w14:paraId="40024D2D" w14:textId="77777777" w:rsidR="00A97D2B" w:rsidRDefault="00A97D2B">
      <w:pPr>
        <w:pStyle w:val="BodyText"/>
        <w:ind w:left="0"/>
        <w:rPr>
          <w:rFonts w:ascii="Times New Roman"/>
          <w:b/>
        </w:rPr>
      </w:pPr>
    </w:p>
    <w:p w14:paraId="40024D2E" w14:textId="77777777" w:rsidR="00A97D2B" w:rsidRDefault="00A97D2B">
      <w:pPr>
        <w:pStyle w:val="BodyText"/>
        <w:spacing w:before="168"/>
        <w:ind w:left="0"/>
        <w:rPr>
          <w:rFonts w:ascii="Times New Roman"/>
          <w:b/>
        </w:rPr>
      </w:pPr>
    </w:p>
    <w:p w14:paraId="40024D2F" w14:textId="77777777" w:rsidR="00A97D2B" w:rsidRDefault="001940AD">
      <w:pPr>
        <w:pStyle w:val="ListParagraph"/>
        <w:numPr>
          <w:ilvl w:val="0"/>
          <w:numId w:val="7"/>
        </w:numPr>
        <w:tabs>
          <w:tab w:val="left" w:pos="1276"/>
        </w:tabs>
        <w:ind w:right="1130" w:firstLine="0"/>
        <w:jc w:val="both"/>
        <w:rPr>
          <w:rFonts w:ascii="Times New Roman"/>
          <w:sz w:val="24"/>
        </w:rPr>
      </w:pPr>
      <w:r>
        <w:rPr>
          <w:rFonts w:ascii="Times New Roman"/>
          <w:sz w:val="24"/>
        </w:rPr>
        <w:t xml:space="preserve">The variation is approved and the consolidated version of the Agreement, as varied, is </w:t>
      </w:r>
      <w:hyperlink r:id="rId12">
        <w:r w:rsidR="00A97D2B">
          <w:rPr>
            <w:rFonts w:ascii="Times New Roman"/>
            <w:color w:val="1C4D8B"/>
            <w:sz w:val="24"/>
            <w:u w:val="single" w:color="1C4D8B"/>
          </w:rPr>
          <w:t>attached</w:t>
        </w:r>
      </w:hyperlink>
      <w:r>
        <w:rPr>
          <w:rFonts w:ascii="Times New Roman"/>
          <w:color w:val="1C4D8B"/>
          <w:sz w:val="24"/>
        </w:rPr>
        <w:t xml:space="preserve"> </w:t>
      </w:r>
      <w:r>
        <w:rPr>
          <w:rFonts w:ascii="Times New Roman"/>
          <w:sz w:val="24"/>
        </w:rPr>
        <w:t>to this decision. The variation operates from the date the Agreement commenced, being 25 January 2024.</w:t>
      </w:r>
    </w:p>
    <w:p w14:paraId="40024D30" w14:textId="77777777" w:rsidR="00A97D2B" w:rsidRDefault="001940AD">
      <w:pPr>
        <w:pStyle w:val="BodyText"/>
        <w:spacing w:before="78"/>
        <w:ind w:left="0"/>
        <w:rPr>
          <w:rFonts w:ascii="Times New Roman"/>
          <w:sz w:val="20"/>
        </w:rPr>
      </w:pPr>
      <w:r>
        <w:rPr>
          <w:rFonts w:ascii="Times New Roman"/>
          <w:noProof/>
          <w:sz w:val="20"/>
        </w:rPr>
        <w:drawing>
          <wp:anchor distT="0" distB="0" distL="0" distR="0" simplePos="0" relativeHeight="487588352" behindDoc="1" locked="0" layoutInCell="1" allowOverlap="1" wp14:anchorId="40025B89" wp14:editId="40025B8A">
            <wp:simplePos x="0" y="0"/>
            <wp:positionH relativeFrom="page">
              <wp:posOffset>989622</wp:posOffset>
            </wp:positionH>
            <wp:positionV relativeFrom="paragraph">
              <wp:posOffset>210991</wp:posOffset>
            </wp:positionV>
            <wp:extent cx="2563412" cy="1360931"/>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3" cstate="print"/>
                    <a:stretch>
                      <a:fillRect/>
                    </a:stretch>
                  </pic:blipFill>
                  <pic:spPr>
                    <a:xfrm>
                      <a:off x="0" y="0"/>
                      <a:ext cx="2563412" cy="1360931"/>
                    </a:xfrm>
                    <a:prstGeom prst="rect">
                      <a:avLst/>
                    </a:prstGeom>
                  </pic:spPr>
                </pic:pic>
              </a:graphicData>
            </a:graphic>
          </wp:anchor>
        </w:drawing>
      </w:r>
    </w:p>
    <w:p w14:paraId="40024D31" w14:textId="77777777" w:rsidR="00A97D2B" w:rsidRDefault="001940AD">
      <w:pPr>
        <w:pStyle w:val="BodyText"/>
        <w:spacing w:before="70"/>
        <w:ind w:left="568"/>
        <w:rPr>
          <w:rFonts w:ascii="Times New Roman"/>
        </w:rPr>
      </w:pPr>
      <w:r>
        <w:rPr>
          <w:rFonts w:ascii="Times New Roman"/>
          <w:u w:val="single"/>
        </w:rPr>
        <w:t>DEPUTY</w:t>
      </w:r>
      <w:r>
        <w:rPr>
          <w:rFonts w:ascii="Times New Roman"/>
          <w:spacing w:val="-6"/>
          <w:u w:val="single"/>
        </w:rPr>
        <w:t xml:space="preserve"> </w:t>
      </w:r>
      <w:r>
        <w:rPr>
          <w:rFonts w:ascii="Times New Roman"/>
          <w:spacing w:val="-2"/>
          <w:u w:val="single"/>
        </w:rPr>
        <w:t>PRESIDENT</w:t>
      </w:r>
    </w:p>
    <w:p w14:paraId="40024D32" w14:textId="77777777" w:rsidR="00A97D2B" w:rsidRDefault="00A97D2B">
      <w:pPr>
        <w:pStyle w:val="BodyText"/>
        <w:ind w:left="0"/>
        <w:rPr>
          <w:rFonts w:ascii="Times New Roman"/>
        </w:rPr>
      </w:pPr>
    </w:p>
    <w:p w14:paraId="40024D33" w14:textId="77777777" w:rsidR="00A97D2B" w:rsidRDefault="001940AD">
      <w:pPr>
        <w:pStyle w:val="BodyText"/>
        <w:ind w:left="568"/>
        <w:rPr>
          <w:rFonts w:ascii="Times New Roman"/>
        </w:rPr>
      </w:pPr>
      <w:r>
        <w:rPr>
          <w:rFonts w:ascii="Times New Roman"/>
        </w:rPr>
        <w:t>Printed</w:t>
      </w:r>
      <w:r>
        <w:rPr>
          <w:rFonts w:ascii="Times New Roman"/>
          <w:spacing w:val="-1"/>
        </w:rPr>
        <w:t xml:space="preserve"> </w:t>
      </w:r>
      <w:r>
        <w:rPr>
          <w:rFonts w:ascii="Times New Roman"/>
        </w:rPr>
        <w:t>by authority of</w:t>
      </w:r>
      <w:r>
        <w:rPr>
          <w:rFonts w:ascii="Times New Roman"/>
          <w:spacing w:val="-1"/>
        </w:rPr>
        <w:t xml:space="preserve"> </w:t>
      </w:r>
      <w:r>
        <w:rPr>
          <w:rFonts w:ascii="Times New Roman"/>
        </w:rPr>
        <w:t>the Commonwealth Government</w:t>
      </w:r>
      <w:r>
        <w:rPr>
          <w:rFonts w:ascii="Times New Roman"/>
          <w:spacing w:val="-1"/>
        </w:rPr>
        <w:t xml:space="preserve"> </w:t>
      </w:r>
      <w:r>
        <w:rPr>
          <w:rFonts w:ascii="Times New Roman"/>
          <w:spacing w:val="-2"/>
        </w:rPr>
        <w:t>Printer</w:t>
      </w:r>
    </w:p>
    <w:p w14:paraId="40024D34" w14:textId="77777777" w:rsidR="00A97D2B" w:rsidRDefault="00A97D2B">
      <w:pPr>
        <w:pStyle w:val="BodyText"/>
        <w:ind w:left="0"/>
        <w:rPr>
          <w:rFonts w:ascii="Times New Roman"/>
        </w:rPr>
      </w:pPr>
    </w:p>
    <w:p w14:paraId="40024D35" w14:textId="77777777" w:rsidR="00A97D2B" w:rsidRDefault="001940AD">
      <w:pPr>
        <w:pStyle w:val="BodyText"/>
        <w:ind w:left="568"/>
        <w:rPr>
          <w:rFonts w:ascii="Times New Roman"/>
        </w:rPr>
      </w:pPr>
      <w:r>
        <w:rPr>
          <w:rFonts w:ascii="Times New Roman"/>
        </w:rPr>
        <w:t>&lt;AE523185</w:t>
      </w:r>
      <w:r>
        <w:rPr>
          <w:rFonts w:ascii="Times New Roman"/>
          <w:spacing w:val="60"/>
        </w:rPr>
        <w:t xml:space="preserve"> </w:t>
      </w:r>
      <w:r>
        <w:rPr>
          <w:rFonts w:ascii="Times New Roman"/>
          <w:spacing w:val="-2"/>
        </w:rPr>
        <w:t>PR792321&gt;</w:t>
      </w:r>
    </w:p>
    <w:p w14:paraId="40024D36" w14:textId="77777777" w:rsidR="00A97D2B" w:rsidRDefault="00A97D2B">
      <w:pPr>
        <w:pStyle w:val="BodyText"/>
        <w:ind w:left="0"/>
        <w:rPr>
          <w:rFonts w:ascii="Times New Roman"/>
          <w:sz w:val="21"/>
        </w:rPr>
      </w:pPr>
    </w:p>
    <w:p w14:paraId="40024D37" w14:textId="77777777" w:rsidR="00A97D2B" w:rsidRDefault="00A97D2B">
      <w:pPr>
        <w:pStyle w:val="BodyText"/>
        <w:ind w:left="0"/>
        <w:rPr>
          <w:rFonts w:ascii="Times New Roman"/>
          <w:sz w:val="21"/>
        </w:rPr>
      </w:pPr>
    </w:p>
    <w:p w14:paraId="40024D38" w14:textId="77777777" w:rsidR="00A97D2B" w:rsidRDefault="00A97D2B">
      <w:pPr>
        <w:pStyle w:val="BodyText"/>
        <w:ind w:left="0"/>
        <w:rPr>
          <w:rFonts w:ascii="Times New Roman"/>
          <w:sz w:val="21"/>
        </w:rPr>
      </w:pPr>
    </w:p>
    <w:p w14:paraId="40024D39" w14:textId="77777777" w:rsidR="00A97D2B" w:rsidRDefault="00A97D2B">
      <w:pPr>
        <w:pStyle w:val="BodyText"/>
        <w:ind w:left="0"/>
        <w:rPr>
          <w:rFonts w:ascii="Times New Roman"/>
          <w:sz w:val="21"/>
        </w:rPr>
      </w:pPr>
    </w:p>
    <w:p w14:paraId="40024D3A" w14:textId="77777777" w:rsidR="00A97D2B" w:rsidRDefault="00A97D2B">
      <w:pPr>
        <w:pStyle w:val="BodyText"/>
        <w:ind w:left="0"/>
        <w:rPr>
          <w:rFonts w:ascii="Times New Roman"/>
          <w:sz w:val="21"/>
        </w:rPr>
      </w:pPr>
    </w:p>
    <w:p w14:paraId="40024D3B" w14:textId="77777777" w:rsidR="00A97D2B" w:rsidRDefault="00A97D2B">
      <w:pPr>
        <w:pStyle w:val="BodyText"/>
        <w:ind w:left="0"/>
        <w:rPr>
          <w:rFonts w:ascii="Times New Roman"/>
          <w:sz w:val="21"/>
        </w:rPr>
      </w:pPr>
    </w:p>
    <w:p w14:paraId="40024D3C" w14:textId="77777777" w:rsidR="00A97D2B" w:rsidRDefault="00A97D2B">
      <w:pPr>
        <w:pStyle w:val="BodyText"/>
        <w:ind w:left="0"/>
        <w:rPr>
          <w:rFonts w:ascii="Times New Roman"/>
          <w:sz w:val="21"/>
        </w:rPr>
      </w:pPr>
    </w:p>
    <w:p w14:paraId="40024D3D" w14:textId="77777777" w:rsidR="00A97D2B" w:rsidRDefault="00A97D2B">
      <w:pPr>
        <w:pStyle w:val="BodyText"/>
        <w:ind w:left="0"/>
        <w:rPr>
          <w:rFonts w:ascii="Times New Roman"/>
          <w:sz w:val="21"/>
        </w:rPr>
      </w:pPr>
    </w:p>
    <w:p w14:paraId="40024D3E" w14:textId="77777777" w:rsidR="00A97D2B" w:rsidRDefault="00A97D2B">
      <w:pPr>
        <w:pStyle w:val="BodyText"/>
        <w:ind w:left="0"/>
        <w:rPr>
          <w:rFonts w:ascii="Times New Roman"/>
          <w:sz w:val="21"/>
        </w:rPr>
      </w:pPr>
    </w:p>
    <w:p w14:paraId="40024D3F" w14:textId="77777777" w:rsidR="00A97D2B" w:rsidRDefault="00A97D2B">
      <w:pPr>
        <w:pStyle w:val="BodyText"/>
        <w:ind w:left="0"/>
        <w:rPr>
          <w:rFonts w:ascii="Times New Roman"/>
          <w:sz w:val="21"/>
        </w:rPr>
      </w:pPr>
    </w:p>
    <w:p w14:paraId="40024D40" w14:textId="77777777" w:rsidR="00A97D2B" w:rsidRDefault="00A97D2B">
      <w:pPr>
        <w:pStyle w:val="BodyText"/>
        <w:ind w:left="0"/>
        <w:rPr>
          <w:rFonts w:ascii="Times New Roman"/>
          <w:sz w:val="21"/>
        </w:rPr>
      </w:pPr>
    </w:p>
    <w:p w14:paraId="40024D41" w14:textId="77777777" w:rsidR="00A97D2B" w:rsidRDefault="00A97D2B">
      <w:pPr>
        <w:pStyle w:val="BodyText"/>
        <w:ind w:left="0"/>
        <w:rPr>
          <w:rFonts w:ascii="Times New Roman"/>
          <w:sz w:val="21"/>
        </w:rPr>
      </w:pPr>
    </w:p>
    <w:p w14:paraId="40024D42" w14:textId="77777777" w:rsidR="00A97D2B" w:rsidRDefault="00A97D2B">
      <w:pPr>
        <w:pStyle w:val="BodyText"/>
        <w:ind w:left="0"/>
        <w:rPr>
          <w:rFonts w:ascii="Times New Roman"/>
          <w:sz w:val="21"/>
        </w:rPr>
      </w:pPr>
    </w:p>
    <w:p w14:paraId="40024D43" w14:textId="77777777" w:rsidR="00A97D2B" w:rsidRDefault="00A97D2B">
      <w:pPr>
        <w:pStyle w:val="BodyText"/>
        <w:ind w:left="0"/>
        <w:rPr>
          <w:rFonts w:ascii="Times New Roman"/>
          <w:sz w:val="21"/>
        </w:rPr>
      </w:pPr>
    </w:p>
    <w:p w14:paraId="40024D44" w14:textId="77777777" w:rsidR="00A97D2B" w:rsidRDefault="00A97D2B">
      <w:pPr>
        <w:pStyle w:val="BodyText"/>
        <w:ind w:left="0"/>
        <w:rPr>
          <w:rFonts w:ascii="Times New Roman"/>
          <w:sz w:val="21"/>
        </w:rPr>
      </w:pPr>
    </w:p>
    <w:p w14:paraId="40024D45" w14:textId="77777777" w:rsidR="00A97D2B" w:rsidRDefault="00A97D2B">
      <w:pPr>
        <w:pStyle w:val="BodyText"/>
        <w:ind w:left="0"/>
        <w:rPr>
          <w:rFonts w:ascii="Times New Roman"/>
          <w:sz w:val="21"/>
        </w:rPr>
      </w:pPr>
    </w:p>
    <w:p w14:paraId="40024D46" w14:textId="77777777" w:rsidR="00A97D2B" w:rsidRDefault="00A97D2B">
      <w:pPr>
        <w:pStyle w:val="BodyText"/>
        <w:ind w:left="0"/>
        <w:rPr>
          <w:rFonts w:ascii="Times New Roman"/>
          <w:sz w:val="21"/>
        </w:rPr>
      </w:pPr>
    </w:p>
    <w:p w14:paraId="40024D47" w14:textId="77777777" w:rsidR="00A97D2B" w:rsidRDefault="00A97D2B">
      <w:pPr>
        <w:pStyle w:val="BodyText"/>
        <w:ind w:left="0"/>
        <w:rPr>
          <w:rFonts w:ascii="Times New Roman"/>
          <w:sz w:val="21"/>
        </w:rPr>
      </w:pPr>
    </w:p>
    <w:p w14:paraId="40024D48" w14:textId="77777777" w:rsidR="00A97D2B" w:rsidRDefault="00A97D2B">
      <w:pPr>
        <w:pStyle w:val="BodyText"/>
        <w:ind w:left="0"/>
        <w:rPr>
          <w:rFonts w:ascii="Times New Roman"/>
          <w:sz w:val="21"/>
        </w:rPr>
      </w:pPr>
    </w:p>
    <w:p w14:paraId="40024D49" w14:textId="77777777" w:rsidR="00A97D2B" w:rsidRDefault="00A97D2B">
      <w:pPr>
        <w:pStyle w:val="BodyText"/>
        <w:ind w:left="0"/>
        <w:rPr>
          <w:rFonts w:ascii="Times New Roman"/>
          <w:sz w:val="21"/>
        </w:rPr>
      </w:pPr>
    </w:p>
    <w:p w14:paraId="40024D4A" w14:textId="77777777" w:rsidR="00A97D2B" w:rsidRDefault="00A97D2B">
      <w:pPr>
        <w:pStyle w:val="BodyText"/>
        <w:ind w:left="0"/>
        <w:rPr>
          <w:rFonts w:ascii="Times New Roman"/>
          <w:sz w:val="21"/>
        </w:rPr>
      </w:pPr>
    </w:p>
    <w:p w14:paraId="40024D4B" w14:textId="77777777" w:rsidR="00A97D2B" w:rsidRDefault="00A97D2B">
      <w:pPr>
        <w:pStyle w:val="BodyText"/>
        <w:ind w:left="0"/>
        <w:rPr>
          <w:rFonts w:ascii="Times New Roman"/>
          <w:sz w:val="21"/>
        </w:rPr>
      </w:pPr>
    </w:p>
    <w:p w14:paraId="40024D4C" w14:textId="77777777" w:rsidR="00A97D2B" w:rsidRDefault="00A97D2B">
      <w:pPr>
        <w:pStyle w:val="BodyText"/>
        <w:ind w:left="0"/>
        <w:rPr>
          <w:rFonts w:ascii="Times New Roman"/>
          <w:sz w:val="21"/>
        </w:rPr>
      </w:pPr>
    </w:p>
    <w:p w14:paraId="40024D4D" w14:textId="77777777" w:rsidR="00A97D2B" w:rsidRDefault="00A97D2B">
      <w:pPr>
        <w:pStyle w:val="BodyText"/>
        <w:ind w:left="0"/>
        <w:rPr>
          <w:rFonts w:ascii="Times New Roman"/>
          <w:sz w:val="21"/>
        </w:rPr>
      </w:pPr>
    </w:p>
    <w:p w14:paraId="40024D4E" w14:textId="77777777" w:rsidR="00A97D2B" w:rsidRDefault="00A97D2B">
      <w:pPr>
        <w:pStyle w:val="BodyText"/>
        <w:ind w:left="0"/>
        <w:rPr>
          <w:rFonts w:ascii="Times New Roman"/>
          <w:sz w:val="21"/>
        </w:rPr>
      </w:pPr>
    </w:p>
    <w:p w14:paraId="40024D4F" w14:textId="77777777" w:rsidR="00A97D2B" w:rsidRDefault="00A97D2B">
      <w:pPr>
        <w:pStyle w:val="BodyText"/>
        <w:ind w:left="0"/>
        <w:rPr>
          <w:rFonts w:ascii="Times New Roman"/>
          <w:sz w:val="21"/>
        </w:rPr>
      </w:pPr>
    </w:p>
    <w:p w14:paraId="40024D50" w14:textId="77777777" w:rsidR="00A97D2B" w:rsidRDefault="00A97D2B">
      <w:pPr>
        <w:pStyle w:val="BodyText"/>
        <w:ind w:left="0"/>
        <w:rPr>
          <w:rFonts w:ascii="Times New Roman"/>
          <w:sz w:val="21"/>
        </w:rPr>
      </w:pPr>
    </w:p>
    <w:p w14:paraId="40024D51" w14:textId="77777777" w:rsidR="00A97D2B" w:rsidRDefault="00A97D2B">
      <w:pPr>
        <w:pStyle w:val="BodyText"/>
        <w:ind w:left="0"/>
        <w:rPr>
          <w:rFonts w:ascii="Times New Roman"/>
          <w:sz w:val="21"/>
        </w:rPr>
      </w:pPr>
    </w:p>
    <w:p w14:paraId="40024D52" w14:textId="77777777" w:rsidR="00A97D2B" w:rsidRDefault="00A97D2B">
      <w:pPr>
        <w:pStyle w:val="BodyText"/>
        <w:ind w:left="0"/>
        <w:rPr>
          <w:rFonts w:ascii="Times New Roman"/>
          <w:sz w:val="21"/>
        </w:rPr>
      </w:pPr>
    </w:p>
    <w:p w14:paraId="40024D53" w14:textId="77777777" w:rsidR="00A97D2B" w:rsidRDefault="00A97D2B">
      <w:pPr>
        <w:pStyle w:val="BodyText"/>
        <w:ind w:left="0"/>
        <w:rPr>
          <w:rFonts w:ascii="Times New Roman"/>
          <w:sz w:val="21"/>
        </w:rPr>
      </w:pPr>
    </w:p>
    <w:p w14:paraId="40024D54" w14:textId="77777777" w:rsidR="00A97D2B" w:rsidRDefault="00A97D2B">
      <w:pPr>
        <w:pStyle w:val="BodyText"/>
        <w:ind w:left="0"/>
        <w:rPr>
          <w:rFonts w:ascii="Times New Roman"/>
          <w:sz w:val="21"/>
        </w:rPr>
      </w:pPr>
    </w:p>
    <w:p w14:paraId="40024D55" w14:textId="77777777" w:rsidR="00A97D2B" w:rsidRDefault="00A97D2B">
      <w:pPr>
        <w:pStyle w:val="BodyText"/>
        <w:ind w:left="0"/>
        <w:rPr>
          <w:rFonts w:ascii="Times New Roman"/>
          <w:sz w:val="21"/>
        </w:rPr>
      </w:pPr>
    </w:p>
    <w:p w14:paraId="40024D56" w14:textId="77777777" w:rsidR="00A97D2B" w:rsidRDefault="00A97D2B">
      <w:pPr>
        <w:pStyle w:val="BodyText"/>
        <w:ind w:left="0"/>
        <w:rPr>
          <w:rFonts w:ascii="Times New Roman"/>
          <w:sz w:val="21"/>
        </w:rPr>
      </w:pPr>
    </w:p>
    <w:p w14:paraId="40024D57" w14:textId="77777777" w:rsidR="00A97D2B" w:rsidRDefault="00A97D2B">
      <w:pPr>
        <w:pStyle w:val="BodyText"/>
        <w:ind w:left="0"/>
        <w:rPr>
          <w:rFonts w:ascii="Times New Roman"/>
          <w:sz w:val="21"/>
        </w:rPr>
      </w:pPr>
    </w:p>
    <w:p w14:paraId="40024D58" w14:textId="77777777" w:rsidR="00A97D2B" w:rsidRDefault="00A97D2B">
      <w:pPr>
        <w:pStyle w:val="BodyText"/>
        <w:ind w:left="0"/>
        <w:rPr>
          <w:rFonts w:ascii="Times New Roman"/>
          <w:sz w:val="21"/>
        </w:rPr>
      </w:pPr>
    </w:p>
    <w:p w14:paraId="40024D59" w14:textId="77777777" w:rsidR="00A97D2B" w:rsidRDefault="00A97D2B">
      <w:pPr>
        <w:pStyle w:val="BodyText"/>
        <w:ind w:left="0"/>
        <w:rPr>
          <w:rFonts w:ascii="Times New Roman"/>
          <w:sz w:val="21"/>
        </w:rPr>
      </w:pPr>
    </w:p>
    <w:p w14:paraId="40024D5A" w14:textId="77777777" w:rsidR="00A97D2B" w:rsidRDefault="00A97D2B">
      <w:pPr>
        <w:pStyle w:val="BodyText"/>
        <w:ind w:left="0"/>
        <w:rPr>
          <w:rFonts w:ascii="Times New Roman"/>
          <w:sz w:val="21"/>
        </w:rPr>
      </w:pPr>
    </w:p>
    <w:p w14:paraId="40024D5B" w14:textId="77777777" w:rsidR="00A97D2B" w:rsidRDefault="00A97D2B">
      <w:pPr>
        <w:pStyle w:val="BodyText"/>
        <w:spacing w:before="150"/>
        <w:ind w:left="0"/>
        <w:rPr>
          <w:rFonts w:ascii="Times New Roman"/>
          <w:sz w:val="21"/>
        </w:rPr>
      </w:pPr>
    </w:p>
    <w:p w14:paraId="40024D5C" w14:textId="77777777" w:rsidR="00A97D2B" w:rsidRDefault="001940AD">
      <w:pPr>
        <w:ind w:left="1"/>
        <w:rPr>
          <w:rFonts w:ascii="Times New Roman"/>
          <w:b/>
          <w:sz w:val="21"/>
        </w:rPr>
      </w:pPr>
      <w:r>
        <w:rPr>
          <w:rFonts w:ascii="Times New Roman"/>
          <w:b/>
          <w:spacing w:val="-10"/>
          <w:sz w:val="21"/>
        </w:rPr>
        <w:t>2</w:t>
      </w:r>
    </w:p>
    <w:p w14:paraId="40024D5D" w14:textId="77777777" w:rsidR="00A97D2B" w:rsidRDefault="00A97D2B">
      <w:pPr>
        <w:rPr>
          <w:rFonts w:ascii="Times New Roman"/>
          <w:b/>
          <w:sz w:val="21"/>
        </w:rPr>
        <w:sectPr w:rsidR="00A97D2B">
          <w:pgSz w:w="11910" w:h="16840"/>
          <w:pgMar w:top="780" w:right="285" w:bottom="280" w:left="850" w:header="577" w:footer="0" w:gutter="0"/>
          <w:cols w:space="720"/>
        </w:sectPr>
      </w:pPr>
    </w:p>
    <w:p w14:paraId="40024D5E" w14:textId="77777777" w:rsidR="00A97D2B" w:rsidRDefault="00A97D2B">
      <w:pPr>
        <w:pStyle w:val="BodyText"/>
        <w:ind w:left="0"/>
        <w:rPr>
          <w:rFonts w:ascii="Times New Roman"/>
          <w:b/>
          <w:sz w:val="20"/>
        </w:rPr>
      </w:pPr>
    </w:p>
    <w:p w14:paraId="40024D5F" w14:textId="77777777" w:rsidR="00A97D2B" w:rsidRDefault="00A97D2B">
      <w:pPr>
        <w:pStyle w:val="BodyText"/>
        <w:ind w:left="0"/>
        <w:rPr>
          <w:rFonts w:ascii="Times New Roman"/>
          <w:b/>
          <w:sz w:val="20"/>
        </w:rPr>
      </w:pPr>
    </w:p>
    <w:p w14:paraId="40024D60" w14:textId="77777777" w:rsidR="00A97D2B" w:rsidRDefault="00A97D2B">
      <w:pPr>
        <w:pStyle w:val="BodyText"/>
        <w:ind w:left="0"/>
        <w:rPr>
          <w:rFonts w:ascii="Times New Roman"/>
          <w:b/>
          <w:sz w:val="20"/>
        </w:rPr>
      </w:pPr>
    </w:p>
    <w:p w14:paraId="40024D61" w14:textId="77777777" w:rsidR="00A97D2B" w:rsidRDefault="00A97D2B">
      <w:pPr>
        <w:pStyle w:val="BodyText"/>
        <w:ind w:left="0"/>
        <w:rPr>
          <w:rFonts w:ascii="Times New Roman"/>
          <w:b/>
          <w:sz w:val="20"/>
        </w:rPr>
      </w:pPr>
    </w:p>
    <w:p w14:paraId="40024D62" w14:textId="77777777" w:rsidR="00A97D2B" w:rsidRDefault="00A97D2B">
      <w:pPr>
        <w:pStyle w:val="BodyText"/>
        <w:ind w:left="0"/>
        <w:rPr>
          <w:rFonts w:ascii="Times New Roman"/>
          <w:b/>
          <w:sz w:val="20"/>
        </w:rPr>
      </w:pPr>
    </w:p>
    <w:p w14:paraId="40024D63" w14:textId="77777777" w:rsidR="00A97D2B" w:rsidRDefault="00A97D2B">
      <w:pPr>
        <w:pStyle w:val="BodyText"/>
        <w:ind w:left="0"/>
        <w:rPr>
          <w:rFonts w:ascii="Times New Roman"/>
          <w:b/>
          <w:sz w:val="20"/>
        </w:rPr>
      </w:pPr>
    </w:p>
    <w:p w14:paraId="40024D64" w14:textId="77777777" w:rsidR="00A97D2B" w:rsidRDefault="00A97D2B">
      <w:pPr>
        <w:pStyle w:val="BodyText"/>
        <w:ind w:left="0"/>
        <w:rPr>
          <w:rFonts w:ascii="Times New Roman"/>
          <w:b/>
          <w:sz w:val="20"/>
        </w:rPr>
      </w:pPr>
    </w:p>
    <w:p w14:paraId="40024D65" w14:textId="77777777" w:rsidR="00A97D2B" w:rsidRDefault="00A97D2B">
      <w:pPr>
        <w:pStyle w:val="BodyText"/>
        <w:spacing w:before="187"/>
        <w:ind w:left="0"/>
        <w:rPr>
          <w:rFonts w:ascii="Times New Roman"/>
          <w:b/>
          <w:sz w:val="20"/>
        </w:rPr>
      </w:pPr>
    </w:p>
    <w:p w14:paraId="40024D66" w14:textId="77777777" w:rsidR="00A97D2B" w:rsidRDefault="001940AD">
      <w:pPr>
        <w:pStyle w:val="BodyText"/>
        <w:ind w:left="3155"/>
        <w:rPr>
          <w:rFonts w:ascii="Times New Roman"/>
          <w:sz w:val="20"/>
        </w:rPr>
      </w:pPr>
      <w:r>
        <w:rPr>
          <w:rFonts w:ascii="Times New Roman"/>
          <w:noProof/>
          <w:sz w:val="20"/>
        </w:rPr>
        <w:drawing>
          <wp:inline distT="0" distB="0" distL="0" distR="0" wp14:anchorId="40025B8B" wp14:editId="40025B8C">
            <wp:extent cx="2474556" cy="1122997"/>
            <wp:effectExtent l="0" t="0" r="0" b="0"/>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4" cstate="print"/>
                    <a:stretch>
                      <a:fillRect/>
                    </a:stretch>
                  </pic:blipFill>
                  <pic:spPr>
                    <a:xfrm>
                      <a:off x="0" y="0"/>
                      <a:ext cx="2474556" cy="1122997"/>
                    </a:xfrm>
                    <a:prstGeom prst="rect">
                      <a:avLst/>
                    </a:prstGeom>
                  </pic:spPr>
                </pic:pic>
              </a:graphicData>
            </a:graphic>
          </wp:inline>
        </w:drawing>
      </w:r>
    </w:p>
    <w:p w14:paraId="40024D67" w14:textId="77777777" w:rsidR="00A97D2B" w:rsidRDefault="001940AD">
      <w:pPr>
        <w:spacing w:before="293"/>
        <w:ind w:left="4192" w:right="1800" w:hanging="1198"/>
        <w:rPr>
          <w:b/>
          <w:sz w:val="40"/>
        </w:rPr>
      </w:pPr>
      <w:bookmarkStart w:id="1" w:name="DepartmentofHealthandAgedCareEA2024-2027"/>
      <w:bookmarkEnd w:id="1"/>
      <w:r>
        <w:rPr>
          <w:b/>
          <w:sz w:val="40"/>
        </w:rPr>
        <w:t>ENTERPRISE</w:t>
      </w:r>
      <w:r>
        <w:rPr>
          <w:rFonts w:ascii="Times New Roman" w:hAnsi="Times New Roman"/>
          <w:spacing w:val="-25"/>
          <w:sz w:val="40"/>
        </w:rPr>
        <w:t xml:space="preserve"> </w:t>
      </w:r>
      <w:r>
        <w:rPr>
          <w:b/>
          <w:sz w:val="40"/>
        </w:rPr>
        <w:t>AGREEMENT</w:t>
      </w:r>
      <w:r>
        <w:rPr>
          <w:rFonts w:ascii="Times New Roman" w:hAnsi="Times New Roman"/>
          <w:sz w:val="40"/>
        </w:rPr>
        <w:t xml:space="preserve"> </w:t>
      </w:r>
      <w:r>
        <w:rPr>
          <w:b/>
          <w:spacing w:val="-2"/>
          <w:sz w:val="40"/>
        </w:rPr>
        <w:t>2024–2027</w:t>
      </w:r>
    </w:p>
    <w:p w14:paraId="40024D68" w14:textId="77777777" w:rsidR="00A97D2B" w:rsidRDefault="00A97D2B">
      <w:pPr>
        <w:pStyle w:val="BodyText"/>
        <w:ind w:left="0"/>
        <w:rPr>
          <w:b/>
        </w:rPr>
      </w:pPr>
    </w:p>
    <w:p w14:paraId="40024D69" w14:textId="77777777" w:rsidR="00A97D2B" w:rsidRDefault="00A97D2B">
      <w:pPr>
        <w:pStyle w:val="BodyText"/>
        <w:ind w:left="0"/>
        <w:rPr>
          <w:b/>
        </w:rPr>
      </w:pPr>
    </w:p>
    <w:p w14:paraId="40024D6A" w14:textId="77777777" w:rsidR="00A97D2B" w:rsidRDefault="00A97D2B">
      <w:pPr>
        <w:pStyle w:val="BodyText"/>
        <w:ind w:left="0"/>
        <w:rPr>
          <w:b/>
        </w:rPr>
      </w:pPr>
    </w:p>
    <w:p w14:paraId="40024D6B" w14:textId="77777777" w:rsidR="00A97D2B" w:rsidRDefault="00A97D2B">
      <w:pPr>
        <w:pStyle w:val="BodyText"/>
        <w:ind w:left="0"/>
        <w:rPr>
          <w:b/>
        </w:rPr>
      </w:pPr>
    </w:p>
    <w:p w14:paraId="40024D6C" w14:textId="77777777" w:rsidR="00A97D2B" w:rsidRDefault="00A97D2B">
      <w:pPr>
        <w:pStyle w:val="BodyText"/>
        <w:ind w:left="0"/>
        <w:rPr>
          <w:b/>
        </w:rPr>
      </w:pPr>
    </w:p>
    <w:p w14:paraId="40024D6D" w14:textId="77777777" w:rsidR="00A97D2B" w:rsidRDefault="00A97D2B">
      <w:pPr>
        <w:pStyle w:val="BodyText"/>
        <w:ind w:left="0"/>
        <w:rPr>
          <w:b/>
        </w:rPr>
      </w:pPr>
    </w:p>
    <w:p w14:paraId="40024D6E" w14:textId="77777777" w:rsidR="00A97D2B" w:rsidRDefault="00A97D2B">
      <w:pPr>
        <w:pStyle w:val="BodyText"/>
        <w:ind w:left="0"/>
        <w:rPr>
          <w:b/>
        </w:rPr>
      </w:pPr>
    </w:p>
    <w:p w14:paraId="40024D6F" w14:textId="77777777" w:rsidR="00A97D2B" w:rsidRDefault="00A97D2B">
      <w:pPr>
        <w:pStyle w:val="BodyText"/>
        <w:ind w:left="0"/>
        <w:rPr>
          <w:b/>
        </w:rPr>
      </w:pPr>
    </w:p>
    <w:p w14:paraId="40024D70" w14:textId="77777777" w:rsidR="00A97D2B" w:rsidRDefault="00A97D2B">
      <w:pPr>
        <w:pStyle w:val="BodyText"/>
        <w:ind w:left="0"/>
        <w:rPr>
          <w:b/>
        </w:rPr>
      </w:pPr>
    </w:p>
    <w:p w14:paraId="40024D71" w14:textId="77777777" w:rsidR="00A97D2B" w:rsidRDefault="00A97D2B">
      <w:pPr>
        <w:pStyle w:val="BodyText"/>
        <w:ind w:left="0"/>
        <w:rPr>
          <w:b/>
        </w:rPr>
      </w:pPr>
    </w:p>
    <w:p w14:paraId="40024D72" w14:textId="77777777" w:rsidR="00A97D2B" w:rsidRDefault="00A97D2B">
      <w:pPr>
        <w:pStyle w:val="BodyText"/>
        <w:ind w:left="0"/>
        <w:rPr>
          <w:b/>
        </w:rPr>
      </w:pPr>
    </w:p>
    <w:p w14:paraId="40024D73" w14:textId="77777777" w:rsidR="00A97D2B" w:rsidRDefault="00A97D2B">
      <w:pPr>
        <w:pStyle w:val="BodyText"/>
        <w:ind w:left="0"/>
        <w:rPr>
          <w:b/>
        </w:rPr>
      </w:pPr>
    </w:p>
    <w:p w14:paraId="40024D74" w14:textId="77777777" w:rsidR="00A97D2B" w:rsidRDefault="00A97D2B">
      <w:pPr>
        <w:pStyle w:val="BodyText"/>
        <w:ind w:left="0"/>
        <w:rPr>
          <w:b/>
        </w:rPr>
      </w:pPr>
    </w:p>
    <w:p w14:paraId="40024D75" w14:textId="77777777" w:rsidR="00A97D2B" w:rsidRDefault="00A97D2B">
      <w:pPr>
        <w:pStyle w:val="BodyText"/>
        <w:ind w:left="0"/>
        <w:rPr>
          <w:b/>
        </w:rPr>
      </w:pPr>
    </w:p>
    <w:p w14:paraId="40024D76" w14:textId="77777777" w:rsidR="00A97D2B" w:rsidRDefault="00A97D2B">
      <w:pPr>
        <w:pStyle w:val="BodyText"/>
        <w:ind w:left="0"/>
        <w:rPr>
          <w:b/>
        </w:rPr>
      </w:pPr>
    </w:p>
    <w:p w14:paraId="40024D77" w14:textId="77777777" w:rsidR="00A97D2B" w:rsidRDefault="00A97D2B">
      <w:pPr>
        <w:pStyle w:val="BodyText"/>
        <w:ind w:left="0"/>
        <w:rPr>
          <w:b/>
        </w:rPr>
      </w:pPr>
    </w:p>
    <w:p w14:paraId="40024D78" w14:textId="77777777" w:rsidR="00A97D2B" w:rsidRDefault="00A97D2B">
      <w:pPr>
        <w:pStyle w:val="BodyText"/>
        <w:ind w:left="0"/>
        <w:rPr>
          <w:b/>
        </w:rPr>
      </w:pPr>
    </w:p>
    <w:p w14:paraId="40024D79" w14:textId="77777777" w:rsidR="00A97D2B" w:rsidRDefault="00A97D2B">
      <w:pPr>
        <w:pStyle w:val="BodyText"/>
        <w:ind w:left="0"/>
        <w:rPr>
          <w:b/>
        </w:rPr>
      </w:pPr>
    </w:p>
    <w:p w14:paraId="40024D7A" w14:textId="77777777" w:rsidR="00A97D2B" w:rsidRDefault="00A97D2B">
      <w:pPr>
        <w:pStyle w:val="BodyText"/>
        <w:ind w:left="0"/>
        <w:rPr>
          <w:b/>
        </w:rPr>
      </w:pPr>
    </w:p>
    <w:p w14:paraId="40024D7B" w14:textId="77777777" w:rsidR="00A97D2B" w:rsidRDefault="00A97D2B">
      <w:pPr>
        <w:pStyle w:val="BodyText"/>
        <w:ind w:left="0"/>
        <w:rPr>
          <w:b/>
        </w:rPr>
      </w:pPr>
    </w:p>
    <w:p w14:paraId="40024D7C" w14:textId="77777777" w:rsidR="00A97D2B" w:rsidRDefault="00A97D2B">
      <w:pPr>
        <w:pStyle w:val="BodyText"/>
        <w:ind w:left="0"/>
        <w:rPr>
          <w:b/>
        </w:rPr>
      </w:pPr>
    </w:p>
    <w:p w14:paraId="40024D7D" w14:textId="77777777" w:rsidR="00A97D2B" w:rsidRDefault="00A97D2B">
      <w:pPr>
        <w:pStyle w:val="BodyText"/>
        <w:ind w:left="0"/>
        <w:rPr>
          <w:b/>
        </w:rPr>
      </w:pPr>
    </w:p>
    <w:p w14:paraId="40024D7E" w14:textId="77777777" w:rsidR="00A97D2B" w:rsidRDefault="00A97D2B">
      <w:pPr>
        <w:pStyle w:val="BodyText"/>
        <w:ind w:left="0"/>
        <w:rPr>
          <w:b/>
        </w:rPr>
      </w:pPr>
    </w:p>
    <w:p w14:paraId="40024D7F" w14:textId="77777777" w:rsidR="00A97D2B" w:rsidRDefault="00A97D2B">
      <w:pPr>
        <w:pStyle w:val="BodyText"/>
        <w:ind w:left="0"/>
        <w:rPr>
          <w:b/>
        </w:rPr>
      </w:pPr>
    </w:p>
    <w:p w14:paraId="40024D80" w14:textId="77777777" w:rsidR="00A97D2B" w:rsidRDefault="00A97D2B">
      <w:pPr>
        <w:pStyle w:val="BodyText"/>
        <w:ind w:left="0"/>
        <w:rPr>
          <w:b/>
        </w:rPr>
      </w:pPr>
    </w:p>
    <w:p w14:paraId="40024D81" w14:textId="77777777" w:rsidR="00A97D2B" w:rsidRDefault="00A97D2B">
      <w:pPr>
        <w:pStyle w:val="BodyText"/>
        <w:ind w:left="0"/>
        <w:rPr>
          <w:b/>
        </w:rPr>
      </w:pPr>
    </w:p>
    <w:p w14:paraId="40024D82" w14:textId="77777777" w:rsidR="00A97D2B" w:rsidRDefault="00A97D2B">
      <w:pPr>
        <w:pStyle w:val="BodyText"/>
        <w:ind w:left="0"/>
        <w:rPr>
          <w:b/>
        </w:rPr>
      </w:pPr>
    </w:p>
    <w:p w14:paraId="40024D83" w14:textId="77777777" w:rsidR="00A97D2B" w:rsidRDefault="00A97D2B">
      <w:pPr>
        <w:pStyle w:val="BodyText"/>
        <w:ind w:left="0"/>
        <w:rPr>
          <w:b/>
        </w:rPr>
      </w:pPr>
    </w:p>
    <w:p w14:paraId="40024D84" w14:textId="77777777" w:rsidR="00A97D2B" w:rsidRDefault="00A97D2B">
      <w:pPr>
        <w:pStyle w:val="BodyText"/>
        <w:ind w:left="0"/>
        <w:rPr>
          <w:b/>
        </w:rPr>
      </w:pPr>
    </w:p>
    <w:p w14:paraId="40024D85" w14:textId="77777777" w:rsidR="00A97D2B" w:rsidRDefault="00A97D2B">
      <w:pPr>
        <w:pStyle w:val="BodyText"/>
        <w:ind w:left="0"/>
        <w:rPr>
          <w:b/>
        </w:rPr>
      </w:pPr>
    </w:p>
    <w:p w14:paraId="40024D86" w14:textId="77777777" w:rsidR="00A97D2B" w:rsidRDefault="00A97D2B">
      <w:pPr>
        <w:pStyle w:val="BodyText"/>
        <w:ind w:left="0"/>
        <w:rPr>
          <w:b/>
        </w:rPr>
      </w:pPr>
    </w:p>
    <w:p w14:paraId="40024D87" w14:textId="77777777" w:rsidR="00A97D2B" w:rsidRDefault="00A97D2B">
      <w:pPr>
        <w:pStyle w:val="BodyText"/>
        <w:ind w:left="0"/>
        <w:rPr>
          <w:b/>
        </w:rPr>
      </w:pPr>
    </w:p>
    <w:p w14:paraId="40024D88" w14:textId="77777777" w:rsidR="00A97D2B" w:rsidRDefault="00A97D2B">
      <w:pPr>
        <w:pStyle w:val="BodyText"/>
        <w:ind w:left="0"/>
        <w:rPr>
          <w:b/>
        </w:rPr>
      </w:pPr>
    </w:p>
    <w:p w14:paraId="40024D89" w14:textId="77777777" w:rsidR="00A97D2B" w:rsidRDefault="00A97D2B">
      <w:pPr>
        <w:pStyle w:val="BodyText"/>
        <w:ind w:left="0"/>
        <w:rPr>
          <w:b/>
        </w:rPr>
      </w:pPr>
    </w:p>
    <w:p w14:paraId="40024D8A" w14:textId="77777777" w:rsidR="00A97D2B" w:rsidRDefault="00A97D2B">
      <w:pPr>
        <w:pStyle w:val="BodyText"/>
        <w:spacing w:before="211"/>
        <w:ind w:left="0"/>
        <w:rPr>
          <w:b/>
        </w:rPr>
      </w:pPr>
    </w:p>
    <w:p w14:paraId="40024D8B" w14:textId="77777777" w:rsidR="00A97D2B" w:rsidRDefault="001940AD">
      <w:pPr>
        <w:pStyle w:val="BodyText"/>
        <w:spacing w:before="1"/>
        <w:ind w:left="1615" w:right="1824"/>
        <w:jc w:val="center"/>
      </w:pPr>
      <w:r>
        <w:rPr>
          <w:color w:val="FF0000"/>
          <w:spacing w:val="-2"/>
          <w:w w:val="110"/>
        </w:rPr>
        <w:t>OFFICIAL</w:t>
      </w:r>
    </w:p>
    <w:p w14:paraId="40024D8C" w14:textId="77777777" w:rsidR="00A97D2B" w:rsidRDefault="00A97D2B">
      <w:pPr>
        <w:pStyle w:val="BodyText"/>
        <w:jc w:val="center"/>
        <w:sectPr w:rsidR="00A97D2B">
          <w:headerReference w:type="default" r:id="rId15"/>
          <w:pgSz w:w="11910" w:h="16840"/>
          <w:pgMar w:top="700" w:right="283" w:bottom="0" w:left="850" w:header="420" w:footer="0" w:gutter="0"/>
          <w:cols w:space="720"/>
        </w:sectPr>
      </w:pPr>
    </w:p>
    <w:sdt>
      <w:sdtPr>
        <w:id w:val="-507989558"/>
        <w:docPartObj>
          <w:docPartGallery w:val="Table of Contents"/>
          <w:docPartUnique/>
        </w:docPartObj>
      </w:sdtPr>
      <w:sdtEndPr/>
      <w:sdtContent>
        <w:p w14:paraId="40024D8D" w14:textId="77777777" w:rsidR="00A97D2B" w:rsidRDefault="00A97D2B">
          <w:pPr>
            <w:pStyle w:val="TOC1"/>
            <w:tabs>
              <w:tab w:val="right" w:leader="dot" w:pos="9616"/>
            </w:tabs>
            <w:spacing w:before="563"/>
          </w:pPr>
          <w:hyperlink w:anchor="_TOC_250226" w:history="1">
            <w:r>
              <w:t>PART</w:t>
            </w:r>
            <w:r>
              <w:rPr>
                <w:rFonts w:ascii="Times New Roman" w:hAnsi="Times New Roman"/>
                <w:b w:val="0"/>
                <w:spacing w:val="-1"/>
              </w:rPr>
              <w:t xml:space="preserve"> </w:t>
            </w:r>
            <w:r>
              <w:t>A</w:t>
            </w:r>
            <w:r>
              <w:rPr>
                <w:rFonts w:ascii="Times New Roman" w:hAnsi="Times New Roman"/>
                <w:b w:val="0"/>
                <w:spacing w:val="6"/>
              </w:rPr>
              <w:t xml:space="preserve"> </w:t>
            </w:r>
            <w:r>
              <w:t>–</w:t>
            </w:r>
            <w:r>
              <w:rPr>
                <w:rFonts w:ascii="Times New Roman" w:hAnsi="Times New Roman"/>
                <w:b w:val="0"/>
              </w:rPr>
              <w:t xml:space="preserve"> </w:t>
            </w:r>
            <w:r>
              <w:t>OPERATION</w:t>
            </w:r>
            <w:r>
              <w:rPr>
                <w:rFonts w:ascii="Times New Roman" w:hAnsi="Times New Roman"/>
                <w:b w:val="0"/>
                <w:spacing w:val="2"/>
              </w:rPr>
              <w:t xml:space="preserve"> </w:t>
            </w:r>
            <w:r>
              <w:t>OF</w:t>
            </w:r>
            <w:r>
              <w:rPr>
                <w:rFonts w:ascii="Times New Roman" w:hAnsi="Times New Roman"/>
                <w:b w:val="0"/>
                <w:spacing w:val="2"/>
              </w:rPr>
              <w:t xml:space="preserve"> </w:t>
            </w:r>
            <w:r>
              <w:t>THE</w:t>
            </w:r>
            <w:r>
              <w:rPr>
                <w:rFonts w:ascii="Times New Roman" w:hAnsi="Times New Roman"/>
                <w:b w:val="0"/>
                <w:spacing w:val="2"/>
              </w:rPr>
              <w:t xml:space="preserve"> </w:t>
            </w:r>
            <w:r>
              <w:t>AGREEMENT</w:t>
            </w:r>
            <w:r>
              <w:rPr>
                <w:rFonts w:ascii="Times New Roman" w:hAnsi="Times New Roman"/>
                <w:b w:val="0"/>
                <w:spacing w:val="5"/>
              </w:rPr>
              <w:t xml:space="preserve"> </w:t>
            </w:r>
            <w:r>
              <w:t>AND</w:t>
            </w:r>
            <w:r>
              <w:rPr>
                <w:rFonts w:ascii="Times New Roman" w:hAnsi="Times New Roman"/>
                <w:b w:val="0"/>
                <w:spacing w:val="4"/>
              </w:rPr>
              <w:t xml:space="preserve"> </w:t>
            </w:r>
            <w:r>
              <w:t>EMPLOYMENT</w:t>
            </w:r>
            <w:r>
              <w:rPr>
                <w:rFonts w:ascii="Times New Roman" w:hAnsi="Times New Roman"/>
                <w:b w:val="0"/>
                <w:spacing w:val="5"/>
              </w:rPr>
              <w:t xml:space="preserve"> </w:t>
            </w:r>
            <w:r>
              <w:rPr>
                <w:spacing w:val="-2"/>
              </w:rPr>
              <w:t>MATTERS</w:t>
            </w:r>
            <w:r>
              <w:rPr>
                <w:rFonts w:ascii="Times New Roman" w:hAnsi="Times New Roman"/>
                <w:b w:val="0"/>
              </w:rPr>
              <w:tab/>
            </w:r>
            <w:r>
              <w:rPr>
                <w:spacing w:val="-10"/>
              </w:rPr>
              <w:t>8</w:t>
            </w:r>
          </w:hyperlink>
        </w:p>
        <w:p w14:paraId="40024D8E" w14:textId="77777777" w:rsidR="00A97D2B" w:rsidRDefault="00A97D2B">
          <w:pPr>
            <w:pStyle w:val="TOC3"/>
            <w:tabs>
              <w:tab w:val="right" w:leader="dot" w:pos="9608"/>
            </w:tabs>
            <w:spacing w:before="119"/>
          </w:pPr>
          <w:hyperlink w:anchor="_TOC_250225" w:history="1">
            <w:r>
              <w:t>Agreement</w:t>
            </w:r>
            <w:r>
              <w:rPr>
                <w:rFonts w:ascii="Times New Roman"/>
                <w:spacing w:val="-11"/>
              </w:rPr>
              <w:t xml:space="preserve"> </w:t>
            </w:r>
            <w:r>
              <w:rPr>
                <w:spacing w:val="-2"/>
              </w:rPr>
              <w:t>title</w:t>
            </w:r>
            <w:r>
              <w:rPr>
                <w:rFonts w:ascii="Times New Roman"/>
              </w:rPr>
              <w:tab/>
            </w:r>
            <w:r>
              <w:rPr>
                <w:spacing w:val="-10"/>
              </w:rPr>
              <w:t>8</w:t>
            </w:r>
          </w:hyperlink>
        </w:p>
        <w:p w14:paraId="40024D8F" w14:textId="77777777" w:rsidR="00A97D2B" w:rsidRDefault="00A97D2B">
          <w:pPr>
            <w:pStyle w:val="TOC3"/>
            <w:tabs>
              <w:tab w:val="right" w:leader="dot" w:pos="9608"/>
            </w:tabs>
          </w:pPr>
          <w:hyperlink w:anchor="_TOC_250224" w:history="1">
            <w:r>
              <w:t>Parties</w:t>
            </w:r>
            <w:r>
              <w:rPr>
                <w:rFonts w:ascii="Times New Roman"/>
                <w:spacing w:val="-9"/>
              </w:rPr>
              <w:t xml:space="preserve"> </w:t>
            </w:r>
            <w:r>
              <w:t>to</w:t>
            </w:r>
            <w:r>
              <w:rPr>
                <w:rFonts w:ascii="Times New Roman"/>
                <w:spacing w:val="-7"/>
              </w:rPr>
              <w:t xml:space="preserve"> </w:t>
            </w:r>
            <w:r>
              <w:t>the</w:t>
            </w:r>
            <w:r>
              <w:rPr>
                <w:rFonts w:ascii="Times New Roman"/>
                <w:spacing w:val="-7"/>
              </w:rPr>
              <w:t xml:space="preserve"> </w:t>
            </w:r>
            <w:r>
              <w:rPr>
                <w:spacing w:val="-2"/>
              </w:rPr>
              <w:t>Agreement</w:t>
            </w:r>
            <w:r>
              <w:rPr>
                <w:rFonts w:ascii="Times New Roman"/>
              </w:rPr>
              <w:tab/>
            </w:r>
            <w:r>
              <w:rPr>
                <w:spacing w:val="-12"/>
              </w:rPr>
              <w:t>8</w:t>
            </w:r>
          </w:hyperlink>
        </w:p>
        <w:p w14:paraId="40024D90" w14:textId="77777777" w:rsidR="00A97D2B" w:rsidRDefault="00A97D2B">
          <w:pPr>
            <w:pStyle w:val="TOC3"/>
            <w:tabs>
              <w:tab w:val="right" w:leader="dot" w:pos="9608"/>
            </w:tabs>
            <w:spacing w:before="142"/>
          </w:pPr>
          <w:hyperlink w:anchor="_TOC_250223" w:history="1">
            <w:r>
              <w:t>Operation</w:t>
            </w:r>
            <w:r>
              <w:rPr>
                <w:rFonts w:ascii="Times New Roman"/>
                <w:spacing w:val="-8"/>
              </w:rPr>
              <w:t xml:space="preserve"> </w:t>
            </w:r>
            <w:r>
              <w:t>of</w:t>
            </w:r>
            <w:r>
              <w:rPr>
                <w:rFonts w:ascii="Times New Roman"/>
                <w:spacing w:val="-10"/>
              </w:rPr>
              <w:t xml:space="preserve"> </w:t>
            </w:r>
            <w:r>
              <w:t>the</w:t>
            </w:r>
            <w:r>
              <w:rPr>
                <w:rFonts w:ascii="Times New Roman"/>
                <w:spacing w:val="-5"/>
              </w:rPr>
              <w:t xml:space="preserve"> </w:t>
            </w:r>
            <w:r>
              <w:rPr>
                <w:spacing w:val="-2"/>
              </w:rPr>
              <w:t>Agreement</w:t>
            </w:r>
            <w:r>
              <w:rPr>
                <w:rFonts w:ascii="Times New Roman"/>
              </w:rPr>
              <w:tab/>
            </w:r>
            <w:r>
              <w:rPr>
                <w:spacing w:val="-12"/>
              </w:rPr>
              <w:t>8</w:t>
            </w:r>
          </w:hyperlink>
        </w:p>
        <w:p w14:paraId="40024D91" w14:textId="77777777" w:rsidR="00A97D2B" w:rsidRDefault="00A97D2B">
          <w:pPr>
            <w:pStyle w:val="TOC3"/>
            <w:tabs>
              <w:tab w:val="right" w:leader="dot" w:pos="9608"/>
            </w:tabs>
          </w:pPr>
          <w:hyperlink w:anchor="_TOC_250222" w:history="1">
            <w:r>
              <w:rPr>
                <w:spacing w:val="-2"/>
              </w:rPr>
              <w:t>Delegations</w:t>
            </w:r>
            <w:r>
              <w:rPr>
                <w:rFonts w:ascii="Times New Roman"/>
              </w:rPr>
              <w:tab/>
            </w:r>
            <w:r>
              <w:rPr>
                <w:spacing w:val="-10"/>
              </w:rPr>
              <w:t>8</w:t>
            </w:r>
          </w:hyperlink>
        </w:p>
        <w:p w14:paraId="40024D92" w14:textId="77777777" w:rsidR="00A97D2B" w:rsidRDefault="00A97D2B">
          <w:pPr>
            <w:pStyle w:val="TOC3"/>
            <w:tabs>
              <w:tab w:val="right" w:leader="dot" w:pos="9608"/>
            </w:tabs>
            <w:spacing w:before="140"/>
          </w:pPr>
          <w:hyperlink w:anchor="_TOC_250221" w:history="1">
            <w:r>
              <w:t>Closed</w:t>
            </w:r>
            <w:r>
              <w:rPr>
                <w:rFonts w:ascii="Times New Roman"/>
                <w:spacing w:val="-13"/>
              </w:rPr>
              <w:t xml:space="preserve"> </w:t>
            </w:r>
            <w:r>
              <w:t>comprehensive</w:t>
            </w:r>
            <w:r>
              <w:rPr>
                <w:rFonts w:ascii="Times New Roman"/>
                <w:spacing w:val="-11"/>
              </w:rPr>
              <w:t xml:space="preserve"> </w:t>
            </w:r>
            <w:r>
              <w:rPr>
                <w:spacing w:val="-2"/>
              </w:rPr>
              <w:t>Agreement</w:t>
            </w:r>
            <w:r>
              <w:rPr>
                <w:rFonts w:ascii="Times New Roman"/>
              </w:rPr>
              <w:tab/>
            </w:r>
            <w:r>
              <w:rPr>
                <w:spacing w:val="-10"/>
              </w:rPr>
              <w:t>8</w:t>
            </w:r>
          </w:hyperlink>
        </w:p>
        <w:p w14:paraId="40024D93" w14:textId="77777777" w:rsidR="00A97D2B" w:rsidRDefault="00A97D2B">
          <w:pPr>
            <w:pStyle w:val="TOC3"/>
            <w:tabs>
              <w:tab w:val="right" w:leader="dot" w:pos="9608"/>
            </w:tabs>
            <w:spacing w:before="142"/>
          </w:pPr>
          <w:hyperlink w:anchor="_TOC_250220" w:history="1">
            <w:r>
              <w:t>National</w:t>
            </w:r>
            <w:r>
              <w:rPr>
                <w:rFonts w:ascii="Times New Roman"/>
                <w:spacing w:val="-12"/>
              </w:rPr>
              <w:t xml:space="preserve"> </w:t>
            </w:r>
            <w:r>
              <w:t>Employment</w:t>
            </w:r>
            <w:r>
              <w:rPr>
                <w:rFonts w:ascii="Times New Roman"/>
                <w:spacing w:val="-12"/>
              </w:rPr>
              <w:t xml:space="preserve"> </w:t>
            </w:r>
            <w:r>
              <w:t>Standards</w:t>
            </w:r>
            <w:r>
              <w:rPr>
                <w:rFonts w:ascii="Times New Roman"/>
                <w:spacing w:val="-11"/>
              </w:rPr>
              <w:t xml:space="preserve"> </w:t>
            </w:r>
            <w:r>
              <w:t>(NES)</w:t>
            </w:r>
            <w:r>
              <w:rPr>
                <w:rFonts w:ascii="Times New Roman"/>
                <w:spacing w:val="-11"/>
              </w:rPr>
              <w:t xml:space="preserve"> </w:t>
            </w:r>
            <w:r>
              <w:rPr>
                <w:spacing w:val="-2"/>
              </w:rPr>
              <w:t>precedence</w:t>
            </w:r>
            <w:r>
              <w:rPr>
                <w:rFonts w:ascii="Times New Roman"/>
              </w:rPr>
              <w:tab/>
            </w:r>
            <w:r>
              <w:rPr>
                <w:spacing w:val="-10"/>
              </w:rPr>
              <w:t>9</w:t>
            </w:r>
          </w:hyperlink>
        </w:p>
        <w:p w14:paraId="40024D94" w14:textId="77777777" w:rsidR="00A97D2B" w:rsidRDefault="00A97D2B">
          <w:pPr>
            <w:pStyle w:val="TOC3"/>
            <w:tabs>
              <w:tab w:val="right" w:leader="dot" w:pos="9608"/>
            </w:tabs>
          </w:pPr>
          <w:hyperlink w:anchor="_TOC_250219" w:history="1">
            <w:r>
              <w:t>Casual</w:t>
            </w:r>
            <w:r>
              <w:rPr>
                <w:rFonts w:ascii="Times New Roman"/>
                <w:spacing w:val="-10"/>
              </w:rPr>
              <w:t xml:space="preserve"> </w:t>
            </w:r>
            <w:r>
              <w:t>(irregular</w:t>
            </w:r>
            <w:r>
              <w:rPr>
                <w:rFonts w:ascii="Times New Roman"/>
                <w:spacing w:val="-12"/>
              </w:rPr>
              <w:t xml:space="preserve"> </w:t>
            </w:r>
            <w:r>
              <w:t>or</w:t>
            </w:r>
            <w:r>
              <w:rPr>
                <w:rFonts w:ascii="Times New Roman"/>
                <w:spacing w:val="-10"/>
              </w:rPr>
              <w:t xml:space="preserve"> </w:t>
            </w:r>
            <w:r>
              <w:t>intermittent)</w:t>
            </w:r>
            <w:r>
              <w:rPr>
                <w:rFonts w:ascii="Times New Roman"/>
                <w:spacing w:val="-11"/>
              </w:rPr>
              <w:t xml:space="preserve"> </w:t>
            </w:r>
            <w:r>
              <w:rPr>
                <w:spacing w:val="-2"/>
              </w:rPr>
              <w:t>employment</w:t>
            </w:r>
            <w:r>
              <w:rPr>
                <w:rFonts w:ascii="Times New Roman"/>
              </w:rPr>
              <w:tab/>
            </w:r>
            <w:r>
              <w:rPr>
                <w:spacing w:val="-10"/>
              </w:rPr>
              <w:t>9</w:t>
            </w:r>
          </w:hyperlink>
        </w:p>
        <w:p w14:paraId="40024D95" w14:textId="77777777" w:rsidR="00A97D2B" w:rsidRDefault="00A97D2B">
          <w:pPr>
            <w:pStyle w:val="TOC3"/>
            <w:tabs>
              <w:tab w:val="right" w:leader="dot" w:pos="9608"/>
            </w:tabs>
            <w:spacing w:before="142"/>
          </w:pPr>
          <w:hyperlink w:anchor="_TOC_250218" w:history="1">
            <w:r>
              <w:t>Non-ongoing</w:t>
            </w:r>
            <w:r>
              <w:rPr>
                <w:rFonts w:ascii="Times New Roman"/>
                <w:spacing w:val="-12"/>
              </w:rPr>
              <w:t xml:space="preserve"> </w:t>
            </w:r>
            <w:r>
              <w:rPr>
                <w:spacing w:val="-2"/>
              </w:rPr>
              <w:t>employment</w:t>
            </w:r>
            <w:r>
              <w:rPr>
                <w:rFonts w:ascii="Times New Roman"/>
              </w:rPr>
              <w:tab/>
            </w:r>
            <w:r>
              <w:rPr>
                <w:spacing w:val="-10"/>
              </w:rPr>
              <w:t>9</w:t>
            </w:r>
          </w:hyperlink>
        </w:p>
        <w:p w14:paraId="40024D96" w14:textId="77777777" w:rsidR="00A97D2B" w:rsidRDefault="00A97D2B">
          <w:pPr>
            <w:pStyle w:val="TOC3"/>
            <w:tabs>
              <w:tab w:val="right" w:leader="dot" w:pos="9608"/>
            </w:tabs>
          </w:pPr>
          <w:hyperlink w:anchor="_TOC_250217" w:history="1">
            <w:r>
              <w:t>Job</w:t>
            </w:r>
            <w:r>
              <w:rPr>
                <w:rFonts w:ascii="Times New Roman"/>
                <w:spacing w:val="-6"/>
              </w:rPr>
              <w:t xml:space="preserve"> </w:t>
            </w:r>
            <w:r>
              <w:rPr>
                <w:spacing w:val="-2"/>
              </w:rPr>
              <w:t>security</w:t>
            </w:r>
            <w:r>
              <w:rPr>
                <w:rFonts w:ascii="Times New Roman"/>
              </w:rPr>
              <w:tab/>
            </w:r>
            <w:r>
              <w:rPr>
                <w:spacing w:val="-5"/>
              </w:rPr>
              <w:t>10</w:t>
            </w:r>
          </w:hyperlink>
        </w:p>
        <w:p w14:paraId="40024D97" w14:textId="77777777" w:rsidR="00A97D2B" w:rsidRDefault="00A97D2B">
          <w:pPr>
            <w:pStyle w:val="TOC4"/>
            <w:tabs>
              <w:tab w:val="right" w:leader="dot" w:pos="9608"/>
            </w:tabs>
            <w:spacing w:before="140"/>
            <w:rPr>
              <w:i w:val="0"/>
            </w:rPr>
          </w:pPr>
          <w:hyperlink w:anchor="_TOC_250216" w:history="1">
            <w:r>
              <w:t>Commitment</w:t>
            </w:r>
            <w:r>
              <w:rPr>
                <w:rFonts w:ascii="Times New Roman"/>
                <w:i w:val="0"/>
                <w:spacing w:val="-11"/>
              </w:rPr>
              <w:t xml:space="preserve"> </w:t>
            </w:r>
            <w:r>
              <w:t>to</w:t>
            </w:r>
            <w:r>
              <w:rPr>
                <w:rFonts w:ascii="Times New Roman"/>
                <w:i w:val="0"/>
                <w:spacing w:val="-10"/>
              </w:rPr>
              <w:t xml:space="preserve"> </w:t>
            </w:r>
            <w:r>
              <w:t>ongoing</w:t>
            </w:r>
            <w:r>
              <w:rPr>
                <w:rFonts w:ascii="Times New Roman"/>
                <w:i w:val="0"/>
                <w:spacing w:val="-10"/>
              </w:rPr>
              <w:t xml:space="preserve"> </w:t>
            </w:r>
            <w:r>
              <w:t>employment</w:t>
            </w:r>
            <w:r>
              <w:rPr>
                <w:rFonts w:ascii="Times New Roman"/>
                <w:i w:val="0"/>
                <w:spacing w:val="-10"/>
              </w:rPr>
              <w:t xml:space="preserve"> </w:t>
            </w:r>
            <w:r>
              <w:t>and</w:t>
            </w:r>
            <w:r>
              <w:rPr>
                <w:rFonts w:ascii="Times New Roman"/>
                <w:i w:val="0"/>
                <w:spacing w:val="-11"/>
              </w:rPr>
              <w:t xml:space="preserve"> </w:t>
            </w:r>
            <w:r>
              <w:t>rebuilding</w:t>
            </w:r>
            <w:r>
              <w:rPr>
                <w:rFonts w:ascii="Times New Roman"/>
                <w:i w:val="0"/>
                <w:spacing w:val="-12"/>
              </w:rPr>
              <w:t xml:space="preserve"> </w:t>
            </w:r>
            <w:r>
              <w:t>APS</w:t>
            </w:r>
            <w:r>
              <w:rPr>
                <w:rFonts w:ascii="Times New Roman"/>
                <w:i w:val="0"/>
                <w:spacing w:val="-8"/>
              </w:rPr>
              <w:t xml:space="preserve"> </w:t>
            </w:r>
            <w:r>
              <w:rPr>
                <w:spacing w:val="-2"/>
              </w:rPr>
              <w:t>capacity</w:t>
            </w:r>
            <w:r>
              <w:rPr>
                <w:rFonts w:ascii="Times New Roman"/>
                <w:i w:val="0"/>
              </w:rPr>
              <w:tab/>
            </w:r>
            <w:r>
              <w:rPr>
                <w:i w:val="0"/>
                <w:spacing w:val="-5"/>
              </w:rPr>
              <w:t>10</w:t>
            </w:r>
          </w:hyperlink>
        </w:p>
        <w:p w14:paraId="40024D98" w14:textId="77777777" w:rsidR="00A97D2B" w:rsidRDefault="00A97D2B">
          <w:pPr>
            <w:pStyle w:val="TOC5"/>
            <w:tabs>
              <w:tab w:val="right" w:leader="dot" w:pos="9608"/>
            </w:tabs>
            <w:spacing w:before="142"/>
            <w:rPr>
              <w:b w:val="0"/>
              <w:i w:val="0"/>
            </w:rPr>
          </w:pPr>
          <w:hyperlink w:anchor="_TOC_250215" w:history="1">
            <w:r>
              <w:rPr>
                <w:b w:val="0"/>
                <w:spacing w:val="-2"/>
              </w:rPr>
              <w:t>Reporting</w:t>
            </w:r>
            <w:r>
              <w:rPr>
                <w:rFonts w:ascii="Times New Roman"/>
                <w:b w:val="0"/>
                <w:i w:val="0"/>
              </w:rPr>
              <w:tab/>
            </w:r>
            <w:r>
              <w:rPr>
                <w:b w:val="0"/>
                <w:i w:val="0"/>
                <w:spacing w:val="-5"/>
              </w:rPr>
              <w:t>10</w:t>
            </w:r>
          </w:hyperlink>
        </w:p>
        <w:p w14:paraId="40024D99" w14:textId="77777777" w:rsidR="00A97D2B" w:rsidRDefault="00A97D2B">
          <w:pPr>
            <w:pStyle w:val="TOC4"/>
            <w:tabs>
              <w:tab w:val="right" w:leader="dot" w:pos="9608"/>
            </w:tabs>
            <w:rPr>
              <w:i w:val="0"/>
            </w:rPr>
          </w:pPr>
          <w:hyperlink w:anchor="_TOC_250214" w:history="1">
            <w:r>
              <w:t>Pathways</w:t>
            </w:r>
            <w:r>
              <w:rPr>
                <w:rFonts w:ascii="Times New Roman"/>
                <w:i w:val="0"/>
                <w:spacing w:val="-9"/>
              </w:rPr>
              <w:t xml:space="preserve"> </w:t>
            </w:r>
            <w:r>
              <w:t>to</w:t>
            </w:r>
            <w:r>
              <w:rPr>
                <w:rFonts w:ascii="Times New Roman"/>
                <w:i w:val="0"/>
                <w:spacing w:val="-7"/>
              </w:rPr>
              <w:t xml:space="preserve"> </w:t>
            </w:r>
            <w:r>
              <w:rPr>
                <w:spacing w:val="-2"/>
              </w:rPr>
              <w:t>permanency</w:t>
            </w:r>
            <w:r>
              <w:rPr>
                <w:rFonts w:ascii="Times New Roman"/>
                <w:i w:val="0"/>
              </w:rPr>
              <w:tab/>
            </w:r>
            <w:r>
              <w:rPr>
                <w:i w:val="0"/>
                <w:spacing w:val="-5"/>
              </w:rPr>
              <w:t>10</w:t>
            </w:r>
          </w:hyperlink>
        </w:p>
        <w:p w14:paraId="40024D9A" w14:textId="77777777" w:rsidR="00A97D2B" w:rsidRDefault="00A97D2B">
          <w:pPr>
            <w:pStyle w:val="TOC3"/>
            <w:tabs>
              <w:tab w:val="right" w:leader="dot" w:pos="9608"/>
            </w:tabs>
            <w:spacing w:before="140"/>
          </w:pPr>
          <w:hyperlink w:anchor="_TOC_250213" w:history="1">
            <w:r>
              <w:t>Integrity</w:t>
            </w:r>
            <w:r>
              <w:rPr>
                <w:rFonts w:ascii="Times New Roman"/>
                <w:spacing w:val="-7"/>
              </w:rPr>
              <w:t xml:space="preserve"> </w:t>
            </w:r>
            <w:r>
              <w:t>in</w:t>
            </w:r>
            <w:r>
              <w:rPr>
                <w:rFonts w:ascii="Times New Roman"/>
                <w:spacing w:val="-10"/>
              </w:rPr>
              <w:t xml:space="preserve"> </w:t>
            </w:r>
            <w:r>
              <w:t>the</w:t>
            </w:r>
            <w:r>
              <w:rPr>
                <w:rFonts w:ascii="Times New Roman"/>
                <w:spacing w:val="-6"/>
              </w:rPr>
              <w:t xml:space="preserve"> </w:t>
            </w:r>
            <w:r>
              <w:rPr>
                <w:spacing w:val="-5"/>
              </w:rPr>
              <w:t>APS</w:t>
            </w:r>
            <w:r>
              <w:rPr>
                <w:rFonts w:ascii="Times New Roman"/>
              </w:rPr>
              <w:tab/>
            </w:r>
            <w:r>
              <w:rPr>
                <w:spacing w:val="-5"/>
              </w:rPr>
              <w:t>10</w:t>
            </w:r>
          </w:hyperlink>
        </w:p>
        <w:p w14:paraId="40024D9B" w14:textId="77777777" w:rsidR="00A97D2B" w:rsidRDefault="00A97D2B">
          <w:pPr>
            <w:pStyle w:val="TOC3"/>
            <w:tabs>
              <w:tab w:val="right" w:leader="dot" w:pos="9608"/>
            </w:tabs>
            <w:spacing w:before="141"/>
          </w:pPr>
          <w:hyperlink w:anchor="_TOC_250212" w:history="1">
            <w:r>
              <w:t>Respect</w:t>
            </w:r>
            <w:r>
              <w:rPr>
                <w:rFonts w:ascii="Times New Roman"/>
                <w:spacing w:val="-8"/>
              </w:rPr>
              <w:t xml:space="preserve"> </w:t>
            </w:r>
            <w:r>
              <w:t>at</w:t>
            </w:r>
            <w:r>
              <w:rPr>
                <w:rFonts w:ascii="Times New Roman"/>
                <w:spacing w:val="-9"/>
              </w:rPr>
              <w:t xml:space="preserve"> </w:t>
            </w:r>
            <w:r>
              <w:rPr>
                <w:spacing w:val="-4"/>
              </w:rPr>
              <w:t>work</w:t>
            </w:r>
            <w:r>
              <w:rPr>
                <w:rFonts w:ascii="Times New Roman"/>
              </w:rPr>
              <w:tab/>
            </w:r>
            <w:r>
              <w:rPr>
                <w:spacing w:val="-5"/>
              </w:rPr>
              <w:t>10</w:t>
            </w:r>
          </w:hyperlink>
        </w:p>
        <w:p w14:paraId="40024D9C" w14:textId="77777777" w:rsidR="00A97D2B" w:rsidRDefault="00A97D2B">
          <w:pPr>
            <w:pStyle w:val="TOC3"/>
            <w:tabs>
              <w:tab w:val="right" w:leader="dot" w:pos="9608"/>
            </w:tabs>
            <w:spacing w:before="140"/>
          </w:pPr>
          <w:hyperlink w:anchor="_TOC_250211" w:history="1">
            <w:r>
              <w:rPr>
                <w:spacing w:val="-2"/>
              </w:rPr>
              <w:t>Resignation</w:t>
            </w:r>
            <w:r>
              <w:rPr>
                <w:rFonts w:ascii="Times New Roman"/>
              </w:rPr>
              <w:tab/>
            </w:r>
            <w:r>
              <w:rPr>
                <w:spacing w:val="-5"/>
              </w:rPr>
              <w:t>11</w:t>
            </w:r>
          </w:hyperlink>
        </w:p>
        <w:p w14:paraId="40024D9D" w14:textId="77777777" w:rsidR="00A97D2B" w:rsidRDefault="00A97D2B">
          <w:pPr>
            <w:pStyle w:val="TOC3"/>
            <w:tabs>
              <w:tab w:val="right" w:leader="dot" w:pos="9607"/>
            </w:tabs>
          </w:pPr>
          <w:hyperlink w:anchor="_TOC_250210" w:history="1">
            <w:r>
              <w:t>Payment</w:t>
            </w:r>
            <w:r>
              <w:rPr>
                <w:rFonts w:ascii="Times New Roman"/>
                <w:spacing w:val="-7"/>
              </w:rPr>
              <w:t xml:space="preserve"> </w:t>
            </w:r>
            <w:r>
              <w:t>on</w:t>
            </w:r>
            <w:r>
              <w:rPr>
                <w:rFonts w:ascii="Times New Roman"/>
                <w:spacing w:val="-9"/>
              </w:rPr>
              <w:t xml:space="preserve"> </w:t>
            </w:r>
            <w:r>
              <w:t>death</w:t>
            </w:r>
            <w:r>
              <w:rPr>
                <w:rFonts w:ascii="Times New Roman"/>
                <w:spacing w:val="-9"/>
              </w:rPr>
              <w:t xml:space="preserve"> </w:t>
            </w:r>
            <w:r>
              <w:t>of</w:t>
            </w:r>
            <w:r>
              <w:rPr>
                <w:rFonts w:ascii="Times New Roman"/>
                <w:spacing w:val="-6"/>
              </w:rPr>
              <w:t xml:space="preserve"> </w:t>
            </w:r>
            <w:r>
              <w:t>an</w:t>
            </w:r>
            <w:r>
              <w:rPr>
                <w:rFonts w:ascii="Times New Roman"/>
                <w:spacing w:val="-9"/>
              </w:rPr>
              <w:t xml:space="preserve"> </w:t>
            </w:r>
            <w:r>
              <w:rPr>
                <w:spacing w:val="-2"/>
              </w:rPr>
              <w:t>employee</w:t>
            </w:r>
            <w:r>
              <w:rPr>
                <w:rFonts w:ascii="Times New Roman"/>
              </w:rPr>
              <w:tab/>
            </w:r>
            <w:r>
              <w:rPr>
                <w:spacing w:val="-5"/>
              </w:rPr>
              <w:t>11</w:t>
            </w:r>
          </w:hyperlink>
        </w:p>
        <w:p w14:paraId="40024D9E" w14:textId="77777777" w:rsidR="00A97D2B" w:rsidRDefault="00A97D2B">
          <w:pPr>
            <w:pStyle w:val="TOC1"/>
            <w:tabs>
              <w:tab w:val="right" w:leader="dot" w:pos="9616"/>
            </w:tabs>
            <w:spacing w:before="164"/>
          </w:pPr>
          <w:hyperlink w:anchor="_TOC_250209" w:history="1">
            <w:r>
              <w:t>PART</w:t>
            </w:r>
            <w:r>
              <w:rPr>
                <w:rFonts w:ascii="Times New Roman" w:hAnsi="Times New Roman"/>
                <w:b w:val="0"/>
                <w:spacing w:val="5"/>
              </w:rPr>
              <w:t xml:space="preserve"> </w:t>
            </w:r>
            <w:r>
              <w:t>B</w:t>
            </w:r>
            <w:r>
              <w:rPr>
                <w:rFonts w:ascii="Times New Roman" w:hAnsi="Times New Roman"/>
                <w:b w:val="0"/>
                <w:spacing w:val="5"/>
              </w:rPr>
              <w:t xml:space="preserve"> </w:t>
            </w:r>
            <w:r>
              <w:t>–</w:t>
            </w:r>
            <w:r>
              <w:rPr>
                <w:rFonts w:ascii="Times New Roman" w:hAnsi="Times New Roman"/>
                <w:b w:val="0"/>
                <w:spacing w:val="2"/>
              </w:rPr>
              <w:t xml:space="preserve"> </w:t>
            </w:r>
            <w:r>
              <w:t>REMUNERATION</w:t>
            </w:r>
            <w:r>
              <w:rPr>
                <w:rFonts w:ascii="Times New Roman" w:hAnsi="Times New Roman"/>
                <w:b w:val="0"/>
                <w:spacing w:val="3"/>
              </w:rPr>
              <w:t xml:space="preserve"> </w:t>
            </w:r>
            <w:r>
              <w:t>AND</w:t>
            </w:r>
            <w:r>
              <w:rPr>
                <w:rFonts w:ascii="Times New Roman" w:hAnsi="Times New Roman"/>
                <w:b w:val="0"/>
                <w:spacing w:val="5"/>
              </w:rPr>
              <w:t xml:space="preserve"> </w:t>
            </w:r>
            <w:r>
              <w:rPr>
                <w:spacing w:val="-2"/>
              </w:rPr>
              <w:t>CLASSIFICATIONS</w:t>
            </w:r>
            <w:r>
              <w:rPr>
                <w:rFonts w:ascii="Times New Roman" w:hAnsi="Times New Roman"/>
                <w:b w:val="0"/>
              </w:rPr>
              <w:tab/>
            </w:r>
            <w:r>
              <w:rPr>
                <w:spacing w:val="-5"/>
              </w:rPr>
              <w:t>12</w:t>
            </w:r>
          </w:hyperlink>
        </w:p>
        <w:p w14:paraId="40024D9F" w14:textId="77777777" w:rsidR="00A97D2B" w:rsidRDefault="00A97D2B">
          <w:pPr>
            <w:pStyle w:val="TOC3"/>
            <w:tabs>
              <w:tab w:val="right" w:leader="dot" w:pos="9607"/>
            </w:tabs>
            <w:spacing w:before="116"/>
          </w:pPr>
          <w:hyperlink w:anchor="_TOC_250208" w:history="1">
            <w:r>
              <w:t>Salary</w:t>
            </w:r>
            <w:r>
              <w:rPr>
                <w:rFonts w:ascii="Times New Roman"/>
                <w:spacing w:val="-11"/>
              </w:rPr>
              <w:t xml:space="preserve"> </w:t>
            </w:r>
            <w:r>
              <w:rPr>
                <w:spacing w:val="-2"/>
              </w:rPr>
              <w:t>increase</w:t>
            </w:r>
            <w:r>
              <w:rPr>
                <w:rFonts w:ascii="Times New Roman"/>
              </w:rPr>
              <w:tab/>
            </w:r>
            <w:r>
              <w:rPr>
                <w:spacing w:val="-5"/>
              </w:rPr>
              <w:t>12</w:t>
            </w:r>
          </w:hyperlink>
        </w:p>
        <w:p w14:paraId="40024DA0" w14:textId="77777777" w:rsidR="00A97D2B" w:rsidRDefault="00A97D2B">
          <w:pPr>
            <w:pStyle w:val="TOC3"/>
            <w:tabs>
              <w:tab w:val="right" w:leader="dot" w:pos="9607"/>
            </w:tabs>
            <w:spacing w:before="142"/>
          </w:pPr>
          <w:hyperlink w:anchor="_TOC_250207" w:history="1">
            <w:r>
              <w:t>Part-time</w:t>
            </w:r>
            <w:r>
              <w:rPr>
                <w:rFonts w:ascii="Times New Roman"/>
                <w:spacing w:val="-11"/>
              </w:rPr>
              <w:t xml:space="preserve"> </w:t>
            </w:r>
            <w:r>
              <w:rPr>
                <w:spacing w:val="-2"/>
              </w:rPr>
              <w:t>employees</w:t>
            </w:r>
            <w:r>
              <w:rPr>
                <w:rFonts w:ascii="Times New Roman"/>
              </w:rPr>
              <w:tab/>
            </w:r>
            <w:r>
              <w:rPr>
                <w:spacing w:val="-5"/>
              </w:rPr>
              <w:t>12</w:t>
            </w:r>
          </w:hyperlink>
        </w:p>
        <w:p w14:paraId="40024DA1" w14:textId="77777777" w:rsidR="00A97D2B" w:rsidRDefault="00A97D2B">
          <w:pPr>
            <w:pStyle w:val="TOC3"/>
            <w:tabs>
              <w:tab w:val="right" w:leader="dot" w:pos="9607"/>
            </w:tabs>
            <w:spacing w:before="140"/>
          </w:pPr>
          <w:hyperlink w:anchor="_TOC_250206" w:history="1">
            <w:r>
              <w:t>Supported</w:t>
            </w:r>
            <w:r>
              <w:rPr>
                <w:rFonts w:ascii="Times New Roman"/>
                <w:spacing w:val="-11"/>
              </w:rPr>
              <w:t xml:space="preserve"> </w:t>
            </w:r>
            <w:r>
              <w:t>wage</w:t>
            </w:r>
            <w:r>
              <w:rPr>
                <w:rFonts w:ascii="Times New Roman"/>
                <w:spacing w:val="-8"/>
              </w:rPr>
              <w:t xml:space="preserve"> </w:t>
            </w:r>
            <w:r>
              <w:rPr>
                <w:spacing w:val="-2"/>
              </w:rPr>
              <w:t>system</w:t>
            </w:r>
            <w:r>
              <w:rPr>
                <w:rFonts w:ascii="Times New Roman"/>
              </w:rPr>
              <w:tab/>
            </w:r>
            <w:r>
              <w:rPr>
                <w:spacing w:val="-5"/>
              </w:rPr>
              <w:t>12</w:t>
            </w:r>
          </w:hyperlink>
        </w:p>
        <w:p w14:paraId="40024DA2" w14:textId="77777777" w:rsidR="00A97D2B" w:rsidRDefault="00A97D2B">
          <w:pPr>
            <w:pStyle w:val="TOC3"/>
            <w:tabs>
              <w:tab w:val="right" w:leader="dot" w:pos="9607"/>
            </w:tabs>
          </w:pPr>
          <w:hyperlink w:anchor="_TOC_250205" w:history="1">
            <w:r>
              <w:t>Payment</w:t>
            </w:r>
            <w:r>
              <w:rPr>
                <w:rFonts w:ascii="Times New Roman"/>
                <w:spacing w:val="-8"/>
              </w:rPr>
              <w:t xml:space="preserve"> </w:t>
            </w:r>
            <w:r>
              <w:t>of</w:t>
            </w:r>
            <w:r>
              <w:rPr>
                <w:rFonts w:ascii="Times New Roman"/>
                <w:spacing w:val="-9"/>
              </w:rPr>
              <w:t xml:space="preserve"> </w:t>
            </w:r>
            <w:r>
              <w:rPr>
                <w:spacing w:val="-2"/>
              </w:rPr>
              <w:t>salary</w:t>
            </w:r>
            <w:r>
              <w:rPr>
                <w:rFonts w:ascii="Times New Roman"/>
              </w:rPr>
              <w:tab/>
            </w:r>
            <w:r>
              <w:rPr>
                <w:spacing w:val="-5"/>
              </w:rPr>
              <w:t>12</w:t>
            </w:r>
          </w:hyperlink>
        </w:p>
        <w:p w14:paraId="40024DA3" w14:textId="77777777" w:rsidR="00A97D2B" w:rsidRDefault="00A97D2B">
          <w:pPr>
            <w:pStyle w:val="TOC3"/>
            <w:tabs>
              <w:tab w:val="right" w:leader="dot" w:pos="9607"/>
            </w:tabs>
            <w:spacing w:before="142"/>
          </w:pPr>
          <w:hyperlink w:anchor="_TOC_250204" w:history="1">
            <w:r>
              <w:t>Salary</w:t>
            </w:r>
            <w:r>
              <w:rPr>
                <w:rFonts w:ascii="Times New Roman"/>
                <w:spacing w:val="-9"/>
              </w:rPr>
              <w:t xml:space="preserve"> </w:t>
            </w:r>
            <w:r>
              <w:rPr>
                <w:spacing w:val="-2"/>
              </w:rPr>
              <w:t>advancement</w:t>
            </w:r>
            <w:r>
              <w:rPr>
                <w:rFonts w:ascii="Times New Roman"/>
              </w:rPr>
              <w:tab/>
            </w:r>
            <w:r>
              <w:rPr>
                <w:spacing w:val="-5"/>
              </w:rPr>
              <w:t>13</w:t>
            </w:r>
          </w:hyperlink>
        </w:p>
        <w:p w14:paraId="40024DA4" w14:textId="77777777" w:rsidR="00A97D2B" w:rsidRDefault="00A97D2B">
          <w:pPr>
            <w:pStyle w:val="TOC4"/>
            <w:tabs>
              <w:tab w:val="right" w:leader="dot" w:pos="9607"/>
            </w:tabs>
            <w:rPr>
              <w:i w:val="0"/>
            </w:rPr>
          </w:pPr>
          <w:hyperlink w:anchor="_TOC_250203" w:history="1">
            <w:r>
              <w:t>Within</w:t>
            </w:r>
            <w:r>
              <w:rPr>
                <w:rFonts w:ascii="Times New Roman"/>
                <w:i w:val="0"/>
                <w:spacing w:val="-9"/>
              </w:rPr>
              <w:t xml:space="preserve"> </w:t>
            </w:r>
            <w:r>
              <w:rPr>
                <w:spacing w:val="-2"/>
              </w:rPr>
              <w:t>classifications</w:t>
            </w:r>
            <w:r>
              <w:rPr>
                <w:rFonts w:ascii="Times New Roman"/>
                <w:i w:val="0"/>
              </w:rPr>
              <w:tab/>
            </w:r>
            <w:r>
              <w:rPr>
                <w:i w:val="0"/>
                <w:spacing w:val="-5"/>
              </w:rPr>
              <w:t>13</w:t>
            </w:r>
          </w:hyperlink>
        </w:p>
        <w:p w14:paraId="40024DA5" w14:textId="77777777" w:rsidR="00A97D2B" w:rsidRDefault="00A97D2B">
          <w:pPr>
            <w:pStyle w:val="TOC4"/>
            <w:tabs>
              <w:tab w:val="right" w:leader="dot" w:pos="9607"/>
            </w:tabs>
            <w:spacing w:before="140"/>
            <w:rPr>
              <w:i w:val="0"/>
            </w:rPr>
          </w:pPr>
          <w:hyperlink w:anchor="_TOC_250202" w:history="1">
            <w:r>
              <w:t>Legal</w:t>
            </w:r>
            <w:r>
              <w:rPr>
                <w:rFonts w:ascii="Times New Roman"/>
                <w:i w:val="0"/>
                <w:spacing w:val="-9"/>
              </w:rPr>
              <w:t xml:space="preserve"> </w:t>
            </w:r>
            <w:r>
              <w:t>1</w:t>
            </w:r>
            <w:r>
              <w:rPr>
                <w:rFonts w:ascii="Times New Roman"/>
                <w:i w:val="0"/>
                <w:spacing w:val="-7"/>
              </w:rPr>
              <w:t xml:space="preserve"> </w:t>
            </w:r>
            <w:r>
              <w:t>broadband</w:t>
            </w:r>
            <w:r>
              <w:rPr>
                <w:rFonts w:ascii="Times New Roman"/>
                <w:i w:val="0"/>
                <w:spacing w:val="-9"/>
              </w:rPr>
              <w:t xml:space="preserve"> </w:t>
            </w:r>
            <w:r>
              <w:t>salary</w:t>
            </w:r>
            <w:r>
              <w:rPr>
                <w:rFonts w:ascii="Times New Roman"/>
                <w:i w:val="0"/>
                <w:spacing w:val="-8"/>
              </w:rPr>
              <w:t xml:space="preserve"> </w:t>
            </w:r>
            <w:r>
              <w:rPr>
                <w:spacing w:val="-2"/>
              </w:rPr>
              <w:t>advancement</w:t>
            </w:r>
            <w:r>
              <w:rPr>
                <w:rFonts w:ascii="Times New Roman"/>
                <w:i w:val="0"/>
              </w:rPr>
              <w:tab/>
            </w:r>
            <w:r>
              <w:rPr>
                <w:i w:val="0"/>
                <w:spacing w:val="-5"/>
              </w:rPr>
              <w:t>14</w:t>
            </w:r>
          </w:hyperlink>
        </w:p>
        <w:p w14:paraId="40024DA6" w14:textId="77777777" w:rsidR="00A97D2B" w:rsidRDefault="00A97D2B">
          <w:pPr>
            <w:pStyle w:val="TOC4"/>
            <w:tabs>
              <w:tab w:val="right" w:leader="dot" w:pos="9607"/>
            </w:tabs>
            <w:spacing w:before="142"/>
            <w:rPr>
              <w:i w:val="0"/>
            </w:rPr>
          </w:pPr>
          <w:hyperlink w:anchor="_TOC_250201" w:history="1">
            <w:r>
              <w:t>Research</w:t>
            </w:r>
            <w:r>
              <w:rPr>
                <w:rFonts w:ascii="Times New Roman"/>
                <w:i w:val="0"/>
                <w:spacing w:val="-9"/>
              </w:rPr>
              <w:t xml:space="preserve"> </w:t>
            </w:r>
            <w:r>
              <w:rPr>
                <w:spacing w:val="-2"/>
              </w:rPr>
              <w:t>Scientists</w:t>
            </w:r>
            <w:r>
              <w:rPr>
                <w:rFonts w:ascii="Times New Roman"/>
                <w:i w:val="0"/>
              </w:rPr>
              <w:tab/>
            </w:r>
            <w:r>
              <w:rPr>
                <w:i w:val="0"/>
                <w:spacing w:val="-5"/>
              </w:rPr>
              <w:t>15</w:t>
            </w:r>
          </w:hyperlink>
        </w:p>
        <w:p w14:paraId="40024DA7" w14:textId="77777777" w:rsidR="00A97D2B" w:rsidRDefault="00A97D2B">
          <w:pPr>
            <w:pStyle w:val="TOC4"/>
            <w:tabs>
              <w:tab w:val="right" w:leader="dot" w:pos="9607"/>
            </w:tabs>
            <w:rPr>
              <w:i w:val="0"/>
            </w:rPr>
          </w:pPr>
          <w:hyperlink w:anchor="_TOC_250200" w:history="1">
            <w:r>
              <w:t>Senior</w:t>
            </w:r>
            <w:r>
              <w:rPr>
                <w:rFonts w:ascii="Times New Roman"/>
                <w:i w:val="0"/>
                <w:spacing w:val="-11"/>
              </w:rPr>
              <w:t xml:space="preserve"> </w:t>
            </w:r>
            <w:r>
              <w:t>Principal</w:t>
            </w:r>
            <w:r>
              <w:rPr>
                <w:rFonts w:ascii="Times New Roman"/>
                <w:i w:val="0"/>
                <w:spacing w:val="-9"/>
              </w:rPr>
              <w:t xml:space="preserve"> </w:t>
            </w:r>
            <w:r>
              <w:t>Research</w:t>
            </w:r>
            <w:r>
              <w:rPr>
                <w:rFonts w:ascii="Times New Roman"/>
                <w:i w:val="0"/>
                <w:spacing w:val="-10"/>
              </w:rPr>
              <w:t xml:space="preserve"> </w:t>
            </w:r>
            <w:r>
              <w:rPr>
                <w:spacing w:val="-2"/>
              </w:rPr>
              <w:t>Scientist</w:t>
            </w:r>
            <w:r>
              <w:rPr>
                <w:rFonts w:ascii="Times New Roman"/>
                <w:i w:val="0"/>
              </w:rPr>
              <w:tab/>
            </w:r>
            <w:r>
              <w:rPr>
                <w:i w:val="0"/>
                <w:spacing w:val="-5"/>
              </w:rPr>
              <w:t>15</w:t>
            </w:r>
          </w:hyperlink>
        </w:p>
        <w:p w14:paraId="40024DA8" w14:textId="77777777" w:rsidR="00A97D2B" w:rsidRDefault="00A97D2B">
          <w:pPr>
            <w:pStyle w:val="TOC3"/>
            <w:tabs>
              <w:tab w:val="right" w:leader="dot" w:pos="9607"/>
            </w:tabs>
            <w:spacing w:before="142"/>
          </w:pPr>
          <w:hyperlink w:anchor="_TOC_250199" w:history="1">
            <w:r>
              <w:t>Salary</w:t>
            </w:r>
            <w:r>
              <w:rPr>
                <w:rFonts w:ascii="Times New Roman"/>
                <w:spacing w:val="-11"/>
              </w:rPr>
              <w:t xml:space="preserve"> </w:t>
            </w:r>
            <w:r>
              <w:rPr>
                <w:spacing w:val="-2"/>
              </w:rPr>
              <w:t>setting</w:t>
            </w:r>
            <w:r>
              <w:rPr>
                <w:rFonts w:ascii="Times New Roman"/>
              </w:rPr>
              <w:tab/>
            </w:r>
            <w:r>
              <w:rPr>
                <w:spacing w:val="-5"/>
              </w:rPr>
              <w:t>15</w:t>
            </w:r>
          </w:hyperlink>
        </w:p>
        <w:p w14:paraId="40024DA9" w14:textId="77777777" w:rsidR="00A97D2B" w:rsidRDefault="00A97D2B">
          <w:pPr>
            <w:pStyle w:val="TOC5"/>
            <w:tabs>
              <w:tab w:val="right" w:leader="dot" w:pos="9607"/>
            </w:tabs>
            <w:rPr>
              <w:b w:val="0"/>
              <w:i w:val="0"/>
            </w:rPr>
          </w:pPr>
          <w:hyperlink w:anchor="_TOC_250198" w:history="1">
            <w:r>
              <w:rPr>
                <w:b w:val="0"/>
              </w:rPr>
              <w:t>Salary</w:t>
            </w:r>
            <w:r>
              <w:rPr>
                <w:rFonts w:ascii="Times New Roman"/>
                <w:b w:val="0"/>
                <w:i w:val="0"/>
                <w:spacing w:val="-7"/>
              </w:rPr>
              <w:t xml:space="preserve"> </w:t>
            </w:r>
            <w:r>
              <w:rPr>
                <w:b w:val="0"/>
              </w:rPr>
              <w:t>on</w:t>
            </w:r>
            <w:r>
              <w:rPr>
                <w:rFonts w:ascii="Times New Roman"/>
                <w:b w:val="0"/>
                <w:i w:val="0"/>
                <w:spacing w:val="-10"/>
              </w:rPr>
              <w:t xml:space="preserve"> </w:t>
            </w:r>
            <w:r>
              <w:rPr>
                <w:b w:val="0"/>
              </w:rPr>
              <w:t>work</w:t>
            </w:r>
            <w:r>
              <w:rPr>
                <w:rFonts w:ascii="Times New Roman"/>
                <w:b w:val="0"/>
                <w:i w:val="0"/>
                <w:spacing w:val="-6"/>
              </w:rPr>
              <w:t xml:space="preserve"> </w:t>
            </w:r>
            <w:r>
              <w:rPr>
                <w:b w:val="0"/>
                <w:spacing w:val="-2"/>
              </w:rPr>
              <w:t>placements</w:t>
            </w:r>
            <w:r>
              <w:rPr>
                <w:rFonts w:ascii="Times New Roman"/>
                <w:b w:val="0"/>
                <w:i w:val="0"/>
              </w:rPr>
              <w:tab/>
            </w:r>
            <w:r>
              <w:rPr>
                <w:b w:val="0"/>
                <w:i w:val="0"/>
                <w:spacing w:val="-5"/>
              </w:rPr>
              <w:t>16</w:t>
            </w:r>
          </w:hyperlink>
        </w:p>
        <w:p w14:paraId="40024DAA" w14:textId="77777777" w:rsidR="00A97D2B" w:rsidRDefault="00A97D2B">
          <w:pPr>
            <w:pStyle w:val="TOC5"/>
            <w:tabs>
              <w:tab w:val="right" w:leader="dot" w:pos="9607"/>
            </w:tabs>
            <w:spacing w:before="140"/>
            <w:rPr>
              <w:b w:val="0"/>
              <w:i w:val="0"/>
            </w:rPr>
          </w:pPr>
          <w:hyperlink w:anchor="_TOC_250197" w:history="1">
            <w:r>
              <w:rPr>
                <w:b w:val="0"/>
              </w:rPr>
              <w:t>Salary</w:t>
            </w:r>
            <w:r>
              <w:rPr>
                <w:rFonts w:ascii="Times New Roman"/>
                <w:b w:val="0"/>
                <w:i w:val="0"/>
                <w:spacing w:val="-7"/>
              </w:rPr>
              <w:t xml:space="preserve"> </w:t>
            </w:r>
            <w:r>
              <w:rPr>
                <w:b w:val="0"/>
              </w:rPr>
              <w:t>on</w:t>
            </w:r>
            <w:r>
              <w:rPr>
                <w:rFonts w:ascii="Times New Roman"/>
                <w:b w:val="0"/>
                <w:i w:val="0"/>
                <w:spacing w:val="-8"/>
              </w:rPr>
              <w:t xml:space="preserve"> </w:t>
            </w:r>
            <w:r>
              <w:rPr>
                <w:b w:val="0"/>
                <w:spacing w:val="-2"/>
              </w:rPr>
              <w:t>reduction</w:t>
            </w:r>
            <w:r>
              <w:rPr>
                <w:rFonts w:ascii="Times New Roman"/>
                <w:b w:val="0"/>
                <w:i w:val="0"/>
              </w:rPr>
              <w:tab/>
            </w:r>
            <w:r>
              <w:rPr>
                <w:b w:val="0"/>
                <w:i w:val="0"/>
                <w:spacing w:val="-5"/>
              </w:rPr>
              <w:t>16</w:t>
            </w:r>
          </w:hyperlink>
        </w:p>
        <w:p w14:paraId="40024DAB" w14:textId="77777777" w:rsidR="00A97D2B" w:rsidRDefault="00A97D2B">
          <w:pPr>
            <w:pStyle w:val="TOC3"/>
            <w:tabs>
              <w:tab w:val="right" w:leader="dot" w:pos="9607"/>
            </w:tabs>
            <w:spacing w:before="142"/>
          </w:pPr>
          <w:hyperlink w:anchor="_TOC_250196" w:history="1">
            <w:r>
              <w:t>Classifications</w:t>
            </w:r>
            <w:r>
              <w:rPr>
                <w:rFonts w:ascii="Times New Roman"/>
                <w:spacing w:val="-11"/>
              </w:rPr>
              <w:t xml:space="preserve"> </w:t>
            </w:r>
            <w:r>
              <w:t>and</w:t>
            </w:r>
            <w:r>
              <w:rPr>
                <w:rFonts w:ascii="Times New Roman"/>
                <w:spacing w:val="-10"/>
              </w:rPr>
              <w:t xml:space="preserve"> </w:t>
            </w:r>
            <w:r>
              <w:t>local</w:t>
            </w:r>
            <w:r>
              <w:rPr>
                <w:rFonts w:ascii="Times New Roman"/>
                <w:spacing w:val="-10"/>
              </w:rPr>
              <w:t xml:space="preserve"> </w:t>
            </w:r>
            <w:r>
              <w:rPr>
                <w:spacing w:val="-2"/>
              </w:rPr>
              <w:t>titles</w:t>
            </w:r>
            <w:r>
              <w:rPr>
                <w:rFonts w:ascii="Times New Roman"/>
              </w:rPr>
              <w:tab/>
            </w:r>
            <w:r>
              <w:rPr>
                <w:spacing w:val="-5"/>
              </w:rPr>
              <w:t>16</w:t>
            </w:r>
          </w:hyperlink>
        </w:p>
        <w:p w14:paraId="40024DAC" w14:textId="77777777" w:rsidR="00A97D2B" w:rsidRDefault="00A97D2B">
          <w:pPr>
            <w:pStyle w:val="TOC3"/>
            <w:tabs>
              <w:tab w:val="right" w:leader="dot" w:pos="9607"/>
            </w:tabs>
          </w:pPr>
          <w:hyperlink w:anchor="_TOC_250195" w:history="1">
            <w:r>
              <w:rPr>
                <w:spacing w:val="-2"/>
              </w:rPr>
              <w:t>Broadbanding</w:t>
            </w:r>
            <w:r>
              <w:rPr>
                <w:rFonts w:ascii="Times New Roman"/>
              </w:rPr>
              <w:tab/>
            </w:r>
            <w:r>
              <w:rPr>
                <w:spacing w:val="-5"/>
              </w:rPr>
              <w:t>17</w:t>
            </w:r>
          </w:hyperlink>
        </w:p>
        <w:p w14:paraId="40024DAD" w14:textId="77777777" w:rsidR="00A97D2B" w:rsidRDefault="00A97D2B">
          <w:pPr>
            <w:pStyle w:val="TOC4"/>
            <w:tabs>
              <w:tab w:val="right" w:leader="dot" w:pos="9607"/>
            </w:tabs>
            <w:spacing w:before="140"/>
            <w:rPr>
              <w:i w:val="0"/>
            </w:rPr>
          </w:pPr>
          <w:hyperlink w:anchor="_TOC_250194" w:history="1">
            <w:r>
              <w:t>Health</w:t>
            </w:r>
            <w:r>
              <w:rPr>
                <w:rFonts w:ascii="Times New Roman"/>
                <w:i w:val="0"/>
                <w:spacing w:val="-11"/>
              </w:rPr>
              <w:t xml:space="preserve"> </w:t>
            </w:r>
            <w:r>
              <w:t>Entry</w:t>
            </w:r>
            <w:r>
              <w:rPr>
                <w:rFonts w:ascii="Times New Roman"/>
                <w:i w:val="0"/>
                <w:spacing w:val="-11"/>
              </w:rPr>
              <w:t xml:space="preserve"> </w:t>
            </w:r>
            <w:r>
              <w:t>Level</w:t>
            </w:r>
            <w:r>
              <w:rPr>
                <w:rFonts w:ascii="Times New Roman"/>
                <w:i w:val="0"/>
                <w:spacing w:val="-8"/>
              </w:rPr>
              <w:t xml:space="preserve"> </w:t>
            </w:r>
            <w:r>
              <w:t>Broadband</w:t>
            </w:r>
            <w:r>
              <w:rPr>
                <w:rFonts w:ascii="Times New Roman"/>
                <w:i w:val="0"/>
                <w:spacing w:val="-9"/>
              </w:rPr>
              <w:t xml:space="preserve"> </w:t>
            </w:r>
            <w:r>
              <w:t>(HELB)</w:t>
            </w:r>
            <w:r>
              <w:rPr>
                <w:rFonts w:ascii="Times New Roman"/>
                <w:i w:val="0"/>
                <w:spacing w:val="-8"/>
              </w:rPr>
              <w:t xml:space="preserve"> </w:t>
            </w:r>
            <w:r>
              <w:t>and</w:t>
            </w:r>
            <w:r>
              <w:rPr>
                <w:rFonts w:ascii="Times New Roman"/>
                <w:i w:val="0"/>
                <w:spacing w:val="-9"/>
              </w:rPr>
              <w:t xml:space="preserve"> </w:t>
            </w:r>
            <w:r>
              <w:t>Health</w:t>
            </w:r>
            <w:r>
              <w:rPr>
                <w:rFonts w:ascii="Times New Roman"/>
                <w:i w:val="0"/>
                <w:spacing w:val="-11"/>
              </w:rPr>
              <w:t xml:space="preserve"> </w:t>
            </w:r>
            <w:r>
              <w:t>and</w:t>
            </w:r>
            <w:r>
              <w:rPr>
                <w:rFonts w:ascii="Times New Roman"/>
                <w:i w:val="0"/>
                <w:spacing w:val="-11"/>
              </w:rPr>
              <w:t xml:space="preserve"> </w:t>
            </w:r>
            <w:r>
              <w:t>Aged</w:t>
            </w:r>
            <w:r>
              <w:rPr>
                <w:rFonts w:ascii="Times New Roman"/>
                <w:i w:val="0"/>
                <w:spacing w:val="-9"/>
              </w:rPr>
              <w:t xml:space="preserve"> </w:t>
            </w:r>
            <w:r>
              <w:t>Care</w:t>
            </w:r>
            <w:r>
              <w:rPr>
                <w:rFonts w:ascii="Times New Roman"/>
                <w:i w:val="0"/>
                <w:spacing w:val="-8"/>
              </w:rPr>
              <w:t xml:space="preserve"> </w:t>
            </w:r>
            <w:r>
              <w:t>Graduate</w:t>
            </w:r>
            <w:r>
              <w:rPr>
                <w:rFonts w:ascii="Times New Roman"/>
                <w:i w:val="0"/>
                <w:spacing w:val="-7"/>
              </w:rPr>
              <w:t xml:space="preserve"> </w:t>
            </w:r>
            <w:r>
              <w:rPr>
                <w:spacing w:val="-2"/>
              </w:rPr>
              <w:t>Broadband</w:t>
            </w:r>
            <w:r>
              <w:rPr>
                <w:rFonts w:ascii="Times New Roman"/>
                <w:i w:val="0"/>
              </w:rPr>
              <w:tab/>
            </w:r>
            <w:r>
              <w:rPr>
                <w:i w:val="0"/>
                <w:spacing w:val="-5"/>
              </w:rPr>
              <w:t>17</w:t>
            </w:r>
          </w:hyperlink>
        </w:p>
        <w:p w14:paraId="40024DAE" w14:textId="77777777" w:rsidR="00A97D2B" w:rsidRDefault="00A97D2B">
          <w:pPr>
            <w:pStyle w:val="TOC4"/>
            <w:tabs>
              <w:tab w:val="right" w:leader="dot" w:pos="9607"/>
            </w:tabs>
            <w:spacing w:before="141" w:after="240"/>
            <w:rPr>
              <w:i w:val="0"/>
            </w:rPr>
          </w:pPr>
          <w:hyperlink w:anchor="_TOC_250193" w:history="1">
            <w:r>
              <w:t>Entry</w:t>
            </w:r>
            <w:r>
              <w:rPr>
                <w:rFonts w:ascii="Times New Roman"/>
                <w:i w:val="0"/>
                <w:spacing w:val="-11"/>
              </w:rPr>
              <w:t xml:space="preserve"> </w:t>
            </w:r>
            <w:r>
              <w:t>to</w:t>
            </w:r>
            <w:r>
              <w:rPr>
                <w:rFonts w:ascii="Times New Roman"/>
                <w:i w:val="0"/>
                <w:spacing w:val="-8"/>
              </w:rPr>
              <w:t xml:space="preserve"> </w:t>
            </w:r>
            <w:r>
              <w:t>HELB</w:t>
            </w:r>
            <w:r>
              <w:rPr>
                <w:rFonts w:ascii="Times New Roman"/>
                <w:i w:val="0"/>
                <w:spacing w:val="-10"/>
              </w:rPr>
              <w:t xml:space="preserve"> </w:t>
            </w:r>
            <w:r>
              <w:t>and</w:t>
            </w:r>
            <w:r>
              <w:rPr>
                <w:rFonts w:ascii="Times New Roman"/>
                <w:i w:val="0"/>
                <w:spacing w:val="-8"/>
              </w:rPr>
              <w:t xml:space="preserve"> </w:t>
            </w:r>
            <w:r>
              <w:t>Health</w:t>
            </w:r>
            <w:r>
              <w:rPr>
                <w:rFonts w:ascii="Times New Roman"/>
                <w:i w:val="0"/>
                <w:spacing w:val="-8"/>
              </w:rPr>
              <w:t xml:space="preserve"> </w:t>
            </w:r>
            <w:r>
              <w:t>and</w:t>
            </w:r>
            <w:r>
              <w:rPr>
                <w:rFonts w:ascii="Times New Roman"/>
                <w:i w:val="0"/>
                <w:spacing w:val="-9"/>
              </w:rPr>
              <w:t xml:space="preserve"> </w:t>
            </w:r>
            <w:r>
              <w:t>Aged</w:t>
            </w:r>
            <w:r>
              <w:rPr>
                <w:rFonts w:ascii="Times New Roman"/>
                <w:i w:val="0"/>
                <w:spacing w:val="-8"/>
              </w:rPr>
              <w:t xml:space="preserve"> </w:t>
            </w:r>
            <w:r>
              <w:t>Care</w:t>
            </w:r>
            <w:r>
              <w:rPr>
                <w:rFonts w:ascii="Times New Roman"/>
                <w:i w:val="0"/>
                <w:spacing w:val="-7"/>
              </w:rPr>
              <w:t xml:space="preserve"> </w:t>
            </w:r>
            <w:r>
              <w:t>Graduate</w:t>
            </w:r>
            <w:r>
              <w:rPr>
                <w:rFonts w:ascii="Times New Roman"/>
                <w:i w:val="0"/>
                <w:spacing w:val="-7"/>
              </w:rPr>
              <w:t xml:space="preserve"> </w:t>
            </w:r>
            <w:r>
              <w:rPr>
                <w:spacing w:val="-2"/>
              </w:rPr>
              <w:t>Broadband</w:t>
            </w:r>
            <w:r>
              <w:rPr>
                <w:rFonts w:ascii="Times New Roman"/>
                <w:i w:val="0"/>
              </w:rPr>
              <w:tab/>
            </w:r>
            <w:r>
              <w:rPr>
                <w:i w:val="0"/>
                <w:spacing w:val="-5"/>
              </w:rPr>
              <w:t>17</w:t>
            </w:r>
          </w:hyperlink>
        </w:p>
        <w:p w14:paraId="40024DAF" w14:textId="77777777" w:rsidR="00A97D2B" w:rsidRDefault="00A97D2B">
          <w:pPr>
            <w:pStyle w:val="TOC4"/>
            <w:tabs>
              <w:tab w:val="right" w:leader="dot" w:pos="9608"/>
            </w:tabs>
            <w:spacing w:before="563"/>
            <w:rPr>
              <w:i w:val="0"/>
            </w:rPr>
          </w:pPr>
          <w:hyperlink w:anchor="_TOC_250192" w:history="1">
            <w:r>
              <w:t>Advancement</w:t>
            </w:r>
            <w:r>
              <w:rPr>
                <w:rFonts w:ascii="Times New Roman"/>
                <w:i w:val="0"/>
                <w:spacing w:val="-11"/>
              </w:rPr>
              <w:t xml:space="preserve"> </w:t>
            </w:r>
            <w:r>
              <w:t>within</w:t>
            </w:r>
            <w:r>
              <w:rPr>
                <w:rFonts w:ascii="Times New Roman"/>
                <w:i w:val="0"/>
                <w:spacing w:val="-9"/>
              </w:rPr>
              <w:t xml:space="preserve"> </w:t>
            </w:r>
            <w:r>
              <w:t>the</w:t>
            </w:r>
            <w:r>
              <w:rPr>
                <w:rFonts w:ascii="Times New Roman"/>
                <w:i w:val="0"/>
                <w:spacing w:val="-9"/>
              </w:rPr>
              <w:t xml:space="preserve"> </w:t>
            </w:r>
            <w:r>
              <w:t>HELB</w:t>
            </w:r>
            <w:r>
              <w:rPr>
                <w:rFonts w:ascii="Times New Roman"/>
                <w:i w:val="0"/>
                <w:spacing w:val="-8"/>
              </w:rPr>
              <w:t xml:space="preserve"> </w:t>
            </w:r>
            <w:r>
              <w:t>and</w:t>
            </w:r>
            <w:r>
              <w:rPr>
                <w:rFonts w:ascii="Times New Roman"/>
                <w:i w:val="0"/>
                <w:spacing w:val="-10"/>
              </w:rPr>
              <w:t xml:space="preserve"> </w:t>
            </w:r>
            <w:r>
              <w:t>Health</w:t>
            </w:r>
            <w:r>
              <w:rPr>
                <w:rFonts w:ascii="Times New Roman"/>
                <w:i w:val="0"/>
                <w:spacing w:val="-9"/>
              </w:rPr>
              <w:t xml:space="preserve"> </w:t>
            </w:r>
            <w:r>
              <w:t>and</w:t>
            </w:r>
            <w:r>
              <w:rPr>
                <w:rFonts w:ascii="Times New Roman"/>
                <w:i w:val="0"/>
                <w:spacing w:val="-9"/>
              </w:rPr>
              <w:t xml:space="preserve"> </w:t>
            </w:r>
            <w:r>
              <w:t>Aged</w:t>
            </w:r>
            <w:r>
              <w:rPr>
                <w:rFonts w:ascii="Times New Roman"/>
                <w:i w:val="0"/>
                <w:spacing w:val="-10"/>
              </w:rPr>
              <w:t xml:space="preserve"> </w:t>
            </w:r>
            <w:r>
              <w:t>Care</w:t>
            </w:r>
            <w:r>
              <w:rPr>
                <w:rFonts w:ascii="Times New Roman"/>
                <w:i w:val="0"/>
                <w:spacing w:val="-8"/>
              </w:rPr>
              <w:t xml:space="preserve"> </w:t>
            </w:r>
            <w:r>
              <w:t>Graduate</w:t>
            </w:r>
            <w:r>
              <w:rPr>
                <w:rFonts w:ascii="Times New Roman"/>
                <w:i w:val="0"/>
                <w:spacing w:val="-8"/>
              </w:rPr>
              <w:t xml:space="preserve"> </w:t>
            </w:r>
            <w:r>
              <w:rPr>
                <w:spacing w:val="-2"/>
              </w:rPr>
              <w:t>Broadband</w:t>
            </w:r>
            <w:r>
              <w:rPr>
                <w:rFonts w:ascii="Times New Roman"/>
                <w:i w:val="0"/>
              </w:rPr>
              <w:tab/>
            </w:r>
            <w:r>
              <w:rPr>
                <w:i w:val="0"/>
                <w:spacing w:val="-5"/>
              </w:rPr>
              <w:t>17</w:t>
            </w:r>
          </w:hyperlink>
        </w:p>
        <w:p w14:paraId="40024DB0" w14:textId="77777777" w:rsidR="00A97D2B" w:rsidRDefault="00A97D2B">
          <w:pPr>
            <w:pStyle w:val="TOC4"/>
            <w:tabs>
              <w:tab w:val="right" w:leader="dot" w:pos="9608"/>
            </w:tabs>
            <w:rPr>
              <w:i w:val="0"/>
            </w:rPr>
          </w:pPr>
          <w:hyperlink w:anchor="_TOC_250191" w:history="1">
            <w:r>
              <w:t>Transitional</w:t>
            </w:r>
            <w:r>
              <w:rPr>
                <w:rFonts w:ascii="Times New Roman"/>
                <w:i w:val="0"/>
                <w:spacing w:val="-12"/>
              </w:rPr>
              <w:t xml:space="preserve"> </w:t>
            </w:r>
            <w:r>
              <w:t>arrangements</w:t>
            </w:r>
            <w:r>
              <w:rPr>
                <w:rFonts w:ascii="Times New Roman"/>
                <w:i w:val="0"/>
                <w:spacing w:val="-10"/>
              </w:rPr>
              <w:t xml:space="preserve"> </w:t>
            </w:r>
            <w:r>
              <w:t>for</w:t>
            </w:r>
            <w:r>
              <w:rPr>
                <w:rFonts w:ascii="Times New Roman"/>
                <w:i w:val="0"/>
                <w:spacing w:val="-9"/>
              </w:rPr>
              <w:t xml:space="preserve"> </w:t>
            </w:r>
            <w:r>
              <w:t>Graduates</w:t>
            </w:r>
            <w:r>
              <w:rPr>
                <w:rFonts w:ascii="Times New Roman"/>
                <w:i w:val="0"/>
                <w:spacing w:val="-9"/>
              </w:rPr>
              <w:t xml:space="preserve"> </w:t>
            </w:r>
            <w:r>
              <w:t>at</w:t>
            </w:r>
            <w:r>
              <w:rPr>
                <w:rFonts w:ascii="Times New Roman"/>
                <w:i w:val="0"/>
                <w:spacing w:val="-11"/>
              </w:rPr>
              <w:t xml:space="preserve"> </w:t>
            </w:r>
            <w:r>
              <w:t>the</w:t>
            </w:r>
            <w:r>
              <w:rPr>
                <w:rFonts w:ascii="Times New Roman"/>
                <w:i w:val="0"/>
                <w:spacing w:val="-9"/>
              </w:rPr>
              <w:t xml:space="preserve"> </w:t>
            </w:r>
            <w:r>
              <w:t>commencement</w:t>
            </w:r>
            <w:r>
              <w:rPr>
                <w:rFonts w:ascii="Times New Roman"/>
                <w:i w:val="0"/>
                <w:spacing w:val="-9"/>
              </w:rPr>
              <w:t xml:space="preserve"> </w:t>
            </w:r>
            <w:r>
              <w:t>of</w:t>
            </w:r>
            <w:r>
              <w:rPr>
                <w:rFonts w:ascii="Times New Roman"/>
                <w:i w:val="0"/>
                <w:spacing w:val="-11"/>
              </w:rPr>
              <w:t xml:space="preserve"> </w:t>
            </w:r>
            <w:r>
              <w:t>this</w:t>
            </w:r>
            <w:r>
              <w:rPr>
                <w:rFonts w:ascii="Times New Roman"/>
                <w:i w:val="0"/>
                <w:spacing w:val="-9"/>
              </w:rPr>
              <w:t xml:space="preserve"> </w:t>
            </w:r>
            <w:r>
              <w:rPr>
                <w:spacing w:val="-2"/>
              </w:rPr>
              <w:t>Agreement</w:t>
            </w:r>
            <w:r>
              <w:rPr>
                <w:rFonts w:ascii="Times New Roman"/>
                <w:i w:val="0"/>
              </w:rPr>
              <w:tab/>
            </w:r>
            <w:r>
              <w:rPr>
                <w:i w:val="0"/>
                <w:spacing w:val="-5"/>
              </w:rPr>
              <w:t>18</w:t>
            </w:r>
          </w:hyperlink>
        </w:p>
        <w:p w14:paraId="40024DB1" w14:textId="77777777" w:rsidR="00A97D2B" w:rsidRDefault="00A97D2B">
          <w:pPr>
            <w:pStyle w:val="TOC4"/>
            <w:tabs>
              <w:tab w:val="right" w:leader="dot" w:pos="9608"/>
            </w:tabs>
            <w:rPr>
              <w:i w:val="0"/>
            </w:rPr>
          </w:pPr>
          <w:hyperlink w:anchor="_TOC_250190" w:history="1">
            <w:r>
              <w:t>Legal</w:t>
            </w:r>
            <w:r>
              <w:rPr>
                <w:rFonts w:ascii="Times New Roman" w:hAnsi="Times New Roman"/>
                <w:i w:val="0"/>
                <w:spacing w:val="-8"/>
              </w:rPr>
              <w:t xml:space="preserve"> </w:t>
            </w:r>
            <w:r>
              <w:t>1</w:t>
            </w:r>
            <w:r>
              <w:rPr>
                <w:rFonts w:ascii="Times New Roman" w:hAnsi="Times New Roman"/>
                <w:i w:val="0"/>
                <w:spacing w:val="-10"/>
              </w:rPr>
              <w:t xml:space="preserve"> </w:t>
            </w:r>
            <w:r>
              <w:t>Broadband</w:t>
            </w:r>
            <w:r>
              <w:rPr>
                <w:rFonts w:ascii="Times New Roman" w:hAnsi="Times New Roman"/>
                <w:i w:val="0"/>
                <w:spacing w:val="-9"/>
              </w:rPr>
              <w:t xml:space="preserve"> </w:t>
            </w:r>
            <w:r>
              <w:t>–</w:t>
            </w:r>
            <w:r>
              <w:rPr>
                <w:rFonts w:ascii="Times New Roman" w:hAnsi="Times New Roman"/>
                <w:i w:val="0"/>
                <w:spacing w:val="-10"/>
              </w:rPr>
              <w:t xml:space="preserve"> </w:t>
            </w:r>
            <w:r>
              <w:t>Determination</w:t>
            </w:r>
            <w:r>
              <w:rPr>
                <w:rFonts w:ascii="Times New Roman" w:hAnsi="Times New Roman"/>
                <w:i w:val="0"/>
                <w:spacing w:val="-9"/>
              </w:rPr>
              <w:t xml:space="preserve"> </w:t>
            </w:r>
            <w:r>
              <w:t>of</w:t>
            </w:r>
            <w:r>
              <w:rPr>
                <w:rFonts w:ascii="Times New Roman" w:hAnsi="Times New Roman"/>
                <w:i w:val="0"/>
                <w:spacing w:val="-7"/>
              </w:rPr>
              <w:t xml:space="preserve"> </w:t>
            </w:r>
            <w:r>
              <w:rPr>
                <w:spacing w:val="-2"/>
              </w:rPr>
              <w:t>salary</w:t>
            </w:r>
            <w:r>
              <w:rPr>
                <w:rFonts w:ascii="Times New Roman" w:hAnsi="Times New Roman"/>
                <w:i w:val="0"/>
              </w:rPr>
              <w:tab/>
            </w:r>
            <w:r>
              <w:rPr>
                <w:i w:val="0"/>
                <w:spacing w:val="-5"/>
              </w:rPr>
              <w:t>18</w:t>
            </w:r>
          </w:hyperlink>
        </w:p>
        <w:p w14:paraId="40024DB2" w14:textId="77777777" w:rsidR="00A97D2B" w:rsidRDefault="00A97D2B">
          <w:pPr>
            <w:pStyle w:val="TOC3"/>
            <w:tabs>
              <w:tab w:val="right" w:leader="dot" w:pos="9608"/>
            </w:tabs>
            <w:spacing w:before="142"/>
          </w:pPr>
          <w:hyperlink w:anchor="_TOC_250189" w:history="1">
            <w:r>
              <w:rPr>
                <w:spacing w:val="-2"/>
              </w:rPr>
              <w:t>Superannuation</w:t>
            </w:r>
            <w:r>
              <w:rPr>
                <w:rFonts w:ascii="Times New Roman"/>
              </w:rPr>
              <w:tab/>
            </w:r>
            <w:r>
              <w:rPr>
                <w:spacing w:val="-5"/>
              </w:rPr>
              <w:t>19</w:t>
            </w:r>
          </w:hyperlink>
        </w:p>
        <w:p w14:paraId="40024DB3" w14:textId="77777777" w:rsidR="00A97D2B" w:rsidRDefault="00A97D2B">
          <w:pPr>
            <w:pStyle w:val="TOC4"/>
            <w:tabs>
              <w:tab w:val="right" w:leader="dot" w:pos="9608"/>
            </w:tabs>
            <w:spacing w:before="140"/>
            <w:rPr>
              <w:i w:val="0"/>
            </w:rPr>
          </w:pPr>
          <w:hyperlink w:anchor="_TOC_250188" w:history="1">
            <w:r>
              <w:t>Employer</w:t>
            </w:r>
            <w:r>
              <w:rPr>
                <w:rFonts w:ascii="Times New Roman"/>
                <w:i w:val="0"/>
                <w:spacing w:val="-12"/>
              </w:rPr>
              <w:t xml:space="preserve"> </w:t>
            </w:r>
            <w:r>
              <w:t>superannuation</w:t>
            </w:r>
            <w:r>
              <w:rPr>
                <w:rFonts w:ascii="Times New Roman"/>
                <w:i w:val="0"/>
                <w:spacing w:val="-12"/>
              </w:rPr>
              <w:t xml:space="preserve"> </w:t>
            </w:r>
            <w:r>
              <w:rPr>
                <w:spacing w:val="-2"/>
              </w:rPr>
              <w:t>contributions</w:t>
            </w:r>
            <w:r>
              <w:rPr>
                <w:rFonts w:ascii="Times New Roman"/>
                <w:i w:val="0"/>
              </w:rPr>
              <w:tab/>
            </w:r>
            <w:r>
              <w:rPr>
                <w:i w:val="0"/>
                <w:spacing w:val="-5"/>
              </w:rPr>
              <w:t>19</w:t>
            </w:r>
          </w:hyperlink>
        </w:p>
        <w:p w14:paraId="40024DB4" w14:textId="77777777" w:rsidR="00A97D2B" w:rsidRDefault="00A97D2B">
          <w:pPr>
            <w:pStyle w:val="TOC4"/>
            <w:tabs>
              <w:tab w:val="right" w:leader="dot" w:pos="9608"/>
            </w:tabs>
            <w:rPr>
              <w:i w:val="0"/>
            </w:rPr>
          </w:pPr>
          <w:hyperlink w:anchor="_TOC_250187" w:history="1">
            <w:r>
              <w:t>Method</w:t>
            </w:r>
            <w:r>
              <w:rPr>
                <w:rFonts w:ascii="Times New Roman"/>
                <w:i w:val="0"/>
                <w:spacing w:val="-12"/>
              </w:rPr>
              <w:t xml:space="preserve"> </w:t>
            </w:r>
            <w:r>
              <w:t>for</w:t>
            </w:r>
            <w:r>
              <w:rPr>
                <w:rFonts w:ascii="Times New Roman"/>
                <w:i w:val="0"/>
                <w:spacing w:val="-10"/>
              </w:rPr>
              <w:t xml:space="preserve"> </w:t>
            </w:r>
            <w:r>
              <w:t>calculating</w:t>
            </w:r>
            <w:r>
              <w:rPr>
                <w:rFonts w:ascii="Times New Roman"/>
                <w:i w:val="0"/>
                <w:spacing w:val="-12"/>
              </w:rPr>
              <w:t xml:space="preserve"> </w:t>
            </w:r>
            <w:r>
              <w:t>superannuation</w:t>
            </w:r>
            <w:r>
              <w:rPr>
                <w:rFonts w:ascii="Times New Roman"/>
                <w:i w:val="0"/>
                <w:spacing w:val="-11"/>
              </w:rPr>
              <w:t xml:space="preserve"> </w:t>
            </w:r>
            <w:r>
              <w:rPr>
                <w:spacing w:val="-2"/>
              </w:rPr>
              <w:t>salary</w:t>
            </w:r>
            <w:r>
              <w:rPr>
                <w:rFonts w:ascii="Times New Roman"/>
                <w:i w:val="0"/>
              </w:rPr>
              <w:tab/>
            </w:r>
            <w:r>
              <w:rPr>
                <w:i w:val="0"/>
                <w:spacing w:val="-5"/>
              </w:rPr>
              <w:t>19</w:t>
            </w:r>
          </w:hyperlink>
        </w:p>
        <w:p w14:paraId="40024DB5" w14:textId="77777777" w:rsidR="00A97D2B" w:rsidRDefault="00A97D2B">
          <w:pPr>
            <w:pStyle w:val="TOC3"/>
            <w:tabs>
              <w:tab w:val="right" w:leader="dot" w:pos="9608"/>
            </w:tabs>
            <w:spacing w:before="142"/>
          </w:pPr>
          <w:hyperlink w:anchor="_TOC_250186" w:history="1">
            <w:r>
              <w:t>Treatment</w:t>
            </w:r>
            <w:r>
              <w:rPr>
                <w:rFonts w:ascii="Times New Roman"/>
                <w:spacing w:val="-9"/>
              </w:rPr>
              <w:t xml:space="preserve"> </w:t>
            </w:r>
            <w:r>
              <w:t>of</w:t>
            </w:r>
            <w:r>
              <w:rPr>
                <w:rFonts w:ascii="Times New Roman"/>
                <w:spacing w:val="-9"/>
              </w:rPr>
              <w:t xml:space="preserve"> </w:t>
            </w:r>
            <w:r>
              <w:rPr>
                <w:spacing w:val="-2"/>
              </w:rPr>
              <w:t>allowances</w:t>
            </w:r>
            <w:r>
              <w:rPr>
                <w:rFonts w:ascii="Times New Roman"/>
              </w:rPr>
              <w:tab/>
            </w:r>
            <w:r>
              <w:rPr>
                <w:spacing w:val="-7"/>
              </w:rPr>
              <w:t>19</w:t>
            </w:r>
          </w:hyperlink>
        </w:p>
        <w:p w14:paraId="40024DB6" w14:textId="77777777" w:rsidR="00A97D2B" w:rsidRDefault="00A97D2B">
          <w:pPr>
            <w:pStyle w:val="TOC3"/>
            <w:tabs>
              <w:tab w:val="right" w:leader="dot" w:pos="9608"/>
            </w:tabs>
            <w:spacing w:before="140"/>
          </w:pPr>
          <w:hyperlink w:anchor="_TOC_250185" w:history="1">
            <w:r>
              <w:t>Salary</w:t>
            </w:r>
            <w:r>
              <w:rPr>
                <w:rFonts w:ascii="Times New Roman"/>
                <w:spacing w:val="-11"/>
              </w:rPr>
              <w:t xml:space="preserve"> </w:t>
            </w:r>
            <w:r>
              <w:rPr>
                <w:spacing w:val="-2"/>
              </w:rPr>
              <w:t>packaging</w:t>
            </w:r>
            <w:r>
              <w:rPr>
                <w:rFonts w:ascii="Times New Roman"/>
              </w:rPr>
              <w:tab/>
            </w:r>
            <w:r>
              <w:rPr>
                <w:spacing w:val="-5"/>
              </w:rPr>
              <w:t>19</w:t>
            </w:r>
          </w:hyperlink>
        </w:p>
        <w:p w14:paraId="40024DB7" w14:textId="77777777" w:rsidR="00A97D2B" w:rsidRDefault="00A97D2B">
          <w:pPr>
            <w:pStyle w:val="TOC1"/>
            <w:tabs>
              <w:tab w:val="right" w:leader="dot" w:pos="9616"/>
            </w:tabs>
            <w:spacing w:before="161"/>
          </w:pPr>
          <w:hyperlink w:anchor="_TOC_250184" w:history="1">
            <w:r>
              <w:t>PART</w:t>
            </w:r>
            <w:r>
              <w:rPr>
                <w:rFonts w:ascii="Times New Roman"/>
                <w:b w:val="0"/>
                <w:spacing w:val="1"/>
              </w:rPr>
              <w:t xml:space="preserve"> </w:t>
            </w:r>
            <w:r>
              <w:t>C</w:t>
            </w:r>
            <w:r>
              <w:rPr>
                <w:rFonts w:ascii="Times New Roman"/>
                <w:b w:val="0"/>
                <w:spacing w:val="1"/>
              </w:rPr>
              <w:t xml:space="preserve"> </w:t>
            </w:r>
            <w:r>
              <w:t>-</w:t>
            </w:r>
            <w:r>
              <w:rPr>
                <w:rFonts w:ascii="Times New Roman"/>
                <w:b w:val="0"/>
                <w:spacing w:val="2"/>
              </w:rPr>
              <w:t xml:space="preserve"> </w:t>
            </w:r>
            <w:r>
              <w:t>ALLOWANCES,</w:t>
            </w:r>
            <w:r>
              <w:rPr>
                <w:rFonts w:ascii="Times New Roman"/>
                <w:b w:val="0"/>
                <w:spacing w:val="4"/>
              </w:rPr>
              <w:t xml:space="preserve"> </w:t>
            </w:r>
            <w:r>
              <w:t>REIMBURSEMENTS</w:t>
            </w:r>
            <w:r>
              <w:rPr>
                <w:rFonts w:ascii="Times New Roman"/>
                <w:b w:val="0"/>
                <w:spacing w:val="1"/>
              </w:rPr>
              <w:t xml:space="preserve"> </w:t>
            </w:r>
            <w:r>
              <w:t>AND</w:t>
            </w:r>
            <w:r>
              <w:rPr>
                <w:rFonts w:ascii="Times New Roman"/>
                <w:b w:val="0"/>
                <w:spacing w:val="3"/>
              </w:rPr>
              <w:t xml:space="preserve"> </w:t>
            </w:r>
            <w:r>
              <w:rPr>
                <w:spacing w:val="-2"/>
              </w:rPr>
              <w:t>PAYMENTS</w:t>
            </w:r>
            <w:r>
              <w:rPr>
                <w:rFonts w:ascii="Times New Roman"/>
                <w:b w:val="0"/>
              </w:rPr>
              <w:tab/>
            </w:r>
            <w:r>
              <w:rPr>
                <w:spacing w:val="-5"/>
              </w:rPr>
              <w:t>20</w:t>
            </w:r>
          </w:hyperlink>
        </w:p>
        <w:p w14:paraId="40024DB8" w14:textId="77777777" w:rsidR="00A97D2B" w:rsidRDefault="00A97D2B">
          <w:pPr>
            <w:pStyle w:val="TOC3"/>
            <w:tabs>
              <w:tab w:val="right" w:leader="dot" w:pos="9608"/>
            </w:tabs>
            <w:spacing w:before="119"/>
          </w:pPr>
          <w:hyperlink w:anchor="_TOC_250183" w:history="1">
            <w:r>
              <w:rPr>
                <w:spacing w:val="-2"/>
              </w:rPr>
              <w:t>General</w:t>
            </w:r>
            <w:r>
              <w:rPr>
                <w:rFonts w:ascii="Times New Roman"/>
              </w:rPr>
              <w:tab/>
            </w:r>
            <w:r>
              <w:rPr>
                <w:spacing w:val="-5"/>
              </w:rPr>
              <w:t>20</w:t>
            </w:r>
          </w:hyperlink>
        </w:p>
        <w:p w14:paraId="40024DB9" w14:textId="77777777" w:rsidR="00A97D2B" w:rsidRDefault="00A97D2B">
          <w:pPr>
            <w:pStyle w:val="TOC3"/>
            <w:tabs>
              <w:tab w:val="right" w:leader="dot" w:pos="9608"/>
            </w:tabs>
            <w:spacing w:before="141"/>
          </w:pPr>
          <w:hyperlink w:anchor="_TOC_250182" w:history="1">
            <w:r>
              <w:t>Higher</w:t>
            </w:r>
            <w:r>
              <w:rPr>
                <w:rFonts w:ascii="Times New Roman"/>
                <w:spacing w:val="-9"/>
              </w:rPr>
              <w:t xml:space="preserve"> </w:t>
            </w:r>
            <w:r>
              <w:t>duties</w:t>
            </w:r>
            <w:r>
              <w:rPr>
                <w:rFonts w:ascii="Times New Roman"/>
                <w:spacing w:val="-8"/>
              </w:rPr>
              <w:t xml:space="preserve"> </w:t>
            </w:r>
            <w:r>
              <w:rPr>
                <w:spacing w:val="-2"/>
              </w:rPr>
              <w:t>allowance</w:t>
            </w:r>
            <w:r>
              <w:rPr>
                <w:rFonts w:ascii="Times New Roman"/>
              </w:rPr>
              <w:tab/>
            </w:r>
            <w:r>
              <w:rPr>
                <w:spacing w:val="-5"/>
              </w:rPr>
              <w:t>20</w:t>
            </w:r>
          </w:hyperlink>
        </w:p>
        <w:p w14:paraId="40024DBA" w14:textId="77777777" w:rsidR="00A97D2B" w:rsidRDefault="00A97D2B">
          <w:pPr>
            <w:pStyle w:val="TOC4"/>
            <w:tabs>
              <w:tab w:val="right" w:leader="dot" w:pos="9608"/>
            </w:tabs>
            <w:spacing w:before="140"/>
            <w:rPr>
              <w:i w:val="0"/>
            </w:rPr>
          </w:pPr>
          <w:hyperlink w:anchor="_TOC_250181" w:history="1">
            <w:r>
              <w:t>Payment</w:t>
            </w:r>
            <w:r>
              <w:rPr>
                <w:rFonts w:ascii="Times New Roman"/>
                <w:i w:val="0"/>
                <w:spacing w:val="-13"/>
              </w:rPr>
              <w:t xml:space="preserve"> </w:t>
            </w:r>
            <w:r>
              <w:t>of</w:t>
            </w:r>
            <w:r>
              <w:rPr>
                <w:rFonts w:ascii="Times New Roman"/>
                <w:i w:val="0"/>
                <w:spacing w:val="-9"/>
              </w:rPr>
              <w:t xml:space="preserve"> </w:t>
            </w:r>
            <w:r>
              <w:t>higher</w:t>
            </w:r>
            <w:r>
              <w:rPr>
                <w:rFonts w:ascii="Times New Roman"/>
                <w:i w:val="0"/>
                <w:spacing w:val="-10"/>
              </w:rPr>
              <w:t xml:space="preserve"> </w:t>
            </w:r>
            <w:r>
              <w:t>duties</w:t>
            </w:r>
            <w:r>
              <w:rPr>
                <w:rFonts w:ascii="Times New Roman"/>
                <w:i w:val="0"/>
                <w:spacing w:val="-9"/>
              </w:rPr>
              <w:t xml:space="preserve"> </w:t>
            </w:r>
            <w:r>
              <w:t>during</w:t>
            </w:r>
            <w:r>
              <w:rPr>
                <w:rFonts w:ascii="Times New Roman"/>
                <w:i w:val="0"/>
                <w:spacing w:val="-10"/>
              </w:rPr>
              <w:t xml:space="preserve"> </w:t>
            </w:r>
            <w:r>
              <w:t>public</w:t>
            </w:r>
            <w:r>
              <w:rPr>
                <w:rFonts w:ascii="Times New Roman"/>
                <w:i w:val="0"/>
                <w:spacing w:val="-10"/>
              </w:rPr>
              <w:t xml:space="preserve"> </w:t>
            </w:r>
            <w:r>
              <w:t>holidays</w:t>
            </w:r>
            <w:r>
              <w:rPr>
                <w:rFonts w:ascii="Times New Roman"/>
                <w:i w:val="0"/>
                <w:spacing w:val="-9"/>
              </w:rPr>
              <w:t xml:space="preserve"> </w:t>
            </w:r>
            <w:r>
              <w:t>and/or</w:t>
            </w:r>
            <w:r>
              <w:rPr>
                <w:rFonts w:ascii="Times New Roman"/>
                <w:i w:val="0"/>
                <w:spacing w:val="-8"/>
              </w:rPr>
              <w:t xml:space="preserve"> </w:t>
            </w:r>
            <w:r>
              <w:rPr>
                <w:spacing w:val="-2"/>
              </w:rPr>
              <w:t>leave</w:t>
            </w:r>
            <w:r>
              <w:rPr>
                <w:rFonts w:ascii="Times New Roman"/>
                <w:i w:val="0"/>
              </w:rPr>
              <w:tab/>
            </w:r>
            <w:r>
              <w:rPr>
                <w:i w:val="0"/>
                <w:spacing w:val="-5"/>
              </w:rPr>
              <w:t>20</w:t>
            </w:r>
          </w:hyperlink>
        </w:p>
        <w:p w14:paraId="40024DBB" w14:textId="77777777" w:rsidR="00A97D2B" w:rsidRDefault="00A97D2B">
          <w:pPr>
            <w:pStyle w:val="TOC3"/>
            <w:tabs>
              <w:tab w:val="right" w:leader="dot" w:pos="9608"/>
            </w:tabs>
          </w:pPr>
          <w:hyperlink w:anchor="_TOC_250180" w:history="1">
            <w:r>
              <w:t>Remote</w:t>
            </w:r>
            <w:r>
              <w:rPr>
                <w:rFonts w:ascii="Times New Roman"/>
                <w:spacing w:val="-9"/>
              </w:rPr>
              <w:t xml:space="preserve"> </w:t>
            </w:r>
            <w:r>
              <w:t>locality</w:t>
            </w:r>
            <w:r>
              <w:rPr>
                <w:rFonts w:ascii="Times New Roman"/>
                <w:spacing w:val="-9"/>
              </w:rPr>
              <w:t xml:space="preserve"> </w:t>
            </w:r>
            <w:r>
              <w:rPr>
                <w:spacing w:val="-2"/>
              </w:rPr>
              <w:t>conditions</w:t>
            </w:r>
            <w:r>
              <w:rPr>
                <w:rFonts w:ascii="Times New Roman"/>
              </w:rPr>
              <w:tab/>
            </w:r>
            <w:r>
              <w:rPr>
                <w:spacing w:val="-7"/>
              </w:rPr>
              <w:t>21</w:t>
            </w:r>
          </w:hyperlink>
        </w:p>
        <w:p w14:paraId="40024DBC" w14:textId="77777777" w:rsidR="00A97D2B" w:rsidRDefault="00A97D2B">
          <w:pPr>
            <w:pStyle w:val="TOC3"/>
            <w:tabs>
              <w:tab w:val="right" w:leader="dot" w:pos="9608"/>
            </w:tabs>
            <w:spacing w:before="142"/>
          </w:pPr>
          <w:hyperlink w:anchor="_TOC_250179" w:history="1">
            <w:r>
              <w:rPr>
                <w:spacing w:val="-2"/>
              </w:rPr>
              <w:t>Vaccinations</w:t>
            </w:r>
            <w:r>
              <w:rPr>
                <w:rFonts w:ascii="Times New Roman"/>
              </w:rPr>
              <w:tab/>
            </w:r>
            <w:r>
              <w:rPr>
                <w:spacing w:val="-5"/>
              </w:rPr>
              <w:t>21</w:t>
            </w:r>
          </w:hyperlink>
        </w:p>
        <w:p w14:paraId="40024DBD" w14:textId="77777777" w:rsidR="00A97D2B" w:rsidRDefault="00A97D2B">
          <w:pPr>
            <w:pStyle w:val="TOC3"/>
            <w:tabs>
              <w:tab w:val="right" w:leader="dot" w:pos="9608"/>
            </w:tabs>
            <w:spacing w:before="140"/>
          </w:pPr>
          <w:hyperlink w:anchor="_TOC_250178" w:history="1">
            <w:r>
              <w:t>Travel</w:t>
            </w:r>
            <w:r>
              <w:rPr>
                <w:rFonts w:ascii="Times New Roman"/>
                <w:spacing w:val="-9"/>
              </w:rPr>
              <w:t xml:space="preserve"> </w:t>
            </w:r>
            <w:r>
              <w:rPr>
                <w:spacing w:val="-2"/>
              </w:rPr>
              <w:t>allowance</w:t>
            </w:r>
            <w:r>
              <w:rPr>
                <w:rFonts w:ascii="Times New Roman"/>
              </w:rPr>
              <w:tab/>
            </w:r>
            <w:r>
              <w:rPr>
                <w:spacing w:val="-5"/>
              </w:rPr>
              <w:t>21</w:t>
            </w:r>
          </w:hyperlink>
        </w:p>
        <w:p w14:paraId="40024DBE" w14:textId="77777777" w:rsidR="00A97D2B" w:rsidRDefault="00A97D2B">
          <w:pPr>
            <w:pStyle w:val="TOC5"/>
            <w:tabs>
              <w:tab w:val="right" w:leader="dot" w:pos="9608"/>
            </w:tabs>
            <w:rPr>
              <w:b w:val="0"/>
              <w:i w:val="0"/>
            </w:rPr>
          </w:pPr>
          <w:hyperlink w:anchor="_TOC_250177" w:history="1">
            <w:r>
              <w:rPr>
                <w:b w:val="0"/>
              </w:rPr>
              <w:t>Part-day</w:t>
            </w:r>
            <w:r>
              <w:rPr>
                <w:rFonts w:ascii="Times New Roman"/>
                <w:b w:val="0"/>
                <w:i w:val="0"/>
                <w:spacing w:val="-12"/>
              </w:rPr>
              <w:t xml:space="preserve"> </w:t>
            </w:r>
            <w:r>
              <w:rPr>
                <w:b w:val="0"/>
                <w:spacing w:val="-2"/>
              </w:rPr>
              <w:t>travel</w:t>
            </w:r>
            <w:r>
              <w:rPr>
                <w:rFonts w:ascii="Times New Roman"/>
                <w:b w:val="0"/>
                <w:i w:val="0"/>
              </w:rPr>
              <w:tab/>
            </w:r>
            <w:r>
              <w:rPr>
                <w:b w:val="0"/>
                <w:i w:val="0"/>
                <w:spacing w:val="-5"/>
              </w:rPr>
              <w:t>21</w:t>
            </w:r>
          </w:hyperlink>
        </w:p>
        <w:p w14:paraId="40024DBF" w14:textId="77777777" w:rsidR="00A97D2B" w:rsidRDefault="00A97D2B">
          <w:pPr>
            <w:pStyle w:val="TOC4"/>
            <w:tabs>
              <w:tab w:val="right" w:leader="dot" w:pos="9608"/>
            </w:tabs>
            <w:spacing w:before="142"/>
            <w:rPr>
              <w:i w:val="0"/>
            </w:rPr>
          </w:pPr>
          <w:hyperlink w:anchor="_TOC_250176" w:history="1">
            <w:r>
              <w:t>Illness</w:t>
            </w:r>
            <w:r>
              <w:rPr>
                <w:rFonts w:ascii="Times New Roman"/>
                <w:i w:val="0"/>
                <w:spacing w:val="-9"/>
              </w:rPr>
              <w:t xml:space="preserve"> </w:t>
            </w:r>
            <w:r>
              <w:t>while</w:t>
            </w:r>
            <w:r>
              <w:rPr>
                <w:rFonts w:ascii="Times New Roman"/>
                <w:i w:val="0"/>
                <w:spacing w:val="-10"/>
              </w:rPr>
              <w:t xml:space="preserve"> </w:t>
            </w:r>
            <w:r>
              <w:rPr>
                <w:spacing w:val="-2"/>
              </w:rPr>
              <w:t>travelling</w:t>
            </w:r>
            <w:r>
              <w:rPr>
                <w:rFonts w:ascii="Times New Roman"/>
                <w:i w:val="0"/>
              </w:rPr>
              <w:tab/>
            </w:r>
            <w:r>
              <w:rPr>
                <w:i w:val="0"/>
                <w:spacing w:val="-5"/>
              </w:rPr>
              <w:t>21</w:t>
            </w:r>
          </w:hyperlink>
        </w:p>
        <w:p w14:paraId="40024DC0" w14:textId="77777777" w:rsidR="00A97D2B" w:rsidRDefault="00A97D2B">
          <w:pPr>
            <w:pStyle w:val="TOC5"/>
            <w:tabs>
              <w:tab w:val="right" w:leader="dot" w:pos="9608"/>
            </w:tabs>
            <w:rPr>
              <w:b w:val="0"/>
              <w:i w:val="0"/>
            </w:rPr>
          </w:pPr>
          <w:hyperlink w:anchor="_TOC_250175" w:history="1">
            <w:r>
              <w:rPr>
                <w:b w:val="0"/>
              </w:rPr>
              <w:t>Recognition</w:t>
            </w:r>
            <w:r>
              <w:rPr>
                <w:rFonts w:ascii="Times New Roman"/>
                <w:b w:val="0"/>
                <w:i w:val="0"/>
                <w:spacing w:val="-10"/>
              </w:rPr>
              <w:t xml:space="preserve"> </w:t>
            </w:r>
            <w:r>
              <w:rPr>
                <w:b w:val="0"/>
              </w:rPr>
              <w:t>of</w:t>
            </w:r>
            <w:r>
              <w:rPr>
                <w:rFonts w:ascii="Times New Roman"/>
                <w:b w:val="0"/>
                <w:i w:val="0"/>
                <w:spacing w:val="-9"/>
              </w:rPr>
              <w:t xml:space="preserve"> </w:t>
            </w:r>
            <w:r>
              <w:rPr>
                <w:b w:val="0"/>
              </w:rPr>
              <w:t>travel</w:t>
            </w:r>
            <w:r>
              <w:rPr>
                <w:rFonts w:ascii="Times New Roman"/>
                <w:b w:val="0"/>
                <w:i w:val="0"/>
                <w:spacing w:val="-8"/>
              </w:rPr>
              <w:t xml:space="preserve"> </w:t>
            </w:r>
            <w:r>
              <w:rPr>
                <w:b w:val="0"/>
                <w:spacing w:val="-4"/>
              </w:rPr>
              <w:t>time</w:t>
            </w:r>
            <w:r>
              <w:rPr>
                <w:rFonts w:ascii="Times New Roman"/>
                <w:b w:val="0"/>
                <w:i w:val="0"/>
              </w:rPr>
              <w:tab/>
            </w:r>
            <w:r>
              <w:rPr>
                <w:b w:val="0"/>
                <w:i w:val="0"/>
                <w:spacing w:val="-5"/>
              </w:rPr>
              <w:t>22</w:t>
            </w:r>
          </w:hyperlink>
        </w:p>
        <w:p w14:paraId="40024DC1" w14:textId="77777777" w:rsidR="00A97D2B" w:rsidRDefault="00A97D2B">
          <w:pPr>
            <w:pStyle w:val="TOC3"/>
            <w:tabs>
              <w:tab w:val="right" w:leader="dot" w:pos="9608"/>
            </w:tabs>
            <w:spacing w:before="140"/>
          </w:pPr>
          <w:hyperlink w:anchor="_TOC_250174" w:history="1">
            <w:r>
              <w:t>Motor</w:t>
            </w:r>
            <w:r>
              <w:rPr>
                <w:rFonts w:ascii="Times New Roman"/>
                <w:spacing w:val="-11"/>
              </w:rPr>
              <w:t xml:space="preserve"> </w:t>
            </w:r>
            <w:r>
              <w:t>vehicle</w:t>
            </w:r>
            <w:r>
              <w:rPr>
                <w:rFonts w:ascii="Times New Roman"/>
                <w:spacing w:val="-7"/>
              </w:rPr>
              <w:t xml:space="preserve"> </w:t>
            </w:r>
            <w:r>
              <w:rPr>
                <w:spacing w:val="-2"/>
              </w:rPr>
              <w:t>allowance</w:t>
            </w:r>
            <w:r>
              <w:rPr>
                <w:rFonts w:ascii="Times New Roman"/>
              </w:rPr>
              <w:tab/>
            </w:r>
            <w:r>
              <w:rPr>
                <w:spacing w:val="-5"/>
              </w:rPr>
              <w:t>22</w:t>
            </w:r>
          </w:hyperlink>
        </w:p>
        <w:p w14:paraId="40024DC2" w14:textId="77777777" w:rsidR="00A97D2B" w:rsidRDefault="00A97D2B">
          <w:pPr>
            <w:pStyle w:val="TOC3"/>
            <w:tabs>
              <w:tab w:val="right" w:leader="dot" w:pos="9608"/>
            </w:tabs>
            <w:spacing w:before="142"/>
          </w:pPr>
          <w:hyperlink w:anchor="_TOC_250173" w:history="1">
            <w:r>
              <w:t>Relocation</w:t>
            </w:r>
            <w:r>
              <w:rPr>
                <w:rFonts w:ascii="Times New Roman"/>
                <w:spacing w:val="-12"/>
              </w:rPr>
              <w:t xml:space="preserve"> </w:t>
            </w:r>
            <w:r>
              <w:rPr>
                <w:spacing w:val="-2"/>
              </w:rPr>
              <w:t>assistance</w:t>
            </w:r>
            <w:r>
              <w:rPr>
                <w:rFonts w:ascii="Times New Roman"/>
              </w:rPr>
              <w:tab/>
            </w:r>
            <w:r>
              <w:rPr>
                <w:spacing w:val="-5"/>
              </w:rPr>
              <w:t>22</w:t>
            </w:r>
          </w:hyperlink>
        </w:p>
        <w:p w14:paraId="40024DC3" w14:textId="77777777" w:rsidR="00A97D2B" w:rsidRDefault="00A97D2B">
          <w:pPr>
            <w:pStyle w:val="TOC3"/>
            <w:tabs>
              <w:tab w:val="right" w:leader="dot" w:pos="9608"/>
            </w:tabs>
          </w:pPr>
          <w:hyperlink w:anchor="_TOC_250172" w:history="1">
            <w:r>
              <w:t>Community</w:t>
            </w:r>
            <w:r>
              <w:rPr>
                <w:rFonts w:ascii="Times New Roman"/>
                <w:spacing w:val="-11"/>
              </w:rPr>
              <w:t xml:space="preserve"> </w:t>
            </w:r>
            <w:r>
              <w:t>language</w:t>
            </w:r>
            <w:r>
              <w:rPr>
                <w:rFonts w:ascii="Times New Roman"/>
                <w:spacing w:val="-10"/>
              </w:rPr>
              <w:t xml:space="preserve"> </w:t>
            </w:r>
            <w:r>
              <w:rPr>
                <w:spacing w:val="-2"/>
              </w:rPr>
              <w:t>allowance</w:t>
            </w:r>
            <w:r>
              <w:rPr>
                <w:rFonts w:ascii="Times New Roman"/>
              </w:rPr>
              <w:tab/>
            </w:r>
            <w:r>
              <w:rPr>
                <w:spacing w:val="-5"/>
              </w:rPr>
              <w:t>23</w:t>
            </w:r>
          </w:hyperlink>
        </w:p>
        <w:p w14:paraId="40024DC4" w14:textId="77777777" w:rsidR="00A97D2B" w:rsidRDefault="00A97D2B">
          <w:pPr>
            <w:pStyle w:val="TOC3"/>
            <w:tabs>
              <w:tab w:val="right" w:leader="dot" w:pos="9608"/>
            </w:tabs>
            <w:spacing w:before="140"/>
          </w:pPr>
          <w:hyperlink w:anchor="_TOC_250171" w:history="1">
            <w:r>
              <w:t>Restriction</w:t>
            </w:r>
            <w:r>
              <w:rPr>
                <w:rFonts w:ascii="Times New Roman"/>
                <w:spacing w:val="-11"/>
              </w:rPr>
              <w:t xml:space="preserve"> </w:t>
            </w:r>
            <w:r>
              <w:rPr>
                <w:spacing w:val="-2"/>
              </w:rPr>
              <w:t>allowance</w:t>
            </w:r>
            <w:r>
              <w:rPr>
                <w:rFonts w:ascii="Times New Roman"/>
              </w:rPr>
              <w:tab/>
            </w:r>
            <w:r>
              <w:rPr>
                <w:spacing w:val="-7"/>
              </w:rPr>
              <w:t>24</w:t>
            </w:r>
          </w:hyperlink>
        </w:p>
        <w:p w14:paraId="40024DC5" w14:textId="77777777" w:rsidR="00A97D2B" w:rsidRDefault="00A97D2B">
          <w:pPr>
            <w:pStyle w:val="TOC4"/>
            <w:tabs>
              <w:tab w:val="right" w:leader="dot" w:pos="9608"/>
            </w:tabs>
            <w:spacing w:before="141"/>
            <w:rPr>
              <w:i w:val="0"/>
            </w:rPr>
          </w:pPr>
          <w:hyperlink w:anchor="_TOC_250170" w:history="1">
            <w:r>
              <w:t>Ineligible</w:t>
            </w:r>
            <w:r>
              <w:rPr>
                <w:rFonts w:ascii="Times New Roman"/>
                <w:i w:val="0"/>
                <w:spacing w:val="-13"/>
              </w:rPr>
              <w:t xml:space="preserve"> </w:t>
            </w:r>
            <w:r>
              <w:rPr>
                <w:spacing w:val="-2"/>
              </w:rPr>
              <w:t>employees</w:t>
            </w:r>
            <w:r>
              <w:rPr>
                <w:rFonts w:ascii="Times New Roman"/>
                <w:i w:val="0"/>
              </w:rPr>
              <w:tab/>
            </w:r>
            <w:r>
              <w:rPr>
                <w:i w:val="0"/>
                <w:spacing w:val="-7"/>
              </w:rPr>
              <w:t>24</w:t>
            </w:r>
          </w:hyperlink>
        </w:p>
        <w:p w14:paraId="40024DC6" w14:textId="77777777" w:rsidR="00A97D2B" w:rsidRDefault="00A97D2B">
          <w:pPr>
            <w:pStyle w:val="TOC5"/>
            <w:tabs>
              <w:tab w:val="right" w:leader="dot" w:pos="9608"/>
            </w:tabs>
            <w:spacing w:before="140"/>
            <w:rPr>
              <w:b w:val="0"/>
              <w:i w:val="0"/>
            </w:rPr>
          </w:pPr>
          <w:hyperlink w:anchor="_TOC_250169" w:history="1">
            <w:r>
              <w:rPr>
                <w:b w:val="0"/>
                <w:spacing w:val="-2"/>
              </w:rPr>
              <w:t>Non-payment</w:t>
            </w:r>
            <w:r>
              <w:rPr>
                <w:rFonts w:ascii="Times New Roman"/>
                <w:b w:val="0"/>
                <w:i w:val="0"/>
              </w:rPr>
              <w:tab/>
            </w:r>
            <w:r>
              <w:rPr>
                <w:b w:val="0"/>
                <w:i w:val="0"/>
                <w:spacing w:val="-5"/>
              </w:rPr>
              <w:t>24</w:t>
            </w:r>
          </w:hyperlink>
        </w:p>
        <w:p w14:paraId="40024DC7" w14:textId="77777777" w:rsidR="00A97D2B" w:rsidRDefault="00A97D2B">
          <w:pPr>
            <w:pStyle w:val="TOC4"/>
            <w:tabs>
              <w:tab w:val="right" w:leader="dot" w:pos="9608"/>
            </w:tabs>
            <w:rPr>
              <w:i w:val="0"/>
            </w:rPr>
          </w:pPr>
          <w:hyperlink w:anchor="_TOC_250168" w:history="1">
            <w:r>
              <w:t>Overtime</w:t>
            </w:r>
            <w:r>
              <w:rPr>
                <w:rFonts w:ascii="Times New Roman"/>
                <w:i w:val="0"/>
                <w:spacing w:val="-9"/>
              </w:rPr>
              <w:t xml:space="preserve"> </w:t>
            </w:r>
            <w:r>
              <w:t>for</w:t>
            </w:r>
            <w:r>
              <w:rPr>
                <w:rFonts w:ascii="Times New Roman"/>
                <w:i w:val="0"/>
                <w:spacing w:val="-9"/>
              </w:rPr>
              <w:t xml:space="preserve"> </w:t>
            </w:r>
            <w:r>
              <w:t>restricted</w:t>
            </w:r>
            <w:r>
              <w:rPr>
                <w:rFonts w:ascii="Times New Roman"/>
                <w:i w:val="0"/>
                <w:spacing w:val="-10"/>
              </w:rPr>
              <w:t xml:space="preserve"> </w:t>
            </w:r>
            <w:r>
              <w:rPr>
                <w:spacing w:val="-2"/>
              </w:rPr>
              <w:t>employees</w:t>
            </w:r>
            <w:r>
              <w:rPr>
                <w:rFonts w:ascii="Times New Roman"/>
                <w:i w:val="0"/>
              </w:rPr>
              <w:tab/>
            </w:r>
            <w:r>
              <w:rPr>
                <w:i w:val="0"/>
                <w:spacing w:val="-5"/>
              </w:rPr>
              <w:t>24</w:t>
            </w:r>
          </w:hyperlink>
        </w:p>
        <w:p w14:paraId="40024DC8" w14:textId="77777777" w:rsidR="00A97D2B" w:rsidRDefault="00A97D2B">
          <w:pPr>
            <w:pStyle w:val="TOC3"/>
            <w:tabs>
              <w:tab w:val="right" w:leader="dot" w:pos="9608"/>
            </w:tabs>
            <w:spacing w:before="142"/>
          </w:pPr>
          <w:hyperlink w:anchor="_TOC_250167" w:history="1">
            <w:r>
              <w:t>Departmental</w:t>
            </w:r>
            <w:r>
              <w:rPr>
                <w:rFonts w:ascii="Times New Roman"/>
                <w:spacing w:val="-11"/>
              </w:rPr>
              <w:t xml:space="preserve"> </w:t>
            </w:r>
            <w:r>
              <w:t>Liaison</w:t>
            </w:r>
            <w:r>
              <w:rPr>
                <w:rFonts w:ascii="Times New Roman"/>
                <w:spacing w:val="-13"/>
              </w:rPr>
              <w:t xml:space="preserve"> </w:t>
            </w:r>
            <w:r>
              <w:t>Officer</w:t>
            </w:r>
            <w:r>
              <w:rPr>
                <w:rFonts w:ascii="Times New Roman"/>
                <w:spacing w:val="-10"/>
              </w:rPr>
              <w:t xml:space="preserve"> </w:t>
            </w:r>
            <w:r>
              <w:t>(DLO)</w:t>
            </w:r>
            <w:r>
              <w:rPr>
                <w:rFonts w:ascii="Times New Roman"/>
                <w:spacing w:val="-12"/>
              </w:rPr>
              <w:t xml:space="preserve"> </w:t>
            </w:r>
            <w:r>
              <w:rPr>
                <w:spacing w:val="-2"/>
              </w:rPr>
              <w:t>allowance</w:t>
            </w:r>
            <w:r>
              <w:rPr>
                <w:rFonts w:ascii="Times New Roman"/>
              </w:rPr>
              <w:tab/>
            </w:r>
            <w:r>
              <w:rPr>
                <w:spacing w:val="-5"/>
              </w:rPr>
              <w:t>25</w:t>
            </w:r>
          </w:hyperlink>
        </w:p>
        <w:p w14:paraId="40024DC9" w14:textId="77777777" w:rsidR="00A97D2B" w:rsidRDefault="00A97D2B">
          <w:pPr>
            <w:pStyle w:val="TOC3"/>
            <w:tabs>
              <w:tab w:val="right" w:leader="dot" w:pos="9608"/>
            </w:tabs>
            <w:spacing w:before="140"/>
          </w:pPr>
          <w:hyperlink w:anchor="_TOC_250166" w:history="1">
            <w:r>
              <w:t>Overtime</w:t>
            </w:r>
            <w:r>
              <w:rPr>
                <w:rFonts w:ascii="Times New Roman"/>
                <w:spacing w:val="-11"/>
              </w:rPr>
              <w:t xml:space="preserve"> </w:t>
            </w:r>
            <w:r>
              <w:t>meal</w:t>
            </w:r>
            <w:r>
              <w:rPr>
                <w:rFonts w:ascii="Times New Roman"/>
                <w:spacing w:val="-8"/>
              </w:rPr>
              <w:t xml:space="preserve"> </w:t>
            </w:r>
            <w:r>
              <w:t>break</w:t>
            </w:r>
            <w:r>
              <w:rPr>
                <w:rFonts w:ascii="Times New Roman"/>
                <w:spacing w:val="-10"/>
              </w:rPr>
              <w:t xml:space="preserve"> </w:t>
            </w:r>
            <w:r>
              <w:rPr>
                <w:spacing w:val="-2"/>
              </w:rPr>
              <w:t>allowance</w:t>
            </w:r>
            <w:r>
              <w:rPr>
                <w:rFonts w:ascii="Times New Roman"/>
              </w:rPr>
              <w:tab/>
            </w:r>
            <w:r>
              <w:rPr>
                <w:spacing w:val="-5"/>
              </w:rPr>
              <w:t>25</w:t>
            </w:r>
          </w:hyperlink>
        </w:p>
        <w:p w14:paraId="40024DCA" w14:textId="77777777" w:rsidR="00A97D2B" w:rsidRDefault="00A97D2B">
          <w:pPr>
            <w:pStyle w:val="TOC3"/>
            <w:tabs>
              <w:tab w:val="right" w:leader="dot" w:pos="9608"/>
            </w:tabs>
          </w:pPr>
          <w:hyperlink w:anchor="_TOC_250165" w:history="1">
            <w:r>
              <w:t>Loss</w:t>
            </w:r>
            <w:r>
              <w:rPr>
                <w:rFonts w:ascii="Times New Roman"/>
                <w:spacing w:val="-10"/>
              </w:rPr>
              <w:t xml:space="preserve"> </w:t>
            </w:r>
            <w:r>
              <w:t>of,</w:t>
            </w:r>
            <w:r>
              <w:rPr>
                <w:rFonts w:ascii="Times New Roman"/>
                <w:spacing w:val="-9"/>
              </w:rPr>
              <w:t xml:space="preserve"> </w:t>
            </w:r>
            <w:r>
              <w:t>or</w:t>
            </w:r>
            <w:r>
              <w:rPr>
                <w:rFonts w:ascii="Times New Roman"/>
                <w:spacing w:val="-10"/>
              </w:rPr>
              <w:t xml:space="preserve"> </w:t>
            </w:r>
            <w:r>
              <w:t>damage</w:t>
            </w:r>
            <w:r>
              <w:rPr>
                <w:rFonts w:ascii="Times New Roman"/>
                <w:spacing w:val="-6"/>
              </w:rPr>
              <w:t xml:space="preserve"> </w:t>
            </w:r>
            <w:r>
              <w:t>to,</w:t>
            </w:r>
            <w:r>
              <w:rPr>
                <w:rFonts w:ascii="Times New Roman"/>
                <w:spacing w:val="-10"/>
              </w:rPr>
              <w:t xml:space="preserve"> </w:t>
            </w:r>
            <w:r>
              <w:t>clothing</w:t>
            </w:r>
            <w:r>
              <w:rPr>
                <w:rFonts w:ascii="Times New Roman"/>
                <w:spacing w:val="-8"/>
              </w:rPr>
              <w:t xml:space="preserve"> </w:t>
            </w:r>
            <w:r>
              <w:t>or</w:t>
            </w:r>
            <w:r>
              <w:rPr>
                <w:rFonts w:ascii="Times New Roman"/>
                <w:spacing w:val="-7"/>
              </w:rPr>
              <w:t xml:space="preserve"> </w:t>
            </w:r>
            <w:r>
              <w:t>personal</w:t>
            </w:r>
            <w:r>
              <w:rPr>
                <w:rFonts w:ascii="Times New Roman"/>
                <w:spacing w:val="-7"/>
              </w:rPr>
              <w:t xml:space="preserve"> </w:t>
            </w:r>
            <w:r>
              <w:rPr>
                <w:spacing w:val="-2"/>
              </w:rPr>
              <w:t>effects</w:t>
            </w:r>
            <w:r>
              <w:rPr>
                <w:rFonts w:ascii="Times New Roman"/>
              </w:rPr>
              <w:tab/>
            </w:r>
            <w:r>
              <w:rPr>
                <w:spacing w:val="-5"/>
              </w:rPr>
              <w:t>25</w:t>
            </w:r>
          </w:hyperlink>
        </w:p>
        <w:p w14:paraId="40024DCB" w14:textId="77777777" w:rsidR="00A97D2B" w:rsidRDefault="00A97D2B">
          <w:pPr>
            <w:pStyle w:val="TOC3"/>
            <w:tabs>
              <w:tab w:val="right" w:leader="dot" w:pos="9608"/>
            </w:tabs>
            <w:spacing w:before="142"/>
          </w:pPr>
          <w:hyperlink w:anchor="_TOC_250164" w:history="1">
            <w:r>
              <w:t>Workplace</w:t>
            </w:r>
            <w:r>
              <w:rPr>
                <w:rFonts w:ascii="Times New Roman"/>
                <w:spacing w:val="-12"/>
              </w:rPr>
              <w:t xml:space="preserve"> </w:t>
            </w:r>
            <w:r>
              <w:t>responsibility</w:t>
            </w:r>
            <w:r>
              <w:rPr>
                <w:rFonts w:ascii="Times New Roman"/>
                <w:spacing w:val="-12"/>
              </w:rPr>
              <w:t xml:space="preserve"> </w:t>
            </w:r>
            <w:r>
              <w:rPr>
                <w:spacing w:val="-2"/>
              </w:rPr>
              <w:t>allowance</w:t>
            </w:r>
            <w:r>
              <w:rPr>
                <w:rFonts w:ascii="Times New Roman"/>
              </w:rPr>
              <w:tab/>
            </w:r>
            <w:r>
              <w:rPr>
                <w:spacing w:val="-5"/>
              </w:rPr>
              <w:t>26</w:t>
            </w:r>
          </w:hyperlink>
        </w:p>
        <w:p w14:paraId="40024DCC" w14:textId="77777777" w:rsidR="00A97D2B" w:rsidRDefault="00A97D2B">
          <w:pPr>
            <w:pStyle w:val="TOC3"/>
            <w:tabs>
              <w:tab w:val="right" w:leader="dot" w:pos="9608"/>
            </w:tabs>
          </w:pPr>
          <w:hyperlink w:anchor="_TOC_250163" w:history="1">
            <w:r>
              <w:t>Eyesight</w:t>
            </w:r>
            <w:r>
              <w:rPr>
                <w:rFonts w:ascii="Times New Roman"/>
                <w:spacing w:val="-12"/>
              </w:rPr>
              <w:t xml:space="preserve"> </w:t>
            </w:r>
            <w:r>
              <w:rPr>
                <w:spacing w:val="-2"/>
              </w:rPr>
              <w:t>testing</w:t>
            </w:r>
            <w:r>
              <w:rPr>
                <w:rFonts w:ascii="Times New Roman"/>
              </w:rPr>
              <w:tab/>
            </w:r>
            <w:r>
              <w:rPr>
                <w:spacing w:val="-5"/>
              </w:rPr>
              <w:t>27</w:t>
            </w:r>
          </w:hyperlink>
        </w:p>
        <w:p w14:paraId="40024DCD" w14:textId="77777777" w:rsidR="00A97D2B" w:rsidRDefault="00A97D2B">
          <w:pPr>
            <w:pStyle w:val="TOC1"/>
            <w:tabs>
              <w:tab w:val="right" w:leader="dot" w:pos="9616"/>
            </w:tabs>
            <w:spacing w:before="164"/>
          </w:pPr>
          <w:hyperlink w:anchor="_TOC_250162" w:history="1">
            <w:r>
              <w:t>PART</w:t>
            </w:r>
            <w:r>
              <w:rPr>
                <w:rFonts w:ascii="Times New Roman" w:hAnsi="Times New Roman"/>
                <w:b w:val="0"/>
                <w:spacing w:val="6"/>
              </w:rPr>
              <w:t xml:space="preserve"> </w:t>
            </w:r>
            <w:r>
              <w:t>D</w:t>
            </w:r>
            <w:r>
              <w:rPr>
                <w:rFonts w:ascii="Times New Roman" w:hAnsi="Times New Roman"/>
                <w:b w:val="0"/>
                <w:spacing w:val="6"/>
              </w:rPr>
              <w:t xml:space="preserve"> </w:t>
            </w:r>
            <w:r>
              <w:t>–</w:t>
            </w:r>
            <w:r>
              <w:rPr>
                <w:rFonts w:ascii="Times New Roman" w:hAnsi="Times New Roman"/>
                <w:b w:val="0"/>
                <w:spacing w:val="4"/>
              </w:rPr>
              <w:t xml:space="preserve"> </w:t>
            </w:r>
            <w:r>
              <w:t>HOURS</w:t>
            </w:r>
            <w:r>
              <w:rPr>
                <w:rFonts w:ascii="Times New Roman" w:hAnsi="Times New Roman"/>
                <w:b w:val="0"/>
                <w:spacing w:val="3"/>
              </w:rPr>
              <w:t xml:space="preserve"> </w:t>
            </w:r>
            <w:r>
              <w:t>OF</w:t>
            </w:r>
            <w:r>
              <w:rPr>
                <w:rFonts w:ascii="Times New Roman" w:hAnsi="Times New Roman"/>
                <w:b w:val="0"/>
                <w:spacing w:val="2"/>
              </w:rPr>
              <w:t xml:space="preserve"> </w:t>
            </w:r>
            <w:r>
              <w:t>WORK</w:t>
            </w:r>
            <w:r>
              <w:rPr>
                <w:rFonts w:ascii="Times New Roman" w:hAnsi="Times New Roman"/>
                <w:b w:val="0"/>
                <w:spacing w:val="4"/>
              </w:rPr>
              <w:t xml:space="preserve"> </w:t>
            </w:r>
            <w:r>
              <w:t>AND</w:t>
            </w:r>
            <w:r>
              <w:rPr>
                <w:rFonts w:ascii="Times New Roman" w:hAnsi="Times New Roman"/>
                <w:b w:val="0"/>
                <w:spacing w:val="6"/>
              </w:rPr>
              <w:t xml:space="preserve"> </w:t>
            </w:r>
            <w:r>
              <w:rPr>
                <w:spacing w:val="-2"/>
              </w:rPr>
              <w:t>FLEXIBILITY</w:t>
            </w:r>
            <w:r>
              <w:rPr>
                <w:rFonts w:ascii="Times New Roman" w:hAnsi="Times New Roman"/>
                <w:b w:val="0"/>
              </w:rPr>
              <w:tab/>
            </w:r>
            <w:r>
              <w:rPr>
                <w:spacing w:val="-7"/>
              </w:rPr>
              <w:t>28</w:t>
            </w:r>
          </w:hyperlink>
        </w:p>
        <w:p w14:paraId="40024DCE" w14:textId="77777777" w:rsidR="00A97D2B" w:rsidRDefault="00A97D2B">
          <w:pPr>
            <w:pStyle w:val="TOC3"/>
            <w:tabs>
              <w:tab w:val="right" w:leader="dot" w:pos="9608"/>
            </w:tabs>
            <w:spacing w:before="116"/>
          </w:pPr>
          <w:hyperlink w:anchor="_TOC_250161" w:history="1">
            <w:r>
              <w:t>Hours</w:t>
            </w:r>
            <w:r>
              <w:rPr>
                <w:rFonts w:ascii="Times New Roman"/>
                <w:spacing w:val="-9"/>
              </w:rPr>
              <w:t xml:space="preserve"> </w:t>
            </w:r>
            <w:r>
              <w:t>of</w:t>
            </w:r>
            <w:r>
              <w:rPr>
                <w:rFonts w:ascii="Times New Roman"/>
                <w:spacing w:val="-7"/>
              </w:rPr>
              <w:t xml:space="preserve"> </w:t>
            </w:r>
            <w:r>
              <w:rPr>
                <w:spacing w:val="-4"/>
              </w:rPr>
              <w:t>work</w:t>
            </w:r>
            <w:r>
              <w:rPr>
                <w:rFonts w:ascii="Times New Roman"/>
              </w:rPr>
              <w:tab/>
            </w:r>
            <w:r>
              <w:rPr>
                <w:spacing w:val="-5"/>
              </w:rPr>
              <w:t>28</w:t>
            </w:r>
          </w:hyperlink>
        </w:p>
        <w:p w14:paraId="40024DCF" w14:textId="77777777" w:rsidR="00A97D2B" w:rsidRDefault="00A97D2B">
          <w:pPr>
            <w:pStyle w:val="TOC5"/>
            <w:tabs>
              <w:tab w:val="right" w:leader="dot" w:pos="9608"/>
            </w:tabs>
            <w:spacing w:before="142"/>
            <w:rPr>
              <w:b w:val="0"/>
              <w:i w:val="0"/>
            </w:rPr>
          </w:pPr>
          <w:hyperlink w:anchor="_TOC_250160" w:history="1">
            <w:r>
              <w:rPr>
                <w:b w:val="0"/>
              </w:rPr>
              <w:t>Hours</w:t>
            </w:r>
            <w:r>
              <w:rPr>
                <w:rFonts w:ascii="Times New Roman"/>
                <w:b w:val="0"/>
                <w:i w:val="0"/>
                <w:spacing w:val="-8"/>
              </w:rPr>
              <w:t xml:space="preserve"> </w:t>
            </w:r>
            <w:r>
              <w:rPr>
                <w:b w:val="0"/>
              </w:rPr>
              <w:t>of</w:t>
            </w:r>
            <w:r>
              <w:rPr>
                <w:rFonts w:ascii="Times New Roman"/>
                <w:b w:val="0"/>
                <w:i w:val="0"/>
                <w:spacing w:val="-10"/>
              </w:rPr>
              <w:t xml:space="preserve"> </w:t>
            </w:r>
            <w:r>
              <w:rPr>
                <w:b w:val="0"/>
              </w:rPr>
              <w:t>work</w:t>
            </w:r>
            <w:r>
              <w:rPr>
                <w:rFonts w:ascii="Times New Roman"/>
                <w:b w:val="0"/>
                <w:i w:val="0"/>
                <w:spacing w:val="-9"/>
              </w:rPr>
              <w:t xml:space="preserve"> </w:t>
            </w:r>
            <w:r>
              <w:rPr>
                <w:b w:val="0"/>
              </w:rPr>
              <w:t>of</w:t>
            </w:r>
            <w:r>
              <w:rPr>
                <w:rFonts w:ascii="Times New Roman"/>
                <w:b w:val="0"/>
                <w:i w:val="0"/>
                <w:spacing w:val="-7"/>
              </w:rPr>
              <w:t xml:space="preserve"> </w:t>
            </w:r>
            <w:r>
              <w:rPr>
                <w:b w:val="0"/>
              </w:rPr>
              <w:t>part-time</w:t>
            </w:r>
            <w:r>
              <w:rPr>
                <w:rFonts w:ascii="Times New Roman"/>
                <w:b w:val="0"/>
                <w:i w:val="0"/>
                <w:spacing w:val="-11"/>
              </w:rPr>
              <w:t xml:space="preserve"> </w:t>
            </w:r>
            <w:r>
              <w:rPr>
                <w:b w:val="0"/>
                <w:spacing w:val="-2"/>
              </w:rPr>
              <w:t>employees</w:t>
            </w:r>
            <w:r>
              <w:rPr>
                <w:rFonts w:ascii="Times New Roman"/>
                <w:b w:val="0"/>
                <w:i w:val="0"/>
              </w:rPr>
              <w:tab/>
            </w:r>
            <w:r>
              <w:rPr>
                <w:b w:val="0"/>
                <w:i w:val="0"/>
                <w:spacing w:val="-5"/>
              </w:rPr>
              <w:t>28</w:t>
            </w:r>
          </w:hyperlink>
        </w:p>
        <w:p w14:paraId="40024DD0" w14:textId="77777777" w:rsidR="00A97D2B" w:rsidRDefault="00A97D2B">
          <w:pPr>
            <w:pStyle w:val="TOC5"/>
            <w:tabs>
              <w:tab w:val="right" w:leader="dot" w:pos="9608"/>
            </w:tabs>
            <w:spacing w:before="140" w:after="240"/>
            <w:rPr>
              <w:b w:val="0"/>
              <w:i w:val="0"/>
            </w:rPr>
          </w:pPr>
          <w:hyperlink w:anchor="_TOC_250159" w:history="1">
            <w:r>
              <w:rPr>
                <w:b w:val="0"/>
              </w:rPr>
              <w:t>Working</w:t>
            </w:r>
            <w:r>
              <w:rPr>
                <w:rFonts w:ascii="Times New Roman"/>
                <w:b w:val="0"/>
                <w:i w:val="0"/>
                <w:spacing w:val="-8"/>
              </w:rPr>
              <w:t xml:space="preserve"> </w:t>
            </w:r>
            <w:r>
              <w:rPr>
                <w:b w:val="0"/>
                <w:spacing w:val="-2"/>
              </w:rPr>
              <w:t>patterns</w:t>
            </w:r>
            <w:r>
              <w:rPr>
                <w:rFonts w:ascii="Times New Roman"/>
                <w:b w:val="0"/>
                <w:i w:val="0"/>
              </w:rPr>
              <w:tab/>
            </w:r>
            <w:r>
              <w:rPr>
                <w:b w:val="0"/>
                <w:i w:val="0"/>
                <w:spacing w:val="-5"/>
              </w:rPr>
              <w:t>29</w:t>
            </w:r>
          </w:hyperlink>
        </w:p>
        <w:p w14:paraId="40024DD1" w14:textId="77777777" w:rsidR="00A97D2B" w:rsidRDefault="00A97D2B">
          <w:pPr>
            <w:pStyle w:val="TOC4"/>
            <w:tabs>
              <w:tab w:val="right" w:leader="dot" w:pos="9608"/>
            </w:tabs>
            <w:spacing w:before="563"/>
            <w:rPr>
              <w:i w:val="0"/>
            </w:rPr>
          </w:pPr>
          <w:hyperlink w:anchor="_TOC_250158" w:history="1">
            <w:r>
              <w:t>Insufficient</w:t>
            </w:r>
            <w:r>
              <w:rPr>
                <w:rFonts w:ascii="Times New Roman"/>
                <w:i w:val="0"/>
                <w:spacing w:val="-10"/>
              </w:rPr>
              <w:t xml:space="preserve"> </w:t>
            </w:r>
            <w:r>
              <w:t>work</w:t>
            </w:r>
            <w:r>
              <w:rPr>
                <w:rFonts w:ascii="Times New Roman"/>
                <w:i w:val="0"/>
                <w:spacing w:val="-10"/>
              </w:rPr>
              <w:t xml:space="preserve"> </w:t>
            </w:r>
            <w:r>
              <w:t>and</w:t>
            </w:r>
            <w:r>
              <w:rPr>
                <w:rFonts w:ascii="Times New Roman"/>
                <w:i w:val="0"/>
                <w:spacing w:val="-10"/>
              </w:rPr>
              <w:t xml:space="preserve"> </w:t>
            </w:r>
            <w:r>
              <w:rPr>
                <w:spacing w:val="-2"/>
              </w:rPr>
              <w:t>flextime</w:t>
            </w:r>
            <w:r>
              <w:rPr>
                <w:rFonts w:ascii="Times New Roman"/>
                <w:i w:val="0"/>
              </w:rPr>
              <w:tab/>
            </w:r>
            <w:r>
              <w:rPr>
                <w:i w:val="0"/>
                <w:spacing w:val="-5"/>
              </w:rPr>
              <w:t>29</w:t>
            </w:r>
          </w:hyperlink>
        </w:p>
        <w:p w14:paraId="40024DD2" w14:textId="77777777" w:rsidR="00A97D2B" w:rsidRDefault="00A97D2B">
          <w:pPr>
            <w:pStyle w:val="TOC5"/>
            <w:tabs>
              <w:tab w:val="right" w:leader="dot" w:pos="9608"/>
            </w:tabs>
            <w:rPr>
              <w:b w:val="0"/>
              <w:i w:val="0"/>
            </w:rPr>
          </w:pPr>
          <w:hyperlink w:anchor="_TOC_250157" w:history="1">
            <w:r>
              <w:rPr>
                <w:b w:val="0"/>
                <w:spacing w:val="-2"/>
              </w:rPr>
              <w:t>Bandwidth</w:t>
            </w:r>
            <w:r>
              <w:rPr>
                <w:rFonts w:ascii="Times New Roman"/>
                <w:b w:val="0"/>
                <w:i w:val="0"/>
              </w:rPr>
              <w:tab/>
            </w:r>
            <w:r>
              <w:rPr>
                <w:b w:val="0"/>
                <w:i w:val="0"/>
                <w:spacing w:val="-5"/>
              </w:rPr>
              <w:t>29</w:t>
            </w:r>
          </w:hyperlink>
        </w:p>
        <w:p w14:paraId="40024DD3" w14:textId="77777777" w:rsidR="00A97D2B" w:rsidRDefault="00A97D2B">
          <w:pPr>
            <w:pStyle w:val="TOC4"/>
            <w:tabs>
              <w:tab w:val="right" w:leader="dot" w:pos="9608"/>
            </w:tabs>
            <w:rPr>
              <w:i w:val="0"/>
            </w:rPr>
          </w:pPr>
          <w:hyperlink w:anchor="_TOC_250156" w:history="1">
            <w:r>
              <w:t>Work</w:t>
            </w:r>
            <w:r>
              <w:rPr>
                <w:rFonts w:ascii="Times New Roman"/>
                <w:i w:val="0"/>
                <w:spacing w:val="-9"/>
              </w:rPr>
              <w:t xml:space="preserve"> </w:t>
            </w:r>
            <w:r>
              <w:t>outside</w:t>
            </w:r>
            <w:r>
              <w:rPr>
                <w:rFonts w:ascii="Times New Roman"/>
                <w:i w:val="0"/>
                <w:spacing w:val="-7"/>
              </w:rPr>
              <w:t xml:space="preserve"> </w:t>
            </w:r>
            <w:r>
              <w:rPr>
                <w:spacing w:val="-2"/>
              </w:rPr>
              <w:t>bandwidth</w:t>
            </w:r>
            <w:r>
              <w:rPr>
                <w:rFonts w:ascii="Times New Roman"/>
                <w:i w:val="0"/>
              </w:rPr>
              <w:tab/>
            </w:r>
            <w:r>
              <w:rPr>
                <w:i w:val="0"/>
                <w:spacing w:val="-5"/>
              </w:rPr>
              <w:t>29</w:t>
            </w:r>
          </w:hyperlink>
        </w:p>
        <w:p w14:paraId="40024DD4" w14:textId="77777777" w:rsidR="00A97D2B" w:rsidRDefault="00A97D2B">
          <w:pPr>
            <w:pStyle w:val="TOC5"/>
            <w:tabs>
              <w:tab w:val="right" w:leader="dot" w:pos="9608"/>
            </w:tabs>
            <w:spacing w:before="142"/>
            <w:rPr>
              <w:b w:val="0"/>
              <w:i w:val="0"/>
            </w:rPr>
          </w:pPr>
          <w:hyperlink w:anchor="_TOC_250155" w:history="1">
            <w:r>
              <w:rPr>
                <w:b w:val="0"/>
              </w:rPr>
              <w:t>After</w:t>
            </w:r>
            <w:r>
              <w:rPr>
                <w:rFonts w:ascii="Times New Roman"/>
                <w:b w:val="0"/>
                <w:i w:val="0"/>
                <w:spacing w:val="-9"/>
              </w:rPr>
              <w:t xml:space="preserve"> </w:t>
            </w:r>
            <w:r>
              <w:rPr>
                <w:b w:val="0"/>
              </w:rPr>
              <w:t>hours</w:t>
            </w:r>
            <w:r>
              <w:rPr>
                <w:rFonts w:ascii="Times New Roman"/>
                <w:b w:val="0"/>
                <w:i w:val="0"/>
                <w:spacing w:val="-8"/>
              </w:rPr>
              <w:t xml:space="preserve"> </w:t>
            </w:r>
            <w:r>
              <w:rPr>
                <w:b w:val="0"/>
              </w:rPr>
              <w:t>use</w:t>
            </w:r>
            <w:r>
              <w:rPr>
                <w:rFonts w:ascii="Times New Roman"/>
                <w:b w:val="0"/>
                <w:i w:val="0"/>
                <w:spacing w:val="-7"/>
              </w:rPr>
              <w:t xml:space="preserve"> </w:t>
            </w:r>
            <w:r>
              <w:rPr>
                <w:b w:val="0"/>
              </w:rPr>
              <w:t>of</w:t>
            </w:r>
            <w:r>
              <w:rPr>
                <w:rFonts w:ascii="Times New Roman"/>
                <w:b w:val="0"/>
                <w:i w:val="0"/>
                <w:spacing w:val="-7"/>
              </w:rPr>
              <w:t xml:space="preserve"> </w:t>
            </w:r>
            <w:r>
              <w:rPr>
                <w:b w:val="0"/>
                <w:spacing w:val="-4"/>
              </w:rPr>
              <w:t>taxis</w:t>
            </w:r>
            <w:r>
              <w:rPr>
                <w:rFonts w:ascii="Times New Roman"/>
                <w:b w:val="0"/>
                <w:i w:val="0"/>
              </w:rPr>
              <w:tab/>
            </w:r>
            <w:r>
              <w:rPr>
                <w:b w:val="0"/>
                <w:i w:val="0"/>
                <w:spacing w:val="-5"/>
              </w:rPr>
              <w:t>29</w:t>
            </w:r>
          </w:hyperlink>
        </w:p>
        <w:p w14:paraId="40024DD5" w14:textId="77777777" w:rsidR="00A97D2B" w:rsidRDefault="00A97D2B">
          <w:pPr>
            <w:pStyle w:val="TOC4"/>
            <w:tabs>
              <w:tab w:val="right" w:leader="dot" w:pos="9608"/>
            </w:tabs>
            <w:spacing w:before="140"/>
            <w:rPr>
              <w:i w:val="0"/>
            </w:rPr>
          </w:pPr>
          <w:hyperlink w:anchor="_TOC_250154" w:history="1">
            <w:r>
              <w:t>Recording</w:t>
            </w:r>
            <w:r>
              <w:rPr>
                <w:rFonts w:ascii="Times New Roman"/>
                <w:i w:val="0"/>
                <w:spacing w:val="-10"/>
              </w:rPr>
              <w:t xml:space="preserve"> </w:t>
            </w:r>
            <w:r>
              <w:rPr>
                <w:spacing w:val="-2"/>
              </w:rPr>
              <w:t>attendance</w:t>
            </w:r>
            <w:r>
              <w:rPr>
                <w:rFonts w:ascii="Times New Roman"/>
                <w:i w:val="0"/>
              </w:rPr>
              <w:tab/>
            </w:r>
            <w:r>
              <w:rPr>
                <w:i w:val="0"/>
                <w:spacing w:val="-5"/>
              </w:rPr>
              <w:t>29</w:t>
            </w:r>
          </w:hyperlink>
        </w:p>
        <w:p w14:paraId="40024DD6" w14:textId="77777777" w:rsidR="00A97D2B" w:rsidRDefault="00A97D2B">
          <w:pPr>
            <w:pStyle w:val="TOC3"/>
            <w:tabs>
              <w:tab w:val="right" w:leader="dot" w:pos="9608"/>
            </w:tabs>
          </w:pPr>
          <w:hyperlink w:anchor="_TOC_250153" w:history="1">
            <w:r>
              <w:t>Flextime</w:t>
            </w:r>
            <w:r>
              <w:rPr>
                <w:rFonts w:ascii="Times New Roman"/>
                <w:spacing w:val="-8"/>
              </w:rPr>
              <w:t xml:space="preserve"> </w:t>
            </w:r>
            <w:r>
              <w:rPr>
                <w:spacing w:val="-2"/>
              </w:rPr>
              <w:t>scheme</w:t>
            </w:r>
            <w:r>
              <w:rPr>
                <w:rFonts w:ascii="Times New Roman"/>
              </w:rPr>
              <w:tab/>
            </w:r>
            <w:r>
              <w:rPr>
                <w:spacing w:val="-7"/>
              </w:rPr>
              <w:t>29</w:t>
            </w:r>
          </w:hyperlink>
        </w:p>
        <w:p w14:paraId="40024DD7" w14:textId="77777777" w:rsidR="00A97D2B" w:rsidRDefault="00A97D2B">
          <w:pPr>
            <w:pStyle w:val="TOC4"/>
            <w:tabs>
              <w:tab w:val="right" w:leader="dot" w:pos="9608"/>
            </w:tabs>
            <w:spacing w:before="142"/>
            <w:rPr>
              <w:i w:val="0"/>
            </w:rPr>
          </w:pPr>
          <w:hyperlink w:anchor="_TOC_250152" w:history="1">
            <w:r>
              <w:t>APS1-6</w:t>
            </w:r>
            <w:r>
              <w:rPr>
                <w:rFonts w:ascii="Times New Roman"/>
                <w:i w:val="0"/>
                <w:spacing w:val="-10"/>
              </w:rPr>
              <w:t xml:space="preserve"> </w:t>
            </w:r>
            <w:r>
              <w:t>(and</w:t>
            </w:r>
            <w:r>
              <w:rPr>
                <w:rFonts w:ascii="Times New Roman"/>
                <w:i w:val="0"/>
                <w:spacing w:val="-8"/>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29</w:t>
            </w:r>
          </w:hyperlink>
        </w:p>
        <w:p w14:paraId="40024DD8" w14:textId="77777777" w:rsidR="00A97D2B" w:rsidRDefault="00A97D2B">
          <w:pPr>
            <w:pStyle w:val="TOC5"/>
            <w:tabs>
              <w:tab w:val="right" w:leader="dot" w:pos="9608"/>
            </w:tabs>
            <w:spacing w:before="140"/>
            <w:rPr>
              <w:b w:val="0"/>
              <w:i w:val="0"/>
            </w:rPr>
          </w:pPr>
          <w:hyperlink w:anchor="_TOC_250151" w:history="1">
            <w:r>
              <w:rPr>
                <w:b w:val="0"/>
              </w:rPr>
              <w:t>Excess</w:t>
            </w:r>
            <w:r>
              <w:rPr>
                <w:rFonts w:ascii="Times New Roman"/>
                <w:b w:val="0"/>
                <w:i w:val="0"/>
                <w:spacing w:val="-9"/>
              </w:rPr>
              <w:t xml:space="preserve"> </w:t>
            </w:r>
            <w:r>
              <w:rPr>
                <w:b w:val="0"/>
              </w:rPr>
              <w:t>flex</w:t>
            </w:r>
            <w:r>
              <w:rPr>
                <w:rFonts w:ascii="Times New Roman"/>
                <w:b w:val="0"/>
                <w:i w:val="0"/>
                <w:spacing w:val="-6"/>
              </w:rPr>
              <w:t xml:space="preserve"> </w:t>
            </w:r>
            <w:r>
              <w:rPr>
                <w:b w:val="0"/>
                <w:spacing w:val="-2"/>
              </w:rPr>
              <w:t>credits</w:t>
            </w:r>
            <w:r>
              <w:rPr>
                <w:rFonts w:ascii="Times New Roman"/>
                <w:b w:val="0"/>
                <w:i w:val="0"/>
              </w:rPr>
              <w:tab/>
            </w:r>
            <w:r>
              <w:rPr>
                <w:b w:val="0"/>
                <w:i w:val="0"/>
                <w:spacing w:val="-5"/>
              </w:rPr>
              <w:t>30</w:t>
            </w:r>
          </w:hyperlink>
        </w:p>
        <w:p w14:paraId="40024DD9" w14:textId="77777777" w:rsidR="00A97D2B" w:rsidRDefault="00A97D2B">
          <w:pPr>
            <w:pStyle w:val="TOC5"/>
            <w:tabs>
              <w:tab w:val="right" w:leader="dot" w:pos="9608"/>
            </w:tabs>
            <w:rPr>
              <w:b w:val="0"/>
              <w:i w:val="0"/>
            </w:rPr>
          </w:pPr>
          <w:hyperlink w:anchor="_TOC_250150" w:history="1">
            <w:r>
              <w:rPr>
                <w:b w:val="0"/>
              </w:rPr>
              <w:t>Cash</w:t>
            </w:r>
            <w:r>
              <w:rPr>
                <w:rFonts w:ascii="Times New Roman"/>
                <w:b w:val="0"/>
                <w:i w:val="0"/>
                <w:spacing w:val="-9"/>
              </w:rPr>
              <w:t xml:space="preserve"> </w:t>
            </w:r>
            <w:r>
              <w:rPr>
                <w:b w:val="0"/>
              </w:rPr>
              <w:t>out</w:t>
            </w:r>
            <w:r>
              <w:rPr>
                <w:rFonts w:ascii="Times New Roman"/>
                <w:b w:val="0"/>
                <w:i w:val="0"/>
                <w:spacing w:val="-7"/>
              </w:rPr>
              <w:t xml:space="preserve"> </w:t>
            </w:r>
            <w:r>
              <w:rPr>
                <w:b w:val="0"/>
              </w:rPr>
              <w:t>of</w:t>
            </w:r>
            <w:r>
              <w:rPr>
                <w:rFonts w:ascii="Times New Roman"/>
                <w:b w:val="0"/>
                <w:i w:val="0"/>
                <w:spacing w:val="-8"/>
              </w:rPr>
              <w:t xml:space="preserve"> </w:t>
            </w:r>
            <w:r>
              <w:rPr>
                <w:b w:val="0"/>
              </w:rPr>
              <w:t>flex</w:t>
            </w:r>
            <w:r>
              <w:rPr>
                <w:rFonts w:ascii="Times New Roman"/>
                <w:b w:val="0"/>
                <w:i w:val="0"/>
                <w:spacing w:val="-7"/>
              </w:rPr>
              <w:t xml:space="preserve"> </w:t>
            </w:r>
            <w:r>
              <w:rPr>
                <w:b w:val="0"/>
                <w:spacing w:val="-2"/>
              </w:rPr>
              <w:t>credits</w:t>
            </w:r>
            <w:r>
              <w:rPr>
                <w:rFonts w:ascii="Times New Roman"/>
                <w:b w:val="0"/>
                <w:i w:val="0"/>
              </w:rPr>
              <w:tab/>
            </w:r>
            <w:r>
              <w:rPr>
                <w:b w:val="0"/>
                <w:i w:val="0"/>
                <w:spacing w:val="-5"/>
              </w:rPr>
              <w:t>30</w:t>
            </w:r>
          </w:hyperlink>
        </w:p>
        <w:p w14:paraId="40024DDA" w14:textId="77777777" w:rsidR="00A97D2B" w:rsidRDefault="00A97D2B">
          <w:pPr>
            <w:pStyle w:val="TOC5"/>
            <w:tabs>
              <w:tab w:val="right" w:leader="dot" w:pos="9608"/>
            </w:tabs>
            <w:spacing w:before="142"/>
            <w:rPr>
              <w:b w:val="0"/>
              <w:i w:val="0"/>
            </w:rPr>
          </w:pPr>
          <w:hyperlink w:anchor="_TOC_250149" w:history="1">
            <w:r>
              <w:rPr>
                <w:b w:val="0"/>
              </w:rPr>
              <w:t>Flex</w:t>
            </w:r>
            <w:r>
              <w:rPr>
                <w:rFonts w:ascii="Times New Roman"/>
                <w:b w:val="0"/>
                <w:i w:val="0"/>
                <w:spacing w:val="-8"/>
              </w:rPr>
              <w:t xml:space="preserve"> </w:t>
            </w:r>
            <w:r>
              <w:rPr>
                <w:b w:val="0"/>
              </w:rPr>
              <w:t>debit</w:t>
            </w:r>
            <w:r>
              <w:rPr>
                <w:rFonts w:ascii="Times New Roman"/>
                <w:b w:val="0"/>
                <w:i w:val="0"/>
                <w:spacing w:val="-7"/>
              </w:rPr>
              <w:t xml:space="preserve"> </w:t>
            </w:r>
            <w:r>
              <w:rPr>
                <w:b w:val="0"/>
                <w:spacing w:val="-2"/>
              </w:rPr>
              <w:t>balance</w:t>
            </w:r>
            <w:r>
              <w:rPr>
                <w:rFonts w:ascii="Times New Roman"/>
                <w:b w:val="0"/>
                <w:i w:val="0"/>
              </w:rPr>
              <w:tab/>
            </w:r>
            <w:r>
              <w:rPr>
                <w:b w:val="0"/>
                <w:i w:val="0"/>
                <w:spacing w:val="-5"/>
              </w:rPr>
              <w:t>30</w:t>
            </w:r>
          </w:hyperlink>
        </w:p>
        <w:p w14:paraId="40024DDB" w14:textId="77777777" w:rsidR="00A97D2B" w:rsidRDefault="00A97D2B">
          <w:pPr>
            <w:pStyle w:val="TOC5"/>
            <w:tabs>
              <w:tab w:val="right" w:leader="dot" w:pos="9608"/>
            </w:tabs>
            <w:rPr>
              <w:b w:val="0"/>
              <w:i w:val="0"/>
            </w:rPr>
          </w:pPr>
          <w:hyperlink w:anchor="_TOC_250148" w:history="1">
            <w:r>
              <w:rPr>
                <w:b w:val="0"/>
              </w:rPr>
              <w:t>Flex</w:t>
            </w:r>
            <w:r>
              <w:rPr>
                <w:rFonts w:ascii="Times New Roman"/>
                <w:b w:val="0"/>
                <w:i w:val="0"/>
                <w:spacing w:val="-8"/>
              </w:rPr>
              <w:t xml:space="preserve"> </w:t>
            </w:r>
            <w:r>
              <w:rPr>
                <w:b w:val="0"/>
              </w:rPr>
              <w:t>balances</w:t>
            </w:r>
            <w:r>
              <w:rPr>
                <w:rFonts w:ascii="Times New Roman"/>
                <w:b w:val="0"/>
                <w:i w:val="0"/>
                <w:spacing w:val="-8"/>
              </w:rPr>
              <w:t xml:space="preserve"> </w:t>
            </w:r>
            <w:r>
              <w:rPr>
                <w:b w:val="0"/>
              </w:rPr>
              <w:t>at</w:t>
            </w:r>
            <w:r>
              <w:rPr>
                <w:rFonts w:ascii="Times New Roman"/>
                <w:b w:val="0"/>
                <w:i w:val="0"/>
                <w:spacing w:val="-8"/>
              </w:rPr>
              <w:t xml:space="preserve"> </w:t>
            </w:r>
            <w:r>
              <w:rPr>
                <w:b w:val="0"/>
                <w:spacing w:val="-2"/>
              </w:rPr>
              <w:t>cessation</w:t>
            </w:r>
            <w:r>
              <w:rPr>
                <w:rFonts w:ascii="Times New Roman"/>
                <w:b w:val="0"/>
                <w:i w:val="0"/>
              </w:rPr>
              <w:tab/>
            </w:r>
            <w:r>
              <w:rPr>
                <w:b w:val="0"/>
                <w:i w:val="0"/>
                <w:spacing w:val="-5"/>
              </w:rPr>
              <w:t>30</w:t>
            </w:r>
          </w:hyperlink>
        </w:p>
        <w:p w14:paraId="40024DDC" w14:textId="77777777" w:rsidR="00A97D2B" w:rsidRDefault="00A97D2B">
          <w:pPr>
            <w:pStyle w:val="TOC3"/>
            <w:tabs>
              <w:tab w:val="right" w:leader="dot" w:pos="9608"/>
            </w:tabs>
            <w:spacing w:before="142"/>
          </w:pPr>
          <w:hyperlink w:anchor="_TOC_250147" w:history="1">
            <w:r>
              <w:t>Additional</w:t>
            </w:r>
            <w:r>
              <w:rPr>
                <w:rFonts w:ascii="Times New Roman"/>
                <w:spacing w:val="-13"/>
              </w:rPr>
              <w:t xml:space="preserve"> </w:t>
            </w:r>
            <w:r>
              <w:rPr>
                <w:spacing w:val="-2"/>
              </w:rPr>
              <w:t>hours</w:t>
            </w:r>
            <w:r>
              <w:rPr>
                <w:rFonts w:ascii="Times New Roman"/>
              </w:rPr>
              <w:tab/>
            </w:r>
            <w:r>
              <w:rPr>
                <w:spacing w:val="-5"/>
              </w:rPr>
              <w:t>30</w:t>
            </w:r>
          </w:hyperlink>
        </w:p>
        <w:p w14:paraId="40024DDD" w14:textId="77777777" w:rsidR="00A97D2B" w:rsidRDefault="00A97D2B">
          <w:pPr>
            <w:pStyle w:val="TOC3"/>
            <w:tabs>
              <w:tab w:val="right" w:leader="dot" w:pos="9608"/>
            </w:tabs>
            <w:spacing w:before="140"/>
          </w:pPr>
          <w:hyperlink w:anchor="_TOC_250146" w:history="1">
            <w:r>
              <w:t>Executive</w:t>
            </w:r>
            <w:r>
              <w:rPr>
                <w:rFonts w:ascii="Times New Roman"/>
                <w:spacing w:val="-12"/>
              </w:rPr>
              <w:t xml:space="preserve"> </w:t>
            </w:r>
            <w:r>
              <w:t>Level</w:t>
            </w:r>
            <w:r>
              <w:rPr>
                <w:rFonts w:ascii="Times New Roman"/>
                <w:spacing w:val="-9"/>
              </w:rPr>
              <w:t xml:space="preserve"> </w:t>
            </w:r>
            <w:r>
              <w:rPr>
                <w:spacing w:val="-4"/>
              </w:rPr>
              <w:t>TOIL</w:t>
            </w:r>
            <w:r>
              <w:rPr>
                <w:rFonts w:ascii="Times New Roman"/>
              </w:rPr>
              <w:tab/>
            </w:r>
            <w:r>
              <w:rPr>
                <w:spacing w:val="-5"/>
              </w:rPr>
              <w:t>31</w:t>
            </w:r>
          </w:hyperlink>
        </w:p>
        <w:p w14:paraId="40024DDE" w14:textId="77777777" w:rsidR="00A97D2B" w:rsidRDefault="00A97D2B">
          <w:pPr>
            <w:pStyle w:val="TOC3"/>
            <w:tabs>
              <w:tab w:val="right" w:leader="dot" w:pos="9608"/>
            </w:tabs>
          </w:pPr>
          <w:hyperlink w:anchor="_TOC_250145" w:history="1">
            <w:r>
              <w:t>Time</w:t>
            </w:r>
            <w:r>
              <w:rPr>
                <w:rFonts w:ascii="Times New Roman"/>
                <w:spacing w:val="-9"/>
              </w:rPr>
              <w:t xml:space="preserve"> </w:t>
            </w:r>
            <w:r>
              <w:t>off</w:t>
            </w:r>
            <w:r>
              <w:rPr>
                <w:rFonts w:ascii="Times New Roman"/>
                <w:spacing w:val="-9"/>
              </w:rPr>
              <w:t xml:space="preserve"> </w:t>
            </w:r>
            <w:r>
              <w:t>for</w:t>
            </w:r>
            <w:r>
              <w:rPr>
                <w:rFonts w:ascii="Times New Roman"/>
                <w:spacing w:val="-10"/>
              </w:rPr>
              <w:t xml:space="preserve"> </w:t>
            </w:r>
            <w:r>
              <w:t>official</w:t>
            </w:r>
            <w:r>
              <w:rPr>
                <w:rFonts w:ascii="Times New Roman"/>
                <w:spacing w:val="-6"/>
              </w:rPr>
              <w:t xml:space="preserve"> </w:t>
            </w:r>
            <w:r>
              <w:rPr>
                <w:spacing w:val="-2"/>
              </w:rPr>
              <w:t>travel</w:t>
            </w:r>
            <w:r>
              <w:rPr>
                <w:rFonts w:ascii="Times New Roman"/>
              </w:rPr>
              <w:tab/>
            </w:r>
            <w:r>
              <w:rPr>
                <w:spacing w:val="-5"/>
              </w:rPr>
              <w:t>31</w:t>
            </w:r>
          </w:hyperlink>
        </w:p>
        <w:p w14:paraId="40024DDF" w14:textId="77777777" w:rsidR="00A97D2B" w:rsidRDefault="00A97D2B">
          <w:pPr>
            <w:pStyle w:val="TOC3"/>
            <w:tabs>
              <w:tab w:val="right" w:leader="dot" w:pos="9608"/>
            </w:tabs>
            <w:spacing w:before="142"/>
          </w:pPr>
          <w:hyperlink w:anchor="_TOC_250144" w:history="1">
            <w:r>
              <w:t>Emergency</w:t>
            </w:r>
            <w:r>
              <w:rPr>
                <w:rFonts w:ascii="Times New Roman"/>
                <w:spacing w:val="-15"/>
              </w:rPr>
              <w:t xml:space="preserve"> </w:t>
            </w:r>
            <w:r>
              <w:t>responses</w:t>
            </w:r>
            <w:r>
              <w:rPr>
                <w:rFonts w:ascii="Times New Roman"/>
                <w:spacing w:val="-13"/>
              </w:rPr>
              <w:t xml:space="preserve"> </w:t>
            </w:r>
            <w:r>
              <w:t>(including</w:t>
            </w:r>
            <w:r>
              <w:rPr>
                <w:rFonts w:ascii="Times New Roman"/>
                <w:spacing w:val="-12"/>
              </w:rPr>
              <w:t xml:space="preserve"> </w:t>
            </w:r>
            <w:r>
              <w:t>National</w:t>
            </w:r>
            <w:r>
              <w:rPr>
                <w:rFonts w:ascii="Times New Roman"/>
                <w:spacing w:val="-11"/>
              </w:rPr>
              <w:t xml:space="preserve"> </w:t>
            </w:r>
            <w:r>
              <w:t>Incident</w:t>
            </w:r>
            <w:r>
              <w:rPr>
                <w:rFonts w:ascii="Times New Roman"/>
                <w:spacing w:val="-10"/>
              </w:rPr>
              <w:t xml:space="preserve"> </w:t>
            </w:r>
            <w:r>
              <w:t>Centre</w:t>
            </w:r>
            <w:r>
              <w:rPr>
                <w:rFonts w:ascii="Times New Roman"/>
                <w:spacing w:val="-10"/>
              </w:rPr>
              <w:t xml:space="preserve"> </w:t>
            </w:r>
            <w:r>
              <w:rPr>
                <w:spacing w:val="-2"/>
              </w:rPr>
              <w:t>arrangements)</w:t>
            </w:r>
            <w:r>
              <w:rPr>
                <w:rFonts w:ascii="Times New Roman"/>
              </w:rPr>
              <w:tab/>
            </w:r>
            <w:r>
              <w:rPr>
                <w:spacing w:val="-5"/>
              </w:rPr>
              <w:t>31</w:t>
            </w:r>
          </w:hyperlink>
        </w:p>
        <w:p w14:paraId="40024DE0" w14:textId="77777777" w:rsidR="00A97D2B" w:rsidRDefault="00A97D2B">
          <w:pPr>
            <w:pStyle w:val="TOC3"/>
            <w:tabs>
              <w:tab w:val="right" w:leader="dot" w:pos="9608"/>
            </w:tabs>
          </w:pPr>
          <w:hyperlink w:anchor="_TOC_250143" w:history="1">
            <w:r>
              <w:t>National</w:t>
            </w:r>
            <w:r>
              <w:rPr>
                <w:rFonts w:ascii="Times New Roman"/>
                <w:spacing w:val="-10"/>
              </w:rPr>
              <w:t xml:space="preserve"> </w:t>
            </w:r>
            <w:r>
              <w:t>Incident</w:t>
            </w:r>
            <w:r>
              <w:rPr>
                <w:rFonts w:ascii="Times New Roman"/>
                <w:spacing w:val="-12"/>
              </w:rPr>
              <w:t xml:space="preserve"> </w:t>
            </w:r>
            <w:r>
              <w:t>Centre</w:t>
            </w:r>
            <w:r>
              <w:rPr>
                <w:rFonts w:ascii="Times New Roman"/>
                <w:spacing w:val="-8"/>
              </w:rPr>
              <w:t xml:space="preserve"> </w:t>
            </w:r>
            <w:r>
              <w:rPr>
                <w:spacing w:val="-4"/>
              </w:rPr>
              <w:t>(NIC)</w:t>
            </w:r>
            <w:r>
              <w:rPr>
                <w:rFonts w:ascii="Times New Roman"/>
              </w:rPr>
              <w:tab/>
            </w:r>
            <w:r>
              <w:rPr>
                <w:spacing w:val="-5"/>
              </w:rPr>
              <w:t>32</w:t>
            </w:r>
          </w:hyperlink>
        </w:p>
        <w:p w14:paraId="40024DE1" w14:textId="77777777" w:rsidR="00A97D2B" w:rsidRDefault="00A97D2B">
          <w:pPr>
            <w:pStyle w:val="TOC3"/>
            <w:tabs>
              <w:tab w:val="right" w:leader="dot" w:pos="9608"/>
            </w:tabs>
            <w:spacing w:before="140"/>
          </w:pPr>
          <w:hyperlink w:anchor="_TOC_250142" w:history="1">
            <w:r>
              <w:rPr>
                <w:spacing w:val="-2"/>
              </w:rPr>
              <w:t>Overtime</w:t>
            </w:r>
            <w:r>
              <w:rPr>
                <w:rFonts w:ascii="Times New Roman"/>
              </w:rPr>
              <w:tab/>
            </w:r>
            <w:r>
              <w:rPr>
                <w:spacing w:val="-5"/>
              </w:rPr>
              <w:t>32</w:t>
            </w:r>
          </w:hyperlink>
        </w:p>
        <w:p w14:paraId="40024DE2" w14:textId="77777777" w:rsidR="00A97D2B" w:rsidRDefault="00A97D2B">
          <w:pPr>
            <w:pStyle w:val="TOC4"/>
            <w:tabs>
              <w:tab w:val="right" w:leader="dot" w:pos="9608"/>
            </w:tabs>
            <w:spacing w:before="142"/>
            <w:rPr>
              <w:i w:val="0"/>
            </w:rPr>
          </w:pPr>
          <w:hyperlink w:anchor="_TOC_250141" w:history="1">
            <w:r>
              <w:t>APS1-6</w:t>
            </w:r>
            <w:r>
              <w:rPr>
                <w:rFonts w:ascii="Times New Roman"/>
                <w:i w:val="0"/>
                <w:spacing w:val="-12"/>
              </w:rPr>
              <w:t xml:space="preserve"> </w:t>
            </w:r>
            <w:r>
              <w:t>employees</w:t>
            </w:r>
            <w:r>
              <w:rPr>
                <w:rFonts w:ascii="Times New Roman"/>
                <w:i w:val="0"/>
                <w:spacing w:val="-9"/>
              </w:rPr>
              <w:t xml:space="preserve"> </w:t>
            </w:r>
            <w:r>
              <w:t>(and</w:t>
            </w:r>
            <w:r>
              <w:rPr>
                <w:rFonts w:ascii="Times New Roman"/>
                <w:i w:val="0"/>
                <w:spacing w:val="-10"/>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32</w:t>
            </w:r>
          </w:hyperlink>
        </w:p>
        <w:p w14:paraId="40024DE3" w14:textId="77777777" w:rsidR="00A97D2B" w:rsidRDefault="00A97D2B">
          <w:pPr>
            <w:pStyle w:val="TOC4"/>
            <w:tabs>
              <w:tab w:val="right" w:leader="dot" w:pos="9608"/>
            </w:tabs>
            <w:rPr>
              <w:i w:val="0"/>
            </w:rPr>
          </w:pPr>
          <w:hyperlink w:anchor="_TOC_250140" w:history="1">
            <w:r>
              <w:t>Part-time</w:t>
            </w:r>
            <w:r>
              <w:rPr>
                <w:rFonts w:ascii="Times New Roman"/>
                <w:i w:val="0"/>
                <w:spacing w:val="-12"/>
              </w:rPr>
              <w:t xml:space="preserve"> </w:t>
            </w:r>
            <w:r>
              <w:t>APS1-6</w:t>
            </w:r>
            <w:r>
              <w:rPr>
                <w:rFonts w:ascii="Times New Roman"/>
                <w:i w:val="0"/>
                <w:spacing w:val="-9"/>
              </w:rPr>
              <w:t xml:space="preserve"> </w:t>
            </w:r>
            <w:r>
              <w:t>employees</w:t>
            </w:r>
            <w:r>
              <w:rPr>
                <w:rFonts w:ascii="Times New Roman"/>
                <w:i w:val="0"/>
                <w:spacing w:val="-10"/>
              </w:rPr>
              <w:t xml:space="preserve"> </w:t>
            </w:r>
            <w:r>
              <w:t>(and</w:t>
            </w:r>
            <w:r>
              <w:rPr>
                <w:rFonts w:ascii="Times New Roman"/>
                <w:i w:val="0"/>
                <w:spacing w:val="-11"/>
              </w:rPr>
              <w:t xml:space="preserve"> </w:t>
            </w:r>
            <w:r>
              <w:t>their</w:t>
            </w:r>
            <w:r>
              <w:rPr>
                <w:rFonts w:ascii="Times New Roman"/>
                <w:i w:val="0"/>
                <w:spacing w:val="-8"/>
              </w:rPr>
              <w:t xml:space="preserve"> </w:t>
            </w:r>
            <w:r>
              <w:rPr>
                <w:spacing w:val="-2"/>
              </w:rPr>
              <w:t>equivalents)</w:t>
            </w:r>
            <w:r>
              <w:rPr>
                <w:rFonts w:ascii="Times New Roman"/>
                <w:i w:val="0"/>
              </w:rPr>
              <w:tab/>
            </w:r>
            <w:r>
              <w:rPr>
                <w:i w:val="0"/>
                <w:spacing w:val="-5"/>
              </w:rPr>
              <w:t>33</w:t>
            </w:r>
          </w:hyperlink>
        </w:p>
        <w:p w14:paraId="40024DE4" w14:textId="77777777" w:rsidR="00A97D2B" w:rsidRDefault="00A97D2B">
          <w:pPr>
            <w:pStyle w:val="TOC4"/>
            <w:tabs>
              <w:tab w:val="right" w:leader="dot" w:pos="9608"/>
            </w:tabs>
            <w:rPr>
              <w:i w:val="0"/>
            </w:rPr>
          </w:pPr>
          <w:hyperlink w:anchor="_TOC_250139" w:history="1">
            <w:r>
              <w:t>Executive</w:t>
            </w:r>
            <w:r>
              <w:rPr>
                <w:rFonts w:ascii="Times New Roman"/>
                <w:i w:val="0"/>
                <w:spacing w:val="-10"/>
              </w:rPr>
              <w:t xml:space="preserve"> </w:t>
            </w:r>
            <w:r>
              <w:t>Level</w:t>
            </w:r>
            <w:r>
              <w:rPr>
                <w:rFonts w:ascii="Times New Roman"/>
                <w:i w:val="0"/>
                <w:spacing w:val="-10"/>
              </w:rPr>
              <w:t xml:space="preserve"> </w:t>
            </w:r>
            <w:r>
              <w:t>(and</w:t>
            </w:r>
            <w:r>
              <w:rPr>
                <w:rFonts w:ascii="Times New Roman"/>
                <w:i w:val="0"/>
                <w:spacing w:val="-8"/>
              </w:rPr>
              <w:t xml:space="preserve"> </w:t>
            </w:r>
            <w:r>
              <w:t>their</w:t>
            </w:r>
            <w:r>
              <w:rPr>
                <w:rFonts w:ascii="Times New Roman"/>
                <w:i w:val="0"/>
                <w:spacing w:val="-6"/>
              </w:rPr>
              <w:t xml:space="preserve"> </w:t>
            </w:r>
            <w:r>
              <w:rPr>
                <w:spacing w:val="-2"/>
              </w:rPr>
              <w:t>equivalents)</w:t>
            </w:r>
            <w:r>
              <w:rPr>
                <w:rFonts w:ascii="Times New Roman"/>
                <w:i w:val="0"/>
              </w:rPr>
              <w:tab/>
            </w:r>
            <w:r>
              <w:rPr>
                <w:i w:val="0"/>
                <w:spacing w:val="-5"/>
              </w:rPr>
              <w:t>33</w:t>
            </w:r>
          </w:hyperlink>
        </w:p>
        <w:p w14:paraId="40024DE5" w14:textId="77777777" w:rsidR="00A97D2B" w:rsidRDefault="00A97D2B">
          <w:pPr>
            <w:pStyle w:val="TOC5"/>
            <w:tabs>
              <w:tab w:val="right" w:leader="dot" w:pos="9608"/>
            </w:tabs>
            <w:spacing w:before="142"/>
            <w:rPr>
              <w:b w:val="0"/>
              <w:i w:val="0"/>
            </w:rPr>
          </w:pPr>
          <w:hyperlink w:anchor="_TOC_250138" w:history="1">
            <w:r>
              <w:rPr>
                <w:b w:val="0"/>
              </w:rPr>
              <w:t>Travel</w:t>
            </w:r>
            <w:r>
              <w:rPr>
                <w:rFonts w:ascii="Times New Roman"/>
                <w:b w:val="0"/>
                <w:i w:val="0"/>
                <w:spacing w:val="-8"/>
              </w:rPr>
              <w:t xml:space="preserve"> </w:t>
            </w:r>
            <w:r>
              <w:rPr>
                <w:b w:val="0"/>
              </w:rPr>
              <w:t>not</w:t>
            </w:r>
            <w:r>
              <w:rPr>
                <w:rFonts w:ascii="Times New Roman"/>
                <w:b w:val="0"/>
                <w:i w:val="0"/>
                <w:spacing w:val="-8"/>
              </w:rPr>
              <w:t xml:space="preserve"> </w:t>
            </w:r>
            <w:r>
              <w:rPr>
                <w:b w:val="0"/>
              </w:rPr>
              <w:t>to</w:t>
            </w:r>
            <w:r>
              <w:rPr>
                <w:rFonts w:ascii="Times New Roman"/>
                <w:b w:val="0"/>
                <w:i w:val="0"/>
                <w:spacing w:val="-8"/>
              </w:rPr>
              <w:t xml:space="preserve"> </w:t>
            </w:r>
            <w:r>
              <w:rPr>
                <w:b w:val="0"/>
              </w:rPr>
              <w:t>count</w:t>
            </w:r>
            <w:r>
              <w:rPr>
                <w:rFonts w:ascii="Times New Roman"/>
                <w:b w:val="0"/>
                <w:i w:val="0"/>
                <w:spacing w:val="-7"/>
              </w:rPr>
              <w:t xml:space="preserve"> </w:t>
            </w:r>
            <w:r>
              <w:rPr>
                <w:b w:val="0"/>
              </w:rPr>
              <w:t>as</w:t>
            </w:r>
            <w:r>
              <w:rPr>
                <w:rFonts w:ascii="Times New Roman"/>
                <w:b w:val="0"/>
                <w:i w:val="0"/>
                <w:spacing w:val="-7"/>
              </w:rPr>
              <w:t xml:space="preserve"> </w:t>
            </w:r>
            <w:r>
              <w:rPr>
                <w:b w:val="0"/>
                <w:spacing w:val="-2"/>
              </w:rPr>
              <w:t>overtime</w:t>
            </w:r>
            <w:r>
              <w:rPr>
                <w:rFonts w:ascii="Times New Roman"/>
                <w:b w:val="0"/>
                <w:i w:val="0"/>
              </w:rPr>
              <w:tab/>
            </w:r>
            <w:r>
              <w:rPr>
                <w:b w:val="0"/>
                <w:i w:val="0"/>
                <w:spacing w:val="-5"/>
              </w:rPr>
              <w:t>33</w:t>
            </w:r>
          </w:hyperlink>
        </w:p>
        <w:p w14:paraId="40024DE6" w14:textId="77777777" w:rsidR="00A97D2B" w:rsidRDefault="00A97D2B">
          <w:pPr>
            <w:pStyle w:val="TOC5"/>
            <w:tabs>
              <w:tab w:val="right" w:leader="dot" w:pos="9608"/>
            </w:tabs>
            <w:spacing w:before="140"/>
            <w:rPr>
              <w:b w:val="0"/>
              <w:i w:val="0"/>
            </w:rPr>
          </w:pPr>
          <w:hyperlink w:anchor="_TOC_250137" w:history="1">
            <w:r>
              <w:rPr>
                <w:b w:val="0"/>
              </w:rPr>
              <w:t>Overtime</w:t>
            </w:r>
            <w:r>
              <w:rPr>
                <w:rFonts w:ascii="Times New Roman"/>
                <w:b w:val="0"/>
                <w:i w:val="0"/>
                <w:spacing w:val="-8"/>
              </w:rPr>
              <w:t xml:space="preserve"> </w:t>
            </w:r>
            <w:r>
              <w:rPr>
                <w:b w:val="0"/>
              </w:rPr>
              <w:t>time</w:t>
            </w:r>
            <w:r>
              <w:rPr>
                <w:rFonts w:ascii="Times New Roman"/>
                <w:b w:val="0"/>
                <w:i w:val="0"/>
                <w:spacing w:val="-7"/>
              </w:rPr>
              <w:t xml:space="preserve"> </w:t>
            </w:r>
            <w:r>
              <w:rPr>
                <w:b w:val="0"/>
              </w:rPr>
              <w:t>in</w:t>
            </w:r>
            <w:r>
              <w:rPr>
                <w:rFonts w:ascii="Times New Roman"/>
                <w:b w:val="0"/>
                <w:i w:val="0"/>
                <w:spacing w:val="-10"/>
              </w:rPr>
              <w:t xml:space="preserve"> </w:t>
            </w:r>
            <w:r>
              <w:rPr>
                <w:b w:val="0"/>
              </w:rPr>
              <w:t>lieu</w:t>
            </w:r>
            <w:r>
              <w:rPr>
                <w:rFonts w:ascii="Times New Roman"/>
                <w:b w:val="0"/>
                <w:i w:val="0"/>
                <w:spacing w:val="-8"/>
              </w:rPr>
              <w:t xml:space="preserve"> </w:t>
            </w:r>
            <w:r>
              <w:rPr>
                <w:b w:val="0"/>
                <w:spacing w:val="-2"/>
              </w:rPr>
              <w:t>(TIL)</w:t>
            </w:r>
            <w:r>
              <w:rPr>
                <w:rFonts w:ascii="Times New Roman"/>
                <w:b w:val="0"/>
                <w:i w:val="0"/>
              </w:rPr>
              <w:tab/>
            </w:r>
            <w:r>
              <w:rPr>
                <w:b w:val="0"/>
                <w:i w:val="0"/>
                <w:spacing w:val="-5"/>
              </w:rPr>
              <w:t>33</w:t>
            </w:r>
          </w:hyperlink>
        </w:p>
        <w:p w14:paraId="40024DE7" w14:textId="77777777" w:rsidR="00A97D2B" w:rsidRDefault="00A97D2B">
          <w:pPr>
            <w:pStyle w:val="TOC5"/>
            <w:tabs>
              <w:tab w:val="right" w:leader="dot" w:pos="9608"/>
            </w:tabs>
            <w:rPr>
              <w:b w:val="0"/>
              <w:i w:val="0"/>
            </w:rPr>
          </w:pPr>
          <w:hyperlink w:anchor="_TOC_250136" w:history="1">
            <w:r>
              <w:rPr>
                <w:b w:val="0"/>
              </w:rPr>
              <w:t>Overtime</w:t>
            </w:r>
            <w:r>
              <w:rPr>
                <w:rFonts w:ascii="Times New Roman"/>
                <w:b w:val="0"/>
                <w:i w:val="0"/>
                <w:spacing w:val="-10"/>
              </w:rPr>
              <w:t xml:space="preserve"> </w:t>
            </w:r>
            <w:r>
              <w:rPr>
                <w:b w:val="0"/>
                <w:spacing w:val="-2"/>
              </w:rPr>
              <w:t>rates</w:t>
            </w:r>
            <w:r>
              <w:rPr>
                <w:rFonts w:ascii="Times New Roman"/>
                <w:b w:val="0"/>
                <w:i w:val="0"/>
              </w:rPr>
              <w:tab/>
            </w:r>
            <w:r>
              <w:rPr>
                <w:b w:val="0"/>
                <w:i w:val="0"/>
                <w:spacing w:val="-5"/>
              </w:rPr>
              <w:t>33</w:t>
            </w:r>
          </w:hyperlink>
        </w:p>
        <w:p w14:paraId="40024DE8" w14:textId="77777777" w:rsidR="00A97D2B" w:rsidRDefault="00A97D2B">
          <w:pPr>
            <w:pStyle w:val="TOC4"/>
            <w:tabs>
              <w:tab w:val="right" w:leader="dot" w:pos="9608"/>
            </w:tabs>
            <w:spacing w:before="142"/>
            <w:rPr>
              <w:i w:val="0"/>
            </w:rPr>
          </w:pPr>
          <w:hyperlink w:anchor="_TOC_250135" w:history="1">
            <w:r>
              <w:t>Public</w:t>
            </w:r>
            <w:r>
              <w:rPr>
                <w:rFonts w:ascii="Times New Roman"/>
                <w:i w:val="0"/>
                <w:spacing w:val="-11"/>
              </w:rPr>
              <w:t xml:space="preserve"> </w:t>
            </w:r>
            <w:r>
              <w:t>holidays</w:t>
            </w:r>
            <w:r>
              <w:rPr>
                <w:rFonts w:ascii="Times New Roman"/>
                <w:i w:val="0"/>
                <w:spacing w:val="-9"/>
              </w:rPr>
              <w:t xml:space="preserve"> </w:t>
            </w:r>
            <w:r>
              <w:t>and</w:t>
            </w:r>
            <w:r>
              <w:rPr>
                <w:rFonts w:ascii="Times New Roman"/>
                <w:i w:val="0"/>
                <w:spacing w:val="-10"/>
              </w:rPr>
              <w:t xml:space="preserve"> </w:t>
            </w:r>
            <w:r>
              <w:t>annual</w:t>
            </w:r>
            <w:r>
              <w:rPr>
                <w:rFonts w:ascii="Times New Roman"/>
                <w:i w:val="0"/>
                <w:spacing w:val="-9"/>
              </w:rPr>
              <w:t xml:space="preserve"> </w:t>
            </w:r>
            <w:r>
              <w:rPr>
                <w:spacing w:val="-2"/>
              </w:rPr>
              <w:t>closedown</w:t>
            </w:r>
            <w:r>
              <w:rPr>
                <w:rFonts w:ascii="Times New Roman"/>
                <w:i w:val="0"/>
              </w:rPr>
              <w:tab/>
            </w:r>
            <w:r>
              <w:rPr>
                <w:i w:val="0"/>
                <w:spacing w:val="-5"/>
              </w:rPr>
              <w:t>33</w:t>
            </w:r>
          </w:hyperlink>
        </w:p>
        <w:p w14:paraId="40024DE9" w14:textId="77777777" w:rsidR="00A97D2B" w:rsidRDefault="00A97D2B">
          <w:pPr>
            <w:pStyle w:val="TOC4"/>
            <w:tabs>
              <w:tab w:val="right" w:leader="dot" w:pos="9608"/>
            </w:tabs>
            <w:rPr>
              <w:i w:val="0"/>
            </w:rPr>
          </w:pPr>
          <w:hyperlink w:anchor="_TOC_250134" w:history="1">
            <w:r>
              <w:rPr>
                <w:spacing w:val="-2"/>
              </w:rPr>
              <w:t>Non-continuous</w:t>
            </w:r>
            <w:r>
              <w:rPr>
                <w:rFonts w:ascii="Times New Roman"/>
                <w:i w:val="0"/>
                <w:spacing w:val="11"/>
              </w:rPr>
              <w:t xml:space="preserve"> </w:t>
            </w:r>
            <w:r>
              <w:rPr>
                <w:spacing w:val="-4"/>
              </w:rPr>
              <w:t>duty</w:t>
            </w:r>
            <w:r>
              <w:rPr>
                <w:rFonts w:ascii="Times New Roman"/>
                <w:i w:val="0"/>
              </w:rPr>
              <w:tab/>
            </w:r>
            <w:r>
              <w:rPr>
                <w:i w:val="0"/>
                <w:spacing w:val="-5"/>
              </w:rPr>
              <w:t>33</w:t>
            </w:r>
          </w:hyperlink>
        </w:p>
        <w:p w14:paraId="40024DEA" w14:textId="77777777" w:rsidR="00A97D2B" w:rsidRDefault="00A97D2B">
          <w:pPr>
            <w:pStyle w:val="TOC5"/>
            <w:tabs>
              <w:tab w:val="right" w:leader="dot" w:pos="9608"/>
            </w:tabs>
            <w:spacing w:before="140"/>
            <w:rPr>
              <w:b w:val="0"/>
              <w:i w:val="0"/>
            </w:rPr>
          </w:pPr>
          <w:hyperlink w:anchor="_TOC_250133" w:history="1">
            <w:r>
              <w:rPr>
                <w:b w:val="0"/>
              </w:rPr>
              <w:t>Continuous</w:t>
            </w:r>
            <w:r>
              <w:rPr>
                <w:rFonts w:ascii="Times New Roman"/>
                <w:b w:val="0"/>
                <w:i w:val="0"/>
                <w:spacing w:val="-13"/>
              </w:rPr>
              <w:t xml:space="preserve"> </w:t>
            </w:r>
            <w:r>
              <w:rPr>
                <w:b w:val="0"/>
                <w:spacing w:val="-4"/>
              </w:rPr>
              <w:t>duty</w:t>
            </w:r>
            <w:r>
              <w:rPr>
                <w:rFonts w:ascii="Times New Roman"/>
                <w:b w:val="0"/>
                <w:i w:val="0"/>
              </w:rPr>
              <w:tab/>
            </w:r>
            <w:r>
              <w:rPr>
                <w:b w:val="0"/>
                <w:i w:val="0"/>
                <w:spacing w:val="-7"/>
              </w:rPr>
              <w:t>34</w:t>
            </w:r>
          </w:hyperlink>
        </w:p>
        <w:p w14:paraId="40024DEB" w14:textId="77777777" w:rsidR="00A97D2B" w:rsidRDefault="00A97D2B">
          <w:pPr>
            <w:pStyle w:val="TOC4"/>
            <w:tabs>
              <w:tab w:val="right" w:leader="dot" w:pos="9608"/>
            </w:tabs>
            <w:spacing w:before="142"/>
            <w:rPr>
              <w:i w:val="0"/>
            </w:rPr>
          </w:pPr>
          <w:hyperlink w:anchor="_TOC_250132" w:history="1">
            <w:r>
              <w:t>Multiple</w:t>
            </w:r>
            <w:r>
              <w:rPr>
                <w:rFonts w:ascii="Times New Roman"/>
                <w:i w:val="0"/>
                <w:spacing w:val="-10"/>
              </w:rPr>
              <w:t xml:space="preserve"> </w:t>
            </w:r>
            <w:r>
              <w:rPr>
                <w:spacing w:val="-2"/>
              </w:rPr>
              <w:t>attendance</w:t>
            </w:r>
            <w:r>
              <w:rPr>
                <w:rFonts w:ascii="Times New Roman"/>
                <w:i w:val="0"/>
              </w:rPr>
              <w:tab/>
            </w:r>
            <w:r>
              <w:rPr>
                <w:i w:val="0"/>
                <w:spacing w:val="-5"/>
              </w:rPr>
              <w:t>34</w:t>
            </w:r>
          </w:hyperlink>
        </w:p>
        <w:p w14:paraId="40024DEC" w14:textId="77777777" w:rsidR="00A97D2B" w:rsidRDefault="00A97D2B">
          <w:pPr>
            <w:pStyle w:val="TOC5"/>
            <w:tabs>
              <w:tab w:val="right" w:leader="dot" w:pos="9608"/>
            </w:tabs>
            <w:rPr>
              <w:b w:val="0"/>
              <w:i w:val="0"/>
            </w:rPr>
          </w:pPr>
          <w:hyperlink w:anchor="_TOC_250131" w:history="1">
            <w:r>
              <w:rPr>
                <w:b w:val="0"/>
              </w:rPr>
              <w:t>Rest</w:t>
            </w:r>
            <w:r>
              <w:rPr>
                <w:rFonts w:ascii="Times New Roman"/>
                <w:b w:val="0"/>
                <w:i w:val="0"/>
                <w:spacing w:val="-9"/>
              </w:rPr>
              <w:t xml:space="preserve"> </w:t>
            </w:r>
            <w:r>
              <w:rPr>
                <w:b w:val="0"/>
                <w:spacing w:val="-2"/>
              </w:rPr>
              <w:t>relief</w:t>
            </w:r>
            <w:r>
              <w:rPr>
                <w:rFonts w:ascii="Times New Roman"/>
                <w:b w:val="0"/>
                <w:i w:val="0"/>
              </w:rPr>
              <w:tab/>
            </w:r>
            <w:r>
              <w:rPr>
                <w:b w:val="0"/>
                <w:i w:val="0"/>
                <w:spacing w:val="-5"/>
              </w:rPr>
              <w:t>34</w:t>
            </w:r>
          </w:hyperlink>
        </w:p>
        <w:p w14:paraId="40024DED" w14:textId="77777777" w:rsidR="00A97D2B" w:rsidRDefault="00A97D2B">
          <w:pPr>
            <w:pStyle w:val="TOC3"/>
            <w:tabs>
              <w:tab w:val="right" w:leader="dot" w:pos="9608"/>
            </w:tabs>
            <w:spacing w:before="140"/>
          </w:pPr>
          <w:hyperlink w:anchor="_TOC_250130" w:history="1">
            <w:r>
              <w:t>Family</w:t>
            </w:r>
            <w:r>
              <w:rPr>
                <w:rFonts w:ascii="Times New Roman"/>
                <w:spacing w:val="-10"/>
              </w:rPr>
              <w:t xml:space="preserve"> </w:t>
            </w:r>
            <w:r>
              <w:t>care</w:t>
            </w:r>
            <w:r>
              <w:rPr>
                <w:rFonts w:ascii="Times New Roman"/>
                <w:spacing w:val="-9"/>
              </w:rPr>
              <w:t xml:space="preserve"> </w:t>
            </w:r>
            <w:r>
              <w:rPr>
                <w:spacing w:val="-2"/>
              </w:rPr>
              <w:t>assistance</w:t>
            </w:r>
            <w:r>
              <w:rPr>
                <w:rFonts w:ascii="Times New Roman"/>
              </w:rPr>
              <w:tab/>
            </w:r>
            <w:r>
              <w:rPr>
                <w:spacing w:val="-5"/>
              </w:rPr>
              <w:t>34</w:t>
            </w:r>
          </w:hyperlink>
        </w:p>
        <w:p w14:paraId="40024DEE" w14:textId="77777777" w:rsidR="00A97D2B" w:rsidRDefault="00A97D2B">
          <w:pPr>
            <w:pStyle w:val="TOC3"/>
            <w:tabs>
              <w:tab w:val="right" w:leader="dot" w:pos="9608"/>
            </w:tabs>
            <w:spacing w:before="142"/>
          </w:pPr>
          <w:hyperlink w:anchor="_TOC_250129" w:history="1">
            <w:r>
              <w:t>Public</w:t>
            </w:r>
            <w:r>
              <w:rPr>
                <w:rFonts w:ascii="Times New Roman"/>
                <w:spacing w:val="-8"/>
              </w:rPr>
              <w:t xml:space="preserve"> </w:t>
            </w:r>
            <w:r>
              <w:rPr>
                <w:spacing w:val="-2"/>
              </w:rPr>
              <w:t>holidays</w:t>
            </w:r>
            <w:r>
              <w:rPr>
                <w:rFonts w:ascii="Times New Roman"/>
              </w:rPr>
              <w:tab/>
            </w:r>
            <w:r>
              <w:rPr>
                <w:spacing w:val="-7"/>
              </w:rPr>
              <w:t>34</w:t>
            </w:r>
          </w:hyperlink>
        </w:p>
        <w:p w14:paraId="40024DEF" w14:textId="77777777" w:rsidR="00A97D2B" w:rsidRDefault="00A97D2B">
          <w:pPr>
            <w:pStyle w:val="TOC3"/>
            <w:tabs>
              <w:tab w:val="right" w:leader="dot" w:pos="9608"/>
            </w:tabs>
          </w:pPr>
          <w:hyperlink w:anchor="_TOC_250128" w:history="1">
            <w:r>
              <w:t>Annual</w:t>
            </w:r>
            <w:r>
              <w:rPr>
                <w:rFonts w:ascii="Times New Roman"/>
                <w:spacing w:val="-9"/>
              </w:rPr>
              <w:t xml:space="preserve"> </w:t>
            </w:r>
            <w:r>
              <w:t>closedown</w:t>
            </w:r>
            <w:r>
              <w:rPr>
                <w:rFonts w:ascii="Times New Roman"/>
                <w:spacing w:val="-9"/>
              </w:rPr>
              <w:t xml:space="preserve"> </w:t>
            </w:r>
            <w:r>
              <w:t>and</w:t>
            </w:r>
            <w:r>
              <w:rPr>
                <w:rFonts w:ascii="Times New Roman"/>
                <w:spacing w:val="-12"/>
              </w:rPr>
              <w:t xml:space="preserve"> </w:t>
            </w:r>
            <w:r>
              <w:t>early</w:t>
            </w:r>
            <w:r>
              <w:rPr>
                <w:rFonts w:ascii="Times New Roman"/>
                <w:spacing w:val="-7"/>
              </w:rPr>
              <w:t xml:space="preserve"> </w:t>
            </w:r>
            <w:r>
              <w:t>stand</w:t>
            </w:r>
            <w:r>
              <w:rPr>
                <w:rFonts w:ascii="Times New Roman"/>
                <w:spacing w:val="-9"/>
              </w:rPr>
              <w:t xml:space="preserve"> </w:t>
            </w:r>
            <w:r>
              <w:rPr>
                <w:spacing w:val="-4"/>
              </w:rPr>
              <w:t>down</w:t>
            </w:r>
            <w:r>
              <w:rPr>
                <w:rFonts w:ascii="Times New Roman"/>
              </w:rPr>
              <w:tab/>
            </w:r>
            <w:r>
              <w:rPr>
                <w:spacing w:val="-5"/>
              </w:rPr>
              <w:t>35</w:t>
            </w:r>
          </w:hyperlink>
        </w:p>
        <w:p w14:paraId="40024DF0" w14:textId="77777777" w:rsidR="00A97D2B" w:rsidRDefault="00A97D2B">
          <w:pPr>
            <w:pStyle w:val="TOC3"/>
            <w:tabs>
              <w:tab w:val="right" w:leader="dot" w:pos="9608"/>
            </w:tabs>
          </w:pPr>
          <w:hyperlink w:anchor="_TOC_250127" w:history="1">
            <w:r>
              <w:t>Flexible</w:t>
            </w:r>
            <w:r>
              <w:rPr>
                <w:rFonts w:ascii="Times New Roman"/>
                <w:spacing w:val="-9"/>
              </w:rPr>
              <w:t xml:space="preserve"> </w:t>
            </w:r>
            <w:r>
              <w:t>working</w:t>
            </w:r>
            <w:r>
              <w:rPr>
                <w:rFonts w:ascii="Times New Roman"/>
                <w:spacing w:val="-10"/>
              </w:rPr>
              <w:t xml:space="preserve"> </w:t>
            </w:r>
            <w:r>
              <w:rPr>
                <w:spacing w:val="-2"/>
              </w:rPr>
              <w:t>arrangements</w:t>
            </w:r>
            <w:r>
              <w:rPr>
                <w:rFonts w:ascii="Times New Roman"/>
              </w:rPr>
              <w:tab/>
            </w:r>
            <w:r>
              <w:rPr>
                <w:spacing w:val="-5"/>
              </w:rPr>
              <w:t>36</w:t>
            </w:r>
          </w:hyperlink>
        </w:p>
        <w:p w14:paraId="40024DF1" w14:textId="77777777" w:rsidR="00A97D2B" w:rsidRDefault="00A97D2B">
          <w:pPr>
            <w:pStyle w:val="TOC3"/>
            <w:tabs>
              <w:tab w:val="right" w:leader="dot" w:pos="9608"/>
            </w:tabs>
            <w:spacing w:before="142"/>
          </w:pPr>
          <w:hyperlink w:anchor="_TOC_250126" w:history="1">
            <w:r>
              <w:t>Requesting</w:t>
            </w:r>
            <w:r>
              <w:rPr>
                <w:rFonts w:ascii="Times New Roman"/>
                <w:spacing w:val="-11"/>
              </w:rPr>
              <w:t xml:space="preserve"> </w:t>
            </w:r>
            <w:r>
              <w:t>formal</w:t>
            </w:r>
            <w:r>
              <w:rPr>
                <w:rFonts w:ascii="Times New Roman"/>
                <w:spacing w:val="-10"/>
              </w:rPr>
              <w:t xml:space="preserve"> </w:t>
            </w:r>
            <w:r>
              <w:t>flexible</w:t>
            </w:r>
            <w:r>
              <w:rPr>
                <w:rFonts w:ascii="Times New Roman"/>
                <w:spacing w:val="-11"/>
              </w:rPr>
              <w:t xml:space="preserve"> </w:t>
            </w:r>
            <w:r>
              <w:t>working</w:t>
            </w:r>
            <w:r>
              <w:rPr>
                <w:rFonts w:ascii="Times New Roman"/>
                <w:spacing w:val="-10"/>
              </w:rPr>
              <w:t xml:space="preserve"> </w:t>
            </w:r>
            <w:r>
              <w:rPr>
                <w:spacing w:val="-2"/>
              </w:rPr>
              <w:t>arrangements</w:t>
            </w:r>
            <w:r>
              <w:rPr>
                <w:rFonts w:ascii="Times New Roman"/>
              </w:rPr>
              <w:tab/>
            </w:r>
            <w:r>
              <w:rPr>
                <w:spacing w:val="-5"/>
              </w:rPr>
              <w:t>36</w:t>
            </w:r>
          </w:hyperlink>
        </w:p>
        <w:p w14:paraId="40024DF2" w14:textId="77777777" w:rsidR="00A97D2B" w:rsidRDefault="00A97D2B">
          <w:pPr>
            <w:pStyle w:val="TOC3"/>
            <w:tabs>
              <w:tab w:val="right" w:leader="dot" w:pos="9608"/>
            </w:tabs>
            <w:spacing w:before="140" w:after="240"/>
          </w:pPr>
          <w:hyperlink w:anchor="_TOC_250125" w:history="1">
            <w:r>
              <w:t>Varying,</w:t>
            </w:r>
            <w:r>
              <w:rPr>
                <w:rFonts w:ascii="Times New Roman"/>
                <w:spacing w:val="-12"/>
              </w:rPr>
              <w:t xml:space="preserve"> </w:t>
            </w:r>
            <w:r>
              <w:t>pausing</w:t>
            </w:r>
            <w:r>
              <w:rPr>
                <w:rFonts w:ascii="Times New Roman"/>
                <w:spacing w:val="-11"/>
              </w:rPr>
              <w:t xml:space="preserve"> </w:t>
            </w:r>
            <w:r>
              <w:t>or</w:t>
            </w:r>
            <w:r>
              <w:rPr>
                <w:rFonts w:ascii="Times New Roman"/>
                <w:spacing w:val="-13"/>
              </w:rPr>
              <w:t xml:space="preserve"> </w:t>
            </w:r>
            <w:r>
              <w:t>terminating</w:t>
            </w:r>
            <w:r>
              <w:rPr>
                <w:rFonts w:ascii="Times New Roman"/>
                <w:spacing w:val="-11"/>
              </w:rPr>
              <w:t xml:space="preserve"> </w:t>
            </w:r>
            <w:r>
              <w:t>flexible</w:t>
            </w:r>
            <w:r>
              <w:rPr>
                <w:rFonts w:ascii="Times New Roman"/>
                <w:spacing w:val="-12"/>
              </w:rPr>
              <w:t xml:space="preserve"> </w:t>
            </w:r>
            <w:r>
              <w:t>working</w:t>
            </w:r>
            <w:r>
              <w:rPr>
                <w:rFonts w:ascii="Times New Roman"/>
                <w:spacing w:val="-10"/>
              </w:rPr>
              <w:t xml:space="preserve"> </w:t>
            </w:r>
            <w:r>
              <w:rPr>
                <w:spacing w:val="-2"/>
              </w:rPr>
              <w:t>arrangements</w:t>
            </w:r>
            <w:r>
              <w:rPr>
                <w:rFonts w:ascii="Times New Roman"/>
              </w:rPr>
              <w:tab/>
            </w:r>
            <w:r>
              <w:rPr>
                <w:spacing w:val="-5"/>
              </w:rPr>
              <w:t>38</w:t>
            </w:r>
          </w:hyperlink>
        </w:p>
        <w:p w14:paraId="40024DF3" w14:textId="77777777" w:rsidR="00A97D2B" w:rsidRDefault="00A97D2B">
          <w:pPr>
            <w:pStyle w:val="TOC3"/>
            <w:tabs>
              <w:tab w:val="right" w:leader="dot" w:pos="9608"/>
            </w:tabs>
            <w:spacing w:before="563"/>
          </w:pPr>
          <w:hyperlink w:anchor="_TOC_250124" w:history="1">
            <w:r>
              <w:t>Working</w:t>
            </w:r>
            <w:r>
              <w:rPr>
                <w:rFonts w:ascii="Times New Roman"/>
                <w:spacing w:val="-10"/>
              </w:rPr>
              <w:t xml:space="preserve"> </w:t>
            </w:r>
            <w:r>
              <w:t>from</w:t>
            </w:r>
            <w:r>
              <w:rPr>
                <w:rFonts w:ascii="Times New Roman"/>
                <w:spacing w:val="-8"/>
              </w:rPr>
              <w:t xml:space="preserve"> </w:t>
            </w:r>
            <w:r>
              <w:rPr>
                <w:spacing w:val="-4"/>
              </w:rPr>
              <w:t>home</w:t>
            </w:r>
            <w:r>
              <w:rPr>
                <w:rFonts w:ascii="Times New Roman"/>
              </w:rPr>
              <w:tab/>
            </w:r>
            <w:r>
              <w:rPr>
                <w:spacing w:val="-5"/>
              </w:rPr>
              <w:t>39</w:t>
            </w:r>
          </w:hyperlink>
        </w:p>
        <w:p w14:paraId="40024DF4" w14:textId="77777777" w:rsidR="00A97D2B" w:rsidRDefault="00A97D2B">
          <w:pPr>
            <w:pStyle w:val="TOC3"/>
            <w:tabs>
              <w:tab w:val="right" w:leader="dot" w:pos="9608"/>
            </w:tabs>
          </w:pPr>
          <w:hyperlink w:anchor="_TOC_250123" w:history="1">
            <w:r>
              <w:t>Ad-hoc</w:t>
            </w:r>
            <w:r>
              <w:rPr>
                <w:rFonts w:ascii="Times New Roman"/>
                <w:spacing w:val="-8"/>
              </w:rPr>
              <w:t xml:space="preserve"> </w:t>
            </w:r>
            <w:r>
              <w:rPr>
                <w:spacing w:val="-2"/>
              </w:rPr>
              <w:t>arrangements</w:t>
            </w:r>
            <w:r>
              <w:rPr>
                <w:rFonts w:ascii="Times New Roman"/>
              </w:rPr>
              <w:tab/>
            </w:r>
            <w:r>
              <w:rPr>
                <w:spacing w:val="-7"/>
              </w:rPr>
              <w:t>39</w:t>
            </w:r>
          </w:hyperlink>
        </w:p>
        <w:p w14:paraId="40024DF5" w14:textId="77777777" w:rsidR="00A97D2B" w:rsidRDefault="00A97D2B">
          <w:pPr>
            <w:pStyle w:val="TOC3"/>
            <w:tabs>
              <w:tab w:val="right" w:leader="dot" w:pos="9608"/>
            </w:tabs>
          </w:pPr>
          <w:hyperlink w:anchor="_TOC_250122" w:history="1">
            <w:r>
              <w:t>Part-time</w:t>
            </w:r>
            <w:r>
              <w:rPr>
                <w:rFonts w:ascii="Times New Roman"/>
                <w:spacing w:val="-13"/>
              </w:rPr>
              <w:t xml:space="preserve"> </w:t>
            </w:r>
            <w:r>
              <w:rPr>
                <w:spacing w:val="-4"/>
              </w:rPr>
              <w:t>work</w:t>
            </w:r>
            <w:r>
              <w:rPr>
                <w:rFonts w:ascii="Times New Roman"/>
              </w:rPr>
              <w:tab/>
            </w:r>
            <w:r>
              <w:rPr>
                <w:spacing w:val="-5"/>
              </w:rPr>
              <w:t>40</w:t>
            </w:r>
          </w:hyperlink>
        </w:p>
        <w:p w14:paraId="40024DF6" w14:textId="77777777" w:rsidR="00A97D2B" w:rsidRDefault="00A97D2B">
          <w:pPr>
            <w:pStyle w:val="TOC5"/>
            <w:tabs>
              <w:tab w:val="right" w:leader="dot" w:pos="9608"/>
            </w:tabs>
            <w:spacing w:before="142"/>
            <w:rPr>
              <w:b w:val="0"/>
              <w:i w:val="0"/>
            </w:rPr>
          </w:pPr>
          <w:hyperlink w:anchor="_TOC_250121" w:history="1">
            <w:r>
              <w:rPr>
                <w:b w:val="0"/>
              </w:rPr>
              <w:t>Hours</w:t>
            </w:r>
            <w:r>
              <w:rPr>
                <w:rFonts w:ascii="Times New Roman"/>
                <w:b w:val="0"/>
                <w:i w:val="0"/>
                <w:spacing w:val="-7"/>
              </w:rPr>
              <w:t xml:space="preserve"> </w:t>
            </w:r>
            <w:r>
              <w:rPr>
                <w:b w:val="0"/>
              </w:rPr>
              <w:t>of</w:t>
            </w:r>
            <w:r>
              <w:rPr>
                <w:rFonts w:ascii="Times New Roman"/>
                <w:b w:val="0"/>
                <w:i w:val="0"/>
                <w:spacing w:val="-10"/>
              </w:rPr>
              <w:t xml:space="preserve"> </w:t>
            </w:r>
            <w:r>
              <w:rPr>
                <w:b w:val="0"/>
              </w:rPr>
              <w:t>work</w:t>
            </w:r>
            <w:r>
              <w:rPr>
                <w:rFonts w:ascii="Times New Roman"/>
                <w:b w:val="0"/>
                <w:i w:val="0"/>
                <w:spacing w:val="-9"/>
              </w:rPr>
              <w:t xml:space="preserve"> </w:t>
            </w:r>
            <w:r>
              <w:rPr>
                <w:b w:val="0"/>
              </w:rPr>
              <w:t>for</w:t>
            </w:r>
            <w:r>
              <w:rPr>
                <w:rFonts w:ascii="Times New Roman"/>
                <w:b w:val="0"/>
                <w:i w:val="0"/>
                <w:spacing w:val="-7"/>
              </w:rPr>
              <w:t xml:space="preserve"> </w:t>
            </w:r>
            <w:r>
              <w:rPr>
                <w:b w:val="0"/>
              </w:rPr>
              <w:t>part-</w:t>
            </w:r>
            <w:r>
              <w:rPr>
                <w:b w:val="0"/>
                <w:spacing w:val="-4"/>
              </w:rPr>
              <w:t>time</w:t>
            </w:r>
            <w:r>
              <w:rPr>
                <w:rFonts w:ascii="Times New Roman"/>
                <w:b w:val="0"/>
                <w:i w:val="0"/>
              </w:rPr>
              <w:tab/>
            </w:r>
            <w:r>
              <w:rPr>
                <w:b w:val="0"/>
                <w:i w:val="0"/>
                <w:spacing w:val="-5"/>
              </w:rPr>
              <w:t>40</w:t>
            </w:r>
          </w:hyperlink>
        </w:p>
        <w:p w14:paraId="40024DF7" w14:textId="77777777" w:rsidR="00A97D2B" w:rsidRDefault="00A97D2B">
          <w:pPr>
            <w:pStyle w:val="TOC4"/>
            <w:tabs>
              <w:tab w:val="right" w:leader="dot" w:pos="9608"/>
            </w:tabs>
            <w:spacing w:before="140"/>
            <w:rPr>
              <w:i w:val="0"/>
            </w:rPr>
          </w:pPr>
          <w:hyperlink w:anchor="_TOC_250120" w:history="1">
            <w:r>
              <w:t>Variation</w:t>
            </w:r>
            <w:r>
              <w:rPr>
                <w:rFonts w:ascii="Times New Roman"/>
                <w:i w:val="0"/>
                <w:spacing w:val="-11"/>
              </w:rPr>
              <w:t xml:space="preserve"> </w:t>
            </w:r>
            <w:r>
              <w:t>in</w:t>
            </w:r>
            <w:r>
              <w:rPr>
                <w:rFonts w:ascii="Times New Roman"/>
                <w:i w:val="0"/>
                <w:spacing w:val="-10"/>
              </w:rPr>
              <w:t xml:space="preserve"> </w:t>
            </w:r>
            <w:r>
              <w:t>hours</w:t>
            </w:r>
            <w:r>
              <w:rPr>
                <w:rFonts w:ascii="Times New Roman"/>
                <w:i w:val="0"/>
                <w:spacing w:val="-11"/>
              </w:rPr>
              <w:t xml:space="preserve"> </w:t>
            </w:r>
            <w:r>
              <w:t>for</w:t>
            </w:r>
            <w:r>
              <w:rPr>
                <w:rFonts w:ascii="Times New Roman"/>
                <w:i w:val="0"/>
                <w:spacing w:val="-8"/>
              </w:rPr>
              <w:t xml:space="preserve"> </w:t>
            </w:r>
            <w:r>
              <w:t>part-</w:t>
            </w:r>
            <w:r>
              <w:rPr>
                <w:spacing w:val="-4"/>
              </w:rPr>
              <w:t>time</w:t>
            </w:r>
            <w:r>
              <w:rPr>
                <w:rFonts w:ascii="Times New Roman"/>
                <w:i w:val="0"/>
              </w:rPr>
              <w:tab/>
            </w:r>
            <w:r>
              <w:rPr>
                <w:i w:val="0"/>
                <w:spacing w:val="-5"/>
              </w:rPr>
              <w:t>40</w:t>
            </w:r>
          </w:hyperlink>
        </w:p>
        <w:p w14:paraId="40024DF8" w14:textId="77777777" w:rsidR="00A97D2B" w:rsidRDefault="00A97D2B">
          <w:pPr>
            <w:pStyle w:val="TOC3"/>
            <w:tabs>
              <w:tab w:val="right" w:leader="dot" w:pos="9608"/>
            </w:tabs>
          </w:pPr>
          <w:hyperlink w:anchor="_TOC_250119" w:history="1">
            <w:r>
              <w:rPr>
                <w:spacing w:val="-2"/>
              </w:rPr>
              <w:t>Workloads</w:t>
            </w:r>
            <w:r>
              <w:rPr>
                <w:rFonts w:ascii="Times New Roman"/>
              </w:rPr>
              <w:tab/>
            </w:r>
            <w:r>
              <w:rPr>
                <w:spacing w:val="-5"/>
              </w:rPr>
              <w:t>40</w:t>
            </w:r>
          </w:hyperlink>
        </w:p>
        <w:p w14:paraId="40024DF9" w14:textId="77777777" w:rsidR="00A97D2B" w:rsidRDefault="00A97D2B">
          <w:pPr>
            <w:pStyle w:val="TOC3"/>
            <w:tabs>
              <w:tab w:val="right" w:leader="dot" w:pos="9608"/>
            </w:tabs>
            <w:spacing w:before="142"/>
          </w:pPr>
          <w:hyperlink w:anchor="_TOC_250118" w:history="1">
            <w:r>
              <w:t>Individual</w:t>
            </w:r>
            <w:r>
              <w:rPr>
                <w:rFonts w:ascii="Times New Roman"/>
                <w:spacing w:val="-13"/>
              </w:rPr>
              <w:t xml:space="preserve"> </w:t>
            </w:r>
            <w:r>
              <w:t>flexibility</w:t>
            </w:r>
            <w:r>
              <w:rPr>
                <w:rFonts w:ascii="Times New Roman"/>
                <w:spacing w:val="-13"/>
              </w:rPr>
              <w:t xml:space="preserve"> </w:t>
            </w:r>
            <w:r>
              <w:rPr>
                <w:spacing w:val="-2"/>
              </w:rPr>
              <w:t>arrangements</w:t>
            </w:r>
            <w:r>
              <w:rPr>
                <w:rFonts w:ascii="Times New Roman"/>
              </w:rPr>
              <w:tab/>
            </w:r>
            <w:r>
              <w:rPr>
                <w:spacing w:val="-5"/>
              </w:rPr>
              <w:t>41</w:t>
            </w:r>
          </w:hyperlink>
        </w:p>
        <w:p w14:paraId="40024DFA" w14:textId="77777777" w:rsidR="00A97D2B" w:rsidRDefault="001940AD">
          <w:pPr>
            <w:pStyle w:val="TOC2"/>
            <w:tabs>
              <w:tab w:val="right" w:leader="dot" w:pos="9616"/>
            </w:tabs>
            <w:rPr>
              <w:i w:val="0"/>
            </w:rPr>
          </w:pPr>
          <w:r>
            <w:rPr>
              <w:i w:val="0"/>
            </w:rPr>
            <w:t>PART</w:t>
          </w:r>
          <w:r>
            <w:rPr>
              <w:rFonts w:ascii="Times New Roman" w:hAnsi="Times New Roman"/>
              <w:b w:val="0"/>
              <w:i w:val="0"/>
              <w:spacing w:val="4"/>
            </w:rPr>
            <w:t xml:space="preserve"> </w:t>
          </w:r>
          <w:r>
            <w:rPr>
              <w:i w:val="0"/>
            </w:rPr>
            <w:t>E</w:t>
          </w:r>
          <w:r>
            <w:rPr>
              <w:rFonts w:ascii="Times New Roman" w:hAnsi="Times New Roman"/>
              <w:b w:val="0"/>
              <w:i w:val="0"/>
              <w:spacing w:val="6"/>
            </w:rPr>
            <w:t xml:space="preserve"> </w:t>
          </w:r>
          <w:r>
            <w:rPr>
              <w:i w:val="0"/>
            </w:rPr>
            <w:t>–</w:t>
          </w:r>
          <w:r>
            <w:rPr>
              <w:rFonts w:ascii="Times New Roman" w:hAnsi="Times New Roman"/>
              <w:b w:val="0"/>
              <w:i w:val="0"/>
              <w:spacing w:val="4"/>
            </w:rPr>
            <w:t xml:space="preserve"> </w:t>
          </w:r>
          <w:r>
            <w:rPr>
              <w:i w:val="0"/>
              <w:spacing w:val="-4"/>
            </w:rPr>
            <w:t>LEAVE</w:t>
          </w:r>
          <w:r>
            <w:rPr>
              <w:rFonts w:ascii="Times New Roman" w:hAnsi="Times New Roman"/>
              <w:b w:val="0"/>
              <w:i w:val="0"/>
            </w:rPr>
            <w:tab/>
          </w:r>
          <w:r>
            <w:rPr>
              <w:i w:val="0"/>
              <w:spacing w:val="-5"/>
            </w:rPr>
            <w:t>42</w:t>
          </w:r>
        </w:p>
        <w:p w14:paraId="40024DFB" w14:textId="77777777" w:rsidR="00A97D2B" w:rsidRDefault="00A97D2B">
          <w:pPr>
            <w:pStyle w:val="TOC3"/>
            <w:tabs>
              <w:tab w:val="right" w:leader="dot" w:pos="9608"/>
            </w:tabs>
            <w:spacing w:before="118"/>
          </w:pPr>
          <w:hyperlink w:anchor="_TOC_250117" w:history="1">
            <w:r>
              <w:t>General</w:t>
            </w:r>
            <w:r>
              <w:rPr>
                <w:rFonts w:ascii="Times New Roman"/>
                <w:spacing w:val="-9"/>
              </w:rPr>
              <w:t xml:space="preserve"> </w:t>
            </w:r>
            <w:r>
              <w:rPr>
                <w:spacing w:val="-2"/>
              </w:rPr>
              <w:t>conditions</w:t>
            </w:r>
            <w:r>
              <w:rPr>
                <w:rFonts w:ascii="Times New Roman"/>
              </w:rPr>
              <w:tab/>
            </w:r>
            <w:r>
              <w:rPr>
                <w:spacing w:val="-5"/>
              </w:rPr>
              <w:t>42</w:t>
            </w:r>
          </w:hyperlink>
        </w:p>
        <w:p w14:paraId="40024DFC" w14:textId="77777777" w:rsidR="00A97D2B" w:rsidRDefault="00A97D2B">
          <w:pPr>
            <w:pStyle w:val="TOC3"/>
            <w:tabs>
              <w:tab w:val="right" w:leader="dot" w:pos="9608"/>
            </w:tabs>
            <w:spacing w:before="140"/>
          </w:pPr>
          <w:hyperlink w:anchor="_TOC_250116" w:history="1">
            <w:r>
              <w:t>Public</w:t>
            </w:r>
            <w:r>
              <w:rPr>
                <w:rFonts w:ascii="Times New Roman"/>
                <w:spacing w:val="-10"/>
              </w:rPr>
              <w:t xml:space="preserve"> </w:t>
            </w:r>
            <w:r>
              <w:t>holidays</w:t>
            </w:r>
            <w:r>
              <w:rPr>
                <w:rFonts w:ascii="Times New Roman"/>
                <w:spacing w:val="-10"/>
              </w:rPr>
              <w:t xml:space="preserve"> </w:t>
            </w:r>
            <w:r>
              <w:t>during</w:t>
            </w:r>
            <w:r>
              <w:rPr>
                <w:rFonts w:ascii="Times New Roman"/>
                <w:spacing w:val="-10"/>
              </w:rPr>
              <w:t xml:space="preserve"> </w:t>
            </w:r>
            <w:r>
              <w:rPr>
                <w:spacing w:val="-4"/>
              </w:rPr>
              <w:t>leave</w:t>
            </w:r>
            <w:r>
              <w:rPr>
                <w:rFonts w:ascii="Times New Roman"/>
              </w:rPr>
              <w:tab/>
            </w:r>
            <w:r>
              <w:rPr>
                <w:spacing w:val="-5"/>
              </w:rPr>
              <w:t>42</w:t>
            </w:r>
          </w:hyperlink>
        </w:p>
        <w:p w14:paraId="40024DFD" w14:textId="77777777" w:rsidR="00A97D2B" w:rsidRDefault="00A97D2B">
          <w:pPr>
            <w:pStyle w:val="TOC3"/>
            <w:tabs>
              <w:tab w:val="right" w:leader="dot" w:pos="9608"/>
            </w:tabs>
            <w:spacing w:before="141"/>
          </w:pPr>
          <w:hyperlink w:anchor="_TOC_250115" w:history="1">
            <w:r>
              <w:t>Recall</w:t>
            </w:r>
            <w:r>
              <w:rPr>
                <w:rFonts w:ascii="Times New Roman"/>
                <w:spacing w:val="-9"/>
              </w:rPr>
              <w:t xml:space="preserve"> </w:t>
            </w:r>
            <w:r>
              <w:t>to</w:t>
            </w:r>
            <w:r>
              <w:rPr>
                <w:rFonts w:ascii="Times New Roman"/>
                <w:spacing w:val="-6"/>
              </w:rPr>
              <w:t xml:space="preserve"> </w:t>
            </w:r>
            <w:r>
              <w:rPr>
                <w:spacing w:val="-4"/>
              </w:rPr>
              <w:t>duty</w:t>
            </w:r>
            <w:r>
              <w:rPr>
                <w:rFonts w:ascii="Times New Roman"/>
              </w:rPr>
              <w:tab/>
            </w:r>
            <w:r>
              <w:rPr>
                <w:spacing w:val="-5"/>
              </w:rPr>
              <w:t>42</w:t>
            </w:r>
          </w:hyperlink>
        </w:p>
        <w:p w14:paraId="40024DFE" w14:textId="77777777" w:rsidR="00A97D2B" w:rsidRDefault="00A97D2B">
          <w:pPr>
            <w:pStyle w:val="TOC3"/>
            <w:tabs>
              <w:tab w:val="right" w:leader="dot" w:pos="9608"/>
            </w:tabs>
            <w:spacing w:before="140"/>
          </w:pPr>
          <w:hyperlink w:anchor="_TOC_250114" w:history="1">
            <w:r>
              <w:t>Donating</w:t>
            </w:r>
            <w:r>
              <w:rPr>
                <w:rFonts w:ascii="Times New Roman"/>
                <w:spacing w:val="-9"/>
              </w:rPr>
              <w:t xml:space="preserve"> </w:t>
            </w:r>
            <w:r>
              <w:t>blood</w:t>
            </w:r>
            <w:r>
              <w:rPr>
                <w:rFonts w:ascii="Times New Roman"/>
                <w:spacing w:val="-9"/>
              </w:rPr>
              <w:t xml:space="preserve"> </w:t>
            </w:r>
            <w:r>
              <w:t>and</w:t>
            </w:r>
            <w:r>
              <w:rPr>
                <w:rFonts w:ascii="Times New Roman"/>
                <w:spacing w:val="-9"/>
              </w:rPr>
              <w:t xml:space="preserve"> </w:t>
            </w:r>
            <w:r>
              <w:rPr>
                <w:spacing w:val="-2"/>
              </w:rPr>
              <w:t>plasma</w:t>
            </w:r>
            <w:r>
              <w:rPr>
                <w:rFonts w:ascii="Times New Roman"/>
              </w:rPr>
              <w:tab/>
            </w:r>
            <w:r>
              <w:rPr>
                <w:spacing w:val="-5"/>
              </w:rPr>
              <w:t>42</w:t>
            </w:r>
          </w:hyperlink>
        </w:p>
        <w:p w14:paraId="40024DFF" w14:textId="77777777" w:rsidR="00A97D2B" w:rsidRDefault="00A97D2B">
          <w:pPr>
            <w:pStyle w:val="TOC3"/>
            <w:tabs>
              <w:tab w:val="right" w:leader="dot" w:pos="9608"/>
            </w:tabs>
          </w:pPr>
          <w:hyperlink w:anchor="_TOC_250113" w:history="1">
            <w:r>
              <w:t>School</w:t>
            </w:r>
            <w:r>
              <w:rPr>
                <w:rFonts w:ascii="Times New Roman"/>
                <w:spacing w:val="-10"/>
              </w:rPr>
              <w:t xml:space="preserve"> </w:t>
            </w:r>
            <w:r>
              <w:t>holiday</w:t>
            </w:r>
            <w:r>
              <w:rPr>
                <w:rFonts w:ascii="Times New Roman"/>
                <w:spacing w:val="-11"/>
              </w:rPr>
              <w:t xml:space="preserve"> </w:t>
            </w:r>
            <w:r>
              <w:t>family</w:t>
            </w:r>
            <w:r>
              <w:rPr>
                <w:rFonts w:ascii="Times New Roman"/>
                <w:spacing w:val="-8"/>
              </w:rPr>
              <w:t xml:space="preserve"> </w:t>
            </w:r>
            <w:r>
              <w:t>care</w:t>
            </w:r>
            <w:r>
              <w:rPr>
                <w:rFonts w:ascii="Times New Roman"/>
                <w:spacing w:val="-11"/>
              </w:rPr>
              <w:t xml:space="preserve"> </w:t>
            </w:r>
            <w:r>
              <w:rPr>
                <w:spacing w:val="-2"/>
              </w:rPr>
              <w:t>subsidy</w:t>
            </w:r>
            <w:r>
              <w:rPr>
                <w:rFonts w:ascii="Times New Roman"/>
              </w:rPr>
              <w:tab/>
            </w:r>
            <w:r>
              <w:rPr>
                <w:spacing w:val="-5"/>
              </w:rPr>
              <w:t>43</w:t>
            </w:r>
          </w:hyperlink>
        </w:p>
        <w:p w14:paraId="40024E00" w14:textId="77777777" w:rsidR="00A97D2B" w:rsidRDefault="00A97D2B">
          <w:pPr>
            <w:pStyle w:val="TOC3"/>
            <w:tabs>
              <w:tab w:val="right" w:leader="dot" w:pos="9608"/>
            </w:tabs>
            <w:spacing w:before="142"/>
          </w:pPr>
          <w:hyperlink w:anchor="_TOC_250112" w:history="1">
            <w:r>
              <w:t>Portability</w:t>
            </w:r>
            <w:r>
              <w:rPr>
                <w:rFonts w:ascii="Times New Roman"/>
                <w:spacing w:val="-10"/>
              </w:rPr>
              <w:t xml:space="preserve"> </w:t>
            </w:r>
            <w:r>
              <w:t>of</w:t>
            </w:r>
            <w:r>
              <w:rPr>
                <w:rFonts w:ascii="Times New Roman"/>
                <w:spacing w:val="-7"/>
              </w:rPr>
              <w:t xml:space="preserve"> </w:t>
            </w:r>
            <w:r>
              <w:rPr>
                <w:spacing w:val="-2"/>
              </w:rPr>
              <w:t>leave</w:t>
            </w:r>
            <w:r>
              <w:rPr>
                <w:rFonts w:ascii="Times New Roman"/>
              </w:rPr>
              <w:tab/>
            </w:r>
            <w:r>
              <w:rPr>
                <w:spacing w:val="-5"/>
              </w:rPr>
              <w:t>43</w:t>
            </w:r>
          </w:hyperlink>
        </w:p>
        <w:p w14:paraId="40024E01" w14:textId="77777777" w:rsidR="00A97D2B" w:rsidRDefault="00A97D2B">
          <w:pPr>
            <w:pStyle w:val="TOC3"/>
            <w:tabs>
              <w:tab w:val="right" w:leader="dot" w:pos="9608"/>
            </w:tabs>
            <w:spacing w:before="140"/>
          </w:pPr>
          <w:hyperlink w:anchor="_TOC_250111" w:history="1">
            <w:r>
              <w:t>Annual</w:t>
            </w:r>
            <w:r>
              <w:rPr>
                <w:rFonts w:ascii="Times New Roman"/>
                <w:spacing w:val="-12"/>
              </w:rPr>
              <w:t xml:space="preserve"> </w:t>
            </w:r>
            <w:r>
              <w:rPr>
                <w:spacing w:val="-2"/>
              </w:rPr>
              <w:t>leave</w:t>
            </w:r>
            <w:r>
              <w:rPr>
                <w:rFonts w:ascii="Times New Roman"/>
              </w:rPr>
              <w:tab/>
            </w:r>
            <w:r>
              <w:rPr>
                <w:spacing w:val="-5"/>
              </w:rPr>
              <w:t>44</w:t>
            </w:r>
          </w:hyperlink>
        </w:p>
        <w:p w14:paraId="40024E02" w14:textId="77777777" w:rsidR="00A97D2B" w:rsidRDefault="00A97D2B">
          <w:pPr>
            <w:pStyle w:val="TOC5"/>
            <w:tabs>
              <w:tab w:val="right" w:leader="dot" w:pos="9608"/>
            </w:tabs>
            <w:rPr>
              <w:b w:val="0"/>
              <w:i w:val="0"/>
            </w:rPr>
          </w:pPr>
          <w:hyperlink w:anchor="_TOC_250110" w:history="1">
            <w:r>
              <w:rPr>
                <w:b w:val="0"/>
                <w:spacing w:val="-2"/>
              </w:rPr>
              <w:t>Entitlement</w:t>
            </w:r>
            <w:r>
              <w:rPr>
                <w:rFonts w:ascii="Times New Roman"/>
                <w:b w:val="0"/>
                <w:i w:val="0"/>
              </w:rPr>
              <w:tab/>
            </w:r>
            <w:r>
              <w:rPr>
                <w:b w:val="0"/>
                <w:i w:val="0"/>
                <w:spacing w:val="-5"/>
              </w:rPr>
              <w:t>44</w:t>
            </w:r>
          </w:hyperlink>
        </w:p>
        <w:p w14:paraId="40024E03" w14:textId="77777777" w:rsidR="00A97D2B" w:rsidRDefault="00A97D2B">
          <w:pPr>
            <w:pStyle w:val="TOC5"/>
            <w:tabs>
              <w:tab w:val="right" w:leader="dot" w:pos="9608"/>
            </w:tabs>
            <w:spacing w:before="142"/>
            <w:rPr>
              <w:b w:val="0"/>
              <w:i w:val="0"/>
            </w:rPr>
          </w:pPr>
          <w:hyperlink w:anchor="_TOC_250109" w:history="1">
            <w:r>
              <w:rPr>
                <w:b w:val="0"/>
              </w:rPr>
              <w:t>Effect</w:t>
            </w:r>
            <w:r>
              <w:rPr>
                <w:rFonts w:ascii="Times New Roman"/>
                <w:b w:val="0"/>
                <w:i w:val="0"/>
                <w:spacing w:val="-9"/>
              </w:rPr>
              <w:t xml:space="preserve"> </w:t>
            </w:r>
            <w:r>
              <w:rPr>
                <w:b w:val="0"/>
              </w:rPr>
              <w:t>of</w:t>
            </w:r>
            <w:r>
              <w:rPr>
                <w:rFonts w:ascii="Times New Roman"/>
                <w:b w:val="0"/>
                <w:i w:val="0"/>
                <w:spacing w:val="-8"/>
              </w:rPr>
              <w:t xml:space="preserve"> </w:t>
            </w:r>
            <w:r>
              <w:rPr>
                <w:b w:val="0"/>
              </w:rPr>
              <w:t>leave</w:t>
            </w:r>
            <w:r>
              <w:rPr>
                <w:rFonts w:ascii="Times New Roman"/>
                <w:b w:val="0"/>
                <w:i w:val="0"/>
                <w:spacing w:val="-9"/>
              </w:rPr>
              <w:t xml:space="preserve"> </w:t>
            </w:r>
            <w:r>
              <w:rPr>
                <w:b w:val="0"/>
              </w:rPr>
              <w:t>without</w:t>
            </w:r>
            <w:r>
              <w:rPr>
                <w:rFonts w:ascii="Times New Roman"/>
                <w:b w:val="0"/>
                <w:i w:val="0"/>
                <w:spacing w:val="-8"/>
              </w:rPr>
              <w:t xml:space="preserve"> </w:t>
            </w:r>
            <w:r>
              <w:rPr>
                <w:b w:val="0"/>
                <w:spacing w:val="-5"/>
              </w:rPr>
              <w:t>pay</w:t>
            </w:r>
            <w:r>
              <w:rPr>
                <w:rFonts w:ascii="Times New Roman"/>
                <w:b w:val="0"/>
                <w:i w:val="0"/>
              </w:rPr>
              <w:tab/>
            </w:r>
            <w:r>
              <w:rPr>
                <w:b w:val="0"/>
                <w:i w:val="0"/>
                <w:spacing w:val="-5"/>
              </w:rPr>
              <w:t>44</w:t>
            </w:r>
          </w:hyperlink>
        </w:p>
        <w:p w14:paraId="40024E04" w14:textId="77777777" w:rsidR="00A97D2B" w:rsidRDefault="00A97D2B">
          <w:pPr>
            <w:pStyle w:val="TOC5"/>
            <w:tabs>
              <w:tab w:val="right" w:leader="dot" w:pos="9608"/>
            </w:tabs>
            <w:rPr>
              <w:b w:val="0"/>
              <w:i w:val="0"/>
            </w:rPr>
          </w:pPr>
          <w:hyperlink w:anchor="_TOC_250108" w:history="1">
            <w:r>
              <w:rPr>
                <w:b w:val="0"/>
              </w:rPr>
              <w:t>Direction</w:t>
            </w:r>
            <w:r>
              <w:rPr>
                <w:rFonts w:ascii="Times New Roman"/>
                <w:b w:val="0"/>
                <w:i w:val="0"/>
                <w:spacing w:val="-10"/>
              </w:rPr>
              <w:t xml:space="preserve"> </w:t>
            </w:r>
            <w:r>
              <w:rPr>
                <w:b w:val="0"/>
              </w:rPr>
              <w:t>to</w:t>
            </w:r>
            <w:r>
              <w:rPr>
                <w:rFonts w:ascii="Times New Roman"/>
                <w:b w:val="0"/>
                <w:i w:val="0"/>
                <w:spacing w:val="-9"/>
              </w:rPr>
              <w:t xml:space="preserve"> </w:t>
            </w:r>
            <w:r>
              <w:rPr>
                <w:b w:val="0"/>
              </w:rPr>
              <w:t>take</w:t>
            </w:r>
            <w:r>
              <w:rPr>
                <w:rFonts w:ascii="Times New Roman"/>
                <w:b w:val="0"/>
                <w:i w:val="0"/>
                <w:spacing w:val="-8"/>
              </w:rPr>
              <w:t xml:space="preserve"> </w:t>
            </w:r>
            <w:r>
              <w:rPr>
                <w:b w:val="0"/>
              </w:rPr>
              <w:t>annual</w:t>
            </w:r>
            <w:r>
              <w:rPr>
                <w:rFonts w:ascii="Times New Roman"/>
                <w:b w:val="0"/>
                <w:i w:val="0"/>
                <w:spacing w:val="-8"/>
              </w:rPr>
              <w:t xml:space="preserve"> </w:t>
            </w:r>
            <w:r>
              <w:rPr>
                <w:b w:val="0"/>
                <w:spacing w:val="-4"/>
              </w:rPr>
              <w:t>leave</w:t>
            </w:r>
            <w:r>
              <w:rPr>
                <w:rFonts w:ascii="Times New Roman"/>
                <w:b w:val="0"/>
                <w:i w:val="0"/>
              </w:rPr>
              <w:tab/>
            </w:r>
            <w:r>
              <w:rPr>
                <w:b w:val="0"/>
                <w:i w:val="0"/>
                <w:spacing w:val="-5"/>
              </w:rPr>
              <w:t>44</w:t>
            </w:r>
          </w:hyperlink>
        </w:p>
        <w:p w14:paraId="40024E05" w14:textId="77777777" w:rsidR="00A97D2B" w:rsidRDefault="00A97D2B">
          <w:pPr>
            <w:pStyle w:val="TOC5"/>
            <w:tabs>
              <w:tab w:val="right" w:leader="dot" w:pos="9608"/>
            </w:tabs>
            <w:spacing w:before="140"/>
            <w:rPr>
              <w:b w:val="0"/>
              <w:i w:val="0"/>
            </w:rPr>
          </w:pPr>
          <w:hyperlink w:anchor="_TOC_250107" w:history="1">
            <w:r>
              <w:rPr>
                <w:b w:val="0"/>
              </w:rPr>
              <w:t>Deferring</w:t>
            </w:r>
            <w:r>
              <w:rPr>
                <w:rFonts w:ascii="Times New Roman"/>
                <w:b w:val="0"/>
                <w:i w:val="0"/>
                <w:spacing w:val="-8"/>
              </w:rPr>
              <w:t xml:space="preserve"> </w:t>
            </w:r>
            <w:r>
              <w:rPr>
                <w:b w:val="0"/>
                <w:spacing w:val="-2"/>
              </w:rPr>
              <w:t>leave</w:t>
            </w:r>
            <w:r>
              <w:rPr>
                <w:rFonts w:ascii="Times New Roman"/>
                <w:b w:val="0"/>
                <w:i w:val="0"/>
              </w:rPr>
              <w:tab/>
            </w:r>
            <w:r>
              <w:rPr>
                <w:b w:val="0"/>
                <w:i w:val="0"/>
                <w:spacing w:val="-5"/>
              </w:rPr>
              <w:t>44</w:t>
            </w:r>
          </w:hyperlink>
        </w:p>
        <w:p w14:paraId="40024E06" w14:textId="77777777" w:rsidR="00A97D2B" w:rsidRDefault="00A97D2B">
          <w:pPr>
            <w:pStyle w:val="TOC5"/>
            <w:tabs>
              <w:tab w:val="right" w:leader="dot" w:pos="9608"/>
            </w:tabs>
            <w:spacing w:before="142"/>
            <w:rPr>
              <w:b w:val="0"/>
              <w:i w:val="0"/>
            </w:rPr>
          </w:pPr>
          <w:hyperlink w:anchor="_TOC_250106" w:history="1">
            <w:r>
              <w:rPr>
                <w:b w:val="0"/>
              </w:rPr>
              <w:t>Annual</w:t>
            </w:r>
            <w:r>
              <w:rPr>
                <w:rFonts w:ascii="Times New Roman"/>
                <w:b w:val="0"/>
                <w:i w:val="0"/>
                <w:spacing w:val="-10"/>
              </w:rPr>
              <w:t xml:space="preserve"> </w:t>
            </w:r>
            <w:r>
              <w:rPr>
                <w:b w:val="0"/>
              </w:rPr>
              <w:t>leave</w:t>
            </w:r>
            <w:r>
              <w:rPr>
                <w:rFonts w:ascii="Times New Roman"/>
                <w:b w:val="0"/>
                <w:i w:val="0"/>
                <w:spacing w:val="-9"/>
              </w:rPr>
              <w:t xml:space="preserve"> </w:t>
            </w:r>
            <w:r>
              <w:rPr>
                <w:b w:val="0"/>
              </w:rPr>
              <w:t>at</w:t>
            </w:r>
            <w:r>
              <w:rPr>
                <w:rFonts w:ascii="Times New Roman"/>
                <w:b w:val="0"/>
                <w:i w:val="0"/>
                <w:spacing w:val="-9"/>
              </w:rPr>
              <w:t xml:space="preserve"> </w:t>
            </w:r>
            <w:r>
              <w:rPr>
                <w:b w:val="0"/>
              </w:rPr>
              <w:t>half-</w:t>
            </w:r>
            <w:r>
              <w:rPr>
                <w:b w:val="0"/>
                <w:spacing w:val="-5"/>
              </w:rPr>
              <w:t>pay</w:t>
            </w:r>
            <w:r>
              <w:rPr>
                <w:rFonts w:ascii="Times New Roman"/>
                <w:b w:val="0"/>
                <w:i w:val="0"/>
              </w:rPr>
              <w:tab/>
            </w:r>
            <w:r>
              <w:rPr>
                <w:b w:val="0"/>
                <w:i w:val="0"/>
                <w:spacing w:val="-5"/>
              </w:rPr>
              <w:t>45</w:t>
            </w:r>
          </w:hyperlink>
        </w:p>
        <w:p w14:paraId="40024E07" w14:textId="77777777" w:rsidR="00A97D2B" w:rsidRDefault="00A97D2B">
          <w:pPr>
            <w:pStyle w:val="TOC4"/>
            <w:tabs>
              <w:tab w:val="right" w:leader="dot" w:pos="9608"/>
            </w:tabs>
            <w:rPr>
              <w:i w:val="0"/>
            </w:rPr>
          </w:pPr>
          <w:hyperlink w:anchor="_TOC_250105" w:history="1">
            <w:r>
              <w:t>Payment</w:t>
            </w:r>
            <w:r>
              <w:rPr>
                <w:rFonts w:ascii="Times New Roman"/>
                <w:i w:val="0"/>
                <w:spacing w:val="-10"/>
              </w:rPr>
              <w:t xml:space="preserve"> </w:t>
            </w:r>
            <w:r>
              <w:t>of</w:t>
            </w:r>
            <w:r>
              <w:rPr>
                <w:rFonts w:ascii="Times New Roman"/>
                <w:i w:val="0"/>
                <w:spacing w:val="-8"/>
              </w:rPr>
              <w:t xml:space="preserve"> </w:t>
            </w:r>
            <w:r>
              <w:t>annual</w:t>
            </w:r>
            <w:r>
              <w:rPr>
                <w:rFonts w:ascii="Times New Roman"/>
                <w:i w:val="0"/>
                <w:spacing w:val="-7"/>
              </w:rPr>
              <w:t xml:space="preserve"> </w:t>
            </w:r>
            <w:r>
              <w:t>leave</w:t>
            </w:r>
            <w:r>
              <w:rPr>
                <w:rFonts w:ascii="Times New Roman"/>
                <w:i w:val="0"/>
                <w:spacing w:val="-8"/>
              </w:rPr>
              <w:t xml:space="preserve"> </w:t>
            </w:r>
            <w:r>
              <w:t>on</w:t>
            </w:r>
            <w:r>
              <w:rPr>
                <w:rFonts w:ascii="Times New Roman"/>
                <w:i w:val="0"/>
                <w:spacing w:val="-8"/>
              </w:rPr>
              <w:t xml:space="preserve"> </w:t>
            </w:r>
            <w:r>
              <w:t>cessation</w:t>
            </w:r>
            <w:r>
              <w:rPr>
                <w:rFonts w:ascii="Times New Roman"/>
                <w:i w:val="0"/>
                <w:spacing w:val="-9"/>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45</w:t>
            </w:r>
          </w:hyperlink>
        </w:p>
        <w:p w14:paraId="40024E08" w14:textId="77777777" w:rsidR="00A97D2B" w:rsidRDefault="00A97D2B">
          <w:pPr>
            <w:pStyle w:val="TOC5"/>
            <w:tabs>
              <w:tab w:val="right" w:leader="dot" w:pos="9608"/>
            </w:tabs>
            <w:spacing w:before="140"/>
            <w:rPr>
              <w:b w:val="0"/>
              <w:i w:val="0"/>
            </w:rPr>
          </w:pPr>
          <w:hyperlink w:anchor="_TOC_250104" w:history="1">
            <w:r>
              <w:rPr>
                <w:b w:val="0"/>
              </w:rPr>
              <w:t>Voluntary</w:t>
            </w:r>
            <w:r>
              <w:rPr>
                <w:rFonts w:ascii="Times New Roman"/>
                <w:b w:val="0"/>
                <w:i w:val="0"/>
                <w:spacing w:val="-9"/>
              </w:rPr>
              <w:t xml:space="preserve"> </w:t>
            </w:r>
            <w:r>
              <w:rPr>
                <w:b w:val="0"/>
              </w:rPr>
              <w:t>cash</w:t>
            </w:r>
            <w:r>
              <w:rPr>
                <w:rFonts w:ascii="Times New Roman"/>
                <w:b w:val="0"/>
                <w:i w:val="0"/>
                <w:spacing w:val="-10"/>
              </w:rPr>
              <w:t xml:space="preserve"> </w:t>
            </w:r>
            <w:r>
              <w:rPr>
                <w:b w:val="0"/>
              </w:rPr>
              <w:t>out</w:t>
            </w:r>
            <w:r>
              <w:rPr>
                <w:rFonts w:ascii="Times New Roman"/>
                <w:b w:val="0"/>
                <w:i w:val="0"/>
                <w:spacing w:val="-8"/>
              </w:rPr>
              <w:t xml:space="preserve"> </w:t>
            </w:r>
            <w:r>
              <w:rPr>
                <w:b w:val="0"/>
              </w:rPr>
              <w:t>of</w:t>
            </w:r>
            <w:r>
              <w:rPr>
                <w:rFonts w:ascii="Times New Roman"/>
                <w:b w:val="0"/>
                <w:i w:val="0"/>
                <w:spacing w:val="-9"/>
              </w:rPr>
              <w:t xml:space="preserve"> </w:t>
            </w:r>
            <w:r>
              <w:rPr>
                <w:b w:val="0"/>
              </w:rPr>
              <w:t>annual</w:t>
            </w:r>
            <w:r>
              <w:rPr>
                <w:rFonts w:ascii="Times New Roman"/>
                <w:b w:val="0"/>
                <w:i w:val="0"/>
                <w:spacing w:val="-8"/>
              </w:rPr>
              <w:t xml:space="preserve"> </w:t>
            </w:r>
            <w:r>
              <w:rPr>
                <w:b w:val="0"/>
                <w:spacing w:val="-4"/>
              </w:rPr>
              <w:t>leave</w:t>
            </w:r>
            <w:r>
              <w:rPr>
                <w:rFonts w:ascii="Times New Roman"/>
                <w:b w:val="0"/>
                <w:i w:val="0"/>
              </w:rPr>
              <w:tab/>
            </w:r>
            <w:r>
              <w:rPr>
                <w:b w:val="0"/>
                <w:i w:val="0"/>
                <w:spacing w:val="-5"/>
              </w:rPr>
              <w:t>45</w:t>
            </w:r>
          </w:hyperlink>
        </w:p>
        <w:p w14:paraId="40024E09" w14:textId="77777777" w:rsidR="00A97D2B" w:rsidRDefault="00A97D2B">
          <w:pPr>
            <w:pStyle w:val="TOC3"/>
            <w:tabs>
              <w:tab w:val="right" w:leader="dot" w:pos="9608"/>
            </w:tabs>
            <w:spacing w:before="141"/>
          </w:pPr>
          <w:hyperlink w:anchor="_TOC_250103" w:history="1">
            <w:r>
              <w:rPr>
                <w:spacing w:val="-2"/>
              </w:rPr>
              <w:t>Personal/carers</w:t>
            </w:r>
            <w:r>
              <w:rPr>
                <w:rFonts w:ascii="Times New Roman"/>
                <w:spacing w:val="11"/>
              </w:rPr>
              <w:t xml:space="preserve"> </w:t>
            </w:r>
            <w:r>
              <w:rPr>
                <w:spacing w:val="-4"/>
              </w:rPr>
              <w:t>leave</w:t>
            </w:r>
            <w:r>
              <w:rPr>
                <w:rFonts w:ascii="Times New Roman"/>
              </w:rPr>
              <w:tab/>
            </w:r>
            <w:r>
              <w:rPr>
                <w:spacing w:val="-5"/>
              </w:rPr>
              <w:t>46</w:t>
            </w:r>
          </w:hyperlink>
        </w:p>
        <w:p w14:paraId="40024E0A" w14:textId="77777777" w:rsidR="00A97D2B" w:rsidRDefault="00A97D2B">
          <w:pPr>
            <w:pStyle w:val="TOC4"/>
            <w:tabs>
              <w:tab w:val="right" w:leader="dot" w:pos="9608"/>
            </w:tabs>
            <w:spacing w:before="140"/>
            <w:rPr>
              <w:i w:val="0"/>
            </w:rPr>
          </w:pPr>
          <w:hyperlink w:anchor="_TOC_250102" w:history="1">
            <w:r>
              <w:t>Transitional</w:t>
            </w:r>
            <w:r>
              <w:rPr>
                <w:rFonts w:ascii="Times New Roman"/>
                <w:i w:val="0"/>
                <w:spacing w:val="-11"/>
              </w:rPr>
              <w:t xml:space="preserve"> </w:t>
            </w:r>
            <w:r>
              <w:rPr>
                <w:spacing w:val="-2"/>
              </w:rPr>
              <w:t>arrangements</w:t>
            </w:r>
            <w:r>
              <w:rPr>
                <w:rFonts w:ascii="Times New Roman"/>
                <w:i w:val="0"/>
              </w:rPr>
              <w:tab/>
            </w:r>
            <w:r>
              <w:rPr>
                <w:i w:val="0"/>
                <w:spacing w:val="-5"/>
              </w:rPr>
              <w:t>46</w:t>
            </w:r>
          </w:hyperlink>
        </w:p>
        <w:p w14:paraId="40024E0B" w14:textId="77777777" w:rsidR="00A97D2B" w:rsidRDefault="00A97D2B">
          <w:pPr>
            <w:pStyle w:val="TOC4"/>
            <w:tabs>
              <w:tab w:val="right" w:leader="dot" w:pos="9608"/>
            </w:tabs>
            <w:rPr>
              <w:i w:val="0"/>
            </w:rPr>
          </w:pPr>
          <w:hyperlink w:anchor="_TOC_250101" w:history="1">
            <w:r>
              <w:t>Accrual</w:t>
            </w:r>
            <w:r>
              <w:rPr>
                <w:rFonts w:ascii="Times New Roman" w:hAnsi="Times New Roman"/>
                <w:i w:val="0"/>
                <w:spacing w:val="-11"/>
              </w:rPr>
              <w:t xml:space="preserve"> </w:t>
            </w:r>
            <w:r>
              <w:t>and</w:t>
            </w:r>
            <w:r>
              <w:rPr>
                <w:rFonts w:ascii="Times New Roman" w:hAnsi="Times New Roman"/>
                <w:i w:val="0"/>
                <w:spacing w:val="-9"/>
              </w:rPr>
              <w:t xml:space="preserve"> </w:t>
            </w:r>
            <w:r>
              <w:t>credits</w:t>
            </w:r>
            <w:r>
              <w:rPr>
                <w:rFonts w:ascii="Times New Roman" w:hAnsi="Times New Roman"/>
                <w:i w:val="0"/>
                <w:spacing w:val="-10"/>
              </w:rPr>
              <w:t xml:space="preserve"> </w:t>
            </w:r>
            <w:r>
              <w:t>–</w:t>
            </w:r>
            <w:r>
              <w:rPr>
                <w:rFonts w:ascii="Times New Roman" w:hAnsi="Times New Roman"/>
                <w:i w:val="0"/>
                <w:spacing w:val="-8"/>
              </w:rPr>
              <w:t xml:space="preserve"> </w:t>
            </w:r>
            <w:r>
              <w:t>ongoing</w:t>
            </w:r>
            <w:r>
              <w:rPr>
                <w:rFonts w:ascii="Times New Roman" w:hAnsi="Times New Roman"/>
                <w:i w:val="0"/>
                <w:spacing w:val="-9"/>
              </w:rPr>
              <w:t xml:space="preserve"> </w:t>
            </w:r>
            <w:r>
              <w:rPr>
                <w:spacing w:val="-2"/>
              </w:rPr>
              <w:t>employees</w:t>
            </w:r>
            <w:r>
              <w:rPr>
                <w:rFonts w:ascii="Times New Roman" w:hAnsi="Times New Roman"/>
                <w:i w:val="0"/>
              </w:rPr>
              <w:tab/>
            </w:r>
            <w:r>
              <w:rPr>
                <w:i w:val="0"/>
                <w:spacing w:val="-5"/>
              </w:rPr>
              <w:t>46</w:t>
            </w:r>
          </w:hyperlink>
        </w:p>
        <w:p w14:paraId="40024E0C" w14:textId="77777777" w:rsidR="00A97D2B" w:rsidRDefault="00A97D2B">
          <w:pPr>
            <w:pStyle w:val="TOC4"/>
            <w:tabs>
              <w:tab w:val="right" w:leader="dot" w:pos="9608"/>
            </w:tabs>
            <w:spacing w:before="142"/>
            <w:rPr>
              <w:i w:val="0"/>
            </w:rPr>
          </w:pPr>
          <w:hyperlink w:anchor="_TOC_250100" w:history="1">
            <w:r>
              <w:t>Accrual</w:t>
            </w:r>
            <w:r>
              <w:rPr>
                <w:rFonts w:ascii="Times New Roman" w:hAnsi="Times New Roman"/>
                <w:i w:val="0"/>
                <w:spacing w:val="-12"/>
              </w:rPr>
              <w:t xml:space="preserve"> </w:t>
            </w:r>
            <w:r>
              <w:t>and</w:t>
            </w:r>
            <w:r>
              <w:rPr>
                <w:rFonts w:ascii="Times New Roman" w:hAnsi="Times New Roman"/>
                <w:i w:val="0"/>
                <w:spacing w:val="-10"/>
              </w:rPr>
              <w:t xml:space="preserve"> </w:t>
            </w:r>
            <w:r>
              <w:t>credits</w:t>
            </w:r>
            <w:r>
              <w:rPr>
                <w:rFonts w:ascii="Times New Roman" w:hAnsi="Times New Roman"/>
                <w:i w:val="0"/>
                <w:spacing w:val="-10"/>
              </w:rPr>
              <w:t xml:space="preserve"> </w:t>
            </w:r>
            <w:r>
              <w:t>–</w:t>
            </w:r>
            <w:r>
              <w:rPr>
                <w:rFonts w:ascii="Times New Roman" w:hAnsi="Times New Roman"/>
                <w:i w:val="0"/>
                <w:spacing w:val="-10"/>
              </w:rPr>
              <w:t xml:space="preserve"> </w:t>
            </w:r>
            <w:r>
              <w:t>non-ongoing</w:t>
            </w:r>
            <w:r>
              <w:rPr>
                <w:rFonts w:ascii="Times New Roman" w:hAnsi="Times New Roman"/>
                <w:i w:val="0"/>
                <w:spacing w:val="-9"/>
              </w:rPr>
              <w:t xml:space="preserve"> </w:t>
            </w:r>
            <w:r>
              <w:rPr>
                <w:spacing w:val="-2"/>
              </w:rPr>
              <w:t>employees</w:t>
            </w:r>
            <w:r>
              <w:rPr>
                <w:rFonts w:ascii="Times New Roman" w:hAnsi="Times New Roman"/>
                <w:i w:val="0"/>
              </w:rPr>
              <w:tab/>
            </w:r>
            <w:r>
              <w:rPr>
                <w:i w:val="0"/>
                <w:spacing w:val="-5"/>
              </w:rPr>
              <w:t>46</w:t>
            </w:r>
          </w:hyperlink>
        </w:p>
        <w:p w14:paraId="40024E0D" w14:textId="77777777" w:rsidR="00A97D2B" w:rsidRDefault="00A97D2B">
          <w:pPr>
            <w:pStyle w:val="TOC5"/>
            <w:tabs>
              <w:tab w:val="right" w:leader="dot" w:pos="9608"/>
            </w:tabs>
            <w:spacing w:before="140"/>
            <w:rPr>
              <w:b w:val="0"/>
              <w:i w:val="0"/>
            </w:rPr>
          </w:pPr>
          <w:hyperlink w:anchor="_TOC_250099" w:history="1">
            <w:r>
              <w:rPr>
                <w:b w:val="0"/>
              </w:rPr>
              <w:t>Effect</w:t>
            </w:r>
            <w:r>
              <w:rPr>
                <w:rFonts w:ascii="Times New Roman"/>
                <w:b w:val="0"/>
                <w:i w:val="0"/>
                <w:spacing w:val="-9"/>
              </w:rPr>
              <w:t xml:space="preserve"> </w:t>
            </w:r>
            <w:r>
              <w:rPr>
                <w:b w:val="0"/>
              </w:rPr>
              <w:t>of</w:t>
            </w:r>
            <w:r>
              <w:rPr>
                <w:rFonts w:ascii="Times New Roman"/>
                <w:b w:val="0"/>
                <w:i w:val="0"/>
                <w:spacing w:val="-8"/>
              </w:rPr>
              <w:t xml:space="preserve"> </w:t>
            </w:r>
            <w:r>
              <w:rPr>
                <w:b w:val="0"/>
              </w:rPr>
              <w:t>leave</w:t>
            </w:r>
            <w:r>
              <w:rPr>
                <w:rFonts w:ascii="Times New Roman"/>
                <w:b w:val="0"/>
                <w:i w:val="0"/>
                <w:spacing w:val="-9"/>
              </w:rPr>
              <w:t xml:space="preserve"> </w:t>
            </w:r>
            <w:r>
              <w:rPr>
                <w:b w:val="0"/>
              </w:rPr>
              <w:t>without</w:t>
            </w:r>
            <w:r>
              <w:rPr>
                <w:rFonts w:ascii="Times New Roman"/>
                <w:b w:val="0"/>
                <w:i w:val="0"/>
                <w:spacing w:val="-8"/>
              </w:rPr>
              <w:t xml:space="preserve"> </w:t>
            </w:r>
            <w:r>
              <w:rPr>
                <w:b w:val="0"/>
                <w:spacing w:val="-5"/>
              </w:rPr>
              <w:t>pay</w:t>
            </w:r>
            <w:r>
              <w:rPr>
                <w:rFonts w:ascii="Times New Roman"/>
                <w:b w:val="0"/>
                <w:i w:val="0"/>
              </w:rPr>
              <w:tab/>
            </w:r>
            <w:r>
              <w:rPr>
                <w:b w:val="0"/>
                <w:i w:val="0"/>
                <w:spacing w:val="-5"/>
              </w:rPr>
              <w:t>47</w:t>
            </w:r>
          </w:hyperlink>
        </w:p>
        <w:p w14:paraId="40024E0E" w14:textId="77777777" w:rsidR="00A97D2B" w:rsidRDefault="00A97D2B">
          <w:pPr>
            <w:pStyle w:val="TOC5"/>
            <w:tabs>
              <w:tab w:val="right" w:leader="dot" w:pos="9607"/>
            </w:tabs>
            <w:rPr>
              <w:b w:val="0"/>
              <w:i w:val="0"/>
            </w:rPr>
          </w:pPr>
          <w:hyperlink w:anchor="_TOC_250098" w:history="1">
            <w:r>
              <w:rPr>
                <w:b w:val="0"/>
              </w:rPr>
              <w:t>Advice</w:t>
            </w:r>
            <w:r>
              <w:rPr>
                <w:rFonts w:ascii="Times New Roman"/>
                <w:b w:val="0"/>
                <w:i w:val="0"/>
                <w:spacing w:val="-8"/>
              </w:rPr>
              <w:t xml:space="preserve"> </w:t>
            </w:r>
            <w:r>
              <w:rPr>
                <w:b w:val="0"/>
              </w:rPr>
              <w:t>to</w:t>
            </w:r>
            <w:r>
              <w:rPr>
                <w:rFonts w:ascii="Times New Roman"/>
                <w:b w:val="0"/>
                <w:i w:val="0"/>
                <w:spacing w:val="-7"/>
              </w:rPr>
              <w:t xml:space="preserve"> </w:t>
            </w:r>
            <w:r>
              <w:rPr>
                <w:b w:val="0"/>
                <w:spacing w:val="-2"/>
              </w:rPr>
              <w:t>manager</w:t>
            </w:r>
            <w:r>
              <w:rPr>
                <w:rFonts w:ascii="Times New Roman"/>
                <w:b w:val="0"/>
                <w:i w:val="0"/>
              </w:rPr>
              <w:tab/>
            </w:r>
            <w:r>
              <w:rPr>
                <w:b w:val="0"/>
                <w:i w:val="0"/>
                <w:spacing w:val="-5"/>
              </w:rPr>
              <w:t>47</w:t>
            </w:r>
          </w:hyperlink>
        </w:p>
        <w:p w14:paraId="40024E0F" w14:textId="77777777" w:rsidR="00A97D2B" w:rsidRDefault="00A97D2B">
          <w:pPr>
            <w:pStyle w:val="TOC4"/>
            <w:tabs>
              <w:tab w:val="right" w:leader="dot" w:pos="9607"/>
            </w:tabs>
            <w:spacing w:before="142"/>
            <w:rPr>
              <w:i w:val="0"/>
            </w:rPr>
          </w:pPr>
          <w:hyperlink w:anchor="_TOC_250097" w:history="1">
            <w:r>
              <w:t>Use</w:t>
            </w:r>
            <w:r>
              <w:rPr>
                <w:rFonts w:ascii="Times New Roman"/>
                <w:i w:val="0"/>
                <w:spacing w:val="-12"/>
              </w:rPr>
              <w:t xml:space="preserve"> </w:t>
            </w:r>
            <w:r>
              <w:t>of</w:t>
            </w:r>
            <w:r>
              <w:rPr>
                <w:rFonts w:ascii="Times New Roman"/>
                <w:i w:val="0"/>
                <w:spacing w:val="-10"/>
              </w:rPr>
              <w:t xml:space="preserve"> </w:t>
            </w:r>
            <w:r>
              <w:t>personal/carers</w:t>
            </w:r>
            <w:r>
              <w:rPr>
                <w:rFonts w:ascii="Times New Roman"/>
                <w:i w:val="0"/>
                <w:spacing w:val="-9"/>
              </w:rPr>
              <w:t xml:space="preserve"> </w:t>
            </w:r>
            <w:r>
              <w:rPr>
                <w:spacing w:val="-4"/>
              </w:rPr>
              <w:t>leave</w:t>
            </w:r>
            <w:r>
              <w:rPr>
                <w:rFonts w:ascii="Times New Roman"/>
                <w:i w:val="0"/>
              </w:rPr>
              <w:tab/>
            </w:r>
            <w:r>
              <w:rPr>
                <w:i w:val="0"/>
                <w:spacing w:val="-5"/>
              </w:rPr>
              <w:t>47</w:t>
            </w:r>
          </w:hyperlink>
        </w:p>
        <w:p w14:paraId="40024E10" w14:textId="77777777" w:rsidR="00A97D2B" w:rsidRDefault="00A97D2B">
          <w:pPr>
            <w:pStyle w:val="TOC4"/>
            <w:tabs>
              <w:tab w:val="right" w:leader="dot" w:pos="9607"/>
            </w:tabs>
            <w:rPr>
              <w:i w:val="0"/>
            </w:rPr>
          </w:pPr>
          <w:hyperlink w:anchor="_TOC_250096" w:history="1">
            <w:r>
              <w:t>Satisfactory</w:t>
            </w:r>
            <w:r>
              <w:rPr>
                <w:rFonts w:ascii="Times New Roman"/>
                <w:i w:val="0"/>
                <w:spacing w:val="-11"/>
              </w:rPr>
              <w:t xml:space="preserve"> </w:t>
            </w:r>
            <w:r>
              <w:t>evidence</w:t>
            </w:r>
            <w:r>
              <w:rPr>
                <w:rFonts w:ascii="Times New Roman"/>
                <w:i w:val="0"/>
                <w:spacing w:val="-11"/>
              </w:rPr>
              <w:t xml:space="preserve"> </w:t>
            </w:r>
            <w:r>
              <w:rPr>
                <w:spacing w:val="-2"/>
              </w:rPr>
              <w:t>requirements</w:t>
            </w:r>
            <w:r>
              <w:rPr>
                <w:rFonts w:ascii="Times New Roman"/>
                <w:i w:val="0"/>
              </w:rPr>
              <w:tab/>
            </w:r>
            <w:r>
              <w:rPr>
                <w:i w:val="0"/>
                <w:spacing w:val="-5"/>
              </w:rPr>
              <w:t>47</w:t>
            </w:r>
          </w:hyperlink>
        </w:p>
        <w:p w14:paraId="40024E11" w14:textId="77777777" w:rsidR="00A97D2B" w:rsidRDefault="00A97D2B">
          <w:pPr>
            <w:pStyle w:val="TOC4"/>
            <w:tabs>
              <w:tab w:val="right" w:leader="dot" w:pos="9607"/>
            </w:tabs>
            <w:spacing w:before="142"/>
            <w:rPr>
              <w:i w:val="0"/>
            </w:rPr>
          </w:pPr>
          <w:hyperlink w:anchor="_TOC_250095" w:history="1">
            <w:r>
              <w:t>Conversion</w:t>
            </w:r>
            <w:r>
              <w:rPr>
                <w:rFonts w:ascii="Times New Roman"/>
                <w:i w:val="0"/>
                <w:spacing w:val="-13"/>
              </w:rPr>
              <w:t xml:space="preserve"> </w:t>
            </w:r>
            <w:r>
              <w:t>to</w:t>
            </w:r>
            <w:r>
              <w:rPr>
                <w:rFonts w:ascii="Times New Roman"/>
                <w:i w:val="0"/>
                <w:spacing w:val="-10"/>
              </w:rPr>
              <w:t xml:space="preserve"> </w:t>
            </w:r>
            <w:r>
              <w:t>half-</w:t>
            </w:r>
            <w:r>
              <w:rPr>
                <w:spacing w:val="-5"/>
              </w:rPr>
              <w:t>pay</w:t>
            </w:r>
            <w:r>
              <w:rPr>
                <w:rFonts w:ascii="Times New Roman"/>
                <w:i w:val="0"/>
              </w:rPr>
              <w:tab/>
            </w:r>
            <w:r>
              <w:rPr>
                <w:i w:val="0"/>
                <w:spacing w:val="-5"/>
              </w:rPr>
              <w:t>48</w:t>
            </w:r>
          </w:hyperlink>
        </w:p>
        <w:p w14:paraId="40024E12" w14:textId="77777777" w:rsidR="00A97D2B" w:rsidRDefault="00A97D2B">
          <w:pPr>
            <w:pStyle w:val="TOC4"/>
            <w:tabs>
              <w:tab w:val="right" w:leader="dot" w:pos="9607"/>
            </w:tabs>
            <w:spacing w:before="140"/>
            <w:rPr>
              <w:i w:val="0"/>
            </w:rPr>
          </w:pPr>
          <w:hyperlink w:anchor="_TOC_250094" w:history="1">
            <w:r>
              <w:t>Unpaid</w:t>
            </w:r>
            <w:r>
              <w:rPr>
                <w:rFonts w:ascii="Times New Roman"/>
                <w:i w:val="0"/>
                <w:spacing w:val="-12"/>
              </w:rPr>
              <w:t xml:space="preserve"> </w:t>
            </w:r>
            <w:r>
              <w:t>personal/carers</w:t>
            </w:r>
            <w:r>
              <w:rPr>
                <w:rFonts w:ascii="Times New Roman"/>
                <w:i w:val="0"/>
                <w:spacing w:val="-12"/>
              </w:rPr>
              <w:t xml:space="preserve"> </w:t>
            </w:r>
            <w:r>
              <w:rPr>
                <w:spacing w:val="-4"/>
              </w:rPr>
              <w:t>leave</w:t>
            </w:r>
            <w:r>
              <w:rPr>
                <w:rFonts w:ascii="Times New Roman"/>
                <w:i w:val="0"/>
              </w:rPr>
              <w:tab/>
            </w:r>
            <w:r>
              <w:rPr>
                <w:i w:val="0"/>
                <w:spacing w:val="-5"/>
              </w:rPr>
              <w:t>48</w:t>
            </w:r>
          </w:hyperlink>
        </w:p>
        <w:p w14:paraId="40024E13" w14:textId="77777777" w:rsidR="00A97D2B" w:rsidRDefault="00A97D2B">
          <w:pPr>
            <w:pStyle w:val="TOC4"/>
            <w:tabs>
              <w:tab w:val="right" w:leader="dot" w:pos="9607"/>
            </w:tabs>
            <w:rPr>
              <w:i w:val="0"/>
            </w:rPr>
          </w:pPr>
          <w:hyperlink w:anchor="_TOC_250093" w:history="1">
            <w:r>
              <w:t>Engagement</w:t>
            </w:r>
            <w:r>
              <w:rPr>
                <w:rFonts w:ascii="Times New Roman"/>
                <w:i w:val="0"/>
                <w:spacing w:val="-11"/>
              </w:rPr>
              <w:t xml:space="preserve"> </w:t>
            </w:r>
            <w:r>
              <w:t>after</w:t>
            </w:r>
            <w:r>
              <w:rPr>
                <w:rFonts w:ascii="Times New Roman"/>
                <w:i w:val="0"/>
                <w:spacing w:val="-11"/>
              </w:rPr>
              <w:t xml:space="preserve"> </w:t>
            </w:r>
            <w:r>
              <w:t>invalidity</w:t>
            </w:r>
            <w:r>
              <w:rPr>
                <w:rFonts w:ascii="Times New Roman"/>
                <w:i w:val="0"/>
                <w:spacing w:val="-10"/>
              </w:rPr>
              <w:t xml:space="preserve"> </w:t>
            </w:r>
            <w:r>
              <w:rPr>
                <w:spacing w:val="-2"/>
              </w:rPr>
              <w:t>retirement</w:t>
            </w:r>
            <w:r>
              <w:rPr>
                <w:rFonts w:ascii="Times New Roman"/>
                <w:i w:val="0"/>
              </w:rPr>
              <w:tab/>
            </w:r>
            <w:r>
              <w:rPr>
                <w:i w:val="0"/>
                <w:spacing w:val="-5"/>
              </w:rPr>
              <w:t>48</w:t>
            </w:r>
          </w:hyperlink>
        </w:p>
        <w:p w14:paraId="40024E14" w14:textId="77777777" w:rsidR="00A97D2B" w:rsidRDefault="00A97D2B">
          <w:pPr>
            <w:pStyle w:val="TOC4"/>
            <w:tabs>
              <w:tab w:val="right" w:leader="dot" w:pos="9607"/>
            </w:tabs>
            <w:spacing w:before="142" w:after="240"/>
            <w:rPr>
              <w:i w:val="0"/>
            </w:rPr>
          </w:pPr>
          <w:hyperlink w:anchor="_TOC_250092" w:history="1">
            <w:r>
              <w:t>Cessation</w:t>
            </w:r>
            <w:r>
              <w:rPr>
                <w:rFonts w:ascii="Times New Roman"/>
                <w:i w:val="0"/>
                <w:spacing w:val="-9"/>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48</w:t>
            </w:r>
          </w:hyperlink>
        </w:p>
        <w:p w14:paraId="40024E15" w14:textId="77777777" w:rsidR="00A97D2B" w:rsidRDefault="00A97D2B">
          <w:pPr>
            <w:pStyle w:val="TOC3"/>
            <w:tabs>
              <w:tab w:val="right" w:leader="dot" w:pos="9608"/>
            </w:tabs>
            <w:spacing w:before="563"/>
          </w:pPr>
          <w:hyperlink w:anchor="_TOC_250091" w:history="1">
            <w:r>
              <w:t>Miscellaneous</w:t>
            </w:r>
            <w:r>
              <w:rPr>
                <w:rFonts w:ascii="Times New Roman"/>
                <w:spacing w:val="-15"/>
              </w:rPr>
              <w:t xml:space="preserve"> </w:t>
            </w:r>
            <w:r>
              <w:rPr>
                <w:spacing w:val="-4"/>
              </w:rPr>
              <w:t>leave</w:t>
            </w:r>
            <w:r>
              <w:rPr>
                <w:rFonts w:ascii="Times New Roman"/>
              </w:rPr>
              <w:tab/>
            </w:r>
            <w:r>
              <w:rPr>
                <w:spacing w:val="-7"/>
              </w:rPr>
              <w:t>49</w:t>
            </w:r>
          </w:hyperlink>
        </w:p>
        <w:p w14:paraId="40024E16" w14:textId="77777777" w:rsidR="00A97D2B" w:rsidRDefault="00A97D2B">
          <w:pPr>
            <w:pStyle w:val="TOC5"/>
            <w:tabs>
              <w:tab w:val="right" w:leader="dot" w:pos="9608"/>
            </w:tabs>
            <w:rPr>
              <w:b w:val="0"/>
              <w:i w:val="0"/>
            </w:rPr>
          </w:pPr>
          <w:hyperlink w:anchor="_TOC_250090" w:history="1">
            <w:r>
              <w:rPr>
                <w:b w:val="0"/>
              </w:rPr>
              <w:t>Not</w:t>
            </w:r>
            <w:r>
              <w:rPr>
                <w:rFonts w:ascii="Times New Roman"/>
                <w:b w:val="0"/>
                <w:i w:val="0"/>
                <w:spacing w:val="-7"/>
              </w:rPr>
              <w:t xml:space="preserve"> </w:t>
            </w:r>
            <w:r>
              <w:rPr>
                <w:b w:val="0"/>
              </w:rPr>
              <w:t>to</w:t>
            </w:r>
            <w:r>
              <w:rPr>
                <w:rFonts w:ascii="Times New Roman"/>
                <w:b w:val="0"/>
                <w:i w:val="0"/>
                <w:spacing w:val="-8"/>
              </w:rPr>
              <w:t xml:space="preserve"> </w:t>
            </w:r>
            <w:r>
              <w:rPr>
                <w:b w:val="0"/>
              </w:rPr>
              <w:t>count</w:t>
            </w:r>
            <w:r>
              <w:rPr>
                <w:rFonts w:ascii="Times New Roman"/>
                <w:b w:val="0"/>
                <w:i w:val="0"/>
                <w:spacing w:val="-7"/>
              </w:rPr>
              <w:t xml:space="preserve"> </w:t>
            </w:r>
            <w:r>
              <w:rPr>
                <w:b w:val="0"/>
              </w:rPr>
              <w:t>as</w:t>
            </w:r>
            <w:r>
              <w:rPr>
                <w:rFonts w:ascii="Times New Roman"/>
                <w:b w:val="0"/>
                <w:i w:val="0"/>
                <w:spacing w:val="-8"/>
              </w:rPr>
              <w:t xml:space="preserve"> </w:t>
            </w:r>
            <w:r>
              <w:rPr>
                <w:b w:val="0"/>
                <w:spacing w:val="-2"/>
              </w:rPr>
              <w:t>service</w:t>
            </w:r>
            <w:r>
              <w:rPr>
                <w:rFonts w:ascii="Times New Roman"/>
                <w:b w:val="0"/>
                <w:i w:val="0"/>
              </w:rPr>
              <w:tab/>
            </w:r>
            <w:r>
              <w:rPr>
                <w:b w:val="0"/>
                <w:i w:val="0"/>
                <w:spacing w:val="-5"/>
              </w:rPr>
              <w:t>49</w:t>
            </w:r>
          </w:hyperlink>
        </w:p>
        <w:p w14:paraId="40024E17" w14:textId="77777777" w:rsidR="00A97D2B" w:rsidRDefault="00A97D2B">
          <w:pPr>
            <w:pStyle w:val="TOC3"/>
            <w:tabs>
              <w:tab w:val="right" w:leader="dot" w:pos="9608"/>
            </w:tabs>
          </w:pPr>
          <w:hyperlink w:anchor="_TOC_250089" w:history="1">
            <w:r>
              <w:t>Leave</w:t>
            </w:r>
            <w:r>
              <w:rPr>
                <w:rFonts w:ascii="Times New Roman"/>
                <w:spacing w:val="-9"/>
              </w:rPr>
              <w:t xml:space="preserve"> </w:t>
            </w:r>
            <w:r>
              <w:t>to</w:t>
            </w:r>
            <w:r>
              <w:rPr>
                <w:rFonts w:ascii="Times New Roman"/>
                <w:spacing w:val="-10"/>
              </w:rPr>
              <w:t xml:space="preserve"> </w:t>
            </w:r>
            <w:r>
              <w:t>attend</w:t>
            </w:r>
            <w:r>
              <w:rPr>
                <w:rFonts w:ascii="Times New Roman"/>
                <w:spacing w:val="-10"/>
              </w:rPr>
              <w:t xml:space="preserve"> </w:t>
            </w:r>
            <w:r>
              <w:t>proceedings</w:t>
            </w:r>
            <w:r>
              <w:rPr>
                <w:rFonts w:ascii="Times New Roman"/>
                <w:spacing w:val="-9"/>
              </w:rPr>
              <w:t xml:space="preserve"> </w:t>
            </w:r>
            <w:r>
              <w:t>(witness</w:t>
            </w:r>
            <w:r>
              <w:rPr>
                <w:rFonts w:ascii="Times New Roman"/>
                <w:spacing w:val="-9"/>
              </w:rPr>
              <w:t xml:space="preserve"> </w:t>
            </w:r>
            <w:r>
              <w:rPr>
                <w:spacing w:val="-2"/>
              </w:rPr>
              <w:t>leave)</w:t>
            </w:r>
            <w:r>
              <w:rPr>
                <w:rFonts w:ascii="Times New Roman"/>
              </w:rPr>
              <w:tab/>
            </w:r>
            <w:r>
              <w:rPr>
                <w:spacing w:val="-5"/>
              </w:rPr>
              <w:t>49</w:t>
            </w:r>
          </w:hyperlink>
        </w:p>
        <w:p w14:paraId="40024E18" w14:textId="77777777" w:rsidR="00A97D2B" w:rsidRDefault="00A97D2B">
          <w:pPr>
            <w:pStyle w:val="TOC3"/>
            <w:tabs>
              <w:tab w:val="right" w:leader="dot" w:pos="9608"/>
            </w:tabs>
            <w:spacing w:before="142"/>
          </w:pPr>
          <w:hyperlink w:anchor="_TOC_250088" w:history="1">
            <w:r>
              <w:t>Disaster</w:t>
            </w:r>
            <w:r>
              <w:rPr>
                <w:rFonts w:ascii="Times New Roman"/>
                <w:spacing w:val="-8"/>
              </w:rPr>
              <w:t xml:space="preserve"> </w:t>
            </w:r>
            <w:r>
              <w:rPr>
                <w:spacing w:val="-2"/>
              </w:rPr>
              <w:t>support</w:t>
            </w:r>
            <w:r>
              <w:rPr>
                <w:rFonts w:ascii="Times New Roman"/>
              </w:rPr>
              <w:tab/>
            </w:r>
            <w:r>
              <w:rPr>
                <w:spacing w:val="-7"/>
              </w:rPr>
              <w:t>50</w:t>
            </w:r>
          </w:hyperlink>
        </w:p>
        <w:p w14:paraId="40024E19" w14:textId="77777777" w:rsidR="00A97D2B" w:rsidRDefault="00A97D2B">
          <w:pPr>
            <w:pStyle w:val="TOC3"/>
            <w:tabs>
              <w:tab w:val="right" w:leader="dot" w:pos="9608"/>
            </w:tabs>
            <w:spacing w:before="140"/>
          </w:pPr>
          <w:hyperlink w:anchor="_TOC_250087" w:history="1">
            <w:r>
              <w:t>Emergency</w:t>
            </w:r>
            <w:r>
              <w:rPr>
                <w:rFonts w:ascii="Times New Roman"/>
                <w:spacing w:val="-14"/>
              </w:rPr>
              <w:t xml:space="preserve"> </w:t>
            </w:r>
            <w:r>
              <w:t>response</w:t>
            </w:r>
            <w:r>
              <w:rPr>
                <w:rFonts w:ascii="Times New Roman"/>
                <w:spacing w:val="-9"/>
              </w:rPr>
              <w:t xml:space="preserve"> </w:t>
            </w:r>
            <w:r>
              <w:rPr>
                <w:spacing w:val="-4"/>
              </w:rPr>
              <w:t>leave</w:t>
            </w:r>
            <w:r>
              <w:rPr>
                <w:rFonts w:ascii="Times New Roman"/>
              </w:rPr>
              <w:tab/>
            </w:r>
            <w:r>
              <w:rPr>
                <w:spacing w:val="-5"/>
              </w:rPr>
              <w:t>50</w:t>
            </w:r>
          </w:hyperlink>
        </w:p>
        <w:p w14:paraId="40024E1A" w14:textId="77777777" w:rsidR="00A97D2B" w:rsidRDefault="00A97D2B">
          <w:pPr>
            <w:pStyle w:val="TOC3"/>
            <w:tabs>
              <w:tab w:val="right" w:leader="dot" w:pos="9608"/>
            </w:tabs>
          </w:pPr>
          <w:hyperlink w:anchor="_TOC_250086" w:history="1">
            <w:r>
              <w:t>NAIDOC</w:t>
            </w:r>
            <w:r>
              <w:rPr>
                <w:rFonts w:ascii="Times New Roman"/>
                <w:spacing w:val="-7"/>
              </w:rPr>
              <w:t xml:space="preserve"> </w:t>
            </w:r>
            <w:r>
              <w:rPr>
                <w:spacing w:val="-2"/>
              </w:rPr>
              <w:t>leave</w:t>
            </w:r>
            <w:r>
              <w:rPr>
                <w:rFonts w:ascii="Times New Roman"/>
              </w:rPr>
              <w:tab/>
            </w:r>
            <w:r>
              <w:rPr>
                <w:spacing w:val="-5"/>
              </w:rPr>
              <w:t>51</w:t>
            </w:r>
          </w:hyperlink>
        </w:p>
        <w:p w14:paraId="40024E1B" w14:textId="77777777" w:rsidR="00A97D2B" w:rsidRDefault="00A97D2B">
          <w:pPr>
            <w:pStyle w:val="TOC3"/>
            <w:tabs>
              <w:tab w:val="right" w:leader="dot" w:pos="9608"/>
            </w:tabs>
            <w:spacing w:before="142"/>
          </w:pPr>
          <w:hyperlink w:anchor="_TOC_250085" w:history="1">
            <w:r>
              <w:t>First</w:t>
            </w:r>
            <w:r>
              <w:rPr>
                <w:rFonts w:ascii="Times New Roman"/>
                <w:spacing w:val="-10"/>
              </w:rPr>
              <w:t xml:space="preserve"> </w:t>
            </w:r>
            <w:r>
              <w:t>Nations</w:t>
            </w:r>
            <w:r>
              <w:rPr>
                <w:rFonts w:ascii="Times New Roman"/>
                <w:spacing w:val="-11"/>
              </w:rPr>
              <w:t xml:space="preserve"> </w:t>
            </w:r>
            <w:r>
              <w:t>ceremonial</w:t>
            </w:r>
            <w:r>
              <w:rPr>
                <w:rFonts w:ascii="Times New Roman"/>
                <w:spacing w:val="-9"/>
              </w:rPr>
              <w:t xml:space="preserve"> </w:t>
            </w:r>
            <w:r>
              <w:rPr>
                <w:spacing w:val="-4"/>
              </w:rPr>
              <w:t>leave</w:t>
            </w:r>
            <w:r>
              <w:rPr>
                <w:rFonts w:ascii="Times New Roman"/>
              </w:rPr>
              <w:tab/>
            </w:r>
            <w:r>
              <w:rPr>
                <w:spacing w:val="-5"/>
              </w:rPr>
              <w:t>51</w:t>
            </w:r>
          </w:hyperlink>
        </w:p>
        <w:p w14:paraId="40024E1C" w14:textId="77777777" w:rsidR="00A97D2B" w:rsidRDefault="00A97D2B">
          <w:pPr>
            <w:pStyle w:val="TOC3"/>
            <w:tabs>
              <w:tab w:val="right" w:leader="dot" w:pos="9608"/>
            </w:tabs>
            <w:spacing w:before="140"/>
          </w:pPr>
          <w:hyperlink w:anchor="_TOC_250084" w:history="1">
            <w:r>
              <w:t>Cultural</w:t>
            </w:r>
            <w:r>
              <w:rPr>
                <w:rFonts w:ascii="Times New Roman"/>
                <w:spacing w:val="-13"/>
              </w:rPr>
              <w:t xml:space="preserve"> </w:t>
            </w:r>
            <w:r>
              <w:rPr>
                <w:spacing w:val="-2"/>
              </w:rPr>
              <w:t>leave</w:t>
            </w:r>
            <w:r>
              <w:rPr>
                <w:rFonts w:ascii="Times New Roman"/>
              </w:rPr>
              <w:tab/>
            </w:r>
            <w:r>
              <w:rPr>
                <w:spacing w:val="-5"/>
              </w:rPr>
              <w:t>51</w:t>
            </w:r>
          </w:hyperlink>
        </w:p>
        <w:p w14:paraId="40024E1D" w14:textId="77777777" w:rsidR="00A97D2B" w:rsidRDefault="00A97D2B">
          <w:pPr>
            <w:pStyle w:val="TOC3"/>
            <w:tabs>
              <w:tab w:val="right" w:leader="dot" w:pos="9608"/>
            </w:tabs>
          </w:pPr>
          <w:hyperlink w:anchor="_TOC_250083" w:history="1">
            <w:r>
              <w:t>Unauthorised</w:t>
            </w:r>
            <w:r>
              <w:rPr>
                <w:rFonts w:ascii="Times New Roman"/>
                <w:spacing w:val="-11"/>
              </w:rPr>
              <w:t xml:space="preserve"> </w:t>
            </w:r>
            <w:r>
              <w:rPr>
                <w:spacing w:val="-2"/>
              </w:rPr>
              <w:t>absences</w:t>
            </w:r>
            <w:r>
              <w:rPr>
                <w:rFonts w:ascii="Times New Roman"/>
              </w:rPr>
              <w:tab/>
            </w:r>
            <w:r>
              <w:rPr>
                <w:spacing w:val="-5"/>
              </w:rPr>
              <w:t>52</w:t>
            </w:r>
          </w:hyperlink>
        </w:p>
        <w:p w14:paraId="40024E1E" w14:textId="77777777" w:rsidR="00A97D2B" w:rsidRDefault="00A97D2B">
          <w:pPr>
            <w:pStyle w:val="TOC3"/>
            <w:tabs>
              <w:tab w:val="right" w:leader="dot" w:pos="9608"/>
            </w:tabs>
            <w:spacing w:before="142"/>
          </w:pPr>
          <w:hyperlink w:anchor="_TOC_250082" w:history="1">
            <w:r>
              <w:t>Defence</w:t>
            </w:r>
            <w:r>
              <w:rPr>
                <w:rFonts w:ascii="Times New Roman"/>
                <w:spacing w:val="-12"/>
              </w:rPr>
              <w:t xml:space="preserve"> </w:t>
            </w:r>
            <w:r>
              <w:t>service</w:t>
            </w:r>
            <w:r>
              <w:rPr>
                <w:rFonts w:ascii="Times New Roman"/>
                <w:spacing w:val="-9"/>
              </w:rPr>
              <w:t xml:space="preserve"> </w:t>
            </w:r>
            <w:r>
              <w:t>sick</w:t>
            </w:r>
            <w:r>
              <w:rPr>
                <w:rFonts w:ascii="Times New Roman"/>
                <w:spacing w:val="-9"/>
              </w:rPr>
              <w:t xml:space="preserve"> </w:t>
            </w:r>
            <w:r>
              <w:rPr>
                <w:spacing w:val="-4"/>
              </w:rPr>
              <w:t>leave</w:t>
            </w:r>
            <w:r>
              <w:rPr>
                <w:rFonts w:ascii="Times New Roman"/>
              </w:rPr>
              <w:tab/>
            </w:r>
            <w:r>
              <w:rPr>
                <w:spacing w:val="-7"/>
              </w:rPr>
              <w:t>52</w:t>
            </w:r>
          </w:hyperlink>
        </w:p>
        <w:p w14:paraId="40024E1F" w14:textId="77777777" w:rsidR="00A97D2B" w:rsidRDefault="00A97D2B">
          <w:pPr>
            <w:pStyle w:val="TOC3"/>
            <w:tabs>
              <w:tab w:val="right" w:leader="dot" w:pos="9608"/>
            </w:tabs>
          </w:pPr>
          <w:hyperlink w:anchor="_TOC_250081" w:history="1">
            <w:r>
              <w:t>Compassionate</w:t>
            </w:r>
            <w:r>
              <w:rPr>
                <w:rFonts w:ascii="Times New Roman"/>
                <w:spacing w:val="-14"/>
              </w:rPr>
              <w:t xml:space="preserve"> </w:t>
            </w:r>
            <w:r>
              <w:rPr>
                <w:spacing w:val="-4"/>
              </w:rPr>
              <w:t>leave</w:t>
            </w:r>
            <w:r>
              <w:rPr>
                <w:rFonts w:ascii="Times New Roman"/>
              </w:rPr>
              <w:tab/>
            </w:r>
            <w:r>
              <w:rPr>
                <w:spacing w:val="-5"/>
              </w:rPr>
              <w:t>52</w:t>
            </w:r>
          </w:hyperlink>
        </w:p>
        <w:p w14:paraId="40024E20" w14:textId="77777777" w:rsidR="00A97D2B" w:rsidRDefault="00A97D2B">
          <w:pPr>
            <w:pStyle w:val="TOC3"/>
            <w:tabs>
              <w:tab w:val="right" w:leader="dot" w:pos="9608"/>
            </w:tabs>
            <w:spacing w:before="142"/>
          </w:pPr>
          <w:hyperlink w:anchor="_TOC_250080" w:history="1">
            <w:r>
              <w:t>Bereavement</w:t>
            </w:r>
            <w:r>
              <w:rPr>
                <w:rFonts w:ascii="Times New Roman"/>
                <w:spacing w:val="-13"/>
              </w:rPr>
              <w:t xml:space="preserve"> </w:t>
            </w:r>
            <w:r>
              <w:rPr>
                <w:spacing w:val="-4"/>
              </w:rPr>
              <w:t>leave</w:t>
            </w:r>
            <w:r>
              <w:rPr>
                <w:rFonts w:ascii="Times New Roman"/>
              </w:rPr>
              <w:tab/>
            </w:r>
            <w:r>
              <w:rPr>
                <w:spacing w:val="-7"/>
              </w:rPr>
              <w:t>53</w:t>
            </w:r>
          </w:hyperlink>
        </w:p>
        <w:p w14:paraId="40024E21" w14:textId="77777777" w:rsidR="00A97D2B" w:rsidRDefault="00A97D2B">
          <w:pPr>
            <w:pStyle w:val="TOC3"/>
            <w:tabs>
              <w:tab w:val="right" w:leader="dot" w:pos="9608"/>
            </w:tabs>
            <w:spacing w:before="140"/>
          </w:pPr>
          <w:hyperlink w:anchor="_TOC_250079" w:history="1">
            <w:r>
              <w:t>Purchased</w:t>
            </w:r>
            <w:r>
              <w:rPr>
                <w:rFonts w:ascii="Times New Roman"/>
                <w:spacing w:val="-9"/>
              </w:rPr>
              <w:t xml:space="preserve"> </w:t>
            </w:r>
            <w:r>
              <w:rPr>
                <w:spacing w:val="-2"/>
              </w:rPr>
              <w:t>leave</w:t>
            </w:r>
            <w:r>
              <w:rPr>
                <w:rFonts w:ascii="Times New Roman"/>
              </w:rPr>
              <w:tab/>
            </w:r>
            <w:r>
              <w:rPr>
                <w:spacing w:val="-5"/>
              </w:rPr>
              <w:t>53</w:t>
            </w:r>
          </w:hyperlink>
        </w:p>
        <w:p w14:paraId="40024E22" w14:textId="77777777" w:rsidR="00A97D2B" w:rsidRDefault="00A97D2B">
          <w:pPr>
            <w:pStyle w:val="TOC3"/>
            <w:tabs>
              <w:tab w:val="right" w:leader="dot" w:pos="9607"/>
            </w:tabs>
          </w:pPr>
          <w:hyperlink w:anchor="_TOC_250078" w:history="1">
            <w:r>
              <w:t>Extended</w:t>
            </w:r>
            <w:r>
              <w:rPr>
                <w:rFonts w:ascii="Times New Roman"/>
                <w:spacing w:val="-13"/>
              </w:rPr>
              <w:t xml:space="preserve"> </w:t>
            </w:r>
            <w:r>
              <w:t>purchased</w:t>
            </w:r>
            <w:r>
              <w:rPr>
                <w:rFonts w:ascii="Times New Roman"/>
                <w:spacing w:val="-11"/>
              </w:rPr>
              <w:t xml:space="preserve"> </w:t>
            </w:r>
            <w:r>
              <w:rPr>
                <w:spacing w:val="-4"/>
              </w:rPr>
              <w:t>leave</w:t>
            </w:r>
            <w:r>
              <w:rPr>
                <w:rFonts w:ascii="Times New Roman"/>
              </w:rPr>
              <w:tab/>
            </w:r>
            <w:r>
              <w:rPr>
                <w:spacing w:val="-5"/>
              </w:rPr>
              <w:t>54</w:t>
            </w:r>
          </w:hyperlink>
        </w:p>
        <w:p w14:paraId="40024E23" w14:textId="77777777" w:rsidR="00A97D2B" w:rsidRDefault="00A97D2B">
          <w:pPr>
            <w:pStyle w:val="TOC3"/>
            <w:tabs>
              <w:tab w:val="right" w:leader="dot" w:pos="9607"/>
            </w:tabs>
            <w:spacing w:before="142"/>
          </w:pPr>
          <w:hyperlink w:anchor="_TOC_250077" w:history="1">
            <w:r>
              <w:t>Defence</w:t>
            </w:r>
            <w:r>
              <w:rPr>
                <w:rFonts w:ascii="Times New Roman"/>
                <w:spacing w:val="-12"/>
              </w:rPr>
              <w:t xml:space="preserve"> </w:t>
            </w:r>
            <w:r>
              <w:t>reservist</w:t>
            </w:r>
            <w:r>
              <w:rPr>
                <w:rFonts w:ascii="Times New Roman"/>
                <w:spacing w:val="-9"/>
              </w:rPr>
              <w:t xml:space="preserve"> </w:t>
            </w:r>
            <w:r>
              <w:rPr>
                <w:spacing w:val="-4"/>
              </w:rPr>
              <w:t>leave</w:t>
            </w:r>
            <w:r>
              <w:rPr>
                <w:rFonts w:ascii="Times New Roman"/>
              </w:rPr>
              <w:tab/>
            </w:r>
            <w:r>
              <w:rPr>
                <w:spacing w:val="-5"/>
              </w:rPr>
              <w:t>54</w:t>
            </w:r>
          </w:hyperlink>
        </w:p>
        <w:p w14:paraId="40024E24" w14:textId="77777777" w:rsidR="00A97D2B" w:rsidRDefault="00A97D2B">
          <w:pPr>
            <w:pStyle w:val="TOC3"/>
            <w:tabs>
              <w:tab w:val="right" w:leader="dot" w:pos="9607"/>
            </w:tabs>
          </w:pPr>
          <w:hyperlink w:anchor="_TOC_250076" w:history="1">
            <w:r>
              <w:t>Long</w:t>
            </w:r>
            <w:r>
              <w:rPr>
                <w:rFonts w:ascii="Times New Roman"/>
                <w:spacing w:val="-10"/>
              </w:rPr>
              <w:t xml:space="preserve"> </w:t>
            </w:r>
            <w:r>
              <w:t>service</w:t>
            </w:r>
            <w:r>
              <w:rPr>
                <w:rFonts w:ascii="Times New Roman"/>
                <w:spacing w:val="-7"/>
              </w:rPr>
              <w:t xml:space="preserve"> </w:t>
            </w:r>
            <w:r>
              <w:rPr>
                <w:spacing w:val="-2"/>
              </w:rPr>
              <w:t>leave</w:t>
            </w:r>
            <w:r>
              <w:rPr>
                <w:rFonts w:ascii="Times New Roman"/>
              </w:rPr>
              <w:tab/>
            </w:r>
            <w:r>
              <w:rPr>
                <w:spacing w:val="-5"/>
              </w:rPr>
              <w:t>55</w:t>
            </w:r>
          </w:hyperlink>
        </w:p>
        <w:p w14:paraId="40024E25" w14:textId="77777777" w:rsidR="00A97D2B" w:rsidRDefault="00A97D2B">
          <w:pPr>
            <w:pStyle w:val="TOC3"/>
            <w:tabs>
              <w:tab w:val="right" w:leader="dot" w:pos="9607"/>
            </w:tabs>
            <w:spacing w:before="140"/>
          </w:pPr>
          <w:hyperlink w:anchor="_TOC_250075" w:history="1">
            <w:r>
              <w:t>Parental</w:t>
            </w:r>
            <w:r>
              <w:rPr>
                <w:rFonts w:ascii="Times New Roman"/>
                <w:spacing w:val="-13"/>
              </w:rPr>
              <w:t xml:space="preserve"> </w:t>
            </w:r>
            <w:r>
              <w:rPr>
                <w:spacing w:val="-2"/>
              </w:rPr>
              <w:t>leave</w:t>
            </w:r>
            <w:r>
              <w:rPr>
                <w:rFonts w:ascii="Times New Roman"/>
              </w:rPr>
              <w:tab/>
            </w:r>
            <w:r>
              <w:rPr>
                <w:spacing w:val="-5"/>
              </w:rPr>
              <w:t>55</w:t>
            </w:r>
          </w:hyperlink>
        </w:p>
        <w:p w14:paraId="40024E26" w14:textId="77777777" w:rsidR="00A97D2B" w:rsidRDefault="00A97D2B">
          <w:pPr>
            <w:pStyle w:val="TOC4"/>
            <w:tabs>
              <w:tab w:val="right" w:leader="dot" w:pos="9607"/>
            </w:tabs>
            <w:spacing w:before="142"/>
            <w:rPr>
              <w:i w:val="0"/>
            </w:rPr>
          </w:pPr>
          <w:hyperlink w:anchor="_TOC_250074" w:history="1">
            <w:r>
              <w:t>Payment</w:t>
            </w:r>
            <w:r>
              <w:rPr>
                <w:rFonts w:ascii="Times New Roman"/>
                <w:i w:val="0"/>
                <w:spacing w:val="-11"/>
              </w:rPr>
              <w:t xml:space="preserve"> </w:t>
            </w:r>
            <w:r>
              <w:t>during</w:t>
            </w:r>
            <w:r>
              <w:rPr>
                <w:rFonts w:ascii="Times New Roman"/>
                <w:i w:val="0"/>
                <w:spacing w:val="-10"/>
              </w:rPr>
              <w:t xml:space="preserve"> </w:t>
            </w:r>
            <w:r>
              <w:t>parental</w:t>
            </w:r>
            <w:r>
              <w:rPr>
                <w:rFonts w:ascii="Times New Roman"/>
                <w:i w:val="0"/>
                <w:spacing w:val="-8"/>
              </w:rPr>
              <w:t xml:space="preserve"> </w:t>
            </w:r>
            <w:r>
              <w:rPr>
                <w:spacing w:val="-4"/>
              </w:rPr>
              <w:t>leave</w:t>
            </w:r>
            <w:r>
              <w:rPr>
                <w:rFonts w:ascii="Times New Roman"/>
                <w:i w:val="0"/>
              </w:rPr>
              <w:tab/>
            </w:r>
            <w:r>
              <w:rPr>
                <w:i w:val="0"/>
                <w:spacing w:val="-5"/>
              </w:rPr>
              <w:t>56</w:t>
            </w:r>
          </w:hyperlink>
        </w:p>
        <w:p w14:paraId="40024E27" w14:textId="77777777" w:rsidR="00A97D2B" w:rsidRDefault="00A97D2B">
          <w:pPr>
            <w:pStyle w:val="TOC4"/>
            <w:tabs>
              <w:tab w:val="right" w:leader="dot" w:pos="9607"/>
            </w:tabs>
            <w:rPr>
              <w:i w:val="0"/>
            </w:rPr>
          </w:pPr>
          <w:hyperlink w:anchor="_TOC_250073" w:history="1">
            <w:r>
              <w:t>Adoption</w:t>
            </w:r>
            <w:r>
              <w:rPr>
                <w:rFonts w:ascii="Times New Roman"/>
                <w:i w:val="0"/>
                <w:spacing w:val="-11"/>
              </w:rPr>
              <w:t xml:space="preserve"> </w:t>
            </w:r>
            <w:r>
              <w:t>and</w:t>
            </w:r>
            <w:r>
              <w:rPr>
                <w:rFonts w:ascii="Times New Roman"/>
                <w:i w:val="0"/>
                <w:spacing w:val="-10"/>
              </w:rPr>
              <w:t xml:space="preserve"> </w:t>
            </w:r>
            <w:r>
              <w:t>long-term</w:t>
            </w:r>
            <w:r>
              <w:rPr>
                <w:rFonts w:ascii="Times New Roman"/>
                <w:i w:val="0"/>
                <w:spacing w:val="-10"/>
              </w:rPr>
              <w:t xml:space="preserve"> </w:t>
            </w:r>
            <w:r>
              <w:t>foster</w:t>
            </w:r>
            <w:r>
              <w:rPr>
                <w:rFonts w:ascii="Times New Roman"/>
                <w:i w:val="0"/>
                <w:spacing w:val="-8"/>
              </w:rPr>
              <w:t xml:space="preserve"> </w:t>
            </w:r>
            <w:r>
              <w:rPr>
                <w:spacing w:val="-4"/>
              </w:rPr>
              <w:t>care</w:t>
            </w:r>
            <w:r>
              <w:rPr>
                <w:rFonts w:ascii="Times New Roman"/>
                <w:i w:val="0"/>
              </w:rPr>
              <w:tab/>
            </w:r>
            <w:r>
              <w:rPr>
                <w:i w:val="0"/>
                <w:spacing w:val="-5"/>
              </w:rPr>
              <w:t>57</w:t>
            </w:r>
          </w:hyperlink>
        </w:p>
        <w:p w14:paraId="40024E28" w14:textId="77777777" w:rsidR="00A97D2B" w:rsidRDefault="00A97D2B">
          <w:pPr>
            <w:pStyle w:val="TOC5"/>
            <w:tabs>
              <w:tab w:val="right" w:leader="dot" w:pos="9607"/>
            </w:tabs>
            <w:rPr>
              <w:b w:val="0"/>
              <w:i w:val="0"/>
            </w:rPr>
          </w:pPr>
          <w:hyperlink w:anchor="_TOC_250072" w:history="1">
            <w:r>
              <w:rPr>
                <w:b w:val="0"/>
                <w:spacing w:val="-2"/>
              </w:rPr>
              <w:t>Stillbirth</w:t>
            </w:r>
            <w:r>
              <w:rPr>
                <w:rFonts w:ascii="Times New Roman"/>
                <w:b w:val="0"/>
                <w:i w:val="0"/>
              </w:rPr>
              <w:tab/>
            </w:r>
            <w:r>
              <w:rPr>
                <w:b w:val="0"/>
                <w:i w:val="0"/>
                <w:spacing w:val="-5"/>
              </w:rPr>
              <w:t>58</w:t>
            </w:r>
          </w:hyperlink>
        </w:p>
        <w:p w14:paraId="40024E29" w14:textId="77777777" w:rsidR="00A97D2B" w:rsidRDefault="00A97D2B">
          <w:pPr>
            <w:pStyle w:val="TOC5"/>
            <w:tabs>
              <w:tab w:val="right" w:leader="dot" w:pos="9607"/>
            </w:tabs>
            <w:spacing w:before="142"/>
            <w:rPr>
              <w:b w:val="0"/>
              <w:i w:val="0"/>
            </w:rPr>
          </w:pPr>
          <w:hyperlink w:anchor="_TOC_250071" w:history="1">
            <w:r>
              <w:rPr>
                <w:b w:val="0"/>
              </w:rPr>
              <w:t>Pregnancy</w:t>
            </w:r>
            <w:r>
              <w:rPr>
                <w:rFonts w:ascii="Times New Roman"/>
                <w:b w:val="0"/>
                <w:i w:val="0"/>
                <w:spacing w:val="-9"/>
              </w:rPr>
              <w:t xml:space="preserve"> </w:t>
            </w:r>
            <w:r>
              <w:rPr>
                <w:b w:val="0"/>
              </w:rPr>
              <w:t>loss</w:t>
            </w:r>
            <w:r>
              <w:rPr>
                <w:rFonts w:ascii="Times New Roman"/>
                <w:b w:val="0"/>
                <w:i w:val="0"/>
                <w:spacing w:val="-8"/>
              </w:rPr>
              <w:t xml:space="preserve"> </w:t>
            </w:r>
            <w:r>
              <w:rPr>
                <w:b w:val="0"/>
                <w:spacing w:val="-4"/>
              </w:rPr>
              <w:t>leave</w:t>
            </w:r>
            <w:r>
              <w:rPr>
                <w:rFonts w:ascii="Times New Roman"/>
                <w:b w:val="0"/>
                <w:i w:val="0"/>
              </w:rPr>
              <w:tab/>
            </w:r>
            <w:r>
              <w:rPr>
                <w:b w:val="0"/>
                <w:i w:val="0"/>
                <w:spacing w:val="-5"/>
              </w:rPr>
              <w:t>58</w:t>
            </w:r>
          </w:hyperlink>
        </w:p>
        <w:p w14:paraId="40024E2A" w14:textId="77777777" w:rsidR="00A97D2B" w:rsidRDefault="00A97D2B">
          <w:pPr>
            <w:pStyle w:val="TOC5"/>
            <w:tabs>
              <w:tab w:val="right" w:leader="dot" w:pos="9607"/>
            </w:tabs>
            <w:spacing w:before="140"/>
            <w:rPr>
              <w:b w:val="0"/>
              <w:i w:val="0"/>
            </w:rPr>
          </w:pPr>
          <w:hyperlink w:anchor="_TOC_250070" w:history="1">
            <w:r>
              <w:rPr>
                <w:b w:val="0"/>
              </w:rPr>
              <w:t>Premature</w:t>
            </w:r>
            <w:r>
              <w:rPr>
                <w:rFonts w:ascii="Times New Roman"/>
                <w:b w:val="0"/>
                <w:i w:val="0"/>
                <w:spacing w:val="-12"/>
              </w:rPr>
              <w:t xml:space="preserve"> </w:t>
            </w:r>
            <w:r>
              <w:rPr>
                <w:b w:val="0"/>
              </w:rPr>
              <w:t>birth</w:t>
            </w:r>
            <w:r>
              <w:rPr>
                <w:rFonts w:ascii="Times New Roman"/>
                <w:b w:val="0"/>
                <w:i w:val="0"/>
                <w:spacing w:val="-10"/>
              </w:rPr>
              <w:t xml:space="preserve"> </w:t>
            </w:r>
            <w:r>
              <w:rPr>
                <w:b w:val="0"/>
                <w:spacing w:val="-4"/>
              </w:rPr>
              <w:t>leave</w:t>
            </w:r>
            <w:r>
              <w:rPr>
                <w:rFonts w:ascii="Times New Roman"/>
                <w:b w:val="0"/>
                <w:i w:val="0"/>
              </w:rPr>
              <w:tab/>
            </w:r>
            <w:r>
              <w:rPr>
                <w:b w:val="0"/>
                <w:i w:val="0"/>
                <w:spacing w:val="-5"/>
              </w:rPr>
              <w:t>58</w:t>
            </w:r>
          </w:hyperlink>
        </w:p>
        <w:p w14:paraId="40024E2B" w14:textId="77777777" w:rsidR="00A97D2B" w:rsidRDefault="00A97D2B">
          <w:pPr>
            <w:pStyle w:val="TOC4"/>
            <w:tabs>
              <w:tab w:val="right" w:leader="dot" w:pos="9607"/>
            </w:tabs>
            <w:rPr>
              <w:i w:val="0"/>
            </w:rPr>
          </w:pPr>
          <w:hyperlink w:anchor="_TOC_250069" w:history="1">
            <w:r>
              <w:t>Transitional</w:t>
            </w:r>
            <w:r>
              <w:rPr>
                <w:rFonts w:ascii="Times New Roman"/>
                <w:i w:val="0"/>
                <w:spacing w:val="-11"/>
              </w:rPr>
              <w:t xml:space="preserve"> </w:t>
            </w:r>
            <w:r>
              <w:rPr>
                <w:spacing w:val="-2"/>
              </w:rPr>
              <w:t>provisions</w:t>
            </w:r>
            <w:r>
              <w:rPr>
                <w:rFonts w:ascii="Times New Roman"/>
                <w:i w:val="0"/>
              </w:rPr>
              <w:tab/>
            </w:r>
            <w:r>
              <w:rPr>
                <w:i w:val="0"/>
                <w:spacing w:val="-5"/>
              </w:rPr>
              <w:t>58</w:t>
            </w:r>
          </w:hyperlink>
        </w:p>
        <w:p w14:paraId="40024E2C" w14:textId="77777777" w:rsidR="00A97D2B" w:rsidRDefault="00A97D2B">
          <w:pPr>
            <w:pStyle w:val="TOC5"/>
            <w:tabs>
              <w:tab w:val="right" w:leader="dot" w:pos="9607"/>
            </w:tabs>
            <w:spacing w:before="142"/>
            <w:rPr>
              <w:b w:val="0"/>
              <w:i w:val="0"/>
            </w:rPr>
          </w:pPr>
          <w:hyperlink w:anchor="_TOC_250068" w:history="1">
            <w:r>
              <w:rPr>
                <w:b w:val="0"/>
              </w:rPr>
              <w:t>Return</w:t>
            </w:r>
            <w:r>
              <w:rPr>
                <w:rFonts w:ascii="Times New Roman"/>
                <w:b w:val="0"/>
                <w:i w:val="0"/>
                <w:spacing w:val="-11"/>
              </w:rPr>
              <w:t xml:space="preserve"> </w:t>
            </w:r>
            <w:r>
              <w:rPr>
                <w:b w:val="0"/>
              </w:rPr>
              <w:t>to</w:t>
            </w:r>
            <w:r>
              <w:rPr>
                <w:rFonts w:ascii="Times New Roman"/>
                <w:b w:val="0"/>
                <w:i w:val="0"/>
                <w:spacing w:val="-8"/>
              </w:rPr>
              <w:t xml:space="preserve"> </w:t>
            </w:r>
            <w:r>
              <w:rPr>
                <w:b w:val="0"/>
              </w:rPr>
              <w:t>work</w:t>
            </w:r>
            <w:r>
              <w:rPr>
                <w:rFonts w:ascii="Times New Roman"/>
                <w:b w:val="0"/>
                <w:i w:val="0"/>
                <w:spacing w:val="-8"/>
              </w:rPr>
              <w:t xml:space="preserve"> </w:t>
            </w:r>
            <w:r>
              <w:rPr>
                <w:b w:val="0"/>
              </w:rPr>
              <w:t>after</w:t>
            </w:r>
            <w:r>
              <w:rPr>
                <w:rFonts w:ascii="Times New Roman"/>
                <w:b w:val="0"/>
                <w:i w:val="0"/>
                <w:spacing w:val="-8"/>
              </w:rPr>
              <w:t xml:space="preserve"> </w:t>
            </w:r>
            <w:r>
              <w:rPr>
                <w:b w:val="0"/>
              </w:rPr>
              <w:t>parental</w:t>
            </w:r>
            <w:r>
              <w:rPr>
                <w:rFonts w:ascii="Times New Roman"/>
                <w:b w:val="0"/>
                <w:i w:val="0"/>
                <w:spacing w:val="-7"/>
              </w:rPr>
              <w:t xml:space="preserve"> </w:t>
            </w:r>
            <w:r>
              <w:rPr>
                <w:b w:val="0"/>
                <w:spacing w:val="-4"/>
              </w:rPr>
              <w:t>leave</w:t>
            </w:r>
            <w:r>
              <w:rPr>
                <w:rFonts w:ascii="Times New Roman"/>
                <w:b w:val="0"/>
                <w:i w:val="0"/>
              </w:rPr>
              <w:tab/>
            </w:r>
            <w:r>
              <w:rPr>
                <w:b w:val="0"/>
                <w:i w:val="0"/>
                <w:spacing w:val="-5"/>
              </w:rPr>
              <w:t>58</w:t>
            </w:r>
          </w:hyperlink>
        </w:p>
        <w:p w14:paraId="40024E2D" w14:textId="77777777" w:rsidR="00A97D2B" w:rsidRDefault="00A97D2B">
          <w:pPr>
            <w:pStyle w:val="TOC4"/>
            <w:tabs>
              <w:tab w:val="right" w:leader="dot" w:pos="9607"/>
            </w:tabs>
            <w:rPr>
              <w:i w:val="0"/>
            </w:rPr>
          </w:pPr>
          <w:hyperlink w:anchor="_TOC_250067" w:history="1">
            <w:r>
              <w:t>Pre-adoption</w:t>
            </w:r>
            <w:r>
              <w:rPr>
                <w:rFonts w:ascii="Times New Roman"/>
                <w:i w:val="0"/>
                <w:spacing w:val="-11"/>
              </w:rPr>
              <w:t xml:space="preserve"> </w:t>
            </w:r>
            <w:r>
              <w:rPr>
                <w:spacing w:val="-2"/>
              </w:rPr>
              <w:t>leave</w:t>
            </w:r>
            <w:r>
              <w:rPr>
                <w:rFonts w:ascii="Times New Roman"/>
                <w:i w:val="0"/>
              </w:rPr>
              <w:tab/>
            </w:r>
            <w:r>
              <w:rPr>
                <w:i w:val="0"/>
                <w:spacing w:val="-7"/>
              </w:rPr>
              <w:t>58</w:t>
            </w:r>
          </w:hyperlink>
        </w:p>
        <w:p w14:paraId="40024E2E" w14:textId="77777777" w:rsidR="00A97D2B" w:rsidRDefault="00A97D2B">
          <w:pPr>
            <w:pStyle w:val="TOC3"/>
            <w:tabs>
              <w:tab w:val="right" w:leader="dot" w:pos="9607"/>
            </w:tabs>
            <w:spacing w:before="140"/>
          </w:pPr>
          <w:hyperlink w:anchor="_TOC_250066" w:history="1">
            <w:r>
              <w:t>Family</w:t>
            </w:r>
            <w:r>
              <w:rPr>
                <w:rFonts w:ascii="Times New Roman"/>
                <w:spacing w:val="-12"/>
              </w:rPr>
              <w:t xml:space="preserve"> </w:t>
            </w:r>
            <w:r>
              <w:t>care</w:t>
            </w:r>
            <w:r>
              <w:rPr>
                <w:rFonts w:ascii="Times New Roman"/>
                <w:spacing w:val="-9"/>
              </w:rPr>
              <w:t xml:space="preserve"> </w:t>
            </w:r>
            <w:r>
              <w:rPr>
                <w:spacing w:val="-4"/>
              </w:rPr>
              <w:t>rooms</w:t>
            </w:r>
            <w:r>
              <w:rPr>
                <w:rFonts w:ascii="Times New Roman"/>
              </w:rPr>
              <w:tab/>
            </w:r>
            <w:r>
              <w:rPr>
                <w:spacing w:val="-5"/>
              </w:rPr>
              <w:t>58</w:t>
            </w:r>
          </w:hyperlink>
        </w:p>
        <w:p w14:paraId="40024E2F" w14:textId="77777777" w:rsidR="00A97D2B" w:rsidRDefault="00A97D2B">
          <w:pPr>
            <w:pStyle w:val="TOC3"/>
            <w:tabs>
              <w:tab w:val="right" w:leader="dot" w:pos="9607"/>
            </w:tabs>
            <w:spacing w:before="142"/>
          </w:pPr>
          <w:hyperlink w:anchor="_TOC_250065" w:history="1">
            <w:r>
              <w:t>Lactation</w:t>
            </w:r>
            <w:r>
              <w:rPr>
                <w:rFonts w:ascii="Times New Roman"/>
                <w:spacing w:val="-12"/>
              </w:rPr>
              <w:t xml:space="preserve"> </w:t>
            </w:r>
            <w:r>
              <w:t>and</w:t>
            </w:r>
            <w:r>
              <w:rPr>
                <w:rFonts w:ascii="Times New Roman"/>
                <w:spacing w:val="-12"/>
              </w:rPr>
              <w:t xml:space="preserve"> </w:t>
            </w:r>
            <w:r>
              <w:t>breastfeeding</w:t>
            </w:r>
            <w:r>
              <w:rPr>
                <w:rFonts w:ascii="Times New Roman"/>
                <w:spacing w:val="-11"/>
              </w:rPr>
              <w:t xml:space="preserve"> </w:t>
            </w:r>
            <w:r>
              <w:rPr>
                <w:spacing w:val="-2"/>
              </w:rPr>
              <w:t>support</w:t>
            </w:r>
            <w:r>
              <w:rPr>
                <w:rFonts w:ascii="Times New Roman"/>
              </w:rPr>
              <w:tab/>
            </w:r>
            <w:r>
              <w:rPr>
                <w:spacing w:val="-5"/>
              </w:rPr>
              <w:t>58</w:t>
            </w:r>
          </w:hyperlink>
        </w:p>
        <w:p w14:paraId="40024E30" w14:textId="77777777" w:rsidR="00A97D2B" w:rsidRDefault="00A97D2B">
          <w:pPr>
            <w:pStyle w:val="TOC3"/>
            <w:tabs>
              <w:tab w:val="right" w:leader="dot" w:pos="9607"/>
            </w:tabs>
          </w:pPr>
          <w:hyperlink w:anchor="_TOC_250064" w:history="1">
            <w:r>
              <w:t>Family</w:t>
            </w:r>
            <w:r>
              <w:rPr>
                <w:rFonts w:ascii="Times New Roman"/>
                <w:spacing w:val="-11"/>
              </w:rPr>
              <w:t xml:space="preserve"> </w:t>
            </w:r>
            <w:r>
              <w:t>and</w:t>
            </w:r>
            <w:r>
              <w:rPr>
                <w:rFonts w:ascii="Times New Roman"/>
                <w:spacing w:val="-9"/>
              </w:rPr>
              <w:t xml:space="preserve"> </w:t>
            </w:r>
            <w:r>
              <w:t>domestic</w:t>
            </w:r>
            <w:r>
              <w:rPr>
                <w:rFonts w:ascii="Times New Roman"/>
                <w:spacing w:val="-11"/>
              </w:rPr>
              <w:t xml:space="preserve"> </w:t>
            </w:r>
            <w:r>
              <w:t>violence</w:t>
            </w:r>
            <w:r>
              <w:rPr>
                <w:rFonts w:ascii="Times New Roman"/>
                <w:spacing w:val="-7"/>
              </w:rPr>
              <w:t xml:space="preserve"> </w:t>
            </w:r>
            <w:r>
              <w:rPr>
                <w:spacing w:val="-2"/>
              </w:rPr>
              <w:t>support</w:t>
            </w:r>
            <w:r>
              <w:rPr>
                <w:rFonts w:ascii="Times New Roman"/>
              </w:rPr>
              <w:tab/>
            </w:r>
            <w:r>
              <w:rPr>
                <w:spacing w:val="-5"/>
              </w:rPr>
              <w:t>59</w:t>
            </w:r>
          </w:hyperlink>
        </w:p>
        <w:p w14:paraId="40024E31" w14:textId="77777777" w:rsidR="00A97D2B" w:rsidRDefault="00A97D2B">
          <w:pPr>
            <w:pStyle w:val="TOC1"/>
            <w:tabs>
              <w:tab w:val="right" w:leader="dot" w:pos="9616"/>
            </w:tabs>
          </w:pPr>
          <w:hyperlink w:anchor="_TOC_250063" w:history="1">
            <w:r>
              <w:t>PART</w:t>
            </w:r>
            <w:r>
              <w:rPr>
                <w:rFonts w:ascii="Times New Roman" w:hAnsi="Times New Roman"/>
                <w:b w:val="0"/>
                <w:spacing w:val="3"/>
              </w:rPr>
              <w:t xml:space="preserve"> </w:t>
            </w:r>
            <w:r>
              <w:t>F</w:t>
            </w:r>
            <w:r>
              <w:rPr>
                <w:rFonts w:ascii="Times New Roman" w:hAnsi="Times New Roman"/>
                <w:b w:val="0"/>
                <w:spacing w:val="2"/>
              </w:rPr>
              <w:t xml:space="preserve"> </w:t>
            </w:r>
            <w:r>
              <w:t>–</w:t>
            </w:r>
            <w:r>
              <w:rPr>
                <w:rFonts w:ascii="Times New Roman" w:hAnsi="Times New Roman"/>
                <w:b w:val="0"/>
                <w:spacing w:val="3"/>
              </w:rPr>
              <w:t xml:space="preserve"> </w:t>
            </w:r>
            <w:r>
              <w:t>REDEPLOYMENT,</w:t>
            </w:r>
            <w:r>
              <w:rPr>
                <w:rFonts w:ascii="Times New Roman" w:hAnsi="Times New Roman"/>
                <w:b w:val="0"/>
                <w:spacing w:val="3"/>
              </w:rPr>
              <w:t xml:space="preserve"> </w:t>
            </w:r>
            <w:r>
              <w:t>REDUCTION</w:t>
            </w:r>
            <w:r>
              <w:rPr>
                <w:rFonts w:ascii="Times New Roman" w:hAnsi="Times New Roman"/>
                <w:b w:val="0"/>
                <w:spacing w:val="3"/>
              </w:rPr>
              <w:t xml:space="preserve"> </w:t>
            </w:r>
            <w:r>
              <w:t>&amp;</w:t>
            </w:r>
            <w:r>
              <w:rPr>
                <w:rFonts w:ascii="Times New Roman" w:hAnsi="Times New Roman"/>
                <w:b w:val="0"/>
                <w:spacing w:val="2"/>
              </w:rPr>
              <w:t xml:space="preserve"> </w:t>
            </w:r>
            <w:r>
              <w:t>REDUNDANCY</w:t>
            </w:r>
            <w:r>
              <w:rPr>
                <w:rFonts w:ascii="Times New Roman" w:hAnsi="Times New Roman"/>
                <w:b w:val="0"/>
                <w:spacing w:val="3"/>
              </w:rPr>
              <w:t xml:space="preserve"> </w:t>
            </w:r>
            <w:r>
              <w:rPr>
                <w:spacing w:val="-2"/>
              </w:rPr>
              <w:t>(RRR)</w:t>
            </w:r>
            <w:r>
              <w:rPr>
                <w:rFonts w:ascii="Times New Roman" w:hAnsi="Times New Roman"/>
                <w:b w:val="0"/>
              </w:rPr>
              <w:tab/>
            </w:r>
            <w:r>
              <w:rPr>
                <w:spacing w:val="-5"/>
              </w:rPr>
              <w:t>62</w:t>
            </w:r>
          </w:hyperlink>
        </w:p>
        <w:p w14:paraId="40024E32" w14:textId="77777777" w:rsidR="00A97D2B" w:rsidRDefault="00A97D2B">
          <w:pPr>
            <w:pStyle w:val="TOC3"/>
            <w:tabs>
              <w:tab w:val="right" w:leader="dot" w:pos="9607"/>
            </w:tabs>
            <w:spacing w:before="118"/>
          </w:pPr>
          <w:hyperlink w:anchor="_TOC_250062" w:history="1">
            <w:r>
              <w:t>Excess</w:t>
            </w:r>
            <w:r>
              <w:rPr>
                <w:rFonts w:ascii="Times New Roman"/>
                <w:spacing w:val="-7"/>
              </w:rPr>
              <w:t xml:space="preserve"> </w:t>
            </w:r>
            <w:r>
              <w:rPr>
                <w:spacing w:val="-2"/>
              </w:rPr>
              <w:t>employees</w:t>
            </w:r>
            <w:r>
              <w:rPr>
                <w:rFonts w:ascii="Times New Roman"/>
              </w:rPr>
              <w:tab/>
            </w:r>
            <w:r>
              <w:rPr>
                <w:spacing w:val="-5"/>
              </w:rPr>
              <w:t>62</w:t>
            </w:r>
          </w:hyperlink>
        </w:p>
        <w:p w14:paraId="40024E33" w14:textId="77777777" w:rsidR="00A97D2B" w:rsidRDefault="00A97D2B">
          <w:pPr>
            <w:pStyle w:val="TOC5"/>
            <w:tabs>
              <w:tab w:val="right" w:leader="dot" w:pos="9607"/>
            </w:tabs>
            <w:spacing w:before="142"/>
            <w:rPr>
              <w:b w:val="0"/>
              <w:i w:val="0"/>
            </w:rPr>
          </w:pPr>
          <w:hyperlink w:anchor="_TOC_250061" w:history="1">
            <w:r>
              <w:rPr>
                <w:b w:val="0"/>
                <w:spacing w:val="-2"/>
              </w:rPr>
              <w:t>Definition</w:t>
            </w:r>
            <w:r>
              <w:rPr>
                <w:rFonts w:ascii="Times New Roman"/>
                <w:b w:val="0"/>
                <w:i w:val="0"/>
              </w:rPr>
              <w:tab/>
            </w:r>
            <w:r>
              <w:rPr>
                <w:b w:val="0"/>
                <w:i w:val="0"/>
                <w:spacing w:val="-5"/>
              </w:rPr>
              <w:t>62</w:t>
            </w:r>
          </w:hyperlink>
        </w:p>
        <w:p w14:paraId="40024E34" w14:textId="77777777" w:rsidR="00A97D2B" w:rsidRDefault="00A97D2B">
          <w:pPr>
            <w:pStyle w:val="TOC4"/>
            <w:tabs>
              <w:tab w:val="right" w:leader="dot" w:pos="9607"/>
            </w:tabs>
            <w:spacing w:before="140"/>
            <w:rPr>
              <w:i w:val="0"/>
            </w:rPr>
          </w:pPr>
          <w:hyperlink w:anchor="_TOC_250060" w:history="1">
            <w:r>
              <w:t>Eligible</w:t>
            </w:r>
            <w:r>
              <w:rPr>
                <w:rFonts w:ascii="Times New Roman"/>
                <w:i w:val="0"/>
                <w:spacing w:val="-11"/>
              </w:rPr>
              <w:t xml:space="preserve"> </w:t>
            </w:r>
            <w:r>
              <w:rPr>
                <w:spacing w:val="-2"/>
              </w:rPr>
              <w:t>employee</w:t>
            </w:r>
            <w:r>
              <w:rPr>
                <w:rFonts w:ascii="Times New Roman"/>
                <w:i w:val="0"/>
              </w:rPr>
              <w:tab/>
            </w:r>
            <w:r>
              <w:rPr>
                <w:i w:val="0"/>
                <w:spacing w:val="-5"/>
              </w:rPr>
              <w:t>62</w:t>
            </w:r>
          </w:hyperlink>
        </w:p>
        <w:p w14:paraId="40024E35" w14:textId="77777777" w:rsidR="00A97D2B" w:rsidRDefault="00A97D2B">
          <w:pPr>
            <w:pStyle w:val="TOC4"/>
            <w:tabs>
              <w:tab w:val="right" w:leader="dot" w:pos="9607"/>
            </w:tabs>
            <w:rPr>
              <w:i w:val="0"/>
            </w:rPr>
          </w:pPr>
          <w:hyperlink w:anchor="_TOC_250059" w:history="1">
            <w:r>
              <w:t>Secretary’s</w:t>
            </w:r>
            <w:r>
              <w:rPr>
                <w:rFonts w:ascii="Times New Roman" w:hAnsi="Times New Roman"/>
                <w:i w:val="0"/>
                <w:spacing w:val="-11"/>
              </w:rPr>
              <w:t xml:space="preserve"> </w:t>
            </w:r>
            <w:r>
              <w:rPr>
                <w:spacing w:val="-2"/>
              </w:rPr>
              <w:t>powers</w:t>
            </w:r>
            <w:r>
              <w:rPr>
                <w:rFonts w:ascii="Times New Roman" w:hAnsi="Times New Roman"/>
                <w:i w:val="0"/>
              </w:rPr>
              <w:tab/>
            </w:r>
            <w:r>
              <w:rPr>
                <w:i w:val="0"/>
                <w:spacing w:val="-5"/>
              </w:rPr>
              <w:t>62</w:t>
            </w:r>
          </w:hyperlink>
        </w:p>
        <w:p w14:paraId="40024E36" w14:textId="77777777" w:rsidR="00A97D2B" w:rsidRDefault="00A97D2B">
          <w:pPr>
            <w:pStyle w:val="TOC5"/>
            <w:tabs>
              <w:tab w:val="right" w:leader="dot" w:pos="9607"/>
            </w:tabs>
            <w:spacing w:before="142" w:after="240"/>
            <w:rPr>
              <w:b w:val="0"/>
              <w:i w:val="0"/>
            </w:rPr>
          </w:pPr>
          <w:hyperlink w:anchor="_TOC_250058" w:history="1">
            <w:r>
              <w:rPr>
                <w:b w:val="0"/>
              </w:rPr>
              <w:t>Timely</w:t>
            </w:r>
            <w:r>
              <w:rPr>
                <w:rFonts w:ascii="Times New Roman"/>
                <w:b w:val="0"/>
                <w:i w:val="0"/>
                <w:spacing w:val="-7"/>
              </w:rPr>
              <w:t xml:space="preserve"> </w:t>
            </w:r>
            <w:r>
              <w:rPr>
                <w:b w:val="0"/>
                <w:spacing w:val="-2"/>
              </w:rPr>
              <w:t>advice</w:t>
            </w:r>
            <w:r>
              <w:rPr>
                <w:rFonts w:ascii="Times New Roman"/>
                <w:b w:val="0"/>
                <w:i w:val="0"/>
              </w:rPr>
              <w:tab/>
            </w:r>
            <w:r>
              <w:rPr>
                <w:b w:val="0"/>
                <w:i w:val="0"/>
                <w:spacing w:val="-5"/>
              </w:rPr>
              <w:t>62</w:t>
            </w:r>
          </w:hyperlink>
        </w:p>
        <w:p w14:paraId="40024E37" w14:textId="77777777" w:rsidR="00A97D2B" w:rsidRDefault="00A97D2B">
          <w:pPr>
            <w:pStyle w:val="TOC4"/>
            <w:tabs>
              <w:tab w:val="left" w:leader="dot" w:pos="9383"/>
            </w:tabs>
            <w:spacing w:before="563"/>
            <w:rPr>
              <w:i w:val="0"/>
            </w:rPr>
          </w:pPr>
          <w:hyperlink w:anchor="_TOC_250057" w:history="1">
            <w:r>
              <w:t>Referral</w:t>
            </w:r>
            <w:r>
              <w:rPr>
                <w:rFonts w:ascii="Times New Roman" w:hAnsi="Times New Roman"/>
                <w:i w:val="0"/>
                <w:spacing w:val="-8"/>
              </w:rPr>
              <w:t xml:space="preserve"> </w:t>
            </w:r>
            <w:r>
              <w:t>to</w:t>
            </w:r>
            <w:r>
              <w:rPr>
                <w:rFonts w:ascii="Times New Roman" w:hAnsi="Times New Roman"/>
                <w:i w:val="0"/>
                <w:spacing w:val="-11"/>
              </w:rPr>
              <w:t xml:space="preserve"> </w:t>
            </w:r>
            <w:r>
              <w:t>employee</w:t>
            </w:r>
            <w:r>
              <w:rPr>
                <w:rFonts w:ascii="Times New Roman" w:hAnsi="Times New Roman"/>
                <w:i w:val="0"/>
                <w:spacing w:val="-9"/>
              </w:rPr>
              <w:t xml:space="preserve"> </w:t>
            </w:r>
            <w:r>
              <w:t>–</w:t>
            </w:r>
            <w:r>
              <w:rPr>
                <w:rFonts w:ascii="Times New Roman" w:hAnsi="Times New Roman"/>
                <w:i w:val="0"/>
                <w:spacing w:val="-8"/>
              </w:rPr>
              <w:t xml:space="preserve"> </w:t>
            </w:r>
            <w:r>
              <w:t>initial</w:t>
            </w:r>
            <w:r>
              <w:rPr>
                <w:rFonts w:ascii="Times New Roman" w:hAnsi="Times New Roman"/>
                <w:i w:val="0"/>
                <w:spacing w:val="-7"/>
              </w:rPr>
              <w:t xml:space="preserve"> </w:t>
            </w:r>
            <w:r>
              <w:rPr>
                <w:spacing w:val="-2"/>
              </w:rPr>
              <w:t>discussions</w:t>
            </w:r>
            <w:r>
              <w:rPr>
                <w:rFonts w:ascii="Times New Roman" w:hAnsi="Times New Roman"/>
                <w:i w:val="0"/>
              </w:rPr>
              <w:tab/>
            </w:r>
            <w:r>
              <w:rPr>
                <w:i w:val="0"/>
                <w:spacing w:val="-5"/>
              </w:rPr>
              <w:t>62</w:t>
            </w:r>
          </w:hyperlink>
        </w:p>
        <w:p w14:paraId="40024E38" w14:textId="77777777" w:rsidR="00A97D2B" w:rsidRDefault="00A97D2B">
          <w:pPr>
            <w:pStyle w:val="TOC3"/>
            <w:tabs>
              <w:tab w:val="left" w:leader="dot" w:pos="9383"/>
            </w:tabs>
          </w:pPr>
          <w:hyperlink w:anchor="_TOC_250056" w:history="1">
            <w:r>
              <w:t>Voluntary</w:t>
            </w:r>
            <w:r>
              <w:rPr>
                <w:rFonts w:ascii="Times New Roman" w:hAnsi="Times New Roman"/>
                <w:spacing w:val="-13"/>
              </w:rPr>
              <w:t xml:space="preserve"> </w:t>
            </w:r>
            <w:r>
              <w:t>redundancy</w:t>
            </w:r>
            <w:r>
              <w:rPr>
                <w:rFonts w:ascii="Times New Roman" w:hAnsi="Times New Roman"/>
                <w:spacing w:val="-12"/>
              </w:rPr>
              <w:t xml:space="preserve"> </w:t>
            </w:r>
            <w:r>
              <w:t>–</w:t>
            </w:r>
            <w:r>
              <w:rPr>
                <w:rFonts w:ascii="Times New Roman" w:hAnsi="Times New Roman"/>
                <w:spacing w:val="-11"/>
              </w:rPr>
              <w:t xml:space="preserve"> </w:t>
            </w:r>
            <w:r>
              <w:t>consideration</w:t>
            </w:r>
            <w:r>
              <w:rPr>
                <w:rFonts w:ascii="Times New Roman" w:hAnsi="Times New Roman"/>
                <w:spacing w:val="-11"/>
              </w:rPr>
              <w:t xml:space="preserve"> </w:t>
            </w:r>
            <w:r>
              <w:rPr>
                <w:spacing w:val="-2"/>
              </w:rPr>
              <w:t>period</w:t>
            </w:r>
            <w:r>
              <w:rPr>
                <w:rFonts w:ascii="Times New Roman" w:hAnsi="Times New Roman"/>
              </w:rPr>
              <w:tab/>
            </w:r>
            <w:r>
              <w:rPr>
                <w:spacing w:val="-5"/>
              </w:rPr>
              <w:t>63</w:t>
            </w:r>
          </w:hyperlink>
        </w:p>
        <w:p w14:paraId="40024E39" w14:textId="77777777" w:rsidR="00A97D2B" w:rsidRDefault="00A97D2B">
          <w:pPr>
            <w:pStyle w:val="TOC4"/>
            <w:tabs>
              <w:tab w:val="left" w:leader="dot" w:pos="9383"/>
            </w:tabs>
            <w:rPr>
              <w:i w:val="0"/>
            </w:rPr>
          </w:pPr>
          <w:hyperlink w:anchor="_TOC_250055" w:history="1">
            <w:r>
              <w:t>Information</w:t>
            </w:r>
            <w:r>
              <w:rPr>
                <w:rFonts w:ascii="Times New Roman"/>
                <w:i w:val="0"/>
                <w:spacing w:val="-10"/>
              </w:rPr>
              <w:t xml:space="preserve"> </w:t>
            </w:r>
            <w:r>
              <w:t>to</w:t>
            </w:r>
            <w:r>
              <w:rPr>
                <w:rFonts w:ascii="Times New Roman"/>
                <w:i w:val="0"/>
                <w:spacing w:val="-10"/>
              </w:rPr>
              <w:t xml:space="preserve"> </w:t>
            </w:r>
            <w:r>
              <w:rPr>
                <w:spacing w:val="-2"/>
              </w:rPr>
              <w:t>employee</w:t>
            </w:r>
            <w:r>
              <w:rPr>
                <w:rFonts w:ascii="Times New Roman"/>
                <w:i w:val="0"/>
              </w:rPr>
              <w:tab/>
            </w:r>
            <w:r>
              <w:rPr>
                <w:i w:val="0"/>
                <w:spacing w:val="-5"/>
              </w:rPr>
              <w:t>63</w:t>
            </w:r>
          </w:hyperlink>
        </w:p>
        <w:p w14:paraId="40024E3A" w14:textId="77777777" w:rsidR="00A97D2B" w:rsidRDefault="00A97D2B">
          <w:pPr>
            <w:pStyle w:val="TOC4"/>
            <w:tabs>
              <w:tab w:val="left" w:leader="dot" w:pos="9383"/>
            </w:tabs>
            <w:spacing w:before="142"/>
            <w:rPr>
              <w:i w:val="0"/>
            </w:rPr>
          </w:pPr>
          <w:hyperlink w:anchor="_TOC_250054" w:history="1">
            <w:r>
              <w:t>Financial</w:t>
            </w:r>
            <w:r>
              <w:rPr>
                <w:rFonts w:ascii="Times New Roman"/>
                <w:i w:val="0"/>
                <w:spacing w:val="-13"/>
              </w:rPr>
              <w:t xml:space="preserve"> </w:t>
            </w:r>
            <w:r>
              <w:rPr>
                <w:spacing w:val="-2"/>
              </w:rPr>
              <w:t>assistance</w:t>
            </w:r>
            <w:r>
              <w:rPr>
                <w:rFonts w:ascii="Times New Roman"/>
                <w:i w:val="0"/>
              </w:rPr>
              <w:tab/>
            </w:r>
            <w:r>
              <w:rPr>
                <w:i w:val="0"/>
                <w:spacing w:val="-5"/>
              </w:rPr>
              <w:t>63</w:t>
            </w:r>
          </w:hyperlink>
        </w:p>
        <w:p w14:paraId="40024E3B" w14:textId="77777777" w:rsidR="00A97D2B" w:rsidRDefault="00A97D2B">
          <w:pPr>
            <w:pStyle w:val="TOC5"/>
            <w:tabs>
              <w:tab w:val="left" w:leader="dot" w:pos="9383"/>
            </w:tabs>
            <w:spacing w:before="140"/>
            <w:rPr>
              <w:b w:val="0"/>
              <w:i w:val="0"/>
            </w:rPr>
          </w:pPr>
          <w:hyperlink w:anchor="_TOC_250053" w:history="1">
            <w:r>
              <w:rPr>
                <w:b w:val="0"/>
              </w:rPr>
              <w:t>Period</w:t>
            </w:r>
            <w:r>
              <w:rPr>
                <w:rFonts w:ascii="Times New Roman"/>
                <w:b w:val="0"/>
                <w:i w:val="0"/>
                <w:spacing w:val="-7"/>
              </w:rPr>
              <w:t xml:space="preserve"> </w:t>
            </w:r>
            <w:r>
              <w:rPr>
                <w:b w:val="0"/>
              </w:rPr>
              <w:t>of</w:t>
            </w:r>
            <w:r>
              <w:rPr>
                <w:rFonts w:ascii="Times New Roman"/>
                <w:b w:val="0"/>
                <w:i w:val="0"/>
                <w:spacing w:val="-8"/>
              </w:rPr>
              <w:t xml:space="preserve"> </w:t>
            </w:r>
            <w:r>
              <w:rPr>
                <w:b w:val="0"/>
                <w:spacing w:val="-2"/>
              </w:rPr>
              <w:t>notice</w:t>
            </w:r>
            <w:r>
              <w:rPr>
                <w:rFonts w:ascii="Times New Roman"/>
                <w:b w:val="0"/>
                <w:i w:val="0"/>
              </w:rPr>
              <w:tab/>
            </w:r>
            <w:r>
              <w:rPr>
                <w:b w:val="0"/>
                <w:i w:val="0"/>
                <w:spacing w:val="-5"/>
              </w:rPr>
              <w:t>63</w:t>
            </w:r>
          </w:hyperlink>
        </w:p>
        <w:p w14:paraId="40024E3C" w14:textId="77777777" w:rsidR="00A97D2B" w:rsidRDefault="00A97D2B">
          <w:pPr>
            <w:pStyle w:val="TOC5"/>
            <w:tabs>
              <w:tab w:val="left" w:leader="dot" w:pos="9383"/>
            </w:tabs>
            <w:rPr>
              <w:b w:val="0"/>
              <w:i w:val="0"/>
            </w:rPr>
          </w:pPr>
          <w:hyperlink w:anchor="_TOC_250052" w:history="1">
            <w:r>
              <w:rPr>
                <w:b w:val="0"/>
              </w:rPr>
              <w:t>Payment</w:t>
            </w:r>
            <w:r>
              <w:rPr>
                <w:rFonts w:ascii="Times New Roman"/>
                <w:b w:val="0"/>
                <w:i w:val="0"/>
                <w:spacing w:val="-9"/>
              </w:rPr>
              <w:t xml:space="preserve"> </w:t>
            </w:r>
            <w:r>
              <w:rPr>
                <w:b w:val="0"/>
              </w:rPr>
              <w:t>in</w:t>
            </w:r>
            <w:r>
              <w:rPr>
                <w:rFonts w:ascii="Times New Roman"/>
                <w:b w:val="0"/>
                <w:i w:val="0"/>
                <w:spacing w:val="-7"/>
              </w:rPr>
              <w:t xml:space="preserve"> </w:t>
            </w:r>
            <w:r>
              <w:rPr>
                <w:b w:val="0"/>
              </w:rPr>
              <w:t>lieu</w:t>
            </w:r>
            <w:r>
              <w:rPr>
                <w:rFonts w:ascii="Times New Roman"/>
                <w:b w:val="0"/>
                <w:i w:val="0"/>
                <w:spacing w:val="-8"/>
              </w:rPr>
              <w:t xml:space="preserve"> </w:t>
            </w:r>
            <w:r>
              <w:rPr>
                <w:b w:val="0"/>
              </w:rPr>
              <w:t>of</w:t>
            </w:r>
            <w:r>
              <w:rPr>
                <w:rFonts w:ascii="Times New Roman"/>
                <w:b w:val="0"/>
                <w:i w:val="0"/>
                <w:spacing w:val="-6"/>
              </w:rPr>
              <w:t xml:space="preserve"> </w:t>
            </w:r>
            <w:r>
              <w:rPr>
                <w:b w:val="0"/>
                <w:spacing w:val="-2"/>
              </w:rPr>
              <w:t>notice</w:t>
            </w:r>
            <w:r>
              <w:rPr>
                <w:rFonts w:ascii="Times New Roman"/>
                <w:b w:val="0"/>
                <w:i w:val="0"/>
              </w:rPr>
              <w:tab/>
            </w:r>
            <w:r>
              <w:rPr>
                <w:b w:val="0"/>
                <w:i w:val="0"/>
                <w:spacing w:val="-5"/>
              </w:rPr>
              <w:t>63</w:t>
            </w:r>
          </w:hyperlink>
        </w:p>
        <w:p w14:paraId="40024E3D" w14:textId="77777777" w:rsidR="00A97D2B" w:rsidRDefault="00A97D2B">
          <w:pPr>
            <w:pStyle w:val="TOC3"/>
            <w:tabs>
              <w:tab w:val="left" w:leader="dot" w:pos="9383"/>
            </w:tabs>
            <w:spacing w:before="142"/>
          </w:pPr>
          <w:hyperlink w:anchor="_TOC_250051" w:history="1">
            <w:r>
              <w:t>Severance</w:t>
            </w:r>
            <w:r>
              <w:rPr>
                <w:rFonts w:ascii="Times New Roman"/>
                <w:spacing w:val="-10"/>
              </w:rPr>
              <w:t xml:space="preserve"> </w:t>
            </w:r>
            <w:r>
              <w:rPr>
                <w:spacing w:val="-2"/>
              </w:rPr>
              <w:t>benefit</w:t>
            </w:r>
            <w:r>
              <w:rPr>
                <w:rFonts w:ascii="Times New Roman"/>
              </w:rPr>
              <w:tab/>
            </w:r>
            <w:r>
              <w:rPr>
                <w:spacing w:val="-5"/>
              </w:rPr>
              <w:t>63</w:t>
            </w:r>
          </w:hyperlink>
        </w:p>
        <w:p w14:paraId="40024E3E" w14:textId="77777777" w:rsidR="00A97D2B" w:rsidRDefault="00A97D2B">
          <w:pPr>
            <w:pStyle w:val="TOC5"/>
            <w:tabs>
              <w:tab w:val="left" w:leader="dot" w:pos="9383"/>
            </w:tabs>
            <w:spacing w:before="140"/>
            <w:rPr>
              <w:b w:val="0"/>
              <w:i w:val="0"/>
            </w:rPr>
          </w:pPr>
          <w:hyperlink w:anchor="_TOC_250050" w:history="1">
            <w:r>
              <w:rPr>
                <w:b w:val="0"/>
              </w:rPr>
              <w:t>Earlier</w:t>
            </w:r>
            <w:r>
              <w:rPr>
                <w:rFonts w:ascii="Times New Roman"/>
                <w:b w:val="0"/>
                <w:i w:val="0"/>
                <w:spacing w:val="-8"/>
              </w:rPr>
              <w:t xml:space="preserve"> </w:t>
            </w:r>
            <w:r>
              <w:rPr>
                <w:b w:val="0"/>
              </w:rPr>
              <w:t>periods</w:t>
            </w:r>
            <w:r>
              <w:rPr>
                <w:rFonts w:ascii="Times New Roman"/>
                <w:b w:val="0"/>
                <w:i w:val="0"/>
                <w:spacing w:val="-9"/>
              </w:rPr>
              <w:t xml:space="preserve"> </w:t>
            </w:r>
            <w:r>
              <w:rPr>
                <w:b w:val="0"/>
              </w:rPr>
              <w:t>of</w:t>
            </w:r>
            <w:r>
              <w:rPr>
                <w:rFonts w:ascii="Times New Roman"/>
                <w:b w:val="0"/>
                <w:i w:val="0"/>
                <w:spacing w:val="-7"/>
              </w:rPr>
              <w:t xml:space="preserve"> </w:t>
            </w:r>
            <w:r>
              <w:rPr>
                <w:b w:val="0"/>
                <w:spacing w:val="-2"/>
              </w:rPr>
              <w:t>service</w:t>
            </w:r>
            <w:r>
              <w:rPr>
                <w:rFonts w:ascii="Times New Roman"/>
                <w:b w:val="0"/>
                <w:i w:val="0"/>
              </w:rPr>
              <w:tab/>
            </w:r>
            <w:r>
              <w:rPr>
                <w:b w:val="0"/>
                <w:i w:val="0"/>
                <w:spacing w:val="-5"/>
              </w:rPr>
              <w:t>64</w:t>
            </w:r>
          </w:hyperlink>
        </w:p>
        <w:p w14:paraId="40024E3F" w14:textId="77777777" w:rsidR="00A97D2B" w:rsidRDefault="00A97D2B">
          <w:pPr>
            <w:pStyle w:val="TOC4"/>
            <w:tabs>
              <w:tab w:val="left" w:leader="dot" w:pos="9383"/>
            </w:tabs>
            <w:rPr>
              <w:i w:val="0"/>
            </w:rPr>
          </w:pPr>
          <w:hyperlink w:anchor="_TOC_250049" w:history="1">
            <w:r>
              <w:t>Service</w:t>
            </w:r>
            <w:r>
              <w:rPr>
                <w:rFonts w:ascii="Times New Roman"/>
                <w:i w:val="0"/>
                <w:spacing w:val="-9"/>
              </w:rPr>
              <w:t xml:space="preserve"> </w:t>
            </w:r>
            <w:r>
              <w:t>to</w:t>
            </w:r>
            <w:r>
              <w:rPr>
                <w:rFonts w:ascii="Times New Roman"/>
                <w:i w:val="0"/>
                <w:spacing w:val="-10"/>
              </w:rPr>
              <w:t xml:space="preserve"> </w:t>
            </w:r>
            <w:r>
              <w:t>count</w:t>
            </w:r>
            <w:r>
              <w:rPr>
                <w:rFonts w:ascii="Times New Roman"/>
                <w:i w:val="0"/>
                <w:spacing w:val="-8"/>
              </w:rPr>
              <w:t xml:space="preserve"> </w:t>
            </w:r>
            <w:r>
              <w:t>for</w:t>
            </w:r>
            <w:r>
              <w:rPr>
                <w:rFonts w:ascii="Times New Roman"/>
                <w:i w:val="0"/>
                <w:spacing w:val="-10"/>
              </w:rPr>
              <w:t xml:space="preserve"> </w:t>
            </w:r>
            <w:r>
              <w:t>severance</w:t>
            </w:r>
            <w:r>
              <w:rPr>
                <w:rFonts w:ascii="Times New Roman"/>
                <w:i w:val="0"/>
                <w:spacing w:val="-9"/>
              </w:rPr>
              <w:t xml:space="preserve"> </w:t>
            </w:r>
            <w:r>
              <w:t>benefits</w:t>
            </w:r>
            <w:r>
              <w:rPr>
                <w:rFonts w:ascii="Times New Roman"/>
                <w:i w:val="0"/>
                <w:spacing w:val="-8"/>
              </w:rPr>
              <w:t xml:space="preserve"> </w:t>
            </w:r>
            <w:r>
              <w:rPr>
                <w:spacing w:val="-2"/>
              </w:rPr>
              <w:t>purposes</w:t>
            </w:r>
            <w:r>
              <w:rPr>
                <w:rFonts w:ascii="Times New Roman"/>
                <w:i w:val="0"/>
              </w:rPr>
              <w:tab/>
            </w:r>
            <w:r>
              <w:rPr>
                <w:i w:val="0"/>
                <w:spacing w:val="-5"/>
              </w:rPr>
              <w:t>64</w:t>
            </w:r>
          </w:hyperlink>
        </w:p>
        <w:p w14:paraId="40024E40" w14:textId="77777777" w:rsidR="00A97D2B" w:rsidRDefault="00A97D2B">
          <w:pPr>
            <w:pStyle w:val="TOC4"/>
            <w:tabs>
              <w:tab w:val="left" w:leader="dot" w:pos="9383"/>
            </w:tabs>
            <w:spacing w:before="142"/>
            <w:rPr>
              <w:i w:val="0"/>
            </w:rPr>
          </w:pPr>
          <w:hyperlink w:anchor="_TOC_250048" w:history="1">
            <w:r>
              <w:t>Service</w:t>
            </w:r>
            <w:r>
              <w:rPr>
                <w:rFonts w:ascii="Times New Roman"/>
                <w:i w:val="0"/>
                <w:spacing w:val="-9"/>
              </w:rPr>
              <w:t xml:space="preserve"> </w:t>
            </w:r>
            <w:r>
              <w:t>not</w:t>
            </w:r>
            <w:r>
              <w:rPr>
                <w:rFonts w:ascii="Times New Roman"/>
                <w:i w:val="0"/>
                <w:spacing w:val="-8"/>
              </w:rPr>
              <w:t xml:space="preserve"> </w:t>
            </w:r>
            <w:r>
              <w:t>to</w:t>
            </w:r>
            <w:r>
              <w:rPr>
                <w:rFonts w:ascii="Times New Roman"/>
                <w:i w:val="0"/>
                <w:spacing w:val="-10"/>
              </w:rPr>
              <w:t xml:space="preserve"> </w:t>
            </w:r>
            <w:r>
              <w:t>count</w:t>
            </w:r>
            <w:r>
              <w:rPr>
                <w:rFonts w:ascii="Times New Roman"/>
                <w:i w:val="0"/>
                <w:spacing w:val="-8"/>
              </w:rPr>
              <w:t xml:space="preserve"> </w:t>
            </w:r>
            <w:r>
              <w:t>for</w:t>
            </w:r>
            <w:r>
              <w:rPr>
                <w:rFonts w:ascii="Times New Roman"/>
                <w:i w:val="0"/>
                <w:spacing w:val="-9"/>
              </w:rPr>
              <w:t xml:space="preserve"> </w:t>
            </w:r>
            <w:r>
              <w:t>severance</w:t>
            </w:r>
            <w:r>
              <w:rPr>
                <w:rFonts w:ascii="Times New Roman"/>
                <w:i w:val="0"/>
                <w:spacing w:val="-8"/>
              </w:rPr>
              <w:t xml:space="preserve"> </w:t>
            </w:r>
            <w:r>
              <w:t>benefits</w:t>
            </w:r>
            <w:r>
              <w:rPr>
                <w:rFonts w:ascii="Times New Roman"/>
                <w:i w:val="0"/>
                <w:spacing w:val="-8"/>
              </w:rPr>
              <w:t xml:space="preserve"> </w:t>
            </w:r>
            <w:r>
              <w:rPr>
                <w:spacing w:val="-2"/>
              </w:rPr>
              <w:t>purposes</w:t>
            </w:r>
            <w:r>
              <w:rPr>
                <w:rFonts w:ascii="Times New Roman"/>
                <w:i w:val="0"/>
              </w:rPr>
              <w:tab/>
            </w:r>
            <w:r>
              <w:rPr>
                <w:i w:val="0"/>
                <w:spacing w:val="-5"/>
              </w:rPr>
              <w:t>64</w:t>
            </w:r>
          </w:hyperlink>
        </w:p>
        <w:p w14:paraId="40024E41" w14:textId="77777777" w:rsidR="00A97D2B" w:rsidRDefault="00A97D2B">
          <w:pPr>
            <w:pStyle w:val="TOC4"/>
            <w:tabs>
              <w:tab w:val="left" w:leader="dot" w:pos="9383"/>
            </w:tabs>
            <w:rPr>
              <w:i w:val="0"/>
            </w:rPr>
          </w:pPr>
          <w:hyperlink w:anchor="_TOC_250047" w:history="1">
            <w:r>
              <w:t>Part-time</w:t>
            </w:r>
            <w:r>
              <w:rPr>
                <w:rFonts w:ascii="Times New Roman"/>
                <w:i w:val="0"/>
                <w:spacing w:val="-12"/>
              </w:rPr>
              <w:t xml:space="preserve"> </w:t>
            </w:r>
            <w:r>
              <w:rPr>
                <w:spacing w:val="-2"/>
              </w:rPr>
              <w:t>service</w:t>
            </w:r>
            <w:r>
              <w:rPr>
                <w:rFonts w:ascii="Times New Roman"/>
                <w:i w:val="0"/>
              </w:rPr>
              <w:tab/>
            </w:r>
            <w:r>
              <w:rPr>
                <w:i w:val="0"/>
                <w:spacing w:val="-5"/>
              </w:rPr>
              <w:t>65</w:t>
            </w:r>
          </w:hyperlink>
        </w:p>
        <w:p w14:paraId="40024E42" w14:textId="77777777" w:rsidR="00A97D2B" w:rsidRDefault="00A97D2B">
          <w:pPr>
            <w:pStyle w:val="TOC5"/>
            <w:tabs>
              <w:tab w:val="left" w:leader="dot" w:pos="9383"/>
            </w:tabs>
            <w:spacing w:before="142"/>
            <w:rPr>
              <w:b w:val="0"/>
              <w:i w:val="0"/>
            </w:rPr>
          </w:pPr>
          <w:hyperlink w:anchor="_TOC_250046" w:history="1">
            <w:r>
              <w:rPr>
                <w:b w:val="0"/>
              </w:rPr>
              <w:t>Severance</w:t>
            </w:r>
            <w:r>
              <w:rPr>
                <w:rFonts w:ascii="Times New Roman" w:hAnsi="Times New Roman"/>
                <w:b w:val="0"/>
                <w:i w:val="0"/>
                <w:spacing w:val="-7"/>
              </w:rPr>
              <w:t xml:space="preserve"> </w:t>
            </w:r>
            <w:r>
              <w:rPr>
                <w:b w:val="0"/>
              </w:rPr>
              <w:t>benefit</w:t>
            </w:r>
            <w:r>
              <w:rPr>
                <w:rFonts w:ascii="Times New Roman" w:hAnsi="Times New Roman"/>
                <w:b w:val="0"/>
                <w:i w:val="0"/>
                <w:spacing w:val="-9"/>
              </w:rPr>
              <w:t xml:space="preserve"> </w:t>
            </w:r>
            <w:r>
              <w:rPr>
                <w:b w:val="0"/>
              </w:rPr>
              <w:t>–</w:t>
            </w:r>
            <w:r>
              <w:rPr>
                <w:rFonts w:ascii="Times New Roman" w:hAnsi="Times New Roman"/>
                <w:b w:val="0"/>
                <w:i w:val="0"/>
                <w:spacing w:val="-9"/>
              </w:rPr>
              <w:t xml:space="preserve"> </w:t>
            </w:r>
            <w:r>
              <w:rPr>
                <w:b w:val="0"/>
              </w:rPr>
              <w:t>rate</w:t>
            </w:r>
            <w:r>
              <w:rPr>
                <w:rFonts w:ascii="Times New Roman" w:hAnsi="Times New Roman"/>
                <w:b w:val="0"/>
                <w:i w:val="0"/>
                <w:spacing w:val="-7"/>
              </w:rPr>
              <w:t xml:space="preserve"> </w:t>
            </w:r>
            <w:r>
              <w:rPr>
                <w:b w:val="0"/>
              </w:rPr>
              <w:t>of</w:t>
            </w:r>
            <w:r>
              <w:rPr>
                <w:rFonts w:ascii="Times New Roman" w:hAnsi="Times New Roman"/>
                <w:b w:val="0"/>
                <w:i w:val="0"/>
                <w:spacing w:val="-11"/>
              </w:rPr>
              <w:t xml:space="preserve"> </w:t>
            </w:r>
            <w:r>
              <w:rPr>
                <w:b w:val="0"/>
                <w:spacing w:val="-2"/>
              </w:rPr>
              <w:t>payment</w:t>
            </w:r>
            <w:r>
              <w:rPr>
                <w:rFonts w:ascii="Times New Roman" w:hAnsi="Times New Roman"/>
                <w:b w:val="0"/>
                <w:i w:val="0"/>
              </w:rPr>
              <w:tab/>
            </w:r>
            <w:r>
              <w:rPr>
                <w:b w:val="0"/>
                <w:i w:val="0"/>
                <w:spacing w:val="-5"/>
              </w:rPr>
              <w:t>65</w:t>
            </w:r>
          </w:hyperlink>
        </w:p>
        <w:p w14:paraId="40024E43" w14:textId="77777777" w:rsidR="00A97D2B" w:rsidRDefault="00A97D2B">
          <w:pPr>
            <w:pStyle w:val="TOC3"/>
            <w:tabs>
              <w:tab w:val="left" w:leader="dot" w:pos="9383"/>
            </w:tabs>
            <w:spacing w:before="140"/>
          </w:pPr>
          <w:hyperlink w:anchor="_TOC_250045" w:history="1">
            <w:r>
              <w:t>Retention</w:t>
            </w:r>
            <w:r>
              <w:rPr>
                <w:rFonts w:ascii="Times New Roman"/>
                <w:spacing w:val="-9"/>
              </w:rPr>
              <w:t xml:space="preserve"> </w:t>
            </w:r>
            <w:r>
              <w:rPr>
                <w:spacing w:val="-2"/>
              </w:rPr>
              <w:t>periods</w:t>
            </w:r>
            <w:r>
              <w:rPr>
                <w:rFonts w:ascii="Times New Roman"/>
              </w:rPr>
              <w:tab/>
            </w:r>
            <w:r>
              <w:rPr>
                <w:spacing w:val="-5"/>
              </w:rPr>
              <w:t>65</w:t>
            </w:r>
          </w:hyperlink>
        </w:p>
        <w:p w14:paraId="40024E44" w14:textId="77777777" w:rsidR="00A97D2B" w:rsidRDefault="00A97D2B">
          <w:pPr>
            <w:pStyle w:val="TOC4"/>
            <w:tabs>
              <w:tab w:val="left" w:leader="dot" w:pos="9383"/>
            </w:tabs>
            <w:rPr>
              <w:i w:val="0"/>
            </w:rPr>
          </w:pPr>
          <w:hyperlink w:anchor="_TOC_250044" w:history="1">
            <w:r>
              <w:t>Retention</w:t>
            </w:r>
            <w:r>
              <w:rPr>
                <w:rFonts w:ascii="Times New Roman"/>
                <w:i w:val="0"/>
                <w:spacing w:val="-10"/>
              </w:rPr>
              <w:t xml:space="preserve"> </w:t>
            </w:r>
            <w:r>
              <w:t>period</w:t>
            </w:r>
            <w:r>
              <w:rPr>
                <w:rFonts w:ascii="Times New Roman"/>
                <w:i w:val="0"/>
                <w:spacing w:val="-10"/>
              </w:rPr>
              <w:t xml:space="preserve"> </w:t>
            </w:r>
            <w:r>
              <w:rPr>
                <w:spacing w:val="-2"/>
              </w:rPr>
              <w:t>commencement</w:t>
            </w:r>
            <w:r>
              <w:rPr>
                <w:rFonts w:ascii="Times New Roman"/>
                <w:i w:val="0"/>
              </w:rPr>
              <w:tab/>
            </w:r>
            <w:r>
              <w:rPr>
                <w:i w:val="0"/>
                <w:spacing w:val="-5"/>
              </w:rPr>
              <w:t>65</w:t>
            </w:r>
          </w:hyperlink>
        </w:p>
        <w:p w14:paraId="40024E45" w14:textId="77777777" w:rsidR="00A97D2B" w:rsidRDefault="00A97D2B">
          <w:pPr>
            <w:pStyle w:val="TOC4"/>
            <w:tabs>
              <w:tab w:val="left" w:leader="dot" w:pos="9383"/>
            </w:tabs>
            <w:spacing w:before="142"/>
            <w:rPr>
              <w:i w:val="0"/>
            </w:rPr>
          </w:pPr>
          <w:hyperlink w:anchor="_TOC_250043" w:history="1">
            <w:r>
              <w:t>Redeployment</w:t>
            </w:r>
            <w:r>
              <w:rPr>
                <w:rFonts w:ascii="Times New Roman"/>
                <w:i w:val="0"/>
                <w:spacing w:val="-11"/>
              </w:rPr>
              <w:t xml:space="preserve"> </w:t>
            </w:r>
            <w:r>
              <w:rPr>
                <w:spacing w:val="-2"/>
              </w:rPr>
              <w:t>attempts</w:t>
            </w:r>
            <w:r>
              <w:rPr>
                <w:rFonts w:ascii="Times New Roman"/>
                <w:i w:val="0"/>
              </w:rPr>
              <w:tab/>
            </w:r>
            <w:r>
              <w:rPr>
                <w:i w:val="0"/>
                <w:spacing w:val="-5"/>
              </w:rPr>
              <w:t>66</w:t>
            </w:r>
          </w:hyperlink>
        </w:p>
        <w:p w14:paraId="40024E46" w14:textId="77777777" w:rsidR="00A97D2B" w:rsidRDefault="00A97D2B">
          <w:pPr>
            <w:pStyle w:val="TOC4"/>
            <w:tabs>
              <w:tab w:val="left" w:leader="dot" w:pos="9383"/>
            </w:tabs>
            <w:rPr>
              <w:i w:val="0"/>
            </w:rPr>
          </w:pPr>
          <w:hyperlink w:anchor="_TOC_250042" w:history="1">
            <w:r>
              <w:t>Extension</w:t>
            </w:r>
            <w:r>
              <w:rPr>
                <w:rFonts w:ascii="Times New Roman"/>
                <w:i w:val="0"/>
                <w:spacing w:val="-12"/>
              </w:rPr>
              <w:t xml:space="preserve"> </w:t>
            </w:r>
            <w:r>
              <w:t>of</w:t>
            </w:r>
            <w:r>
              <w:rPr>
                <w:rFonts w:ascii="Times New Roman"/>
                <w:i w:val="0"/>
                <w:spacing w:val="-10"/>
              </w:rPr>
              <w:t xml:space="preserve"> </w:t>
            </w:r>
            <w:r>
              <w:t>retention</w:t>
            </w:r>
            <w:r>
              <w:rPr>
                <w:rFonts w:ascii="Times New Roman"/>
                <w:i w:val="0"/>
                <w:spacing w:val="-9"/>
              </w:rPr>
              <w:t xml:space="preserve"> </w:t>
            </w:r>
            <w:r>
              <w:t>period</w:t>
            </w:r>
            <w:r>
              <w:rPr>
                <w:rFonts w:ascii="Times New Roman"/>
                <w:i w:val="0"/>
                <w:spacing w:val="-9"/>
              </w:rPr>
              <w:t xml:space="preserve"> </w:t>
            </w:r>
            <w:r>
              <w:t>due</w:t>
            </w:r>
            <w:r>
              <w:rPr>
                <w:rFonts w:ascii="Times New Roman"/>
                <w:i w:val="0"/>
                <w:spacing w:val="-8"/>
              </w:rPr>
              <w:t xml:space="preserve"> </w:t>
            </w:r>
            <w:r>
              <w:t>to</w:t>
            </w:r>
            <w:r>
              <w:rPr>
                <w:rFonts w:ascii="Times New Roman"/>
                <w:i w:val="0"/>
                <w:spacing w:val="-9"/>
              </w:rPr>
              <w:t xml:space="preserve"> </w:t>
            </w:r>
            <w:r>
              <w:rPr>
                <w:spacing w:val="-2"/>
              </w:rPr>
              <w:t>illness</w:t>
            </w:r>
            <w:r>
              <w:rPr>
                <w:rFonts w:ascii="Times New Roman"/>
                <w:i w:val="0"/>
              </w:rPr>
              <w:tab/>
            </w:r>
            <w:r>
              <w:rPr>
                <w:i w:val="0"/>
                <w:spacing w:val="-5"/>
              </w:rPr>
              <w:t>66</w:t>
            </w:r>
          </w:hyperlink>
        </w:p>
        <w:p w14:paraId="40024E47" w14:textId="77777777" w:rsidR="00A97D2B" w:rsidRDefault="00A97D2B">
          <w:pPr>
            <w:pStyle w:val="TOC4"/>
            <w:tabs>
              <w:tab w:val="left" w:leader="dot" w:pos="9383"/>
            </w:tabs>
            <w:spacing w:before="140"/>
            <w:rPr>
              <w:i w:val="0"/>
            </w:rPr>
          </w:pPr>
          <w:hyperlink w:anchor="_TOC_250041" w:history="1">
            <w:r>
              <w:t>Travel</w:t>
            </w:r>
            <w:r>
              <w:rPr>
                <w:rFonts w:ascii="Times New Roman"/>
                <w:i w:val="0"/>
                <w:spacing w:val="-11"/>
              </w:rPr>
              <w:t xml:space="preserve"> </w:t>
            </w:r>
            <w:r>
              <w:t>expenses</w:t>
            </w:r>
            <w:r>
              <w:rPr>
                <w:rFonts w:ascii="Times New Roman"/>
                <w:i w:val="0"/>
                <w:spacing w:val="-7"/>
              </w:rPr>
              <w:t xml:space="preserve"> </w:t>
            </w:r>
            <w:r>
              <w:rPr>
                <w:spacing w:val="-2"/>
              </w:rPr>
              <w:t>incurred</w:t>
            </w:r>
            <w:r>
              <w:rPr>
                <w:rFonts w:ascii="Times New Roman"/>
                <w:i w:val="0"/>
              </w:rPr>
              <w:tab/>
            </w:r>
            <w:r>
              <w:rPr>
                <w:i w:val="0"/>
                <w:spacing w:val="-5"/>
              </w:rPr>
              <w:t>66</w:t>
            </w:r>
          </w:hyperlink>
        </w:p>
        <w:p w14:paraId="40024E48" w14:textId="77777777" w:rsidR="00A97D2B" w:rsidRDefault="00A97D2B">
          <w:pPr>
            <w:pStyle w:val="TOC4"/>
            <w:tabs>
              <w:tab w:val="left" w:leader="dot" w:pos="9383"/>
            </w:tabs>
            <w:spacing w:before="142"/>
            <w:rPr>
              <w:i w:val="0"/>
            </w:rPr>
          </w:pPr>
          <w:hyperlink w:anchor="_TOC_250040" w:history="1">
            <w:r>
              <w:t>Retirement</w:t>
            </w:r>
            <w:r>
              <w:rPr>
                <w:rFonts w:ascii="Times New Roman"/>
                <w:i w:val="0"/>
                <w:spacing w:val="-12"/>
              </w:rPr>
              <w:t xml:space="preserve"> </w:t>
            </w:r>
            <w:r>
              <w:t>during</w:t>
            </w:r>
            <w:r>
              <w:rPr>
                <w:rFonts w:ascii="Times New Roman"/>
                <w:i w:val="0"/>
                <w:spacing w:val="-11"/>
              </w:rPr>
              <w:t xml:space="preserve"> </w:t>
            </w:r>
            <w:r>
              <w:t>retention</w:t>
            </w:r>
            <w:r>
              <w:rPr>
                <w:rFonts w:ascii="Times New Roman"/>
                <w:i w:val="0"/>
                <w:spacing w:val="-10"/>
              </w:rPr>
              <w:t xml:space="preserve"> </w:t>
            </w:r>
            <w:r>
              <w:rPr>
                <w:spacing w:val="-2"/>
              </w:rPr>
              <w:t>period</w:t>
            </w:r>
            <w:r>
              <w:rPr>
                <w:rFonts w:ascii="Times New Roman"/>
                <w:i w:val="0"/>
              </w:rPr>
              <w:tab/>
            </w:r>
            <w:r>
              <w:rPr>
                <w:i w:val="0"/>
                <w:spacing w:val="-5"/>
              </w:rPr>
              <w:t>66</w:t>
            </w:r>
          </w:hyperlink>
        </w:p>
        <w:p w14:paraId="40024E49" w14:textId="77777777" w:rsidR="00A97D2B" w:rsidRDefault="00A97D2B">
          <w:pPr>
            <w:pStyle w:val="TOC4"/>
            <w:tabs>
              <w:tab w:val="left" w:leader="dot" w:pos="9383"/>
            </w:tabs>
            <w:rPr>
              <w:i w:val="0"/>
            </w:rPr>
          </w:pPr>
          <w:hyperlink w:anchor="_TOC_250039" w:history="1">
            <w:r>
              <w:t>Must</w:t>
            </w:r>
            <w:r>
              <w:rPr>
                <w:rFonts w:ascii="Times New Roman"/>
                <w:i w:val="0"/>
                <w:spacing w:val="-11"/>
              </w:rPr>
              <w:t xml:space="preserve"> </w:t>
            </w:r>
            <w:r>
              <w:t>receive</w:t>
            </w:r>
            <w:r>
              <w:rPr>
                <w:rFonts w:ascii="Times New Roman"/>
                <w:i w:val="0"/>
                <w:spacing w:val="-9"/>
              </w:rPr>
              <w:t xml:space="preserve"> </w:t>
            </w:r>
            <w:r>
              <w:t>offer</w:t>
            </w:r>
            <w:r>
              <w:rPr>
                <w:rFonts w:ascii="Times New Roman"/>
                <w:i w:val="0"/>
                <w:spacing w:val="-7"/>
              </w:rPr>
              <w:t xml:space="preserve"> </w:t>
            </w:r>
            <w:r>
              <w:t>of</w:t>
            </w:r>
            <w:r>
              <w:rPr>
                <w:rFonts w:ascii="Times New Roman"/>
                <w:i w:val="0"/>
                <w:spacing w:val="-9"/>
              </w:rPr>
              <w:t xml:space="preserve"> </w:t>
            </w:r>
            <w:r>
              <w:t>voluntary</w:t>
            </w:r>
            <w:r>
              <w:rPr>
                <w:rFonts w:ascii="Times New Roman"/>
                <w:i w:val="0"/>
                <w:spacing w:val="-11"/>
              </w:rPr>
              <w:t xml:space="preserve"> </w:t>
            </w:r>
            <w:r>
              <w:rPr>
                <w:spacing w:val="-2"/>
              </w:rPr>
              <w:t>redundancy</w:t>
            </w:r>
            <w:r>
              <w:rPr>
                <w:rFonts w:ascii="Times New Roman"/>
                <w:i w:val="0"/>
              </w:rPr>
              <w:tab/>
            </w:r>
            <w:r>
              <w:rPr>
                <w:i w:val="0"/>
                <w:spacing w:val="-5"/>
              </w:rPr>
              <w:t>66</w:t>
            </w:r>
          </w:hyperlink>
        </w:p>
        <w:p w14:paraId="40024E4A" w14:textId="77777777" w:rsidR="00A97D2B" w:rsidRDefault="00A97D2B">
          <w:pPr>
            <w:pStyle w:val="TOC5"/>
            <w:tabs>
              <w:tab w:val="left" w:leader="dot" w:pos="9383"/>
            </w:tabs>
            <w:rPr>
              <w:b w:val="0"/>
              <w:i w:val="0"/>
            </w:rPr>
          </w:pPr>
          <w:hyperlink w:anchor="_TOC_250038" w:history="1">
            <w:r>
              <w:rPr>
                <w:b w:val="0"/>
              </w:rPr>
              <w:t>Payment</w:t>
            </w:r>
            <w:r>
              <w:rPr>
                <w:rFonts w:ascii="Times New Roman"/>
                <w:b w:val="0"/>
                <w:i w:val="0"/>
                <w:spacing w:val="-9"/>
              </w:rPr>
              <w:t xml:space="preserve"> </w:t>
            </w:r>
            <w:r>
              <w:rPr>
                <w:b w:val="0"/>
              </w:rPr>
              <w:t>in</w:t>
            </w:r>
            <w:r>
              <w:rPr>
                <w:rFonts w:ascii="Times New Roman"/>
                <w:b w:val="0"/>
                <w:i w:val="0"/>
                <w:spacing w:val="-8"/>
              </w:rPr>
              <w:t xml:space="preserve"> </w:t>
            </w:r>
            <w:r>
              <w:rPr>
                <w:b w:val="0"/>
              </w:rPr>
              <w:t>lieu</w:t>
            </w:r>
            <w:r>
              <w:rPr>
                <w:rFonts w:ascii="Times New Roman"/>
                <w:b w:val="0"/>
                <w:i w:val="0"/>
                <w:spacing w:val="-8"/>
              </w:rPr>
              <w:t xml:space="preserve"> </w:t>
            </w:r>
            <w:r>
              <w:rPr>
                <w:b w:val="0"/>
              </w:rPr>
              <w:t>of</w:t>
            </w:r>
            <w:r>
              <w:rPr>
                <w:rFonts w:ascii="Times New Roman"/>
                <w:b w:val="0"/>
                <w:i w:val="0"/>
                <w:spacing w:val="-8"/>
              </w:rPr>
              <w:t xml:space="preserve"> </w:t>
            </w:r>
            <w:r>
              <w:rPr>
                <w:b w:val="0"/>
              </w:rPr>
              <w:t>notice</w:t>
            </w:r>
            <w:r>
              <w:rPr>
                <w:rFonts w:ascii="Times New Roman"/>
                <w:b w:val="0"/>
                <w:i w:val="0"/>
                <w:spacing w:val="-8"/>
              </w:rPr>
              <w:t xml:space="preserve"> </w:t>
            </w:r>
            <w:r>
              <w:rPr>
                <w:b w:val="0"/>
                <w:spacing w:val="-2"/>
              </w:rPr>
              <w:t>period</w:t>
            </w:r>
            <w:r>
              <w:rPr>
                <w:rFonts w:ascii="Times New Roman"/>
                <w:b w:val="0"/>
                <w:i w:val="0"/>
              </w:rPr>
              <w:tab/>
            </w:r>
            <w:r>
              <w:rPr>
                <w:b w:val="0"/>
                <w:i w:val="0"/>
                <w:spacing w:val="-5"/>
              </w:rPr>
              <w:t>66</w:t>
            </w:r>
          </w:hyperlink>
        </w:p>
        <w:p w14:paraId="40024E4B" w14:textId="77777777" w:rsidR="00A97D2B" w:rsidRDefault="00A97D2B">
          <w:pPr>
            <w:pStyle w:val="TOC4"/>
            <w:tabs>
              <w:tab w:val="left" w:leader="dot" w:pos="9383"/>
            </w:tabs>
            <w:spacing w:before="142"/>
            <w:rPr>
              <w:i w:val="0"/>
            </w:rPr>
          </w:pPr>
          <w:hyperlink w:anchor="_TOC_250037" w:history="1">
            <w:r>
              <w:t>Reduction</w:t>
            </w:r>
            <w:r>
              <w:rPr>
                <w:rFonts w:ascii="Times New Roman"/>
                <w:i w:val="0"/>
                <w:spacing w:val="-9"/>
              </w:rPr>
              <w:t xml:space="preserve"> </w:t>
            </w:r>
            <w:r>
              <w:t>in</w:t>
            </w:r>
            <w:r>
              <w:rPr>
                <w:rFonts w:ascii="Times New Roman"/>
                <w:i w:val="0"/>
                <w:spacing w:val="-9"/>
              </w:rPr>
              <w:t xml:space="preserve"> </w:t>
            </w:r>
            <w:r>
              <w:rPr>
                <w:spacing w:val="-2"/>
              </w:rPr>
              <w:t>classification</w:t>
            </w:r>
            <w:r>
              <w:rPr>
                <w:rFonts w:ascii="Times New Roman"/>
                <w:i w:val="0"/>
              </w:rPr>
              <w:tab/>
            </w:r>
            <w:r>
              <w:rPr>
                <w:i w:val="0"/>
                <w:spacing w:val="-5"/>
              </w:rPr>
              <w:t>66</w:t>
            </w:r>
          </w:hyperlink>
        </w:p>
        <w:p w14:paraId="40024E4C" w14:textId="77777777" w:rsidR="00A97D2B" w:rsidRDefault="00A97D2B">
          <w:pPr>
            <w:pStyle w:val="TOC4"/>
            <w:tabs>
              <w:tab w:val="left" w:leader="dot" w:pos="9383"/>
            </w:tabs>
            <w:spacing w:before="140"/>
            <w:rPr>
              <w:i w:val="0"/>
            </w:rPr>
          </w:pPr>
          <w:hyperlink w:anchor="_TOC_250036" w:history="1">
            <w:r>
              <w:t>Income</w:t>
            </w:r>
            <w:r>
              <w:rPr>
                <w:rFonts w:ascii="Times New Roman"/>
                <w:i w:val="0"/>
                <w:spacing w:val="-8"/>
              </w:rPr>
              <w:t xml:space="preserve"> </w:t>
            </w:r>
            <w:r>
              <w:t>maintenance</w:t>
            </w:r>
            <w:r>
              <w:rPr>
                <w:rFonts w:ascii="Times New Roman"/>
                <w:i w:val="0"/>
                <w:spacing w:val="-8"/>
              </w:rPr>
              <w:t xml:space="preserve"> </w:t>
            </w:r>
            <w:r>
              <w:t>as</w:t>
            </w:r>
            <w:r>
              <w:rPr>
                <w:rFonts w:ascii="Times New Roman"/>
                <w:i w:val="0"/>
                <w:spacing w:val="-10"/>
              </w:rPr>
              <w:t xml:space="preserve"> </w:t>
            </w:r>
            <w:r>
              <w:t>a</w:t>
            </w:r>
            <w:r>
              <w:rPr>
                <w:rFonts w:ascii="Times New Roman"/>
                <w:i w:val="0"/>
                <w:spacing w:val="-9"/>
              </w:rPr>
              <w:t xml:space="preserve"> </w:t>
            </w:r>
            <w:r>
              <w:t>result</w:t>
            </w:r>
            <w:r>
              <w:rPr>
                <w:rFonts w:ascii="Times New Roman"/>
                <w:i w:val="0"/>
                <w:spacing w:val="-7"/>
              </w:rPr>
              <w:t xml:space="preserve"> </w:t>
            </w:r>
            <w:r>
              <w:t>of</w:t>
            </w:r>
            <w:r>
              <w:rPr>
                <w:rFonts w:ascii="Times New Roman"/>
                <w:i w:val="0"/>
                <w:spacing w:val="-11"/>
              </w:rPr>
              <w:t xml:space="preserve"> </w:t>
            </w:r>
            <w:r>
              <w:t>reduction</w:t>
            </w:r>
            <w:r>
              <w:rPr>
                <w:rFonts w:ascii="Times New Roman"/>
                <w:i w:val="0"/>
                <w:spacing w:val="-9"/>
              </w:rPr>
              <w:t xml:space="preserve"> </w:t>
            </w:r>
            <w:r>
              <w:t>in</w:t>
            </w:r>
            <w:r>
              <w:rPr>
                <w:rFonts w:ascii="Times New Roman"/>
                <w:i w:val="0"/>
                <w:spacing w:val="-8"/>
              </w:rPr>
              <w:t xml:space="preserve"> </w:t>
            </w:r>
            <w:r>
              <w:rPr>
                <w:spacing w:val="-2"/>
              </w:rPr>
              <w:t>classification</w:t>
            </w:r>
            <w:r>
              <w:rPr>
                <w:rFonts w:ascii="Times New Roman"/>
                <w:i w:val="0"/>
              </w:rPr>
              <w:tab/>
            </w:r>
            <w:r>
              <w:rPr>
                <w:i w:val="0"/>
                <w:spacing w:val="-5"/>
              </w:rPr>
              <w:t>67</w:t>
            </w:r>
          </w:hyperlink>
        </w:p>
        <w:p w14:paraId="40024E4D" w14:textId="77777777" w:rsidR="00A97D2B" w:rsidRDefault="00A97D2B">
          <w:pPr>
            <w:pStyle w:val="TOC1"/>
            <w:tabs>
              <w:tab w:val="left" w:leader="dot" w:pos="9371"/>
            </w:tabs>
          </w:pPr>
          <w:hyperlink w:anchor="_TOC_250035" w:history="1">
            <w:r>
              <w:t>PART</w:t>
            </w:r>
            <w:r>
              <w:rPr>
                <w:rFonts w:ascii="Times New Roman" w:hAnsi="Times New Roman"/>
                <w:b w:val="0"/>
                <w:spacing w:val="2"/>
              </w:rPr>
              <w:t xml:space="preserve"> </w:t>
            </w:r>
            <w:r>
              <w:t>G</w:t>
            </w:r>
            <w:r>
              <w:rPr>
                <w:rFonts w:ascii="Times New Roman" w:hAnsi="Times New Roman"/>
                <w:b w:val="0"/>
                <w:spacing w:val="5"/>
              </w:rPr>
              <w:t xml:space="preserve"> </w:t>
            </w:r>
            <w:r>
              <w:t>–</w:t>
            </w:r>
            <w:r>
              <w:rPr>
                <w:rFonts w:ascii="Times New Roman" w:hAnsi="Times New Roman"/>
                <w:b w:val="0"/>
                <w:spacing w:val="3"/>
              </w:rPr>
              <w:t xml:space="preserve"> </w:t>
            </w:r>
            <w:r>
              <w:t>PERFORMANCE</w:t>
            </w:r>
            <w:r>
              <w:rPr>
                <w:rFonts w:ascii="Times New Roman" w:hAnsi="Times New Roman"/>
                <w:b w:val="0"/>
                <w:spacing w:val="4"/>
              </w:rPr>
              <w:t xml:space="preserve"> </w:t>
            </w:r>
            <w:r>
              <w:t>AND</w:t>
            </w:r>
            <w:r>
              <w:rPr>
                <w:rFonts w:ascii="Times New Roman" w:hAnsi="Times New Roman"/>
                <w:b w:val="0"/>
                <w:spacing w:val="4"/>
              </w:rPr>
              <w:t xml:space="preserve"> </w:t>
            </w:r>
            <w:r>
              <w:rPr>
                <w:spacing w:val="-2"/>
              </w:rPr>
              <w:t>DEVELOPMENT</w:t>
            </w:r>
            <w:r>
              <w:rPr>
                <w:rFonts w:ascii="Times New Roman" w:hAnsi="Times New Roman"/>
                <w:b w:val="0"/>
              </w:rPr>
              <w:tab/>
            </w:r>
            <w:r>
              <w:rPr>
                <w:spacing w:val="-7"/>
              </w:rPr>
              <w:t>68</w:t>
            </w:r>
          </w:hyperlink>
        </w:p>
        <w:p w14:paraId="40024E4E" w14:textId="77777777" w:rsidR="00A97D2B" w:rsidRDefault="00A97D2B">
          <w:pPr>
            <w:pStyle w:val="TOC3"/>
            <w:tabs>
              <w:tab w:val="left" w:leader="dot" w:pos="9383"/>
            </w:tabs>
            <w:spacing w:before="118"/>
          </w:pPr>
          <w:hyperlink w:anchor="_TOC_250034" w:history="1">
            <w:r>
              <w:t>Performance</w:t>
            </w:r>
            <w:r>
              <w:rPr>
                <w:rFonts w:ascii="Times New Roman"/>
                <w:spacing w:val="-13"/>
              </w:rPr>
              <w:t xml:space="preserve"> </w:t>
            </w:r>
            <w:r>
              <w:rPr>
                <w:spacing w:val="-2"/>
              </w:rPr>
              <w:t>management</w:t>
            </w:r>
            <w:r>
              <w:rPr>
                <w:rFonts w:ascii="Times New Roman"/>
              </w:rPr>
              <w:tab/>
            </w:r>
            <w:r>
              <w:rPr>
                <w:spacing w:val="-5"/>
              </w:rPr>
              <w:t>68</w:t>
            </w:r>
          </w:hyperlink>
        </w:p>
        <w:p w14:paraId="40024E4F" w14:textId="77777777" w:rsidR="00A97D2B" w:rsidRDefault="00A97D2B">
          <w:pPr>
            <w:pStyle w:val="TOC4"/>
            <w:tabs>
              <w:tab w:val="left" w:leader="dot" w:pos="9383"/>
            </w:tabs>
            <w:rPr>
              <w:i w:val="0"/>
            </w:rPr>
          </w:pPr>
          <w:hyperlink w:anchor="_TOC_250033" w:history="1">
            <w:r>
              <w:t>Four-week</w:t>
            </w:r>
            <w:r>
              <w:rPr>
                <w:rFonts w:ascii="Times New Roman"/>
                <w:i w:val="0"/>
                <w:spacing w:val="-12"/>
              </w:rPr>
              <w:t xml:space="preserve"> </w:t>
            </w:r>
            <w:r>
              <w:t>improvement</w:t>
            </w:r>
            <w:r>
              <w:rPr>
                <w:rFonts w:ascii="Times New Roman"/>
                <w:i w:val="0"/>
                <w:spacing w:val="-10"/>
              </w:rPr>
              <w:t xml:space="preserve"> </w:t>
            </w:r>
            <w:r>
              <w:rPr>
                <w:spacing w:val="-2"/>
              </w:rPr>
              <w:t>period</w:t>
            </w:r>
            <w:r>
              <w:rPr>
                <w:rFonts w:ascii="Times New Roman"/>
                <w:i w:val="0"/>
              </w:rPr>
              <w:tab/>
            </w:r>
            <w:r>
              <w:rPr>
                <w:i w:val="0"/>
                <w:spacing w:val="-5"/>
              </w:rPr>
              <w:t>68</w:t>
            </w:r>
          </w:hyperlink>
        </w:p>
        <w:p w14:paraId="40024E50" w14:textId="77777777" w:rsidR="00A97D2B" w:rsidRDefault="00A97D2B">
          <w:pPr>
            <w:pStyle w:val="TOC3"/>
            <w:tabs>
              <w:tab w:val="left" w:leader="dot" w:pos="9383"/>
            </w:tabs>
            <w:spacing w:before="142"/>
          </w:pPr>
          <w:hyperlink w:anchor="_TOC_250032" w:history="1">
            <w:r>
              <w:t>Managing</w:t>
            </w:r>
            <w:r>
              <w:rPr>
                <w:rFonts w:ascii="Times New Roman"/>
                <w:spacing w:val="-12"/>
              </w:rPr>
              <w:t xml:space="preserve"> </w:t>
            </w:r>
            <w:r>
              <w:rPr>
                <w:spacing w:val="-2"/>
              </w:rPr>
              <w:t>underperformance</w:t>
            </w:r>
            <w:r>
              <w:rPr>
                <w:rFonts w:ascii="Times New Roman"/>
              </w:rPr>
              <w:tab/>
            </w:r>
            <w:r>
              <w:rPr>
                <w:spacing w:val="-7"/>
              </w:rPr>
              <w:t>68</w:t>
            </w:r>
          </w:hyperlink>
        </w:p>
        <w:p w14:paraId="40024E51" w14:textId="77777777" w:rsidR="00A97D2B" w:rsidRDefault="00A97D2B">
          <w:pPr>
            <w:pStyle w:val="TOC4"/>
            <w:tabs>
              <w:tab w:val="left" w:leader="dot" w:pos="9383"/>
            </w:tabs>
            <w:spacing w:before="140"/>
            <w:rPr>
              <w:i w:val="0"/>
            </w:rPr>
          </w:pPr>
          <w:hyperlink w:anchor="_TOC_250031" w:history="1">
            <w:r>
              <w:t>Performance</w:t>
            </w:r>
            <w:r>
              <w:rPr>
                <w:rFonts w:ascii="Times New Roman"/>
                <w:i w:val="0"/>
                <w:spacing w:val="-11"/>
              </w:rPr>
              <w:t xml:space="preserve"> </w:t>
            </w:r>
            <w:r>
              <w:rPr>
                <w:spacing w:val="-2"/>
              </w:rPr>
              <w:t>standards</w:t>
            </w:r>
            <w:r>
              <w:rPr>
                <w:rFonts w:ascii="Times New Roman"/>
                <w:i w:val="0"/>
              </w:rPr>
              <w:tab/>
            </w:r>
            <w:r>
              <w:rPr>
                <w:i w:val="0"/>
                <w:spacing w:val="-5"/>
              </w:rPr>
              <w:t>68</w:t>
            </w:r>
          </w:hyperlink>
        </w:p>
        <w:p w14:paraId="40024E52" w14:textId="77777777" w:rsidR="00A97D2B" w:rsidRDefault="00A97D2B">
          <w:pPr>
            <w:pStyle w:val="TOC4"/>
            <w:tabs>
              <w:tab w:val="left" w:leader="dot" w:pos="9383"/>
            </w:tabs>
            <w:rPr>
              <w:i w:val="0"/>
            </w:rPr>
          </w:pPr>
          <w:hyperlink w:anchor="_TOC_250030" w:history="1">
            <w:r>
              <w:t>Application</w:t>
            </w:r>
            <w:r>
              <w:rPr>
                <w:rFonts w:ascii="Times New Roman"/>
                <w:i w:val="0"/>
                <w:spacing w:val="-13"/>
              </w:rPr>
              <w:t xml:space="preserve"> </w:t>
            </w:r>
            <w:r>
              <w:t>of</w:t>
            </w:r>
            <w:r>
              <w:rPr>
                <w:rFonts w:ascii="Times New Roman"/>
                <w:i w:val="0"/>
                <w:spacing w:val="-11"/>
              </w:rPr>
              <w:t xml:space="preserve"> </w:t>
            </w:r>
            <w:r>
              <w:t>the</w:t>
            </w:r>
            <w:r>
              <w:rPr>
                <w:rFonts w:ascii="Times New Roman"/>
                <w:i w:val="0"/>
                <w:spacing w:val="-11"/>
              </w:rPr>
              <w:t xml:space="preserve"> </w:t>
            </w:r>
            <w:r>
              <w:t>Managing</w:t>
            </w:r>
            <w:r>
              <w:rPr>
                <w:rFonts w:ascii="Times New Roman"/>
                <w:i w:val="0"/>
                <w:spacing w:val="-12"/>
              </w:rPr>
              <w:t xml:space="preserve"> </w:t>
            </w:r>
            <w:r>
              <w:t>Underperformance</w:t>
            </w:r>
            <w:r>
              <w:rPr>
                <w:rFonts w:ascii="Times New Roman"/>
                <w:i w:val="0"/>
                <w:spacing w:val="-11"/>
              </w:rPr>
              <w:t xml:space="preserve"> </w:t>
            </w:r>
            <w:r>
              <w:rPr>
                <w:spacing w:val="-2"/>
              </w:rPr>
              <w:t>policy</w:t>
            </w:r>
            <w:r>
              <w:rPr>
                <w:rFonts w:ascii="Times New Roman"/>
                <w:i w:val="0"/>
              </w:rPr>
              <w:tab/>
            </w:r>
            <w:r>
              <w:rPr>
                <w:i w:val="0"/>
                <w:spacing w:val="-5"/>
              </w:rPr>
              <w:t>68</w:t>
            </w:r>
          </w:hyperlink>
        </w:p>
        <w:p w14:paraId="40024E53" w14:textId="77777777" w:rsidR="00A97D2B" w:rsidRDefault="00A97D2B">
          <w:pPr>
            <w:pStyle w:val="TOC5"/>
            <w:tabs>
              <w:tab w:val="left" w:leader="dot" w:pos="9383"/>
            </w:tabs>
            <w:spacing w:before="142"/>
            <w:rPr>
              <w:b w:val="0"/>
              <w:i w:val="0"/>
            </w:rPr>
          </w:pPr>
          <w:hyperlink w:anchor="_TOC_250029" w:history="1">
            <w:r>
              <w:rPr>
                <w:b w:val="0"/>
                <w:spacing w:val="-2"/>
              </w:rPr>
              <w:t>Principles</w:t>
            </w:r>
            <w:r>
              <w:rPr>
                <w:rFonts w:ascii="Times New Roman"/>
                <w:b w:val="0"/>
                <w:i w:val="0"/>
              </w:rPr>
              <w:tab/>
            </w:r>
            <w:r>
              <w:rPr>
                <w:b w:val="0"/>
                <w:i w:val="0"/>
                <w:spacing w:val="-5"/>
              </w:rPr>
              <w:t>69</w:t>
            </w:r>
          </w:hyperlink>
        </w:p>
        <w:p w14:paraId="40024E54" w14:textId="77777777" w:rsidR="00A97D2B" w:rsidRDefault="00A97D2B">
          <w:pPr>
            <w:pStyle w:val="TOC3"/>
            <w:tabs>
              <w:tab w:val="left" w:leader="dot" w:pos="9383"/>
            </w:tabs>
          </w:pPr>
          <w:hyperlink w:anchor="_TOC_250028" w:history="1">
            <w:r>
              <w:t>Learning</w:t>
            </w:r>
            <w:r>
              <w:rPr>
                <w:rFonts w:ascii="Times New Roman"/>
                <w:spacing w:val="-10"/>
              </w:rPr>
              <w:t xml:space="preserve"> </w:t>
            </w:r>
            <w:r>
              <w:t>and</w:t>
            </w:r>
            <w:r>
              <w:rPr>
                <w:rFonts w:ascii="Times New Roman"/>
                <w:spacing w:val="-9"/>
              </w:rPr>
              <w:t xml:space="preserve"> </w:t>
            </w:r>
            <w:r>
              <w:rPr>
                <w:spacing w:val="-2"/>
              </w:rPr>
              <w:t>Development</w:t>
            </w:r>
            <w:r>
              <w:rPr>
                <w:rFonts w:ascii="Times New Roman"/>
              </w:rPr>
              <w:tab/>
            </w:r>
            <w:r>
              <w:rPr>
                <w:spacing w:val="-5"/>
              </w:rPr>
              <w:t>69</w:t>
            </w:r>
          </w:hyperlink>
        </w:p>
        <w:p w14:paraId="40024E55" w14:textId="77777777" w:rsidR="00A97D2B" w:rsidRDefault="00A97D2B">
          <w:pPr>
            <w:pStyle w:val="TOC3"/>
            <w:tabs>
              <w:tab w:val="left" w:leader="dot" w:pos="9383"/>
            </w:tabs>
            <w:spacing w:before="142"/>
          </w:pPr>
          <w:hyperlink w:anchor="_TOC_250027" w:history="1">
            <w:r>
              <w:t>Continuing</w:t>
            </w:r>
            <w:r>
              <w:rPr>
                <w:rFonts w:ascii="Times New Roman"/>
                <w:spacing w:val="-12"/>
              </w:rPr>
              <w:t xml:space="preserve"> </w:t>
            </w:r>
            <w:r>
              <w:t>professional</w:t>
            </w:r>
            <w:r>
              <w:rPr>
                <w:rFonts w:ascii="Times New Roman"/>
                <w:spacing w:val="-11"/>
              </w:rPr>
              <w:t xml:space="preserve"> </w:t>
            </w:r>
            <w:r>
              <w:rPr>
                <w:spacing w:val="-2"/>
              </w:rPr>
              <w:t>development</w:t>
            </w:r>
            <w:r>
              <w:rPr>
                <w:rFonts w:ascii="Times New Roman"/>
              </w:rPr>
              <w:tab/>
            </w:r>
            <w:r>
              <w:rPr>
                <w:spacing w:val="-5"/>
              </w:rPr>
              <w:t>70</w:t>
            </w:r>
          </w:hyperlink>
        </w:p>
        <w:p w14:paraId="40024E56" w14:textId="77777777" w:rsidR="00A97D2B" w:rsidRDefault="00A97D2B">
          <w:pPr>
            <w:pStyle w:val="TOC3"/>
            <w:tabs>
              <w:tab w:val="left" w:leader="dot" w:pos="9383"/>
            </w:tabs>
            <w:spacing w:before="140" w:line="276" w:lineRule="auto"/>
            <w:ind w:right="1161"/>
          </w:pPr>
          <w:hyperlink w:anchor="_TOC_250026" w:history="1">
            <w:r>
              <w:t>Professional</w:t>
            </w:r>
            <w:r>
              <w:rPr>
                <w:rFonts w:ascii="Times New Roman"/>
              </w:rPr>
              <w:t xml:space="preserve"> </w:t>
            </w:r>
            <w:r>
              <w:t>appointments</w:t>
            </w:r>
            <w:r>
              <w:rPr>
                <w:rFonts w:ascii="Times New Roman"/>
              </w:rPr>
              <w:t xml:space="preserve"> </w:t>
            </w:r>
            <w:r>
              <w:t>with</w:t>
            </w:r>
            <w:r>
              <w:rPr>
                <w:rFonts w:ascii="Times New Roman"/>
              </w:rPr>
              <w:t xml:space="preserve"> </w:t>
            </w:r>
            <w:r>
              <w:t>mandatory</w:t>
            </w:r>
            <w:r>
              <w:rPr>
                <w:rFonts w:ascii="Times New Roman"/>
              </w:rPr>
              <w:t xml:space="preserve"> </w:t>
            </w:r>
            <w:r>
              <w:t>qualifications</w:t>
            </w:r>
            <w:r>
              <w:rPr>
                <w:rFonts w:ascii="Times New Roman"/>
              </w:rPr>
              <w:t xml:space="preserve"> </w:t>
            </w:r>
            <w:r>
              <w:t>and/or</w:t>
            </w:r>
            <w:r>
              <w:rPr>
                <w:rFonts w:ascii="Times New Roman"/>
              </w:rPr>
              <w:t xml:space="preserve"> </w:t>
            </w:r>
            <w:r>
              <w:t>a</w:t>
            </w:r>
            <w:r>
              <w:rPr>
                <w:rFonts w:ascii="Times New Roman"/>
              </w:rPr>
              <w:t xml:space="preserve"> </w:t>
            </w:r>
            <w:r>
              <w:t>registration</w:t>
            </w:r>
            <w:r>
              <w:rPr>
                <w:rFonts w:ascii="Times New Roman"/>
              </w:rPr>
              <w:t xml:space="preserve"> </w:t>
            </w:r>
            <w:r>
              <w:rPr>
                <w:spacing w:val="-2"/>
              </w:rPr>
              <w:t>requirement</w:t>
            </w:r>
            <w:r>
              <w:rPr>
                <w:rFonts w:ascii="Times New Roman"/>
              </w:rPr>
              <w:tab/>
            </w:r>
            <w:r>
              <w:rPr>
                <w:spacing w:val="-5"/>
              </w:rPr>
              <w:t>70</w:t>
            </w:r>
          </w:hyperlink>
        </w:p>
        <w:p w14:paraId="40024E57" w14:textId="77777777" w:rsidR="00A97D2B" w:rsidRDefault="00A97D2B">
          <w:pPr>
            <w:pStyle w:val="TOC3"/>
            <w:tabs>
              <w:tab w:val="left" w:leader="dot" w:pos="9383"/>
            </w:tabs>
            <w:spacing w:before="100"/>
          </w:pPr>
          <w:hyperlink w:anchor="_TOC_250025" w:history="1">
            <w:r>
              <w:t>Commonwealth</w:t>
            </w:r>
            <w:r>
              <w:rPr>
                <w:rFonts w:ascii="Times New Roman"/>
                <w:spacing w:val="-12"/>
              </w:rPr>
              <w:t xml:space="preserve"> </w:t>
            </w:r>
            <w:r>
              <w:t>Nursing</w:t>
            </w:r>
            <w:r>
              <w:rPr>
                <w:rFonts w:ascii="Times New Roman"/>
                <w:spacing w:val="-12"/>
              </w:rPr>
              <w:t xml:space="preserve"> </w:t>
            </w:r>
            <w:r>
              <w:t>Officers</w:t>
            </w:r>
            <w:r>
              <w:rPr>
                <w:rFonts w:ascii="Times New Roman"/>
                <w:spacing w:val="-11"/>
              </w:rPr>
              <w:t xml:space="preserve"> </w:t>
            </w:r>
            <w:r>
              <w:t>(CNOs)</w:t>
            </w:r>
            <w:r>
              <w:rPr>
                <w:rFonts w:ascii="Times New Roman"/>
                <w:spacing w:val="-11"/>
              </w:rPr>
              <w:t xml:space="preserve"> </w:t>
            </w:r>
            <w:r>
              <w:rPr>
                <w:spacing w:val="-2"/>
              </w:rPr>
              <w:t>allowance</w:t>
            </w:r>
            <w:r>
              <w:rPr>
                <w:rFonts w:ascii="Times New Roman"/>
              </w:rPr>
              <w:tab/>
            </w:r>
            <w:r>
              <w:rPr>
                <w:spacing w:val="-5"/>
              </w:rPr>
              <w:t>71</w:t>
            </w:r>
          </w:hyperlink>
        </w:p>
        <w:p w14:paraId="40024E58" w14:textId="77777777" w:rsidR="00A97D2B" w:rsidRDefault="00A97D2B">
          <w:pPr>
            <w:pStyle w:val="TOC3"/>
            <w:tabs>
              <w:tab w:val="left" w:leader="dot" w:pos="9383"/>
            </w:tabs>
            <w:spacing w:after="20"/>
          </w:pPr>
          <w:hyperlink w:anchor="_TOC_250024" w:history="1">
            <w:r>
              <w:t>Medical</w:t>
            </w:r>
            <w:r>
              <w:rPr>
                <w:rFonts w:ascii="Times New Roman" w:hAnsi="Times New Roman"/>
                <w:spacing w:val="-13"/>
              </w:rPr>
              <w:t xml:space="preserve"> </w:t>
            </w:r>
            <w:r>
              <w:t>Officers</w:t>
            </w:r>
            <w:r>
              <w:rPr>
                <w:rFonts w:ascii="Times New Roman" w:hAnsi="Times New Roman"/>
                <w:spacing w:val="-11"/>
              </w:rPr>
              <w:t xml:space="preserve"> </w:t>
            </w:r>
            <w:r>
              <w:t>(MOs)</w:t>
            </w:r>
            <w:r>
              <w:rPr>
                <w:rFonts w:ascii="Times New Roman" w:hAnsi="Times New Roman"/>
                <w:spacing w:val="-11"/>
              </w:rPr>
              <w:t xml:space="preserve"> </w:t>
            </w:r>
            <w:r>
              <w:rPr>
                <w:i/>
              </w:rPr>
              <w:t>–</w:t>
            </w:r>
            <w:r>
              <w:rPr>
                <w:rFonts w:ascii="Times New Roman" w:hAnsi="Times New Roman"/>
                <w:spacing w:val="-9"/>
              </w:rPr>
              <w:t xml:space="preserve"> </w:t>
            </w:r>
            <w:r>
              <w:t>continuing</w:t>
            </w:r>
            <w:r>
              <w:rPr>
                <w:rFonts w:ascii="Times New Roman" w:hAnsi="Times New Roman"/>
                <w:spacing w:val="-10"/>
              </w:rPr>
              <w:t xml:space="preserve"> </w:t>
            </w:r>
            <w:r>
              <w:t>professional</w:t>
            </w:r>
            <w:r>
              <w:rPr>
                <w:rFonts w:ascii="Times New Roman" w:hAnsi="Times New Roman"/>
                <w:spacing w:val="-9"/>
              </w:rPr>
              <w:t xml:space="preserve"> </w:t>
            </w:r>
            <w:r>
              <w:rPr>
                <w:spacing w:val="-2"/>
              </w:rPr>
              <w:t>development</w:t>
            </w:r>
            <w:r>
              <w:rPr>
                <w:rFonts w:ascii="Times New Roman" w:hAnsi="Times New Roman"/>
              </w:rPr>
              <w:tab/>
            </w:r>
            <w:r>
              <w:rPr>
                <w:spacing w:val="-5"/>
              </w:rPr>
              <w:t>71</w:t>
            </w:r>
          </w:hyperlink>
        </w:p>
        <w:p w14:paraId="40024E59" w14:textId="77777777" w:rsidR="00A97D2B" w:rsidRDefault="00A97D2B">
          <w:pPr>
            <w:pStyle w:val="TOC4"/>
            <w:tabs>
              <w:tab w:val="left" w:leader="dot" w:pos="9383"/>
            </w:tabs>
            <w:spacing w:before="563"/>
            <w:rPr>
              <w:i w:val="0"/>
            </w:rPr>
          </w:pPr>
          <w:hyperlink w:anchor="_TOC_250023" w:history="1">
            <w:r>
              <w:t>Right</w:t>
            </w:r>
            <w:r>
              <w:rPr>
                <w:rFonts w:ascii="Times New Roman"/>
                <w:i w:val="0"/>
                <w:spacing w:val="-9"/>
              </w:rPr>
              <w:t xml:space="preserve"> </w:t>
            </w:r>
            <w:r>
              <w:t>to</w:t>
            </w:r>
            <w:r>
              <w:rPr>
                <w:rFonts w:ascii="Times New Roman"/>
                <w:i w:val="0"/>
                <w:spacing w:val="-9"/>
              </w:rPr>
              <w:t xml:space="preserve"> </w:t>
            </w:r>
            <w:r>
              <w:t>medical</w:t>
            </w:r>
            <w:r>
              <w:rPr>
                <w:rFonts w:ascii="Times New Roman"/>
                <w:i w:val="0"/>
                <w:spacing w:val="-9"/>
              </w:rPr>
              <w:t xml:space="preserve"> </w:t>
            </w:r>
            <w:r>
              <w:t>practice</w:t>
            </w:r>
            <w:r>
              <w:rPr>
                <w:rFonts w:ascii="Times New Roman"/>
                <w:i w:val="0"/>
                <w:spacing w:val="-10"/>
              </w:rPr>
              <w:t xml:space="preserve"> </w:t>
            </w:r>
            <w:r>
              <w:t>through</w:t>
            </w:r>
            <w:r>
              <w:rPr>
                <w:rFonts w:ascii="Times New Roman"/>
                <w:i w:val="0"/>
                <w:spacing w:val="-9"/>
              </w:rPr>
              <w:t xml:space="preserve"> </w:t>
            </w:r>
            <w:r>
              <w:t>outside</w:t>
            </w:r>
            <w:r>
              <w:rPr>
                <w:rFonts w:ascii="Times New Roman"/>
                <w:i w:val="0"/>
                <w:spacing w:val="-8"/>
              </w:rPr>
              <w:t xml:space="preserve"> </w:t>
            </w:r>
            <w:r>
              <w:rPr>
                <w:spacing w:val="-2"/>
              </w:rPr>
              <w:t>employment</w:t>
            </w:r>
            <w:r>
              <w:rPr>
                <w:rFonts w:ascii="Times New Roman"/>
                <w:i w:val="0"/>
              </w:rPr>
              <w:tab/>
            </w:r>
            <w:r>
              <w:rPr>
                <w:i w:val="0"/>
                <w:spacing w:val="-5"/>
              </w:rPr>
              <w:t>71</w:t>
            </w:r>
          </w:hyperlink>
        </w:p>
        <w:p w14:paraId="40024E5A" w14:textId="77777777" w:rsidR="00A97D2B" w:rsidRDefault="00A97D2B">
          <w:pPr>
            <w:pStyle w:val="TOC3"/>
            <w:tabs>
              <w:tab w:val="left" w:leader="dot" w:pos="9383"/>
            </w:tabs>
          </w:pPr>
          <w:hyperlink w:anchor="_TOC_250022" w:history="1">
            <w:r>
              <w:rPr>
                <w:spacing w:val="-2"/>
              </w:rPr>
              <w:t>Studybank</w:t>
            </w:r>
            <w:r>
              <w:rPr>
                <w:rFonts w:ascii="Times New Roman"/>
              </w:rPr>
              <w:tab/>
            </w:r>
            <w:r>
              <w:rPr>
                <w:spacing w:val="-5"/>
              </w:rPr>
              <w:t>72</w:t>
            </w:r>
          </w:hyperlink>
        </w:p>
        <w:p w14:paraId="40024E5B" w14:textId="77777777" w:rsidR="00A97D2B" w:rsidRDefault="00A97D2B">
          <w:pPr>
            <w:pStyle w:val="TOC3"/>
            <w:tabs>
              <w:tab w:val="left" w:leader="dot" w:pos="9383"/>
            </w:tabs>
          </w:pPr>
          <w:hyperlink w:anchor="_TOC_250021" w:history="1">
            <w:r>
              <w:t>Retirement</w:t>
            </w:r>
            <w:r>
              <w:rPr>
                <w:rFonts w:ascii="Times New Roman"/>
                <w:spacing w:val="-13"/>
              </w:rPr>
              <w:t xml:space="preserve"> </w:t>
            </w:r>
            <w:r>
              <w:t>planning</w:t>
            </w:r>
            <w:r>
              <w:rPr>
                <w:rFonts w:ascii="Times New Roman"/>
                <w:spacing w:val="-12"/>
              </w:rPr>
              <w:t xml:space="preserve"> </w:t>
            </w:r>
            <w:r>
              <w:t>financial</w:t>
            </w:r>
            <w:r>
              <w:rPr>
                <w:rFonts w:ascii="Times New Roman"/>
                <w:spacing w:val="-12"/>
              </w:rPr>
              <w:t xml:space="preserve"> </w:t>
            </w:r>
            <w:r>
              <w:rPr>
                <w:spacing w:val="-2"/>
              </w:rPr>
              <w:t>assistance</w:t>
            </w:r>
            <w:r>
              <w:rPr>
                <w:rFonts w:ascii="Times New Roman"/>
              </w:rPr>
              <w:tab/>
            </w:r>
            <w:r>
              <w:rPr>
                <w:spacing w:val="-5"/>
              </w:rPr>
              <w:t>73</w:t>
            </w:r>
          </w:hyperlink>
        </w:p>
        <w:p w14:paraId="40024E5C" w14:textId="77777777" w:rsidR="00A97D2B" w:rsidRDefault="00A97D2B">
          <w:pPr>
            <w:pStyle w:val="TOC3"/>
            <w:tabs>
              <w:tab w:val="left" w:leader="dot" w:pos="9383"/>
            </w:tabs>
            <w:spacing w:before="142"/>
          </w:pPr>
          <w:hyperlink w:anchor="_TOC_250020" w:history="1">
            <w:r>
              <w:t>Employee</w:t>
            </w:r>
            <w:r>
              <w:rPr>
                <w:rFonts w:ascii="Times New Roman"/>
                <w:spacing w:val="-11"/>
              </w:rPr>
              <w:t xml:space="preserve"> </w:t>
            </w:r>
            <w:r>
              <w:t>Assistance</w:t>
            </w:r>
            <w:r>
              <w:rPr>
                <w:rFonts w:ascii="Times New Roman"/>
                <w:spacing w:val="-12"/>
              </w:rPr>
              <w:t xml:space="preserve"> </w:t>
            </w:r>
            <w:r>
              <w:t>Program</w:t>
            </w:r>
            <w:r>
              <w:rPr>
                <w:rFonts w:ascii="Times New Roman"/>
                <w:spacing w:val="-10"/>
              </w:rPr>
              <w:t xml:space="preserve"> </w:t>
            </w:r>
            <w:r>
              <w:rPr>
                <w:spacing w:val="-4"/>
              </w:rPr>
              <w:t>(EAP)</w:t>
            </w:r>
            <w:r>
              <w:rPr>
                <w:rFonts w:ascii="Times New Roman"/>
              </w:rPr>
              <w:tab/>
            </w:r>
            <w:r>
              <w:rPr>
                <w:spacing w:val="-5"/>
              </w:rPr>
              <w:t>73</w:t>
            </w:r>
          </w:hyperlink>
        </w:p>
        <w:p w14:paraId="40024E5D" w14:textId="77777777" w:rsidR="00A97D2B" w:rsidRDefault="00A97D2B">
          <w:pPr>
            <w:pStyle w:val="TOC1"/>
            <w:tabs>
              <w:tab w:val="left" w:leader="dot" w:pos="9371"/>
            </w:tabs>
          </w:pPr>
          <w:hyperlink w:anchor="_TOC_250019" w:history="1">
            <w:r>
              <w:t>PART</w:t>
            </w:r>
            <w:r>
              <w:rPr>
                <w:rFonts w:ascii="Times New Roman" w:hAnsi="Times New Roman"/>
                <w:b w:val="0"/>
                <w:spacing w:val="2"/>
              </w:rPr>
              <w:t xml:space="preserve"> </w:t>
            </w:r>
            <w:r>
              <w:t>H</w:t>
            </w:r>
            <w:r>
              <w:rPr>
                <w:rFonts w:ascii="Times New Roman" w:hAnsi="Times New Roman"/>
                <w:b w:val="0"/>
                <w:spacing w:val="4"/>
              </w:rPr>
              <w:t xml:space="preserve"> </w:t>
            </w:r>
            <w:r>
              <w:t>–</w:t>
            </w:r>
            <w:r>
              <w:rPr>
                <w:rFonts w:ascii="Times New Roman" w:hAnsi="Times New Roman"/>
                <w:b w:val="0"/>
                <w:spacing w:val="2"/>
              </w:rPr>
              <w:t xml:space="preserve"> </w:t>
            </w:r>
            <w:r>
              <w:t>CONSULTATION</w:t>
            </w:r>
            <w:r>
              <w:rPr>
                <w:rFonts w:ascii="Times New Roman" w:hAnsi="Times New Roman"/>
                <w:b w:val="0"/>
                <w:spacing w:val="2"/>
              </w:rPr>
              <w:t xml:space="preserve"> </w:t>
            </w:r>
            <w:r>
              <w:t>AND</w:t>
            </w:r>
            <w:r>
              <w:rPr>
                <w:rFonts w:ascii="Times New Roman" w:hAnsi="Times New Roman"/>
                <w:b w:val="0"/>
                <w:spacing w:val="4"/>
              </w:rPr>
              <w:t xml:space="preserve"> </w:t>
            </w:r>
            <w:r>
              <w:t>DISPUTE</w:t>
            </w:r>
            <w:r>
              <w:rPr>
                <w:rFonts w:ascii="Times New Roman" w:hAnsi="Times New Roman"/>
                <w:b w:val="0"/>
                <w:spacing w:val="3"/>
              </w:rPr>
              <w:t xml:space="preserve"> </w:t>
            </w:r>
            <w:r>
              <w:rPr>
                <w:spacing w:val="-2"/>
              </w:rPr>
              <w:t>RESOLUTION</w:t>
            </w:r>
            <w:r>
              <w:rPr>
                <w:rFonts w:ascii="Times New Roman" w:hAnsi="Times New Roman"/>
                <w:b w:val="0"/>
              </w:rPr>
              <w:tab/>
            </w:r>
            <w:r>
              <w:rPr>
                <w:spacing w:val="-5"/>
              </w:rPr>
              <w:t>74</w:t>
            </w:r>
          </w:hyperlink>
        </w:p>
        <w:p w14:paraId="40024E5E" w14:textId="77777777" w:rsidR="00A97D2B" w:rsidRDefault="00A97D2B">
          <w:pPr>
            <w:pStyle w:val="TOC3"/>
            <w:tabs>
              <w:tab w:val="left" w:leader="dot" w:pos="9383"/>
            </w:tabs>
            <w:spacing w:before="118"/>
          </w:pPr>
          <w:hyperlink w:anchor="_TOC_250018" w:history="1">
            <w:r>
              <w:t>Employee</w:t>
            </w:r>
            <w:r>
              <w:rPr>
                <w:rFonts w:ascii="Times New Roman"/>
                <w:spacing w:val="-9"/>
              </w:rPr>
              <w:t xml:space="preserve"> </w:t>
            </w:r>
            <w:r>
              <w:rPr>
                <w:spacing w:val="-2"/>
              </w:rPr>
              <w:t>representation</w:t>
            </w:r>
            <w:r>
              <w:rPr>
                <w:rFonts w:ascii="Times New Roman"/>
              </w:rPr>
              <w:tab/>
            </w:r>
            <w:r>
              <w:rPr>
                <w:spacing w:val="-7"/>
              </w:rPr>
              <w:t>74</w:t>
            </w:r>
          </w:hyperlink>
        </w:p>
        <w:p w14:paraId="40024E5F" w14:textId="77777777" w:rsidR="00A97D2B" w:rsidRDefault="00A97D2B">
          <w:pPr>
            <w:pStyle w:val="TOC3"/>
            <w:tabs>
              <w:tab w:val="left" w:leader="dot" w:pos="9383"/>
            </w:tabs>
            <w:spacing w:before="140"/>
          </w:pPr>
          <w:hyperlink w:anchor="_TOC_250017" w:history="1">
            <w:r>
              <w:t>National</w:t>
            </w:r>
            <w:r>
              <w:rPr>
                <w:rFonts w:ascii="Times New Roman"/>
                <w:spacing w:val="-10"/>
              </w:rPr>
              <w:t xml:space="preserve"> </w:t>
            </w:r>
            <w:r>
              <w:t>Staff</w:t>
            </w:r>
            <w:r>
              <w:rPr>
                <w:rFonts w:ascii="Times New Roman"/>
                <w:spacing w:val="-12"/>
              </w:rPr>
              <w:t xml:space="preserve"> </w:t>
            </w:r>
            <w:r>
              <w:t>Participation</w:t>
            </w:r>
            <w:r>
              <w:rPr>
                <w:rFonts w:ascii="Times New Roman"/>
                <w:spacing w:val="-11"/>
              </w:rPr>
              <w:t xml:space="preserve"> </w:t>
            </w:r>
            <w:r>
              <w:t>Forum</w:t>
            </w:r>
            <w:r>
              <w:rPr>
                <w:rFonts w:ascii="Times New Roman"/>
                <w:spacing w:val="-10"/>
              </w:rPr>
              <w:t xml:space="preserve"> </w:t>
            </w:r>
            <w:r>
              <w:rPr>
                <w:spacing w:val="-2"/>
              </w:rPr>
              <w:t>(NSPF)</w:t>
            </w:r>
            <w:r>
              <w:rPr>
                <w:rFonts w:ascii="Times New Roman"/>
              </w:rPr>
              <w:tab/>
            </w:r>
            <w:r>
              <w:rPr>
                <w:spacing w:val="-5"/>
              </w:rPr>
              <w:t>74</w:t>
            </w:r>
          </w:hyperlink>
        </w:p>
        <w:p w14:paraId="40024E60" w14:textId="77777777" w:rsidR="00A97D2B" w:rsidRDefault="00A97D2B">
          <w:pPr>
            <w:pStyle w:val="TOC3"/>
            <w:tabs>
              <w:tab w:val="left" w:leader="dot" w:pos="9383"/>
            </w:tabs>
            <w:spacing w:before="142"/>
          </w:pPr>
          <w:hyperlink w:anchor="_TOC_250016" w:history="1">
            <w:r>
              <w:rPr>
                <w:spacing w:val="-2"/>
              </w:rPr>
              <w:t>Consultation</w:t>
            </w:r>
            <w:r>
              <w:rPr>
                <w:rFonts w:ascii="Times New Roman"/>
              </w:rPr>
              <w:tab/>
            </w:r>
            <w:r>
              <w:rPr>
                <w:spacing w:val="-5"/>
              </w:rPr>
              <w:t>74</w:t>
            </w:r>
          </w:hyperlink>
        </w:p>
        <w:p w14:paraId="40024E61" w14:textId="77777777" w:rsidR="00A97D2B" w:rsidRDefault="00A97D2B">
          <w:pPr>
            <w:pStyle w:val="TOC4"/>
            <w:tabs>
              <w:tab w:val="left" w:leader="dot" w:pos="9383"/>
            </w:tabs>
            <w:rPr>
              <w:i w:val="0"/>
            </w:rPr>
          </w:pPr>
          <w:hyperlink w:anchor="_TOC_250015" w:history="1">
            <w:r>
              <w:t>Interaction</w:t>
            </w:r>
            <w:r>
              <w:rPr>
                <w:rFonts w:ascii="Times New Roman"/>
                <w:i w:val="0"/>
                <w:spacing w:val="-11"/>
              </w:rPr>
              <w:t xml:space="preserve"> </w:t>
            </w:r>
            <w:r>
              <w:t>with</w:t>
            </w:r>
            <w:r>
              <w:rPr>
                <w:rFonts w:ascii="Times New Roman"/>
                <w:i w:val="0"/>
                <w:spacing w:val="-11"/>
              </w:rPr>
              <w:t xml:space="preserve"> </w:t>
            </w:r>
            <w:r>
              <w:t>emergency</w:t>
            </w:r>
            <w:r>
              <w:rPr>
                <w:rFonts w:ascii="Times New Roman"/>
                <w:i w:val="0"/>
                <w:spacing w:val="-12"/>
              </w:rPr>
              <w:t xml:space="preserve"> </w:t>
            </w:r>
            <w:r>
              <w:t>management</w:t>
            </w:r>
            <w:r>
              <w:rPr>
                <w:rFonts w:ascii="Times New Roman"/>
                <w:i w:val="0"/>
                <w:spacing w:val="-11"/>
              </w:rPr>
              <w:t xml:space="preserve"> </w:t>
            </w:r>
            <w:r>
              <w:rPr>
                <w:spacing w:val="-2"/>
              </w:rPr>
              <w:t>activities</w:t>
            </w:r>
            <w:r>
              <w:rPr>
                <w:rFonts w:ascii="Times New Roman"/>
                <w:i w:val="0"/>
              </w:rPr>
              <w:tab/>
            </w:r>
            <w:r>
              <w:rPr>
                <w:i w:val="0"/>
                <w:spacing w:val="-5"/>
              </w:rPr>
              <w:t>77</w:t>
            </w:r>
          </w:hyperlink>
        </w:p>
        <w:p w14:paraId="40024E62" w14:textId="77777777" w:rsidR="00A97D2B" w:rsidRDefault="00A97D2B">
          <w:pPr>
            <w:pStyle w:val="TOC4"/>
            <w:tabs>
              <w:tab w:val="left" w:leader="dot" w:pos="9383"/>
            </w:tabs>
            <w:spacing w:before="140"/>
            <w:rPr>
              <w:i w:val="0"/>
            </w:rPr>
          </w:pPr>
          <w:hyperlink w:anchor="_TOC_250014" w:history="1">
            <w:r>
              <w:t>APS</w:t>
            </w:r>
            <w:r>
              <w:rPr>
                <w:rFonts w:ascii="Times New Roman"/>
                <w:i w:val="0"/>
                <w:spacing w:val="-9"/>
              </w:rPr>
              <w:t xml:space="preserve"> </w:t>
            </w:r>
            <w:r>
              <w:t>consultative</w:t>
            </w:r>
            <w:r>
              <w:rPr>
                <w:rFonts w:ascii="Times New Roman"/>
                <w:i w:val="0"/>
                <w:spacing w:val="-9"/>
              </w:rPr>
              <w:t xml:space="preserve"> </w:t>
            </w:r>
            <w:r>
              <w:rPr>
                <w:spacing w:val="-2"/>
              </w:rPr>
              <w:t>committee</w:t>
            </w:r>
            <w:r>
              <w:rPr>
                <w:rFonts w:ascii="Times New Roman"/>
                <w:i w:val="0"/>
              </w:rPr>
              <w:tab/>
            </w:r>
            <w:r>
              <w:rPr>
                <w:i w:val="0"/>
                <w:spacing w:val="-5"/>
              </w:rPr>
              <w:t>78</w:t>
            </w:r>
          </w:hyperlink>
        </w:p>
        <w:p w14:paraId="40024E63" w14:textId="77777777" w:rsidR="00A97D2B" w:rsidRDefault="00A97D2B">
          <w:pPr>
            <w:pStyle w:val="TOC3"/>
            <w:tabs>
              <w:tab w:val="left" w:leader="dot" w:pos="9383"/>
            </w:tabs>
            <w:spacing w:before="141"/>
          </w:pPr>
          <w:hyperlink w:anchor="_TOC_250013" w:history="1">
            <w:r>
              <w:t>Delegates’</w:t>
            </w:r>
            <w:r>
              <w:rPr>
                <w:rFonts w:ascii="Times New Roman" w:hAnsi="Times New Roman"/>
                <w:spacing w:val="-13"/>
              </w:rPr>
              <w:t xml:space="preserve"> </w:t>
            </w:r>
            <w:r>
              <w:rPr>
                <w:spacing w:val="-2"/>
              </w:rPr>
              <w:t>rights</w:t>
            </w:r>
            <w:r>
              <w:rPr>
                <w:rFonts w:ascii="Times New Roman" w:hAnsi="Times New Roman"/>
              </w:rPr>
              <w:tab/>
            </w:r>
            <w:r>
              <w:rPr>
                <w:spacing w:val="-5"/>
              </w:rPr>
              <w:t>78</w:t>
            </w:r>
          </w:hyperlink>
        </w:p>
        <w:p w14:paraId="40024E64" w14:textId="77777777" w:rsidR="00A97D2B" w:rsidRDefault="00A97D2B">
          <w:pPr>
            <w:pStyle w:val="TOC4"/>
            <w:tabs>
              <w:tab w:val="left" w:leader="dot" w:pos="9383"/>
            </w:tabs>
            <w:spacing w:before="140"/>
            <w:rPr>
              <w:i w:val="0"/>
            </w:rPr>
          </w:pPr>
          <w:hyperlink w:anchor="_TOC_250012" w:history="1">
            <w:r>
              <w:t>Supporting</w:t>
            </w:r>
            <w:r>
              <w:rPr>
                <w:rFonts w:ascii="Times New Roman"/>
                <w:i w:val="0"/>
                <w:spacing w:val="-9"/>
              </w:rPr>
              <w:t xml:space="preserve"> </w:t>
            </w:r>
            <w:r>
              <w:t>the</w:t>
            </w:r>
            <w:r>
              <w:rPr>
                <w:rFonts w:ascii="Times New Roman"/>
                <w:i w:val="0"/>
                <w:spacing w:val="-9"/>
              </w:rPr>
              <w:t xml:space="preserve"> </w:t>
            </w:r>
            <w:r>
              <w:t>role</w:t>
            </w:r>
            <w:r>
              <w:rPr>
                <w:rFonts w:ascii="Times New Roman"/>
                <w:i w:val="0"/>
                <w:spacing w:val="-9"/>
              </w:rPr>
              <w:t xml:space="preserve"> </w:t>
            </w:r>
            <w:r>
              <w:t>of</w:t>
            </w:r>
            <w:r>
              <w:rPr>
                <w:rFonts w:ascii="Times New Roman"/>
                <w:i w:val="0"/>
                <w:spacing w:val="-7"/>
              </w:rPr>
              <w:t xml:space="preserve"> </w:t>
            </w:r>
            <w:r>
              <w:t>union</w:t>
            </w:r>
            <w:r>
              <w:rPr>
                <w:rFonts w:ascii="Times New Roman"/>
                <w:i w:val="0"/>
                <w:spacing w:val="-8"/>
              </w:rPr>
              <w:t xml:space="preserve"> </w:t>
            </w:r>
            <w:r>
              <w:rPr>
                <w:spacing w:val="-2"/>
              </w:rPr>
              <w:t>delegates</w:t>
            </w:r>
            <w:r>
              <w:rPr>
                <w:rFonts w:ascii="Times New Roman"/>
                <w:i w:val="0"/>
              </w:rPr>
              <w:tab/>
            </w:r>
            <w:r>
              <w:rPr>
                <w:i w:val="0"/>
                <w:spacing w:val="-5"/>
              </w:rPr>
              <w:t>78</w:t>
            </w:r>
          </w:hyperlink>
        </w:p>
        <w:p w14:paraId="40024E65" w14:textId="77777777" w:rsidR="00A97D2B" w:rsidRDefault="00A97D2B">
          <w:pPr>
            <w:pStyle w:val="TOC3"/>
            <w:tabs>
              <w:tab w:val="left" w:leader="dot" w:pos="9383"/>
            </w:tabs>
          </w:pPr>
          <w:hyperlink w:anchor="_TOC_250011" w:history="1">
            <w:r>
              <w:t>Dispute</w:t>
            </w:r>
            <w:r>
              <w:rPr>
                <w:rFonts w:ascii="Times New Roman"/>
                <w:spacing w:val="-6"/>
              </w:rPr>
              <w:t xml:space="preserve"> </w:t>
            </w:r>
            <w:r>
              <w:rPr>
                <w:spacing w:val="-2"/>
              </w:rPr>
              <w:t>resolution</w:t>
            </w:r>
            <w:r>
              <w:rPr>
                <w:rFonts w:ascii="Times New Roman"/>
              </w:rPr>
              <w:tab/>
            </w:r>
            <w:r>
              <w:rPr>
                <w:spacing w:val="-5"/>
              </w:rPr>
              <w:t>79</w:t>
            </w:r>
          </w:hyperlink>
        </w:p>
        <w:p w14:paraId="40024E66" w14:textId="77777777" w:rsidR="00A97D2B" w:rsidRDefault="00A97D2B">
          <w:pPr>
            <w:pStyle w:val="TOC4"/>
            <w:tabs>
              <w:tab w:val="left" w:leader="dot" w:pos="9383"/>
            </w:tabs>
            <w:spacing w:before="142"/>
            <w:rPr>
              <w:i w:val="0"/>
            </w:rPr>
          </w:pPr>
          <w:hyperlink w:anchor="_TOC_250010" w:history="1">
            <w:r>
              <w:t>Review</w:t>
            </w:r>
            <w:r>
              <w:rPr>
                <w:rFonts w:ascii="Times New Roman"/>
                <w:i w:val="0"/>
                <w:spacing w:val="-10"/>
              </w:rPr>
              <w:t xml:space="preserve"> </w:t>
            </w:r>
            <w:r>
              <w:t>of</w:t>
            </w:r>
            <w:r>
              <w:rPr>
                <w:rFonts w:ascii="Times New Roman"/>
                <w:i w:val="0"/>
                <w:spacing w:val="-8"/>
              </w:rPr>
              <w:t xml:space="preserve"> </w:t>
            </w:r>
            <w:r>
              <w:t>termination</w:t>
            </w:r>
            <w:r>
              <w:rPr>
                <w:rFonts w:ascii="Times New Roman"/>
                <w:i w:val="0"/>
                <w:spacing w:val="-8"/>
              </w:rPr>
              <w:t xml:space="preserve"> </w:t>
            </w:r>
            <w:r>
              <w:t>of</w:t>
            </w:r>
            <w:r>
              <w:rPr>
                <w:rFonts w:ascii="Times New Roman"/>
                <w:i w:val="0"/>
                <w:spacing w:val="-10"/>
              </w:rPr>
              <w:t xml:space="preserve"> </w:t>
            </w:r>
            <w:r>
              <w:rPr>
                <w:spacing w:val="-2"/>
              </w:rPr>
              <w:t>employment</w:t>
            </w:r>
            <w:r>
              <w:rPr>
                <w:rFonts w:ascii="Times New Roman"/>
                <w:i w:val="0"/>
              </w:rPr>
              <w:tab/>
            </w:r>
            <w:r>
              <w:rPr>
                <w:i w:val="0"/>
                <w:spacing w:val="-5"/>
              </w:rPr>
              <w:t>80</w:t>
            </w:r>
          </w:hyperlink>
        </w:p>
        <w:p w14:paraId="40024E67" w14:textId="77777777" w:rsidR="00A97D2B" w:rsidRDefault="00A97D2B">
          <w:pPr>
            <w:pStyle w:val="TOC1"/>
            <w:tabs>
              <w:tab w:val="left" w:leader="dot" w:pos="9371"/>
            </w:tabs>
          </w:pPr>
          <w:hyperlink w:anchor="_TOC_250009" w:history="1">
            <w:r>
              <w:t>ATTACHMENT</w:t>
            </w:r>
            <w:r>
              <w:rPr>
                <w:rFonts w:ascii="Times New Roman" w:hAnsi="Times New Roman"/>
                <w:b w:val="0"/>
                <w:spacing w:val="2"/>
              </w:rPr>
              <w:t xml:space="preserve"> </w:t>
            </w:r>
            <w:r>
              <w:t>A</w:t>
            </w:r>
            <w:r>
              <w:rPr>
                <w:rFonts w:ascii="Times New Roman" w:hAnsi="Times New Roman"/>
                <w:b w:val="0"/>
                <w:spacing w:val="5"/>
              </w:rPr>
              <w:t xml:space="preserve"> </w:t>
            </w:r>
            <w:r>
              <w:t>–</w:t>
            </w:r>
            <w:r>
              <w:rPr>
                <w:rFonts w:ascii="Times New Roman" w:hAnsi="Times New Roman"/>
                <w:b w:val="0"/>
                <w:spacing w:val="3"/>
              </w:rPr>
              <w:t xml:space="preserve"> </w:t>
            </w:r>
            <w:r>
              <w:rPr>
                <w:spacing w:val="-2"/>
              </w:rPr>
              <w:t>DEFINITIONS</w:t>
            </w:r>
            <w:r>
              <w:rPr>
                <w:rFonts w:ascii="Times New Roman" w:hAnsi="Times New Roman"/>
                <w:b w:val="0"/>
              </w:rPr>
              <w:tab/>
            </w:r>
            <w:r>
              <w:rPr>
                <w:spacing w:val="-7"/>
              </w:rPr>
              <w:t>81</w:t>
            </w:r>
          </w:hyperlink>
        </w:p>
        <w:p w14:paraId="40024E68" w14:textId="77777777" w:rsidR="00A97D2B" w:rsidRDefault="00A97D2B">
          <w:pPr>
            <w:pStyle w:val="TOC1"/>
            <w:tabs>
              <w:tab w:val="left" w:leader="dot" w:pos="9371"/>
            </w:tabs>
            <w:spacing w:before="119"/>
          </w:pPr>
          <w:hyperlink w:anchor="_TOC_250008" w:history="1">
            <w:r>
              <w:t>ATTACHMENT</w:t>
            </w:r>
            <w:r>
              <w:rPr>
                <w:rFonts w:ascii="Times New Roman" w:hAnsi="Times New Roman"/>
                <w:b w:val="0"/>
                <w:spacing w:val="1"/>
              </w:rPr>
              <w:t xml:space="preserve"> </w:t>
            </w:r>
            <w:r>
              <w:t>B</w:t>
            </w:r>
            <w:r>
              <w:rPr>
                <w:rFonts w:ascii="Times New Roman" w:hAnsi="Times New Roman"/>
                <w:b w:val="0"/>
                <w:spacing w:val="3"/>
              </w:rPr>
              <w:t xml:space="preserve"> </w:t>
            </w:r>
            <w:r>
              <w:t>–</w:t>
            </w:r>
            <w:r>
              <w:rPr>
                <w:rFonts w:ascii="Times New Roman" w:hAnsi="Times New Roman"/>
                <w:b w:val="0"/>
                <w:spacing w:val="1"/>
              </w:rPr>
              <w:t xml:space="preserve"> </w:t>
            </w:r>
            <w:r>
              <w:t>SALARY</w:t>
            </w:r>
            <w:r>
              <w:rPr>
                <w:rFonts w:ascii="Times New Roman" w:hAnsi="Times New Roman"/>
                <w:b w:val="0"/>
                <w:spacing w:val="1"/>
              </w:rPr>
              <w:t xml:space="preserve"> </w:t>
            </w:r>
            <w:r>
              <w:rPr>
                <w:spacing w:val="-2"/>
              </w:rPr>
              <w:t>TABLES</w:t>
            </w:r>
            <w:r>
              <w:rPr>
                <w:rFonts w:ascii="Times New Roman" w:hAnsi="Times New Roman"/>
                <w:b w:val="0"/>
              </w:rPr>
              <w:tab/>
            </w:r>
            <w:r>
              <w:rPr>
                <w:spacing w:val="-5"/>
              </w:rPr>
              <w:t>85</w:t>
            </w:r>
          </w:hyperlink>
        </w:p>
        <w:p w14:paraId="40024E69" w14:textId="77777777" w:rsidR="00A97D2B" w:rsidRDefault="00A97D2B">
          <w:pPr>
            <w:pStyle w:val="TOC3"/>
            <w:tabs>
              <w:tab w:val="left" w:leader="dot" w:pos="9383"/>
            </w:tabs>
            <w:spacing w:before="118"/>
          </w:pPr>
          <w:hyperlink w:anchor="_TOC_250007" w:history="1">
            <w:r>
              <w:t>APS</w:t>
            </w:r>
            <w:r>
              <w:rPr>
                <w:rFonts w:ascii="Times New Roman"/>
                <w:spacing w:val="-9"/>
              </w:rPr>
              <w:t xml:space="preserve"> </w:t>
            </w:r>
            <w:r>
              <w:t>levels</w:t>
            </w:r>
            <w:r>
              <w:rPr>
                <w:rFonts w:ascii="Times New Roman"/>
                <w:spacing w:val="-9"/>
              </w:rPr>
              <w:t xml:space="preserve"> </w:t>
            </w:r>
            <w:r>
              <w:t>salary</w:t>
            </w:r>
            <w:r>
              <w:rPr>
                <w:rFonts w:ascii="Times New Roman"/>
                <w:spacing w:val="-9"/>
              </w:rPr>
              <w:t xml:space="preserve"> </w:t>
            </w:r>
            <w:r>
              <w:rPr>
                <w:spacing w:val="-2"/>
              </w:rPr>
              <w:t>structure</w:t>
            </w:r>
            <w:r>
              <w:rPr>
                <w:rFonts w:ascii="Times New Roman"/>
              </w:rPr>
              <w:tab/>
            </w:r>
            <w:r>
              <w:rPr>
                <w:spacing w:val="-7"/>
              </w:rPr>
              <w:t>85</w:t>
            </w:r>
          </w:hyperlink>
        </w:p>
        <w:p w14:paraId="40024E6A" w14:textId="77777777" w:rsidR="00A97D2B" w:rsidRDefault="00A97D2B">
          <w:pPr>
            <w:pStyle w:val="TOC3"/>
            <w:tabs>
              <w:tab w:val="left" w:leader="dot" w:pos="9383"/>
            </w:tabs>
            <w:spacing w:before="140"/>
          </w:pPr>
          <w:hyperlink w:anchor="_TOC_250006" w:history="1">
            <w:r>
              <w:t>Health</w:t>
            </w:r>
            <w:r>
              <w:rPr>
                <w:rFonts w:ascii="Times New Roman"/>
                <w:spacing w:val="-10"/>
              </w:rPr>
              <w:t xml:space="preserve"> </w:t>
            </w:r>
            <w:r>
              <w:t>Entry</w:t>
            </w:r>
            <w:r>
              <w:rPr>
                <w:rFonts w:ascii="Times New Roman"/>
                <w:spacing w:val="-8"/>
              </w:rPr>
              <w:t xml:space="preserve"> </w:t>
            </w:r>
            <w:r>
              <w:t>Level</w:t>
            </w:r>
            <w:r>
              <w:rPr>
                <w:rFonts w:ascii="Times New Roman"/>
                <w:spacing w:val="-8"/>
              </w:rPr>
              <w:t xml:space="preserve"> </w:t>
            </w:r>
            <w:r>
              <w:rPr>
                <w:spacing w:val="-2"/>
              </w:rPr>
              <w:t>Broadband</w:t>
            </w:r>
            <w:r>
              <w:rPr>
                <w:rFonts w:ascii="Times New Roman"/>
              </w:rPr>
              <w:tab/>
            </w:r>
            <w:r>
              <w:rPr>
                <w:spacing w:val="-5"/>
              </w:rPr>
              <w:t>86</w:t>
            </w:r>
          </w:hyperlink>
        </w:p>
        <w:p w14:paraId="40024E6B" w14:textId="77777777" w:rsidR="00A97D2B" w:rsidRDefault="00A97D2B">
          <w:pPr>
            <w:pStyle w:val="TOC3"/>
            <w:tabs>
              <w:tab w:val="left" w:leader="dot" w:pos="9383"/>
            </w:tabs>
            <w:spacing w:before="142"/>
          </w:pPr>
          <w:hyperlink w:anchor="_TOC_250005" w:history="1">
            <w:r>
              <w:t>Health</w:t>
            </w:r>
            <w:r>
              <w:rPr>
                <w:rFonts w:ascii="Times New Roman"/>
                <w:spacing w:val="-11"/>
              </w:rPr>
              <w:t xml:space="preserve"> </w:t>
            </w:r>
            <w:r>
              <w:t>and</w:t>
            </w:r>
            <w:r>
              <w:rPr>
                <w:rFonts w:ascii="Times New Roman"/>
                <w:spacing w:val="-10"/>
              </w:rPr>
              <w:t xml:space="preserve"> </w:t>
            </w:r>
            <w:r>
              <w:t>Aged</w:t>
            </w:r>
            <w:r>
              <w:rPr>
                <w:rFonts w:ascii="Times New Roman"/>
                <w:spacing w:val="-10"/>
              </w:rPr>
              <w:t xml:space="preserve"> </w:t>
            </w:r>
            <w:r>
              <w:t>Care</w:t>
            </w:r>
            <w:r>
              <w:rPr>
                <w:rFonts w:ascii="Times New Roman"/>
                <w:spacing w:val="-8"/>
              </w:rPr>
              <w:t xml:space="preserve"> </w:t>
            </w:r>
            <w:r>
              <w:t>Graduate</w:t>
            </w:r>
            <w:r>
              <w:rPr>
                <w:rFonts w:ascii="Times New Roman"/>
                <w:spacing w:val="-8"/>
              </w:rPr>
              <w:t xml:space="preserve"> </w:t>
            </w:r>
            <w:r>
              <w:rPr>
                <w:spacing w:val="-2"/>
              </w:rPr>
              <w:t>Broadband</w:t>
            </w:r>
            <w:r>
              <w:rPr>
                <w:rFonts w:ascii="Times New Roman"/>
              </w:rPr>
              <w:tab/>
            </w:r>
            <w:r>
              <w:rPr>
                <w:spacing w:val="-5"/>
              </w:rPr>
              <w:t>86</w:t>
            </w:r>
          </w:hyperlink>
        </w:p>
        <w:p w14:paraId="40024E6C" w14:textId="77777777" w:rsidR="00A97D2B" w:rsidRDefault="00A97D2B">
          <w:pPr>
            <w:pStyle w:val="TOC3"/>
            <w:tabs>
              <w:tab w:val="left" w:leader="dot" w:pos="9383"/>
            </w:tabs>
          </w:pPr>
          <w:hyperlink w:anchor="_TOC_250004" w:history="1">
            <w:r>
              <w:t>Professional</w:t>
            </w:r>
            <w:r>
              <w:rPr>
                <w:rFonts w:ascii="Times New Roman"/>
                <w:spacing w:val="-9"/>
              </w:rPr>
              <w:t xml:space="preserve"> </w:t>
            </w:r>
            <w:r>
              <w:t>1</w:t>
            </w:r>
            <w:r>
              <w:rPr>
                <w:rFonts w:ascii="Times New Roman"/>
                <w:spacing w:val="-10"/>
              </w:rPr>
              <w:t xml:space="preserve"> </w:t>
            </w:r>
            <w:r>
              <w:t>salary</w:t>
            </w:r>
            <w:r>
              <w:rPr>
                <w:rFonts w:ascii="Times New Roman"/>
                <w:spacing w:val="-10"/>
              </w:rPr>
              <w:t xml:space="preserve"> </w:t>
            </w:r>
            <w:r>
              <w:rPr>
                <w:spacing w:val="-2"/>
              </w:rPr>
              <w:t>structure</w:t>
            </w:r>
            <w:r>
              <w:rPr>
                <w:rFonts w:ascii="Times New Roman"/>
              </w:rPr>
              <w:tab/>
            </w:r>
            <w:r>
              <w:rPr>
                <w:spacing w:val="-5"/>
              </w:rPr>
              <w:t>87</w:t>
            </w:r>
          </w:hyperlink>
        </w:p>
        <w:p w14:paraId="40024E6D" w14:textId="77777777" w:rsidR="00A97D2B" w:rsidRDefault="00A97D2B">
          <w:pPr>
            <w:pStyle w:val="TOC3"/>
            <w:tabs>
              <w:tab w:val="left" w:leader="dot" w:pos="9383"/>
            </w:tabs>
          </w:pPr>
          <w:hyperlink w:anchor="_TOC_250003" w:history="1">
            <w:r>
              <w:t>Medical</w:t>
            </w:r>
            <w:r>
              <w:rPr>
                <w:rFonts w:ascii="Times New Roman"/>
                <w:spacing w:val="-12"/>
              </w:rPr>
              <w:t xml:space="preserve"> </w:t>
            </w:r>
            <w:r>
              <w:t>Officer</w:t>
            </w:r>
            <w:r>
              <w:rPr>
                <w:rFonts w:ascii="Times New Roman"/>
                <w:spacing w:val="-11"/>
              </w:rPr>
              <w:t xml:space="preserve"> </w:t>
            </w:r>
            <w:r>
              <w:t>salary</w:t>
            </w:r>
            <w:r>
              <w:rPr>
                <w:rFonts w:ascii="Times New Roman"/>
                <w:spacing w:val="-10"/>
              </w:rPr>
              <w:t xml:space="preserve"> </w:t>
            </w:r>
            <w:r>
              <w:rPr>
                <w:spacing w:val="-2"/>
              </w:rPr>
              <w:t>structure</w:t>
            </w:r>
            <w:r>
              <w:rPr>
                <w:rFonts w:ascii="Times New Roman"/>
              </w:rPr>
              <w:tab/>
            </w:r>
            <w:r>
              <w:rPr>
                <w:spacing w:val="-5"/>
              </w:rPr>
              <w:t>87</w:t>
            </w:r>
          </w:hyperlink>
        </w:p>
        <w:p w14:paraId="40024E6E" w14:textId="77777777" w:rsidR="00A97D2B" w:rsidRDefault="00A97D2B">
          <w:pPr>
            <w:pStyle w:val="TOC3"/>
            <w:tabs>
              <w:tab w:val="left" w:leader="dot" w:pos="9383"/>
            </w:tabs>
            <w:spacing w:before="142"/>
          </w:pPr>
          <w:hyperlink w:anchor="_TOC_250002" w:history="1">
            <w:r>
              <w:t>Legal</w:t>
            </w:r>
            <w:r>
              <w:rPr>
                <w:rFonts w:ascii="Times New Roman"/>
                <w:spacing w:val="-9"/>
              </w:rPr>
              <w:t xml:space="preserve"> </w:t>
            </w:r>
            <w:r>
              <w:t>salary</w:t>
            </w:r>
            <w:r>
              <w:rPr>
                <w:rFonts w:ascii="Times New Roman"/>
                <w:spacing w:val="-8"/>
              </w:rPr>
              <w:t xml:space="preserve"> </w:t>
            </w:r>
            <w:r>
              <w:rPr>
                <w:spacing w:val="-2"/>
              </w:rPr>
              <w:t>structure</w:t>
            </w:r>
            <w:r>
              <w:rPr>
                <w:rFonts w:ascii="Times New Roman"/>
              </w:rPr>
              <w:tab/>
            </w:r>
            <w:r>
              <w:rPr>
                <w:spacing w:val="-5"/>
              </w:rPr>
              <w:t>88</w:t>
            </w:r>
          </w:hyperlink>
        </w:p>
        <w:p w14:paraId="40024E6F" w14:textId="77777777" w:rsidR="00A97D2B" w:rsidRDefault="00A97D2B">
          <w:pPr>
            <w:pStyle w:val="TOC3"/>
            <w:tabs>
              <w:tab w:val="left" w:leader="dot" w:pos="9383"/>
            </w:tabs>
            <w:spacing w:before="140"/>
          </w:pPr>
          <w:hyperlink w:anchor="_TOC_250001" w:history="1">
            <w:r>
              <w:t>Public</w:t>
            </w:r>
            <w:r>
              <w:rPr>
                <w:rFonts w:ascii="Times New Roman"/>
                <w:spacing w:val="-10"/>
              </w:rPr>
              <w:t xml:space="preserve"> </w:t>
            </w:r>
            <w:r>
              <w:t>Affairs</w:t>
            </w:r>
            <w:r>
              <w:rPr>
                <w:rFonts w:ascii="Times New Roman"/>
                <w:spacing w:val="-11"/>
              </w:rPr>
              <w:t xml:space="preserve"> </w:t>
            </w:r>
            <w:r>
              <w:t>Officer</w:t>
            </w:r>
            <w:r>
              <w:rPr>
                <w:rFonts w:ascii="Times New Roman"/>
                <w:spacing w:val="-12"/>
              </w:rPr>
              <w:t xml:space="preserve"> </w:t>
            </w:r>
            <w:r>
              <w:t>salary</w:t>
            </w:r>
            <w:r>
              <w:rPr>
                <w:rFonts w:ascii="Times New Roman"/>
                <w:spacing w:val="-12"/>
              </w:rPr>
              <w:t xml:space="preserve"> </w:t>
            </w:r>
            <w:r>
              <w:rPr>
                <w:spacing w:val="-2"/>
              </w:rPr>
              <w:t>structure</w:t>
            </w:r>
            <w:r>
              <w:rPr>
                <w:rFonts w:ascii="Times New Roman"/>
              </w:rPr>
              <w:tab/>
            </w:r>
            <w:r>
              <w:rPr>
                <w:spacing w:val="-5"/>
              </w:rPr>
              <w:t>88</w:t>
            </w:r>
          </w:hyperlink>
        </w:p>
        <w:p w14:paraId="40024E70" w14:textId="77777777" w:rsidR="00A97D2B" w:rsidRDefault="00A97D2B">
          <w:pPr>
            <w:pStyle w:val="TOC3"/>
            <w:tabs>
              <w:tab w:val="left" w:leader="dot" w:pos="9383"/>
            </w:tabs>
            <w:spacing w:before="142"/>
          </w:pPr>
          <w:hyperlink w:anchor="_TOC_250000" w:history="1">
            <w:r>
              <w:t>Research</w:t>
            </w:r>
            <w:r>
              <w:rPr>
                <w:rFonts w:ascii="Times New Roman"/>
                <w:spacing w:val="-12"/>
              </w:rPr>
              <w:t xml:space="preserve"> </w:t>
            </w:r>
            <w:r>
              <w:t>Scientist</w:t>
            </w:r>
            <w:r>
              <w:rPr>
                <w:rFonts w:ascii="Times New Roman"/>
                <w:spacing w:val="-11"/>
              </w:rPr>
              <w:t xml:space="preserve"> </w:t>
            </w:r>
            <w:r>
              <w:t>salary</w:t>
            </w:r>
            <w:r>
              <w:rPr>
                <w:rFonts w:ascii="Times New Roman"/>
                <w:spacing w:val="-9"/>
              </w:rPr>
              <w:t xml:space="preserve"> </w:t>
            </w:r>
            <w:r>
              <w:rPr>
                <w:spacing w:val="-2"/>
              </w:rPr>
              <w:t>structure</w:t>
            </w:r>
            <w:r>
              <w:rPr>
                <w:rFonts w:ascii="Times New Roman"/>
              </w:rPr>
              <w:tab/>
            </w:r>
            <w:r>
              <w:rPr>
                <w:spacing w:val="-5"/>
              </w:rPr>
              <w:t>89</w:t>
            </w:r>
          </w:hyperlink>
        </w:p>
        <w:p w14:paraId="40024E71" w14:textId="77777777" w:rsidR="00A97D2B" w:rsidRDefault="001940AD">
          <w:pPr>
            <w:pStyle w:val="TOC1"/>
            <w:tabs>
              <w:tab w:val="left" w:leader="dot" w:pos="9371"/>
            </w:tabs>
            <w:spacing w:before="161" w:line="352" w:lineRule="auto"/>
            <w:ind w:right="1152"/>
          </w:pPr>
          <w:r>
            <w:t>ATTACHMENT</w:t>
          </w:r>
          <w:r>
            <w:rPr>
              <w:rFonts w:ascii="Times New Roman" w:hAnsi="Times New Roman"/>
              <w:b w:val="0"/>
            </w:rPr>
            <w:t xml:space="preserve"> </w:t>
          </w:r>
          <w:r>
            <w:t>C</w:t>
          </w:r>
          <w:r>
            <w:rPr>
              <w:rFonts w:ascii="Times New Roman" w:hAnsi="Times New Roman"/>
              <w:b w:val="0"/>
            </w:rPr>
            <w:t xml:space="preserve"> </w:t>
          </w:r>
          <w:r>
            <w:t>–</w:t>
          </w:r>
          <w:r>
            <w:rPr>
              <w:rFonts w:ascii="Times New Roman" w:hAnsi="Times New Roman"/>
              <w:b w:val="0"/>
            </w:rPr>
            <w:t xml:space="preserve"> </w:t>
          </w:r>
          <w:r>
            <w:t>RECOGNITION</w:t>
          </w:r>
          <w:r>
            <w:rPr>
              <w:rFonts w:ascii="Times New Roman" w:hAnsi="Times New Roman"/>
              <w:b w:val="0"/>
            </w:rPr>
            <w:t xml:space="preserve"> </w:t>
          </w:r>
          <w:r>
            <w:t>OF</w:t>
          </w:r>
          <w:r>
            <w:rPr>
              <w:rFonts w:ascii="Times New Roman" w:hAnsi="Times New Roman"/>
              <w:b w:val="0"/>
            </w:rPr>
            <w:t xml:space="preserve"> </w:t>
          </w:r>
          <w:r>
            <w:t>ALLOWANCES</w:t>
          </w:r>
          <w:r>
            <w:rPr>
              <w:rFonts w:ascii="Times New Roman" w:hAnsi="Times New Roman"/>
              <w:b w:val="0"/>
            </w:rPr>
            <w:t xml:space="preserve"> </w:t>
          </w:r>
          <w:r>
            <w:t>FOR</w:t>
          </w:r>
          <w:r>
            <w:rPr>
              <w:rFonts w:ascii="Times New Roman" w:hAnsi="Times New Roman"/>
              <w:b w:val="0"/>
            </w:rPr>
            <w:t xml:space="preserve"> </w:t>
          </w:r>
          <w:r>
            <w:t>PARTICULAR</w:t>
          </w:r>
          <w:r>
            <w:rPr>
              <w:rFonts w:ascii="Times New Roman" w:hAnsi="Times New Roman"/>
              <w:b w:val="0"/>
            </w:rPr>
            <w:t xml:space="preserve"> </w:t>
          </w:r>
          <w:r>
            <w:t>PURPOSES</w:t>
          </w:r>
          <w:r>
            <w:rPr>
              <w:rFonts w:ascii="Times New Roman" w:hAnsi="Times New Roman"/>
              <w:b w:val="0"/>
            </w:rPr>
            <w:t xml:space="preserve"> </w:t>
          </w:r>
          <w:r>
            <w:t>90</w:t>
          </w:r>
          <w:r>
            <w:rPr>
              <w:rFonts w:ascii="Times New Roman" w:hAnsi="Times New Roman"/>
              <w:b w:val="0"/>
            </w:rPr>
            <w:t xml:space="preserve"> </w:t>
          </w:r>
          <w:r>
            <w:t>ATTACHMENT</w:t>
          </w:r>
          <w:r>
            <w:rPr>
              <w:rFonts w:ascii="Times New Roman" w:hAnsi="Times New Roman"/>
              <w:b w:val="0"/>
              <w:spacing w:val="2"/>
            </w:rPr>
            <w:t xml:space="preserve"> </w:t>
          </w:r>
          <w:r>
            <w:t>D</w:t>
          </w:r>
          <w:r>
            <w:rPr>
              <w:rFonts w:ascii="Times New Roman" w:hAnsi="Times New Roman"/>
              <w:b w:val="0"/>
              <w:spacing w:val="4"/>
            </w:rPr>
            <w:t xml:space="preserve"> </w:t>
          </w:r>
          <w:r>
            <w:t>–</w:t>
          </w:r>
          <w:r>
            <w:rPr>
              <w:rFonts w:ascii="Times New Roman" w:hAnsi="Times New Roman"/>
              <w:b w:val="0"/>
              <w:spacing w:val="1"/>
            </w:rPr>
            <w:t xml:space="preserve"> </w:t>
          </w:r>
          <w:r>
            <w:t>SUPPORTED</w:t>
          </w:r>
          <w:r>
            <w:rPr>
              <w:rFonts w:ascii="Times New Roman" w:hAnsi="Times New Roman"/>
              <w:b w:val="0"/>
              <w:spacing w:val="2"/>
            </w:rPr>
            <w:t xml:space="preserve"> </w:t>
          </w:r>
          <w:r>
            <w:t>WAGE</w:t>
          </w:r>
          <w:r>
            <w:rPr>
              <w:rFonts w:ascii="Times New Roman" w:hAnsi="Times New Roman"/>
              <w:b w:val="0"/>
              <w:spacing w:val="2"/>
            </w:rPr>
            <w:t xml:space="preserve"> </w:t>
          </w:r>
          <w:r>
            <w:t>SYSTEM</w:t>
          </w:r>
          <w:r>
            <w:rPr>
              <w:rFonts w:ascii="Times New Roman" w:hAnsi="Times New Roman"/>
              <w:b w:val="0"/>
              <w:spacing w:val="3"/>
            </w:rPr>
            <w:t xml:space="preserve"> </w:t>
          </w:r>
          <w:r>
            <w:rPr>
              <w:spacing w:val="-2"/>
            </w:rPr>
            <w:t>(SWS)</w:t>
          </w:r>
          <w:r>
            <w:rPr>
              <w:rFonts w:ascii="Times New Roman" w:hAnsi="Times New Roman"/>
              <w:b w:val="0"/>
            </w:rPr>
            <w:tab/>
          </w:r>
          <w:r>
            <w:rPr>
              <w:spacing w:val="-5"/>
            </w:rPr>
            <w:t>92</w:t>
          </w:r>
        </w:p>
      </w:sdtContent>
    </w:sdt>
    <w:p w14:paraId="40024E72" w14:textId="77777777" w:rsidR="00A97D2B" w:rsidRDefault="00A97D2B">
      <w:pPr>
        <w:pStyle w:val="TOC1"/>
        <w:spacing w:line="352" w:lineRule="auto"/>
        <w:sectPr w:rsidR="00A97D2B">
          <w:headerReference w:type="default" r:id="rId16"/>
          <w:footerReference w:type="default" r:id="rId17"/>
          <w:pgSz w:w="11910" w:h="16840"/>
          <w:pgMar w:top="713" w:right="283" w:bottom="1492" w:left="850" w:header="420" w:footer="1549" w:gutter="0"/>
          <w:pgNumType w:start="1"/>
          <w:cols w:space="720"/>
        </w:sectPr>
      </w:pPr>
    </w:p>
    <w:p w14:paraId="40024E73" w14:textId="77777777" w:rsidR="00A97D2B" w:rsidRDefault="00A97D2B">
      <w:pPr>
        <w:pStyle w:val="BodyText"/>
        <w:spacing w:before="150"/>
        <w:ind w:left="0"/>
        <w:rPr>
          <w:rFonts w:ascii="Arial"/>
          <w:b/>
          <w:sz w:val="36"/>
        </w:rPr>
      </w:pPr>
    </w:p>
    <w:p w14:paraId="40024E74" w14:textId="77777777" w:rsidR="00A97D2B" w:rsidRDefault="001940AD">
      <w:pPr>
        <w:pStyle w:val="Heading1"/>
        <w:ind w:left="949" w:right="1800" w:hanging="360"/>
      </w:pPr>
      <w:bookmarkStart w:id="2" w:name="_TOC_250226"/>
      <w:r>
        <w:t>PART</w:t>
      </w:r>
      <w:r>
        <w:rPr>
          <w:rFonts w:ascii="Times New Roman" w:hAnsi="Times New Roman"/>
          <w:b w:val="0"/>
          <w:spacing w:val="-14"/>
        </w:rPr>
        <w:t xml:space="preserve"> </w:t>
      </w:r>
      <w:r>
        <w:t>A</w:t>
      </w:r>
      <w:r>
        <w:rPr>
          <w:rFonts w:ascii="Times New Roman" w:hAnsi="Times New Roman"/>
          <w:b w:val="0"/>
          <w:spacing w:val="-14"/>
        </w:rPr>
        <w:t xml:space="preserve"> </w:t>
      </w:r>
      <w:r>
        <w:t>–</w:t>
      </w:r>
      <w:r>
        <w:rPr>
          <w:rFonts w:ascii="Times New Roman" w:hAnsi="Times New Roman"/>
          <w:b w:val="0"/>
          <w:spacing w:val="-13"/>
        </w:rPr>
        <w:t xml:space="preserve"> </w:t>
      </w:r>
      <w:r>
        <w:t>OPERATION</w:t>
      </w:r>
      <w:r>
        <w:rPr>
          <w:rFonts w:ascii="Times New Roman" w:hAnsi="Times New Roman"/>
          <w:b w:val="0"/>
          <w:spacing w:val="-13"/>
        </w:rPr>
        <w:t xml:space="preserve"> </w:t>
      </w:r>
      <w:r>
        <w:t>OF</w:t>
      </w:r>
      <w:r>
        <w:rPr>
          <w:rFonts w:ascii="Times New Roman" w:hAnsi="Times New Roman"/>
          <w:b w:val="0"/>
          <w:spacing w:val="-13"/>
        </w:rPr>
        <w:t xml:space="preserve"> </w:t>
      </w:r>
      <w:r>
        <w:t>THE</w:t>
      </w:r>
      <w:r>
        <w:rPr>
          <w:rFonts w:ascii="Times New Roman" w:hAnsi="Times New Roman"/>
          <w:b w:val="0"/>
          <w:spacing w:val="-14"/>
        </w:rPr>
        <w:t xml:space="preserve"> </w:t>
      </w:r>
      <w:r>
        <w:t>AGREEMENT</w:t>
      </w:r>
      <w:r>
        <w:rPr>
          <w:rFonts w:ascii="Times New Roman" w:hAnsi="Times New Roman"/>
          <w:b w:val="0"/>
          <w:spacing w:val="-14"/>
        </w:rPr>
        <w:t xml:space="preserve"> </w:t>
      </w:r>
      <w:r>
        <w:t>AND</w:t>
      </w:r>
      <w:r>
        <w:rPr>
          <w:rFonts w:ascii="Times New Roman" w:hAnsi="Times New Roman"/>
          <w:b w:val="0"/>
        </w:rPr>
        <w:t xml:space="preserve"> </w:t>
      </w:r>
      <w:r>
        <w:t>EMPLOYMENT</w:t>
      </w:r>
      <w:r>
        <w:rPr>
          <w:rFonts w:ascii="Times New Roman" w:hAnsi="Times New Roman"/>
          <w:b w:val="0"/>
        </w:rPr>
        <w:t xml:space="preserve"> </w:t>
      </w:r>
      <w:bookmarkEnd w:id="2"/>
      <w:r>
        <w:t>MATTERS</w:t>
      </w:r>
    </w:p>
    <w:p w14:paraId="40024E75" w14:textId="77777777" w:rsidR="00A97D2B" w:rsidRDefault="001940AD">
      <w:pPr>
        <w:pStyle w:val="Heading2"/>
        <w:spacing w:before="58"/>
      </w:pPr>
      <w:bookmarkStart w:id="3" w:name="_TOC_250225"/>
      <w:r>
        <w:rPr>
          <w:spacing w:val="-2"/>
        </w:rPr>
        <w:t>Agreement</w:t>
      </w:r>
      <w:r>
        <w:rPr>
          <w:rFonts w:ascii="Times New Roman"/>
          <w:b w:val="0"/>
          <w:spacing w:val="-1"/>
        </w:rPr>
        <w:t xml:space="preserve"> </w:t>
      </w:r>
      <w:bookmarkEnd w:id="3"/>
      <w:r>
        <w:rPr>
          <w:spacing w:val="-4"/>
        </w:rPr>
        <w:t>title</w:t>
      </w:r>
    </w:p>
    <w:p w14:paraId="40024E76" w14:textId="77777777" w:rsidR="00A97D2B" w:rsidRDefault="001940AD">
      <w:pPr>
        <w:pStyle w:val="ListParagraph"/>
        <w:numPr>
          <w:ilvl w:val="0"/>
          <w:numId w:val="6"/>
        </w:numPr>
        <w:tabs>
          <w:tab w:val="left" w:pos="1156"/>
        </w:tabs>
        <w:ind w:right="1506"/>
        <w:rPr>
          <w:sz w:val="24"/>
        </w:rPr>
      </w:pPr>
      <w:r>
        <w:rPr>
          <w:sz w:val="24"/>
        </w:rPr>
        <w:t>This</w:t>
      </w:r>
      <w:r>
        <w:rPr>
          <w:rFonts w:ascii="Times New Roman" w:hAnsi="Times New Roman"/>
          <w:sz w:val="24"/>
        </w:rPr>
        <w:t xml:space="preserve"> </w:t>
      </w:r>
      <w:r>
        <w:rPr>
          <w:sz w:val="24"/>
        </w:rPr>
        <w:t>enterprise</w:t>
      </w:r>
      <w:r>
        <w:rPr>
          <w:rFonts w:ascii="Times New Roman" w:hAnsi="Times New Roman"/>
          <w:sz w:val="24"/>
        </w:rPr>
        <w:t xml:space="preserve"> </w:t>
      </w:r>
      <w:r>
        <w:rPr>
          <w:sz w:val="24"/>
        </w:rPr>
        <w:t>agreement</w:t>
      </w:r>
      <w:r>
        <w:rPr>
          <w:rFonts w:ascii="Times New Roman" w:hAnsi="Times New Roman"/>
          <w:sz w:val="24"/>
        </w:rPr>
        <w:t xml:space="preserve"> </w:t>
      </w:r>
      <w:r>
        <w:rPr>
          <w:sz w:val="24"/>
        </w:rPr>
        <w:t>is</w:t>
      </w:r>
      <w:r>
        <w:rPr>
          <w:rFonts w:ascii="Times New Roman" w:hAnsi="Times New Roman"/>
          <w:sz w:val="24"/>
        </w:rPr>
        <w:t xml:space="preserve"> </w:t>
      </w:r>
      <w:r>
        <w:rPr>
          <w:sz w:val="24"/>
        </w:rPr>
        <w:t>made</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172</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i/>
          <w:sz w:val="24"/>
        </w:rPr>
        <w:t>Fair</w:t>
      </w:r>
      <w:r>
        <w:rPr>
          <w:rFonts w:ascii="Times New Roman" w:hAnsi="Times New Roman"/>
          <w:sz w:val="24"/>
        </w:rPr>
        <w:t xml:space="preserve"> </w:t>
      </w:r>
      <w:r>
        <w:rPr>
          <w:i/>
          <w:sz w:val="24"/>
        </w:rPr>
        <w:t>Work</w:t>
      </w:r>
      <w:r>
        <w:rPr>
          <w:rFonts w:ascii="Times New Roman" w:hAnsi="Times New Roman"/>
          <w:sz w:val="24"/>
        </w:rPr>
        <w:t xml:space="preserve"> </w:t>
      </w:r>
      <w:r>
        <w:rPr>
          <w:i/>
          <w:sz w:val="24"/>
        </w:rPr>
        <w:t>Act</w:t>
      </w:r>
      <w:r>
        <w:rPr>
          <w:rFonts w:ascii="Times New Roman" w:hAnsi="Times New Roman"/>
          <w:sz w:val="24"/>
        </w:rPr>
        <w:t xml:space="preserve"> </w:t>
      </w:r>
      <w:r>
        <w:rPr>
          <w:i/>
          <w:sz w:val="24"/>
        </w:rPr>
        <w:t>2009</w:t>
      </w:r>
      <w:r>
        <w:rPr>
          <w:rFonts w:ascii="Times New Roman" w:hAnsi="Times New Roman"/>
          <w:sz w:val="24"/>
        </w:rPr>
        <w:t xml:space="preserve"> </w:t>
      </w:r>
      <w:r>
        <w:rPr>
          <w:sz w:val="24"/>
        </w:rPr>
        <w:t>(FW</w:t>
      </w:r>
      <w:r>
        <w:rPr>
          <w:rFonts w:ascii="Times New Roman" w:hAnsi="Times New Roman"/>
          <w:spacing w:val="-8"/>
          <w:sz w:val="24"/>
        </w:rPr>
        <w:t xml:space="preserve"> </w:t>
      </w:r>
      <w:r>
        <w:rPr>
          <w:sz w:val="24"/>
        </w:rPr>
        <w:t>Act)</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known</w:t>
      </w:r>
      <w:r>
        <w:rPr>
          <w:rFonts w:ascii="Times New Roman" w:hAnsi="Times New Roman"/>
          <w:spacing w:val="-7"/>
          <w:sz w:val="24"/>
        </w:rPr>
        <w:t xml:space="preserve"> </w:t>
      </w:r>
      <w:r>
        <w:rPr>
          <w:sz w:val="24"/>
        </w:rPr>
        <w:t>as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‘Department</w:t>
      </w:r>
      <w:r>
        <w:rPr>
          <w:rFonts w:ascii="Times New Roman" w:hAnsi="Times New Roman"/>
          <w:spacing w:val="-7"/>
          <w:sz w:val="24"/>
        </w:rPr>
        <w:t xml:space="preserve"> </w:t>
      </w:r>
      <w:r>
        <w:rPr>
          <w:sz w:val="24"/>
        </w:rPr>
        <w:t>of</w:t>
      </w:r>
      <w:r>
        <w:rPr>
          <w:rFonts w:ascii="Times New Roman" w:hAnsi="Times New Roman"/>
          <w:spacing w:val="-7"/>
          <w:sz w:val="24"/>
        </w:rPr>
        <w:t xml:space="preserve"> </w:t>
      </w:r>
      <w:r>
        <w:rPr>
          <w:sz w:val="24"/>
        </w:rPr>
        <w:t>Health</w:t>
      </w:r>
      <w:r>
        <w:rPr>
          <w:rFonts w:ascii="Times New Roman" w:hAnsi="Times New Roman"/>
          <w:spacing w:val="-7"/>
          <w:sz w:val="24"/>
        </w:rPr>
        <w:t xml:space="preserve"> </w:t>
      </w:r>
      <w:r>
        <w:rPr>
          <w:sz w:val="24"/>
        </w:rPr>
        <w:t>and</w:t>
      </w:r>
      <w:r>
        <w:rPr>
          <w:rFonts w:ascii="Times New Roman" w:hAnsi="Times New Roman"/>
          <w:spacing w:val="-10"/>
          <w:sz w:val="24"/>
        </w:rPr>
        <w:t xml:space="preserve"> </w:t>
      </w:r>
      <w:r>
        <w:rPr>
          <w:sz w:val="24"/>
        </w:rPr>
        <w:t>Aged</w:t>
      </w:r>
      <w:r>
        <w:rPr>
          <w:rFonts w:ascii="Times New Roman" w:hAnsi="Times New Roman"/>
          <w:spacing w:val="-10"/>
          <w:sz w:val="24"/>
        </w:rPr>
        <w:t xml:space="preserve"> </w:t>
      </w:r>
      <w:r>
        <w:rPr>
          <w:sz w:val="24"/>
        </w:rPr>
        <w:t>Care</w:t>
      </w:r>
      <w:r>
        <w:rPr>
          <w:rFonts w:ascii="Times New Roman" w:hAnsi="Times New Roman"/>
          <w:spacing w:val="-10"/>
          <w:sz w:val="24"/>
        </w:rPr>
        <w:t xml:space="preserve"> </w:t>
      </w:r>
      <w:r>
        <w:rPr>
          <w:sz w:val="24"/>
        </w:rPr>
        <w:t>Enterprise</w:t>
      </w:r>
      <w:r>
        <w:rPr>
          <w:rFonts w:ascii="Times New Roman" w:hAnsi="Times New Roman"/>
          <w:sz w:val="24"/>
        </w:rPr>
        <w:t xml:space="preserve"> </w:t>
      </w:r>
      <w:r>
        <w:rPr>
          <w:sz w:val="24"/>
        </w:rPr>
        <w:t>Agreement</w:t>
      </w:r>
      <w:r>
        <w:rPr>
          <w:rFonts w:ascii="Times New Roman" w:hAnsi="Times New Roman"/>
          <w:sz w:val="24"/>
        </w:rPr>
        <w:t xml:space="preserve"> </w:t>
      </w:r>
      <w:r>
        <w:rPr>
          <w:sz w:val="24"/>
        </w:rPr>
        <w:t>2024–2027’</w:t>
      </w:r>
      <w:r>
        <w:rPr>
          <w:rFonts w:ascii="Times New Roman" w:hAnsi="Times New Roman"/>
          <w:sz w:val="24"/>
        </w:rPr>
        <w:t xml:space="preserve"> </w:t>
      </w:r>
      <w:r>
        <w:rPr>
          <w:sz w:val="24"/>
        </w:rPr>
        <w:t>(the</w:t>
      </w:r>
      <w:r>
        <w:rPr>
          <w:rFonts w:ascii="Times New Roman" w:hAnsi="Times New Roman"/>
          <w:sz w:val="24"/>
        </w:rPr>
        <w:t xml:space="preserve"> </w:t>
      </w:r>
      <w:r>
        <w:rPr>
          <w:sz w:val="24"/>
        </w:rPr>
        <w:t>Agreement).</w:t>
      </w:r>
    </w:p>
    <w:p w14:paraId="40024E77" w14:textId="77777777" w:rsidR="00A97D2B" w:rsidRDefault="001940AD">
      <w:pPr>
        <w:pStyle w:val="Heading2"/>
        <w:spacing w:before="292"/>
      </w:pPr>
      <w:bookmarkStart w:id="4" w:name="_TOC_250224"/>
      <w:r>
        <w:t>Parties</w:t>
      </w:r>
      <w:r>
        <w:rPr>
          <w:rFonts w:ascii="Times New Roman"/>
          <w:b w:val="0"/>
          <w:spacing w:val="-10"/>
        </w:rPr>
        <w:t xml:space="preserve"> </w:t>
      </w:r>
      <w:r>
        <w:t>to</w:t>
      </w:r>
      <w:r>
        <w:rPr>
          <w:rFonts w:ascii="Times New Roman"/>
          <w:b w:val="0"/>
          <w:spacing w:val="-12"/>
        </w:rPr>
        <w:t xml:space="preserve"> </w:t>
      </w:r>
      <w:r>
        <w:t>the</w:t>
      </w:r>
      <w:r>
        <w:rPr>
          <w:rFonts w:ascii="Times New Roman"/>
          <w:b w:val="0"/>
          <w:spacing w:val="-12"/>
        </w:rPr>
        <w:t xml:space="preserve"> </w:t>
      </w:r>
      <w:bookmarkEnd w:id="4"/>
      <w:r>
        <w:rPr>
          <w:spacing w:val="-2"/>
        </w:rPr>
        <w:t>Agreement</w:t>
      </w:r>
    </w:p>
    <w:p w14:paraId="40024E78" w14:textId="77777777" w:rsidR="00A97D2B" w:rsidRDefault="001940AD">
      <w:pPr>
        <w:pStyle w:val="ListParagraph"/>
        <w:numPr>
          <w:ilvl w:val="0"/>
          <w:numId w:val="6"/>
        </w:numPr>
        <w:tabs>
          <w:tab w:val="left" w:pos="1156"/>
        </w:tabs>
        <w:rPr>
          <w:sz w:val="24"/>
        </w:rPr>
      </w:pPr>
      <w:r>
        <w:rPr>
          <w:sz w:val="24"/>
        </w:rPr>
        <w:t>This</w:t>
      </w:r>
      <w:r>
        <w:rPr>
          <w:rFonts w:ascii="Times New Roman"/>
          <w:spacing w:val="-15"/>
          <w:sz w:val="24"/>
        </w:rPr>
        <w:t xml:space="preserve"> </w:t>
      </w:r>
      <w:r>
        <w:rPr>
          <w:sz w:val="24"/>
        </w:rPr>
        <w:t>Agreement</w:t>
      </w:r>
      <w:r>
        <w:rPr>
          <w:rFonts w:ascii="Times New Roman"/>
          <w:spacing w:val="-13"/>
          <w:sz w:val="24"/>
        </w:rPr>
        <w:t xml:space="preserve"> </w:t>
      </w:r>
      <w:r>
        <w:rPr>
          <w:spacing w:val="-2"/>
          <w:sz w:val="24"/>
        </w:rPr>
        <w:t>covers:</w:t>
      </w:r>
    </w:p>
    <w:p w14:paraId="40024E79" w14:textId="77777777" w:rsidR="00A97D2B" w:rsidRDefault="001940AD">
      <w:pPr>
        <w:pStyle w:val="ListParagraph"/>
        <w:numPr>
          <w:ilvl w:val="1"/>
          <w:numId w:val="6"/>
        </w:numPr>
        <w:tabs>
          <w:tab w:val="left" w:pos="1669"/>
        </w:tabs>
        <w:ind w:left="1669" w:right="1938"/>
        <w:rPr>
          <w:sz w:val="24"/>
        </w:rPr>
      </w:pPr>
      <w:r>
        <w:rPr>
          <w:sz w:val="24"/>
        </w:rPr>
        <w:t>the</w:t>
      </w:r>
      <w:r>
        <w:rPr>
          <w:rFonts w:ascii="Times New Roman"/>
          <w:spacing w:val="-9"/>
          <w:sz w:val="24"/>
        </w:rPr>
        <w:t xml:space="preserve"> </w:t>
      </w:r>
      <w:r>
        <w:rPr>
          <w:sz w:val="24"/>
        </w:rPr>
        <w:t>Secretary,</w:t>
      </w:r>
      <w:r>
        <w:rPr>
          <w:rFonts w:ascii="Times New Roman"/>
          <w:spacing w:val="-7"/>
          <w:sz w:val="24"/>
        </w:rPr>
        <w:t xml:space="preserve"> </w:t>
      </w:r>
      <w:r>
        <w:rPr>
          <w:sz w:val="24"/>
        </w:rPr>
        <w:t>for</w:t>
      </w:r>
      <w:r>
        <w:rPr>
          <w:rFonts w:ascii="Times New Roman"/>
          <w:spacing w:val="-7"/>
          <w:sz w:val="24"/>
        </w:rPr>
        <w:t xml:space="preserve"> </w:t>
      </w:r>
      <w:r>
        <w:rPr>
          <w:sz w:val="24"/>
        </w:rPr>
        <w:t>and</w:t>
      </w:r>
      <w:r>
        <w:rPr>
          <w:rFonts w:ascii="Times New Roman"/>
          <w:spacing w:val="-9"/>
          <w:sz w:val="24"/>
        </w:rPr>
        <w:t xml:space="preserve"> </w:t>
      </w:r>
      <w:r>
        <w:rPr>
          <w:sz w:val="24"/>
        </w:rPr>
        <w:t>on</w:t>
      </w:r>
      <w:r>
        <w:rPr>
          <w:rFonts w:ascii="Times New Roman"/>
          <w:spacing w:val="-9"/>
          <w:sz w:val="24"/>
        </w:rPr>
        <w:t xml:space="preserve"> </w:t>
      </w:r>
      <w:r>
        <w:rPr>
          <w:sz w:val="24"/>
        </w:rPr>
        <w:t>behalf</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Commonwealth</w:t>
      </w:r>
      <w:r>
        <w:rPr>
          <w:rFonts w:ascii="Times New Roman"/>
          <w:spacing w:val="-9"/>
          <w:sz w:val="24"/>
        </w:rPr>
        <w:t xml:space="preserve"> </w:t>
      </w:r>
      <w:r>
        <w:rPr>
          <w:sz w:val="24"/>
        </w:rPr>
        <w:t>of</w:t>
      </w:r>
      <w:r>
        <w:rPr>
          <w:rFonts w:ascii="Times New Roman"/>
          <w:spacing w:val="-8"/>
          <w:sz w:val="24"/>
        </w:rPr>
        <w:t xml:space="preserve"> </w:t>
      </w:r>
      <w:r>
        <w:rPr>
          <w:sz w:val="24"/>
        </w:rPr>
        <w:t>Australia</w:t>
      </w:r>
      <w:r>
        <w:rPr>
          <w:rFonts w:ascii="Times New Roman"/>
          <w:spacing w:val="-9"/>
          <w:sz w:val="24"/>
        </w:rPr>
        <w:t xml:space="preserve"> </w:t>
      </w:r>
      <w:r>
        <w:rPr>
          <w:sz w:val="24"/>
        </w:rPr>
        <w:t>as</w:t>
      </w:r>
      <w:r>
        <w:rPr>
          <w:rFonts w:ascii="Times New Roman"/>
          <w:spacing w:val="-10"/>
          <w:sz w:val="24"/>
        </w:rPr>
        <w:t xml:space="preserve"> </w:t>
      </w:r>
      <w:r>
        <w:rPr>
          <w:sz w:val="24"/>
        </w:rPr>
        <w:t>the</w:t>
      </w:r>
      <w:r>
        <w:rPr>
          <w:rFonts w:ascii="Times New Roman"/>
          <w:sz w:val="24"/>
        </w:rPr>
        <w:t xml:space="preserve"> </w:t>
      </w:r>
      <w:r>
        <w:rPr>
          <w:spacing w:val="-2"/>
          <w:sz w:val="24"/>
        </w:rPr>
        <w:t>employer;</w:t>
      </w:r>
    </w:p>
    <w:p w14:paraId="40024E7A" w14:textId="77777777" w:rsidR="00A97D2B" w:rsidRDefault="001940AD">
      <w:pPr>
        <w:pStyle w:val="ListParagraph"/>
        <w:numPr>
          <w:ilvl w:val="1"/>
          <w:numId w:val="6"/>
        </w:numPr>
        <w:tabs>
          <w:tab w:val="left" w:pos="1669"/>
        </w:tabs>
        <w:spacing w:before="2"/>
        <w:ind w:left="1669" w:right="1725"/>
        <w:rPr>
          <w:sz w:val="24"/>
        </w:rPr>
      </w:pPr>
      <w:r>
        <w:rPr>
          <w:sz w:val="24"/>
        </w:rPr>
        <w:t>all</w:t>
      </w:r>
      <w:r>
        <w:rPr>
          <w:rFonts w:ascii="Times New Roman"/>
          <w:spacing w:val="-8"/>
          <w:sz w:val="24"/>
        </w:rPr>
        <w:t xml:space="preserve"> </w:t>
      </w:r>
      <w:r>
        <w:rPr>
          <w:sz w:val="24"/>
        </w:rPr>
        <w:t>employees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of</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10"/>
          <w:sz w:val="24"/>
        </w:rPr>
        <w:t xml:space="preserve"> </w:t>
      </w:r>
      <w:r>
        <w:rPr>
          <w:sz w:val="24"/>
        </w:rPr>
        <w:t>Aged</w:t>
      </w:r>
      <w:r>
        <w:rPr>
          <w:rFonts w:ascii="Times New Roman"/>
          <w:spacing w:val="-7"/>
          <w:sz w:val="24"/>
        </w:rPr>
        <w:t xml:space="preserve"> </w:t>
      </w:r>
      <w:r>
        <w:rPr>
          <w:sz w:val="24"/>
        </w:rPr>
        <w:t>Care</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employed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other</w:t>
      </w:r>
      <w:r>
        <w:rPr>
          <w:rFonts w:ascii="Times New Roman"/>
          <w:sz w:val="24"/>
        </w:rPr>
        <w:t xml:space="preserve"> </w:t>
      </w:r>
      <w:r>
        <w:rPr>
          <w:sz w:val="24"/>
        </w:rPr>
        <w:t>than:</w:t>
      </w:r>
    </w:p>
    <w:p w14:paraId="40024E7B" w14:textId="77777777" w:rsidR="00A97D2B" w:rsidRDefault="001940AD">
      <w:pPr>
        <w:pStyle w:val="ListParagraph"/>
        <w:numPr>
          <w:ilvl w:val="2"/>
          <w:numId w:val="6"/>
        </w:numPr>
        <w:tabs>
          <w:tab w:val="left" w:pos="1954"/>
        </w:tabs>
        <w:spacing w:line="293" w:lineRule="exact"/>
        <w:ind w:left="1954" w:hanging="294"/>
        <w:rPr>
          <w:sz w:val="24"/>
        </w:rPr>
      </w:pPr>
      <w:r>
        <w:rPr>
          <w:spacing w:val="-2"/>
          <w:sz w:val="24"/>
        </w:rPr>
        <w:t>Senior</w:t>
      </w:r>
      <w:r>
        <w:rPr>
          <w:rFonts w:ascii="Times New Roman"/>
          <w:spacing w:val="-2"/>
          <w:sz w:val="24"/>
        </w:rPr>
        <w:t xml:space="preserve"> </w:t>
      </w:r>
      <w:r>
        <w:rPr>
          <w:spacing w:val="-2"/>
          <w:sz w:val="24"/>
        </w:rPr>
        <w:t>Executive</w:t>
      </w:r>
      <w:r>
        <w:rPr>
          <w:rFonts w:ascii="Times New Roman"/>
          <w:spacing w:val="-1"/>
          <w:sz w:val="24"/>
        </w:rPr>
        <w:t xml:space="preserve"> </w:t>
      </w:r>
      <w:r>
        <w:rPr>
          <w:spacing w:val="-2"/>
          <w:sz w:val="24"/>
        </w:rPr>
        <w:t>Service</w:t>
      </w:r>
      <w:r>
        <w:rPr>
          <w:rFonts w:ascii="Times New Roman"/>
          <w:spacing w:val="-4"/>
          <w:sz w:val="24"/>
        </w:rPr>
        <w:t xml:space="preserve"> </w:t>
      </w:r>
      <w:r>
        <w:rPr>
          <w:spacing w:val="-2"/>
          <w:sz w:val="24"/>
        </w:rPr>
        <w:t>employees</w:t>
      </w:r>
      <w:r>
        <w:rPr>
          <w:rFonts w:ascii="Times New Roman"/>
          <w:spacing w:val="-2"/>
          <w:sz w:val="24"/>
        </w:rPr>
        <w:t xml:space="preserve"> </w:t>
      </w:r>
      <w:r>
        <w:rPr>
          <w:spacing w:val="-2"/>
          <w:sz w:val="24"/>
        </w:rPr>
        <w:t>or</w:t>
      </w:r>
      <w:r>
        <w:rPr>
          <w:rFonts w:ascii="Times New Roman"/>
          <w:spacing w:val="-2"/>
          <w:sz w:val="24"/>
        </w:rPr>
        <w:t xml:space="preserve"> </w:t>
      </w:r>
      <w:r>
        <w:rPr>
          <w:spacing w:val="-2"/>
          <w:sz w:val="24"/>
        </w:rPr>
        <w:t>equivalent;</w:t>
      </w:r>
      <w:r>
        <w:rPr>
          <w:rFonts w:ascii="Times New Roman"/>
          <w:spacing w:val="1"/>
          <w:sz w:val="24"/>
        </w:rPr>
        <w:t xml:space="preserve"> </w:t>
      </w:r>
      <w:r>
        <w:rPr>
          <w:spacing w:val="-5"/>
          <w:sz w:val="24"/>
        </w:rPr>
        <w:t>and</w:t>
      </w:r>
    </w:p>
    <w:p w14:paraId="40024E7C" w14:textId="77777777" w:rsidR="00A97D2B" w:rsidRDefault="001940AD">
      <w:pPr>
        <w:pStyle w:val="ListParagraph"/>
        <w:numPr>
          <w:ilvl w:val="1"/>
          <w:numId w:val="6"/>
        </w:numPr>
        <w:tabs>
          <w:tab w:val="left" w:pos="1669"/>
        </w:tabs>
        <w:ind w:left="1669" w:right="1400"/>
        <w:jc w:val="both"/>
        <w:rPr>
          <w:sz w:val="24"/>
        </w:rPr>
      </w:pP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notice</w:t>
      </w:r>
      <w:r>
        <w:rPr>
          <w:rFonts w:ascii="Times New Roman"/>
          <w:spacing w:val="-9"/>
          <w:sz w:val="24"/>
        </w:rPr>
        <w:t xml:space="preserve"> </w:t>
      </w:r>
      <w:r>
        <w:rPr>
          <w:sz w:val="24"/>
        </w:rPr>
        <w:t>being</w:t>
      </w:r>
      <w:r>
        <w:rPr>
          <w:rFonts w:ascii="Times New Roman"/>
          <w:spacing w:val="-8"/>
          <w:sz w:val="24"/>
        </w:rPr>
        <w:t xml:space="preserve"> </w:t>
      </w:r>
      <w:r>
        <w:rPr>
          <w:sz w:val="24"/>
        </w:rPr>
        <w:t>given</w:t>
      </w:r>
      <w:r>
        <w:rPr>
          <w:rFonts w:ascii="Times New Roman"/>
          <w:spacing w:val="-7"/>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7"/>
          <w:sz w:val="24"/>
        </w:rPr>
        <w:t xml:space="preserve"> </w:t>
      </w:r>
      <w:r>
        <w:rPr>
          <w:sz w:val="24"/>
        </w:rPr>
        <w:t>section</w:t>
      </w:r>
      <w:r>
        <w:rPr>
          <w:rFonts w:ascii="Times New Roman"/>
          <w:spacing w:val="-9"/>
          <w:sz w:val="24"/>
        </w:rPr>
        <w:t xml:space="preserve"> </w:t>
      </w:r>
      <w:r>
        <w:rPr>
          <w:sz w:val="24"/>
        </w:rPr>
        <w:t>183</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FW</w:t>
      </w:r>
      <w:r>
        <w:rPr>
          <w:rFonts w:ascii="Times New Roman"/>
          <w:spacing w:val="-8"/>
          <w:sz w:val="24"/>
        </w:rPr>
        <w:t xml:space="preserve"> </w:t>
      </w:r>
      <w:r>
        <w:rPr>
          <w:sz w:val="24"/>
        </w:rPr>
        <w:t>Act,</w:t>
      </w:r>
      <w:r>
        <w:rPr>
          <w:rFonts w:ascii="Times New Roman"/>
          <w:spacing w:val="-8"/>
          <w:sz w:val="24"/>
        </w:rPr>
        <w:t xml:space="preserve"> </w:t>
      </w:r>
      <w:r>
        <w:rPr>
          <w:sz w:val="24"/>
        </w:rPr>
        <w:t>the</w:t>
      </w:r>
      <w:r>
        <w:rPr>
          <w:rFonts w:ascii="Times New Roman"/>
          <w:sz w:val="24"/>
        </w:rPr>
        <w:t xml:space="preserve"> </w:t>
      </w:r>
      <w:r>
        <w:rPr>
          <w:sz w:val="24"/>
        </w:rPr>
        <w:t>following</w:t>
      </w:r>
      <w:r>
        <w:rPr>
          <w:rFonts w:ascii="Times New Roman"/>
          <w:spacing w:val="-4"/>
          <w:sz w:val="24"/>
        </w:rPr>
        <w:t xml:space="preserve"> </w:t>
      </w:r>
      <w:r>
        <w:rPr>
          <w:sz w:val="24"/>
        </w:rPr>
        <w:t>employee</w:t>
      </w:r>
      <w:r>
        <w:rPr>
          <w:rFonts w:ascii="Times New Roman"/>
          <w:spacing w:val="-1"/>
          <w:sz w:val="24"/>
        </w:rPr>
        <w:t xml:space="preserve"> </w:t>
      </w:r>
      <w:r>
        <w:rPr>
          <w:sz w:val="24"/>
        </w:rPr>
        <w:t>organisation/s</w:t>
      </w:r>
      <w:r>
        <w:rPr>
          <w:rFonts w:ascii="Times New Roman"/>
          <w:spacing w:val="-4"/>
          <w:sz w:val="24"/>
        </w:rPr>
        <w:t xml:space="preserve"> </w:t>
      </w:r>
      <w:r>
        <w:rPr>
          <w:sz w:val="24"/>
        </w:rPr>
        <w:t>which</w:t>
      </w:r>
      <w:r>
        <w:rPr>
          <w:rFonts w:ascii="Times New Roman"/>
          <w:sz w:val="24"/>
        </w:rPr>
        <w:t xml:space="preserve"> </w:t>
      </w:r>
      <w:r>
        <w:rPr>
          <w:sz w:val="24"/>
        </w:rPr>
        <w:t>were</w:t>
      </w:r>
      <w:r>
        <w:rPr>
          <w:rFonts w:ascii="Times New Roman"/>
          <w:spacing w:val="-3"/>
          <w:sz w:val="24"/>
        </w:rPr>
        <w:t xml:space="preserve"> </w:t>
      </w:r>
      <w:r>
        <w:rPr>
          <w:sz w:val="24"/>
        </w:rPr>
        <w:t>a</w:t>
      </w:r>
      <w:r>
        <w:rPr>
          <w:rFonts w:ascii="Times New Roman"/>
          <w:spacing w:val="-3"/>
          <w:sz w:val="24"/>
        </w:rPr>
        <w:t xml:space="preserve"> </w:t>
      </w:r>
      <w:r>
        <w:rPr>
          <w:sz w:val="24"/>
        </w:rPr>
        <w:t>bargaining</w:t>
      </w:r>
      <w:r>
        <w:rPr>
          <w:rFonts w:ascii="Times New Roman"/>
          <w:spacing w:val="-1"/>
          <w:sz w:val="24"/>
        </w:rPr>
        <w:t xml:space="preserve"> </w:t>
      </w:r>
      <w:r>
        <w:rPr>
          <w:sz w:val="24"/>
        </w:rPr>
        <w:t>representative</w:t>
      </w:r>
      <w:r>
        <w:rPr>
          <w:rFonts w:ascii="Times New Roman"/>
          <w:spacing w:val="-1"/>
          <w:sz w:val="24"/>
        </w:rPr>
        <w:t xml:space="preserve"> </w:t>
      </w:r>
      <w:r>
        <w:rPr>
          <w:sz w:val="24"/>
        </w:rPr>
        <w:t>for</w:t>
      </w:r>
      <w:r>
        <w:rPr>
          <w:rFonts w:ascii="Times New Roman"/>
          <w:sz w:val="24"/>
        </w:rPr>
        <w:t xml:space="preserve"> </w:t>
      </w:r>
      <w:r>
        <w:rPr>
          <w:sz w:val="24"/>
        </w:rPr>
        <w:t>this</w:t>
      </w:r>
      <w:r>
        <w:rPr>
          <w:rFonts w:ascii="Times New Roman"/>
          <w:sz w:val="24"/>
        </w:rPr>
        <w:t xml:space="preserve"> </w:t>
      </w:r>
      <w:r>
        <w:rPr>
          <w:sz w:val="24"/>
        </w:rPr>
        <w:t>Agreement:</w:t>
      </w:r>
    </w:p>
    <w:p w14:paraId="40024E7D" w14:textId="77777777" w:rsidR="00A97D2B" w:rsidRDefault="001940AD">
      <w:pPr>
        <w:pStyle w:val="ListParagraph"/>
        <w:numPr>
          <w:ilvl w:val="2"/>
          <w:numId w:val="6"/>
        </w:numPr>
        <w:tabs>
          <w:tab w:val="left" w:pos="1954"/>
        </w:tabs>
        <w:spacing w:line="292" w:lineRule="exact"/>
        <w:ind w:left="1954" w:hanging="294"/>
        <w:rPr>
          <w:sz w:val="24"/>
        </w:rPr>
      </w:pPr>
      <w:r>
        <w:rPr>
          <w:sz w:val="24"/>
        </w:rPr>
        <w:t>the</w:t>
      </w:r>
      <w:r>
        <w:rPr>
          <w:rFonts w:ascii="Times New Roman"/>
          <w:spacing w:val="-14"/>
          <w:sz w:val="24"/>
        </w:rPr>
        <w:t xml:space="preserve"> </w:t>
      </w:r>
      <w:r>
        <w:rPr>
          <w:sz w:val="24"/>
        </w:rPr>
        <w:t>Community</w:t>
      </w:r>
      <w:r>
        <w:rPr>
          <w:rFonts w:ascii="Times New Roman"/>
          <w:spacing w:val="-14"/>
          <w:sz w:val="24"/>
        </w:rPr>
        <w:t xml:space="preserve"> </w:t>
      </w:r>
      <w:r>
        <w:rPr>
          <w:sz w:val="24"/>
        </w:rPr>
        <w:t>and</w:t>
      </w:r>
      <w:r>
        <w:rPr>
          <w:rFonts w:ascii="Times New Roman"/>
          <w:spacing w:val="-13"/>
          <w:sz w:val="24"/>
        </w:rPr>
        <w:t xml:space="preserve"> </w:t>
      </w:r>
      <w:r>
        <w:rPr>
          <w:sz w:val="24"/>
        </w:rPr>
        <w:t>Public</w:t>
      </w:r>
      <w:r>
        <w:rPr>
          <w:rFonts w:ascii="Times New Roman"/>
          <w:spacing w:val="-14"/>
          <w:sz w:val="24"/>
        </w:rPr>
        <w:t xml:space="preserve"> </w:t>
      </w:r>
      <w:r>
        <w:rPr>
          <w:sz w:val="24"/>
        </w:rPr>
        <w:t>Sector</w:t>
      </w:r>
      <w:r>
        <w:rPr>
          <w:rFonts w:ascii="Times New Roman"/>
          <w:spacing w:val="-12"/>
          <w:sz w:val="24"/>
        </w:rPr>
        <w:t xml:space="preserve"> </w:t>
      </w:r>
      <w:r>
        <w:rPr>
          <w:sz w:val="24"/>
        </w:rPr>
        <w:t>Union</w:t>
      </w:r>
      <w:r>
        <w:rPr>
          <w:rFonts w:ascii="Times New Roman"/>
          <w:spacing w:val="-14"/>
          <w:sz w:val="24"/>
        </w:rPr>
        <w:t xml:space="preserve"> </w:t>
      </w:r>
      <w:r>
        <w:rPr>
          <w:spacing w:val="-2"/>
          <w:sz w:val="24"/>
        </w:rPr>
        <w:t>(CPSU);</w:t>
      </w:r>
    </w:p>
    <w:p w14:paraId="40024E7E" w14:textId="77777777" w:rsidR="00A97D2B" w:rsidRDefault="001940AD">
      <w:pPr>
        <w:pStyle w:val="ListParagraph"/>
        <w:numPr>
          <w:ilvl w:val="2"/>
          <w:numId w:val="6"/>
        </w:numPr>
        <w:tabs>
          <w:tab w:val="left" w:pos="1954"/>
        </w:tabs>
        <w:ind w:left="1954" w:hanging="349"/>
        <w:rPr>
          <w:sz w:val="24"/>
        </w:rPr>
      </w:pPr>
      <w:r>
        <w:rPr>
          <w:spacing w:val="-2"/>
          <w:sz w:val="24"/>
        </w:rPr>
        <w:t>the</w:t>
      </w:r>
      <w:r>
        <w:rPr>
          <w:rFonts w:ascii="Times New Roman"/>
          <w:spacing w:val="-1"/>
          <w:sz w:val="24"/>
        </w:rPr>
        <w:t xml:space="preserve"> </w:t>
      </w:r>
      <w:r>
        <w:rPr>
          <w:spacing w:val="-2"/>
          <w:sz w:val="24"/>
        </w:rPr>
        <w:t>Australian</w:t>
      </w:r>
      <w:r>
        <w:rPr>
          <w:rFonts w:ascii="Times New Roman"/>
          <w:spacing w:val="-1"/>
          <w:sz w:val="24"/>
        </w:rPr>
        <w:t xml:space="preserve"> </w:t>
      </w:r>
      <w:r>
        <w:rPr>
          <w:spacing w:val="-2"/>
          <w:sz w:val="24"/>
        </w:rPr>
        <w:t>Salaried</w:t>
      </w:r>
      <w:r>
        <w:rPr>
          <w:rFonts w:ascii="Times New Roman"/>
          <w:spacing w:val="-1"/>
          <w:sz w:val="24"/>
        </w:rPr>
        <w:t xml:space="preserve"> </w:t>
      </w:r>
      <w:r>
        <w:rPr>
          <w:spacing w:val="-2"/>
          <w:sz w:val="24"/>
        </w:rPr>
        <w:t>Medical</w:t>
      </w:r>
      <w:r>
        <w:rPr>
          <w:rFonts w:ascii="Times New Roman"/>
          <w:spacing w:val="1"/>
          <w:sz w:val="24"/>
        </w:rPr>
        <w:t xml:space="preserve"> </w:t>
      </w:r>
      <w:r>
        <w:rPr>
          <w:spacing w:val="-2"/>
          <w:sz w:val="24"/>
        </w:rPr>
        <w:t>Officers</w:t>
      </w:r>
      <w:r>
        <w:rPr>
          <w:rFonts w:ascii="Times New Roman"/>
          <w:spacing w:val="-2"/>
          <w:sz w:val="24"/>
        </w:rPr>
        <w:t xml:space="preserve"> </w:t>
      </w:r>
      <w:r>
        <w:rPr>
          <w:spacing w:val="-2"/>
          <w:sz w:val="24"/>
        </w:rPr>
        <w:t>Federation</w:t>
      </w:r>
      <w:r>
        <w:rPr>
          <w:rFonts w:ascii="Times New Roman"/>
          <w:spacing w:val="2"/>
          <w:sz w:val="24"/>
        </w:rPr>
        <w:t xml:space="preserve"> </w:t>
      </w:r>
      <w:r>
        <w:rPr>
          <w:spacing w:val="-2"/>
          <w:sz w:val="24"/>
        </w:rPr>
        <w:t>(ASMOF);</w:t>
      </w:r>
      <w:r>
        <w:rPr>
          <w:rFonts w:ascii="Times New Roman"/>
          <w:spacing w:val="-1"/>
          <w:sz w:val="24"/>
        </w:rPr>
        <w:t xml:space="preserve"> </w:t>
      </w:r>
      <w:r>
        <w:rPr>
          <w:spacing w:val="-5"/>
          <w:sz w:val="24"/>
        </w:rPr>
        <w:t>and</w:t>
      </w:r>
    </w:p>
    <w:p w14:paraId="40024E7F" w14:textId="77777777" w:rsidR="00A97D2B" w:rsidRDefault="001940AD">
      <w:pPr>
        <w:pStyle w:val="ListParagraph"/>
        <w:numPr>
          <w:ilvl w:val="2"/>
          <w:numId w:val="6"/>
        </w:numPr>
        <w:tabs>
          <w:tab w:val="left" w:pos="1953"/>
        </w:tabs>
        <w:ind w:left="1953" w:hanging="404"/>
        <w:rPr>
          <w:sz w:val="24"/>
        </w:rPr>
      </w:pPr>
      <w:r>
        <w:rPr>
          <w:spacing w:val="-2"/>
          <w:sz w:val="24"/>
        </w:rPr>
        <w:t>the</w:t>
      </w:r>
      <w:r>
        <w:rPr>
          <w:rFonts w:ascii="Times New Roman"/>
          <w:spacing w:val="-2"/>
          <w:sz w:val="24"/>
        </w:rPr>
        <w:t xml:space="preserve"> </w:t>
      </w:r>
      <w:r>
        <w:rPr>
          <w:spacing w:val="-2"/>
          <w:sz w:val="24"/>
        </w:rPr>
        <w:t>Australian</w:t>
      </w:r>
      <w:r>
        <w:rPr>
          <w:rFonts w:ascii="Times New Roman"/>
          <w:spacing w:val="-2"/>
          <w:sz w:val="24"/>
        </w:rPr>
        <w:t xml:space="preserve"> </w:t>
      </w:r>
      <w:r>
        <w:rPr>
          <w:spacing w:val="-2"/>
          <w:sz w:val="24"/>
        </w:rPr>
        <w:t>Nursing</w:t>
      </w:r>
      <w:r>
        <w:rPr>
          <w:rFonts w:ascii="Times New Roman"/>
          <w:spacing w:val="-3"/>
          <w:sz w:val="24"/>
        </w:rPr>
        <w:t xml:space="preserve"> </w:t>
      </w:r>
      <w:r>
        <w:rPr>
          <w:spacing w:val="-2"/>
          <w:sz w:val="24"/>
        </w:rPr>
        <w:t>and</w:t>
      </w:r>
      <w:r>
        <w:rPr>
          <w:rFonts w:ascii="Times New Roman"/>
          <w:spacing w:val="-1"/>
          <w:sz w:val="24"/>
        </w:rPr>
        <w:t xml:space="preserve"> </w:t>
      </w:r>
      <w:r>
        <w:rPr>
          <w:spacing w:val="-2"/>
          <w:sz w:val="24"/>
        </w:rPr>
        <w:t>Midwifery</w:t>
      </w:r>
      <w:r>
        <w:rPr>
          <w:rFonts w:ascii="Times New Roman"/>
          <w:spacing w:val="-1"/>
          <w:sz w:val="24"/>
        </w:rPr>
        <w:t xml:space="preserve"> </w:t>
      </w:r>
      <w:r>
        <w:rPr>
          <w:spacing w:val="-2"/>
          <w:sz w:val="24"/>
        </w:rPr>
        <w:t>Federation</w:t>
      </w:r>
      <w:r>
        <w:rPr>
          <w:rFonts w:ascii="Times New Roman"/>
          <w:spacing w:val="-1"/>
          <w:sz w:val="24"/>
        </w:rPr>
        <w:t xml:space="preserve"> </w:t>
      </w:r>
      <w:r>
        <w:rPr>
          <w:spacing w:val="-2"/>
          <w:sz w:val="24"/>
        </w:rPr>
        <w:t>(ANMF).</w:t>
      </w:r>
    </w:p>
    <w:p w14:paraId="40024E80" w14:textId="77777777" w:rsidR="00A97D2B" w:rsidRDefault="001940AD">
      <w:pPr>
        <w:pStyle w:val="Heading2"/>
        <w:spacing w:before="292"/>
      </w:pPr>
      <w:bookmarkStart w:id="5" w:name="_TOC_250223"/>
      <w:r>
        <w:t>Operation</w:t>
      </w:r>
      <w:r>
        <w:rPr>
          <w:rFonts w:ascii="Times New Roman"/>
          <w:b w:val="0"/>
          <w:spacing w:val="-11"/>
        </w:rPr>
        <w:t xml:space="preserve"> </w:t>
      </w:r>
      <w:r>
        <w:t>of</w:t>
      </w:r>
      <w:r>
        <w:rPr>
          <w:rFonts w:ascii="Times New Roman"/>
          <w:b w:val="0"/>
          <w:spacing w:val="-11"/>
        </w:rPr>
        <w:t xml:space="preserve"> </w:t>
      </w:r>
      <w:r>
        <w:t>the</w:t>
      </w:r>
      <w:r>
        <w:rPr>
          <w:rFonts w:ascii="Times New Roman"/>
          <w:b w:val="0"/>
          <w:spacing w:val="-13"/>
        </w:rPr>
        <w:t xml:space="preserve"> </w:t>
      </w:r>
      <w:bookmarkEnd w:id="5"/>
      <w:r>
        <w:rPr>
          <w:spacing w:val="-2"/>
        </w:rPr>
        <w:t>Agreement</w:t>
      </w:r>
    </w:p>
    <w:p w14:paraId="40024E81" w14:textId="77777777" w:rsidR="00A97D2B" w:rsidRDefault="001940AD">
      <w:pPr>
        <w:pStyle w:val="ListParagraph"/>
        <w:numPr>
          <w:ilvl w:val="0"/>
          <w:numId w:val="6"/>
        </w:numPr>
        <w:tabs>
          <w:tab w:val="left" w:pos="1156"/>
        </w:tabs>
        <w:ind w:right="1307"/>
        <w:rPr>
          <w:sz w:val="24"/>
        </w:rPr>
      </w:pPr>
      <w:r>
        <w:rPr>
          <w:sz w:val="24"/>
        </w:rPr>
        <w:t>This</w:t>
      </w:r>
      <w:r>
        <w:rPr>
          <w:rFonts w:ascii="Times New Roman"/>
          <w:spacing w:val="-9"/>
          <w:sz w:val="24"/>
        </w:rPr>
        <w:t xml:space="preserve"> </w:t>
      </w:r>
      <w:r>
        <w:rPr>
          <w:sz w:val="24"/>
        </w:rPr>
        <w:t>Agreement</w:t>
      </w:r>
      <w:r>
        <w:rPr>
          <w:rFonts w:ascii="Times New Roman"/>
          <w:spacing w:val="-9"/>
          <w:sz w:val="24"/>
        </w:rPr>
        <w:t xml:space="preserve"> </w:t>
      </w:r>
      <w:r>
        <w:rPr>
          <w:sz w:val="24"/>
        </w:rPr>
        <w:t>will</w:t>
      </w:r>
      <w:r>
        <w:rPr>
          <w:rFonts w:ascii="Times New Roman"/>
          <w:spacing w:val="-8"/>
          <w:sz w:val="24"/>
        </w:rPr>
        <w:t xml:space="preserve"> </w:t>
      </w:r>
      <w:r>
        <w:rPr>
          <w:sz w:val="24"/>
        </w:rPr>
        <w:t>commence</w:t>
      </w:r>
      <w:r>
        <w:rPr>
          <w:rFonts w:ascii="Times New Roman"/>
          <w:spacing w:val="-8"/>
          <w:sz w:val="24"/>
        </w:rPr>
        <w:t xml:space="preserve"> </w:t>
      </w:r>
      <w:r>
        <w:rPr>
          <w:sz w:val="24"/>
        </w:rPr>
        <w:t>operation</w:t>
      </w:r>
      <w:r>
        <w:rPr>
          <w:rFonts w:ascii="Times New Roman"/>
          <w:spacing w:val="-7"/>
          <w:sz w:val="24"/>
        </w:rPr>
        <w:t xml:space="preserve"> </w:t>
      </w:r>
      <w:r>
        <w:rPr>
          <w:sz w:val="24"/>
        </w:rPr>
        <w:t>seven</w:t>
      </w:r>
      <w:r>
        <w:rPr>
          <w:rFonts w:ascii="Times New Roman"/>
          <w:spacing w:val="-10"/>
          <w:sz w:val="24"/>
        </w:rPr>
        <w:t xml:space="preserve"> </w:t>
      </w:r>
      <w:r>
        <w:rPr>
          <w:sz w:val="24"/>
        </w:rPr>
        <w:t>days</w:t>
      </w:r>
      <w:r>
        <w:rPr>
          <w:rFonts w:ascii="Times New Roman"/>
          <w:spacing w:val="-9"/>
          <w:sz w:val="24"/>
        </w:rPr>
        <w:t xml:space="preserve"> </w:t>
      </w:r>
      <w:r>
        <w:rPr>
          <w:sz w:val="24"/>
        </w:rPr>
        <w:t>after</w:t>
      </w:r>
      <w:r>
        <w:rPr>
          <w:rFonts w:ascii="Times New Roman"/>
          <w:spacing w:val="-10"/>
          <w:sz w:val="24"/>
        </w:rPr>
        <w:t xml:space="preserve"> </w:t>
      </w:r>
      <w:r>
        <w:rPr>
          <w:sz w:val="24"/>
        </w:rPr>
        <w:t>approval</w:t>
      </w:r>
      <w:r>
        <w:rPr>
          <w:rFonts w:ascii="Times New Roman"/>
          <w:spacing w:val="-11"/>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Fair</w:t>
      </w:r>
      <w:r>
        <w:rPr>
          <w:rFonts w:ascii="Times New Roman"/>
          <w:spacing w:val="-8"/>
          <w:sz w:val="24"/>
        </w:rPr>
        <w:t xml:space="preserve"> </w:t>
      </w:r>
      <w:r>
        <w:rPr>
          <w:sz w:val="24"/>
        </w:rPr>
        <w:t>Work</w:t>
      </w:r>
      <w:r>
        <w:rPr>
          <w:rFonts w:ascii="Times New Roman"/>
          <w:sz w:val="24"/>
        </w:rPr>
        <w:t xml:space="preserve"> </w:t>
      </w:r>
      <w:r>
        <w:rPr>
          <w:spacing w:val="-2"/>
          <w:sz w:val="24"/>
        </w:rPr>
        <w:t>Commission.</w:t>
      </w:r>
    </w:p>
    <w:p w14:paraId="40024E82" w14:textId="77777777" w:rsidR="00A97D2B" w:rsidRDefault="00A97D2B">
      <w:pPr>
        <w:pStyle w:val="BodyText"/>
        <w:ind w:left="0"/>
      </w:pPr>
    </w:p>
    <w:p w14:paraId="40024E83" w14:textId="77777777" w:rsidR="00A97D2B" w:rsidRDefault="001940AD">
      <w:pPr>
        <w:pStyle w:val="ListParagraph"/>
        <w:numPr>
          <w:ilvl w:val="0"/>
          <w:numId w:val="6"/>
        </w:numPr>
        <w:tabs>
          <w:tab w:val="left" w:pos="1156"/>
        </w:tabs>
        <w:rPr>
          <w:sz w:val="24"/>
        </w:rPr>
      </w:pPr>
      <w:r>
        <w:rPr>
          <w:sz w:val="24"/>
        </w:rPr>
        <w:t>This</w:t>
      </w:r>
      <w:r>
        <w:rPr>
          <w:rFonts w:ascii="Times New Roman"/>
          <w:spacing w:val="-14"/>
          <w:sz w:val="24"/>
        </w:rPr>
        <w:t xml:space="preserve"> </w:t>
      </w:r>
      <w:r>
        <w:rPr>
          <w:sz w:val="24"/>
        </w:rPr>
        <w:t>Agreement</w:t>
      </w:r>
      <w:r>
        <w:rPr>
          <w:rFonts w:ascii="Times New Roman"/>
          <w:spacing w:val="-13"/>
          <w:sz w:val="24"/>
        </w:rPr>
        <w:t xml:space="preserve"> </w:t>
      </w:r>
      <w:r>
        <w:rPr>
          <w:sz w:val="24"/>
        </w:rPr>
        <w:t>will</w:t>
      </w:r>
      <w:r>
        <w:rPr>
          <w:rFonts w:ascii="Times New Roman"/>
          <w:spacing w:val="-15"/>
          <w:sz w:val="24"/>
        </w:rPr>
        <w:t xml:space="preserve"> </w:t>
      </w:r>
      <w:r>
        <w:rPr>
          <w:sz w:val="24"/>
        </w:rPr>
        <w:t>nominally</w:t>
      </w:r>
      <w:r>
        <w:rPr>
          <w:rFonts w:ascii="Times New Roman"/>
          <w:spacing w:val="-14"/>
          <w:sz w:val="24"/>
        </w:rPr>
        <w:t xml:space="preserve"> </w:t>
      </w:r>
      <w:r>
        <w:rPr>
          <w:sz w:val="24"/>
        </w:rPr>
        <w:t>expire</w:t>
      </w:r>
      <w:r>
        <w:rPr>
          <w:rFonts w:ascii="Times New Roman"/>
          <w:spacing w:val="-12"/>
          <w:sz w:val="24"/>
        </w:rPr>
        <w:t xml:space="preserve"> </w:t>
      </w:r>
      <w:r>
        <w:rPr>
          <w:sz w:val="24"/>
        </w:rPr>
        <w:t>on</w:t>
      </w:r>
      <w:r>
        <w:rPr>
          <w:rFonts w:ascii="Times New Roman"/>
          <w:spacing w:val="-12"/>
          <w:sz w:val="24"/>
        </w:rPr>
        <w:t xml:space="preserve"> </w:t>
      </w:r>
      <w:r>
        <w:rPr>
          <w:sz w:val="24"/>
        </w:rPr>
        <w:t>28</w:t>
      </w:r>
      <w:r>
        <w:rPr>
          <w:rFonts w:ascii="Times New Roman"/>
          <w:spacing w:val="-12"/>
          <w:sz w:val="24"/>
        </w:rPr>
        <w:t xml:space="preserve"> </w:t>
      </w:r>
      <w:r>
        <w:rPr>
          <w:sz w:val="24"/>
        </w:rPr>
        <w:t>February</w:t>
      </w:r>
      <w:r>
        <w:rPr>
          <w:rFonts w:ascii="Times New Roman"/>
          <w:spacing w:val="-13"/>
          <w:sz w:val="24"/>
        </w:rPr>
        <w:t xml:space="preserve"> </w:t>
      </w:r>
      <w:r>
        <w:rPr>
          <w:spacing w:val="-2"/>
          <w:sz w:val="24"/>
        </w:rPr>
        <w:t>2027.</w:t>
      </w:r>
    </w:p>
    <w:p w14:paraId="40024E84" w14:textId="77777777" w:rsidR="00A97D2B" w:rsidRDefault="00A97D2B">
      <w:pPr>
        <w:pStyle w:val="BodyText"/>
        <w:spacing w:before="2"/>
        <w:ind w:left="0"/>
      </w:pPr>
    </w:p>
    <w:p w14:paraId="40024E85" w14:textId="77777777" w:rsidR="00A97D2B" w:rsidRDefault="001940AD">
      <w:pPr>
        <w:pStyle w:val="Heading2"/>
        <w:ind w:left="590"/>
      </w:pPr>
      <w:bookmarkStart w:id="6" w:name="_TOC_250222"/>
      <w:bookmarkEnd w:id="6"/>
      <w:r>
        <w:rPr>
          <w:spacing w:val="-2"/>
        </w:rPr>
        <w:t>Delegations</w:t>
      </w:r>
    </w:p>
    <w:p w14:paraId="40024E86" w14:textId="77777777" w:rsidR="00A97D2B" w:rsidRDefault="001940AD">
      <w:pPr>
        <w:pStyle w:val="ListParagraph"/>
        <w:numPr>
          <w:ilvl w:val="0"/>
          <w:numId w:val="6"/>
        </w:numPr>
        <w:tabs>
          <w:tab w:val="left" w:pos="1156"/>
        </w:tabs>
        <w:ind w:right="1559"/>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delegate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or</w:t>
      </w:r>
      <w:r>
        <w:rPr>
          <w:rFonts w:ascii="Times New Roman" w:hAnsi="Times New Roman"/>
          <w:spacing w:val="-7"/>
          <w:sz w:val="24"/>
        </w:rPr>
        <w:t xml:space="preserve"> </w:t>
      </w:r>
      <w:r>
        <w:rPr>
          <w:sz w:val="24"/>
        </w:rPr>
        <w:t>authorise</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person</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perform</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or</w:t>
      </w:r>
      <w:r>
        <w:rPr>
          <w:rFonts w:ascii="Times New Roman" w:hAnsi="Times New Roman"/>
          <w:spacing w:val="-9"/>
          <w:sz w:val="24"/>
        </w:rPr>
        <w:t xml:space="preserve"> </w:t>
      </w:r>
      <w:r>
        <w:rPr>
          <w:sz w:val="24"/>
        </w:rPr>
        <w:t>all</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Secretary’s</w:t>
      </w:r>
      <w:r>
        <w:rPr>
          <w:rFonts w:ascii="Times New Roman" w:hAnsi="Times New Roman"/>
          <w:sz w:val="24"/>
        </w:rPr>
        <w:t xml:space="preserve"> </w:t>
      </w:r>
      <w:r>
        <w:rPr>
          <w:sz w:val="24"/>
        </w:rPr>
        <w:t>powers</w:t>
      </w:r>
      <w:r>
        <w:rPr>
          <w:rFonts w:ascii="Times New Roman" w:hAnsi="Times New Roman"/>
          <w:sz w:val="24"/>
        </w:rPr>
        <w:t xml:space="preserve"> </w:t>
      </w:r>
      <w:r>
        <w:rPr>
          <w:sz w:val="24"/>
        </w:rPr>
        <w:t>or</w:t>
      </w:r>
      <w:r>
        <w:rPr>
          <w:rFonts w:ascii="Times New Roman" w:hAnsi="Times New Roman"/>
          <w:sz w:val="24"/>
        </w:rPr>
        <w:t xml:space="preserve"> </w:t>
      </w:r>
      <w:r>
        <w:rPr>
          <w:sz w:val="24"/>
        </w:rPr>
        <w:t>functions</w:t>
      </w:r>
      <w:r>
        <w:rPr>
          <w:rFonts w:ascii="Times New Roman" w:hAnsi="Times New Roman"/>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power</w:t>
      </w:r>
      <w:r>
        <w:rPr>
          <w:rFonts w:ascii="Times New Roman" w:hAnsi="Times New Roman"/>
          <w:sz w:val="24"/>
        </w:rPr>
        <w:t xml:space="preserve"> </w:t>
      </w:r>
      <w:r>
        <w:rPr>
          <w:sz w:val="24"/>
        </w:rPr>
        <w:t>of</w:t>
      </w:r>
      <w:r>
        <w:rPr>
          <w:rFonts w:ascii="Times New Roman" w:hAnsi="Times New Roman"/>
          <w:sz w:val="24"/>
        </w:rPr>
        <w:t xml:space="preserve"> </w:t>
      </w:r>
      <w:r>
        <w:rPr>
          <w:sz w:val="24"/>
        </w:rPr>
        <w:t>delegation,</w:t>
      </w:r>
      <w:r>
        <w:rPr>
          <w:rFonts w:ascii="Times New Roman" w:hAnsi="Times New Roman"/>
          <w:sz w:val="24"/>
        </w:rPr>
        <w:t xml:space="preserve"> </w:t>
      </w:r>
      <w:r>
        <w:rPr>
          <w:sz w:val="24"/>
        </w:rPr>
        <w:t>and</w:t>
      </w:r>
      <w:r>
        <w:rPr>
          <w:rFonts w:ascii="Times New Roman" w:hAnsi="Times New Roman"/>
          <w:sz w:val="24"/>
        </w:rPr>
        <w:t xml:space="preserve"> </w:t>
      </w:r>
      <w:r>
        <w:rPr>
          <w:sz w:val="24"/>
        </w:rPr>
        <w:t>may</w:t>
      </w:r>
      <w:r>
        <w:rPr>
          <w:rFonts w:ascii="Times New Roman" w:hAnsi="Times New Roman"/>
          <w:sz w:val="24"/>
        </w:rPr>
        <w:t xml:space="preserve"> </w:t>
      </w:r>
      <w:r>
        <w:rPr>
          <w:sz w:val="24"/>
        </w:rPr>
        <w:t>do</w:t>
      </w:r>
      <w:r>
        <w:rPr>
          <w:rFonts w:ascii="Times New Roman" w:hAnsi="Times New Roman"/>
          <w:sz w:val="24"/>
        </w:rPr>
        <w:t xml:space="preserve"> </w:t>
      </w:r>
      <w:r>
        <w:rPr>
          <w:sz w:val="24"/>
        </w:rPr>
        <w:t>so</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conditions.</w:t>
      </w:r>
    </w:p>
    <w:p w14:paraId="40024E87" w14:textId="77777777" w:rsidR="00A97D2B" w:rsidRDefault="001940AD">
      <w:pPr>
        <w:pStyle w:val="Heading2"/>
        <w:spacing w:before="292"/>
        <w:ind w:left="590"/>
      </w:pPr>
      <w:bookmarkStart w:id="7" w:name="_TOC_250221"/>
      <w:r>
        <w:rPr>
          <w:spacing w:val="-2"/>
        </w:rPr>
        <w:t>Closed</w:t>
      </w:r>
      <w:r>
        <w:rPr>
          <w:rFonts w:ascii="Times New Roman"/>
          <w:b w:val="0"/>
        </w:rPr>
        <w:t xml:space="preserve"> </w:t>
      </w:r>
      <w:r>
        <w:rPr>
          <w:spacing w:val="-2"/>
        </w:rPr>
        <w:t>comprehensive</w:t>
      </w:r>
      <w:r>
        <w:rPr>
          <w:rFonts w:ascii="Times New Roman"/>
          <w:b w:val="0"/>
          <w:spacing w:val="-1"/>
        </w:rPr>
        <w:t xml:space="preserve"> </w:t>
      </w:r>
      <w:bookmarkEnd w:id="7"/>
      <w:r>
        <w:rPr>
          <w:spacing w:val="-2"/>
        </w:rPr>
        <w:t>Agreement</w:t>
      </w:r>
    </w:p>
    <w:p w14:paraId="40024E88" w14:textId="77777777" w:rsidR="00A97D2B" w:rsidRDefault="001940AD">
      <w:pPr>
        <w:pStyle w:val="ListParagraph"/>
        <w:numPr>
          <w:ilvl w:val="0"/>
          <w:numId w:val="6"/>
        </w:numPr>
        <w:tabs>
          <w:tab w:val="left" w:pos="1156"/>
        </w:tabs>
        <w:ind w:right="1178"/>
        <w:rPr>
          <w:sz w:val="24"/>
        </w:rPr>
      </w:pPr>
      <w:r>
        <w:rPr>
          <w:sz w:val="24"/>
        </w:rPr>
        <w:t>This</w:t>
      </w:r>
      <w:r>
        <w:rPr>
          <w:rFonts w:ascii="Times New Roman"/>
          <w:spacing w:val="-9"/>
          <w:sz w:val="24"/>
        </w:rPr>
        <w:t xml:space="preserve"> </w:t>
      </w:r>
      <w:r>
        <w:rPr>
          <w:sz w:val="24"/>
        </w:rPr>
        <w:t>Agreement</w:t>
      </w:r>
      <w:r>
        <w:rPr>
          <w:rFonts w:ascii="Times New Roman"/>
          <w:spacing w:val="-8"/>
          <w:sz w:val="24"/>
        </w:rPr>
        <w:t xml:space="preserve"> </w:t>
      </w:r>
      <w:r>
        <w:rPr>
          <w:sz w:val="24"/>
        </w:rPr>
        <w:t>states</w:t>
      </w:r>
      <w:r>
        <w:rPr>
          <w:rFonts w:ascii="Times New Roman"/>
          <w:spacing w:val="-9"/>
          <w:sz w:val="24"/>
        </w:rPr>
        <w:t xml:space="preserve"> </w:t>
      </w:r>
      <w:r>
        <w:rPr>
          <w:sz w:val="24"/>
        </w:rPr>
        <w:t>the</w:t>
      </w:r>
      <w:r>
        <w:rPr>
          <w:rFonts w:ascii="Times New Roman"/>
          <w:spacing w:val="-8"/>
          <w:sz w:val="24"/>
        </w:rPr>
        <w:t xml:space="preserve"> </w:t>
      </w:r>
      <w:r>
        <w:rPr>
          <w:sz w:val="24"/>
        </w:rPr>
        <w:t>terms</w:t>
      </w:r>
      <w:r>
        <w:rPr>
          <w:rFonts w:ascii="Times New Roman"/>
          <w:spacing w:val="-9"/>
          <w:sz w:val="24"/>
        </w:rPr>
        <w:t xml:space="preserve"> </w:t>
      </w:r>
      <w:r>
        <w:rPr>
          <w:sz w:val="24"/>
        </w:rPr>
        <w:t>and</w:t>
      </w:r>
      <w:r>
        <w:rPr>
          <w:rFonts w:ascii="Times New Roman"/>
          <w:spacing w:val="-8"/>
          <w:sz w:val="24"/>
        </w:rPr>
        <w:t xml:space="preserve"> </w:t>
      </w:r>
      <w:r>
        <w:rPr>
          <w:sz w:val="24"/>
        </w:rPr>
        <w:t>conditions</w:t>
      </w:r>
      <w:r>
        <w:rPr>
          <w:rFonts w:ascii="Times New Roman"/>
          <w:spacing w:val="-11"/>
          <w:sz w:val="24"/>
        </w:rPr>
        <w:t xml:space="preserve"> </w:t>
      </w:r>
      <w:r>
        <w:rPr>
          <w:sz w:val="24"/>
        </w:rPr>
        <w:t>of</w:t>
      </w:r>
      <w:r>
        <w:rPr>
          <w:rFonts w:ascii="Times New Roman"/>
          <w:spacing w:val="-8"/>
          <w:sz w:val="24"/>
        </w:rPr>
        <w:t xml:space="preserve"> </w:t>
      </w:r>
      <w:r>
        <w:rPr>
          <w:sz w:val="24"/>
        </w:rPr>
        <w:t>employment</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pacing w:val="-9"/>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terms</w:t>
      </w:r>
      <w:r>
        <w:rPr>
          <w:rFonts w:ascii="Times New Roman"/>
          <w:sz w:val="24"/>
        </w:rPr>
        <w:t xml:space="preserve"> </w:t>
      </w:r>
      <w:r>
        <w:rPr>
          <w:sz w:val="24"/>
        </w:rPr>
        <w:t>and</w:t>
      </w:r>
      <w:r>
        <w:rPr>
          <w:rFonts w:ascii="Times New Roman"/>
          <w:sz w:val="24"/>
        </w:rPr>
        <w:t xml:space="preserve"> </w:t>
      </w:r>
      <w:r>
        <w:rPr>
          <w:sz w:val="24"/>
        </w:rPr>
        <w:t>conditions</w:t>
      </w:r>
      <w:r>
        <w:rPr>
          <w:rFonts w:ascii="Times New Roman"/>
          <w:sz w:val="24"/>
        </w:rPr>
        <w:t xml:space="preserve"> </w:t>
      </w:r>
      <w:r>
        <w:rPr>
          <w:sz w:val="24"/>
        </w:rPr>
        <w:t>applying</w:t>
      </w:r>
      <w:r>
        <w:rPr>
          <w:rFonts w:ascii="Times New Roman"/>
          <w:sz w:val="24"/>
        </w:rPr>
        <w:t xml:space="preserve"> </w:t>
      </w:r>
      <w:r>
        <w:rPr>
          <w:sz w:val="24"/>
        </w:rPr>
        <w:t>under</w:t>
      </w:r>
      <w:r>
        <w:rPr>
          <w:rFonts w:ascii="Times New Roman"/>
          <w:sz w:val="24"/>
        </w:rPr>
        <w:t xml:space="preserve"> </w:t>
      </w:r>
      <w:r>
        <w:rPr>
          <w:sz w:val="24"/>
        </w:rPr>
        <w:t>relevant</w:t>
      </w:r>
      <w:r>
        <w:rPr>
          <w:rFonts w:ascii="Times New Roman"/>
          <w:sz w:val="24"/>
        </w:rPr>
        <w:t xml:space="preserve"> </w:t>
      </w:r>
      <w:r>
        <w:rPr>
          <w:sz w:val="24"/>
        </w:rPr>
        <w:t>Commonwealth</w:t>
      </w:r>
      <w:r>
        <w:rPr>
          <w:rFonts w:ascii="Times New Roman"/>
          <w:sz w:val="24"/>
        </w:rPr>
        <w:t xml:space="preserve"> </w:t>
      </w:r>
      <w:r>
        <w:rPr>
          <w:sz w:val="24"/>
        </w:rPr>
        <w:t>laws.</w:t>
      </w:r>
    </w:p>
    <w:p w14:paraId="40024E89" w14:textId="77777777" w:rsidR="00A97D2B" w:rsidRDefault="001940AD">
      <w:pPr>
        <w:pStyle w:val="ListParagraph"/>
        <w:numPr>
          <w:ilvl w:val="0"/>
          <w:numId w:val="6"/>
        </w:numPr>
        <w:tabs>
          <w:tab w:val="left" w:pos="1156"/>
        </w:tabs>
        <w:spacing w:before="292"/>
        <w:ind w:right="1670"/>
        <w:rPr>
          <w:sz w:val="24"/>
        </w:rPr>
      </w:pPr>
      <w:r>
        <w:rPr>
          <w:sz w:val="24"/>
        </w:rPr>
        <w:t>This</w:t>
      </w:r>
      <w:r>
        <w:rPr>
          <w:rFonts w:ascii="Times New Roman"/>
          <w:spacing w:val="-8"/>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supported</w:t>
      </w:r>
      <w:r>
        <w:rPr>
          <w:rFonts w:ascii="Times New Roman"/>
          <w:spacing w:val="-9"/>
          <w:sz w:val="24"/>
        </w:rPr>
        <w:t xml:space="preserve"> </w:t>
      </w:r>
      <w:r>
        <w:rPr>
          <w:sz w:val="24"/>
        </w:rPr>
        <w:t>by</w:t>
      </w:r>
      <w:r>
        <w:rPr>
          <w:rFonts w:ascii="Times New Roman"/>
          <w:spacing w:val="-8"/>
          <w:sz w:val="24"/>
        </w:rPr>
        <w:t xml:space="preserve"> </w:t>
      </w:r>
      <w:r>
        <w:rPr>
          <w:sz w:val="24"/>
        </w:rPr>
        <w:t>policies</w:t>
      </w:r>
      <w:r>
        <w:rPr>
          <w:rFonts w:ascii="Times New Roman"/>
          <w:spacing w:val="-8"/>
          <w:sz w:val="24"/>
        </w:rPr>
        <w:t xml:space="preserve"> </w:t>
      </w:r>
      <w:r>
        <w:rPr>
          <w:sz w:val="24"/>
        </w:rPr>
        <w:t>and</w:t>
      </w:r>
      <w:r>
        <w:rPr>
          <w:rFonts w:ascii="Times New Roman"/>
          <w:spacing w:val="-9"/>
          <w:sz w:val="24"/>
        </w:rPr>
        <w:t xml:space="preserve"> </w:t>
      </w:r>
      <w:r>
        <w:rPr>
          <w:sz w:val="24"/>
        </w:rPr>
        <w:t>guidelines,</w:t>
      </w:r>
      <w:r>
        <w:rPr>
          <w:rFonts w:ascii="Times New Roman"/>
          <w:spacing w:val="-10"/>
          <w:sz w:val="24"/>
        </w:rPr>
        <w:t xml:space="preserve"> </w:t>
      </w:r>
      <w:r>
        <w:rPr>
          <w:sz w:val="24"/>
        </w:rPr>
        <w:t>as</w:t>
      </w:r>
      <w:r>
        <w:rPr>
          <w:rFonts w:ascii="Times New Roman"/>
          <w:spacing w:val="-8"/>
          <w:sz w:val="24"/>
        </w:rPr>
        <w:t xml:space="preserve"> </w:t>
      </w:r>
      <w:r>
        <w:rPr>
          <w:sz w:val="24"/>
        </w:rPr>
        <w:t>implemented</w:t>
      </w:r>
      <w:r>
        <w:rPr>
          <w:rFonts w:ascii="Times New Roman"/>
          <w:spacing w:val="-9"/>
          <w:sz w:val="24"/>
        </w:rPr>
        <w:t xml:space="preserve"> </w:t>
      </w:r>
      <w:r>
        <w:rPr>
          <w:sz w:val="24"/>
        </w:rPr>
        <w:t>and</w:t>
      </w:r>
      <w:r>
        <w:rPr>
          <w:rFonts w:ascii="Times New Roman"/>
          <w:sz w:val="24"/>
        </w:rPr>
        <w:t xml:space="preserve"> </w:t>
      </w:r>
      <w:r>
        <w:rPr>
          <w:sz w:val="24"/>
        </w:rPr>
        <w:t>varied</w:t>
      </w:r>
      <w:r>
        <w:rPr>
          <w:rFonts w:ascii="Times New Roman"/>
          <w:sz w:val="24"/>
        </w:rPr>
        <w:t xml:space="preserve"> </w:t>
      </w:r>
      <w:r>
        <w:rPr>
          <w:sz w:val="24"/>
        </w:rPr>
        <w:t>from</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time.</w:t>
      </w:r>
    </w:p>
    <w:p w14:paraId="40024E8A" w14:textId="77777777" w:rsidR="00A97D2B" w:rsidRDefault="00A97D2B">
      <w:pPr>
        <w:pStyle w:val="BodyText"/>
        <w:spacing w:before="2"/>
        <w:ind w:left="0"/>
      </w:pPr>
    </w:p>
    <w:p w14:paraId="40024E8B" w14:textId="77777777" w:rsidR="00A97D2B" w:rsidRDefault="001940AD">
      <w:pPr>
        <w:pStyle w:val="ListParagraph"/>
        <w:numPr>
          <w:ilvl w:val="0"/>
          <w:numId w:val="6"/>
        </w:numPr>
        <w:tabs>
          <w:tab w:val="left" w:pos="1156"/>
        </w:tabs>
        <w:ind w:right="1344"/>
        <w:rPr>
          <w:sz w:val="24"/>
        </w:rPr>
      </w:pPr>
      <w:r>
        <w:rPr>
          <w:sz w:val="24"/>
        </w:rPr>
        <w:t>Policies</w:t>
      </w:r>
      <w:r>
        <w:rPr>
          <w:rFonts w:ascii="Times New Roman"/>
          <w:sz w:val="24"/>
        </w:rPr>
        <w:t xml:space="preserve"> </w:t>
      </w:r>
      <w:r>
        <w:rPr>
          <w:sz w:val="24"/>
        </w:rPr>
        <w:t>and</w:t>
      </w:r>
      <w:r>
        <w:rPr>
          <w:rFonts w:ascii="Times New Roman"/>
          <w:sz w:val="24"/>
        </w:rPr>
        <w:t xml:space="preserve"> </w:t>
      </w:r>
      <w:r>
        <w:rPr>
          <w:sz w:val="24"/>
        </w:rPr>
        <w:t>guidelines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incorporated</w:t>
      </w:r>
      <w:r>
        <w:rPr>
          <w:rFonts w:ascii="Times New Roman"/>
          <w:sz w:val="24"/>
        </w:rPr>
        <w:t xml:space="preserve"> </w:t>
      </w:r>
      <w:r>
        <w:rPr>
          <w:sz w:val="24"/>
        </w:rPr>
        <w:t>into</w:t>
      </w:r>
      <w:r>
        <w:rPr>
          <w:rFonts w:ascii="Times New Roman"/>
          <w:sz w:val="24"/>
        </w:rPr>
        <w:t xml:space="preserve"> </w:t>
      </w:r>
      <w:r>
        <w:rPr>
          <w:sz w:val="24"/>
        </w:rPr>
        <w:t>and</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form</w:t>
      </w:r>
      <w:r>
        <w:rPr>
          <w:rFonts w:ascii="Times New Roman"/>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extent</w:t>
      </w:r>
      <w:r>
        <w:rPr>
          <w:rFonts w:ascii="Times New Roman"/>
          <w:sz w:val="24"/>
        </w:rPr>
        <w:t xml:space="preserve"> </w:t>
      </w:r>
      <w:r>
        <w:rPr>
          <w:sz w:val="24"/>
        </w:rPr>
        <w:t>that</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any</w:t>
      </w:r>
      <w:r>
        <w:rPr>
          <w:rFonts w:ascii="Times New Roman"/>
          <w:sz w:val="24"/>
        </w:rPr>
        <w:t xml:space="preserve"> </w:t>
      </w:r>
      <w:r>
        <w:rPr>
          <w:sz w:val="24"/>
        </w:rPr>
        <w:t>inconsistency</w:t>
      </w:r>
      <w:r>
        <w:rPr>
          <w:rFonts w:ascii="Times New Roman"/>
          <w:sz w:val="24"/>
        </w:rPr>
        <w:t xml:space="preserve"> </w:t>
      </w:r>
      <w:r>
        <w:rPr>
          <w:sz w:val="24"/>
        </w:rPr>
        <w:t>between</w:t>
      </w:r>
      <w:r>
        <w:rPr>
          <w:rFonts w:ascii="Times New Roman"/>
          <w:sz w:val="24"/>
        </w:rPr>
        <w:t xml:space="preserve"> </w:t>
      </w:r>
      <w:r>
        <w:rPr>
          <w:sz w:val="24"/>
        </w:rPr>
        <w:t>policies</w:t>
      </w:r>
      <w:r>
        <w:rPr>
          <w:rFonts w:ascii="Times New Roman"/>
          <w:sz w:val="24"/>
        </w:rPr>
        <w:t xml:space="preserve"> </w:t>
      </w:r>
      <w:r>
        <w:rPr>
          <w:sz w:val="24"/>
        </w:rPr>
        <w:t>and</w:t>
      </w:r>
      <w:r>
        <w:rPr>
          <w:rFonts w:ascii="Times New Roman"/>
          <w:sz w:val="24"/>
        </w:rPr>
        <w:t xml:space="preserve"> </w:t>
      </w:r>
      <w:r>
        <w:rPr>
          <w:sz w:val="24"/>
        </w:rPr>
        <w:t>guidelines</w:t>
      </w:r>
      <w:r>
        <w:rPr>
          <w:rFonts w:ascii="Times New Roman"/>
          <w:spacing w:val="-8"/>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terms</w:t>
      </w:r>
      <w:r>
        <w:rPr>
          <w:rFonts w:ascii="Times New Roman"/>
          <w:spacing w:val="-10"/>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10"/>
          <w:sz w:val="24"/>
        </w:rPr>
        <w:t xml:space="preserve"> </w:t>
      </w:r>
      <w:r>
        <w:rPr>
          <w:sz w:val="24"/>
        </w:rPr>
        <w:t>the</w:t>
      </w:r>
      <w:r>
        <w:rPr>
          <w:rFonts w:ascii="Times New Roman"/>
          <w:spacing w:val="-9"/>
          <w:sz w:val="24"/>
        </w:rPr>
        <w:t xml:space="preserve"> </w:t>
      </w:r>
      <w:r>
        <w:rPr>
          <w:sz w:val="24"/>
        </w:rPr>
        <w:t>terms</w:t>
      </w:r>
      <w:r>
        <w:rPr>
          <w:rFonts w:ascii="Times New Roman"/>
          <w:spacing w:val="-8"/>
          <w:sz w:val="24"/>
        </w:rPr>
        <w:t xml:space="preserve"> </w:t>
      </w:r>
      <w:r>
        <w:rPr>
          <w:sz w:val="24"/>
        </w:rPr>
        <w:t>of</w:t>
      </w:r>
      <w:r>
        <w:rPr>
          <w:rFonts w:ascii="Times New Roman"/>
          <w:spacing w:val="-6"/>
          <w:sz w:val="24"/>
        </w:rPr>
        <w:t xml:space="preserve"> </w:t>
      </w:r>
      <w:r>
        <w:rPr>
          <w:sz w:val="24"/>
        </w:rPr>
        <w:t>this</w:t>
      </w:r>
      <w:r>
        <w:rPr>
          <w:rFonts w:ascii="Times New Roman"/>
          <w:spacing w:val="-8"/>
          <w:sz w:val="24"/>
        </w:rPr>
        <w:t xml:space="preserve"> </w:t>
      </w:r>
      <w:r>
        <w:rPr>
          <w:sz w:val="24"/>
        </w:rPr>
        <w:t>Agreement</w:t>
      </w:r>
      <w:r>
        <w:rPr>
          <w:rFonts w:ascii="Times New Roman"/>
          <w:spacing w:val="-11"/>
          <w:sz w:val="24"/>
        </w:rPr>
        <w:t xml:space="preserve"> </w:t>
      </w:r>
      <w:r>
        <w:rPr>
          <w:sz w:val="24"/>
        </w:rPr>
        <w:t>will</w:t>
      </w:r>
      <w:r>
        <w:rPr>
          <w:rFonts w:ascii="Times New Roman"/>
          <w:spacing w:val="-10"/>
          <w:sz w:val="24"/>
        </w:rPr>
        <w:t xml:space="preserve"> </w:t>
      </w:r>
      <w:r>
        <w:rPr>
          <w:sz w:val="24"/>
        </w:rPr>
        <w:t>prevail.</w:t>
      </w:r>
    </w:p>
    <w:p w14:paraId="40024E8C" w14:textId="77777777" w:rsidR="00A97D2B" w:rsidRDefault="00A97D2B">
      <w:pPr>
        <w:pStyle w:val="ListParagraph"/>
        <w:rPr>
          <w:sz w:val="24"/>
        </w:rPr>
        <w:sectPr w:rsidR="00A97D2B">
          <w:headerReference w:type="default" r:id="rId18"/>
          <w:footerReference w:type="default" r:id="rId19"/>
          <w:pgSz w:w="11910" w:h="16840"/>
          <w:pgMar w:top="700" w:right="283" w:bottom="1100" w:left="850" w:header="420" w:footer="913" w:gutter="0"/>
          <w:cols w:space="720"/>
        </w:sectPr>
      </w:pPr>
    </w:p>
    <w:p w14:paraId="40024E8D" w14:textId="77777777" w:rsidR="00A97D2B" w:rsidRDefault="00A97D2B">
      <w:pPr>
        <w:pStyle w:val="BodyText"/>
        <w:spacing w:before="270"/>
        <w:ind w:left="0"/>
      </w:pPr>
    </w:p>
    <w:p w14:paraId="40024E8E" w14:textId="77777777" w:rsidR="00A97D2B" w:rsidRDefault="001940AD">
      <w:pPr>
        <w:pStyle w:val="Heading2"/>
      </w:pPr>
      <w:bookmarkStart w:id="8" w:name="_TOC_250220"/>
      <w:r>
        <w:rPr>
          <w:spacing w:val="-2"/>
        </w:rPr>
        <w:t>National</w:t>
      </w:r>
      <w:r>
        <w:rPr>
          <w:rFonts w:ascii="Times New Roman"/>
          <w:b w:val="0"/>
          <w:spacing w:val="-3"/>
        </w:rPr>
        <w:t xml:space="preserve"> </w:t>
      </w:r>
      <w:r>
        <w:rPr>
          <w:spacing w:val="-2"/>
        </w:rPr>
        <w:t>Employment</w:t>
      </w:r>
      <w:r>
        <w:rPr>
          <w:rFonts w:ascii="Times New Roman"/>
          <w:b w:val="0"/>
        </w:rPr>
        <w:t xml:space="preserve"> </w:t>
      </w:r>
      <w:r>
        <w:rPr>
          <w:spacing w:val="-2"/>
        </w:rPr>
        <w:t>Standards</w:t>
      </w:r>
      <w:r>
        <w:rPr>
          <w:rFonts w:ascii="Times New Roman"/>
          <w:b w:val="0"/>
        </w:rPr>
        <w:t xml:space="preserve"> </w:t>
      </w:r>
      <w:r>
        <w:rPr>
          <w:spacing w:val="-2"/>
        </w:rPr>
        <w:t>(NES)</w:t>
      </w:r>
      <w:r>
        <w:rPr>
          <w:rFonts w:ascii="Times New Roman"/>
          <w:b w:val="0"/>
          <w:spacing w:val="-4"/>
        </w:rPr>
        <w:t xml:space="preserve"> </w:t>
      </w:r>
      <w:bookmarkEnd w:id="8"/>
      <w:r>
        <w:rPr>
          <w:spacing w:val="-2"/>
        </w:rPr>
        <w:t>precedence</w:t>
      </w:r>
    </w:p>
    <w:p w14:paraId="40024E8F" w14:textId="77777777" w:rsidR="00A97D2B" w:rsidRDefault="001940AD">
      <w:pPr>
        <w:pStyle w:val="ListParagraph"/>
        <w:numPr>
          <w:ilvl w:val="0"/>
          <w:numId w:val="6"/>
        </w:numPr>
        <w:tabs>
          <w:tab w:val="left" w:pos="1156"/>
        </w:tabs>
        <w:ind w:right="1250"/>
        <w:rPr>
          <w:sz w:val="24"/>
        </w:rPr>
      </w:pPr>
      <w:r>
        <w:rPr>
          <w:sz w:val="24"/>
        </w:rPr>
        <w:t>The</w:t>
      </w:r>
      <w:r>
        <w:rPr>
          <w:rFonts w:ascii="Times New Roman"/>
          <w:sz w:val="24"/>
        </w:rPr>
        <w:t xml:space="preserve"> </w:t>
      </w:r>
      <w:r>
        <w:rPr>
          <w:sz w:val="24"/>
        </w:rPr>
        <w:t>terms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are</w:t>
      </w:r>
      <w:r>
        <w:rPr>
          <w:rFonts w:ascii="Times New Roman"/>
          <w:sz w:val="24"/>
        </w:rPr>
        <w:t xml:space="preserve"> </w:t>
      </w:r>
      <w:r>
        <w:rPr>
          <w:sz w:val="24"/>
        </w:rPr>
        <w:t>intended</w:t>
      </w:r>
      <w:r>
        <w:rPr>
          <w:rFonts w:ascii="Times New Roman"/>
          <w:sz w:val="24"/>
        </w:rPr>
        <w:t xml:space="preserve"> </w:t>
      </w:r>
      <w:r>
        <w:rPr>
          <w:sz w:val="24"/>
        </w:rPr>
        <w:t>to</w:t>
      </w:r>
      <w:r>
        <w:rPr>
          <w:rFonts w:ascii="Times New Roman"/>
          <w:sz w:val="24"/>
        </w:rPr>
        <w:t xml:space="preserve"> </w:t>
      </w:r>
      <w:r>
        <w:rPr>
          <w:sz w:val="24"/>
        </w:rPr>
        <w:t>apply</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manner</w:t>
      </w:r>
      <w:r>
        <w:rPr>
          <w:rFonts w:ascii="Times New Roman"/>
          <w:sz w:val="24"/>
        </w:rPr>
        <w:t xml:space="preserve"> </w:t>
      </w:r>
      <w:r>
        <w:rPr>
          <w:sz w:val="24"/>
        </w:rPr>
        <w:t>that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derogate</w:t>
      </w:r>
      <w:r>
        <w:rPr>
          <w:rFonts w:ascii="Times New Roman"/>
          <w:spacing w:val="-8"/>
          <w:sz w:val="24"/>
        </w:rPr>
        <w:t xml:space="preserve"> </w:t>
      </w:r>
      <w:r>
        <w:rPr>
          <w:sz w:val="24"/>
        </w:rPr>
        <w:t>from</w:t>
      </w:r>
      <w:r>
        <w:rPr>
          <w:rFonts w:ascii="Times New Roman"/>
          <w:spacing w:val="-8"/>
          <w:sz w:val="24"/>
        </w:rPr>
        <w:t xml:space="preserve"> </w:t>
      </w:r>
      <w:r>
        <w:rPr>
          <w:sz w:val="24"/>
        </w:rPr>
        <w:t>the</w:t>
      </w:r>
      <w:r>
        <w:rPr>
          <w:rFonts w:ascii="Times New Roman"/>
          <w:spacing w:val="-8"/>
          <w:sz w:val="24"/>
        </w:rPr>
        <w:t xml:space="preserve"> </w:t>
      </w:r>
      <w:r>
        <w:rPr>
          <w:sz w:val="24"/>
        </w:rPr>
        <w:t>NES.</w:t>
      </w:r>
      <w:r>
        <w:rPr>
          <w:rFonts w:ascii="Times New Roman"/>
          <w:spacing w:val="-9"/>
          <w:sz w:val="24"/>
        </w:rPr>
        <w:t xml:space="preserve"> </w:t>
      </w:r>
      <w:r>
        <w:rPr>
          <w:sz w:val="24"/>
        </w:rPr>
        <w:t>The</w:t>
      </w:r>
      <w:r>
        <w:rPr>
          <w:rFonts w:ascii="Times New Roman"/>
          <w:spacing w:val="-8"/>
          <w:sz w:val="24"/>
        </w:rPr>
        <w:t xml:space="preserve"> </w:t>
      </w:r>
      <w:r>
        <w:rPr>
          <w:sz w:val="24"/>
        </w:rPr>
        <w:t>NES</w:t>
      </w:r>
      <w:r>
        <w:rPr>
          <w:rFonts w:ascii="Times New Roman"/>
          <w:spacing w:val="-8"/>
          <w:sz w:val="24"/>
        </w:rPr>
        <w:t xml:space="preserve"> </w:t>
      </w:r>
      <w:r>
        <w:rPr>
          <w:sz w:val="24"/>
        </w:rPr>
        <w:t>will</w:t>
      </w:r>
      <w:r>
        <w:rPr>
          <w:rFonts w:ascii="Times New Roman"/>
          <w:spacing w:val="-6"/>
          <w:sz w:val="24"/>
        </w:rPr>
        <w:t xml:space="preserve"> </w:t>
      </w:r>
      <w:r>
        <w:rPr>
          <w:sz w:val="24"/>
        </w:rPr>
        <w:t>continue</w:t>
      </w:r>
      <w:r>
        <w:rPr>
          <w:rFonts w:ascii="Times New Roman"/>
          <w:spacing w:val="-6"/>
          <w:sz w:val="24"/>
        </w:rPr>
        <w:t xml:space="preserve"> </w:t>
      </w:r>
      <w:r>
        <w:rPr>
          <w:sz w:val="24"/>
        </w:rPr>
        <w:t>to</w:t>
      </w:r>
      <w:r>
        <w:rPr>
          <w:rFonts w:ascii="Times New Roman"/>
          <w:spacing w:val="-8"/>
          <w:sz w:val="24"/>
        </w:rPr>
        <w:t xml:space="preserve"> </w:t>
      </w:r>
      <w:r>
        <w:rPr>
          <w:sz w:val="24"/>
        </w:rPr>
        <w:t>apply</w:t>
      </w:r>
      <w:r>
        <w:rPr>
          <w:rFonts w:ascii="Times New Roman"/>
          <w:spacing w:val="-9"/>
          <w:sz w:val="24"/>
        </w:rPr>
        <w:t xml:space="preserve"> </w:t>
      </w:r>
      <w:r>
        <w:rPr>
          <w:sz w:val="24"/>
        </w:rPr>
        <w:t>to</w:t>
      </w:r>
      <w:r>
        <w:rPr>
          <w:rFonts w:ascii="Times New Roman"/>
          <w:spacing w:val="-8"/>
          <w:sz w:val="24"/>
        </w:rPr>
        <w:t xml:space="preserve"> </w:t>
      </w:r>
      <w:r>
        <w:rPr>
          <w:sz w:val="24"/>
        </w:rPr>
        <w:t>the</w:t>
      </w:r>
      <w:r>
        <w:rPr>
          <w:rFonts w:ascii="Times New Roman"/>
          <w:spacing w:val="-6"/>
          <w:sz w:val="24"/>
        </w:rPr>
        <w:t xml:space="preserve"> </w:t>
      </w:r>
      <w:r>
        <w:rPr>
          <w:sz w:val="24"/>
        </w:rPr>
        <w:t>extent</w:t>
      </w:r>
      <w:r>
        <w:rPr>
          <w:rFonts w:ascii="Times New Roman"/>
          <w:spacing w:val="-5"/>
          <w:sz w:val="24"/>
        </w:rPr>
        <w:t xml:space="preserve"> </w:t>
      </w:r>
      <w:r>
        <w:rPr>
          <w:sz w:val="24"/>
        </w:rPr>
        <w:t>that</w:t>
      </w:r>
      <w:r>
        <w:rPr>
          <w:rFonts w:ascii="Times New Roman"/>
          <w:spacing w:val="-10"/>
          <w:sz w:val="24"/>
        </w:rPr>
        <w:t xml:space="preserve"> </w:t>
      </w:r>
      <w:r>
        <w:rPr>
          <w:sz w:val="24"/>
        </w:rPr>
        <w:t>any</w:t>
      </w:r>
      <w:r>
        <w:rPr>
          <w:rFonts w:ascii="Times New Roman"/>
          <w:spacing w:val="-7"/>
          <w:sz w:val="24"/>
        </w:rPr>
        <w:t xml:space="preserve"> </w:t>
      </w:r>
      <w:r>
        <w:rPr>
          <w:sz w:val="24"/>
        </w:rPr>
        <w:t>terms</w:t>
      </w:r>
      <w:r>
        <w:rPr>
          <w:rFonts w:ascii="Times New Roman"/>
          <w:spacing w:val="-7"/>
          <w:sz w:val="24"/>
        </w:rPr>
        <w:t xml:space="preserve"> </w:t>
      </w:r>
      <w:r>
        <w:rPr>
          <w:sz w:val="24"/>
        </w:rPr>
        <w:t>of</w:t>
      </w:r>
      <w:r>
        <w:rPr>
          <w:rFonts w:ascii="Times New Roman"/>
          <w:sz w:val="24"/>
        </w:rPr>
        <w:t xml:space="preserve"> </w:t>
      </w:r>
      <w:r>
        <w:rPr>
          <w:sz w:val="24"/>
        </w:rPr>
        <w:t>this</w:t>
      </w:r>
      <w:r>
        <w:rPr>
          <w:rFonts w:ascii="Times New Roman"/>
          <w:spacing w:val="-8"/>
          <w:sz w:val="24"/>
        </w:rPr>
        <w:t xml:space="preserve"> </w:t>
      </w:r>
      <w:r>
        <w:rPr>
          <w:sz w:val="24"/>
        </w:rPr>
        <w:t>Agreement</w:t>
      </w:r>
      <w:r>
        <w:rPr>
          <w:rFonts w:ascii="Times New Roman"/>
          <w:spacing w:val="-8"/>
          <w:sz w:val="24"/>
        </w:rPr>
        <w:t xml:space="preserve"> </w:t>
      </w:r>
      <w:r>
        <w:rPr>
          <w:sz w:val="24"/>
        </w:rPr>
        <w:t>is</w:t>
      </w:r>
      <w:r>
        <w:rPr>
          <w:rFonts w:ascii="Times New Roman"/>
          <w:spacing w:val="-8"/>
          <w:sz w:val="24"/>
        </w:rPr>
        <w:t xml:space="preserve"> </w:t>
      </w:r>
      <w:r>
        <w:rPr>
          <w:sz w:val="24"/>
        </w:rPr>
        <w:t>detrimental</w:t>
      </w:r>
      <w:r>
        <w:rPr>
          <w:rFonts w:ascii="Times New Roman"/>
          <w:spacing w:val="-10"/>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in</w:t>
      </w:r>
      <w:r>
        <w:rPr>
          <w:rFonts w:ascii="Times New Roman"/>
          <w:spacing w:val="-6"/>
          <w:sz w:val="24"/>
        </w:rPr>
        <w:t xml:space="preserve"> </w:t>
      </w:r>
      <w:r>
        <w:rPr>
          <w:sz w:val="24"/>
        </w:rPr>
        <w:t>any</w:t>
      </w:r>
      <w:r>
        <w:rPr>
          <w:rFonts w:ascii="Times New Roman"/>
          <w:spacing w:val="-8"/>
          <w:sz w:val="24"/>
        </w:rPr>
        <w:t xml:space="preserve"> </w:t>
      </w:r>
      <w:r>
        <w:rPr>
          <w:sz w:val="24"/>
        </w:rPr>
        <w:t>respect</w:t>
      </w:r>
      <w:r>
        <w:rPr>
          <w:rFonts w:ascii="Times New Roman"/>
          <w:spacing w:val="-8"/>
          <w:sz w:val="24"/>
        </w:rPr>
        <w:t xml:space="preserve"> </w:t>
      </w:r>
      <w:r>
        <w:rPr>
          <w:sz w:val="24"/>
        </w:rPr>
        <w:t>when</w:t>
      </w:r>
      <w:r>
        <w:rPr>
          <w:rFonts w:ascii="Times New Roman"/>
          <w:sz w:val="24"/>
        </w:rPr>
        <w:t xml:space="preserve"> </w:t>
      </w:r>
      <w:r>
        <w:rPr>
          <w:sz w:val="24"/>
        </w:rPr>
        <w:t>compared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NES.</w:t>
      </w:r>
    </w:p>
    <w:p w14:paraId="40024E90" w14:textId="77777777" w:rsidR="00A97D2B" w:rsidRDefault="001940AD">
      <w:pPr>
        <w:pStyle w:val="Heading2"/>
        <w:spacing w:before="292"/>
        <w:ind w:left="590"/>
      </w:pPr>
      <w:r>
        <w:rPr>
          <w:spacing w:val="-2"/>
        </w:rPr>
        <w:t>Definitions</w:t>
      </w:r>
    </w:p>
    <w:p w14:paraId="40024E91" w14:textId="77777777" w:rsidR="00A97D2B" w:rsidRDefault="001940AD">
      <w:pPr>
        <w:pStyle w:val="ListParagraph"/>
        <w:numPr>
          <w:ilvl w:val="0"/>
          <w:numId w:val="6"/>
        </w:numPr>
        <w:tabs>
          <w:tab w:val="left" w:pos="1156"/>
        </w:tabs>
        <w:ind w:hanging="566"/>
        <w:rPr>
          <w:sz w:val="24"/>
        </w:rPr>
      </w:pPr>
      <w:r>
        <w:rPr>
          <w:sz w:val="24"/>
        </w:rPr>
        <w:t>Definitions</w:t>
      </w:r>
      <w:r>
        <w:rPr>
          <w:rFonts w:ascii="Times New Roman"/>
          <w:spacing w:val="-15"/>
          <w:sz w:val="24"/>
        </w:rPr>
        <w:t xml:space="preserve"> </w:t>
      </w:r>
      <w:r>
        <w:rPr>
          <w:sz w:val="24"/>
        </w:rPr>
        <w:t>applicable</w:t>
      </w:r>
      <w:r>
        <w:rPr>
          <w:rFonts w:ascii="Times New Roman"/>
          <w:spacing w:val="-15"/>
          <w:sz w:val="24"/>
        </w:rPr>
        <w:t xml:space="preserve"> </w:t>
      </w:r>
      <w:r>
        <w:rPr>
          <w:sz w:val="24"/>
        </w:rPr>
        <w:t>to</w:t>
      </w:r>
      <w:r>
        <w:rPr>
          <w:rFonts w:ascii="Times New Roman"/>
          <w:spacing w:val="-15"/>
          <w:sz w:val="24"/>
        </w:rPr>
        <w:t xml:space="preserve"> </w:t>
      </w:r>
      <w:r>
        <w:rPr>
          <w:sz w:val="24"/>
        </w:rPr>
        <w:t>this</w:t>
      </w:r>
      <w:r>
        <w:rPr>
          <w:rFonts w:ascii="Times New Roman"/>
          <w:spacing w:val="-15"/>
          <w:sz w:val="24"/>
        </w:rPr>
        <w:t xml:space="preserve"> </w:t>
      </w:r>
      <w:r>
        <w:rPr>
          <w:sz w:val="24"/>
        </w:rPr>
        <w:t>Agreement</w:t>
      </w:r>
      <w:r>
        <w:rPr>
          <w:rFonts w:ascii="Times New Roman"/>
          <w:spacing w:val="-14"/>
          <w:sz w:val="24"/>
        </w:rPr>
        <w:t xml:space="preserve"> </w:t>
      </w:r>
      <w:r>
        <w:rPr>
          <w:sz w:val="24"/>
        </w:rPr>
        <w:t>are</w:t>
      </w:r>
      <w:r>
        <w:rPr>
          <w:rFonts w:ascii="Times New Roman"/>
          <w:spacing w:val="-15"/>
          <w:sz w:val="24"/>
        </w:rPr>
        <w:t xml:space="preserve"> </w:t>
      </w:r>
      <w:r>
        <w:rPr>
          <w:sz w:val="24"/>
        </w:rPr>
        <w:t>outlined</w:t>
      </w:r>
      <w:r>
        <w:rPr>
          <w:rFonts w:ascii="Times New Roman"/>
          <w:spacing w:val="-15"/>
          <w:sz w:val="24"/>
        </w:rPr>
        <w:t xml:space="preserve"> </w:t>
      </w:r>
      <w:r>
        <w:rPr>
          <w:sz w:val="24"/>
        </w:rPr>
        <w:t>at</w:t>
      </w:r>
      <w:r>
        <w:rPr>
          <w:rFonts w:ascii="Times New Roman"/>
          <w:spacing w:val="-14"/>
          <w:sz w:val="24"/>
        </w:rPr>
        <w:t xml:space="preserve"> </w:t>
      </w:r>
      <w:r>
        <w:rPr>
          <w:sz w:val="24"/>
        </w:rPr>
        <w:t>Attachment</w:t>
      </w:r>
      <w:r>
        <w:rPr>
          <w:rFonts w:ascii="Times New Roman"/>
          <w:spacing w:val="-14"/>
          <w:sz w:val="24"/>
        </w:rPr>
        <w:t xml:space="preserve"> </w:t>
      </w:r>
      <w:r>
        <w:rPr>
          <w:spacing w:val="-5"/>
          <w:sz w:val="24"/>
        </w:rPr>
        <w:t>A.</w:t>
      </w:r>
    </w:p>
    <w:p w14:paraId="40024E92" w14:textId="77777777" w:rsidR="00A97D2B" w:rsidRDefault="001940AD">
      <w:pPr>
        <w:pStyle w:val="Heading2"/>
        <w:spacing w:before="292"/>
        <w:ind w:left="590"/>
      </w:pPr>
      <w:bookmarkStart w:id="9" w:name="_TOC_250219"/>
      <w:r>
        <w:rPr>
          <w:spacing w:val="-2"/>
        </w:rPr>
        <w:t>Casual</w:t>
      </w:r>
      <w:r>
        <w:rPr>
          <w:rFonts w:ascii="Times New Roman"/>
          <w:b w:val="0"/>
        </w:rPr>
        <w:t xml:space="preserve"> </w:t>
      </w:r>
      <w:r>
        <w:rPr>
          <w:spacing w:val="-2"/>
        </w:rPr>
        <w:t>(irregular</w:t>
      </w:r>
      <w:r>
        <w:rPr>
          <w:rFonts w:ascii="Times New Roman"/>
          <w:b w:val="0"/>
          <w:spacing w:val="1"/>
        </w:rPr>
        <w:t xml:space="preserve"> </w:t>
      </w:r>
      <w:r>
        <w:rPr>
          <w:spacing w:val="-2"/>
        </w:rPr>
        <w:t>or</w:t>
      </w:r>
      <w:r>
        <w:rPr>
          <w:rFonts w:ascii="Times New Roman"/>
          <w:b w:val="0"/>
          <w:spacing w:val="-3"/>
        </w:rPr>
        <w:t xml:space="preserve"> </w:t>
      </w:r>
      <w:r>
        <w:rPr>
          <w:spacing w:val="-2"/>
        </w:rPr>
        <w:t>intermittent)</w:t>
      </w:r>
      <w:r>
        <w:rPr>
          <w:rFonts w:ascii="Times New Roman"/>
          <w:b w:val="0"/>
          <w:spacing w:val="-1"/>
        </w:rPr>
        <w:t xml:space="preserve"> </w:t>
      </w:r>
      <w:bookmarkEnd w:id="9"/>
      <w:r>
        <w:rPr>
          <w:spacing w:val="-2"/>
        </w:rPr>
        <w:t>employment</w:t>
      </w:r>
    </w:p>
    <w:p w14:paraId="40024E93" w14:textId="77777777" w:rsidR="00A97D2B" w:rsidRDefault="001940AD">
      <w:pPr>
        <w:pStyle w:val="ListParagraph"/>
        <w:numPr>
          <w:ilvl w:val="0"/>
          <w:numId w:val="6"/>
        </w:numPr>
        <w:tabs>
          <w:tab w:val="left" w:pos="1156"/>
        </w:tabs>
        <w:ind w:right="1521"/>
        <w:rPr>
          <w:sz w:val="24"/>
        </w:rPr>
      </w:pPr>
      <w:r>
        <w:rPr>
          <w:sz w:val="24"/>
        </w:rPr>
        <w:t>A</w:t>
      </w:r>
      <w:r>
        <w:rPr>
          <w:rFonts w:ascii="Times New Roman"/>
          <w:spacing w:val="-7"/>
          <w:sz w:val="24"/>
        </w:rPr>
        <w:t xml:space="preserve"> </w:t>
      </w:r>
      <w:r>
        <w:rPr>
          <w:sz w:val="24"/>
        </w:rPr>
        <w:t>casual</w:t>
      </w:r>
      <w:r>
        <w:rPr>
          <w:rFonts w:ascii="Times New Roman"/>
          <w:spacing w:val="-7"/>
          <w:sz w:val="24"/>
        </w:rPr>
        <w:t xml:space="preserve"> </w:t>
      </w:r>
      <w:r>
        <w:rPr>
          <w:sz w:val="24"/>
        </w:rPr>
        <w:t>(irregular</w:t>
      </w:r>
      <w:r>
        <w:rPr>
          <w:rFonts w:ascii="Times New Roman"/>
          <w:spacing w:val="-9"/>
          <w:sz w:val="24"/>
        </w:rPr>
        <w:t xml:space="preserve"> </w:t>
      </w:r>
      <w:r>
        <w:rPr>
          <w:sz w:val="24"/>
        </w:rPr>
        <w:t>or</w:t>
      </w:r>
      <w:r>
        <w:rPr>
          <w:rFonts w:ascii="Times New Roman"/>
          <w:spacing w:val="-7"/>
          <w:sz w:val="24"/>
        </w:rPr>
        <w:t xml:space="preserve"> </w:t>
      </w:r>
      <w:r>
        <w:rPr>
          <w:sz w:val="24"/>
        </w:rPr>
        <w:t>intermittent)</w:t>
      </w:r>
      <w:r>
        <w:rPr>
          <w:rFonts w:ascii="Times New Roman"/>
          <w:spacing w:val="-8"/>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defined</w:t>
      </w:r>
      <w:r>
        <w:rPr>
          <w:rFonts w:ascii="Times New Roman"/>
          <w:spacing w:val="-6"/>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definitions</w:t>
      </w:r>
      <w:r>
        <w:rPr>
          <w:rFonts w:ascii="Times New Roman"/>
          <w:spacing w:val="-10"/>
          <w:sz w:val="24"/>
        </w:rPr>
        <w:t xml:space="preserve"> </w:t>
      </w:r>
      <w:r>
        <w:rPr>
          <w:sz w:val="24"/>
        </w:rPr>
        <w:t>section</w:t>
      </w:r>
      <w:r>
        <w:rPr>
          <w:rFonts w:ascii="Times New Roman"/>
          <w:spacing w:val="-9"/>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A</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94" w14:textId="77777777" w:rsidR="00A97D2B" w:rsidRDefault="00A97D2B">
      <w:pPr>
        <w:pStyle w:val="BodyText"/>
        <w:spacing w:before="2"/>
        <w:ind w:left="0"/>
      </w:pPr>
    </w:p>
    <w:p w14:paraId="40024E95" w14:textId="77777777" w:rsidR="00A97D2B" w:rsidRDefault="001940AD">
      <w:pPr>
        <w:pStyle w:val="ListParagraph"/>
        <w:numPr>
          <w:ilvl w:val="0"/>
          <w:numId w:val="6"/>
        </w:numPr>
        <w:tabs>
          <w:tab w:val="left" w:pos="1156"/>
        </w:tabs>
        <w:ind w:right="2037"/>
        <w:rPr>
          <w:sz w:val="24"/>
        </w:rPr>
      </w:pPr>
      <w:r>
        <w:rPr>
          <w:sz w:val="24"/>
        </w:rPr>
        <w:t>A</w:t>
      </w:r>
      <w:r>
        <w:rPr>
          <w:rFonts w:ascii="Times New Roman"/>
          <w:spacing w:val="-8"/>
          <w:sz w:val="24"/>
        </w:rPr>
        <w:t xml:space="preserve"> </w:t>
      </w:r>
      <w:r>
        <w:rPr>
          <w:sz w:val="24"/>
        </w:rPr>
        <w:t>decision</w:t>
      </w:r>
      <w:r>
        <w:rPr>
          <w:rFonts w:ascii="Times New Roman"/>
          <w:spacing w:val="-10"/>
          <w:sz w:val="24"/>
        </w:rPr>
        <w:t xml:space="preserve"> </w:t>
      </w:r>
      <w:r>
        <w:rPr>
          <w:sz w:val="24"/>
        </w:rPr>
        <w:t>to</w:t>
      </w:r>
      <w:r>
        <w:rPr>
          <w:rFonts w:ascii="Times New Roman"/>
          <w:spacing w:val="-8"/>
          <w:sz w:val="24"/>
        </w:rPr>
        <w:t xml:space="preserve"> </w:t>
      </w:r>
      <w:r>
        <w:rPr>
          <w:sz w:val="24"/>
        </w:rPr>
        <w:t>expand</w:t>
      </w:r>
      <w:r>
        <w:rPr>
          <w:rFonts w:ascii="Times New Roman"/>
          <w:spacing w:val="-7"/>
          <w:sz w:val="24"/>
        </w:rPr>
        <w:t xml:space="preserve"> </w:t>
      </w:r>
      <w:r>
        <w:rPr>
          <w:sz w:val="24"/>
        </w:rPr>
        <w:t>the</w:t>
      </w:r>
      <w:r>
        <w:rPr>
          <w:rFonts w:ascii="Times New Roman"/>
          <w:spacing w:val="-10"/>
          <w:sz w:val="24"/>
        </w:rPr>
        <w:t xml:space="preserve"> </w:t>
      </w:r>
      <w:r>
        <w:rPr>
          <w:sz w:val="24"/>
        </w:rPr>
        <w:t>use</w:t>
      </w:r>
      <w:r>
        <w:rPr>
          <w:rFonts w:ascii="Times New Roman"/>
          <w:spacing w:val="-10"/>
          <w:sz w:val="24"/>
        </w:rPr>
        <w:t xml:space="preserve"> </w:t>
      </w:r>
      <w:r>
        <w:rPr>
          <w:sz w:val="24"/>
        </w:rPr>
        <w:t>of</w:t>
      </w:r>
      <w:r>
        <w:rPr>
          <w:rFonts w:ascii="Times New Roman"/>
          <w:spacing w:val="-7"/>
          <w:sz w:val="24"/>
        </w:rPr>
        <w:t xml:space="preserve"> </w:t>
      </w:r>
      <w:r>
        <w:rPr>
          <w:sz w:val="24"/>
        </w:rPr>
        <w:t>casual</w:t>
      </w:r>
      <w:r>
        <w:rPr>
          <w:rFonts w:ascii="Times New Roman"/>
          <w:spacing w:val="-8"/>
          <w:sz w:val="24"/>
        </w:rPr>
        <w:t xml:space="preserve"> </w:t>
      </w:r>
      <w:r>
        <w:rPr>
          <w:sz w:val="24"/>
        </w:rPr>
        <w:t>employees</w:t>
      </w:r>
      <w:r>
        <w:rPr>
          <w:rFonts w:ascii="Times New Roman"/>
          <w:spacing w:val="-9"/>
          <w:sz w:val="24"/>
        </w:rPr>
        <w:t xml:space="preserve"> </w:t>
      </w:r>
      <w:r>
        <w:rPr>
          <w:sz w:val="24"/>
        </w:rPr>
        <w:t>is</w:t>
      </w:r>
      <w:r>
        <w:rPr>
          <w:rFonts w:ascii="Times New Roman"/>
          <w:spacing w:val="-8"/>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consultation</w:t>
      </w:r>
      <w:r>
        <w:rPr>
          <w:rFonts w:ascii="Times New Roman"/>
          <w:spacing w:val="-7"/>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501</w:t>
      </w:r>
      <w:r>
        <w:rPr>
          <w:rFonts w:ascii="Times New Roman"/>
          <w:sz w:val="24"/>
        </w:rPr>
        <w:t xml:space="preserve"> </w:t>
      </w:r>
      <w:r>
        <w:rPr>
          <w:sz w:val="24"/>
        </w:rPr>
        <w:t>to</w:t>
      </w:r>
      <w:r>
        <w:rPr>
          <w:rFonts w:ascii="Times New Roman"/>
          <w:sz w:val="24"/>
        </w:rPr>
        <w:t xml:space="preserve"> </w:t>
      </w:r>
      <w:r>
        <w:rPr>
          <w:sz w:val="24"/>
        </w:rPr>
        <w:t>517</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96" w14:textId="77777777" w:rsidR="00A97D2B" w:rsidRDefault="001940AD">
      <w:pPr>
        <w:pStyle w:val="ListParagraph"/>
        <w:numPr>
          <w:ilvl w:val="0"/>
          <w:numId w:val="6"/>
        </w:numPr>
        <w:tabs>
          <w:tab w:val="left" w:pos="1156"/>
        </w:tabs>
        <w:spacing w:before="292"/>
        <w:ind w:right="1250"/>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regularly</w:t>
      </w:r>
      <w:r>
        <w:rPr>
          <w:rFonts w:ascii="Times New Roman"/>
          <w:spacing w:val="-9"/>
          <w:sz w:val="24"/>
        </w:rPr>
        <w:t xml:space="preserve"> </w:t>
      </w:r>
      <w:r>
        <w:rPr>
          <w:sz w:val="24"/>
        </w:rPr>
        <w:t>review</w:t>
      </w:r>
      <w:r>
        <w:rPr>
          <w:rFonts w:ascii="Times New Roman"/>
          <w:spacing w:val="-9"/>
          <w:sz w:val="24"/>
        </w:rPr>
        <w:t xml:space="preserve"> </w:t>
      </w:r>
      <w:r>
        <w:rPr>
          <w:sz w:val="24"/>
        </w:rPr>
        <w:t>the</w:t>
      </w:r>
      <w:r>
        <w:rPr>
          <w:rFonts w:ascii="Times New Roman"/>
          <w:spacing w:val="-8"/>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of</w:t>
      </w:r>
      <w:r>
        <w:rPr>
          <w:rFonts w:ascii="Times New Roman"/>
          <w:spacing w:val="-7"/>
          <w:sz w:val="24"/>
        </w:rPr>
        <w:t xml:space="preserve"> </w:t>
      </w:r>
      <w:r>
        <w:rPr>
          <w:sz w:val="24"/>
        </w:rPr>
        <w:t>casuals</w:t>
      </w:r>
      <w:r>
        <w:rPr>
          <w:rFonts w:ascii="Times New Roman"/>
          <w:spacing w:val="-9"/>
          <w:sz w:val="24"/>
        </w:rPr>
        <w:t xml:space="preserve"> </w:t>
      </w:r>
      <w:r>
        <w:rPr>
          <w:sz w:val="24"/>
        </w:rPr>
        <w:t>to</w:t>
      </w:r>
      <w:r>
        <w:rPr>
          <w:rFonts w:ascii="Times New Roman"/>
          <w:spacing w:val="-10"/>
          <w:sz w:val="24"/>
        </w:rPr>
        <w:t xml:space="preserve"> </w:t>
      </w:r>
      <w:r>
        <w:rPr>
          <w:sz w:val="24"/>
        </w:rPr>
        <w:t>assess</w:t>
      </w:r>
      <w:r>
        <w:rPr>
          <w:rFonts w:ascii="Times New Roman"/>
          <w:spacing w:val="-9"/>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genuinely</w:t>
      </w:r>
      <w:r>
        <w:rPr>
          <w:rFonts w:ascii="Times New Roman"/>
          <w:sz w:val="24"/>
        </w:rPr>
        <w:t xml:space="preserve"> </w:t>
      </w:r>
      <w:r>
        <w:rPr>
          <w:sz w:val="24"/>
        </w:rPr>
        <w:t>performing</w:t>
      </w:r>
      <w:r>
        <w:rPr>
          <w:rFonts w:ascii="Times New Roman"/>
          <w:sz w:val="24"/>
        </w:rPr>
        <w:t xml:space="preserve"> </w:t>
      </w:r>
      <w:r>
        <w:rPr>
          <w:sz w:val="24"/>
        </w:rPr>
        <w:t>irregular</w:t>
      </w:r>
      <w:r>
        <w:rPr>
          <w:rFonts w:ascii="Times New Roman"/>
          <w:sz w:val="24"/>
        </w:rPr>
        <w:t xml:space="preserve"> </w:t>
      </w:r>
      <w:r>
        <w:rPr>
          <w:sz w:val="24"/>
        </w:rPr>
        <w:t>or</w:t>
      </w:r>
      <w:r>
        <w:rPr>
          <w:rFonts w:ascii="Times New Roman"/>
          <w:sz w:val="24"/>
        </w:rPr>
        <w:t xml:space="preserve"> </w:t>
      </w:r>
      <w:r>
        <w:rPr>
          <w:sz w:val="24"/>
        </w:rPr>
        <w:t>intermittent</w:t>
      </w:r>
      <w:r>
        <w:rPr>
          <w:rFonts w:ascii="Times New Roman"/>
          <w:sz w:val="24"/>
        </w:rPr>
        <w:t xml:space="preserve"> </w:t>
      </w:r>
      <w:r>
        <w:rPr>
          <w:sz w:val="24"/>
        </w:rPr>
        <w:t>duties,</w:t>
      </w:r>
      <w:r>
        <w:rPr>
          <w:rFonts w:ascii="Times New Roman"/>
          <w:sz w:val="24"/>
        </w:rPr>
        <w:t xml:space="preserve"> </w:t>
      </w:r>
      <w:r>
        <w:rPr>
          <w:sz w:val="24"/>
        </w:rPr>
        <w:t>and</w:t>
      </w:r>
      <w:r>
        <w:rPr>
          <w:rFonts w:ascii="Times New Roman"/>
          <w:sz w:val="24"/>
        </w:rPr>
        <w:t xml:space="preserve"> </w:t>
      </w:r>
      <w:r>
        <w:rPr>
          <w:sz w:val="24"/>
        </w:rPr>
        <w:t>report</w:t>
      </w:r>
    </w:p>
    <w:p w14:paraId="40024E97" w14:textId="77777777" w:rsidR="00A97D2B" w:rsidRDefault="001940AD">
      <w:pPr>
        <w:pStyle w:val="BodyText"/>
        <w:spacing w:line="293" w:lineRule="exact"/>
      </w:pPr>
      <w:r>
        <w:rPr>
          <w:spacing w:val="-2"/>
        </w:rPr>
        <w:t>de-identified</w:t>
      </w:r>
      <w:r>
        <w:rPr>
          <w:rFonts w:ascii="Times New Roman"/>
          <w:spacing w:val="-3"/>
        </w:rPr>
        <w:t xml:space="preserve"> </w:t>
      </w:r>
      <w:r>
        <w:rPr>
          <w:spacing w:val="-2"/>
        </w:rPr>
        <w:t>outcomes</w:t>
      </w:r>
      <w:r>
        <w:rPr>
          <w:rFonts w:ascii="Times New Roman"/>
          <w:spacing w:val="-3"/>
        </w:rPr>
        <w:t xml:space="preserve"> </w:t>
      </w:r>
      <w:r>
        <w:rPr>
          <w:spacing w:val="-2"/>
        </w:rPr>
        <w:t>to</w:t>
      </w:r>
      <w:r>
        <w:rPr>
          <w:rFonts w:ascii="Times New Roman"/>
          <w:spacing w:val="-1"/>
        </w:rPr>
        <w:t xml:space="preserve"> </w:t>
      </w:r>
      <w:r>
        <w:rPr>
          <w:spacing w:val="-2"/>
        </w:rPr>
        <w:t>the</w:t>
      </w:r>
      <w:r>
        <w:rPr>
          <w:rFonts w:ascii="Times New Roman"/>
          <w:spacing w:val="-2"/>
        </w:rPr>
        <w:t xml:space="preserve"> </w:t>
      </w:r>
      <w:r>
        <w:rPr>
          <w:spacing w:val="-2"/>
        </w:rPr>
        <w:t>National</w:t>
      </w:r>
      <w:r>
        <w:rPr>
          <w:rFonts w:ascii="Times New Roman"/>
          <w:spacing w:val="-4"/>
        </w:rPr>
        <w:t xml:space="preserve"> </w:t>
      </w:r>
      <w:r>
        <w:rPr>
          <w:spacing w:val="-2"/>
        </w:rPr>
        <w:t>Staff</w:t>
      </w:r>
      <w:r>
        <w:rPr>
          <w:rFonts w:ascii="Times New Roman"/>
          <w:spacing w:val="-1"/>
        </w:rPr>
        <w:t xml:space="preserve"> </w:t>
      </w:r>
      <w:r>
        <w:rPr>
          <w:spacing w:val="-2"/>
        </w:rPr>
        <w:t>Participation</w:t>
      </w:r>
      <w:r>
        <w:rPr>
          <w:rFonts w:ascii="Times New Roman"/>
          <w:spacing w:val="1"/>
        </w:rPr>
        <w:t xml:space="preserve"> </w:t>
      </w:r>
      <w:r>
        <w:rPr>
          <w:spacing w:val="-2"/>
        </w:rPr>
        <w:t>Forum</w:t>
      </w:r>
      <w:r>
        <w:rPr>
          <w:rFonts w:ascii="Times New Roman"/>
          <w:spacing w:val="-1"/>
        </w:rPr>
        <w:t xml:space="preserve"> </w:t>
      </w:r>
      <w:r>
        <w:rPr>
          <w:spacing w:val="-2"/>
        </w:rPr>
        <w:t>(NSPF).</w:t>
      </w:r>
    </w:p>
    <w:p w14:paraId="40024E98" w14:textId="77777777" w:rsidR="00A97D2B" w:rsidRDefault="00A97D2B">
      <w:pPr>
        <w:pStyle w:val="BodyText"/>
        <w:ind w:left="0"/>
      </w:pPr>
    </w:p>
    <w:p w14:paraId="40024E99" w14:textId="77777777" w:rsidR="00A97D2B" w:rsidRDefault="001940AD">
      <w:pPr>
        <w:pStyle w:val="ListParagraph"/>
        <w:numPr>
          <w:ilvl w:val="0"/>
          <w:numId w:val="6"/>
        </w:numPr>
        <w:tabs>
          <w:tab w:val="left" w:pos="1156"/>
        </w:tabs>
        <w:ind w:right="1358"/>
        <w:rPr>
          <w:sz w:val="24"/>
        </w:rPr>
      </w:pPr>
      <w:r>
        <w:rPr>
          <w:sz w:val="24"/>
        </w:rPr>
        <w:t>Remuneration</w:t>
      </w:r>
      <w:r>
        <w:rPr>
          <w:rFonts w:ascii="Times New Roman"/>
          <w:sz w:val="24"/>
        </w:rPr>
        <w:t xml:space="preserve"> </w:t>
      </w:r>
      <w:r>
        <w:rPr>
          <w:sz w:val="24"/>
        </w:rPr>
        <w:t>for</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shall</w:t>
      </w:r>
      <w:r>
        <w:rPr>
          <w:rFonts w:ascii="Times New Roman"/>
          <w:sz w:val="24"/>
        </w:rPr>
        <w:t xml:space="preserve"> </w:t>
      </w:r>
      <w:r>
        <w:rPr>
          <w:sz w:val="24"/>
        </w:rPr>
        <w:t>be</w:t>
      </w:r>
      <w:r>
        <w:rPr>
          <w:rFonts w:ascii="Times New Roman"/>
          <w:sz w:val="24"/>
        </w:rPr>
        <w:t xml:space="preserve"> </w:t>
      </w:r>
      <w:r>
        <w:rPr>
          <w:sz w:val="24"/>
        </w:rPr>
        <w:t>on</w:t>
      </w:r>
      <w:r>
        <w:rPr>
          <w:rFonts w:ascii="Times New Roman"/>
          <w:sz w:val="24"/>
        </w:rPr>
        <w:t xml:space="preserve"> </w:t>
      </w:r>
      <w:r>
        <w:rPr>
          <w:sz w:val="24"/>
        </w:rPr>
        <w:t>an</w:t>
      </w:r>
      <w:r>
        <w:rPr>
          <w:rFonts w:ascii="Times New Roman"/>
          <w:sz w:val="24"/>
        </w:rPr>
        <w:t xml:space="preserve"> </w:t>
      </w:r>
      <w:r>
        <w:rPr>
          <w:sz w:val="24"/>
        </w:rPr>
        <w:t>hourly</w:t>
      </w:r>
      <w:r>
        <w:rPr>
          <w:rFonts w:ascii="Times New Roman"/>
          <w:sz w:val="24"/>
        </w:rPr>
        <w:t xml:space="preserve"> </w:t>
      </w:r>
      <w:r>
        <w:rPr>
          <w:sz w:val="24"/>
        </w:rPr>
        <w:t>basis.</w:t>
      </w:r>
      <w:r>
        <w:rPr>
          <w:rFonts w:ascii="Times New Roman"/>
          <w:sz w:val="24"/>
        </w:rPr>
        <w:t xml:space="preserve"> </w:t>
      </w:r>
      <w:r>
        <w:rPr>
          <w:sz w:val="24"/>
        </w:rPr>
        <w:t>A</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shall</w:t>
      </w:r>
      <w:r>
        <w:rPr>
          <w:rFonts w:ascii="Times New Roman"/>
          <w:spacing w:val="-7"/>
          <w:sz w:val="24"/>
        </w:rPr>
        <w:t xml:space="preserve"> </w:t>
      </w:r>
      <w:r>
        <w:rPr>
          <w:sz w:val="24"/>
        </w:rPr>
        <w:t>receive</w:t>
      </w:r>
      <w:r>
        <w:rPr>
          <w:rFonts w:ascii="Times New Roman"/>
          <w:spacing w:val="-9"/>
          <w:sz w:val="24"/>
        </w:rPr>
        <w:t xml:space="preserve"> </w:t>
      </w:r>
      <w:r>
        <w:rPr>
          <w:sz w:val="24"/>
        </w:rPr>
        <w:t>a</w:t>
      </w:r>
      <w:r>
        <w:rPr>
          <w:rFonts w:ascii="Times New Roman"/>
          <w:spacing w:val="-9"/>
          <w:sz w:val="24"/>
        </w:rPr>
        <w:t xml:space="preserve"> </w:t>
      </w:r>
      <w:r>
        <w:rPr>
          <w:sz w:val="24"/>
        </w:rPr>
        <w:t>25%</w:t>
      </w:r>
      <w:r>
        <w:rPr>
          <w:rFonts w:ascii="Times New Roman"/>
          <w:spacing w:val="-8"/>
          <w:sz w:val="24"/>
        </w:rPr>
        <w:t xml:space="preserve"> </w:t>
      </w:r>
      <w:r>
        <w:rPr>
          <w:sz w:val="24"/>
        </w:rPr>
        <w:t>loading</w:t>
      </w:r>
      <w:r>
        <w:rPr>
          <w:rFonts w:ascii="Times New Roman"/>
          <w:spacing w:val="-7"/>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base</w:t>
      </w:r>
      <w:r>
        <w:rPr>
          <w:rFonts w:ascii="Times New Roman"/>
          <w:spacing w:val="-9"/>
          <w:sz w:val="24"/>
        </w:rPr>
        <w:t xml:space="preserve"> </w:t>
      </w:r>
      <w:r>
        <w:rPr>
          <w:sz w:val="24"/>
        </w:rPr>
        <w:t>hourly</w:t>
      </w:r>
      <w:r>
        <w:rPr>
          <w:rFonts w:ascii="Times New Roman"/>
          <w:spacing w:val="-8"/>
          <w:sz w:val="24"/>
        </w:rPr>
        <w:t xml:space="preserve"> </w:t>
      </w:r>
      <w:r>
        <w:rPr>
          <w:sz w:val="24"/>
        </w:rPr>
        <w:t>rate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9"/>
          <w:sz w:val="24"/>
        </w:rPr>
        <w:t xml:space="preserve"> </w:t>
      </w:r>
      <w:r>
        <w:rPr>
          <w:sz w:val="24"/>
        </w:rPr>
        <w:t>classification</w:t>
      </w:r>
      <w:r>
        <w:rPr>
          <w:rFonts w:ascii="Times New Roman"/>
          <w:spacing w:val="-6"/>
          <w:sz w:val="24"/>
        </w:rPr>
        <w:t xml:space="preserve"> </w:t>
      </w:r>
      <w:r>
        <w:rPr>
          <w:sz w:val="24"/>
        </w:rPr>
        <w:t>as</w:t>
      </w:r>
      <w:r>
        <w:rPr>
          <w:rFonts w:ascii="Times New Roman"/>
          <w:spacing w:val="-8"/>
          <w:sz w:val="24"/>
        </w:rPr>
        <w:t xml:space="preserve"> </w:t>
      </w:r>
      <w:r>
        <w:rPr>
          <w:sz w:val="24"/>
        </w:rPr>
        <w:t>set</w:t>
      </w:r>
      <w:r>
        <w:rPr>
          <w:rFonts w:ascii="Times New Roman"/>
          <w:spacing w:val="-8"/>
          <w:sz w:val="24"/>
        </w:rPr>
        <w:t xml:space="preserve"> </w:t>
      </w:r>
      <w:r>
        <w:rPr>
          <w:sz w:val="24"/>
        </w:rPr>
        <w:t>out</w:t>
      </w:r>
      <w:r>
        <w:rPr>
          <w:rFonts w:ascii="Times New Roman"/>
          <w:spacing w:val="-6"/>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p w14:paraId="40024E9A" w14:textId="77777777" w:rsidR="00A97D2B" w:rsidRDefault="001940AD">
      <w:pPr>
        <w:pStyle w:val="ListParagraph"/>
        <w:numPr>
          <w:ilvl w:val="0"/>
          <w:numId w:val="6"/>
        </w:numPr>
        <w:tabs>
          <w:tab w:val="left" w:pos="1156"/>
        </w:tabs>
        <w:spacing w:before="292"/>
        <w:ind w:right="1154"/>
        <w:rPr>
          <w:sz w:val="24"/>
        </w:rPr>
      </w:pPr>
      <w:r>
        <w:rPr>
          <w:sz w:val="24"/>
        </w:rPr>
        <w:t>The</w:t>
      </w:r>
      <w:r>
        <w:rPr>
          <w:rFonts w:ascii="Times New Roman"/>
          <w:sz w:val="24"/>
        </w:rPr>
        <w:t xml:space="preserve"> </w:t>
      </w:r>
      <w:r>
        <w:rPr>
          <w:sz w:val="24"/>
        </w:rPr>
        <w:t>casual</w:t>
      </w:r>
      <w:r>
        <w:rPr>
          <w:rFonts w:ascii="Times New Roman"/>
          <w:sz w:val="24"/>
        </w:rPr>
        <w:t xml:space="preserve"> </w:t>
      </w:r>
      <w:r>
        <w:rPr>
          <w:sz w:val="24"/>
        </w:rPr>
        <w:t>loading</w:t>
      </w:r>
      <w:r>
        <w:rPr>
          <w:rFonts w:ascii="Times New Roman"/>
          <w:sz w:val="24"/>
        </w:rPr>
        <w:t xml:space="preserve"> </w:t>
      </w:r>
      <w:r>
        <w:rPr>
          <w:sz w:val="24"/>
        </w:rPr>
        <w:t>is</w:t>
      </w:r>
      <w:r>
        <w:rPr>
          <w:rFonts w:ascii="Times New Roman"/>
          <w:sz w:val="24"/>
        </w:rPr>
        <w:t xml:space="preserve"> </w:t>
      </w:r>
      <w:r>
        <w:rPr>
          <w:sz w:val="24"/>
        </w:rPr>
        <w:t>paid</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public</w:t>
      </w:r>
      <w:r>
        <w:rPr>
          <w:rFonts w:ascii="Times New Roman"/>
          <w:sz w:val="24"/>
        </w:rPr>
        <w:t xml:space="preserve"> </w:t>
      </w:r>
      <w:r>
        <w:rPr>
          <w:sz w:val="24"/>
        </w:rPr>
        <w:t>holidays</w:t>
      </w:r>
      <w:r>
        <w:rPr>
          <w:rFonts w:ascii="Times New Roman"/>
          <w:sz w:val="24"/>
        </w:rPr>
        <w:t xml:space="preserve"> </w:t>
      </w:r>
      <w:r>
        <w:rPr>
          <w:sz w:val="24"/>
        </w:rPr>
        <w:t>not</w:t>
      </w:r>
      <w:r>
        <w:rPr>
          <w:rFonts w:ascii="Times New Roman"/>
          <w:sz w:val="24"/>
        </w:rPr>
        <w:t xml:space="preserve"> </w:t>
      </w:r>
      <w:r>
        <w:rPr>
          <w:sz w:val="24"/>
        </w:rPr>
        <w:t>worked,</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redundancy</w:t>
      </w:r>
      <w:r>
        <w:rPr>
          <w:rFonts w:ascii="Times New Roman"/>
          <w:sz w:val="24"/>
        </w:rPr>
        <w:t xml:space="preserve"> </w:t>
      </w:r>
      <w:r>
        <w:rPr>
          <w:sz w:val="24"/>
        </w:rPr>
        <w:t>benefits</w:t>
      </w:r>
      <w:r>
        <w:rPr>
          <w:rFonts w:ascii="Times New Roman"/>
          <w:sz w:val="24"/>
        </w:rPr>
        <w:t xml:space="preserve"> </w:t>
      </w:r>
      <w:r>
        <w:rPr>
          <w:sz w:val="24"/>
        </w:rPr>
        <w:t>and</w:t>
      </w:r>
      <w:r>
        <w:rPr>
          <w:rFonts w:ascii="Times New Roman"/>
          <w:sz w:val="24"/>
        </w:rPr>
        <w:t xml:space="preserve"> </w:t>
      </w:r>
      <w:r>
        <w:rPr>
          <w:sz w:val="24"/>
        </w:rPr>
        <w:t>all</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entitlements,</w:t>
      </w:r>
      <w:r>
        <w:rPr>
          <w:rFonts w:ascii="Times New Roman"/>
          <w:sz w:val="24"/>
        </w:rPr>
        <w:t xml:space="preserve"> </w:t>
      </w:r>
      <w:r>
        <w:rPr>
          <w:sz w:val="24"/>
        </w:rPr>
        <w:t>other</w:t>
      </w:r>
      <w:r>
        <w:rPr>
          <w:rFonts w:ascii="Times New Roman"/>
          <w:spacing w:val="-8"/>
          <w:sz w:val="24"/>
        </w:rPr>
        <w:t xml:space="preserve"> </w:t>
      </w:r>
      <w:r>
        <w:rPr>
          <w:sz w:val="24"/>
        </w:rPr>
        <w:t>than</w:t>
      </w:r>
      <w:r>
        <w:rPr>
          <w:rFonts w:ascii="Times New Roman"/>
          <w:spacing w:val="-10"/>
          <w:sz w:val="24"/>
        </w:rPr>
        <w:t xml:space="preserve"> </w:t>
      </w:r>
      <w:r>
        <w:rPr>
          <w:sz w:val="24"/>
        </w:rPr>
        <w:t>leave</w:t>
      </w:r>
      <w:r>
        <w:rPr>
          <w:rFonts w:ascii="Times New Roman"/>
          <w:spacing w:val="-10"/>
          <w:sz w:val="24"/>
        </w:rPr>
        <w:t xml:space="preserve"> </w:t>
      </w:r>
      <w:r>
        <w:rPr>
          <w:sz w:val="24"/>
        </w:rPr>
        <w:t>required</w:t>
      </w:r>
      <w:r>
        <w:rPr>
          <w:rFonts w:ascii="Times New Roman"/>
          <w:spacing w:val="-7"/>
          <w:sz w:val="24"/>
        </w:rPr>
        <w:t xml:space="preserve"> </w:t>
      </w:r>
      <w:r>
        <w:rPr>
          <w:sz w:val="24"/>
        </w:rPr>
        <w:t>by</w:t>
      </w:r>
      <w:r>
        <w:rPr>
          <w:rFonts w:ascii="Times New Roman"/>
          <w:spacing w:val="-9"/>
          <w:sz w:val="24"/>
        </w:rPr>
        <w:t xml:space="preserve"> </w:t>
      </w:r>
      <w:r>
        <w:rPr>
          <w:sz w:val="24"/>
        </w:rPr>
        <w:t>legislation</w:t>
      </w:r>
      <w:r>
        <w:rPr>
          <w:rFonts w:ascii="Times New Roman"/>
          <w:spacing w:val="-7"/>
          <w:sz w:val="24"/>
        </w:rPr>
        <w:t xml:space="preserve"> </w:t>
      </w:r>
      <w:r>
        <w:rPr>
          <w:sz w:val="24"/>
        </w:rPr>
        <w:t>including</w:t>
      </w:r>
      <w:r>
        <w:rPr>
          <w:rFonts w:ascii="Times New Roman"/>
          <w:spacing w:val="-10"/>
          <w:sz w:val="24"/>
        </w:rPr>
        <w:t xml:space="preserve"> </w:t>
      </w:r>
      <w:r>
        <w:rPr>
          <w:sz w:val="24"/>
        </w:rPr>
        <w:t>long</w:t>
      </w:r>
      <w:r>
        <w:rPr>
          <w:rFonts w:ascii="Times New Roman"/>
          <w:spacing w:val="-8"/>
          <w:sz w:val="24"/>
        </w:rPr>
        <w:t xml:space="preserve"> </w:t>
      </w:r>
      <w:r>
        <w:rPr>
          <w:sz w:val="24"/>
        </w:rPr>
        <w:t>service</w:t>
      </w:r>
      <w:r>
        <w:rPr>
          <w:rFonts w:ascii="Times New Roman"/>
          <w:spacing w:val="-8"/>
          <w:sz w:val="24"/>
        </w:rPr>
        <w:t xml:space="preserve"> </w:t>
      </w:r>
      <w:r>
        <w:rPr>
          <w:sz w:val="24"/>
        </w:rPr>
        <w:t>leave</w:t>
      </w:r>
      <w:r>
        <w:rPr>
          <w:rFonts w:ascii="Times New Roman"/>
          <w:spacing w:val="-10"/>
          <w:sz w:val="24"/>
        </w:rPr>
        <w:t xml:space="preserve"> </w:t>
      </w:r>
      <w:r>
        <w:rPr>
          <w:sz w:val="24"/>
        </w:rPr>
        <w:t>in</w:t>
      </w:r>
      <w:r>
        <w:rPr>
          <w:rFonts w:ascii="Times New Roman"/>
          <w:spacing w:val="-10"/>
          <w:sz w:val="24"/>
        </w:rPr>
        <w:t xml:space="preserve"> </w:t>
      </w:r>
      <w:r>
        <w:rPr>
          <w:sz w:val="24"/>
        </w:rPr>
        <w:t>accordance</w:t>
      </w:r>
      <w:r>
        <w:rPr>
          <w:rFonts w:ascii="Times New Roman"/>
          <w:spacing w:val="-10"/>
          <w:sz w:val="24"/>
        </w:rPr>
        <w:t xml:space="preserve"> </w:t>
      </w:r>
      <w:r>
        <w:rPr>
          <w:sz w:val="24"/>
        </w:rPr>
        <w:t>with</w:t>
      </w:r>
      <w:r>
        <w:rPr>
          <w:rFonts w:ascii="Times New Roman"/>
          <w:sz w:val="24"/>
        </w:rPr>
        <w:t xml:space="preserve"> </w:t>
      </w:r>
      <w:r>
        <w:rPr>
          <w:sz w:val="24"/>
        </w:rPr>
        <w:t>the</w:t>
      </w:r>
      <w:r>
        <w:rPr>
          <w:rFonts w:ascii="Times New Roman"/>
          <w:spacing w:val="-1"/>
          <w:sz w:val="24"/>
        </w:rPr>
        <w:t xml:space="preserve"> </w:t>
      </w:r>
      <w:r>
        <w:rPr>
          <w:i/>
          <w:sz w:val="24"/>
        </w:rPr>
        <w:t>Long</w:t>
      </w:r>
      <w:r>
        <w:rPr>
          <w:rFonts w:ascii="Times New Roman"/>
          <w:sz w:val="24"/>
        </w:rPr>
        <w:t xml:space="preserve"> </w:t>
      </w:r>
      <w:r>
        <w:rPr>
          <w:i/>
          <w:sz w:val="24"/>
        </w:rPr>
        <w:t>Service</w:t>
      </w:r>
      <w:r>
        <w:rPr>
          <w:rFonts w:ascii="Times New Roman"/>
          <w:sz w:val="24"/>
        </w:rPr>
        <w:t xml:space="preserve"> </w:t>
      </w:r>
      <w:r>
        <w:rPr>
          <w:i/>
          <w:sz w:val="24"/>
        </w:rPr>
        <w:t>Leave</w:t>
      </w:r>
      <w:r>
        <w:rPr>
          <w:rFonts w:ascii="Times New Roman"/>
          <w:spacing w:val="-1"/>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r>
        <w:rPr>
          <w:rFonts w:ascii="Times New Roman"/>
          <w:sz w:val="24"/>
        </w:rPr>
        <w:t xml:space="preserve"> </w:t>
      </w:r>
      <w:r>
        <w:rPr>
          <w:sz w:val="24"/>
        </w:rPr>
        <w:t>and</w:t>
      </w:r>
      <w:r>
        <w:rPr>
          <w:rFonts w:ascii="Times New Roman"/>
          <w:spacing w:val="-1"/>
          <w:sz w:val="24"/>
        </w:rPr>
        <w:t xml:space="preserve"> </w:t>
      </w:r>
      <w:r>
        <w:rPr>
          <w:sz w:val="24"/>
        </w:rPr>
        <w:t>leave</w:t>
      </w:r>
      <w:r>
        <w:rPr>
          <w:rFonts w:ascii="Times New Roman"/>
          <w:spacing w:val="-1"/>
          <w:sz w:val="24"/>
        </w:rPr>
        <w:t xml:space="preserve"> </w:t>
      </w:r>
      <w:r>
        <w:rPr>
          <w:sz w:val="24"/>
        </w:rPr>
        <w:t>for</w:t>
      </w:r>
      <w:r>
        <w:rPr>
          <w:rFonts w:ascii="Times New Roman"/>
          <w:spacing w:val="-1"/>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support.</w:t>
      </w:r>
    </w:p>
    <w:p w14:paraId="40024E9B" w14:textId="77777777" w:rsidR="00A97D2B" w:rsidRDefault="00A97D2B">
      <w:pPr>
        <w:pStyle w:val="BodyText"/>
        <w:spacing w:before="2"/>
        <w:ind w:left="0"/>
      </w:pPr>
    </w:p>
    <w:p w14:paraId="40024E9C" w14:textId="77777777" w:rsidR="00A97D2B" w:rsidRDefault="001940AD">
      <w:pPr>
        <w:pStyle w:val="ListParagraph"/>
        <w:numPr>
          <w:ilvl w:val="0"/>
          <w:numId w:val="6"/>
        </w:numPr>
        <w:tabs>
          <w:tab w:val="left" w:pos="1156"/>
        </w:tabs>
        <w:ind w:right="1232"/>
        <w:rPr>
          <w:sz w:val="24"/>
        </w:rPr>
      </w:pPr>
      <w:r>
        <w:rPr>
          <w:sz w:val="24"/>
        </w:rPr>
        <w:t>A</w:t>
      </w:r>
      <w:r>
        <w:rPr>
          <w:rFonts w:ascii="Times New Roman"/>
          <w:spacing w:val="-7"/>
          <w:sz w:val="24"/>
        </w:rPr>
        <w:t xml:space="preserve"> </w:t>
      </w:r>
      <w:r>
        <w:rPr>
          <w:sz w:val="24"/>
        </w:rPr>
        <w:t>casual</w:t>
      </w:r>
      <w:r>
        <w:rPr>
          <w:rFonts w:ascii="Times New Roman"/>
          <w:spacing w:val="-7"/>
          <w:sz w:val="24"/>
        </w:rPr>
        <w:t xml:space="preserve"> </w:t>
      </w:r>
      <w:r>
        <w:rPr>
          <w:sz w:val="24"/>
        </w:rPr>
        <w:t>employee</w:t>
      </w:r>
      <w:r>
        <w:rPr>
          <w:rFonts w:ascii="Times New Roman"/>
          <w:spacing w:val="-7"/>
          <w:sz w:val="24"/>
        </w:rPr>
        <w:t xml:space="preserve"> </w:t>
      </w:r>
      <w:r>
        <w:rPr>
          <w:sz w:val="24"/>
        </w:rPr>
        <w:t>shall</w:t>
      </w:r>
      <w:r>
        <w:rPr>
          <w:rFonts w:ascii="Times New Roman"/>
          <w:spacing w:val="-12"/>
          <w:sz w:val="24"/>
        </w:rPr>
        <w:t xml:space="preserve"> </w:t>
      </w:r>
      <w:r>
        <w:rPr>
          <w:sz w:val="24"/>
        </w:rPr>
        <w:t>be</w:t>
      </w:r>
      <w:r>
        <w:rPr>
          <w:rFonts w:ascii="Times New Roman"/>
          <w:spacing w:val="-7"/>
          <w:sz w:val="24"/>
        </w:rPr>
        <w:t xml:space="preserve"> </w:t>
      </w:r>
      <w:r>
        <w:rPr>
          <w:sz w:val="24"/>
        </w:rPr>
        <w:t>engaged</w:t>
      </w:r>
      <w:r>
        <w:rPr>
          <w:rFonts w:ascii="Times New Roman"/>
          <w:spacing w:val="-9"/>
          <w:sz w:val="24"/>
        </w:rPr>
        <w:t xml:space="preserve"> </w:t>
      </w:r>
      <w:r>
        <w:rPr>
          <w:sz w:val="24"/>
        </w:rPr>
        <w:t>for</w:t>
      </w:r>
      <w:r>
        <w:rPr>
          <w:rFonts w:ascii="Times New Roman"/>
          <w:spacing w:val="-7"/>
          <w:sz w:val="24"/>
        </w:rPr>
        <w:t xml:space="preserve"> </w:t>
      </w:r>
      <w:r>
        <w:rPr>
          <w:sz w:val="24"/>
        </w:rPr>
        <w:t>a</w:t>
      </w:r>
      <w:r>
        <w:rPr>
          <w:rFonts w:ascii="Times New Roman"/>
          <w:spacing w:val="-9"/>
          <w:sz w:val="24"/>
        </w:rPr>
        <w:t xml:space="preserve"> </w:t>
      </w:r>
      <w:r>
        <w:rPr>
          <w:sz w:val="24"/>
        </w:rPr>
        <w:t>minimum</w:t>
      </w:r>
      <w:r>
        <w:rPr>
          <w:rFonts w:ascii="Times New Roman"/>
          <w:spacing w:val="-7"/>
          <w:sz w:val="24"/>
        </w:rPr>
        <w:t xml:space="preserve"> </w:t>
      </w:r>
      <w:r>
        <w:rPr>
          <w:sz w:val="24"/>
        </w:rPr>
        <w:t>of</w:t>
      </w:r>
      <w:r>
        <w:rPr>
          <w:rFonts w:ascii="Times New Roman"/>
          <w:spacing w:val="-8"/>
          <w:sz w:val="24"/>
        </w:rPr>
        <w:t xml:space="preserve"> </w:t>
      </w:r>
      <w:r>
        <w:rPr>
          <w:sz w:val="24"/>
        </w:rPr>
        <w:t>three</w:t>
      </w:r>
      <w:r>
        <w:rPr>
          <w:rFonts w:ascii="Times New Roman"/>
          <w:spacing w:val="-9"/>
          <w:sz w:val="24"/>
        </w:rPr>
        <w:t xml:space="preserve"> </w:t>
      </w:r>
      <w:r>
        <w:rPr>
          <w:sz w:val="24"/>
        </w:rPr>
        <w:t>hours</w:t>
      </w:r>
      <w:r>
        <w:rPr>
          <w:rFonts w:ascii="Times New Roman"/>
          <w:spacing w:val="-10"/>
          <w:sz w:val="24"/>
        </w:rPr>
        <w:t xml:space="preserve"> </w:t>
      </w:r>
      <w:r>
        <w:rPr>
          <w:sz w:val="24"/>
        </w:rPr>
        <w:t>per</w:t>
      </w:r>
      <w:r>
        <w:rPr>
          <w:rFonts w:ascii="Times New Roman"/>
          <w:spacing w:val="-9"/>
          <w:sz w:val="24"/>
        </w:rPr>
        <w:t xml:space="preserve"> </w:t>
      </w:r>
      <w:r>
        <w:rPr>
          <w:sz w:val="24"/>
        </w:rPr>
        <w:t>engagement</w:t>
      </w:r>
      <w:r>
        <w:rPr>
          <w:rFonts w:ascii="Times New Roman"/>
          <w:spacing w:val="-6"/>
          <w:sz w:val="24"/>
        </w:rPr>
        <w:t xml:space="preserve"> </w:t>
      </w:r>
      <w:r>
        <w:rPr>
          <w:sz w:val="24"/>
        </w:rPr>
        <w:t>or</w:t>
      </w:r>
      <w:r>
        <w:rPr>
          <w:rFonts w:ascii="Times New Roman"/>
          <w:sz w:val="24"/>
        </w:rPr>
        <w:t xml:space="preserve"> </w:t>
      </w:r>
      <w:r>
        <w:rPr>
          <w:sz w:val="24"/>
        </w:rPr>
        <w:t>shall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minimum</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hours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casual</w:t>
      </w:r>
      <w:r>
        <w:rPr>
          <w:rFonts w:ascii="Times New Roman"/>
          <w:sz w:val="24"/>
        </w:rPr>
        <w:t xml:space="preserve"> </w:t>
      </w:r>
      <w:r>
        <w:rPr>
          <w:sz w:val="24"/>
        </w:rPr>
        <w:t>rate.</w:t>
      </w:r>
    </w:p>
    <w:p w14:paraId="40024E9D" w14:textId="77777777" w:rsidR="00A97D2B" w:rsidRDefault="001940AD">
      <w:pPr>
        <w:pStyle w:val="Heading2"/>
        <w:spacing w:before="292"/>
        <w:ind w:left="590"/>
      </w:pPr>
      <w:bookmarkStart w:id="10" w:name="_TOC_250218"/>
      <w:r>
        <w:rPr>
          <w:spacing w:val="-2"/>
        </w:rPr>
        <w:t>Non-ongoing</w:t>
      </w:r>
      <w:r>
        <w:rPr>
          <w:rFonts w:ascii="Times New Roman"/>
          <w:b w:val="0"/>
          <w:spacing w:val="1"/>
        </w:rPr>
        <w:t xml:space="preserve"> </w:t>
      </w:r>
      <w:bookmarkEnd w:id="10"/>
      <w:r>
        <w:rPr>
          <w:spacing w:val="-2"/>
        </w:rPr>
        <w:t>employment</w:t>
      </w:r>
    </w:p>
    <w:p w14:paraId="40024E9E" w14:textId="77777777" w:rsidR="00A97D2B" w:rsidRDefault="001940AD">
      <w:pPr>
        <w:pStyle w:val="ListParagraph"/>
        <w:numPr>
          <w:ilvl w:val="0"/>
          <w:numId w:val="6"/>
        </w:numPr>
        <w:tabs>
          <w:tab w:val="left" w:pos="1156"/>
        </w:tabs>
        <w:ind w:right="1368"/>
        <w:rPr>
          <w:sz w:val="24"/>
        </w:rPr>
      </w:pPr>
      <w:r>
        <w:rPr>
          <w:sz w:val="24"/>
        </w:rPr>
        <w:t>A</w:t>
      </w:r>
      <w:r>
        <w:rPr>
          <w:rFonts w:ascii="Times New Roman"/>
          <w:spacing w:val="-7"/>
          <w:sz w:val="24"/>
        </w:rPr>
        <w:t xml:space="preserve"> </w:t>
      </w:r>
      <w:r>
        <w:rPr>
          <w:sz w:val="24"/>
        </w:rPr>
        <w:t>non-ongoing</w:t>
      </w:r>
      <w:r>
        <w:rPr>
          <w:rFonts w:ascii="Times New Roman"/>
          <w:spacing w:val="-10"/>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defined</w:t>
      </w:r>
      <w:r>
        <w:rPr>
          <w:rFonts w:ascii="Times New Roman"/>
          <w:spacing w:val="-9"/>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definitions</w:t>
      </w:r>
      <w:r>
        <w:rPr>
          <w:rFonts w:ascii="Times New Roman"/>
          <w:spacing w:val="-8"/>
          <w:sz w:val="24"/>
        </w:rPr>
        <w:t xml:space="preserve"> </w:t>
      </w:r>
      <w:r>
        <w:rPr>
          <w:sz w:val="24"/>
        </w:rPr>
        <w:t>section</w:t>
      </w:r>
      <w:r>
        <w:rPr>
          <w:rFonts w:ascii="Times New Roman"/>
          <w:spacing w:val="-9"/>
          <w:sz w:val="24"/>
        </w:rPr>
        <w:t xml:space="preserve"> </w:t>
      </w:r>
      <w:r>
        <w:rPr>
          <w:sz w:val="24"/>
        </w:rPr>
        <w:t>at</w:t>
      </w:r>
      <w:r>
        <w:rPr>
          <w:rFonts w:ascii="Times New Roman"/>
          <w:spacing w:val="-8"/>
          <w:sz w:val="24"/>
        </w:rPr>
        <w:t xml:space="preserve"> </w:t>
      </w:r>
      <w:r>
        <w:rPr>
          <w:sz w:val="24"/>
        </w:rPr>
        <w:t>Attachment</w:t>
      </w:r>
      <w:r>
        <w:rPr>
          <w:rFonts w:ascii="Times New Roman"/>
          <w:spacing w:val="-6"/>
          <w:sz w:val="24"/>
        </w:rPr>
        <w:t xml:space="preserve"> </w:t>
      </w:r>
      <w:r>
        <w:rPr>
          <w:sz w:val="24"/>
        </w:rPr>
        <w:t>A</w:t>
      </w:r>
      <w:r>
        <w:rPr>
          <w:rFonts w:ascii="Times New Roman"/>
          <w:spacing w:val="-9"/>
          <w:sz w:val="24"/>
        </w:rPr>
        <w:t xml:space="preserve"> </w:t>
      </w:r>
      <w:r>
        <w:rPr>
          <w:sz w:val="24"/>
        </w:rPr>
        <w:t>of</w:t>
      </w:r>
      <w:r>
        <w:rPr>
          <w:rFonts w:ascii="Times New Roman"/>
          <w:spacing w:val="-8"/>
          <w:sz w:val="24"/>
        </w:rPr>
        <w:t xml:space="preserve"> </w:t>
      </w:r>
      <w:r>
        <w:rPr>
          <w:sz w:val="24"/>
        </w:rPr>
        <w:t>this</w:t>
      </w:r>
      <w:r>
        <w:rPr>
          <w:rFonts w:ascii="Times New Roman"/>
          <w:sz w:val="24"/>
        </w:rPr>
        <w:t xml:space="preserve"> </w:t>
      </w:r>
      <w:r>
        <w:rPr>
          <w:spacing w:val="-2"/>
          <w:sz w:val="24"/>
        </w:rPr>
        <w:t>Agreement.</w:t>
      </w:r>
    </w:p>
    <w:p w14:paraId="40024E9F" w14:textId="77777777" w:rsidR="00A97D2B" w:rsidRDefault="001940AD">
      <w:pPr>
        <w:pStyle w:val="ListParagraph"/>
        <w:numPr>
          <w:ilvl w:val="0"/>
          <w:numId w:val="6"/>
        </w:numPr>
        <w:tabs>
          <w:tab w:val="left" w:pos="1156"/>
        </w:tabs>
        <w:spacing w:before="293"/>
        <w:ind w:right="2039"/>
        <w:rPr>
          <w:sz w:val="24"/>
        </w:rPr>
      </w:pPr>
      <w:r>
        <w:rPr>
          <w:sz w:val="24"/>
        </w:rPr>
        <w:t>Non-ongoing</w:t>
      </w:r>
      <w:r>
        <w:rPr>
          <w:rFonts w:ascii="Times New Roman" w:hAnsi="Times New Roman"/>
          <w:spacing w:val="-11"/>
          <w:sz w:val="24"/>
        </w:rPr>
        <w:t xml:space="preserve"> </w:t>
      </w:r>
      <w:r>
        <w:rPr>
          <w:sz w:val="24"/>
        </w:rPr>
        <w:t>employees</w:t>
      </w:r>
      <w:r>
        <w:rPr>
          <w:rFonts w:ascii="Times New Roman" w:hAnsi="Times New Roman"/>
          <w:spacing w:val="-11"/>
          <w:sz w:val="24"/>
        </w:rPr>
        <w:t xml:space="preserve"> </w:t>
      </w:r>
      <w:r>
        <w:rPr>
          <w:sz w:val="24"/>
        </w:rPr>
        <w:t>will</w:t>
      </w:r>
      <w:r>
        <w:rPr>
          <w:rFonts w:ascii="Times New Roman" w:hAnsi="Times New Roman"/>
          <w:spacing w:val="-8"/>
          <w:sz w:val="24"/>
        </w:rPr>
        <w:t xml:space="preserve"> </w:t>
      </w:r>
      <w:r>
        <w:rPr>
          <w:sz w:val="24"/>
        </w:rPr>
        <w:t>generally</w:t>
      </w:r>
      <w:r>
        <w:rPr>
          <w:rFonts w:ascii="Times New Roman" w:hAnsi="Times New Roman"/>
          <w:spacing w:val="-11"/>
          <w:sz w:val="24"/>
        </w:rPr>
        <w:t xml:space="preserve"> </w:t>
      </w:r>
      <w:r>
        <w:rPr>
          <w:sz w:val="24"/>
        </w:rPr>
        <w:t>have</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same</w:t>
      </w:r>
      <w:r>
        <w:rPr>
          <w:rFonts w:ascii="Times New Roman" w:hAnsi="Times New Roman"/>
          <w:spacing w:val="-8"/>
          <w:sz w:val="24"/>
        </w:rPr>
        <w:t xml:space="preserve"> </w:t>
      </w:r>
      <w:r>
        <w:rPr>
          <w:sz w:val="24"/>
        </w:rPr>
        <w:t>terms</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conditions</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as</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employees</w:t>
      </w:r>
      <w:r>
        <w:rPr>
          <w:rFonts w:ascii="Times New Roman" w:hAnsi="Times New Roman"/>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Agreement’s</w:t>
      </w:r>
      <w:r>
        <w:rPr>
          <w:rFonts w:ascii="Times New Roman" w:hAnsi="Times New Roman"/>
          <w:sz w:val="24"/>
        </w:rPr>
        <w:t xml:space="preserve"> </w:t>
      </w:r>
      <w:r>
        <w:rPr>
          <w:sz w:val="24"/>
        </w:rPr>
        <w:t>terms,</w:t>
      </w:r>
      <w:r>
        <w:rPr>
          <w:rFonts w:ascii="Times New Roman" w:hAnsi="Times New Roman"/>
          <w:sz w:val="24"/>
        </w:rPr>
        <w:t xml:space="preserve"> </w:t>
      </w:r>
      <w:r>
        <w:rPr>
          <w:sz w:val="24"/>
        </w:rPr>
        <w:t>except:</w:t>
      </w:r>
    </w:p>
    <w:p w14:paraId="40024EA0"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personal/carers</w:t>
      </w:r>
      <w:r>
        <w:rPr>
          <w:rFonts w:ascii="Times New Roman"/>
          <w:spacing w:val="-4"/>
          <w:sz w:val="24"/>
        </w:rPr>
        <w:t xml:space="preserve"> </w:t>
      </w:r>
      <w:r>
        <w:rPr>
          <w:spacing w:val="-2"/>
          <w:sz w:val="24"/>
        </w:rPr>
        <w:t>leave</w:t>
      </w:r>
      <w:r>
        <w:rPr>
          <w:rFonts w:ascii="Times New Roman"/>
          <w:spacing w:val="1"/>
          <w:sz w:val="24"/>
        </w:rPr>
        <w:t xml:space="preserve"> </w:t>
      </w:r>
      <w:r>
        <w:rPr>
          <w:spacing w:val="-2"/>
          <w:sz w:val="24"/>
        </w:rPr>
        <w:t>accrual</w:t>
      </w:r>
      <w:r>
        <w:rPr>
          <w:rFonts w:ascii="Times New Roman"/>
          <w:sz w:val="24"/>
        </w:rPr>
        <w:t xml:space="preserve"> </w:t>
      </w:r>
      <w:r>
        <w:rPr>
          <w:spacing w:val="-2"/>
          <w:sz w:val="24"/>
        </w:rPr>
        <w:t>at</w:t>
      </w:r>
      <w:r>
        <w:rPr>
          <w:rFonts w:ascii="Times New Roman"/>
          <w:spacing w:val="-1"/>
          <w:sz w:val="24"/>
        </w:rPr>
        <w:t xml:space="preserve"> </w:t>
      </w:r>
      <w:r>
        <w:rPr>
          <w:spacing w:val="-2"/>
          <w:sz w:val="24"/>
        </w:rPr>
        <w:t>clause</w:t>
      </w:r>
      <w:r>
        <w:rPr>
          <w:rFonts w:ascii="Times New Roman"/>
          <w:spacing w:val="-2"/>
          <w:sz w:val="24"/>
        </w:rPr>
        <w:t xml:space="preserve"> </w:t>
      </w:r>
      <w:r>
        <w:rPr>
          <w:spacing w:val="-4"/>
          <w:sz w:val="24"/>
        </w:rPr>
        <w:t>297;</w:t>
      </w:r>
    </w:p>
    <w:p w14:paraId="40024EA1"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redundancy</w:t>
      </w:r>
      <w:r>
        <w:rPr>
          <w:rFonts w:ascii="Times New Roman"/>
          <w:spacing w:val="-14"/>
          <w:sz w:val="24"/>
        </w:rPr>
        <w:t xml:space="preserve"> </w:t>
      </w:r>
      <w:r>
        <w:rPr>
          <w:sz w:val="24"/>
        </w:rPr>
        <w:t>provisions</w:t>
      </w:r>
      <w:r>
        <w:rPr>
          <w:rFonts w:ascii="Times New Roman"/>
          <w:spacing w:val="-12"/>
          <w:sz w:val="24"/>
        </w:rPr>
        <w:t xml:space="preserve"> </w:t>
      </w:r>
      <w:r>
        <w:rPr>
          <w:sz w:val="24"/>
        </w:rPr>
        <w:t>at</w:t>
      </w:r>
      <w:r>
        <w:rPr>
          <w:rFonts w:ascii="Times New Roman"/>
          <w:spacing w:val="-12"/>
          <w:sz w:val="24"/>
        </w:rPr>
        <w:t xml:space="preserve"> </w:t>
      </w:r>
      <w:r>
        <w:rPr>
          <w:sz w:val="24"/>
        </w:rPr>
        <w:t>Part</w:t>
      </w:r>
      <w:r>
        <w:rPr>
          <w:rFonts w:ascii="Times New Roman"/>
          <w:spacing w:val="-11"/>
          <w:sz w:val="24"/>
        </w:rPr>
        <w:t xml:space="preserve"> </w:t>
      </w:r>
      <w:r>
        <w:rPr>
          <w:sz w:val="24"/>
        </w:rPr>
        <w:t>F</w:t>
      </w:r>
      <w:r>
        <w:rPr>
          <w:rFonts w:ascii="Times New Roman"/>
          <w:spacing w:val="-14"/>
          <w:sz w:val="24"/>
        </w:rPr>
        <w:t xml:space="preserve"> </w:t>
      </w:r>
      <w:r>
        <w:rPr>
          <w:sz w:val="24"/>
        </w:rPr>
        <w:t>of</w:t>
      </w:r>
      <w:r>
        <w:rPr>
          <w:rFonts w:ascii="Times New Roman"/>
          <w:spacing w:val="-12"/>
          <w:sz w:val="24"/>
        </w:rPr>
        <w:t xml:space="preserve"> </w:t>
      </w:r>
      <w:r>
        <w:rPr>
          <w:sz w:val="24"/>
        </w:rPr>
        <w:t>this</w:t>
      </w:r>
      <w:r>
        <w:rPr>
          <w:rFonts w:ascii="Times New Roman"/>
          <w:spacing w:val="-13"/>
          <w:sz w:val="24"/>
        </w:rPr>
        <w:t xml:space="preserve"> </w:t>
      </w:r>
      <w:r>
        <w:rPr>
          <w:sz w:val="24"/>
        </w:rPr>
        <w:t>Agreement,</w:t>
      </w:r>
      <w:r>
        <w:rPr>
          <w:rFonts w:ascii="Times New Roman"/>
          <w:spacing w:val="-14"/>
          <w:sz w:val="24"/>
        </w:rPr>
        <w:t xml:space="preserve"> </w:t>
      </w:r>
      <w:r>
        <w:rPr>
          <w:sz w:val="24"/>
        </w:rPr>
        <w:t>subject</w:t>
      </w:r>
      <w:r>
        <w:rPr>
          <w:rFonts w:ascii="Times New Roman"/>
          <w:spacing w:val="-12"/>
          <w:sz w:val="24"/>
        </w:rPr>
        <w:t xml:space="preserve"> </w:t>
      </w:r>
      <w:r>
        <w:rPr>
          <w:sz w:val="24"/>
        </w:rPr>
        <w:t>to</w:t>
      </w:r>
      <w:r>
        <w:rPr>
          <w:rFonts w:ascii="Times New Roman"/>
          <w:spacing w:val="-13"/>
          <w:sz w:val="24"/>
        </w:rPr>
        <w:t xml:space="preserve"> </w:t>
      </w:r>
      <w:r>
        <w:rPr>
          <w:sz w:val="24"/>
        </w:rPr>
        <w:t>clause</w:t>
      </w:r>
      <w:r>
        <w:rPr>
          <w:rFonts w:ascii="Times New Roman"/>
          <w:spacing w:val="-13"/>
          <w:sz w:val="24"/>
        </w:rPr>
        <w:t xml:space="preserve"> </w:t>
      </w:r>
      <w:r>
        <w:rPr>
          <w:sz w:val="24"/>
        </w:rPr>
        <w:t>19;</w:t>
      </w:r>
      <w:r>
        <w:rPr>
          <w:rFonts w:ascii="Times New Roman"/>
          <w:spacing w:val="-12"/>
          <w:sz w:val="24"/>
        </w:rPr>
        <w:t xml:space="preserve"> </w:t>
      </w:r>
      <w:r>
        <w:rPr>
          <w:spacing w:val="-5"/>
          <w:sz w:val="24"/>
        </w:rPr>
        <w:t>and</w:t>
      </w:r>
    </w:p>
    <w:p w14:paraId="40024EA2" w14:textId="77777777" w:rsidR="00A97D2B" w:rsidRDefault="001940AD">
      <w:pPr>
        <w:pStyle w:val="ListParagraph"/>
        <w:numPr>
          <w:ilvl w:val="1"/>
          <w:numId w:val="6"/>
        </w:numPr>
        <w:tabs>
          <w:tab w:val="left" w:pos="1669"/>
        </w:tabs>
        <w:spacing w:before="2"/>
        <w:ind w:left="1669" w:hanging="513"/>
        <w:rPr>
          <w:sz w:val="24"/>
        </w:rPr>
      </w:pPr>
      <w:r>
        <w:rPr>
          <w:sz w:val="24"/>
        </w:rPr>
        <w:t>application</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Managing</w:t>
      </w:r>
      <w:r>
        <w:rPr>
          <w:rFonts w:ascii="Times New Roman"/>
          <w:spacing w:val="-15"/>
          <w:sz w:val="24"/>
        </w:rPr>
        <w:t xml:space="preserve"> </w:t>
      </w:r>
      <w:r>
        <w:rPr>
          <w:sz w:val="24"/>
        </w:rPr>
        <w:t>Underperformance</w:t>
      </w:r>
      <w:r>
        <w:rPr>
          <w:rFonts w:ascii="Times New Roman"/>
          <w:spacing w:val="-15"/>
          <w:sz w:val="24"/>
        </w:rPr>
        <w:t xml:space="preserve"> </w:t>
      </w:r>
      <w:r>
        <w:rPr>
          <w:sz w:val="24"/>
        </w:rPr>
        <w:t>policy,</w:t>
      </w:r>
      <w:r>
        <w:rPr>
          <w:rFonts w:ascii="Times New Roman"/>
          <w:spacing w:val="-14"/>
          <w:sz w:val="24"/>
        </w:rPr>
        <w:t xml:space="preserve"> </w:t>
      </w:r>
      <w:r>
        <w:rPr>
          <w:sz w:val="24"/>
        </w:rPr>
        <w:t>as</w:t>
      </w:r>
      <w:r>
        <w:rPr>
          <w:rFonts w:ascii="Times New Roman"/>
          <w:spacing w:val="-14"/>
          <w:sz w:val="24"/>
        </w:rPr>
        <w:t xml:space="preserve"> </w:t>
      </w:r>
      <w:r>
        <w:rPr>
          <w:sz w:val="24"/>
        </w:rPr>
        <w:t>stated</w:t>
      </w:r>
      <w:r>
        <w:rPr>
          <w:rFonts w:ascii="Times New Roman"/>
          <w:spacing w:val="-15"/>
          <w:sz w:val="24"/>
        </w:rPr>
        <w:t xml:space="preserve"> </w:t>
      </w:r>
      <w:r>
        <w:rPr>
          <w:sz w:val="24"/>
        </w:rPr>
        <w:t>at</w:t>
      </w:r>
      <w:r>
        <w:rPr>
          <w:rFonts w:ascii="Times New Roman"/>
          <w:spacing w:val="-15"/>
          <w:sz w:val="24"/>
        </w:rPr>
        <w:t xml:space="preserve"> </w:t>
      </w:r>
      <w:r>
        <w:rPr>
          <w:sz w:val="24"/>
        </w:rPr>
        <w:t>clause</w:t>
      </w:r>
      <w:r>
        <w:rPr>
          <w:rFonts w:ascii="Times New Roman"/>
          <w:spacing w:val="-15"/>
          <w:sz w:val="24"/>
        </w:rPr>
        <w:t xml:space="preserve"> </w:t>
      </w:r>
      <w:r>
        <w:rPr>
          <w:spacing w:val="-4"/>
          <w:sz w:val="24"/>
        </w:rPr>
        <w:t>463.</w:t>
      </w:r>
    </w:p>
    <w:p w14:paraId="40024EA3" w14:textId="77777777" w:rsidR="00A97D2B" w:rsidRDefault="001940AD">
      <w:pPr>
        <w:pStyle w:val="ListParagraph"/>
        <w:numPr>
          <w:ilvl w:val="0"/>
          <w:numId w:val="6"/>
        </w:numPr>
        <w:tabs>
          <w:tab w:val="left" w:pos="1156"/>
        </w:tabs>
        <w:spacing w:before="292"/>
        <w:ind w:right="1914"/>
        <w:rPr>
          <w:sz w:val="24"/>
        </w:rPr>
      </w:pPr>
      <w:r>
        <w:rPr>
          <w:sz w:val="24"/>
        </w:rPr>
        <w:t>If</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non-ongoing</w:t>
      </w:r>
      <w:r>
        <w:rPr>
          <w:rFonts w:ascii="Times New Roman" w:hAnsi="Times New Roman"/>
          <w:spacing w:val="-10"/>
          <w:sz w:val="24"/>
        </w:rPr>
        <w:t xml:space="preserve"> </w:t>
      </w:r>
      <w:r>
        <w:rPr>
          <w:sz w:val="24"/>
        </w:rPr>
        <w:t>employee’s</w:t>
      </w:r>
      <w:r>
        <w:rPr>
          <w:rFonts w:ascii="Times New Roman" w:hAnsi="Times New Roman"/>
          <w:spacing w:val="-8"/>
          <w:sz w:val="24"/>
        </w:rPr>
        <w:t xml:space="preserve"> </w:t>
      </w:r>
      <w:r>
        <w:rPr>
          <w:sz w:val="24"/>
        </w:rPr>
        <w:t>contract</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permitted</w:t>
      </w:r>
      <w:r>
        <w:rPr>
          <w:rFonts w:ascii="Times New Roman" w:hAnsi="Times New Roman"/>
          <w:spacing w:val="-9"/>
          <w:sz w:val="24"/>
        </w:rPr>
        <w:t xml:space="preserve"> </w:t>
      </w:r>
      <w:r>
        <w:rPr>
          <w:sz w:val="24"/>
        </w:rPr>
        <w:t>by</w:t>
      </w:r>
      <w:r>
        <w:rPr>
          <w:rFonts w:ascii="Times New Roman" w:hAnsi="Times New Roman"/>
          <w:spacing w:val="-8"/>
          <w:sz w:val="24"/>
        </w:rPr>
        <w:t xml:space="preserve"> </w:t>
      </w:r>
      <w:r>
        <w:rPr>
          <w:sz w:val="24"/>
        </w:rPr>
        <w:t>section</w:t>
      </w:r>
      <w:r>
        <w:rPr>
          <w:rFonts w:ascii="Times New Roman" w:hAnsi="Times New Roman"/>
          <w:spacing w:val="-9"/>
          <w:sz w:val="24"/>
        </w:rPr>
        <w:t xml:space="preserve"> </w:t>
      </w:r>
      <w:r>
        <w:rPr>
          <w:sz w:val="24"/>
        </w:rPr>
        <w:t>333E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FW</w:t>
      </w:r>
      <w:r>
        <w:rPr>
          <w:rFonts w:ascii="Times New Roman" w:hAnsi="Times New Roman"/>
          <w:spacing w:val="-1"/>
          <w:sz w:val="24"/>
        </w:rPr>
        <w:t xml:space="preserve"> </w:t>
      </w:r>
      <w:r>
        <w:rPr>
          <w:sz w:val="24"/>
        </w:rPr>
        <w:t>Act,</w:t>
      </w:r>
      <w:r>
        <w:rPr>
          <w:rFonts w:ascii="Times New Roman" w:hAnsi="Times New Roman"/>
          <w:spacing w:val="-5"/>
          <w:sz w:val="24"/>
        </w:rPr>
        <w:t xml:space="preserve"> </w:t>
      </w:r>
      <w:r>
        <w:rPr>
          <w:sz w:val="24"/>
        </w:rPr>
        <w:t>then</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redundancy</w:t>
      </w:r>
      <w:r>
        <w:rPr>
          <w:rFonts w:ascii="Times New Roman" w:hAnsi="Times New Roman"/>
          <w:spacing w:val="-2"/>
          <w:sz w:val="24"/>
        </w:rPr>
        <w:t xml:space="preserve"> </w:t>
      </w:r>
      <w:r>
        <w:rPr>
          <w:sz w:val="24"/>
        </w:rPr>
        <w:t>provisions</w:t>
      </w:r>
      <w:r>
        <w:rPr>
          <w:rFonts w:ascii="Times New Roman" w:hAnsi="Times New Roman"/>
          <w:spacing w:val="-2"/>
          <w:sz w:val="24"/>
        </w:rPr>
        <w:t xml:space="preserve"> </w:t>
      </w:r>
      <w:r>
        <w:rPr>
          <w:sz w:val="24"/>
        </w:rPr>
        <w:t>at</w:t>
      </w:r>
      <w:r>
        <w:rPr>
          <w:rFonts w:ascii="Times New Roman" w:hAnsi="Times New Roman"/>
          <w:sz w:val="24"/>
        </w:rPr>
        <w:t xml:space="preserve"> </w:t>
      </w:r>
      <w:r>
        <w:rPr>
          <w:sz w:val="24"/>
        </w:rPr>
        <w:t>Part</w:t>
      </w:r>
      <w:r>
        <w:rPr>
          <w:rFonts w:ascii="Times New Roman" w:hAnsi="Times New Roman"/>
          <w:spacing w:val="-2"/>
          <w:sz w:val="24"/>
        </w:rPr>
        <w:t xml:space="preserve"> </w:t>
      </w:r>
      <w:r>
        <w:rPr>
          <w:sz w:val="24"/>
        </w:rPr>
        <w:t>F</w:t>
      </w:r>
      <w:r>
        <w:rPr>
          <w:rFonts w:ascii="Times New Roman" w:hAnsi="Times New Roman"/>
          <w:spacing w:val="-5"/>
          <w:sz w:val="24"/>
        </w:rPr>
        <w:t xml:space="preserve"> </w:t>
      </w:r>
      <w:r>
        <w:rPr>
          <w:sz w:val="24"/>
        </w:rPr>
        <w:t>of</w:t>
      </w:r>
      <w:r>
        <w:rPr>
          <w:rFonts w:ascii="Times New Roman" w:hAnsi="Times New Roman"/>
          <w:spacing w:val="-2"/>
          <w:sz w:val="24"/>
        </w:rPr>
        <w:t xml:space="preserve"> </w:t>
      </w:r>
      <w:r>
        <w:rPr>
          <w:sz w:val="24"/>
        </w:rPr>
        <w:t>this</w:t>
      </w:r>
      <w:r>
        <w:rPr>
          <w:rFonts w:ascii="Times New Roman" w:hAnsi="Times New Roman"/>
          <w:spacing w:val="-5"/>
          <w:sz w:val="24"/>
        </w:rPr>
        <w:t xml:space="preserve"> </w:t>
      </w:r>
      <w:r>
        <w:rPr>
          <w:sz w:val="24"/>
        </w:rPr>
        <w:t>Agreement</w:t>
      </w:r>
      <w:r>
        <w:rPr>
          <w:rFonts w:ascii="Times New Roman" w:hAnsi="Times New Roman"/>
          <w:spacing w:val="-2"/>
          <w:sz w:val="24"/>
        </w:rPr>
        <w:t xml:space="preserve"> </w:t>
      </w:r>
      <w:r>
        <w:rPr>
          <w:sz w:val="24"/>
        </w:rPr>
        <w:t>will</w:t>
      </w:r>
      <w:r>
        <w:rPr>
          <w:rFonts w:ascii="Times New Roman" w:hAnsi="Times New Roman"/>
          <w:spacing w:val="-5"/>
          <w:sz w:val="24"/>
        </w:rPr>
        <w:t xml:space="preserve"> </w:t>
      </w:r>
      <w:r>
        <w:rPr>
          <w:sz w:val="24"/>
        </w:rPr>
        <w:t>apply.</w:t>
      </w:r>
    </w:p>
    <w:p w14:paraId="40024EA4" w14:textId="77777777" w:rsidR="00A97D2B" w:rsidRDefault="00A97D2B">
      <w:pPr>
        <w:pStyle w:val="BodyText"/>
        <w:ind w:left="0"/>
      </w:pPr>
    </w:p>
    <w:p w14:paraId="40024EA5" w14:textId="77777777" w:rsidR="00A97D2B" w:rsidRDefault="001940AD">
      <w:pPr>
        <w:pStyle w:val="ListParagraph"/>
        <w:numPr>
          <w:ilvl w:val="0"/>
          <w:numId w:val="6"/>
        </w:numPr>
        <w:tabs>
          <w:tab w:val="left" w:pos="1156"/>
        </w:tabs>
        <w:ind w:right="1349"/>
        <w:rPr>
          <w:sz w:val="24"/>
        </w:rPr>
      </w:pPr>
      <w:r>
        <w:rPr>
          <w:sz w:val="24"/>
        </w:rPr>
        <w:t>If</w:t>
      </w:r>
      <w:r>
        <w:rPr>
          <w:rFonts w:ascii="Times New Roman"/>
          <w:spacing w:val="-1"/>
          <w:sz w:val="24"/>
        </w:rPr>
        <w:t xml:space="preserve"> </w:t>
      </w:r>
      <w:r>
        <w:rPr>
          <w:sz w:val="24"/>
        </w:rPr>
        <w:t>the</w:t>
      </w:r>
      <w:r>
        <w:rPr>
          <w:rFonts w:ascii="Times New Roman"/>
          <w:spacing w:val="-2"/>
          <w:sz w:val="24"/>
        </w:rPr>
        <w:t xml:space="preserve"> </w:t>
      </w:r>
      <w:r>
        <w:rPr>
          <w:sz w:val="24"/>
        </w:rPr>
        <w:t>redundancy</w:t>
      </w:r>
      <w:r>
        <w:rPr>
          <w:rFonts w:ascii="Times New Roman"/>
          <w:spacing w:val="-3"/>
          <w:sz w:val="24"/>
        </w:rPr>
        <w:t xml:space="preserve"> </w:t>
      </w:r>
      <w:r>
        <w:rPr>
          <w:sz w:val="24"/>
        </w:rPr>
        <w:t>provisions</w:t>
      </w:r>
      <w:r>
        <w:rPr>
          <w:rFonts w:ascii="Times New Roman"/>
          <w:spacing w:val="-3"/>
          <w:sz w:val="24"/>
        </w:rPr>
        <w:t xml:space="preserve"> </w:t>
      </w:r>
      <w:r>
        <w:rPr>
          <w:sz w:val="24"/>
        </w:rPr>
        <w:t>apply</w:t>
      </w:r>
      <w:r>
        <w:rPr>
          <w:rFonts w:ascii="Times New Roman"/>
          <w:spacing w:val="-5"/>
          <w:sz w:val="24"/>
        </w:rPr>
        <w:t xml:space="preserve"> </w:t>
      </w:r>
      <w:r>
        <w:rPr>
          <w:sz w:val="24"/>
        </w:rPr>
        <w:t>to</w:t>
      </w:r>
      <w:r>
        <w:rPr>
          <w:rFonts w:ascii="Times New Roman"/>
          <w:spacing w:val="-2"/>
          <w:sz w:val="24"/>
        </w:rPr>
        <w:t xml:space="preserve"> </w:t>
      </w:r>
      <w:r>
        <w:rPr>
          <w:sz w:val="24"/>
        </w:rPr>
        <w:t>an</w:t>
      </w:r>
      <w:r>
        <w:rPr>
          <w:rFonts w:ascii="Times New Roman"/>
          <w:spacing w:val="-4"/>
          <w:sz w:val="24"/>
        </w:rPr>
        <w:t xml:space="preserve"> </w:t>
      </w:r>
      <w:r>
        <w:rPr>
          <w:sz w:val="24"/>
        </w:rPr>
        <w:t>employee</w:t>
      </w:r>
      <w:r>
        <w:rPr>
          <w:rFonts w:ascii="Times New Roman"/>
          <w:spacing w:val="-2"/>
          <w:sz w:val="24"/>
        </w:rPr>
        <w:t xml:space="preserve"> </w:t>
      </w:r>
      <w:r>
        <w:rPr>
          <w:sz w:val="24"/>
        </w:rPr>
        <w:t>under</w:t>
      </w:r>
      <w:r>
        <w:rPr>
          <w:rFonts w:ascii="Times New Roman"/>
          <w:spacing w:val="-4"/>
          <w:sz w:val="24"/>
        </w:rPr>
        <w:t xml:space="preserve"> </w:t>
      </w:r>
      <w:r>
        <w:rPr>
          <w:sz w:val="24"/>
        </w:rPr>
        <w:t>clause</w:t>
      </w:r>
      <w:r>
        <w:rPr>
          <w:rFonts w:ascii="Times New Roman"/>
          <w:spacing w:val="-4"/>
          <w:sz w:val="24"/>
        </w:rPr>
        <w:t xml:space="preserve"> </w:t>
      </w:r>
      <w:r>
        <w:rPr>
          <w:sz w:val="24"/>
        </w:rPr>
        <w:t>19,</w:t>
      </w:r>
      <w:r>
        <w:rPr>
          <w:rFonts w:ascii="Times New Roman"/>
          <w:spacing w:val="-5"/>
          <w:sz w:val="24"/>
        </w:rPr>
        <w:t xml:space="preserve"> </w:t>
      </w:r>
      <w:r>
        <w:rPr>
          <w:sz w:val="24"/>
        </w:rPr>
        <w:t>the</w:t>
      </w:r>
      <w:r>
        <w:rPr>
          <w:rFonts w:ascii="Times New Roman"/>
          <w:spacing w:val="-4"/>
          <w:sz w:val="24"/>
        </w:rPr>
        <w:t xml:space="preserve"> </w:t>
      </w:r>
      <w:r>
        <w:rPr>
          <w:sz w:val="24"/>
        </w:rPr>
        <w:t>department</w:t>
      </w:r>
      <w:r>
        <w:rPr>
          <w:rFonts w:ascii="Times New Roman"/>
          <w:sz w:val="24"/>
        </w:rPr>
        <w:t xml:space="preserve"> </w:t>
      </w:r>
      <w:r>
        <w:rPr>
          <w:sz w:val="24"/>
        </w:rPr>
        <w:t>must</w:t>
      </w:r>
      <w:r>
        <w:rPr>
          <w:rFonts w:ascii="Times New Roman"/>
          <w:spacing w:val="-7"/>
          <w:sz w:val="24"/>
        </w:rPr>
        <w:t xml:space="preserve"> </w:t>
      </w:r>
      <w:r>
        <w:rPr>
          <w:sz w:val="24"/>
        </w:rPr>
        <w:t>adhere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consultation</w:t>
      </w:r>
      <w:r>
        <w:rPr>
          <w:rFonts w:ascii="Times New Roman"/>
          <w:spacing w:val="-10"/>
          <w:sz w:val="24"/>
        </w:rPr>
        <w:t xml:space="preserve"> </w:t>
      </w:r>
      <w:r>
        <w:rPr>
          <w:sz w:val="24"/>
        </w:rPr>
        <w:t>requirements</w:t>
      </w:r>
      <w:r>
        <w:rPr>
          <w:rFonts w:ascii="Times New Roman"/>
          <w:spacing w:val="-9"/>
          <w:sz w:val="24"/>
        </w:rPr>
        <w:t xml:space="preserve"> </w:t>
      </w:r>
      <w:r>
        <w:rPr>
          <w:sz w:val="24"/>
        </w:rPr>
        <w:t>at</w:t>
      </w:r>
      <w:r>
        <w:rPr>
          <w:rFonts w:ascii="Times New Roman"/>
          <w:spacing w:val="-9"/>
          <w:sz w:val="24"/>
        </w:rPr>
        <w:t xml:space="preserve"> </w:t>
      </w:r>
      <w:r>
        <w:rPr>
          <w:sz w:val="24"/>
        </w:rPr>
        <w:t>clauses</w:t>
      </w:r>
      <w:r>
        <w:rPr>
          <w:rFonts w:ascii="Times New Roman"/>
          <w:spacing w:val="-9"/>
          <w:sz w:val="24"/>
        </w:rPr>
        <w:t xml:space="preserve"> </w:t>
      </w:r>
      <w:r>
        <w:rPr>
          <w:sz w:val="24"/>
        </w:rPr>
        <w:t>501-517</w:t>
      </w:r>
      <w:r>
        <w:rPr>
          <w:rFonts w:ascii="Times New Roman"/>
          <w:spacing w:val="-10"/>
          <w:sz w:val="24"/>
        </w:rPr>
        <w:t xml:space="preserve"> </w:t>
      </w:r>
      <w:r>
        <w:rPr>
          <w:sz w:val="24"/>
        </w:rPr>
        <w:t>of</w:t>
      </w:r>
      <w:r>
        <w:rPr>
          <w:rFonts w:ascii="Times New Roman"/>
          <w:spacing w:val="-9"/>
          <w:sz w:val="24"/>
        </w:rPr>
        <w:t xml:space="preserve"> </w:t>
      </w:r>
      <w:r>
        <w:rPr>
          <w:sz w:val="24"/>
        </w:rPr>
        <w:t>this</w:t>
      </w:r>
      <w:r>
        <w:rPr>
          <w:rFonts w:ascii="Times New Roman"/>
          <w:spacing w:val="-9"/>
          <w:sz w:val="24"/>
        </w:rPr>
        <w:t xml:space="preserve"> </w:t>
      </w:r>
      <w:r>
        <w:rPr>
          <w:sz w:val="24"/>
        </w:rPr>
        <w:t>Agreement.</w:t>
      </w:r>
    </w:p>
    <w:p w14:paraId="40024EA6"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A7" w14:textId="77777777" w:rsidR="00A97D2B" w:rsidRDefault="00A97D2B">
      <w:pPr>
        <w:pStyle w:val="BodyText"/>
        <w:spacing w:before="270"/>
        <w:ind w:left="0"/>
      </w:pPr>
    </w:p>
    <w:p w14:paraId="40024EA8" w14:textId="77777777" w:rsidR="00A97D2B" w:rsidRDefault="001940AD">
      <w:pPr>
        <w:pStyle w:val="Heading2"/>
      </w:pPr>
      <w:bookmarkStart w:id="11" w:name="_TOC_250217"/>
      <w:r>
        <w:t>Job</w:t>
      </w:r>
      <w:r>
        <w:rPr>
          <w:rFonts w:ascii="Times New Roman"/>
          <w:b w:val="0"/>
          <w:spacing w:val="-9"/>
        </w:rPr>
        <w:t xml:space="preserve"> </w:t>
      </w:r>
      <w:bookmarkEnd w:id="11"/>
      <w:r>
        <w:rPr>
          <w:spacing w:val="-2"/>
        </w:rPr>
        <w:t>security</w:t>
      </w:r>
    </w:p>
    <w:p w14:paraId="40024EA9" w14:textId="77777777" w:rsidR="00A97D2B" w:rsidRDefault="001940AD">
      <w:pPr>
        <w:pStyle w:val="Heading3"/>
      </w:pPr>
      <w:bookmarkStart w:id="12" w:name="_TOC_250216"/>
      <w:r>
        <w:rPr>
          <w:spacing w:val="-2"/>
        </w:rPr>
        <w:t>Commitment</w:t>
      </w:r>
      <w:r>
        <w:rPr>
          <w:rFonts w:ascii="Times New Roman"/>
          <w:b w:val="0"/>
          <w:i w:val="0"/>
          <w:spacing w:val="-1"/>
        </w:rPr>
        <w:t xml:space="preserve"> </w:t>
      </w:r>
      <w:r>
        <w:rPr>
          <w:spacing w:val="-2"/>
        </w:rPr>
        <w:t>to</w:t>
      </w:r>
      <w:r>
        <w:rPr>
          <w:rFonts w:ascii="Times New Roman"/>
          <w:b w:val="0"/>
          <w:i w:val="0"/>
          <w:spacing w:val="-5"/>
        </w:rPr>
        <w:t xml:space="preserve"> </w:t>
      </w:r>
      <w:r>
        <w:rPr>
          <w:spacing w:val="-2"/>
        </w:rPr>
        <w:t>ongoing</w:t>
      </w:r>
      <w:r>
        <w:rPr>
          <w:rFonts w:ascii="Times New Roman"/>
          <w:b w:val="0"/>
          <w:i w:val="0"/>
          <w:spacing w:val="-4"/>
        </w:rPr>
        <w:t xml:space="preserve"> </w:t>
      </w:r>
      <w:r>
        <w:rPr>
          <w:spacing w:val="-2"/>
        </w:rPr>
        <w:t>employment</w:t>
      </w:r>
      <w:r>
        <w:rPr>
          <w:rFonts w:ascii="Times New Roman"/>
          <w:b w:val="0"/>
          <w:i w:val="0"/>
          <w:spacing w:val="-1"/>
        </w:rPr>
        <w:t xml:space="preserve"> </w:t>
      </w:r>
      <w:r>
        <w:rPr>
          <w:spacing w:val="-2"/>
        </w:rPr>
        <w:t>and</w:t>
      </w:r>
      <w:r>
        <w:rPr>
          <w:rFonts w:ascii="Times New Roman"/>
          <w:b w:val="0"/>
          <w:i w:val="0"/>
          <w:spacing w:val="-2"/>
        </w:rPr>
        <w:t xml:space="preserve"> </w:t>
      </w:r>
      <w:r>
        <w:rPr>
          <w:spacing w:val="-2"/>
        </w:rPr>
        <w:t>rebuilding</w:t>
      </w:r>
      <w:r>
        <w:rPr>
          <w:rFonts w:ascii="Times New Roman"/>
          <w:b w:val="0"/>
          <w:i w:val="0"/>
          <w:spacing w:val="-4"/>
        </w:rPr>
        <w:t xml:space="preserve"> </w:t>
      </w:r>
      <w:r>
        <w:rPr>
          <w:spacing w:val="-2"/>
        </w:rPr>
        <w:t>APS</w:t>
      </w:r>
      <w:r>
        <w:rPr>
          <w:rFonts w:ascii="Times New Roman"/>
          <w:b w:val="0"/>
          <w:i w:val="0"/>
          <w:spacing w:val="-3"/>
        </w:rPr>
        <w:t xml:space="preserve"> </w:t>
      </w:r>
      <w:bookmarkEnd w:id="12"/>
      <w:r>
        <w:rPr>
          <w:spacing w:val="-2"/>
        </w:rPr>
        <w:t>capacity</w:t>
      </w:r>
    </w:p>
    <w:p w14:paraId="40024EAA" w14:textId="77777777" w:rsidR="00A97D2B" w:rsidRDefault="001940AD">
      <w:pPr>
        <w:pStyle w:val="ListParagraph"/>
        <w:numPr>
          <w:ilvl w:val="0"/>
          <w:numId w:val="6"/>
        </w:numPr>
        <w:tabs>
          <w:tab w:val="left" w:pos="1156"/>
        </w:tabs>
        <w:ind w:right="1262"/>
        <w:rPr>
          <w:sz w:val="24"/>
        </w:rPr>
      </w:pP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is</w:t>
      </w:r>
      <w:r>
        <w:rPr>
          <w:rFonts w:ascii="Times New Roman"/>
          <w:spacing w:val="-11"/>
          <w:sz w:val="24"/>
        </w:rPr>
        <w:t xml:space="preserve"> </w:t>
      </w:r>
      <w:r>
        <w:rPr>
          <w:sz w:val="24"/>
        </w:rPr>
        <w:t>a</w:t>
      </w:r>
      <w:r>
        <w:rPr>
          <w:rFonts w:ascii="Times New Roman"/>
          <w:spacing w:val="-8"/>
          <w:sz w:val="24"/>
        </w:rPr>
        <w:t xml:space="preserve"> </w:t>
      </w:r>
      <w:r>
        <w:rPr>
          <w:sz w:val="24"/>
        </w:rPr>
        <w:t>career-based</w:t>
      </w:r>
      <w:r>
        <w:rPr>
          <w:rFonts w:ascii="Times New Roman"/>
          <w:spacing w:val="-7"/>
          <w:sz w:val="24"/>
        </w:rPr>
        <w:t xml:space="preserve"> </w:t>
      </w:r>
      <w:r>
        <w:rPr>
          <w:sz w:val="24"/>
        </w:rPr>
        <w:t>public</w:t>
      </w:r>
      <w:r>
        <w:rPr>
          <w:rFonts w:ascii="Times New Roman"/>
          <w:spacing w:val="-9"/>
          <w:sz w:val="24"/>
        </w:rPr>
        <w:t xml:space="preserve"> </w:t>
      </w:r>
      <w:r>
        <w:rPr>
          <w:sz w:val="24"/>
        </w:rPr>
        <w:t>service.</w:t>
      </w:r>
      <w:r>
        <w:rPr>
          <w:rFonts w:ascii="Times New Roman"/>
          <w:spacing w:val="-9"/>
          <w:sz w:val="24"/>
        </w:rPr>
        <w:t xml:space="preserve"> </w:t>
      </w:r>
      <w:r>
        <w:rPr>
          <w:sz w:val="24"/>
        </w:rPr>
        <w:t>In</w:t>
      </w:r>
      <w:r>
        <w:rPr>
          <w:rFonts w:ascii="Times New Roman"/>
          <w:spacing w:val="-7"/>
          <w:sz w:val="24"/>
        </w:rPr>
        <w:t xml:space="preserve"> </w:t>
      </w:r>
      <w:r>
        <w:rPr>
          <w:sz w:val="24"/>
        </w:rPr>
        <w:t>its</w:t>
      </w:r>
      <w:r>
        <w:rPr>
          <w:rFonts w:ascii="Times New Roman"/>
          <w:spacing w:val="-9"/>
          <w:sz w:val="24"/>
        </w:rPr>
        <w:t xml:space="preserve"> </w:t>
      </w:r>
      <w:r>
        <w:rPr>
          <w:sz w:val="24"/>
        </w:rPr>
        <w:t>engagement</w:t>
      </w:r>
      <w:r>
        <w:rPr>
          <w:rFonts w:ascii="Times New Roman"/>
          <w:spacing w:val="-9"/>
          <w:sz w:val="24"/>
        </w:rPr>
        <w:t xml:space="preserve"> </w:t>
      </w:r>
      <w:r>
        <w:rPr>
          <w:sz w:val="24"/>
        </w:rPr>
        <w:t>decisions,</w:t>
      </w:r>
      <w:r>
        <w:rPr>
          <w:rFonts w:ascii="Times New Roman"/>
          <w:spacing w:val="-11"/>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recognises</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basis</w:t>
      </w:r>
      <w:r>
        <w:rPr>
          <w:rFonts w:ascii="Times New Roman"/>
          <w:sz w:val="24"/>
        </w:rPr>
        <w:t xml:space="preserve"> </w:t>
      </w:r>
      <w:r>
        <w:rPr>
          <w:sz w:val="24"/>
        </w:rPr>
        <w:t>for</w:t>
      </w:r>
      <w:r>
        <w:rPr>
          <w:rFonts w:ascii="Times New Roman"/>
          <w:sz w:val="24"/>
        </w:rPr>
        <w:t xml:space="preserve"> </w:t>
      </w:r>
      <w:r>
        <w:rPr>
          <w:sz w:val="24"/>
        </w:rPr>
        <w:t>engagement</w:t>
      </w:r>
      <w:r>
        <w:rPr>
          <w:rFonts w:ascii="Times New Roman"/>
          <w:sz w:val="24"/>
        </w:rPr>
        <w:t xml:space="preserve"> </w:t>
      </w:r>
      <w:r>
        <w:rPr>
          <w:sz w:val="24"/>
        </w:rPr>
        <w:t>is</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APS</w:t>
      </w:r>
      <w:r>
        <w:rPr>
          <w:rFonts w:ascii="Times New Roman"/>
          <w:sz w:val="24"/>
        </w:rPr>
        <w:t xml:space="preserve"> </w:t>
      </w:r>
      <w:r>
        <w:rPr>
          <w:sz w:val="24"/>
        </w:rPr>
        <w:t>employee.</w:t>
      </w:r>
    </w:p>
    <w:p w14:paraId="40024EAB" w14:textId="77777777" w:rsidR="00A97D2B" w:rsidRDefault="001940AD">
      <w:pPr>
        <w:pStyle w:val="Heading3"/>
        <w:spacing w:before="292"/>
        <w:ind w:left="590"/>
      </w:pPr>
      <w:bookmarkStart w:id="13" w:name="_TOC_250215"/>
      <w:bookmarkEnd w:id="13"/>
      <w:r>
        <w:rPr>
          <w:spacing w:val="-2"/>
        </w:rPr>
        <w:t>Reporting</w:t>
      </w:r>
    </w:p>
    <w:p w14:paraId="40024EAC" w14:textId="77777777" w:rsidR="00A97D2B" w:rsidRDefault="001940AD">
      <w:pPr>
        <w:pStyle w:val="ListParagraph"/>
        <w:numPr>
          <w:ilvl w:val="0"/>
          <w:numId w:val="6"/>
        </w:numPr>
        <w:tabs>
          <w:tab w:val="left" w:pos="1156"/>
        </w:tabs>
        <w:ind w:right="1337"/>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report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an</w:t>
      </w:r>
      <w:r>
        <w:rPr>
          <w:rFonts w:ascii="Times New Roman"/>
          <w:sz w:val="24"/>
        </w:rPr>
        <w:t xml:space="preserve"> </w:t>
      </w:r>
      <w:r>
        <w:rPr>
          <w:sz w:val="24"/>
        </w:rPr>
        <w:t>annual</w:t>
      </w:r>
      <w:r>
        <w:rPr>
          <w:rFonts w:ascii="Times New Roman"/>
          <w:sz w:val="24"/>
        </w:rPr>
        <w:t xml:space="preserve"> </w:t>
      </w:r>
      <w:r>
        <w:rPr>
          <w:sz w:val="24"/>
        </w:rPr>
        <w:t>basis,</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frequently</w:t>
      </w:r>
      <w:r>
        <w:rPr>
          <w:rFonts w:ascii="Times New Roman"/>
          <w:sz w:val="24"/>
        </w:rPr>
        <w:t xml:space="preserve"> </w:t>
      </w:r>
      <w:r>
        <w:rPr>
          <w:sz w:val="24"/>
        </w:rPr>
        <w:t>if</w:t>
      </w:r>
      <w:r>
        <w:rPr>
          <w:rFonts w:ascii="Times New Roman"/>
          <w:sz w:val="24"/>
        </w:rPr>
        <w:t xml:space="preserve"> </w:t>
      </w:r>
      <w:r>
        <w:rPr>
          <w:sz w:val="24"/>
        </w:rPr>
        <w:t>agreed,</w:t>
      </w:r>
      <w:r>
        <w:rPr>
          <w:rFonts w:ascii="Times New Roman"/>
          <w:spacing w:val="-11"/>
          <w:sz w:val="24"/>
        </w:rPr>
        <w:t xml:space="preserve"> </w:t>
      </w:r>
      <w:r>
        <w:rPr>
          <w:sz w:val="24"/>
        </w:rPr>
        <w:t>on</w:t>
      </w:r>
      <w:r>
        <w:rPr>
          <w:rFonts w:ascii="Times New Roman"/>
          <w:spacing w:val="-10"/>
          <w:sz w:val="24"/>
        </w:rPr>
        <w:t xml:space="preserve"> </w:t>
      </w:r>
      <w:r>
        <w:rPr>
          <w:sz w:val="24"/>
        </w:rPr>
        <w:t>the</w:t>
      </w:r>
      <w:r>
        <w:rPr>
          <w:rFonts w:ascii="Times New Roman"/>
          <w:spacing w:val="-10"/>
          <w:sz w:val="24"/>
        </w:rPr>
        <w:t xml:space="preserve"> </w:t>
      </w:r>
      <w:r>
        <w:rPr>
          <w:sz w:val="24"/>
        </w:rPr>
        <w:t>number,</w:t>
      </w:r>
      <w:r>
        <w:rPr>
          <w:rFonts w:ascii="Times New Roman"/>
          <w:spacing w:val="-13"/>
          <w:sz w:val="24"/>
        </w:rPr>
        <w:t xml:space="preserve"> </w:t>
      </w:r>
      <w:r>
        <w:rPr>
          <w:sz w:val="24"/>
        </w:rPr>
        <w:t>duration,</w:t>
      </w:r>
      <w:r>
        <w:rPr>
          <w:rFonts w:ascii="Times New Roman"/>
          <w:spacing w:val="-11"/>
          <w:sz w:val="24"/>
        </w:rPr>
        <w:t xml:space="preserve"> </w:t>
      </w:r>
      <w:r>
        <w:rPr>
          <w:sz w:val="24"/>
        </w:rPr>
        <w:t>classification</w:t>
      </w:r>
      <w:r>
        <w:rPr>
          <w:rFonts w:ascii="Times New Roman"/>
          <w:spacing w:val="-10"/>
          <w:sz w:val="24"/>
        </w:rPr>
        <w:t xml:space="preserve"> </w:t>
      </w:r>
      <w:r>
        <w:rPr>
          <w:sz w:val="24"/>
        </w:rPr>
        <w:t>and</w:t>
      </w:r>
      <w:r>
        <w:rPr>
          <w:rFonts w:ascii="Times New Roman"/>
          <w:spacing w:val="-7"/>
          <w:sz w:val="24"/>
        </w:rPr>
        <w:t xml:space="preserve"> </w:t>
      </w:r>
      <w:r>
        <w:rPr>
          <w:sz w:val="24"/>
        </w:rPr>
        <w:t>location</w:t>
      </w:r>
      <w:r>
        <w:rPr>
          <w:rFonts w:ascii="Times New Roman"/>
          <w:spacing w:val="-7"/>
          <w:sz w:val="24"/>
        </w:rPr>
        <w:t xml:space="preserve"> </w:t>
      </w:r>
      <w:r>
        <w:rPr>
          <w:sz w:val="24"/>
        </w:rPr>
        <w:t>of</w:t>
      </w:r>
      <w:r>
        <w:rPr>
          <w:rFonts w:ascii="Times New Roman"/>
          <w:spacing w:val="-7"/>
          <w:sz w:val="24"/>
        </w:rPr>
        <w:t xml:space="preserve"> </w:t>
      </w:r>
      <w:r>
        <w:rPr>
          <w:sz w:val="24"/>
        </w:rPr>
        <w:t>ongoing,</w:t>
      </w:r>
      <w:r>
        <w:rPr>
          <w:rFonts w:ascii="Times New Roman"/>
          <w:spacing w:val="-8"/>
          <w:sz w:val="24"/>
        </w:rPr>
        <w:t xml:space="preserve"> </w:t>
      </w:r>
      <w:r>
        <w:rPr>
          <w:sz w:val="24"/>
        </w:rPr>
        <w:t>non-ongoing</w:t>
      </w:r>
      <w:r>
        <w:rPr>
          <w:rFonts w:ascii="Times New Roman"/>
          <w:sz w:val="24"/>
        </w:rPr>
        <w:t xml:space="preserve"> </w:t>
      </w:r>
      <w:r>
        <w:rPr>
          <w:sz w:val="24"/>
        </w:rPr>
        <w:t>and</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engaged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p>
    <w:p w14:paraId="40024EAD" w14:textId="77777777" w:rsidR="00A97D2B" w:rsidRDefault="001940AD">
      <w:pPr>
        <w:pStyle w:val="Heading3"/>
        <w:spacing w:before="292"/>
        <w:ind w:left="590"/>
      </w:pPr>
      <w:bookmarkStart w:id="14" w:name="_TOC_250214"/>
      <w:r>
        <w:t>Pathways</w:t>
      </w:r>
      <w:r>
        <w:rPr>
          <w:rFonts w:ascii="Times New Roman"/>
          <w:b w:val="0"/>
          <w:i w:val="0"/>
          <w:spacing w:val="-15"/>
        </w:rPr>
        <w:t xml:space="preserve"> </w:t>
      </w:r>
      <w:r>
        <w:t>to</w:t>
      </w:r>
      <w:r>
        <w:rPr>
          <w:rFonts w:ascii="Times New Roman"/>
          <w:b w:val="0"/>
          <w:i w:val="0"/>
          <w:spacing w:val="-11"/>
        </w:rPr>
        <w:t xml:space="preserve"> </w:t>
      </w:r>
      <w:bookmarkEnd w:id="14"/>
      <w:r>
        <w:rPr>
          <w:spacing w:val="-2"/>
        </w:rPr>
        <w:t>permanency</w:t>
      </w:r>
    </w:p>
    <w:p w14:paraId="40024EAE" w14:textId="77777777" w:rsidR="00A97D2B" w:rsidRDefault="001940AD">
      <w:pPr>
        <w:pStyle w:val="ListParagraph"/>
        <w:numPr>
          <w:ilvl w:val="0"/>
          <w:numId w:val="6"/>
        </w:numPr>
        <w:tabs>
          <w:tab w:val="left" w:pos="1156"/>
        </w:tabs>
        <w:ind w:right="1163"/>
        <w:rPr>
          <w:sz w:val="24"/>
        </w:rPr>
      </w:pPr>
      <w:r>
        <w:rPr>
          <w:sz w:val="24"/>
        </w:rPr>
        <w:t>The</w:t>
      </w:r>
      <w:r>
        <w:rPr>
          <w:rFonts w:ascii="Times New Roman"/>
          <w:spacing w:val="-9"/>
          <w:sz w:val="24"/>
        </w:rPr>
        <w:t xml:space="preserve"> </w:t>
      </w:r>
      <w:r>
        <w:rPr>
          <w:sz w:val="24"/>
        </w:rPr>
        <w:t>department</w:t>
      </w:r>
      <w:r>
        <w:rPr>
          <w:rFonts w:ascii="Times New Roman"/>
          <w:spacing w:val="-7"/>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8"/>
          <w:sz w:val="24"/>
        </w:rPr>
        <w:t xml:space="preserve"> </w:t>
      </w:r>
      <w:r>
        <w:rPr>
          <w:sz w:val="24"/>
        </w:rPr>
        <w:t>will</w:t>
      </w:r>
      <w:r>
        <w:rPr>
          <w:rFonts w:ascii="Times New Roman"/>
          <w:spacing w:val="-8"/>
          <w:sz w:val="24"/>
        </w:rPr>
        <w:t xml:space="preserve"> </w:t>
      </w:r>
      <w:r>
        <w:rPr>
          <w:sz w:val="24"/>
        </w:rPr>
        <w:t>comply</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casual</w:t>
      </w:r>
      <w:r>
        <w:rPr>
          <w:rFonts w:ascii="Times New Roman"/>
          <w:spacing w:val="-8"/>
          <w:sz w:val="24"/>
        </w:rPr>
        <w:t xml:space="preserve"> </w:t>
      </w:r>
      <w:r>
        <w:rPr>
          <w:sz w:val="24"/>
        </w:rPr>
        <w:t>conversion</w:t>
      </w:r>
      <w:r>
        <w:rPr>
          <w:rFonts w:ascii="Times New Roman"/>
          <w:spacing w:val="-9"/>
          <w:sz w:val="24"/>
        </w:rPr>
        <w:t xml:space="preserve"> </w:t>
      </w:r>
      <w:r>
        <w:rPr>
          <w:sz w:val="24"/>
        </w:rPr>
        <w:t>provision(s)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recognises</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proactive</w:t>
      </w:r>
      <w:r>
        <w:rPr>
          <w:rFonts w:ascii="Times New Roman"/>
          <w:sz w:val="24"/>
        </w:rPr>
        <w:t xml:space="preserve"> </w:t>
      </w:r>
      <w:r>
        <w:rPr>
          <w:sz w:val="24"/>
        </w:rPr>
        <w:t>approach,</w:t>
      </w:r>
      <w:r>
        <w:rPr>
          <w:rFonts w:ascii="Times New Roman"/>
          <w:sz w:val="24"/>
        </w:rPr>
        <w:t xml:space="preserve"> </w:t>
      </w:r>
      <w:r>
        <w:rPr>
          <w:sz w:val="24"/>
        </w:rPr>
        <w:t>including</w:t>
      </w:r>
      <w:r>
        <w:rPr>
          <w:rFonts w:ascii="Times New Roman"/>
          <w:sz w:val="24"/>
        </w:rPr>
        <w:t xml:space="preserve"> </w:t>
      </w:r>
      <w:r>
        <w:rPr>
          <w:sz w:val="24"/>
        </w:rPr>
        <w:t>regularly</w:t>
      </w:r>
      <w:r>
        <w:rPr>
          <w:rFonts w:ascii="Times New Roman"/>
          <w:sz w:val="24"/>
        </w:rPr>
        <w:t xml:space="preserve"> </w:t>
      </w:r>
      <w:r>
        <w:rPr>
          <w:sz w:val="24"/>
        </w:rPr>
        <w:t>reviewing</w:t>
      </w:r>
      <w:r>
        <w:rPr>
          <w:rFonts w:ascii="Times New Roman"/>
          <w:sz w:val="24"/>
        </w:rPr>
        <w:t xml:space="preserve"> </w:t>
      </w:r>
      <w:r>
        <w:rPr>
          <w:sz w:val="24"/>
        </w:rPr>
        <w:t>casual</w:t>
      </w:r>
      <w:r>
        <w:rPr>
          <w:rFonts w:ascii="Times New Roman"/>
          <w:sz w:val="24"/>
        </w:rPr>
        <w:t xml:space="preserve"> </w:t>
      </w:r>
      <w:r>
        <w:rPr>
          <w:sz w:val="24"/>
        </w:rPr>
        <w:t>and</w:t>
      </w:r>
      <w:r>
        <w:rPr>
          <w:rFonts w:ascii="Times New Roman"/>
          <w:sz w:val="24"/>
        </w:rPr>
        <w:t xml:space="preserve"> </w:t>
      </w:r>
      <w:r>
        <w:rPr>
          <w:sz w:val="24"/>
        </w:rPr>
        <w:t>non-ongoing</w:t>
      </w:r>
      <w:r>
        <w:rPr>
          <w:rFonts w:ascii="Times New Roman"/>
          <w:sz w:val="24"/>
        </w:rPr>
        <w:t xml:space="preserve"> </w:t>
      </w:r>
      <w:r>
        <w:rPr>
          <w:sz w:val="24"/>
        </w:rPr>
        <w:t>arrangements,</w:t>
      </w:r>
      <w:r>
        <w:rPr>
          <w:rFonts w:ascii="Times New Roman"/>
          <w:sz w:val="24"/>
        </w:rPr>
        <w:t xml:space="preserve"> </w:t>
      </w:r>
      <w:r>
        <w:rPr>
          <w:sz w:val="24"/>
        </w:rPr>
        <w:t>is</w:t>
      </w:r>
      <w:r>
        <w:rPr>
          <w:rFonts w:ascii="Times New Roman"/>
          <w:sz w:val="24"/>
        </w:rPr>
        <w:t xml:space="preserve"> </w:t>
      </w:r>
      <w:r>
        <w:rPr>
          <w:sz w:val="24"/>
        </w:rPr>
        <w:t>both</w:t>
      </w:r>
      <w:r>
        <w:rPr>
          <w:rFonts w:ascii="Times New Roman"/>
          <w:sz w:val="24"/>
        </w:rPr>
        <w:t xml:space="preserve"> </w:t>
      </w:r>
      <w:r>
        <w:rPr>
          <w:sz w:val="24"/>
        </w:rPr>
        <w:t>a</w:t>
      </w:r>
      <w:r>
        <w:rPr>
          <w:rFonts w:ascii="Times New Roman"/>
          <w:sz w:val="24"/>
        </w:rPr>
        <w:t xml:space="preserve"> </w:t>
      </w:r>
      <w:r>
        <w:rPr>
          <w:sz w:val="24"/>
        </w:rPr>
        <w:t>fair</w:t>
      </w:r>
      <w:r>
        <w:rPr>
          <w:rFonts w:ascii="Times New Roman"/>
          <w:sz w:val="24"/>
        </w:rPr>
        <w:t xml:space="preserve"> </w:t>
      </w:r>
      <w:r>
        <w:rPr>
          <w:sz w:val="24"/>
        </w:rPr>
        <w:t>and</w:t>
      </w:r>
      <w:r>
        <w:rPr>
          <w:rFonts w:ascii="Times New Roman"/>
          <w:sz w:val="24"/>
        </w:rPr>
        <w:t xml:space="preserve"> </w:t>
      </w:r>
      <w:r>
        <w:rPr>
          <w:sz w:val="24"/>
        </w:rPr>
        <w:t>efficient</w:t>
      </w:r>
      <w:r>
        <w:rPr>
          <w:rFonts w:ascii="Times New Roman"/>
          <w:sz w:val="24"/>
        </w:rPr>
        <w:t xml:space="preserve"> </w:t>
      </w:r>
      <w:r>
        <w:rPr>
          <w:sz w:val="24"/>
        </w:rPr>
        <w:t>approach</w:t>
      </w:r>
      <w:r>
        <w:rPr>
          <w:rFonts w:ascii="Times New Roman"/>
          <w:sz w:val="24"/>
        </w:rPr>
        <w:t xml:space="preserve"> </w:t>
      </w:r>
      <w:r>
        <w:rPr>
          <w:sz w:val="24"/>
        </w:rPr>
        <w:t>to</w:t>
      </w:r>
      <w:r>
        <w:rPr>
          <w:rFonts w:ascii="Times New Roman"/>
          <w:sz w:val="24"/>
        </w:rPr>
        <w:t xml:space="preserve"> </w:t>
      </w:r>
      <w:r>
        <w:rPr>
          <w:sz w:val="24"/>
        </w:rPr>
        <w:t>supporting</w:t>
      </w:r>
      <w:r>
        <w:rPr>
          <w:rFonts w:ascii="Times New Roman"/>
          <w:sz w:val="24"/>
        </w:rPr>
        <w:t xml:space="preserve"> </w:t>
      </w:r>
      <w:r>
        <w:rPr>
          <w:sz w:val="24"/>
        </w:rPr>
        <w:t>ongoing</w:t>
      </w:r>
      <w:r>
        <w:rPr>
          <w:rFonts w:ascii="Times New Roman"/>
          <w:sz w:val="24"/>
        </w:rPr>
        <w:t xml:space="preserve"> </w:t>
      </w:r>
      <w:r>
        <w:rPr>
          <w:sz w:val="24"/>
        </w:rPr>
        <w:t>employment</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employment.</w:t>
      </w:r>
    </w:p>
    <w:p w14:paraId="40024EAF" w14:textId="77777777" w:rsidR="00A97D2B" w:rsidRDefault="00A97D2B">
      <w:pPr>
        <w:pStyle w:val="BodyText"/>
        <w:spacing w:before="1"/>
        <w:ind w:left="0"/>
      </w:pPr>
    </w:p>
    <w:p w14:paraId="40024EB0" w14:textId="77777777" w:rsidR="00A97D2B" w:rsidRDefault="001940AD">
      <w:pPr>
        <w:pStyle w:val="Heading2"/>
        <w:ind w:left="590"/>
      </w:pPr>
      <w:bookmarkStart w:id="15" w:name="_TOC_250213"/>
      <w:r>
        <w:t>Integrity</w:t>
      </w:r>
      <w:r>
        <w:rPr>
          <w:rFonts w:ascii="Times New Roman"/>
          <w:b w:val="0"/>
          <w:spacing w:val="-13"/>
        </w:rPr>
        <w:t xml:space="preserve"> </w:t>
      </w:r>
      <w:r>
        <w:t>in</w:t>
      </w:r>
      <w:r>
        <w:rPr>
          <w:rFonts w:ascii="Times New Roman"/>
          <w:b w:val="0"/>
          <w:spacing w:val="-11"/>
        </w:rPr>
        <w:t xml:space="preserve"> </w:t>
      </w:r>
      <w:r>
        <w:t>the</w:t>
      </w:r>
      <w:r>
        <w:rPr>
          <w:rFonts w:ascii="Times New Roman"/>
          <w:b w:val="0"/>
          <w:spacing w:val="-12"/>
        </w:rPr>
        <w:t xml:space="preserve"> </w:t>
      </w:r>
      <w:bookmarkEnd w:id="15"/>
      <w:r>
        <w:rPr>
          <w:spacing w:val="-5"/>
        </w:rPr>
        <w:t>APS</w:t>
      </w:r>
    </w:p>
    <w:p w14:paraId="40024EB1" w14:textId="77777777" w:rsidR="00A97D2B" w:rsidRDefault="001940AD">
      <w:pPr>
        <w:pStyle w:val="ListParagraph"/>
        <w:numPr>
          <w:ilvl w:val="0"/>
          <w:numId w:val="6"/>
        </w:numPr>
        <w:tabs>
          <w:tab w:val="left" w:pos="1156"/>
        </w:tabs>
        <w:ind w:right="1169"/>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understands</w:t>
      </w:r>
      <w:r>
        <w:rPr>
          <w:rFonts w:ascii="Times New Roman"/>
          <w:sz w:val="24"/>
        </w:rPr>
        <w:t xml:space="preserve"> </w:t>
      </w:r>
      <w:r>
        <w:rPr>
          <w:sz w:val="24"/>
        </w:rPr>
        <w:t>that</w:t>
      </w:r>
      <w:r>
        <w:rPr>
          <w:rFonts w:ascii="Times New Roman"/>
          <w:sz w:val="24"/>
        </w:rPr>
        <w:t xml:space="preserve"> </w:t>
      </w:r>
      <w:r>
        <w:rPr>
          <w:sz w:val="24"/>
        </w:rPr>
        <w:t>procedural</w:t>
      </w:r>
      <w:r>
        <w:rPr>
          <w:rFonts w:ascii="Times New Roman"/>
          <w:sz w:val="24"/>
        </w:rPr>
        <w:t xml:space="preserve"> </w:t>
      </w:r>
      <w:r>
        <w:rPr>
          <w:sz w:val="24"/>
        </w:rPr>
        <w:t>fairness</w:t>
      </w:r>
      <w:r>
        <w:rPr>
          <w:rFonts w:ascii="Times New Roman"/>
          <w:sz w:val="24"/>
        </w:rPr>
        <w:t xml:space="preserve"> </w:t>
      </w:r>
      <w:r>
        <w:rPr>
          <w:sz w:val="24"/>
        </w:rPr>
        <w:t>is</w:t>
      </w:r>
      <w:r>
        <w:rPr>
          <w:rFonts w:ascii="Times New Roman"/>
          <w:sz w:val="24"/>
        </w:rPr>
        <w:t xml:space="preserve"> </w:t>
      </w:r>
      <w:r>
        <w:rPr>
          <w:sz w:val="24"/>
        </w:rPr>
        <w:t>essential</w:t>
      </w:r>
      <w:r>
        <w:rPr>
          <w:rFonts w:ascii="Times New Roman"/>
          <w:sz w:val="24"/>
        </w:rPr>
        <w:t xml:space="preserve"> </w:t>
      </w:r>
      <w:r>
        <w:rPr>
          <w:sz w:val="24"/>
        </w:rPr>
        <w:t>in</w:t>
      </w:r>
      <w:r>
        <w:rPr>
          <w:rFonts w:ascii="Times New Roman"/>
          <w:sz w:val="24"/>
        </w:rPr>
        <w:t xml:space="preserve"> </w:t>
      </w:r>
      <w:r>
        <w:rPr>
          <w:sz w:val="24"/>
        </w:rPr>
        <w:t>building</w:t>
      </w:r>
      <w:r>
        <w:rPr>
          <w:rFonts w:ascii="Times New Roman"/>
          <w:sz w:val="24"/>
        </w:rPr>
        <w:t xml:space="preserve"> </w:t>
      </w:r>
      <w:r>
        <w:rPr>
          <w:sz w:val="24"/>
        </w:rPr>
        <w:t>and</w:t>
      </w:r>
      <w:r>
        <w:rPr>
          <w:rFonts w:ascii="Times New Roman"/>
          <w:sz w:val="24"/>
        </w:rPr>
        <w:t xml:space="preserve"> </w:t>
      </w:r>
      <w:r>
        <w:rPr>
          <w:sz w:val="24"/>
        </w:rPr>
        <w:t>maintaining</w:t>
      </w:r>
      <w:r>
        <w:rPr>
          <w:rFonts w:ascii="Times New Roman"/>
          <w:spacing w:val="-11"/>
          <w:sz w:val="24"/>
        </w:rPr>
        <w:t xml:space="preserve"> </w:t>
      </w:r>
      <w:r>
        <w:rPr>
          <w:sz w:val="24"/>
        </w:rPr>
        <w:t>trust</w:t>
      </w:r>
      <w:r>
        <w:rPr>
          <w:rFonts w:ascii="Times New Roman"/>
          <w:spacing w:val="-9"/>
          <w:sz w:val="24"/>
        </w:rPr>
        <w:t xml:space="preserve"> </w:t>
      </w:r>
      <w:r>
        <w:rPr>
          <w:sz w:val="24"/>
        </w:rPr>
        <w:t>with</w:t>
      </w:r>
      <w:r>
        <w:rPr>
          <w:rFonts w:ascii="Times New Roman"/>
          <w:spacing w:val="-10"/>
          <w:sz w:val="24"/>
        </w:rPr>
        <w:t xml:space="preserve"> </w:t>
      </w:r>
      <w:r>
        <w:rPr>
          <w:sz w:val="24"/>
        </w:rPr>
        <w:t>APS</w:t>
      </w:r>
      <w:r>
        <w:rPr>
          <w:rFonts w:ascii="Times New Roman"/>
          <w:spacing w:val="-8"/>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that</w:t>
      </w:r>
      <w:r>
        <w:rPr>
          <w:rFonts w:ascii="Times New Roman"/>
          <w:spacing w:val="-9"/>
          <w:sz w:val="24"/>
        </w:rPr>
        <w:t xml:space="preserve"> </w:t>
      </w:r>
      <w:r>
        <w:rPr>
          <w:sz w:val="24"/>
        </w:rPr>
        <w:t>it</w:t>
      </w:r>
      <w:r>
        <w:rPr>
          <w:rFonts w:ascii="Times New Roman"/>
          <w:spacing w:val="-7"/>
          <w:sz w:val="24"/>
        </w:rPr>
        <w:t xml:space="preserve"> </w:t>
      </w:r>
      <w:r>
        <w:rPr>
          <w:sz w:val="24"/>
        </w:rPr>
        <w:t>requires</w:t>
      </w:r>
      <w:r>
        <w:rPr>
          <w:rFonts w:ascii="Times New Roman"/>
          <w:spacing w:val="-9"/>
          <w:sz w:val="24"/>
        </w:rPr>
        <w:t xml:space="preserve"> </w:t>
      </w:r>
      <w:r>
        <w:rPr>
          <w:sz w:val="24"/>
        </w:rPr>
        <w:t>fair</w:t>
      </w:r>
      <w:r>
        <w:rPr>
          <w:rFonts w:ascii="Times New Roman"/>
          <w:spacing w:val="-8"/>
          <w:sz w:val="24"/>
        </w:rPr>
        <w:t xml:space="preserve"> </w:t>
      </w:r>
      <w:r>
        <w:rPr>
          <w:sz w:val="24"/>
        </w:rPr>
        <w:t>and</w:t>
      </w:r>
      <w:r>
        <w:rPr>
          <w:rFonts w:ascii="Times New Roman"/>
          <w:spacing w:val="-7"/>
          <w:sz w:val="24"/>
        </w:rPr>
        <w:t xml:space="preserve"> </w:t>
      </w:r>
      <w:r>
        <w:rPr>
          <w:sz w:val="24"/>
        </w:rPr>
        <w:t>impartial</w:t>
      </w:r>
      <w:r>
        <w:rPr>
          <w:rFonts w:ascii="Times New Roman"/>
          <w:spacing w:val="-8"/>
          <w:sz w:val="24"/>
        </w:rPr>
        <w:t xml:space="preserve"> </w:t>
      </w:r>
      <w:r>
        <w:rPr>
          <w:sz w:val="24"/>
        </w:rPr>
        <w:t>processes</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affected</w:t>
      </w:r>
      <w:r>
        <w:rPr>
          <w:rFonts w:ascii="Times New Roman"/>
          <w:sz w:val="24"/>
        </w:rPr>
        <w:t xml:space="preserve"> </w:t>
      </w:r>
      <w:r>
        <w:rPr>
          <w:sz w:val="24"/>
        </w:rPr>
        <w:t>by</w:t>
      </w:r>
      <w:r>
        <w:rPr>
          <w:rFonts w:ascii="Times New Roman"/>
          <w:sz w:val="24"/>
        </w:rPr>
        <w:t xml:space="preserve"> </w:t>
      </w:r>
      <w:r>
        <w:rPr>
          <w:sz w:val="24"/>
        </w:rPr>
        <w:t>APS-wide</w:t>
      </w:r>
      <w:r>
        <w:rPr>
          <w:rFonts w:ascii="Times New Roman"/>
          <w:sz w:val="24"/>
        </w:rPr>
        <w:t xml:space="preserve"> </w:t>
      </w:r>
      <w:r>
        <w:rPr>
          <w:sz w:val="24"/>
        </w:rPr>
        <w:t>or</w:t>
      </w:r>
      <w:r>
        <w:rPr>
          <w:rFonts w:ascii="Times New Roman"/>
          <w:sz w:val="24"/>
        </w:rPr>
        <w:t xml:space="preserve"> </w:t>
      </w:r>
      <w:r>
        <w:rPr>
          <w:sz w:val="24"/>
        </w:rPr>
        <w:t>department</w:t>
      </w:r>
      <w:r>
        <w:rPr>
          <w:rFonts w:ascii="Times New Roman"/>
          <w:sz w:val="24"/>
        </w:rPr>
        <w:t xml:space="preserve"> </w:t>
      </w:r>
      <w:r>
        <w:rPr>
          <w:sz w:val="24"/>
        </w:rPr>
        <w:t>decisions.</w:t>
      </w:r>
    </w:p>
    <w:p w14:paraId="40024EB2" w14:textId="77777777" w:rsidR="00A97D2B" w:rsidRDefault="001940AD">
      <w:pPr>
        <w:pStyle w:val="ListParagraph"/>
        <w:numPr>
          <w:ilvl w:val="0"/>
          <w:numId w:val="6"/>
        </w:numPr>
        <w:tabs>
          <w:tab w:val="left" w:pos="1156"/>
        </w:tabs>
        <w:spacing w:before="293"/>
        <w:ind w:right="1156"/>
        <w:rPr>
          <w:i/>
          <w:sz w:val="24"/>
        </w:rPr>
      </w:pPr>
      <w:r>
        <w:rPr>
          <w:sz w:val="24"/>
        </w:rPr>
        <w:t>Employees</w:t>
      </w:r>
      <w:r>
        <w:rPr>
          <w:rFonts w:ascii="Times New Roman"/>
          <w:sz w:val="24"/>
        </w:rPr>
        <w:t xml:space="preserve"> </w:t>
      </w:r>
      <w:r>
        <w:rPr>
          <w:sz w:val="24"/>
        </w:rPr>
        <w:t>are</w:t>
      </w:r>
      <w:r>
        <w:rPr>
          <w:rFonts w:ascii="Times New Roman"/>
          <w:sz w:val="24"/>
        </w:rPr>
        <w:t xml:space="preserve"> </w:t>
      </w:r>
      <w:r>
        <w:rPr>
          <w:sz w:val="24"/>
        </w:rPr>
        <w:t>to</w:t>
      </w:r>
      <w:r>
        <w:rPr>
          <w:rFonts w:ascii="Times New Roman"/>
          <w:sz w:val="24"/>
        </w:rPr>
        <w:t xml:space="preserve"> </w:t>
      </w:r>
      <w:r>
        <w:rPr>
          <w:sz w:val="24"/>
        </w:rPr>
        <w:t>give</w:t>
      </w:r>
      <w:r>
        <w:rPr>
          <w:rFonts w:ascii="Times New Roman"/>
          <w:sz w:val="24"/>
        </w:rPr>
        <w:t xml:space="preserve"> </w:t>
      </w:r>
      <w:r>
        <w:rPr>
          <w:sz w:val="24"/>
        </w:rPr>
        <w:t>advice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frank,</w:t>
      </w:r>
      <w:r>
        <w:rPr>
          <w:rFonts w:ascii="Times New Roman"/>
          <w:sz w:val="24"/>
        </w:rPr>
        <w:t xml:space="preserve"> </w:t>
      </w:r>
      <w:r>
        <w:rPr>
          <w:sz w:val="24"/>
        </w:rPr>
        <w:t>honest,</w:t>
      </w:r>
      <w:r>
        <w:rPr>
          <w:rFonts w:ascii="Times New Roman"/>
          <w:sz w:val="24"/>
        </w:rPr>
        <w:t xml:space="preserve"> </w:t>
      </w:r>
      <w:r>
        <w:rPr>
          <w:sz w:val="24"/>
        </w:rPr>
        <w:t>timely</w:t>
      </w:r>
      <w:r>
        <w:rPr>
          <w:rFonts w:ascii="Times New Roman"/>
          <w:sz w:val="24"/>
        </w:rPr>
        <w:t xml:space="preserve"> </w:t>
      </w:r>
      <w:r>
        <w:rPr>
          <w:sz w:val="24"/>
        </w:rPr>
        <w:t>and</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best</w:t>
      </w:r>
      <w:r>
        <w:rPr>
          <w:rFonts w:ascii="Times New Roman"/>
          <w:sz w:val="24"/>
        </w:rPr>
        <w:t xml:space="preserve"> </w:t>
      </w:r>
      <w:r>
        <w:rPr>
          <w:sz w:val="24"/>
        </w:rPr>
        <w:t>available</w:t>
      </w:r>
      <w:r>
        <w:rPr>
          <w:rFonts w:ascii="Times New Roman"/>
          <w:sz w:val="24"/>
        </w:rPr>
        <w:t xml:space="preserve"> </w:t>
      </w:r>
      <w:r>
        <w:rPr>
          <w:sz w:val="24"/>
        </w:rPr>
        <w:t>evidence.</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scientific</w:t>
      </w:r>
      <w:r>
        <w:rPr>
          <w:rFonts w:ascii="Times New Roman"/>
          <w:sz w:val="24"/>
        </w:rPr>
        <w:t xml:space="preserve"> </w:t>
      </w:r>
      <w:r>
        <w:rPr>
          <w:sz w:val="24"/>
        </w:rPr>
        <w:t>and</w:t>
      </w:r>
      <w:r>
        <w:rPr>
          <w:rFonts w:ascii="Times New Roman"/>
          <w:sz w:val="24"/>
        </w:rPr>
        <w:t xml:space="preserve"> </w:t>
      </w:r>
      <w:r>
        <w:rPr>
          <w:sz w:val="24"/>
        </w:rPr>
        <w:t>engineering</w:t>
      </w:r>
      <w:r>
        <w:rPr>
          <w:rFonts w:ascii="Times New Roman"/>
          <w:sz w:val="24"/>
        </w:rPr>
        <w:t xml:space="preserve"> </w:t>
      </w:r>
      <w:r>
        <w:rPr>
          <w:sz w:val="24"/>
        </w:rPr>
        <w:t>advice</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evidence-</w:t>
      </w:r>
      <w:r>
        <w:rPr>
          <w:rFonts w:ascii="Times New Roman"/>
          <w:sz w:val="24"/>
        </w:rPr>
        <w:t xml:space="preserve"> </w:t>
      </w:r>
      <w:r>
        <w:rPr>
          <w:sz w:val="24"/>
        </w:rPr>
        <w:t>based</w:t>
      </w:r>
      <w:r>
        <w:rPr>
          <w:rFonts w:ascii="Times New Roman"/>
          <w:sz w:val="24"/>
        </w:rPr>
        <w:t xml:space="preserve"> </w:t>
      </w:r>
      <w:r>
        <w:rPr>
          <w:sz w:val="24"/>
        </w:rPr>
        <w:t>facts</w:t>
      </w:r>
      <w:r>
        <w:rPr>
          <w:rFonts w:ascii="Times New Roman"/>
          <w:sz w:val="24"/>
        </w:rPr>
        <w:t xml:space="preserve"> </w:t>
      </w:r>
      <w:r>
        <w:rPr>
          <w:sz w:val="24"/>
        </w:rPr>
        <w:t>guided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best</w:t>
      </w:r>
      <w:r>
        <w:rPr>
          <w:rFonts w:ascii="Times New Roman"/>
          <w:sz w:val="24"/>
        </w:rPr>
        <w:t xml:space="preserve"> </w:t>
      </w:r>
      <w:r>
        <w:rPr>
          <w:sz w:val="24"/>
        </w:rPr>
        <w:t>available</w:t>
      </w:r>
      <w:r>
        <w:rPr>
          <w:rFonts w:ascii="Times New Roman"/>
          <w:sz w:val="24"/>
        </w:rPr>
        <w:t xml:space="preserve"> </w:t>
      </w:r>
      <w:r>
        <w:rPr>
          <w:sz w:val="24"/>
        </w:rPr>
        <w:t>science</w:t>
      </w:r>
      <w:r>
        <w:rPr>
          <w:rFonts w:ascii="Times New Roman"/>
          <w:sz w:val="24"/>
        </w:rPr>
        <w:t xml:space="preserve"> </w:t>
      </w:r>
      <w:r>
        <w:rPr>
          <w:sz w:val="24"/>
        </w:rPr>
        <w:t>and</w:t>
      </w:r>
      <w:r>
        <w:rPr>
          <w:rFonts w:ascii="Times New Roman"/>
          <w:sz w:val="24"/>
        </w:rPr>
        <w:t xml:space="preserve"> </w:t>
      </w:r>
      <w:r>
        <w:rPr>
          <w:sz w:val="24"/>
        </w:rPr>
        <w:t>data.</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disadvantaged</w:t>
      </w:r>
      <w:r>
        <w:rPr>
          <w:rFonts w:ascii="Times New Roman"/>
          <w:sz w:val="24"/>
        </w:rPr>
        <w:t xml:space="preserve"> </w:t>
      </w:r>
      <w:r>
        <w:rPr>
          <w:sz w:val="24"/>
        </w:rPr>
        <w:t>or</w:t>
      </w:r>
      <w:r>
        <w:rPr>
          <w:rFonts w:ascii="Times New Roman"/>
          <w:sz w:val="24"/>
        </w:rPr>
        <w:t xml:space="preserve"> </w:t>
      </w:r>
      <w:r>
        <w:rPr>
          <w:sz w:val="24"/>
        </w:rPr>
        <w:t>discriminated</w:t>
      </w:r>
      <w:r>
        <w:rPr>
          <w:rFonts w:ascii="Times New Roman"/>
          <w:sz w:val="24"/>
        </w:rPr>
        <w:t xml:space="preserve"> </w:t>
      </w:r>
      <w:r>
        <w:rPr>
          <w:sz w:val="24"/>
        </w:rPr>
        <w:t>against</w:t>
      </w:r>
      <w:r>
        <w:rPr>
          <w:rFonts w:ascii="Times New Roman"/>
          <w:sz w:val="24"/>
        </w:rPr>
        <w:t xml:space="preserve"> </w:t>
      </w:r>
      <w:r>
        <w:rPr>
          <w:sz w:val="24"/>
        </w:rPr>
        <w:t>because</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given</w:t>
      </w:r>
      <w:r>
        <w:rPr>
          <w:rFonts w:ascii="Times New Roman"/>
          <w:sz w:val="24"/>
        </w:rPr>
        <w:t xml:space="preserve"> </w:t>
      </w:r>
      <w:r>
        <w:rPr>
          <w:sz w:val="24"/>
        </w:rPr>
        <w:t>advice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pacing w:val="-7"/>
          <w:sz w:val="24"/>
        </w:rPr>
        <w:t xml:space="preserve"> </w:t>
      </w:r>
      <w:r>
        <w:rPr>
          <w:sz w:val="24"/>
        </w:rPr>
        <w:t>their</w:t>
      </w:r>
      <w:r>
        <w:rPr>
          <w:rFonts w:ascii="Times New Roman"/>
          <w:spacing w:val="-10"/>
          <w:sz w:val="24"/>
        </w:rPr>
        <w:t xml:space="preserve"> </w:t>
      </w:r>
      <w:r>
        <w:rPr>
          <w:sz w:val="24"/>
        </w:rPr>
        <w:t>expertise</w:t>
      </w:r>
      <w:r>
        <w:rPr>
          <w:rFonts w:ascii="Times New Roman"/>
          <w:spacing w:val="-10"/>
          <w:sz w:val="24"/>
        </w:rPr>
        <w:t xml:space="preserve"> </w:t>
      </w:r>
      <w:r>
        <w:rPr>
          <w:sz w:val="24"/>
        </w:rPr>
        <w:t>or</w:t>
      </w:r>
      <w:r>
        <w:rPr>
          <w:rFonts w:ascii="Times New Roman"/>
          <w:spacing w:val="-10"/>
          <w:sz w:val="24"/>
        </w:rPr>
        <w:t xml:space="preserve"> </w:t>
      </w:r>
      <w:r>
        <w:rPr>
          <w:sz w:val="24"/>
        </w:rPr>
        <w:t>professional</w:t>
      </w:r>
      <w:r>
        <w:rPr>
          <w:rFonts w:ascii="Times New Roman"/>
          <w:spacing w:val="-11"/>
          <w:sz w:val="24"/>
        </w:rPr>
        <w:t xml:space="preserve"> </w:t>
      </w:r>
      <w:r>
        <w:rPr>
          <w:sz w:val="24"/>
        </w:rPr>
        <w:t>qualifications</w:t>
      </w:r>
      <w:r>
        <w:rPr>
          <w:rFonts w:ascii="Times New Roman"/>
          <w:spacing w:val="-11"/>
          <w:sz w:val="24"/>
        </w:rPr>
        <w:t xml:space="preserve"> </w:t>
      </w:r>
      <w:r>
        <w:rPr>
          <w:sz w:val="24"/>
        </w:rPr>
        <w:t>and</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i/>
          <w:sz w:val="24"/>
        </w:rPr>
        <w:t>.</w:t>
      </w:r>
    </w:p>
    <w:p w14:paraId="40024EB3" w14:textId="77777777" w:rsidR="00A97D2B" w:rsidRDefault="00A97D2B">
      <w:pPr>
        <w:pStyle w:val="BodyText"/>
        <w:spacing w:before="1"/>
        <w:ind w:left="0"/>
        <w:rPr>
          <w:i/>
        </w:rPr>
      </w:pPr>
    </w:p>
    <w:p w14:paraId="40024EB4" w14:textId="77777777" w:rsidR="00A97D2B" w:rsidRDefault="001940AD">
      <w:pPr>
        <w:pStyle w:val="ListParagraph"/>
        <w:numPr>
          <w:ilvl w:val="0"/>
          <w:numId w:val="6"/>
        </w:numPr>
        <w:tabs>
          <w:tab w:val="left" w:pos="1156"/>
        </w:tabs>
        <w:ind w:hanging="566"/>
        <w:rPr>
          <w:sz w:val="24"/>
        </w:rPr>
      </w:pPr>
      <w:r>
        <w:rPr>
          <w:sz w:val="24"/>
        </w:rPr>
        <w:t>Employees</w:t>
      </w:r>
      <w:r>
        <w:rPr>
          <w:rFonts w:ascii="Times New Roman"/>
          <w:spacing w:val="-15"/>
          <w:sz w:val="24"/>
        </w:rPr>
        <w:t xml:space="preserve"> </w:t>
      </w:r>
      <w:r>
        <w:rPr>
          <w:sz w:val="24"/>
        </w:rPr>
        <w:t>can,</w:t>
      </w:r>
      <w:r>
        <w:rPr>
          <w:rFonts w:ascii="Times New Roman"/>
          <w:spacing w:val="-15"/>
          <w:sz w:val="24"/>
        </w:rPr>
        <w:t xml:space="preserve"> </w:t>
      </w:r>
      <w:r>
        <w:rPr>
          <w:sz w:val="24"/>
        </w:rPr>
        <w:t>during</w:t>
      </w:r>
      <w:r>
        <w:rPr>
          <w:rFonts w:ascii="Times New Roman"/>
          <w:spacing w:val="-15"/>
          <w:sz w:val="24"/>
        </w:rPr>
        <w:t xml:space="preserve"> </w:t>
      </w:r>
      <w:r>
        <w:rPr>
          <w:sz w:val="24"/>
        </w:rPr>
        <w:t>their</w:t>
      </w:r>
      <w:r>
        <w:rPr>
          <w:rFonts w:ascii="Times New Roman"/>
          <w:spacing w:val="-13"/>
          <w:sz w:val="24"/>
        </w:rPr>
        <w:t xml:space="preserve"> </w:t>
      </w:r>
      <w:r>
        <w:rPr>
          <w:sz w:val="24"/>
        </w:rPr>
        <w:t>ordinary</w:t>
      </w:r>
      <w:r>
        <w:rPr>
          <w:rFonts w:ascii="Times New Roman"/>
          <w:spacing w:val="-13"/>
          <w:sz w:val="24"/>
        </w:rPr>
        <w:t xml:space="preserve"> </w:t>
      </w:r>
      <w:r>
        <w:rPr>
          <w:sz w:val="24"/>
        </w:rPr>
        <w:t>work</w:t>
      </w:r>
      <w:r>
        <w:rPr>
          <w:rFonts w:ascii="Times New Roman"/>
          <w:spacing w:val="-13"/>
          <w:sz w:val="24"/>
        </w:rPr>
        <w:t xml:space="preserve"> </w:t>
      </w:r>
      <w:r>
        <w:rPr>
          <w:sz w:val="24"/>
        </w:rPr>
        <w:t>hours,</w:t>
      </w:r>
      <w:r>
        <w:rPr>
          <w:rFonts w:ascii="Times New Roman"/>
          <w:spacing w:val="-12"/>
          <w:sz w:val="24"/>
        </w:rPr>
        <w:t xml:space="preserve"> </w:t>
      </w:r>
      <w:r>
        <w:rPr>
          <w:sz w:val="24"/>
        </w:rPr>
        <w:t>take</w:t>
      </w:r>
      <w:r>
        <w:rPr>
          <w:rFonts w:ascii="Times New Roman"/>
          <w:spacing w:val="-14"/>
          <w:sz w:val="24"/>
        </w:rPr>
        <w:t xml:space="preserve"> </w:t>
      </w:r>
      <w:r>
        <w:rPr>
          <w:sz w:val="24"/>
        </w:rPr>
        <w:t>time</w:t>
      </w:r>
      <w:r>
        <w:rPr>
          <w:rFonts w:ascii="Times New Roman"/>
          <w:spacing w:val="-14"/>
          <w:sz w:val="24"/>
        </w:rPr>
        <w:t xml:space="preserve"> </w:t>
      </w:r>
      <w:r>
        <w:rPr>
          <w:spacing w:val="-5"/>
          <w:sz w:val="24"/>
        </w:rPr>
        <w:t>to:</w:t>
      </w:r>
    </w:p>
    <w:p w14:paraId="40024EB5" w14:textId="77777777" w:rsidR="00A97D2B" w:rsidRDefault="001940AD">
      <w:pPr>
        <w:pStyle w:val="ListParagraph"/>
        <w:numPr>
          <w:ilvl w:val="1"/>
          <w:numId w:val="6"/>
        </w:numPr>
        <w:tabs>
          <w:tab w:val="left" w:pos="1670"/>
        </w:tabs>
        <w:ind w:right="1214"/>
        <w:rPr>
          <w:sz w:val="24"/>
        </w:rPr>
      </w:pPr>
      <w:r>
        <w:rPr>
          <w:sz w:val="24"/>
        </w:rPr>
        <w:t>access</w:t>
      </w:r>
      <w:r>
        <w:rPr>
          <w:rFonts w:ascii="Times New Roman"/>
          <w:spacing w:val="-9"/>
          <w:sz w:val="24"/>
        </w:rPr>
        <w:t xml:space="preserve"> </w:t>
      </w:r>
      <w:r>
        <w:rPr>
          <w:sz w:val="24"/>
        </w:rPr>
        <w:t>an</w:t>
      </w:r>
      <w:r>
        <w:rPr>
          <w:rFonts w:ascii="Times New Roman"/>
          <w:spacing w:val="-7"/>
          <w:sz w:val="24"/>
        </w:rPr>
        <w:t xml:space="preserve"> </w:t>
      </w:r>
      <w:r>
        <w:rPr>
          <w:sz w:val="24"/>
        </w:rPr>
        <w:t>APS-wide</w:t>
      </w:r>
      <w:r>
        <w:rPr>
          <w:rFonts w:ascii="Times New Roman"/>
          <w:spacing w:val="-10"/>
          <w:sz w:val="24"/>
        </w:rPr>
        <w:t xml:space="preserve"> </w:t>
      </w:r>
      <w:r>
        <w:rPr>
          <w:sz w:val="24"/>
        </w:rPr>
        <w:t>ethics</w:t>
      </w:r>
      <w:r>
        <w:rPr>
          <w:rFonts w:ascii="Times New Roman"/>
          <w:spacing w:val="-9"/>
          <w:sz w:val="24"/>
        </w:rPr>
        <w:t xml:space="preserve"> </w:t>
      </w:r>
      <w:r>
        <w:rPr>
          <w:sz w:val="24"/>
        </w:rPr>
        <w:t>advisory</w:t>
      </w:r>
      <w:r>
        <w:rPr>
          <w:rFonts w:ascii="Times New Roman"/>
          <w:spacing w:val="-9"/>
          <w:sz w:val="24"/>
        </w:rPr>
        <w:t xml:space="preserve"> </w:t>
      </w:r>
      <w:r>
        <w:rPr>
          <w:sz w:val="24"/>
        </w:rPr>
        <w:t>service</w:t>
      </w:r>
      <w:r>
        <w:rPr>
          <w:rFonts w:ascii="Times New Roman"/>
          <w:spacing w:val="-10"/>
          <w:sz w:val="24"/>
        </w:rPr>
        <w:t xml:space="preserve"> </w:t>
      </w:r>
      <w:r>
        <w:rPr>
          <w:sz w:val="24"/>
        </w:rPr>
        <w:t>or</w:t>
      </w:r>
      <w:r>
        <w:rPr>
          <w:rFonts w:ascii="Times New Roman"/>
          <w:spacing w:val="-8"/>
          <w:sz w:val="24"/>
        </w:rPr>
        <w:t xml:space="preserve"> </w:t>
      </w:r>
      <w:r>
        <w:rPr>
          <w:sz w:val="24"/>
        </w:rPr>
        <w:t>another</w:t>
      </w:r>
      <w:r>
        <w:rPr>
          <w:rFonts w:ascii="Times New Roman"/>
          <w:spacing w:val="-10"/>
          <w:sz w:val="24"/>
        </w:rPr>
        <w:t xml:space="preserve"> </w:t>
      </w:r>
      <w:r>
        <w:rPr>
          <w:sz w:val="24"/>
        </w:rPr>
        <w:t>similar</w:t>
      </w:r>
      <w:r>
        <w:rPr>
          <w:rFonts w:ascii="Times New Roman"/>
          <w:spacing w:val="-8"/>
          <w:sz w:val="24"/>
        </w:rPr>
        <w:t xml:space="preserve"> </w:t>
      </w:r>
      <w:r>
        <w:rPr>
          <w:sz w:val="24"/>
        </w:rPr>
        <w:t>service</w:t>
      </w:r>
      <w:r>
        <w:rPr>
          <w:rFonts w:ascii="Times New Roman"/>
          <w:spacing w:val="-8"/>
          <w:sz w:val="24"/>
        </w:rPr>
        <w:t xml:space="preserve"> </w:t>
      </w:r>
      <w:r>
        <w:rPr>
          <w:sz w:val="24"/>
        </w:rPr>
        <w:t>provided</w:t>
      </w:r>
      <w:r>
        <w:rPr>
          <w:rFonts w:ascii="Times New Roman"/>
          <w:spacing w:val="-10"/>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professional</w:t>
      </w:r>
      <w:r>
        <w:rPr>
          <w:rFonts w:ascii="Times New Roman"/>
          <w:sz w:val="24"/>
        </w:rPr>
        <w:t xml:space="preserve"> </w:t>
      </w:r>
      <w:r>
        <w:rPr>
          <w:sz w:val="24"/>
        </w:rPr>
        <w:t>association</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law</w:t>
      </w:r>
      <w:r>
        <w:rPr>
          <w:rFonts w:ascii="Times New Roman"/>
          <w:sz w:val="24"/>
        </w:rPr>
        <w:t xml:space="preserve"> </w:t>
      </w:r>
      <w:r>
        <w:rPr>
          <w:sz w:val="24"/>
        </w:rPr>
        <w:t>society</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p>
    <w:p w14:paraId="40024EB6"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attend</w:t>
      </w:r>
      <w:r>
        <w:rPr>
          <w:rFonts w:ascii="Times New Roman"/>
          <w:spacing w:val="-3"/>
          <w:sz w:val="24"/>
        </w:rPr>
        <w:t xml:space="preserve"> </w:t>
      </w:r>
      <w:r>
        <w:rPr>
          <w:spacing w:val="-2"/>
          <w:sz w:val="24"/>
        </w:rPr>
        <w:t>department</w:t>
      </w:r>
      <w:r>
        <w:rPr>
          <w:rFonts w:ascii="Times New Roman"/>
          <w:sz w:val="24"/>
        </w:rPr>
        <w:t xml:space="preserve"> </w:t>
      </w:r>
      <w:r>
        <w:rPr>
          <w:spacing w:val="-2"/>
          <w:sz w:val="24"/>
        </w:rPr>
        <w:t>mandated</w:t>
      </w:r>
      <w:r>
        <w:rPr>
          <w:rFonts w:ascii="Times New Roman"/>
          <w:spacing w:val="-3"/>
          <w:sz w:val="24"/>
        </w:rPr>
        <w:t xml:space="preserve"> </w:t>
      </w:r>
      <w:r>
        <w:rPr>
          <w:spacing w:val="-2"/>
          <w:sz w:val="24"/>
        </w:rPr>
        <w:t>training</w:t>
      </w:r>
      <w:r>
        <w:rPr>
          <w:rFonts w:ascii="Times New Roman"/>
          <w:spacing w:val="-1"/>
          <w:sz w:val="24"/>
        </w:rPr>
        <w:t xml:space="preserve"> </w:t>
      </w:r>
      <w:r>
        <w:rPr>
          <w:spacing w:val="-2"/>
          <w:sz w:val="24"/>
        </w:rPr>
        <w:t>about</w:t>
      </w:r>
      <w:r>
        <w:rPr>
          <w:rFonts w:ascii="Times New Roman"/>
          <w:sz w:val="24"/>
        </w:rPr>
        <w:t xml:space="preserve"> </w:t>
      </w:r>
      <w:r>
        <w:rPr>
          <w:spacing w:val="-2"/>
          <w:sz w:val="24"/>
        </w:rPr>
        <w:t>integrity.</w:t>
      </w:r>
    </w:p>
    <w:p w14:paraId="40024EB7" w14:textId="77777777" w:rsidR="00A97D2B" w:rsidRDefault="001940AD">
      <w:pPr>
        <w:pStyle w:val="Heading2"/>
        <w:spacing w:before="292"/>
        <w:ind w:left="590"/>
      </w:pPr>
      <w:bookmarkStart w:id="16" w:name="_TOC_250212"/>
      <w:r>
        <w:t>Respect</w:t>
      </w:r>
      <w:r>
        <w:rPr>
          <w:rFonts w:ascii="Times New Roman"/>
          <w:b w:val="0"/>
          <w:spacing w:val="-11"/>
        </w:rPr>
        <w:t xml:space="preserve"> </w:t>
      </w:r>
      <w:r>
        <w:t>at</w:t>
      </w:r>
      <w:r>
        <w:rPr>
          <w:rFonts w:ascii="Times New Roman"/>
          <w:b w:val="0"/>
          <w:spacing w:val="-11"/>
        </w:rPr>
        <w:t xml:space="preserve"> </w:t>
      </w:r>
      <w:bookmarkEnd w:id="16"/>
      <w:r>
        <w:rPr>
          <w:spacing w:val="-4"/>
        </w:rPr>
        <w:t>work</w:t>
      </w:r>
    </w:p>
    <w:p w14:paraId="40024EB8" w14:textId="77777777" w:rsidR="00A97D2B" w:rsidRDefault="001940AD">
      <w:pPr>
        <w:pStyle w:val="Heading3"/>
        <w:spacing w:before="120"/>
        <w:ind w:left="590"/>
      </w:pPr>
      <w:r>
        <w:rPr>
          <w:spacing w:val="-2"/>
        </w:rPr>
        <w:t>Principles</w:t>
      </w:r>
    </w:p>
    <w:p w14:paraId="40024EB9" w14:textId="77777777" w:rsidR="00A97D2B" w:rsidRDefault="001940AD">
      <w:pPr>
        <w:pStyle w:val="ListParagraph"/>
        <w:numPr>
          <w:ilvl w:val="0"/>
          <w:numId w:val="6"/>
        </w:numPr>
        <w:tabs>
          <w:tab w:val="left" w:pos="1156"/>
        </w:tabs>
        <w:spacing w:before="120"/>
        <w:ind w:right="144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values</w:t>
      </w:r>
      <w:r>
        <w:rPr>
          <w:rFonts w:ascii="Times New Roman"/>
          <w:spacing w:val="-9"/>
          <w:sz w:val="24"/>
        </w:rPr>
        <w:t xml:space="preserve"> </w:t>
      </w:r>
      <w:r>
        <w:rPr>
          <w:sz w:val="24"/>
        </w:rPr>
        <w:t>a</w:t>
      </w:r>
      <w:r>
        <w:rPr>
          <w:rFonts w:ascii="Times New Roman"/>
          <w:spacing w:val="-10"/>
          <w:sz w:val="24"/>
        </w:rPr>
        <w:t xml:space="preserve"> </w:t>
      </w:r>
      <w:r>
        <w:rPr>
          <w:sz w:val="24"/>
        </w:rPr>
        <w:t>safe,</w:t>
      </w:r>
      <w:r>
        <w:rPr>
          <w:rFonts w:ascii="Times New Roman"/>
          <w:spacing w:val="-11"/>
          <w:sz w:val="24"/>
        </w:rPr>
        <w:t xml:space="preserve"> </w:t>
      </w:r>
      <w:r>
        <w:rPr>
          <w:sz w:val="24"/>
        </w:rPr>
        <w:t>respectful</w:t>
      </w:r>
      <w:r>
        <w:rPr>
          <w:rFonts w:ascii="Times New Roman"/>
          <w:spacing w:val="-8"/>
          <w:sz w:val="24"/>
        </w:rPr>
        <w:t xml:space="preserve"> </w:t>
      </w:r>
      <w:r>
        <w:rPr>
          <w:sz w:val="24"/>
        </w:rPr>
        <w:t>and</w:t>
      </w:r>
      <w:r>
        <w:rPr>
          <w:rFonts w:ascii="Times New Roman"/>
          <w:spacing w:val="-10"/>
          <w:sz w:val="24"/>
        </w:rPr>
        <w:t xml:space="preserve"> </w:t>
      </w:r>
      <w:r>
        <w:rPr>
          <w:sz w:val="24"/>
        </w:rPr>
        <w:t>inclusive</w:t>
      </w:r>
      <w:r>
        <w:rPr>
          <w:rFonts w:ascii="Times New Roman"/>
          <w:spacing w:val="-8"/>
          <w:sz w:val="24"/>
        </w:rPr>
        <w:t xml:space="preserve"> </w:t>
      </w:r>
      <w:r>
        <w:rPr>
          <w:sz w:val="24"/>
        </w:rPr>
        <w:t>workplace</w:t>
      </w:r>
      <w:r>
        <w:rPr>
          <w:rFonts w:ascii="Times New Roman"/>
          <w:spacing w:val="-10"/>
          <w:sz w:val="24"/>
        </w:rPr>
        <w:t xml:space="preserve"> </w:t>
      </w:r>
      <w:r>
        <w:rPr>
          <w:sz w:val="24"/>
        </w:rPr>
        <w:t>free</w:t>
      </w:r>
      <w:r>
        <w:rPr>
          <w:rFonts w:ascii="Times New Roman"/>
          <w:spacing w:val="-10"/>
          <w:sz w:val="24"/>
        </w:rPr>
        <w:t xml:space="preserve"> </w:t>
      </w:r>
      <w:r>
        <w:rPr>
          <w:sz w:val="24"/>
        </w:rPr>
        <w:t>from</w:t>
      </w:r>
      <w:r>
        <w:rPr>
          <w:rFonts w:ascii="Times New Roman"/>
          <w:spacing w:val="-8"/>
          <w:sz w:val="24"/>
        </w:rPr>
        <w:t xml:space="preserve"> </w:t>
      </w:r>
      <w:r>
        <w:rPr>
          <w:sz w:val="24"/>
        </w:rPr>
        <w:t>physical</w:t>
      </w:r>
      <w:r>
        <w:rPr>
          <w:rFonts w:ascii="Times New Roman"/>
          <w:sz w:val="24"/>
        </w:rPr>
        <w:t xml:space="preserve"> </w:t>
      </w:r>
      <w:r>
        <w:rPr>
          <w:sz w:val="24"/>
        </w:rPr>
        <w:t>and</w:t>
      </w:r>
      <w:r>
        <w:rPr>
          <w:rFonts w:ascii="Times New Roman"/>
          <w:sz w:val="24"/>
        </w:rPr>
        <w:t xml:space="preserve"> </w:t>
      </w:r>
      <w:r>
        <w:rPr>
          <w:sz w:val="24"/>
        </w:rPr>
        <w:t>psychological</w:t>
      </w:r>
      <w:r>
        <w:rPr>
          <w:rFonts w:ascii="Times New Roman"/>
          <w:sz w:val="24"/>
        </w:rPr>
        <w:t xml:space="preserve"> </w:t>
      </w:r>
      <w:r>
        <w:rPr>
          <w:sz w:val="24"/>
        </w:rPr>
        <w:t>harm,</w:t>
      </w:r>
      <w:r>
        <w:rPr>
          <w:rFonts w:ascii="Times New Roman"/>
          <w:sz w:val="24"/>
        </w:rPr>
        <w:t xml:space="preserve"> </w:t>
      </w:r>
      <w:r>
        <w:rPr>
          <w:sz w:val="24"/>
        </w:rPr>
        <w:t>harassment,</w:t>
      </w:r>
      <w:r>
        <w:rPr>
          <w:rFonts w:ascii="Times New Roman"/>
          <w:sz w:val="24"/>
        </w:rPr>
        <w:t xml:space="preserve"> </w:t>
      </w:r>
      <w:r>
        <w:rPr>
          <w:sz w:val="24"/>
        </w:rPr>
        <w:t>discrimination</w:t>
      </w:r>
      <w:r>
        <w:rPr>
          <w:rFonts w:ascii="Times New Roman"/>
          <w:sz w:val="24"/>
        </w:rPr>
        <w:t xml:space="preserve"> </w:t>
      </w:r>
      <w:r>
        <w:rPr>
          <w:sz w:val="24"/>
        </w:rPr>
        <w:t>and</w:t>
      </w:r>
      <w:r>
        <w:rPr>
          <w:rFonts w:ascii="Times New Roman"/>
          <w:sz w:val="24"/>
        </w:rPr>
        <w:t xml:space="preserve"> </w:t>
      </w:r>
      <w:r>
        <w:rPr>
          <w:sz w:val="24"/>
        </w:rPr>
        <w:t>bullying.</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recognises</w:t>
      </w:r>
      <w:r>
        <w:rPr>
          <w:rFonts w:ascii="Times New Roman"/>
          <w:sz w:val="24"/>
        </w:rPr>
        <w:t xml:space="preserve"> </w:t>
      </w:r>
      <w:r>
        <w:rPr>
          <w:sz w:val="24"/>
        </w:rPr>
        <w:t>that</w:t>
      </w:r>
      <w:r>
        <w:rPr>
          <w:rFonts w:ascii="Times New Roman"/>
          <w:sz w:val="24"/>
        </w:rPr>
        <w:t xml:space="preserve"> </w:t>
      </w:r>
      <w:r>
        <w:rPr>
          <w:sz w:val="24"/>
        </w:rPr>
        <w:t>preventing</w:t>
      </w:r>
      <w:r>
        <w:rPr>
          <w:rFonts w:ascii="Times New Roman"/>
          <w:sz w:val="24"/>
        </w:rPr>
        <w:t xml:space="preserve"> </w:t>
      </w:r>
      <w:r>
        <w:rPr>
          <w:sz w:val="24"/>
        </w:rPr>
        <w:t>sexual</w:t>
      </w:r>
      <w:r>
        <w:rPr>
          <w:rFonts w:ascii="Times New Roman"/>
          <w:sz w:val="24"/>
        </w:rPr>
        <w:t xml:space="preserve"> </w:t>
      </w:r>
      <w:r>
        <w:rPr>
          <w:sz w:val="24"/>
        </w:rPr>
        <w:t>harassment,</w:t>
      </w:r>
      <w:r>
        <w:rPr>
          <w:rFonts w:ascii="Times New Roman"/>
          <w:sz w:val="24"/>
        </w:rPr>
        <w:t xml:space="preserve"> </w:t>
      </w:r>
      <w:r>
        <w:rPr>
          <w:sz w:val="24"/>
        </w:rPr>
        <w:t>sex</w:t>
      </w:r>
      <w:r>
        <w:rPr>
          <w:rFonts w:ascii="Times New Roman"/>
          <w:sz w:val="24"/>
        </w:rPr>
        <w:t xml:space="preserve"> </w:t>
      </w:r>
      <w:r>
        <w:rPr>
          <w:sz w:val="24"/>
        </w:rPr>
        <w:t>discrimination,</w:t>
      </w:r>
      <w:r>
        <w:rPr>
          <w:rFonts w:ascii="Times New Roman"/>
          <w:sz w:val="24"/>
        </w:rPr>
        <w:t xml:space="preserve"> </w:t>
      </w:r>
      <w:r>
        <w:rPr>
          <w:sz w:val="24"/>
        </w:rPr>
        <w:t>sex-based</w:t>
      </w:r>
      <w:r>
        <w:rPr>
          <w:rFonts w:ascii="Times New Roman"/>
          <w:sz w:val="24"/>
        </w:rPr>
        <w:t xml:space="preserve"> </w:t>
      </w:r>
      <w:r>
        <w:rPr>
          <w:sz w:val="24"/>
        </w:rPr>
        <w:t>harassment</w:t>
      </w:r>
      <w:r>
        <w:rPr>
          <w:rFonts w:ascii="Times New Roman"/>
          <w:sz w:val="24"/>
        </w:rPr>
        <w:t xml:space="preserve"> </w:t>
      </w:r>
      <w:r>
        <w:rPr>
          <w:sz w:val="24"/>
        </w:rPr>
        <w:t>and</w:t>
      </w:r>
      <w:r>
        <w:rPr>
          <w:rFonts w:ascii="Times New Roman"/>
          <w:sz w:val="24"/>
        </w:rPr>
        <w:t xml:space="preserve"> </w:t>
      </w:r>
      <w:r>
        <w:rPr>
          <w:sz w:val="24"/>
        </w:rPr>
        <w:t>victimisation</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priority.</w:t>
      </w:r>
    </w:p>
    <w:p w14:paraId="40024EBA" w14:textId="77777777" w:rsidR="00A97D2B" w:rsidRDefault="001940AD">
      <w:pPr>
        <w:pStyle w:val="ListParagraph"/>
        <w:numPr>
          <w:ilvl w:val="0"/>
          <w:numId w:val="6"/>
        </w:numPr>
        <w:tabs>
          <w:tab w:val="left" w:pos="1156"/>
        </w:tabs>
        <w:spacing w:before="292"/>
        <w:ind w:right="1452"/>
        <w:rPr>
          <w:i/>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recognises</w:t>
      </w:r>
      <w:r>
        <w:rPr>
          <w:rFonts w:ascii="Times New Roman" w:hAnsi="Times New Roman"/>
          <w:sz w:val="24"/>
        </w:rPr>
        <w:t xml:space="preserve"> </w:t>
      </w:r>
      <w:r>
        <w:rPr>
          <w:sz w:val="24"/>
        </w:rPr>
        <w:t>that</w:t>
      </w:r>
      <w:r>
        <w:rPr>
          <w:rFonts w:ascii="Times New Roman" w:hAnsi="Times New Roman"/>
          <w:sz w:val="24"/>
        </w:rPr>
        <w:t xml:space="preserve"> </w:t>
      </w:r>
      <w:r>
        <w:rPr>
          <w:sz w:val="24"/>
        </w:rPr>
        <w:t>approaches</w:t>
      </w:r>
      <w:r>
        <w:rPr>
          <w:rFonts w:ascii="Times New Roman" w:hAnsi="Times New Roman"/>
          <w:sz w:val="24"/>
        </w:rPr>
        <w:t xml:space="preserve"> </w:t>
      </w:r>
      <w:r>
        <w:rPr>
          <w:sz w:val="24"/>
        </w:rPr>
        <w:t>to</w:t>
      </w:r>
      <w:r>
        <w:rPr>
          <w:rFonts w:ascii="Times New Roman" w:hAnsi="Times New Roman"/>
          <w:sz w:val="24"/>
        </w:rPr>
        <w:t xml:space="preserve"> </w:t>
      </w:r>
      <w:r>
        <w:rPr>
          <w:sz w:val="24"/>
        </w:rPr>
        <w:t>prevent</w:t>
      </w:r>
      <w:r>
        <w:rPr>
          <w:rFonts w:ascii="Times New Roman" w:hAnsi="Times New Roman"/>
          <w:sz w:val="24"/>
        </w:rPr>
        <w:t xml:space="preserve"> </w:t>
      </w:r>
      <w:r>
        <w:rPr>
          <w:sz w:val="24"/>
        </w:rPr>
        <w:t>sexual</w:t>
      </w:r>
      <w:r>
        <w:rPr>
          <w:rFonts w:ascii="Times New Roman" w:hAnsi="Times New Roman"/>
          <w:sz w:val="24"/>
        </w:rPr>
        <w:t xml:space="preserve"> </w:t>
      </w:r>
      <w:r>
        <w:rPr>
          <w:sz w:val="24"/>
        </w:rPr>
        <w:t>harassment,</w:t>
      </w:r>
      <w:r>
        <w:rPr>
          <w:rFonts w:ascii="Times New Roman" w:hAnsi="Times New Roman"/>
          <w:sz w:val="24"/>
        </w:rPr>
        <w:t xml:space="preserve"> </w:t>
      </w:r>
      <w:r>
        <w:rPr>
          <w:sz w:val="24"/>
        </w:rPr>
        <w:t>sex</w:t>
      </w:r>
      <w:r>
        <w:rPr>
          <w:rFonts w:ascii="Times New Roman" w:hAnsi="Times New Roman"/>
          <w:sz w:val="24"/>
        </w:rPr>
        <w:t xml:space="preserve"> </w:t>
      </w:r>
      <w:r>
        <w:rPr>
          <w:sz w:val="24"/>
        </w:rPr>
        <w:t>discrimination,</w:t>
      </w:r>
      <w:r>
        <w:rPr>
          <w:rFonts w:ascii="Times New Roman" w:hAnsi="Times New Roman"/>
          <w:spacing w:val="-3"/>
          <w:sz w:val="24"/>
        </w:rPr>
        <w:t xml:space="preserve"> </w:t>
      </w:r>
      <w:r>
        <w:rPr>
          <w:sz w:val="24"/>
        </w:rPr>
        <w:t>sex-based</w:t>
      </w:r>
      <w:r>
        <w:rPr>
          <w:rFonts w:ascii="Times New Roman" w:hAnsi="Times New Roman"/>
          <w:sz w:val="24"/>
        </w:rPr>
        <w:t xml:space="preserve"> </w:t>
      </w:r>
      <w:r>
        <w:rPr>
          <w:sz w:val="24"/>
        </w:rPr>
        <w:t>harassment</w:t>
      </w:r>
      <w:r>
        <w:rPr>
          <w:rFonts w:ascii="Times New Roman" w:hAnsi="Times New Roman"/>
          <w:sz w:val="24"/>
        </w:rPr>
        <w:t xml:space="preserve"> </w:t>
      </w:r>
      <w:r>
        <w:rPr>
          <w:sz w:val="24"/>
        </w:rPr>
        <w:t>and</w:t>
      </w:r>
      <w:r>
        <w:rPr>
          <w:rFonts w:ascii="Times New Roman" w:hAnsi="Times New Roman"/>
          <w:spacing w:val="-2"/>
          <w:sz w:val="24"/>
        </w:rPr>
        <w:t xml:space="preserve"> </w:t>
      </w:r>
      <w:r>
        <w:rPr>
          <w:sz w:val="24"/>
        </w:rPr>
        <w:t>victimisation</w:t>
      </w:r>
      <w:r>
        <w:rPr>
          <w:rFonts w:ascii="Times New Roman" w:hAnsi="Times New Roman"/>
          <w:spacing w:val="-2"/>
          <w:sz w:val="24"/>
        </w:rPr>
        <w:t xml:space="preserve"> </w:t>
      </w:r>
      <w:r>
        <w:rPr>
          <w:sz w:val="24"/>
        </w:rPr>
        <w:t>in</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workplace</w:t>
      </w:r>
      <w:r>
        <w:rPr>
          <w:rFonts w:ascii="Times New Roman" w:hAnsi="Times New Roman"/>
          <w:spacing w:val="-2"/>
          <w:sz w:val="24"/>
        </w:rPr>
        <w:t xml:space="preserve"> </w:t>
      </w:r>
      <w:r>
        <w:rPr>
          <w:sz w:val="24"/>
        </w:rPr>
        <w:t>should</w:t>
      </w:r>
      <w:r>
        <w:rPr>
          <w:rFonts w:ascii="Times New Roman" w:hAnsi="Times New Roman"/>
          <w:spacing w:val="-2"/>
          <w:sz w:val="24"/>
        </w:rPr>
        <w:t xml:space="preserve"> </w:t>
      </w:r>
      <w:r>
        <w:rPr>
          <w:sz w:val="24"/>
        </w:rPr>
        <w:t>be</w:t>
      </w:r>
      <w:r>
        <w:rPr>
          <w:rFonts w:ascii="Times New Roman" w:hAnsi="Times New Roman"/>
          <w:sz w:val="24"/>
        </w:rPr>
        <w:t xml:space="preserve"> </w:t>
      </w:r>
      <w:r>
        <w:rPr>
          <w:sz w:val="24"/>
        </w:rPr>
        <w:t>holistic</w:t>
      </w:r>
      <w:r>
        <w:rPr>
          <w:rFonts w:ascii="Times New Roman" w:hAnsi="Times New Roman"/>
          <w:sz w:val="24"/>
        </w:rPr>
        <w:t xml:space="preserve"> </w:t>
      </w:r>
      <w:r>
        <w:rPr>
          <w:sz w:val="24"/>
        </w:rPr>
        <w:t>and</w:t>
      </w:r>
      <w:r>
        <w:rPr>
          <w:rFonts w:ascii="Times New Roman" w:hAnsi="Times New Roman"/>
          <w:sz w:val="24"/>
        </w:rPr>
        <w:t xml:space="preserve"> </w:t>
      </w:r>
      <w:r>
        <w:rPr>
          <w:sz w:val="24"/>
        </w:rPr>
        <w:t>consistent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Australian</w:t>
      </w:r>
      <w:r>
        <w:rPr>
          <w:rFonts w:ascii="Times New Roman" w:hAnsi="Times New Roman"/>
          <w:sz w:val="24"/>
        </w:rPr>
        <w:t xml:space="preserve"> </w:t>
      </w:r>
      <w:r>
        <w:rPr>
          <w:sz w:val="24"/>
        </w:rPr>
        <w:t>Human</w:t>
      </w:r>
      <w:r>
        <w:rPr>
          <w:rFonts w:ascii="Times New Roman" w:hAnsi="Times New Roman"/>
          <w:sz w:val="24"/>
        </w:rPr>
        <w:t xml:space="preserve"> </w:t>
      </w:r>
      <w:r>
        <w:rPr>
          <w:sz w:val="24"/>
        </w:rPr>
        <w:t>Rights</w:t>
      </w:r>
      <w:r>
        <w:rPr>
          <w:rFonts w:ascii="Times New Roman" w:hAnsi="Times New Roman"/>
          <w:sz w:val="24"/>
        </w:rPr>
        <w:t xml:space="preserve"> </w:t>
      </w:r>
      <w:r>
        <w:rPr>
          <w:sz w:val="24"/>
        </w:rPr>
        <w:t>Commission’s</w:t>
      </w:r>
      <w:r>
        <w:rPr>
          <w:rFonts w:ascii="Times New Roman" w:hAnsi="Times New Roman"/>
          <w:sz w:val="24"/>
        </w:rPr>
        <w:t xml:space="preserve"> </w:t>
      </w:r>
      <w:r>
        <w:rPr>
          <w:sz w:val="24"/>
        </w:rPr>
        <w:t>guidance</w:t>
      </w:r>
      <w:r>
        <w:rPr>
          <w:rFonts w:ascii="Times New Roman" w:hAnsi="Times New Roman"/>
          <w:sz w:val="24"/>
        </w:rPr>
        <w:t xml:space="preserve"> </w:t>
      </w:r>
      <w:r>
        <w:rPr>
          <w:sz w:val="24"/>
        </w:rPr>
        <w:t>including</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i/>
          <w:sz w:val="24"/>
        </w:rPr>
        <w:t>Good</w:t>
      </w:r>
      <w:r>
        <w:rPr>
          <w:rFonts w:ascii="Times New Roman" w:hAnsi="Times New Roman"/>
          <w:spacing w:val="-9"/>
          <w:sz w:val="24"/>
        </w:rPr>
        <w:t xml:space="preserve"> </w:t>
      </w:r>
      <w:r>
        <w:rPr>
          <w:i/>
          <w:sz w:val="24"/>
        </w:rPr>
        <w:t>Practice</w:t>
      </w:r>
      <w:r>
        <w:rPr>
          <w:rFonts w:ascii="Times New Roman" w:hAnsi="Times New Roman"/>
          <w:spacing w:val="-8"/>
          <w:sz w:val="24"/>
        </w:rPr>
        <w:t xml:space="preserve"> </w:t>
      </w:r>
      <w:r>
        <w:rPr>
          <w:i/>
          <w:sz w:val="24"/>
        </w:rPr>
        <w:t>Indicators</w:t>
      </w:r>
      <w:r>
        <w:rPr>
          <w:rFonts w:ascii="Times New Roman" w:hAnsi="Times New Roman"/>
          <w:spacing w:val="-8"/>
          <w:sz w:val="24"/>
        </w:rPr>
        <w:t xml:space="preserve"> </w:t>
      </w:r>
      <w:r>
        <w:rPr>
          <w:i/>
          <w:sz w:val="24"/>
        </w:rPr>
        <w:t>Framework</w:t>
      </w:r>
      <w:r>
        <w:rPr>
          <w:rFonts w:ascii="Times New Roman" w:hAnsi="Times New Roman"/>
          <w:spacing w:val="-7"/>
          <w:sz w:val="24"/>
        </w:rPr>
        <w:t xml:space="preserve"> </w:t>
      </w:r>
      <w:r>
        <w:rPr>
          <w:i/>
          <w:sz w:val="24"/>
        </w:rPr>
        <w:t>for</w:t>
      </w:r>
      <w:r>
        <w:rPr>
          <w:rFonts w:ascii="Times New Roman" w:hAnsi="Times New Roman"/>
          <w:spacing w:val="-9"/>
          <w:sz w:val="24"/>
        </w:rPr>
        <w:t xml:space="preserve"> </w:t>
      </w:r>
      <w:r>
        <w:rPr>
          <w:i/>
          <w:sz w:val="24"/>
        </w:rPr>
        <w:t>Preventing</w:t>
      </w:r>
      <w:r>
        <w:rPr>
          <w:rFonts w:ascii="Times New Roman" w:hAnsi="Times New Roman"/>
          <w:spacing w:val="-9"/>
          <w:sz w:val="24"/>
        </w:rPr>
        <w:t xml:space="preserve"> </w:t>
      </w:r>
      <w:r>
        <w:rPr>
          <w:i/>
          <w:sz w:val="24"/>
        </w:rPr>
        <w:t>and</w:t>
      </w:r>
      <w:r>
        <w:rPr>
          <w:rFonts w:ascii="Times New Roman" w:hAnsi="Times New Roman"/>
          <w:spacing w:val="-9"/>
          <w:sz w:val="24"/>
        </w:rPr>
        <w:t xml:space="preserve"> </w:t>
      </w:r>
      <w:r>
        <w:rPr>
          <w:i/>
          <w:sz w:val="24"/>
        </w:rPr>
        <w:t>Responding</w:t>
      </w:r>
      <w:r>
        <w:rPr>
          <w:rFonts w:ascii="Times New Roman" w:hAnsi="Times New Roman"/>
          <w:spacing w:val="-9"/>
          <w:sz w:val="24"/>
        </w:rPr>
        <w:t xml:space="preserve"> </w:t>
      </w:r>
      <w:r>
        <w:rPr>
          <w:i/>
          <w:sz w:val="24"/>
        </w:rPr>
        <w:t>to</w:t>
      </w:r>
      <w:r>
        <w:rPr>
          <w:rFonts w:ascii="Times New Roman" w:hAnsi="Times New Roman"/>
          <w:sz w:val="24"/>
        </w:rPr>
        <w:t xml:space="preserve"> </w:t>
      </w:r>
      <w:r>
        <w:rPr>
          <w:i/>
          <w:sz w:val="24"/>
        </w:rPr>
        <w:t>Workplace</w:t>
      </w:r>
      <w:r>
        <w:rPr>
          <w:rFonts w:ascii="Times New Roman" w:hAnsi="Times New Roman"/>
          <w:sz w:val="24"/>
        </w:rPr>
        <w:t xml:space="preserve"> </w:t>
      </w:r>
      <w:r>
        <w:rPr>
          <w:i/>
          <w:sz w:val="24"/>
        </w:rPr>
        <w:t>Sexual</w:t>
      </w:r>
      <w:r>
        <w:rPr>
          <w:rFonts w:ascii="Times New Roman" w:hAnsi="Times New Roman"/>
          <w:sz w:val="24"/>
        </w:rPr>
        <w:t xml:space="preserve"> </w:t>
      </w:r>
      <w:r>
        <w:rPr>
          <w:i/>
          <w:sz w:val="24"/>
        </w:rPr>
        <w:t>Harassment.</w:t>
      </w:r>
    </w:p>
    <w:p w14:paraId="40024EBB" w14:textId="77777777" w:rsidR="00A97D2B" w:rsidRDefault="00A97D2B">
      <w:pPr>
        <w:pStyle w:val="ListParagraph"/>
        <w:rPr>
          <w:i/>
          <w:sz w:val="24"/>
        </w:rPr>
        <w:sectPr w:rsidR="00A97D2B">
          <w:pgSz w:w="11910" w:h="16840"/>
          <w:pgMar w:top="700" w:right="283" w:bottom="1100" w:left="850" w:header="420" w:footer="913" w:gutter="0"/>
          <w:cols w:space="720"/>
        </w:sectPr>
      </w:pPr>
    </w:p>
    <w:p w14:paraId="40024EBC" w14:textId="77777777" w:rsidR="00A97D2B" w:rsidRDefault="00A97D2B">
      <w:pPr>
        <w:pStyle w:val="BodyText"/>
        <w:spacing w:before="270"/>
        <w:ind w:left="0"/>
        <w:rPr>
          <w:i/>
        </w:rPr>
      </w:pPr>
    </w:p>
    <w:p w14:paraId="40024EBD" w14:textId="77777777" w:rsidR="00A97D2B" w:rsidRDefault="001940AD">
      <w:pPr>
        <w:pStyle w:val="Heading3"/>
      </w:pPr>
      <w:r>
        <w:rPr>
          <w:spacing w:val="-2"/>
        </w:rPr>
        <w:t>Consultation</w:t>
      </w:r>
    </w:p>
    <w:p w14:paraId="40024EBE" w14:textId="77777777" w:rsidR="00A97D2B" w:rsidRDefault="001940AD">
      <w:pPr>
        <w:pStyle w:val="ListParagraph"/>
        <w:numPr>
          <w:ilvl w:val="0"/>
          <w:numId w:val="6"/>
        </w:numPr>
        <w:tabs>
          <w:tab w:val="left" w:pos="1156"/>
        </w:tabs>
        <w:ind w:right="1188"/>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unions</w:t>
      </w:r>
      <w:r>
        <w:rPr>
          <w:rFonts w:ascii="Times New Roman"/>
          <w:spacing w:val="-11"/>
          <w:sz w:val="24"/>
        </w:rPr>
        <w:t xml:space="preserve"> </w:t>
      </w:r>
      <w:r>
        <w:rPr>
          <w:sz w:val="24"/>
        </w:rPr>
        <w:t>in</w:t>
      </w:r>
      <w:r>
        <w:rPr>
          <w:rFonts w:ascii="Times New Roman"/>
          <w:spacing w:val="-10"/>
          <w:sz w:val="24"/>
        </w:rPr>
        <w:t xml:space="preserve"> </w:t>
      </w:r>
      <w:r>
        <w:rPr>
          <w:sz w:val="24"/>
        </w:rPr>
        <w:t>developing,</w:t>
      </w:r>
      <w:r>
        <w:rPr>
          <w:rFonts w:ascii="Times New Roman"/>
          <w:spacing w:val="-8"/>
          <w:sz w:val="24"/>
        </w:rPr>
        <w:t xml:space="preserve"> </w:t>
      </w:r>
      <w:r>
        <w:rPr>
          <w:sz w:val="24"/>
        </w:rPr>
        <w:t>reviewing</w:t>
      </w:r>
      <w:r>
        <w:rPr>
          <w:rFonts w:ascii="Times New Roman"/>
          <w:sz w:val="24"/>
        </w:rPr>
        <w:t xml:space="preserve"> </w:t>
      </w:r>
      <w:r>
        <w:rPr>
          <w:sz w:val="24"/>
        </w:rPr>
        <w:t>and</w:t>
      </w:r>
      <w:r>
        <w:rPr>
          <w:rFonts w:ascii="Times New Roman"/>
          <w:sz w:val="24"/>
        </w:rPr>
        <w:t xml:space="preserve"> </w:t>
      </w:r>
      <w:r>
        <w:rPr>
          <w:sz w:val="24"/>
        </w:rPr>
        <w:t>evaluating</w:t>
      </w:r>
      <w:r>
        <w:rPr>
          <w:rFonts w:ascii="Times New Roman"/>
          <w:sz w:val="24"/>
        </w:rPr>
        <w:t xml:space="preserve"> </w:t>
      </w:r>
      <w:r>
        <w:rPr>
          <w:sz w:val="24"/>
        </w:rPr>
        <w:t>approaches</w:t>
      </w:r>
      <w:r>
        <w:rPr>
          <w:rFonts w:ascii="Times New Roman"/>
          <w:sz w:val="24"/>
        </w:rPr>
        <w:t xml:space="preserve"> </w:t>
      </w:r>
      <w:r>
        <w:rPr>
          <w:sz w:val="24"/>
        </w:rPr>
        <w:t>to</w:t>
      </w:r>
      <w:r>
        <w:rPr>
          <w:rFonts w:ascii="Times New Roman"/>
          <w:sz w:val="24"/>
        </w:rPr>
        <w:t xml:space="preserve"> </w:t>
      </w:r>
      <w:r>
        <w:rPr>
          <w:sz w:val="24"/>
        </w:rPr>
        <w:t>prevent</w:t>
      </w:r>
      <w:r>
        <w:rPr>
          <w:rFonts w:ascii="Times New Roman"/>
          <w:sz w:val="24"/>
        </w:rPr>
        <w:t xml:space="preserve"> </w:t>
      </w:r>
      <w:r>
        <w:rPr>
          <w:sz w:val="24"/>
        </w:rPr>
        <w:t>sexual</w:t>
      </w:r>
      <w:r>
        <w:rPr>
          <w:rFonts w:ascii="Times New Roman"/>
          <w:sz w:val="24"/>
        </w:rPr>
        <w:t xml:space="preserve"> </w:t>
      </w:r>
      <w:r>
        <w:rPr>
          <w:sz w:val="24"/>
        </w:rPr>
        <w:t>harassment,</w:t>
      </w:r>
      <w:r>
        <w:rPr>
          <w:rFonts w:ascii="Times New Roman"/>
          <w:sz w:val="24"/>
        </w:rPr>
        <w:t xml:space="preserve"> </w:t>
      </w:r>
      <w:r>
        <w:rPr>
          <w:sz w:val="24"/>
        </w:rPr>
        <w:t>sex</w:t>
      </w:r>
      <w:r>
        <w:rPr>
          <w:rFonts w:ascii="Times New Roman"/>
          <w:sz w:val="24"/>
        </w:rPr>
        <w:t xml:space="preserve"> </w:t>
      </w:r>
      <w:r>
        <w:rPr>
          <w:sz w:val="24"/>
        </w:rPr>
        <w:t>discrimination,</w:t>
      </w:r>
      <w:r>
        <w:rPr>
          <w:rFonts w:ascii="Times New Roman"/>
          <w:sz w:val="24"/>
        </w:rPr>
        <w:t xml:space="preserve"> </w:t>
      </w:r>
      <w:r>
        <w:rPr>
          <w:sz w:val="24"/>
        </w:rPr>
        <w:t>sex-</w:t>
      </w:r>
      <w:r>
        <w:rPr>
          <w:rFonts w:ascii="Times New Roman"/>
          <w:sz w:val="24"/>
        </w:rPr>
        <w:t xml:space="preserve"> </w:t>
      </w:r>
      <w:r>
        <w:rPr>
          <w:sz w:val="24"/>
        </w:rPr>
        <w:t>based</w:t>
      </w:r>
      <w:r>
        <w:rPr>
          <w:rFonts w:ascii="Times New Roman"/>
          <w:sz w:val="24"/>
        </w:rPr>
        <w:t xml:space="preserve"> </w:t>
      </w:r>
      <w:r>
        <w:rPr>
          <w:sz w:val="24"/>
        </w:rPr>
        <w:t>harassment</w:t>
      </w:r>
      <w:r>
        <w:rPr>
          <w:rFonts w:ascii="Times New Roman"/>
          <w:sz w:val="24"/>
        </w:rPr>
        <w:t xml:space="preserve"> </w:t>
      </w:r>
      <w:r>
        <w:rPr>
          <w:sz w:val="24"/>
        </w:rPr>
        <w:t>and</w:t>
      </w:r>
      <w:r>
        <w:rPr>
          <w:rFonts w:ascii="Times New Roman"/>
          <w:sz w:val="24"/>
        </w:rPr>
        <w:t xml:space="preserve"> </w:t>
      </w:r>
      <w:r>
        <w:rPr>
          <w:sz w:val="24"/>
        </w:rPr>
        <w:t>victimisation</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workplace.</w:t>
      </w:r>
    </w:p>
    <w:p w14:paraId="40024EBF" w14:textId="77777777" w:rsidR="00A97D2B" w:rsidRDefault="001940AD">
      <w:pPr>
        <w:pStyle w:val="Heading2"/>
        <w:spacing w:before="292"/>
      </w:pPr>
      <w:bookmarkStart w:id="17" w:name="_TOC_250211"/>
      <w:bookmarkEnd w:id="17"/>
      <w:r>
        <w:rPr>
          <w:spacing w:val="-2"/>
        </w:rPr>
        <w:t>Resignation</w:t>
      </w:r>
    </w:p>
    <w:p w14:paraId="40024EC0" w14:textId="77777777" w:rsidR="00A97D2B" w:rsidRDefault="001940AD">
      <w:pPr>
        <w:pStyle w:val="ListParagraph"/>
        <w:numPr>
          <w:ilvl w:val="0"/>
          <w:numId w:val="6"/>
        </w:numPr>
        <w:tabs>
          <w:tab w:val="left" w:pos="1156"/>
        </w:tabs>
        <w:ind w:right="1826"/>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may</w:t>
      </w:r>
      <w:r>
        <w:rPr>
          <w:rFonts w:ascii="Times New Roman" w:hAnsi="Times New Roman"/>
          <w:spacing w:val="-9"/>
          <w:sz w:val="24"/>
        </w:rPr>
        <w:t xml:space="preserve"> </w:t>
      </w:r>
      <w:r>
        <w:rPr>
          <w:sz w:val="24"/>
        </w:rPr>
        <w:t>resign</w:t>
      </w:r>
      <w:r>
        <w:rPr>
          <w:rFonts w:ascii="Times New Roman" w:hAnsi="Times New Roman"/>
          <w:spacing w:val="-9"/>
          <w:sz w:val="24"/>
        </w:rPr>
        <w:t xml:space="preserve"> </w:t>
      </w:r>
      <w:r>
        <w:rPr>
          <w:sz w:val="24"/>
        </w:rPr>
        <w:t>from</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employment</w:t>
      </w:r>
      <w:r>
        <w:rPr>
          <w:rFonts w:ascii="Times New Roman" w:hAnsi="Times New Roman"/>
          <w:spacing w:val="-11"/>
          <w:sz w:val="24"/>
        </w:rPr>
        <w:t xml:space="preserve"> </w:t>
      </w:r>
      <w:r>
        <w:rPr>
          <w:sz w:val="24"/>
        </w:rPr>
        <w:t>by</w:t>
      </w:r>
      <w:r>
        <w:rPr>
          <w:rFonts w:ascii="Times New Roman" w:hAnsi="Times New Roman"/>
          <w:spacing w:val="-9"/>
          <w:sz w:val="24"/>
        </w:rPr>
        <w:t xml:space="preserve"> </w:t>
      </w:r>
      <w:r>
        <w:rPr>
          <w:sz w:val="24"/>
        </w:rPr>
        <w:t>giving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9"/>
          <w:sz w:val="24"/>
        </w:rPr>
        <w:t xml:space="preserve"> </w:t>
      </w:r>
      <w:r>
        <w:rPr>
          <w:sz w:val="24"/>
        </w:rPr>
        <w:t>at</w:t>
      </w:r>
      <w:r>
        <w:rPr>
          <w:rFonts w:ascii="Times New Roman" w:hAnsi="Times New Roman"/>
          <w:spacing w:val="-7"/>
          <w:sz w:val="24"/>
        </w:rPr>
        <w:t xml:space="preserve"> </w:t>
      </w:r>
      <w:r>
        <w:rPr>
          <w:sz w:val="24"/>
        </w:rPr>
        <w:t>least</w:t>
      </w:r>
      <w:r>
        <w:rPr>
          <w:rFonts w:ascii="Times New Roman" w:hAnsi="Times New Roman"/>
          <w:sz w:val="24"/>
        </w:rPr>
        <w:t xml:space="preserve"> </w:t>
      </w:r>
      <w:r>
        <w:rPr>
          <w:sz w:val="24"/>
        </w:rPr>
        <w:t>14</w:t>
      </w:r>
      <w:r>
        <w:rPr>
          <w:rFonts w:ascii="Times New Roman" w:hAnsi="Times New Roman"/>
          <w:sz w:val="24"/>
        </w:rPr>
        <w:t xml:space="preserve"> </w:t>
      </w:r>
      <w:r>
        <w:rPr>
          <w:sz w:val="24"/>
        </w:rPr>
        <w:t>calendar</w:t>
      </w:r>
      <w:r>
        <w:rPr>
          <w:rFonts w:ascii="Times New Roman" w:hAnsi="Times New Roman"/>
          <w:sz w:val="24"/>
        </w:rPr>
        <w:t xml:space="preserve"> </w:t>
      </w:r>
      <w:r>
        <w:rPr>
          <w:sz w:val="24"/>
        </w:rPr>
        <w:t>days’</w:t>
      </w:r>
      <w:r>
        <w:rPr>
          <w:rFonts w:ascii="Times New Roman" w:hAnsi="Times New Roman"/>
          <w:sz w:val="24"/>
        </w:rPr>
        <w:t xml:space="preserve"> </w:t>
      </w:r>
      <w:r>
        <w:rPr>
          <w:sz w:val="24"/>
        </w:rPr>
        <w:t>notice.</w:t>
      </w:r>
    </w:p>
    <w:p w14:paraId="40024EC1" w14:textId="77777777" w:rsidR="00A97D2B" w:rsidRDefault="001940AD">
      <w:pPr>
        <w:pStyle w:val="ListParagraph"/>
        <w:numPr>
          <w:ilvl w:val="0"/>
          <w:numId w:val="6"/>
        </w:numPr>
        <w:tabs>
          <w:tab w:val="left" w:pos="1156"/>
        </w:tabs>
        <w:spacing w:before="292"/>
        <w:ind w:right="1348"/>
        <w:rPr>
          <w:sz w:val="24"/>
        </w:rPr>
      </w:pPr>
      <w:r>
        <w:rPr>
          <w:sz w:val="24"/>
        </w:rPr>
        <w:t>At</w:t>
      </w:r>
      <w:r>
        <w:rPr>
          <w:rFonts w:ascii="Times New Roman"/>
          <w:spacing w:val="-2"/>
          <w:sz w:val="24"/>
        </w:rPr>
        <w:t xml:space="preserve"> </w:t>
      </w:r>
      <w:r>
        <w:rPr>
          <w:sz w:val="24"/>
        </w:rPr>
        <w:t>the</w:t>
      </w:r>
      <w:r>
        <w:rPr>
          <w:rFonts w:ascii="Times New Roman"/>
          <w:spacing w:val="-3"/>
          <w:sz w:val="24"/>
        </w:rPr>
        <w:t xml:space="preserve"> </w:t>
      </w:r>
      <w:r>
        <w:rPr>
          <w:sz w:val="24"/>
        </w:rPr>
        <w:t>instigation</w:t>
      </w:r>
      <w:r>
        <w:rPr>
          <w:rFonts w:ascii="Times New Roman"/>
          <w:sz w:val="24"/>
        </w:rPr>
        <w:t xml:space="preserve"> </w:t>
      </w:r>
      <w:r>
        <w:rPr>
          <w:sz w:val="24"/>
        </w:rPr>
        <w:t>of</w:t>
      </w:r>
      <w:r>
        <w:rPr>
          <w:rFonts w:ascii="Times New Roman"/>
          <w:spacing w:val="-2"/>
          <w:sz w:val="24"/>
        </w:rPr>
        <w:t xml:space="preserve"> </w:t>
      </w:r>
      <w:r>
        <w:rPr>
          <w:sz w:val="24"/>
        </w:rPr>
        <w:t>the</w:t>
      </w:r>
      <w:r>
        <w:rPr>
          <w:rFonts w:ascii="Times New Roman"/>
          <w:spacing w:val="-3"/>
          <w:sz w:val="24"/>
        </w:rPr>
        <w:t xml:space="preserve"> </w:t>
      </w:r>
      <w:r>
        <w:rPr>
          <w:sz w:val="24"/>
        </w:rPr>
        <w:t>Secretary,</w:t>
      </w:r>
      <w:r>
        <w:rPr>
          <w:rFonts w:ascii="Times New Roman"/>
          <w:spacing w:val="-4"/>
          <w:sz w:val="24"/>
        </w:rPr>
        <w:t xml:space="preserve"> </w:t>
      </w:r>
      <w:r>
        <w:rPr>
          <w:sz w:val="24"/>
        </w:rPr>
        <w:t>the</w:t>
      </w:r>
      <w:r>
        <w:rPr>
          <w:rFonts w:ascii="Times New Roman"/>
          <w:spacing w:val="-3"/>
          <w:sz w:val="24"/>
        </w:rPr>
        <w:t xml:space="preserve"> </w:t>
      </w:r>
      <w:r>
        <w:rPr>
          <w:sz w:val="24"/>
        </w:rPr>
        <w:t>resignation</w:t>
      </w:r>
      <w:r>
        <w:rPr>
          <w:rFonts w:ascii="Times New Roman"/>
          <w:sz w:val="24"/>
        </w:rPr>
        <w:t xml:space="preserve"> </w:t>
      </w:r>
      <w:r>
        <w:rPr>
          <w:sz w:val="24"/>
        </w:rPr>
        <w:t>may</w:t>
      </w:r>
      <w:r>
        <w:rPr>
          <w:rFonts w:ascii="Times New Roman"/>
          <w:spacing w:val="-4"/>
          <w:sz w:val="24"/>
        </w:rPr>
        <w:t xml:space="preserve"> </w:t>
      </w:r>
      <w:r>
        <w:rPr>
          <w:sz w:val="24"/>
        </w:rPr>
        <w:t>take</w:t>
      </w:r>
      <w:r>
        <w:rPr>
          <w:rFonts w:ascii="Times New Roman"/>
          <w:spacing w:val="-1"/>
          <w:sz w:val="24"/>
        </w:rPr>
        <w:t xml:space="preserve"> </w:t>
      </w:r>
      <w:r>
        <w:rPr>
          <w:sz w:val="24"/>
        </w:rPr>
        <w:t>effect</w:t>
      </w:r>
      <w:r>
        <w:rPr>
          <w:rFonts w:ascii="Times New Roman"/>
          <w:sz w:val="24"/>
        </w:rPr>
        <w:t xml:space="preserve"> </w:t>
      </w:r>
      <w:r>
        <w:rPr>
          <w:sz w:val="24"/>
        </w:rPr>
        <w:t>at</w:t>
      </w:r>
      <w:r>
        <w:rPr>
          <w:rFonts w:ascii="Times New Roman"/>
          <w:sz w:val="24"/>
        </w:rPr>
        <w:t xml:space="preserve"> </w:t>
      </w:r>
      <w:r>
        <w:rPr>
          <w:sz w:val="24"/>
        </w:rPr>
        <w:t>an</w:t>
      </w:r>
      <w:r>
        <w:rPr>
          <w:rFonts w:ascii="Times New Roman"/>
          <w:sz w:val="24"/>
        </w:rPr>
        <w:t xml:space="preserve"> </w:t>
      </w:r>
      <w:r>
        <w:rPr>
          <w:sz w:val="24"/>
        </w:rPr>
        <w:t>earlier</w:t>
      </w:r>
      <w:r>
        <w:rPr>
          <w:rFonts w:ascii="Times New Roman"/>
          <w:spacing w:val="-3"/>
          <w:sz w:val="24"/>
        </w:rPr>
        <w:t xml:space="preserve"> </w:t>
      </w:r>
      <w:r>
        <w:rPr>
          <w:sz w:val="24"/>
        </w:rPr>
        <w:t>date</w:t>
      </w:r>
      <w:r>
        <w:rPr>
          <w:rFonts w:ascii="Times New Roman"/>
          <w:sz w:val="24"/>
        </w:rPr>
        <w:t xml:space="preserve"> </w:t>
      </w:r>
      <w:r>
        <w:rPr>
          <w:sz w:val="24"/>
        </w:rPr>
        <w:t>within</w:t>
      </w:r>
      <w:r>
        <w:rPr>
          <w:rFonts w:ascii="Times New Roman"/>
          <w:spacing w:val="-9"/>
          <w:sz w:val="24"/>
        </w:rPr>
        <w:t xml:space="preserve"> </w:t>
      </w:r>
      <w:r>
        <w:rPr>
          <w:sz w:val="24"/>
        </w:rPr>
        <w:t>the</w:t>
      </w:r>
      <w:r>
        <w:rPr>
          <w:rFonts w:ascii="Times New Roman"/>
          <w:spacing w:val="-8"/>
          <w:sz w:val="24"/>
        </w:rPr>
        <w:t xml:space="preserve"> </w:t>
      </w:r>
      <w:r>
        <w:rPr>
          <w:sz w:val="24"/>
        </w:rPr>
        <w:t>notice</w:t>
      </w:r>
      <w:r>
        <w:rPr>
          <w:rFonts w:ascii="Times New Roman"/>
          <w:spacing w:val="-9"/>
          <w:sz w:val="24"/>
        </w:rPr>
        <w:t xml:space="preserve"> </w:t>
      </w:r>
      <w:r>
        <w:rPr>
          <w:sz w:val="24"/>
        </w:rPr>
        <w:t>period.</w:t>
      </w:r>
      <w:r>
        <w:rPr>
          <w:rFonts w:ascii="Times New Roman"/>
          <w:spacing w:val="-10"/>
          <w:sz w:val="24"/>
        </w:rPr>
        <w:t xml:space="preserve"> </w:t>
      </w:r>
      <w:r>
        <w:rPr>
          <w:sz w:val="24"/>
        </w:rPr>
        <w:t>In</w:t>
      </w:r>
      <w:r>
        <w:rPr>
          <w:rFonts w:ascii="Times New Roman"/>
          <w:spacing w:val="-7"/>
          <w:sz w:val="24"/>
        </w:rPr>
        <w:t xml:space="preserve"> </w:t>
      </w:r>
      <w:r>
        <w:rPr>
          <w:sz w:val="24"/>
        </w:rPr>
        <w:t>such</w:t>
      </w:r>
      <w:r>
        <w:rPr>
          <w:rFonts w:ascii="Times New Roman"/>
          <w:spacing w:val="-7"/>
          <w:sz w:val="24"/>
        </w:rPr>
        <w:t xml:space="preserve"> </w:t>
      </w:r>
      <w:r>
        <w:rPr>
          <w:sz w:val="24"/>
        </w:rPr>
        <w:t>cases,</w:t>
      </w:r>
      <w:r>
        <w:rPr>
          <w:rFonts w:ascii="Times New Roman"/>
          <w:spacing w:val="-10"/>
          <w:sz w:val="24"/>
        </w:rPr>
        <w:t xml:space="preserve"> </w:t>
      </w:r>
      <w:r>
        <w:rPr>
          <w:sz w:val="24"/>
        </w:rPr>
        <w:t>the</w:t>
      </w:r>
      <w:r>
        <w:rPr>
          <w:rFonts w:ascii="Times New Roman"/>
          <w:spacing w:val="-9"/>
          <w:sz w:val="24"/>
        </w:rPr>
        <w:t xml:space="preserve"> </w:t>
      </w:r>
      <w:r>
        <w:rPr>
          <w:sz w:val="24"/>
        </w:rPr>
        <w:t>employee</w:t>
      </w:r>
      <w:r>
        <w:rPr>
          <w:rFonts w:ascii="Times New Roman"/>
          <w:spacing w:val="-8"/>
          <w:sz w:val="24"/>
        </w:rPr>
        <w:t xml:space="preserve"> </w:t>
      </w:r>
      <w:r>
        <w:rPr>
          <w:sz w:val="24"/>
        </w:rPr>
        <w:t>will</w:t>
      </w:r>
      <w:r>
        <w:rPr>
          <w:rFonts w:ascii="Times New Roman"/>
          <w:spacing w:val="-10"/>
          <w:sz w:val="24"/>
        </w:rPr>
        <w:t xml:space="preserve"> </w:t>
      </w:r>
      <w:r>
        <w:rPr>
          <w:sz w:val="24"/>
        </w:rPr>
        <w:t>receive</w:t>
      </w:r>
      <w:r>
        <w:rPr>
          <w:rFonts w:ascii="Times New Roman"/>
          <w:spacing w:val="-9"/>
          <w:sz w:val="24"/>
        </w:rPr>
        <w:t xml:space="preserve"> </w:t>
      </w:r>
      <w:r>
        <w:rPr>
          <w:sz w:val="24"/>
        </w:rPr>
        <w:t>paid</w:t>
      </w:r>
      <w:r>
        <w:rPr>
          <w:rFonts w:ascii="Times New Roman"/>
          <w:spacing w:val="-7"/>
          <w:sz w:val="24"/>
        </w:rPr>
        <w:t xml:space="preserve"> </w:t>
      </w:r>
      <w:r>
        <w:rPr>
          <w:sz w:val="24"/>
        </w:rPr>
        <w:t>compensation</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notice</w:t>
      </w:r>
      <w:r>
        <w:rPr>
          <w:rFonts w:ascii="Times New Roman"/>
          <w:sz w:val="24"/>
        </w:rPr>
        <w:t xml:space="preserve"> </w:t>
      </w:r>
      <w:r>
        <w:rPr>
          <w:sz w:val="24"/>
        </w:rPr>
        <w:t>period</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worked.</w:t>
      </w:r>
    </w:p>
    <w:p w14:paraId="40024EC2" w14:textId="77777777" w:rsidR="00A97D2B" w:rsidRDefault="00A97D2B">
      <w:pPr>
        <w:pStyle w:val="BodyText"/>
        <w:spacing w:before="2"/>
        <w:ind w:left="0"/>
      </w:pPr>
    </w:p>
    <w:p w14:paraId="40024EC3" w14:textId="77777777" w:rsidR="00A97D2B" w:rsidRDefault="001940AD">
      <w:pPr>
        <w:pStyle w:val="ListParagraph"/>
        <w:numPr>
          <w:ilvl w:val="0"/>
          <w:numId w:val="6"/>
        </w:numPr>
        <w:tabs>
          <w:tab w:val="left" w:pos="1156"/>
        </w:tabs>
        <w:ind w:right="153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has</w:t>
      </w:r>
      <w:r>
        <w:rPr>
          <w:rFonts w:ascii="Times New Roman"/>
          <w:spacing w:val="-10"/>
          <w:sz w:val="24"/>
        </w:rPr>
        <w:t xml:space="preserve"> </w:t>
      </w:r>
      <w:r>
        <w:rPr>
          <w:sz w:val="24"/>
        </w:rPr>
        <w:t>the</w:t>
      </w:r>
      <w:r>
        <w:rPr>
          <w:rFonts w:ascii="Times New Roman"/>
          <w:spacing w:val="-7"/>
          <w:sz w:val="24"/>
        </w:rPr>
        <w:t xml:space="preserve"> </w:t>
      </w:r>
      <w:r>
        <w:rPr>
          <w:sz w:val="24"/>
        </w:rPr>
        <w:t>discretion</w:t>
      </w:r>
      <w:r>
        <w:rPr>
          <w:rFonts w:ascii="Times New Roman"/>
          <w:spacing w:val="-9"/>
          <w:sz w:val="24"/>
        </w:rPr>
        <w:t xml:space="preserve"> </w:t>
      </w:r>
      <w:r>
        <w:rPr>
          <w:sz w:val="24"/>
        </w:rPr>
        <w:t>to</w:t>
      </w:r>
      <w:r>
        <w:rPr>
          <w:rFonts w:ascii="Times New Roman"/>
          <w:spacing w:val="-7"/>
          <w:sz w:val="24"/>
        </w:rPr>
        <w:t xml:space="preserve"> </w:t>
      </w:r>
      <w:r>
        <w:rPr>
          <w:sz w:val="24"/>
        </w:rPr>
        <w:t>agree</w:t>
      </w:r>
      <w:r>
        <w:rPr>
          <w:rFonts w:ascii="Times New Roman"/>
          <w:spacing w:val="-7"/>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shorter</w:t>
      </w:r>
      <w:r>
        <w:rPr>
          <w:rFonts w:ascii="Times New Roman"/>
          <w:spacing w:val="-9"/>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notice</w:t>
      </w:r>
      <w:r>
        <w:rPr>
          <w:rFonts w:ascii="Times New Roman"/>
          <w:spacing w:val="-7"/>
          <w:sz w:val="24"/>
        </w:rPr>
        <w:t xml:space="preserve"> </w:t>
      </w:r>
      <w:r>
        <w:rPr>
          <w:sz w:val="24"/>
        </w:rPr>
        <w:t>or</w:t>
      </w:r>
      <w:r>
        <w:rPr>
          <w:rFonts w:ascii="Times New Roman"/>
          <w:spacing w:val="-9"/>
          <w:sz w:val="24"/>
        </w:rPr>
        <w:t xml:space="preserve"> </w:t>
      </w:r>
      <w:r>
        <w:rPr>
          <w:sz w:val="24"/>
        </w:rPr>
        <w:t>waive</w:t>
      </w:r>
      <w:r>
        <w:rPr>
          <w:rFonts w:ascii="Times New Roman"/>
          <w:spacing w:val="-9"/>
          <w:sz w:val="24"/>
        </w:rPr>
        <w:t xml:space="preserve"> </w:t>
      </w:r>
      <w:r>
        <w:rPr>
          <w:sz w:val="24"/>
        </w:rPr>
        <w:t>the</w:t>
      </w:r>
      <w:r>
        <w:rPr>
          <w:rFonts w:ascii="Times New Roman"/>
          <w:sz w:val="24"/>
        </w:rPr>
        <w:t xml:space="preserve"> </w:t>
      </w:r>
      <w:r>
        <w:rPr>
          <w:sz w:val="24"/>
        </w:rPr>
        <w:t>requirement</w:t>
      </w:r>
      <w:r>
        <w:rPr>
          <w:rFonts w:ascii="Times New Roman"/>
          <w:sz w:val="24"/>
        </w:rPr>
        <w:t xml:space="preserve"> </w:t>
      </w:r>
      <w:r>
        <w:rPr>
          <w:sz w:val="24"/>
        </w:rPr>
        <w:t>to</w:t>
      </w:r>
      <w:r>
        <w:rPr>
          <w:rFonts w:ascii="Times New Roman"/>
          <w:sz w:val="24"/>
        </w:rPr>
        <w:t xml:space="preserve"> </w:t>
      </w:r>
      <w:r>
        <w:rPr>
          <w:sz w:val="24"/>
        </w:rPr>
        <w:t>give</w:t>
      </w:r>
      <w:r>
        <w:rPr>
          <w:rFonts w:ascii="Times New Roman"/>
          <w:sz w:val="24"/>
        </w:rPr>
        <w:t xml:space="preserve"> </w:t>
      </w:r>
      <w:r>
        <w:rPr>
          <w:sz w:val="24"/>
        </w:rPr>
        <w:t>notice.</w:t>
      </w:r>
    </w:p>
    <w:p w14:paraId="40024EC4" w14:textId="77777777" w:rsidR="00A97D2B" w:rsidRDefault="001940AD">
      <w:pPr>
        <w:pStyle w:val="ListParagraph"/>
        <w:numPr>
          <w:ilvl w:val="0"/>
          <w:numId w:val="6"/>
        </w:numPr>
        <w:tabs>
          <w:tab w:val="left" w:pos="1156"/>
        </w:tabs>
        <w:spacing w:before="292"/>
        <w:ind w:right="1235"/>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resigns</w:t>
      </w:r>
      <w:r>
        <w:rPr>
          <w:rFonts w:ascii="Times New Roman"/>
          <w:spacing w:val="-8"/>
          <w:sz w:val="24"/>
        </w:rPr>
        <w:t xml:space="preserve"> </w:t>
      </w:r>
      <w:r>
        <w:rPr>
          <w:sz w:val="24"/>
        </w:rPr>
        <w:t>on</w:t>
      </w:r>
      <w:r>
        <w:rPr>
          <w:rFonts w:ascii="Times New Roman"/>
          <w:spacing w:val="-9"/>
          <w:sz w:val="24"/>
        </w:rPr>
        <w:t xml:space="preserve"> </w:t>
      </w:r>
      <w:r>
        <w:rPr>
          <w:sz w:val="24"/>
        </w:rPr>
        <w:t>a</w:t>
      </w:r>
      <w:r>
        <w:rPr>
          <w:rFonts w:ascii="Times New Roman"/>
          <w:spacing w:val="-9"/>
          <w:sz w:val="24"/>
        </w:rPr>
        <w:t xml:space="preserve"> </w:t>
      </w:r>
      <w:r>
        <w:rPr>
          <w:sz w:val="24"/>
        </w:rPr>
        <w:t>public</w:t>
      </w:r>
      <w:r>
        <w:rPr>
          <w:rFonts w:ascii="Times New Roman"/>
          <w:spacing w:val="-8"/>
          <w:sz w:val="24"/>
        </w:rPr>
        <w:t xml:space="preserve"> </w:t>
      </w:r>
      <w:r>
        <w:rPr>
          <w:sz w:val="24"/>
        </w:rPr>
        <w:t>holiday,</w:t>
      </w:r>
      <w:r>
        <w:rPr>
          <w:rFonts w:ascii="Times New Roman"/>
          <w:spacing w:val="-10"/>
          <w:sz w:val="24"/>
        </w:rPr>
        <w:t xml:space="preserve"> </w:t>
      </w:r>
      <w:r>
        <w:rPr>
          <w:sz w:val="24"/>
        </w:rPr>
        <w:t>they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deemed</w:t>
      </w:r>
      <w:r>
        <w:rPr>
          <w:rFonts w:ascii="Times New Roman"/>
          <w:spacing w:val="-9"/>
          <w:sz w:val="24"/>
        </w:rPr>
        <w:t xml:space="preserve"> </w:t>
      </w:r>
      <w:r>
        <w:rPr>
          <w:sz w:val="24"/>
        </w:rPr>
        <w:t>to</w:t>
      </w:r>
      <w:r>
        <w:rPr>
          <w:rFonts w:ascii="Times New Roman"/>
          <w:spacing w:val="-9"/>
          <w:sz w:val="24"/>
        </w:rPr>
        <w:t xml:space="preserve"> </w:t>
      </w:r>
      <w:r>
        <w:rPr>
          <w:sz w:val="24"/>
        </w:rPr>
        <w:t>have</w:t>
      </w:r>
      <w:r>
        <w:rPr>
          <w:rFonts w:ascii="Times New Roman"/>
          <w:spacing w:val="-7"/>
          <w:sz w:val="24"/>
        </w:rPr>
        <w:t xml:space="preserve"> </w:t>
      </w:r>
      <w:r>
        <w:rPr>
          <w:sz w:val="24"/>
        </w:rPr>
        <w:t>resigned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last</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4EC5" w14:textId="77777777" w:rsidR="00A97D2B" w:rsidRDefault="00A97D2B">
      <w:pPr>
        <w:pStyle w:val="BodyText"/>
        <w:ind w:left="0"/>
      </w:pPr>
    </w:p>
    <w:p w14:paraId="40024EC6" w14:textId="77777777" w:rsidR="00A97D2B" w:rsidRDefault="001940AD">
      <w:pPr>
        <w:pStyle w:val="Heading2"/>
      </w:pPr>
      <w:bookmarkStart w:id="18" w:name="_TOC_250210"/>
      <w:r>
        <w:t>Payment</w:t>
      </w:r>
      <w:r>
        <w:rPr>
          <w:rFonts w:ascii="Times New Roman"/>
          <w:b w:val="0"/>
          <w:spacing w:val="-11"/>
        </w:rPr>
        <w:t xml:space="preserve"> </w:t>
      </w:r>
      <w:r>
        <w:t>on</w:t>
      </w:r>
      <w:r>
        <w:rPr>
          <w:rFonts w:ascii="Times New Roman"/>
          <w:b w:val="0"/>
          <w:spacing w:val="-12"/>
        </w:rPr>
        <w:t xml:space="preserve"> </w:t>
      </w:r>
      <w:r>
        <w:t>death</w:t>
      </w:r>
      <w:r>
        <w:rPr>
          <w:rFonts w:ascii="Times New Roman"/>
          <w:b w:val="0"/>
          <w:spacing w:val="-10"/>
        </w:rPr>
        <w:t xml:space="preserve"> </w:t>
      </w:r>
      <w:r>
        <w:t>of</w:t>
      </w:r>
      <w:r>
        <w:rPr>
          <w:rFonts w:ascii="Times New Roman"/>
          <w:b w:val="0"/>
          <w:spacing w:val="-11"/>
        </w:rPr>
        <w:t xml:space="preserve"> </w:t>
      </w:r>
      <w:r>
        <w:t>an</w:t>
      </w:r>
      <w:r>
        <w:rPr>
          <w:rFonts w:ascii="Times New Roman"/>
          <w:b w:val="0"/>
          <w:spacing w:val="-12"/>
        </w:rPr>
        <w:t xml:space="preserve"> </w:t>
      </w:r>
      <w:bookmarkEnd w:id="18"/>
      <w:r>
        <w:rPr>
          <w:spacing w:val="-2"/>
        </w:rPr>
        <w:t>employee</w:t>
      </w:r>
    </w:p>
    <w:p w14:paraId="40024EC7" w14:textId="77777777" w:rsidR="00A97D2B" w:rsidRDefault="001940AD">
      <w:pPr>
        <w:pStyle w:val="ListParagraph"/>
        <w:numPr>
          <w:ilvl w:val="0"/>
          <w:numId w:val="6"/>
        </w:numPr>
        <w:tabs>
          <w:tab w:val="left" w:pos="1156"/>
        </w:tabs>
        <w:ind w:right="1285"/>
        <w:rPr>
          <w:sz w:val="24"/>
        </w:rPr>
      </w:pPr>
      <w:r>
        <w:rPr>
          <w:sz w:val="24"/>
        </w:rPr>
        <w:t>When</w:t>
      </w:r>
      <w:r>
        <w:rPr>
          <w:rFonts w:ascii="Times New Roman" w:hAnsi="Times New Roman"/>
          <w:spacing w:val="-7"/>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dies,</w:t>
      </w:r>
      <w:r>
        <w:rPr>
          <w:rFonts w:ascii="Times New Roman" w:hAnsi="Times New Roman"/>
          <w:spacing w:val="-8"/>
          <w:sz w:val="24"/>
        </w:rPr>
        <w:t xml:space="preserve"> </w:t>
      </w:r>
      <w:r>
        <w:rPr>
          <w:sz w:val="24"/>
        </w:rPr>
        <w:t>or</w:t>
      </w:r>
      <w:r>
        <w:rPr>
          <w:rFonts w:ascii="Times New Roman" w:hAnsi="Times New Roman"/>
          <w:spacing w:val="-7"/>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6"/>
          <w:sz w:val="24"/>
        </w:rPr>
        <w:t xml:space="preserve"> </w:t>
      </w:r>
      <w:r>
        <w:rPr>
          <w:sz w:val="24"/>
        </w:rPr>
        <w:t>has</w:t>
      </w:r>
      <w:r>
        <w:rPr>
          <w:rFonts w:ascii="Times New Roman" w:hAnsi="Times New Roman"/>
          <w:spacing w:val="-6"/>
          <w:sz w:val="24"/>
        </w:rPr>
        <w:t xml:space="preserve"> </w:t>
      </w:r>
      <w:r>
        <w:rPr>
          <w:sz w:val="24"/>
        </w:rPr>
        <w:t>directed</w:t>
      </w:r>
      <w:r>
        <w:rPr>
          <w:rFonts w:ascii="Times New Roman" w:hAnsi="Times New Roman"/>
          <w:spacing w:val="-7"/>
          <w:sz w:val="24"/>
        </w:rPr>
        <w:t xml:space="preserve"> </w:t>
      </w:r>
      <w:r>
        <w:rPr>
          <w:sz w:val="24"/>
        </w:rPr>
        <w:t>that</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employee</w:t>
      </w:r>
      <w:r>
        <w:rPr>
          <w:rFonts w:ascii="Times New Roman" w:hAnsi="Times New Roman"/>
          <w:spacing w:val="-5"/>
          <w:sz w:val="24"/>
        </w:rPr>
        <w:t xml:space="preserve"> </w:t>
      </w:r>
      <w:r>
        <w:rPr>
          <w:sz w:val="24"/>
        </w:rPr>
        <w:t>is</w:t>
      </w:r>
      <w:r>
        <w:rPr>
          <w:rFonts w:ascii="Times New Roman" w:hAnsi="Times New Roman"/>
          <w:spacing w:val="-8"/>
          <w:sz w:val="24"/>
        </w:rPr>
        <w:t xml:space="preserve"> </w:t>
      </w:r>
      <w:r>
        <w:rPr>
          <w:sz w:val="24"/>
        </w:rPr>
        <w:t>presumed</w:t>
      </w:r>
      <w:r>
        <w:rPr>
          <w:rFonts w:ascii="Times New Roman" w:hAnsi="Times New Roman"/>
          <w:sz w:val="24"/>
        </w:rPr>
        <w:t xml:space="preserve"> </w:t>
      </w:r>
      <w:r>
        <w:rPr>
          <w:sz w:val="24"/>
        </w:rPr>
        <w:t>to</w:t>
      </w:r>
      <w:r>
        <w:rPr>
          <w:rFonts w:ascii="Times New Roman" w:hAnsi="Times New Roman"/>
          <w:sz w:val="24"/>
        </w:rPr>
        <w:t xml:space="preserve"> </w:t>
      </w:r>
      <w:r>
        <w:rPr>
          <w:sz w:val="24"/>
        </w:rPr>
        <w:t>have</w:t>
      </w:r>
      <w:r>
        <w:rPr>
          <w:rFonts w:ascii="Times New Roman" w:hAnsi="Times New Roman"/>
          <w:sz w:val="24"/>
        </w:rPr>
        <w:t xml:space="preserve"> </w:t>
      </w:r>
      <w:r>
        <w:rPr>
          <w:sz w:val="24"/>
        </w:rPr>
        <w:t>died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particular</w:t>
      </w:r>
      <w:r>
        <w:rPr>
          <w:rFonts w:ascii="Times New Roman" w:hAnsi="Times New Roman"/>
          <w:sz w:val="24"/>
        </w:rPr>
        <w:t xml:space="preserve"> </w:t>
      </w:r>
      <w:r>
        <w:rPr>
          <w:sz w:val="24"/>
        </w:rPr>
        <w:t>date,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legal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must</w:t>
      </w:r>
      <w:r>
        <w:rPr>
          <w:rFonts w:ascii="Times New Roman" w:hAnsi="Times New Roman"/>
          <w:sz w:val="24"/>
        </w:rPr>
        <w:t xml:space="preserve"> </w:t>
      </w:r>
      <w:r>
        <w:rPr>
          <w:sz w:val="24"/>
        </w:rPr>
        <w:t>authorise</w:t>
      </w:r>
      <w:r>
        <w:rPr>
          <w:rFonts w:ascii="Times New Roman" w:hAnsi="Times New Roman"/>
          <w:sz w:val="24"/>
        </w:rPr>
        <w:t xml:space="preserve"> </w:t>
      </w:r>
      <w:r>
        <w:rPr>
          <w:sz w:val="24"/>
        </w:rPr>
        <w:t>payments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partner,</w:t>
      </w:r>
      <w:r>
        <w:rPr>
          <w:rFonts w:ascii="Times New Roman" w:hAnsi="Times New Roman"/>
          <w:sz w:val="24"/>
        </w:rPr>
        <w:t xml:space="preserve"> </w:t>
      </w:r>
      <w:r>
        <w:rPr>
          <w:sz w:val="24"/>
        </w:rPr>
        <w:t>dependants</w:t>
      </w:r>
      <w:r>
        <w:rPr>
          <w:rFonts w:ascii="Times New Roman" w:hAnsi="Times New Roman"/>
          <w:sz w:val="24"/>
        </w:rPr>
        <w:t xml:space="preserve"> </w:t>
      </w:r>
      <w:r>
        <w:rPr>
          <w:sz w:val="24"/>
        </w:rPr>
        <w:t>or</w:t>
      </w:r>
      <w:r>
        <w:rPr>
          <w:rFonts w:ascii="Times New Roman" w:hAnsi="Times New Roman"/>
          <w:sz w:val="24"/>
        </w:rPr>
        <w:t xml:space="preserve"> </w:t>
      </w:r>
      <w:r>
        <w:rPr>
          <w:sz w:val="24"/>
        </w:rPr>
        <w:t>legal</w:t>
      </w:r>
      <w:r>
        <w:rPr>
          <w:rFonts w:ascii="Times New Roman" w:hAnsi="Times New Roman"/>
          <w:sz w:val="24"/>
        </w:rPr>
        <w:t xml:space="preserve"> </w:t>
      </w:r>
      <w:r>
        <w:rPr>
          <w:sz w:val="24"/>
        </w:rPr>
        <w:t>representative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former</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to</w:t>
      </w:r>
      <w:r>
        <w:rPr>
          <w:rFonts w:ascii="Times New Roman" w:hAnsi="Times New Roman"/>
          <w:sz w:val="24"/>
        </w:rPr>
        <w:t xml:space="preserve"> </w:t>
      </w:r>
      <w:r>
        <w:rPr>
          <w:sz w:val="24"/>
        </w:rPr>
        <w:t>which</w:t>
      </w:r>
      <w:r>
        <w:rPr>
          <w:rFonts w:ascii="Times New Roman" w:hAnsi="Times New Roman"/>
          <w:sz w:val="24"/>
        </w:rPr>
        <w:t xml:space="preserve"> </w:t>
      </w:r>
      <w:r>
        <w:rPr>
          <w:sz w:val="24"/>
        </w:rPr>
        <w:t>the</w:t>
      </w:r>
      <w:r>
        <w:rPr>
          <w:rFonts w:ascii="Times New Roman" w:hAnsi="Times New Roman"/>
          <w:sz w:val="24"/>
        </w:rPr>
        <w:t xml:space="preserve"> </w:t>
      </w:r>
      <w:r>
        <w:rPr>
          <w:sz w:val="24"/>
        </w:rPr>
        <w:t>former</w:t>
      </w:r>
      <w:r>
        <w:rPr>
          <w:rFonts w:ascii="Times New Roman" w:hAnsi="Times New Roman"/>
          <w:sz w:val="24"/>
        </w:rPr>
        <w:t xml:space="preserve"> </w:t>
      </w:r>
      <w:r>
        <w:rPr>
          <w:sz w:val="24"/>
        </w:rPr>
        <w:t>employee</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entitled</w:t>
      </w:r>
      <w:r>
        <w:rPr>
          <w:rFonts w:ascii="Times New Roman" w:hAnsi="Times New Roman"/>
          <w:sz w:val="24"/>
        </w:rPr>
        <w:t xml:space="preserve"> </w:t>
      </w:r>
      <w:r>
        <w:rPr>
          <w:sz w:val="24"/>
        </w:rPr>
        <w:t>had</w:t>
      </w:r>
      <w:r>
        <w:rPr>
          <w:rFonts w:ascii="Times New Roman" w:hAnsi="Times New Roman"/>
          <w:sz w:val="24"/>
        </w:rPr>
        <w:t xml:space="preserve"> </w:t>
      </w:r>
      <w:r>
        <w:rPr>
          <w:sz w:val="24"/>
        </w:rPr>
        <w:t>they</w:t>
      </w:r>
      <w:r>
        <w:rPr>
          <w:rFonts w:ascii="Times New Roman" w:hAnsi="Times New Roman"/>
          <w:sz w:val="24"/>
        </w:rPr>
        <w:t xml:space="preserve"> </w:t>
      </w:r>
      <w:r>
        <w:rPr>
          <w:sz w:val="24"/>
        </w:rPr>
        <w:t>ceased</w:t>
      </w:r>
      <w:r>
        <w:rPr>
          <w:rFonts w:ascii="Times New Roman" w:hAnsi="Times New Roman"/>
          <w:sz w:val="24"/>
        </w:rPr>
        <w:t xml:space="preserve"> </w:t>
      </w:r>
      <w:r>
        <w:rPr>
          <w:sz w:val="24"/>
        </w:rPr>
        <w:t>employment</w:t>
      </w:r>
      <w:r>
        <w:rPr>
          <w:rFonts w:ascii="Times New Roman" w:hAnsi="Times New Roman"/>
          <w:sz w:val="24"/>
        </w:rPr>
        <w:t xml:space="preserve"> </w:t>
      </w:r>
      <w:r>
        <w:rPr>
          <w:sz w:val="24"/>
        </w:rPr>
        <w:t>through</w:t>
      </w:r>
      <w:r>
        <w:rPr>
          <w:rFonts w:ascii="Times New Roman" w:hAnsi="Times New Roman"/>
          <w:sz w:val="24"/>
        </w:rPr>
        <w:t xml:space="preserve"> </w:t>
      </w:r>
      <w:r>
        <w:rPr>
          <w:sz w:val="24"/>
        </w:rPr>
        <w:t>resignation</w:t>
      </w:r>
      <w:r>
        <w:rPr>
          <w:rFonts w:ascii="Times New Roman" w:hAnsi="Times New Roman"/>
          <w:sz w:val="24"/>
        </w:rPr>
        <w:t xml:space="preserve"> </w:t>
      </w:r>
      <w:r>
        <w:rPr>
          <w:sz w:val="24"/>
        </w:rPr>
        <w:t>or</w:t>
      </w:r>
      <w:r>
        <w:rPr>
          <w:rFonts w:ascii="Times New Roman" w:hAnsi="Times New Roman"/>
          <w:sz w:val="24"/>
        </w:rPr>
        <w:t xml:space="preserve"> </w:t>
      </w:r>
      <w:r>
        <w:rPr>
          <w:sz w:val="24"/>
        </w:rPr>
        <w:t>retirement,</w:t>
      </w:r>
      <w:r>
        <w:rPr>
          <w:rFonts w:ascii="Times New Roman" w:hAnsi="Times New Roman"/>
          <w:sz w:val="24"/>
        </w:rPr>
        <w:t xml:space="preserve"> </w:t>
      </w:r>
      <w:r>
        <w:rPr>
          <w:sz w:val="24"/>
        </w:rPr>
        <w:t>or</w:t>
      </w:r>
      <w:r>
        <w:rPr>
          <w:rFonts w:ascii="Times New Roman" w:hAnsi="Times New Roman"/>
          <w:sz w:val="24"/>
        </w:rPr>
        <w:t xml:space="preserve"> </w:t>
      </w:r>
      <w:r>
        <w:rPr>
          <w:sz w:val="24"/>
        </w:rPr>
        <w:t>where</w:t>
      </w:r>
      <w:r>
        <w:rPr>
          <w:rFonts w:ascii="Times New Roman" w:hAnsi="Times New Roman"/>
          <w:sz w:val="24"/>
        </w:rPr>
        <w:t xml:space="preserve"> </w:t>
      </w:r>
      <w:r>
        <w:rPr>
          <w:sz w:val="24"/>
        </w:rPr>
        <w:t>legislation</w:t>
      </w:r>
      <w:r>
        <w:rPr>
          <w:rFonts w:ascii="Times New Roman" w:hAnsi="Times New Roman"/>
          <w:sz w:val="24"/>
        </w:rPr>
        <w:t xml:space="preserve"> </w:t>
      </w:r>
      <w:r>
        <w:rPr>
          <w:sz w:val="24"/>
        </w:rPr>
        <w:t>provides</w:t>
      </w:r>
      <w:r>
        <w:rPr>
          <w:rFonts w:ascii="Times New Roman" w:hAnsi="Times New Roman"/>
          <w:sz w:val="24"/>
        </w:rPr>
        <w:t xml:space="preserve"> </w:t>
      </w:r>
      <w:r>
        <w:rPr>
          <w:sz w:val="24"/>
        </w:rPr>
        <w:t>specifically</w:t>
      </w:r>
      <w:r>
        <w:rPr>
          <w:rFonts w:ascii="Times New Roman" w:hAnsi="Times New Roman"/>
          <w:sz w:val="24"/>
        </w:rPr>
        <w:t xml:space="preserve"> </w:t>
      </w:r>
      <w:r>
        <w:rPr>
          <w:sz w:val="24"/>
        </w:rPr>
        <w:t>for</w:t>
      </w:r>
      <w:r>
        <w:rPr>
          <w:rFonts w:ascii="Times New Roman" w:hAnsi="Times New Roman"/>
          <w:sz w:val="24"/>
        </w:rPr>
        <w:t xml:space="preserve"> </w:t>
      </w:r>
      <w:r>
        <w:rPr>
          <w:sz w:val="24"/>
        </w:rPr>
        <w:t>amounts</w:t>
      </w:r>
      <w:r>
        <w:rPr>
          <w:rFonts w:ascii="Times New Roman" w:hAnsi="Times New Roman"/>
          <w:sz w:val="24"/>
        </w:rPr>
        <w:t xml:space="preserve"> </w:t>
      </w:r>
      <w:r>
        <w:rPr>
          <w:sz w:val="24"/>
        </w:rPr>
        <w:t>calculated</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death</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pacing w:val="-10"/>
          <w:sz w:val="24"/>
        </w:rPr>
        <w:t xml:space="preserve"> </w:t>
      </w:r>
      <w:r>
        <w:rPr>
          <w:sz w:val="24"/>
        </w:rPr>
        <w:t>those</w:t>
      </w:r>
      <w:r>
        <w:rPr>
          <w:rFonts w:ascii="Times New Roman" w:hAnsi="Times New Roman"/>
          <w:spacing w:val="-9"/>
          <w:sz w:val="24"/>
        </w:rPr>
        <w:t xml:space="preserve"> </w:t>
      </w:r>
      <w:r>
        <w:rPr>
          <w:sz w:val="24"/>
        </w:rPr>
        <w:t>amounts.</w:t>
      </w:r>
      <w:r>
        <w:rPr>
          <w:rFonts w:ascii="Times New Roman" w:hAnsi="Times New Roman"/>
          <w:spacing w:val="-8"/>
          <w:sz w:val="24"/>
        </w:rPr>
        <w:t xml:space="preserve"> </w:t>
      </w:r>
      <w:r>
        <w:rPr>
          <w:sz w:val="24"/>
        </w:rPr>
        <w:t>If</w:t>
      </w:r>
      <w:r>
        <w:rPr>
          <w:rFonts w:ascii="Times New Roman" w:hAnsi="Times New Roman"/>
          <w:spacing w:val="-6"/>
          <w:sz w:val="24"/>
        </w:rPr>
        <w:t xml:space="preserve"> </w:t>
      </w:r>
      <w:r>
        <w:rPr>
          <w:sz w:val="24"/>
        </w:rPr>
        <w:t>payment</w:t>
      </w:r>
      <w:r>
        <w:rPr>
          <w:rFonts w:ascii="Times New Roman" w:hAnsi="Times New Roman"/>
          <w:spacing w:val="-8"/>
          <w:sz w:val="24"/>
        </w:rPr>
        <w:t xml:space="preserve"> </w:t>
      </w:r>
      <w:r>
        <w:rPr>
          <w:sz w:val="24"/>
        </w:rPr>
        <w:t>has</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been</w:t>
      </w:r>
      <w:r>
        <w:rPr>
          <w:rFonts w:ascii="Times New Roman" w:hAnsi="Times New Roman"/>
          <w:spacing w:val="-6"/>
          <w:sz w:val="24"/>
        </w:rPr>
        <w:t xml:space="preserve"> </w:t>
      </w:r>
      <w:r>
        <w:rPr>
          <w:sz w:val="24"/>
        </w:rPr>
        <w:t>made</w:t>
      </w:r>
      <w:r>
        <w:rPr>
          <w:rFonts w:ascii="Times New Roman" w:hAnsi="Times New Roman"/>
          <w:spacing w:val="-9"/>
          <w:sz w:val="24"/>
        </w:rPr>
        <w:t xml:space="preserve"> </w:t>
      </w:r>
      <w:r>
        <w:rPr>
          <w:sz w:val="24"/>
        </w:rPr>
        <w:t>within</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year</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former</w:t>
      </w:r>
      <w:r>
        <w:rPr>
          <w:rFonts w:ascii="Times New Roman" w:hAnsi="Times New Roman"/>
          <w:sz w:val="24"/>
        </w:rPr>
        <w:t xml:space="preserve"> </w:t>
      </w:r>
      <w:r>
        <w:rPr>
          <w:sz w:val="24"/>
        </w:rPr>
        <w:t>employee’s</w:t>
      </w:r>
      <w:r>
        <w:rPr>
          <w:rFonts w:ascii="Times New Roman" w:hAnsi="Times New Roman"/>
          <w:sz w:val="24"/>
        </w:rPr>
        <w:t xml:space="preserve"> </w:t>
      </w:r>
      <w:r>
        <w:rPr>
          <w:sz w:val="24"/>
        </w:rPr>
        <w:t>death,</w:t>
      </w:r>
      <w:r>
        <w:rPr>
          <w:rFonts w:ascii="Times New Roman" w:hAnsi="Times New Roman"/>
          <w:sz w:val="24"/>
        </w:rPr>
        <w:t xml:space="preserve"> </w:t>
      </w:r>
      <w:r>
        <w:rPr>
          <w:sz w:val="24"/>
        </w:rPr>
        <w:t>it</w:t>
      </w:r>
      <w:r>
        <w:rPr>
          <w:rFonts w:ascii="Times New Roman" w:hAnsi="Times New Roman"/>
          <w:sz w:val="24"/>
        </w:rPr>
        <w:t xml:space="preserve"> </w:t>
      </w:r>
      <w:r>
        <w:rPr>
          <w:sz w:val="24"/>
        </w:rPr>
        <w:t>should</w:t>
      </w:r>
      <w:r>
        <w:rPr>
          <w:rFonts w:ascii="Times New Roman" w:hAnsi="Times New Roman"/>
          <w:sz w:val="24"/>
        </w:rPr>
        <w:t xml:space="preserve"> </w:t>
      </w:r>
      <w:r>
        <w:rPr>
          <w:sz w:val="24"/>
        </w:rPr>
        <w:t>be</w:t>
      </w:r>
      <w:r>
        <w:rPr>
          <w:rFonts w:ascii="Times New Roman" w:hAnsi="Times New Roman"/>
          <w:sz w:val="24"/>
        </w:rPr>
        <w:t xml:space="preserve"> </w:t>
      </w:r>
      <w:r>
        <w:rPr>
          <w:sz w:val="24"/>
        </w:rPr>
        <w:t>made</w:t>
      </w:r>
      <w:r>
        <w:rPr>
          <w:rFonts w:ascii="Times New Roman" w:hAnsi="Times New Roman"/>
          <w:sz w:val="24"/>
        </w:rPr>
        <w:t xml:space="preserve"> </w:t>
      </w:r>
      <w:r>
        <w:rPr>
          <w:sz w:val="24"/>
        </w:rPr>
        <w:t>to</w:t>
      </w:r>
      <w:r>
        <w:rPr>
          <w:rFonts w:ascii="Times New Roman" w:hAnsi="Times New Roman"/>
          <w:sz w:val="24"/>
        </w:rPr>
        <w:t xml:space="preserve"> </w:t>
      </w:r>
      <w:r>
        <w:rPr>
          <w:sz w:val="24"/>
        </w:rPr>
        <w:t>their</w:t>
      </w:r>
      <w:r>
        <w:rPr>
          <w:rFonts w:ascii="Times New Roman" w:hAnsi="Times New Roman"/>
          <w:sz w:val="24"/>
        </w:rPr>
        <w:t xml:space="preserve"> </w:t>
      </w:r>
      <w:r>
        <w:rPr>
          <w:sz w:val="24"/>
        </w:rPr>
        <w:t>legal</w:t>
      </w:r>
      <w:r>
        <w:rPr>
          <w:rFonts w:ascii="Times New Roman" w:hAnsi="Times New Roman"/>
          <w:sz w:val="24"/>
        </w:rPr>
        <w:t xml:space="preserve"> </w:t>
      </w:r>
      <w:r>
        <w:rPr>
          <w:sz w:val="24"/>
        </w:rPr>
        <w:t>representative.</w:t>
      </w:r>
    </w:p>
    <w:p w14:paraId="40024EC8"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C9" w14:textId="77777777" w:rsidR="00A97D2B" w:rsidRDefault="00A97D2B">
      <w:pPr>
        <w:pStyle w:val="BodyText"/>
        <w:spacing w:before="124"/>
        <w:ind w:left="0"/>
        <w:rPr>
          <w:sz w:val="36"/>
        </w:rPr>
      </w:pPr>
    </w:p>
    <w:p w14:paraId="40024ECA" w14:textId="77777777" w:rsidR="00A97D2B" w:rsidRDefault="001940AD">
      <w:pPr>
        <w:pStyle w:val="Heading1"/>
      </w:pPr>
      <w:bookmarkStart w:id="19" w:name="_TOC_250209"/>
      <w:r>
        <w:t>PART</w:t>
      </w:r>
      <w:r>
        <w:rPr>
          <w:rFonts w:ascii="Times New Roman" w:hAnsi="Times New Roman"/>
          <w:b w:val="0"/>
          <w:spacing w:val="-19"/>
        </w:rPr>
        <w:t xml:space="preserve"> </w:t>
      </w:r>
      <w:r>
        <w:t>B</w:t>
      </w:r>
      <w:r>
        <w:rPr>
          <w:rFonts w:ascii="Times New Roman" w:hAnsi="Times New Roman"/>
          <w:b w:val="0"/>
          <w:spacing w:val="-19"/>
        </w:rPr>
        <w:t xml:space="preserve"> </w:t>
      </w:r>
      <w:r>
        <w:t>–</w:t>
      </w:r>
      <w:r>
        <w:rPr>
          <w:rFonts w:ascii="Times New Roman" w:hAnsi="Times New Roman"/>
          <w:b w:val="0"/>
          <w:spacing w:val="-18"/>
        </w:rPr>
        <w:t xml:space="preserve"> </w:t>
      </w:r>
      <w:r>
        <w:t>REMUNERATION</w:t>
      </w:r>
      <w:r>
        <w:rPr>
          <w:rFonts w:ascii="Times New Roman" w:hAnsi="Times New Roman"/>
          <w:b w:val="0"/>
          <w:spacing w:val="-18"/>
        </w:rPr>
        <w:t xml:space="preserve"> </w:t>
      </w:r>
      <w:r>
        <w:t>AND</w:t>
      </w:r>
      <w:r>
        <w:rPr>
          <w:rFonts w:ascii="Times New Roman" w:hAnsi="Times New Roman"/>
          <w:b w:val="0"/>
          <w:spacing w:val="-18"/>
        </w:rPr>
        <w:t xml:space="preserve"> </w:t>
      </w:r>
      <w:bookmarkEnd w:id="19"/>
      <w:r>
        <w:rPr>
          <w:spacing w:val="-2"/>
        </w:rPr>
        <w:t>CLASSIFICATIONS</w:t>
      </w:r>
    </w:p>
    <w:p w14:paraId="40024ECB" w14:textId="77777777" w:rsidR="00A97D2B" w:rsidRDefault="001940AD">
      <w:pPr>
        <w:pStyle w:val="Heading2"/>
        <w:spacing w:before="59"/>
      </w:pPr>
      <w:bookmarkStart w:id="20" w:name="_TOC_250208"/>
      <w:r>
        <w:t>Salary</w:t>
      </w:r>
      <w:r>
        <w:rPr>
          <w:rFonts w:ascii="Times New Roman"/>
          <w:b w:val="0"/>
          <w:spacing w:val="-14"/>
        </w:rPr>
        <w:t xml:space="preserve"> </w:t>
      </w:r>
      <w:bookmarkEnd w:id="20"/>
      <w:r>
        <w:rPr>
          <w:spacing w:val="-2"/>
        </w:rPr>
        <w:t>increase</w:t>
      </w:r>
    </w:p>
    <w:p w14:paraId="40024ECC" w14:textId="77777777" w:rsidR="00A97D2B" w:rsidRDefault="001940AD">
      <w:pPr>
        <w:pStyle w:val="ListParagraph"/>
        <w:numPr>
          <w:ilvl w:val="0"/>
          <w:numId w:val="6"/>
        </w:numPr>
        <w:tabs>
          <w:tab w:val="left" w:pos="1156"/>
        </w:tabs>
        <w:rPr>
          <w:sz w:val="24"/>
        </w:rPr>
      </w:pPr>
      <w:r>
        <w:rPr>
          <w:sz w:val="24"/>
        </w:rPr>
        <w:t>Salary</w:t>
      </w:r>
      <w:r>
        <w:rPr>
          <w:rFonts w:ascii="Times New Roman"/>
          <w:spacing w:val="-12"/>
          <w:sz w:val="24"/>
        </w:rPr>
        <w:t xml:space="preserve"> </w:t>
      </w:r>
      <w:r>
        <w:rPr>
          <w:sz w:val="24"/>
        </w:rPr>
        <w:t>rates</w:t>
      </w:r>
      <w:r>
        <w:rPr>
          <w:rFonts w:ascii="Times New Roman"/>
          <w:spacing w:val="-11"/>
          <w:sz w:val="24"/>
        </w:rPr>
        <w:t xml:space="preserve"> </w:t>
      </w:r>
      <w:r>
        <w:rPr>
          <w:sz w:val="24"/>
        </w:rPr>
        <w:t>will</w:t>
      </w:r>
      <w:r>
        <w:rPr>
          <w:rFonts w:ascii="Times New Roman"/>
          <w:spacing w:val="-13"/>
          <w:sz w:val="24"/>
        </w:rPr>
        <w:t xml:space="preserve"> </w:t>
      </w:r>
      <w:r>
        <w:rPr>
          <w:sz w:val="24"/>
        </w:rPr>
        <w:t>be</w:t>
      </w:r>
      <w:r>
        <w:rPr>
          <w:rFonts w:ascii="Times New Roman"/>
          <w:spacing w:val="-10"/>
          <w:sz w:val="24"/>
        </w:rPr>
        <w:t xml:space="preserve"> </w:t>
      </w:r>
      <w:r>
        <w:rPr>
          <w:sz w:val="24"/>
        </w:rPr>
        <w:t>as</w:t>
      </w:r>
      <w:r>
        <w:rPr>
          <w:rFonts w:ascii="Times New Roman"/>
          <w:spacing w:val="-12"/>
          <w:sz w:val="24"/>
        </w:rPr>
        <w:t xml:space="preserve"> </w:t>
      </w:r>
      <w:r>
        <w:rPr>
          <w:sz w:val="24"/>
        </w:rPr>
        <w:t>set</w:t>
      </w:r>
      <w:r>
        <w:rPr>
          <w:rFonts w:ascii="Times New Roman"/>
          <w:spacing w:val="-11"/>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Attachment</w:t>
      </w:r>
      <w:r>
        <w:rPr>
          <w:rFonts w:ascii="Times New Roman"/>
          <w:spacing w:val="-9"/>
          <w:sz w:val="24"/>
        </w:rPr>
        <w:t xml:space="preserve"> </w:t>
      </w:r>
      <w:r>
        <w:rPr>
          <w:sz w:val="24"/>
        </w:rPr>
        <w:t>B</w:t>
      </w:r>
      <w:r>
        <w:rPr>
          <w:rFonts w:ascii="Times New Roman"/>
          <w:spacing w:val="-11"/>
          <w:sz w:val="24"/>
        </w:rPr>
        <w:t xml:space="preserve"> </w:t>
      </w:r>
      <w:r>
        <w:rPr>
          <w:sz w:val="24"/>
        </w:rPr>
        <w:t>to</w:t>
      </w:r>
      <w:r>
        <w:rPr>
          <w:rFonts w:ascii="Times New Roman"/>
          <w:spacing w:val="-13"/>
          <w:sz w:val="24"/>
        </w:rPr>
        <w:t xml:space="preserve"> </w:t>
      </w:r>
      <w:r>
        <w:rPr>
          <w:sz w:val="24"/>
        </w:rPr>
        <w:t>this</w:t>
      </w:r>
      <w:r>
        <w:rPr>
          <w:rFonts w:ascii="Times New Roman"/>
          <w:spacing w:val="-11"/>
          <w:sz w:val="24"/>
        </w:rPr>
        <w:t xml:space="preserve"> </w:t>
      </w:r>
      <w:r>
        <w:rPr>
          <w:spacing w:val="-2"/>
          <w:sz w:val="24"/>
        </w:rPr>
        <w:t>Agreement.</w:t>
      </w:r>
    </w:p>
    <w:p w14:paraId="40024ECD" w14:textId="77777777" w:rsidR="00A97D2B" w:rsidRDefault="001940AD">
      <w:pPr>
        <w:pStyle w:val="ListParagraph"/>
        <w:numPr>
          <w:ilvl w:val="0"/>
          <w:numId w:val="6"/>
        </w:numPr>
        <w:tabs>
          <w:tab w:val="left" w:pos="1156"/>
        </w:tabs>
        <w:spacing w:before="293"/>
        <w:ind w:hanging="566"/>
        <w:rPr>
          <w:sz w:val="24"/>
        </w:rPr>
      </w:pPr>
      <w:r>
        <w:rPr>
          <w:sz w:val="24"/>
        </w:rPr>
        <w:t>The</w:t>
      </w:r>
      <w:r>
        <w:rPr>
          <w:rFonts w:ascii="Times New Roman"/>
          <w:spacing w:val="-15"/>
          <w:sz w:val="24"/>
        </w:rPr>
        <w:t xml:space="preserve"> </w:t>
      </w:r>
      <w:r>
        <w:rPr>
          <w:sz w:val="24"/>
        </w:rPr>
        <w:t>base</w:t>
      </w:r>
      <w:r>
        <w:rPr>
          <w:rFonts w:ascii="Times New Roman"/>
          <w:spacing w:val="-12"/>
          <w:sz w:val="24"/>
        </w:rPr>
        <w:t xml:space="preserve"> </w:t>
      </w:r>
      <w:r>
        <w:rPr>
          <w:sz w:val="24"/>
        </w:rPr>
        <w:t>salary</w:t>
      </w:r>
      <w:r>
        <w:rPr>
          <w:rFonts w:ascii="Times New Roman"/>
          <w:spacing w:val="-14"/>
          <w:sz w:val="24"/>
        </w:rPr>
        <w:t xml:space="preserve"> </w:t>
      </w:r>
      <w:r>
        <w:rPr>
          <w:sz w:val="24"/>
        </w:rPr>
        <w:t>rates</w:t>
      </w:r>
      <w:r>
        <w:rPr>
          <w:rFonts w:ascii="Times New Roman"/>
          <w:spacing w:val="-13"/>
          <w:sz w:val="24"/>
        </w:rPr>
        <w:t xml:space="preserve"> </w:t>
      </w:r>
      <w:r>
        <w:rPr>
          <w:sz w:val="24"/>
        </w:rPr>
        <w:t>in</w:t>
      </w:r>
      <w:r>
        <w:rPr>
          <w:rFonts w:ascii="Times New Roman"/>
          <w:spacing w:val="-15"/>
          <w:sz w:val="24"/>
        </w:rPr>
        <w:t xml:space="preserve"> </w:t>
      </w:r>
      <w:r>
        <w:rPr>
          <w:sz w:val="24"/>
        </w:rPr>
        <w:t>Attachment</w:t>
      </w:r>
      <w:r>
        <w:rPr>
          <w:rFonts w:ascii="Times New Roman"/>
          <w:spacing w:val="-11"/>
          <w:sz w:val="24"/>
        </w:rPr>
        <w:t xml:space="preserve"> </w:t>
      </w:r>
      <w:r>
        <w:rPr>
          <w:sz w:val="24"/>
        </w:rPr>
        <w:t>B</w:t>
      </w:r>
      <w:r>
        <w:rPr>
          <w:rFonts w:ascii="Times New Roman"/>
          <w:spacing w:val="-14"/>
          <w:sz w:val="24"/>
        </w:rPr>
        <w:t xml:space="preserve"> </w:t>
      </w:r>
      <w:r>
        <w:rPr>
          <w:sz w:val="24"/>
        </w:rPr>
        <w:t>include</w:t>
      </w:r>
      <w:r>
        <w:rPr>
          <w:rFonts w:ascii="Times New Roman"/>
          <w:spacing w:val="-12"/>
          <w:sz w:val="24"/>
        </w:rPr>
        <w:t xml:space="preserve"> </w:t>
      </w:r>
      <w:r>
        <w:rPr>
          <w:sz w:val="24"/>
        </w:rPr>
        <w:t>the</w:t>
      </w:r>
      <w:r>
        <w:rPr>
          <w:rFonts w:ascii="Times New Roman"/>
          <w:spacing w:val="-13"/>
          <w:sz w:val="24"/>
        </w:rPr>
        <w:t xml:space="preserve"> </w:t>
      </w:r>
      <w:r>
        <w:rPr>
          <w:sz w:val="24"/>
        </w:rPr>
        <w:t>following</w:t>
      </w:r>
      <w:r>
        <w:rPr>
          <w:rFonts w:ascii="Times New Roman"/>
          <w:spacing w:val="-12"/>
          <w:sz w:val="24"/>
        </w:rPr>
        <w:t xml:space="preserve"> </w:t>
      </w:r>
      <w:r>
        <w:rPr>
          <w:spacing w:val="-2"/>
          <w:sz w:val="24"/>
        </w:rPr>
        <w:t>increases:</w:t>
      </w:r>
    </w:p>
    <w:p w14:paraId="40024ECE" w14:textId="77777777" w:rsidR="00A97D2B" w:rsidRDefault="001940AD">
      <w:pPr>
        <w:pStyle w:val="ListParagraph"/>
        <w:numPr>
          <w:ilvl w:val="1"/>
          <w:numId w:val="6"/>
        </w:numPr>
        <w:tabs>
          <w:tab w:val="left" w:pos="1669"/>
        </w:tabs>
        <w:ind w:left="1669" w:hanging="513"/>
        <w:rPr>
          <w:sz w:val="24"/>
        </w:rPr>
      </w:pPr>
      <w:r>
        <w:rPr>
          <w:sz w:val="24"/>
        </w:rPr>
        <w:t>4%</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2"/>
          <w:sz w:val="24"/>
        </w:rPr>
        <w:t xml:space="preserve"> </w:t>
      </w:r>
      <w:r>
        <w:rPr>
          <w:sz w:val="24"/>
        </w:rPr>
        <w:t>first</w:t>
      </w:r>
      <w:r>
        <w:rPr>
          <w:rFonts w:ascii="Times New Roman"/>
          <w:spacing w:val="-11"/>
          <w:sz w:val="24"/>
        </w:rPr>
        <w:t xml:space="preserve"> </w:t>
      </w:r>
      <w:r>
        <w:rPr>
          <w:sz w:val="24"/>
        </w:rPr>
        <w:t>full</w:t>
      </w:r>
      <w:r>
        <w:rPr>
          <w:rFonts w:ascii="Times New Roman"/>
          <w:spacing w:val="-13"/>
          <w:sz w:val="24"/>
        </w:rPr>
        <w:t xml:space="preserve"> </w:t>
      </w:r>
      <w:r>
        <w:rPr>
          <w:sz w:val="24"/>
        </w:rPr>
        <w:t>pay</w:t>
      </w:r>
      <w:r>
        <w:rPr>
          <w:rFonts w:ascii="Times New Roman"/>
          <w:spacing w:val="-12"/>
          <w:sz w:val="24"/>
        </w:rPr>
        <w:t xml:space="preserve"> </w:t>
      </w:r>
      <w:r>
        <w:rPr>
          <w:sz w:val="24"/>
        </w:rPr>
        <w:t>period</w:t>
      </w:r>
      <w:r>
        <w:rPr>
          <w:rFonts w:ascii="Times New Roman"/>
          <w:spacing w:val="-12"/>
          <w:sz w:val="24"/>
        </w:rPr>
        <w:t xml:space="preserve"> </w:t>
      </w:r>
      <w:r>
        <w:rPr>
          <w:sz w:val="24"/>
        </w:rPr>
        <w:t>on</w:t>
      </w:r>
      <w:r>
        <w:rPr>
          <w:rFonts w:ascii="Times New Roman"/>
          <w:spacing w:val="-12"/>
          <w:sz w:val="24"/>
        </w:rPr>
        <w:t xml:space="preserve"> </w:t>
      </w:r>
      <w:r>
        <w:rPr>
          <w:sz w:val="24"/>
        </w:rPr>
        <w:t>or</w:t>
      </w:r>
      <w:r>
        <w:rPr>
          <w:rFonts w:ascii="Times New Roman"/>
          <w:spacing w:val="-10"/>
          <w:sz w:val="24"/>
        </w:rPr>
        <w:t xml:space="preserve"> </w:t>
      </w:r>
      <w:r>
        <w:rPr>
          <w:sz w:val="24"/>
        </w:rPr>
        <w:t>after</w:t>
      </w:r>
      <w:r>
        <w:rPr>
          <w:rFonts w:ascii="Times New Roman"/>
          <w:spacing w:val="-11"/>
          <w:sz w:val="24"/>
        </w:rPr>
        <w:t xml:space="preserve"> </w:t>
      </w:r>
      <w:r>
        <w:rPr>
          <w:sz w:val="24"/>
        </w:rPr>
        <w:t>1</w:t>
      </w:r>
      <w:r>
        <w:rPr>
          <w:rFonts w:ascii="Times New Roman"/>
          <w:spacing w:val="-12"/>
          <w:sz w:val="24"/>
        </w:rPr>
        <w:t xml:space="preserve"> </w:t>
      </w:r>
      <w:r>
        <w:rPr>
          <w:sz w:val="24"/>
        </w:rPr>
        <w:t>March</w:t>
      </w:r>
      <w:r>
        <w:rPr>
          <w:rFonts w:ascii="Times New Roman"/>
          <w:spacing w:val="-9"/>
          <w:sz w:val="24"/>
        </w:rPr>
        <w:t xml:space="preserve"> </w:t>
      </w:r>
      <w:r>
        <w:rPr>
          <w:sz w:val="24"/>
        </w:rPr>
        <w:t>2024</w:t>
      </w:r>
      <w:r>
        <w:rPr>
          <w:rFonts w:ascii="Times New Roman"/>
          <w:spacing w:val="-10"/>
          <w:sz w:val="24"/>
        </w:rPr>
        <w:t xml:space="preserve"> </w:t>
      </w:r>
      <w:r>
        <w:rPr>
          <w:sz w:val="24"/>
        </w:rPr>
        <w:t>(14</w:t>
      </w:r>
      <w:r>
        <w:rPr>
          <w:rFonts w:ascii="Times New Roman"/>
          <w:spacing w:val="-9"/>
          <w:sz w:val="24"/>
        </w:rPr>
        <w:t xml:space="preserve"> </w:t>
      </w:r>
      <w:r>
        <w:rPr>
          <w:sz w:val="24"/>
        </w:rPr>
        <w:t>March</w:t>
      </w:r>
      <w:r>
        <w:rPr>
          <w:rFonts w:ascii="Times New Roman"/>
          <w:spacing w:val="-9"/>
          <w:sz w:val="24"/>
        </w:rPr>
        <w:t xml:space="preserve"> </w:t>
      </w:r>
      <w:r>
        <w:rPr>
          <w:spacing w:val="-2"/>
          <w:sz w:val="24"/>
        </w:rPr>
        <w:t>2024);</w:t>
      </w:r>
    </w:p>
    <w:p w14:paraId="40024ECF" w14:textId="77777777" w:rsidR="00A97D2B" w:rsidRDefault="001940AD">
      <w:pPr>
        <w:pStyle w:val="ListParagraph"/>
        <w:numPr>
          <w:ilvl w:val="1"/>
          <w:numId w:val="6"/>
        </w:numPr>
        <w:tabs>
          <w:tab w:val="left" w:pos="1669"/>
        </w:tabs>
        <w:ind w:left="1669" w:hanging="513"/>
        <w:rPr>
          <w:sz w:val="24"/>
        </w:rPr>
      </w:pPr>
      <w:r>
        <w:rPr>
          <w:sz w:val="24"/>
        </w:rPr>
        <w:t>3.8%</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3"/>
          <w:sz w:val="24"/>
        </w:rPr>
        <w:t xml:space="preserve"> </w:t>
      </w:r>
      <w:r>
        <w:rPr>
          <w:sz w:val="24"/>
        </w:rPr>
        <w:t>first</w:t>
      </w:r>
      <w:r>
        <w:rPr>
          <w:rFonts w:ascii="Times New Roman"/>
          <w:spacing w:val="-11"/>
          <w:sz w:val="24"/>
        </w:rPr>
        <w:t xml:space="preserve"> </w:t>
      </w:r>
      <w:r>
        <w:rPr>
          <w:sz w:val="24"/>
        </w:rPr>
        <w:t>full</w:t>
      </w:r>
      <w:r>
        <w:rPr>
          <w:rFonts w:ascii="Times New Roman"/>
          <w:spacing w:val="-14"/>
          <w:sz w:val="24"/>
        </w:rPr>
        <w:t xml:space="preserve"> </w:t>
      </w:r>
      <w:r>
        <w:rPr>
          <w:sz w:val="24"/>
        </w:rPr>
        <w:t>pay</w:t>
      </w:r>
      <w:r>
        <w:rPr>
          <w:rFonts w:ascii="Times New Roman"/>
          <w:spacing w:val="-11"/>
          <w:sz w:val="24"/>
        </w:rPr>
        <w:t xml:space="preserve"> </w:t>
      </w:r>
      <w:r>
        <w:rPr>
          <w:sz w:val="24"/>
        </w:rPr>
        <w:t>period</w:t>
      </w:r>
      <w:r>
        <w:rPr>
          <w:rFonts w:ascii="Times New Roman"/>
          <w:spacing w:val="-10"/>
          <w:sz w:val="24"/>
        </w:rPr>
        <w:t xml:space="preserve"> </w:t>
      </w:r>
      <w:r>
        <w:rPr>
          <w:sz w:val="24"/>
        </w:rPr>
        <w:t>on</w:t>
      </w:r>
      <w:r>
        <w:rPr>
          <w:rFonts w:ascii="Times New Roman"/>
          <w:spacing w:val="-12"/>
          <w:sz w:val="24"/>
        </w:rPr>
        <w:t xml:space="preserve"> </w:t>
      </w:r>
      <w:r>
        <w:rPr>
          <w:sz w:val="24"/>
        </w:rPr>
        <w:t>or</w:t>
      </w:r>
      <w:r>
        <w:rPr>
          <w:rFonts w:ascii="Times New Roman"/>
          <w:spacing w:val="-11"/>
          <w:sz w:val="24"/>
        </w:rPr>
        <w:t xml:space="preserve"> </w:t>
      </w:r>
      <w:r>
        <w:rPr>
          <w:sz w:val="24"/>
        </w:rPr>
        <w:t>after</w:t>
      </w:r>
      <w:r>
        <w:rPr>
          <w:rFonts w:ascii="Times New Roman"/>
          <w:spacing w:val="-10"/>
          <w:sz w:val="24"/>
        </w:rPr>
        <w:t xml:space="preserve"> </w:t>
      </w:r>
      <w:r>
        <w:rPr>
          <w:sz w:val="24"/>
        </w:rPr>
        <w:t>1</w:t>
      </w:r>
      <w:r>
        <w:rPr>
          <w:rFonts w:ascii="Times New Roman"/>
          <w:spacing w:val="-13"/>
          <w:sz w:val="24"/>
        </w:rPr>
        <w:t xml:space="preserve"> </w:t>
      </w:r>
      <w:r>
        <w:rPr>
          <w:sz w:val="24"/>
        </w:rPr>
        <w:t>March</w:t>
      </w:r>
      <w:r>
        <w:rPr>
          <w:rFonts w:ascii="Times New Roman"/>
          <w:spacing w:val="-9"/>
          <w:sz w:val="24"/>
        </w:rPr>
        <w:t xml:space="preserve"> </w:t>
      </w:r>
      <w:r>
        <w:rPr>
          <w:sz w:val="24"/>
        </w:rPr>
        <w:t>2025</w:t>
      </w:r>
      <w:r>
        <w:rPr>
          <w:rFonts w:ascii="Times New Roman"/>
          <w:spacing w:val="-10"/>
          <w:sz w:val="24"/>
        </w:rPr>
        <w:t xml:space="preserve"> </w:t>
      </w:r>
      <w:r>
        <w:rPr>
          <w:sz w:val="24"/>
        </w:rPr>
        <w:t>(13</w:t>
      </w:r>
      <w:r>
        <w:rPr>
          <w:rFonts w:ascii="Times New Roman"/>
          <w:spacing w:val="-13"/>
          <w:sz w:val="24"/>
        </w:rPr>
        <w:t xml:space="preserve"> </w:t>
      </w:r>
      <w:r>
        <w:rPr>
          <w:sz w:val="24"/>
        </w:rPr>
        <w:t>March</w:t>
      </w:r>
      <w:r>
        <w:rPr>
          <w:rFonts w:ascii="Times New Roman"/>
          <w:spacing w:val="-12"/>
          <w:sz w:val="24"/>
        </w:rPr>
        <w:t xml:space="preserve"> </w:t>
      </w:r>
      <w:r>
        <w:rPr>
          <w:sz w:val="24"/>
        </w:rPr>
        <w:t>2025);</w:t>
      </w:r>
      <w:r>
        <w:rPr>
          <w:rFonts w:ascii="Times New Roman"/>
          <w:spacing w:val="-11"/>
          <w:sz w:val="24"/>
        </w:rPr>
        <w:t xml:space="preserve"> </w:t>
      </w:r>
      <w:r>
        <w:rPr>
          <w:spacing w:val="-5"/>
          <w:sz w:val="24"/>
        </w:rPr>
        <w:t>and</w:t>
      </w:r>
    </w:p>
    <w:p w14:paraId="40024ED0" w14:textId="77777777" w:rsidR="00A97D2B" w:rsidRDefault="001940AD">
      <w:pPr>
        <w:pStyle w:val="ListParagraph"/>
        <w:numPr>
          <w:ilvl w:val="1"/>
          <w:numId w:val="6"/>
        </w:numPr>
        <w:tabs>
          <w:tab w:val="left" w:pos="1669"/>
        </w:tabs>
        <w:ind w:left="1669" w:hanging="513"/>
        <w:rPr>
          <w:sz w:val="24"/>
        </w:rPr>
      </w:pPr>
      <w:r>
        <w:rPr>
          <w:sz w:val="24"/>
        </w:rPr>
        <w:t>3.4%</w:t>
      </w:r>
      <w:r>
        <w:rPr>
          <w:rFonts w:ascii="Times New Roman"/>
          <w:spacing w:val="-12"/>
          <w:sz w:val="24"/>
        </w:rPr>
        <w:t xml:space="preserve"> </w:t>
      </w:r>
      <w:r>
        <w:rPr>
          <w:sz w:val="24"/>
        </w:rPr>
        <w:t>from</w:t>
      </w:r>
      <w:r>
        <w:rPr>
          <w:rFonts w:ascii="Times New Roman"/>
          <w:spacing w:val="-12"/>
          <w:sz w:val="24"/>
        </w:rPr>
        <w:t xml:space="preserve"> </w:t>
      </w:r>
      <w:r>
        <w:rPr>
          <w:sz w:val="24"/>
        </w:rPr>
        <w:t>the</w:t>
      </w:r>
      <w:r>
        <w:rPr>
          <w:rFonts w:ascii="Times New Roman"/>
          <w:spacing w:val="-12"/>
          <w:sz w:val="24"/>
        </w:rPr>
        <w:t xml:space="preserve"> </w:t>
      </w:r>
      <w:r>
        <w:rPr>
          <w:sz w:val="24"/>
        </w:rPr>
        <w:t>first</w:t>
      </w:r>
      <w:r>
        <w:rPr>
          <w:rFonts w:ascii="Times New Roman"/>
          <w:spacing w:val="-11"/>
          <w:sz w:val="24"/>
        </w:rPr>
        <w:t xml:space="preserve"> </w:t>
      </w:r>
      <w:r>
        <w:rPr>
          <w:sz w:val="24"/>
        </w:rPr>
        <w:t>full</w:t>
      </w:r>
      <w:r>
        <w:rPr>
          <w:rFonts w:ascii="Times New Roman"/>
          <w:spacing w:val="-13"/>
          <w:sz w:val="24"/>
        </w:rPr>
        <w:t xml:space="preserve"> </w:t>
      </w:r>
      <w:r>
        <w:rPr>
          <w:sz w:val="24"/>
        </w:rPr>
        <w:t>pay</w:t>
      </w:r>
      <w:r>
        <w:rPr>
          <w:rFonts w:ascii="Times New Roman"/>
          <w:spacing w:val="-12"/>
          <w:sz w:val="24"/>
        </w:rPr>
        <w:t xml:space="preserve"> </w:t>
      </w:r>
      <w:r>
        <w:rPr>
          <w:sz w:val="24"/>
        </w:rPr>
        <w:t>period</w:t>
      </w:r>
      <w:r>
        <w:rPr>
          <w:rFonts w:ascii="Times New Roman"/>
          <w:spacing w:val="-9"/>
          <w:sz w:val="24"/>
        </w:rPr>
        <w:t xml:space="preserve"> </w:t>
      </w:r>
      <w:r>
        <w:rPr>
          <w:sz w:val="24"/>
        </w:rPr>
        <w:t>on</w:t>
      </w:r>
      <w:r>
        <w:rPr>
          <w:rFonts w:ascii="Times New Roman"/>
          <w:spacing w:val="-12"/>
          <w:sz w:val="24"/>
        </w:rPr>
        <w:t xml:space="preserve"> </w:t>
      </w:r>
      <w:r>
        <w:rPr>
          <w:sz w:val="24"/>
        </w:rPr>
        <w:t>or</w:t>
      </w:r>
      <w:r>
        <w:rPr>
          <w:rFonts w:ascii="Times New Roman"/>
          <w:spacing w:val="-11"/>
          <w:sz w:val="24"/>
        </w:rPr>
        <w:t xml:space="preserve"> </w:t>
      </w:r>
      <w:r>
        <w:rPr>
          <w:sz w:val="24"/>
        </w:rPr>
        <w:t>after</w:t>
      </w:r>
      <w:r>
        <w:rPr>
          <w:rFonts w:ascii="Times New Roman"/>
          <w:spacing w:val="-10"/>
          <w:sz w:val="24"/>
        </w:rPr>
        <w:t xml:space="preserve"> </w:t>
      </w:r>
      <w:r>
        <w:rPr>
          <w:sz w:val="24"/>
        </w:rPr>
        <w:t>1</w:t>
      </w:r>
      <w:r>
        <w:rPr>
          <w:rFonts w:ascii="Times New Roman"/>
          <w:spacing w:val="-12"/>
          <w:sz w:val="24"/>
        </w:rPr>
        <w:t xml:space="preserve"> </w:t>
      </w:r>
      <w:r>
        <w:rPr>
          <w:sz w:val="24"/>
        </w:rPr>
        <w:t>March</w:t>
      </w:r>
      <w:r>
        <w:rPr>
          <w:rFonts w:ascii="Times New Roman"/>
          <w:spacing w:val="-10"/>
          <w:sz w:val="24"/>
        </w:rPr>
        <w:t xml:space="preserve"> </w:t>
      </w:r>
      <w:r>
        <w:rPr>
          <w:sz w:val="24"/>
        </w:rPr>
        <w:t>2026</w:t>
      </w:r>
      <w:r>
        <w:rPr>
          <w:rFonts w:ascii="Times New Roman"/>
          <w:spacing w:val="-9"/>
          <w:sz w:val="24"/>
        </w:rPr>
        <w:t xml:space="preserve"> </w:t>
      </w:r>
      <w:r>
        <w:rPr>
          <w:sz w:val="24"/>
        </w:rPr>
        <w:t>(12</w:t>
      </w:r>
      <w:r>
        <w:rPr>
          <w:rFonts w:ascii="Times New Roman"/>
          <w:spacing w:val="-12"/>
          <w:sz w:val="24"/>
        </w:rPr>
        <w:t xml:space="preserve"> </w:t>
      </w:r>
      <w:r>
        <w:rPr>
          <w:sz w:val="24"/>
        </w:rPr>
        <w:t>March</w:t>
      </w:r>
      <w:r>
        <w:rPr>
          <w:rFonts w:ascii="Times New Roman"/>
          <w:spacing w:val="-12"/>
          <w:sz w:val="24"/>
        </w:rPr>
        <w:t xml:space="preserve"> </w:t>
      </w:r>
      <w:r>
        <w:rPr>
          <w:spacing w:val="-2"/>
          <w:sz w:val="24"/>
        </w:rPr>
        <w:t>2026).</w:t>
      </w:r>
    </w:p>
    <w:p w14:paraId="40024ED1" w14:textId="77777777" w:rsidR="00A97D2B" w:rsidRDefault="001940AD">
      <w:pPr>
        <w:pStyle w:val="ListParagraph"/>
        <w:numPr>
          <w:ilvl w:val="0"/>
          <w:numId w:val="6"/>
        </w:numPr>
        <w:tabs>
          <w:tab w:val="left" w:pos="1156"/>
        </w:tabs>
        <w:spacing w:before="292"/>
        <w:ind w:right="1669"/>
        <w:rPr>
          <w:sz w:val="24"/>
        </w:rPr>
      </w:pPr>
      <w:r>
        <w:rPr>
          <w:sz w:val="24"/>
        </w:rPr>
        <w:t>In</w:t>
      </w:r>
      <w:r>
        <w:rPr>
          <w:rFonts w:ascii="Times New Roman"/>
          <w:spacing w:val="-1"/>
          <w:sz w:val="24"/>
        </w:rPr>
        <w:t xml:space="preserve"> </w:t>
      </w:r>
      <w:r>
        <w:rPr>
          <w:sz w:val="24"/>
        </w:rPr>
        <w:t>recognition</w:t>
      </w:r>
      <w:r>
        <w:rPr>
          <w:rFonts w:ascii="Times New Roman"/>
          <w:spacing w:val="-1"/>
          <w:sz w:val="24"/>
        </w:rPr>
        <w:t xml:space="preserve"> </w:t>
      </w:r>
      <w:r>
        <w:rPr>
          <w:sz w:val="24"/>
        </w:rPr>
        <w:t>of</w:t>
      </w:r>
      <w:r>
        <w:rPr>
          <w:rFonts w:ascii="Times New Roman"/>
          <w:spacing w:val="-1"/>
          <w:sz w:val="24"/>
        </w:rPr>
        <w:t xml:space="preserve"> </w:t>
      </w:r>
      <w:r>
        <w:rPr>
          <w:sz w:val="24"/>
        </w:rPr>
        <w:t>a</w:t>
      </w:r>
      <w:r>
        <w:rPr>
          <w:rFonts w:ascii="Times New Roman"/>
          <w:spacing w:val="-4"/>
          <w:sz w:val="24"/>
        </w:rPr>
        <w:t xml:space="preserve"> </w:t>
      </w:r>
      <w:r>
        <w:rPr>
          <w:sz w:val="24"/>
        </w:rPr>
        <w:t>common</w:t>
      </w:r>
      <w:r>
        <w:rPr>
          <w:rFonts w:ascii="Times New Roman"/>
          <w:spacing w:val="-1"/>
          <w:sz w:val="24"/>
        </w:rPr>
        <w:t xml:space="preserve"> </w:t>
      </w:r>
      <w:r>
        <w:rPr>
          <w:sz w:val="24"/>
        </w:rPr>
        <w:t>alignment</w:t>
      </w:r>
      <w:r>
        <w:rPr>
          <w:rFonts w:ascii="Times New Roman"/>
          <w:spacing w:val="-3"/>
          <w:sz w:val="24"/>
        </w:rPr>
        <w:t xml:space="preserve"> </w:t>
      </w:r>
      <w:r>
        <w:rPr>
          <w:sz w:val="24"/>
        </w:rPr>
        <w:t>date</w:t>
      </w:r>
      <w:r>
        <w:rPr>
          <w:rFonts w:ascii="Times New Roman"/>
          <w:spacing w:val="-2"/>
          <w:sz w:val="24"/>
        </w:rPr>
        <w:t xml:space="preserve"> </w:t>
      </w:r>
      <w:r>
        <w:rPr>
          <w:sz w:val="24"/>
        </w:rPr>
        <w:t>of</w:t>
      </w:r>
      <w:r>
        <w:rPr>
          <w:rFonts w:ascii="Times New Roman"/>
          <w:spacing w:val="-4"/>
          <w:sz w:val="24"/>
        </w:rPr>
        <w:t xml:space="preserve"> </w:t>
      </w:r>
      <w:r>
        <w:rPr>
          <w:sz w:val="24"/>
        </w:rPr>
        <w:t>the</w:t>
      </w:r>
      <w:r>
        <w:rPr>
          <w:rFonts w:ascii="Times New Roman"/>
          <w:spacing w:val="-4"/>
          <w:sz w:val="24"/>
        </w:rPr>
        <w:t xml:space="preserve"> </w:t>
      </w:r>
      <w:r>
        <w:rPr>
          <w:sz w:val="24"/>
        </w:rPr>
        <w:t>first</w:t>
      </w:r>
      <w:r>
        <w:rPr>
          <w:rFonts w:ascii="Times New Roman"/>
          <w:spacing w:val="-3"/>
          <w:sz w:val="24"/>
        </w:rPr>
        <w:t xml:space="preserve"> </w:t>
      </w:r>
      <w:r>
        <w:rPr>
          <w:sz w:val="24"/>
        </w:rPr>
        <w:t>full</w:t>
      </w:r>
      <w:r>
        <w:rPr>
          <w:rFonts w:ascii="Times New Roman"/>
          <w:spacing w:val="-5"/>
          <w:sz w:val="24"/>
        </w:rPr>
        <w:t xml:space="preserve"> </w:t>
      </w:r>
      <w:r>
        <w:rPr>
          <w:sz w:val="24"/>
        </w:rPr>
        <w:t>pay</w:t>
      </w:r>
      <w:r>
        <w:rPr>
          <w:rFonts w:ascii="Times New Roman"/>
          <w:spacing w:val="-3"/>
          <w:sz w:val="24"/>
        </w:rPr>
        <w:t xml:space="preserve"> </w:t>
      </w:r>
      <w:r>
        <w:rPr>
          <w:sz w:val="24"/>
        </w:rPr>
        <w:t>period</w:t>
      </w:r>
      <w:r>
        <w:rPr>
          <w:rFonts w:ascii="Times New Roman"/>
          <w:spacing w:val="-1"/>
          <w:sz w:val="24"/>
        </w:rPr>
        <w:t xml:space="preserve"> </w:t>
      </w:r>
      <w:r>
        <w:rPr>
          <w:sz w:val="24"/>
        </w:rPr>
        <w:t>on</w:t>
      </w:r>
      <w:r>
        <w:rPr>
          <w:rFonts w:ascii="Times New Roman"/>
          <w:spacing w:val="-1"/>
          <w:sz w:val="24"/>
        </w:rPr>
        <w:t xml:space="preserve"> </w:t>
      </w:r>
      <w:r>
        <w:rPr>
          <w:sz w:val="24"/>
        </w:rPr>
        <w:t>or</w:t>
      </w:r>
      <w:r>
        <w:rPr>
          <w:rFonts w:ascii="Times New Roman"/>
          <w:spacing w:val="-2"/>
          <w:sz w:val="24"/>
        </w:rPr>
        <w:t xml:space="preserve"> </w:t>
      </w:r>
      <w:r>
        <w:rPr>
          <w:sz w:val="24"/>
        </w:rPr>
        <w:t>after</w:t>
      </w:r>
      <w:r>
        <w:rPr>
          <w:rFonts w:ascii="Times New Roman"/>
          <w:sz w:val="24"/>
        </w:rPr>
        <w:t xml:space="preserve"> </w:t>
      </w:r>
      <w:r>
        <w:rPr>
          <w:sz w:val="24"/>
        </w:rPr>
        <w:t>1</w:t>
      </w:r>
      <w:r>
        <w:rPr>
          <w:rFonts w:ascii="Times New Roman"/>
          <w:spacing w:val="-6"/>
          <w:sz w:val="24"/>
        </w:rPr>
        <w:t xml:space="preserve"> </w:t>
      </w:r>
      <w:r>
        <w:rPr>
          <w:sz w:val="24"/>
        </w:rPr>
        <w:t>March</w:t>
      </w:r>
      <w:r>
        <w:rPr>
          <w:rFonts w:ascii="Times New Roman"/>
          <w:spacing w:val="-6"/>
          <w:sz w:val="24"/>
        </w:rPr>
        <w:t xml:space="preserve"> </w:t>
      </w:r>
      <w:r>
        <w:rPr>
          <w:sz w:val="24"/>
        </w:rPr>
        <w:t>each</w:t>
      </w:r>
      <w:r>
        <w:rPr>
          <w:rFonts w:ascii="Times New Roman"/>
          <w:spacing w:val="-9"/>
          <w:sz w:val="24"/>
        </w:rPr>
        <w:t xml:space="preserve"> </w:t>
      </w:r>
      <w:r>
        <w:rPr>
          <w:sz w:val="24"/>
        </w:rPr>
        <w:t>year,</w:t>
      </w:r>
      <w:r>
        <w:rPr>
          <w:rFonts w:ascii="Times New Roman"/>
          <w:spacing w:val="-10"/>
          <w:sz w:val="24"/>
        </w:rPr>
        <w:t xml:space="preserve"> </w:t>
      </w:r>
      <w:r>
        <w:rPr>
          <w:sz w:val="24"/>
        </w:rPr>
        <w:t>the</w:t>
      </w:r>
      <w:r>
        <w:rPr>
          <w:rFonts w:ascii="Times New Roman"/>
          <w:spacing w:val="-9"/>
          <w:sz w:val="24"/>
        </w:rPr>
        <w:t xml:space="preserve"> </w:t>
      </w:r>
      <w:r>
        <w:rPr>
          <w:sz w:val="24"/>
        </w:rPr>
        <w:t>payments</w:t>
      </w:r>
      <w:r>
        <w:rPr>
          <w:rFonts w:ascii="Times New Roman"/>
          <w:spacing w:val="-8"/>
          <w:sz w:val="24"/>
        </w:rPr>
        <w:t xml:space="preserve"> </w:t>
      </w:r>
      <w:r>
        <w:rPr>
          <w:sz w:val="24"/>
        </w:rPr>
        <w:t>in</w:t>
      </w:r>
      <w:r>
        <w:rPr>
          <w:rFonts w:ascii="Times New Roman"/>
          <w:spacing w:val="-6"/>
          <w:sz w:val="24"/>
        </w:rPr>
        <w:t xml:space="preserve"> </w:t>
      </w:r>
      <w:r>
        <w:rPr>
          <w:sz w:val="24"/>
        </w:rPr>
        <w:t>Attachment</w:t>
      </w:r>
      <w:r>
        <w:rPr>
          <w:rFonts w:ascii="Times New Roman"/>
          <w:spacing w:val="-8"/>
          <w:sz w:val="24"/>
        </w:rPr>
        <w:t xml:space="preserve"> </w:t>
      </w:r>
      <w:r>
        <w:rPr>
          <w:sz w:val="24"/>
        </w:rPr>
        <w:t>B</w:t>
      </w:r>
      <w:r>
        <w:rPr>
          <w:rFonts w:ascii="Times New Roman"/>
          <w:spacing w:val="-8"/>
          <w:sz w:val="24"/>
        </w:rPr>
        <w:t xml:space="preserve"> </w:t>
      </w:r>
      <w:r>
        <w:rPr>
          <w:sz w:val="24"/>
        </w:rPr>
        <w:t>were</w:t>
      </w:r>
      <w:r>
        <w:rPr>
          <w:rFonts w:ascii="Times New Roman"/>
          <w:spacing w:val="-9"/>
          <w:sz w:val="24"/>
        </w:rPr>
        <w:t xml:space="preserve"> </w:t>
      </w:r>
      <w:r>
        <w:rPr>
          <w:sz w:val="24"/>
        </w:rPr>
        <w:t>calculated</w:t>
      </w:r>
      <w:r>
        <w:rPr>
          <w:rFonts w:ascii="Times New Roman"/>
          <w:spacing w:val="-9"/>
          <w:sz w:val="24"/>
        </w:rPr>
        <w:t xml:space="preserve"> </w:t>
      </w:r>
      <w:r>
        <w:rPr>
          <w:sz w:val="24"/>
        </w:rPr>
        <w:t>based</w:t>
      </w:r>
      <w:r>
        <w:rPr>
          <w:rFonts w:ascii="Times New Roman"/>
          <w:spacing w:val="-11"/>
          <w:sz w:val="24"/>
        </w:rPr>
        <w:t xml:space="preserve"> </w:t>
      </w:r>
      <w:r>
        <w:rPr>
          <w:sz w:val="24"/>
        </w:rPr>
        <w:t>on</w:t>
      </w:r>
      <w:r>
        <w:rPr>
          <w:rFonts w:ascii="Times New Roman"/>
          <w:spacing w:val="-9"/>
          <w:sz w:val="24"/>
        </w:rPr>
        <w:t xml:space="preserve"> </w:t>
      </w:r>
      <w:r>
        <w:rPr>
          <w:sz w:val="24"/>
        </w:rPr>
        <w:t>base</w:t>
      </w:r>
      <w:r>
        <w:rPr>
          <w:rFonts w:ascii="Times New Roman"/>
          <w:sz w:val="24"/>
        </w:rPr>
        <w:t xml:space="preserve"> </w:t>
      </w:r>
      <w:r>
        <w:rPr>
          <w:sz w:val="24"/>
        </w:rPr>
        <w:t>salary</w:t>
      </w:r>
      <w:r>
        <w:rPr>
          <w:rFonts w:ascii="Times New Roman"/>
          <w:sz w:val="24"/>
        </w:rPr>
        <w:t xml:space="preserve"> </w:t>
      </w:r>
      <w:r>
        <w:rPr>
          <w:sz w:val="24"/>
        </w:rPr>
        <w:t>rates</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31</w:t>
      </w:r>
      <w:r>
        <w:rPr>
          <w:rFonts w:ascii="Times New Roman"/>
          <w:sz w:val="24"/>
        </w:rPr>
        <w:t xml:space="preserve"> </w:t>
      </w:r>
      <w:r>
        <w:rPr>
          <w:sz w:val="24"/>
        </w:rPr>
        <w:t>August</w:t>
      </w:r>
      <w:r>
        <w:rPr>
          <w:rFonts w:ascii="Times New Roman"/>
          <w:sz w:val="24"/>
        </w:rPr>
        <w:t xml:space="preserve"> </w:t>
      </w:r>
      <w:r>
        <w:rPr>
          <w:sz w:val="24"/>
        </w:rPr>
        <w:t>2023.</w:t>
      </w:r>
    </w:p>
    <w:p w14:paraId="40024ED2" w14:textId="77777777" w:rsidR="00A97D2B" w:rsidRDefault="00A97D2B">
      <w:pPr>
        <w:pStyle w:val="BodyText"/>
        <w:spacing w:before="1"/>
        <w:ind w:left="0"/>
      </w:pPr>
    </w:p>
    <w:p w14:paraId="40024ED3" w14:textId="77777777" w:rsidR="00A97D2B" w:rsidRDefault="001940AD">
      <w:pPr>
        <w:pStyle w:val="Heading2"/>
        <w:ind w:left="590"/>
      </w:pPr>
      <w:bookmarkStart w:id="21" w:name="_TOC_250207"/>
      <w:r>
        <w:rPr>
          <w:spacing w:val="-2"/>
        </w:rPr>
        <w:t>Part-time</w:t>
      </w:r>
      <w:r>
        <w:rPr>
          <w:rFonts w:ascii="Times New Roman"/>
          <w:b w:val="0"/>
          <w:spacing w:val="1"/>
        </w:rPr>
        <w:t xml:space="preserve"> </w:t>
      </w:r>
      <w:bookmarkEnd w:id="21"/>
      <w:r>
        <w:rPr>
          <w:spacing w:val="-2"/>
        </w:rPr>
        <w:t>employees</w:t>
      </w:r>
    </w:p>
    <w:p w14:paraId="40024ED4" w14:textId="77777777" w:rsidR="00A97D2B" w:rsidRDefault="001940AD">
      <w:pPr>
        <w:pStyle w:val="ListParagraph"/>
        <w:numPr>
          <w:ilvl w:val="0"/>
          <w:numId w:val="6"/>
        </w:numPr>
        <w:tabs>
          <w:tab w:val="left" w:pos="1156"/>
        </w:tabs>
        <w:ind w:right="1189"/>
        <w:rPr>
          <w:sz w:val="24"/>
        </w:rPr>
      </w:pPr>
      <w:r>
        <w:rPr>
          <w:sz w:val="24"/>
        </w:rPr>
        <w:t>Salary</w:t>
      </w:r>
      <w:r>
        <w:rPr>
          <w:rFonts w:ascii="Times New Roman"/>
          <w:spacing w:val="-8"/>
          <w:sz w:val="24"/>
        </w:rPr>
        <w:t xml:space="preserve"> </w:t>
      </w:r>
      <w:r>
        <w:rPr>
          <w:sz w:val="24"/>
        </w:rPr>
        <w:t>rates</w:t>
      </w:r>
      <w:r>
        <w:rPr>
          <w:rFonts w:ascii="Times New Roman"/>
          <w:spacing w:val="-8"/>
          <w:sz w:val="24"/>
        </w:rPr>
        <w:t xml:space="preserve"> </w:t>
      </w:r>
      <w:r>
        <w:rPr>
          <w:sz w:val="24"/>
        </w:rPr>
        <w:t>for</w:t>
      </w:r>
      <w:r>
        <w:rPr>
          <w:rFonts w:ascii="Times New Roman"/>
          <w:spacing w:val="-9"/>
          <w:sz w:val="24"/>
        </w:rPr>
        <w:t xml:space="preserve"> </w:t>
      </w:r>
      <w:r>
        <w:rPr>
          <w:sz w:val="24"/>
        </w:rPr>
        <w:t>part-time</w:t>
      </w:r>
      <w:r>
        <w:rPr>
          <w:rFonts w:ascii="Times New Roman"/>
          <w:spacing w:val="-9"/>
          <w:sz w:val="24"/>
        </w:rPr>
        <w:t xml:space="preserve"> </w:t>
      </w: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calculated</w:t>
      </w:r>
      <w:r>
        <w:rPr>
          <w:rFonts w:ascii="Times New Roman"/>
          <w:spacing w:val="-9"/>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pro</w:t>
      </w:r>
      <w:r>
        <w:rPr>
          <w:rFonts w:ascii="Times New Roman"/>
          <w:spacing w:val="-9"/>
          <w:sz w:val="24"/>
        </w:rPr>
        <w:t xml:space="preserve"> </w:t>
      </w:r>
      <w:r>
        <w:rPr>
          <w:sz w:val="24"/>
        </w:rPr>
        <w:t>rata</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11"/>
          <w:sz w:val="24"/>
        </w:rPr>
        <w:t xml:space="preserve"> </w:t>
      </w:r>
      <w:r>
        <w:rPr>
          <w:sz w:val="24"/>
        </w:rPr>
        <w:t>appropriate</w:t>
      </w:r>
      <w:r>
        <w:rPr>
          <w:rFonts w:ascii="Times New Roman"/>
          <w:sz w:val="24"/>
        </w:rPr>
        <w:t xml:space="preserve"> </w:t>
      </w:r>
      <w:r>
        <w:rPr>
          <w:sz w:val="24"/>
        </w:rPr>
        <w:t>salary</w:t>
      </w:r>
      <w:r>
        <w:rPr>
          <w:rFonts w:ascii="Times New Roman"/>
          <w:sz w:val="24"/>
        </w:rPr>
        <w:t xml:space="preserve"> </w:t>
      </w:r>
      <w:r>
        <w:rPr>
          <w:sz w:val="24"/>
        </w:rPr>
        <w:t>table</w:t>
      </w:r>
      <w:r>
        <w:rPr>
          <w:rFonts w:ascii="Times New Roman"/>
          <w:sz w:val="24"/>
        </w:rPr>
        <w:t xml:space="preserve"> </w:t>
      </w:r>
      <w:r>
        <w:rPr>
          <w:sz w:val="24"/>
        </w:rPr>
        <w:t>indicated</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B,</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proportion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in</w:t>
      </w:r>
      <w:r>
        <w:rPr>
          <w:rFonts w:ascii="Times New Roman"/>
          <w:sz w:val="24"/>
        </w:rPr>
        <w:t xml:space="preserve"> </w:t>
      </w:r>
      <w:r>
        <w:rPr>
          <w:sz w:val="24"/>
        </w:rPr>
        <w:t>comparison</w:t>
      </w:r>
      <w:r>
        <w:rPr>
          <w:rFonts w:ascii="Times New Roman"/>
          <w:sz w:val="24"/>
        </w:rPr>
        <w:t xml:space="preserve"> </w:t>
      </w:r>
      <w:r>
        <w:rPr>
          <w:sz w:val="24"/>
        </w:rPr>
        <w:t>to</w:t>
      </w:r>
      <w:r>
        <w:rPr>
          <w:rFonts w:ascii="Times New Roman"/>
          <w:sz w:val="24"/>
        </w:rPr>
        <w:t xml:space="preserve"> </w:t>
      </w:r>
      <w:r>
        <w:rPr>
          <w:sz w:val="24"/>
        </w:rPr>
        <w:t>full-time</w:t>
      </w:r>
      <w:r>
        <w:rPr>
          <w:rFonts w:ascii="Times New Roman"/>
          <w:sz w:val="24"/>
        </w:rPr>
        <w:t xml:space="preserve"> </w:t>
      </w:r>
      <w:r>
        <w:rPr>
          <w:sz w:val="24"/>
        </w:rPr>
        <w:t>hours.</w:t>
      </w:r>
    </w:p>
    <w:p w14:paraId="40024ED5" w14:textId="77777777" w:rsidR="00A97D2B" w:rsidRDefault="001940AD">
      <w:pPr>
        <w:pStyle w:val="Heading2"/>
        <w:spacing w:before="292"/>
        <w:ind w:left="590"/>
      </w:pPr>
      <w:bookmarkStart w:id="22" w:name="_TOC_250206"/>
      <w:r>
        <w:rPr>
          <w:spacing w:val="-2"/>
        </w:rPr>
        <w:t>Supported</w:t>
      </w:r>
      <w:r>
        <w:rPr>
          <w:rFonts w:ascii="Times New Roman"/>
          <w:b w:val="0"/>
          <w:spacing w:val="-5"/>
        </w:rPr>
        <w:t xml:space="preserve"> </w:t>
      </w:r>
      <w:r>
        <w:rPr>
          <w:spacing w:val="-2"/>
        </w:rPr>
        <w:t>wage</w:t>
      </w:r>
      <w:r>
        <w:rPr>
          <w:rFonts w:ascii="Times New Roman"/>
          <w:b w:val="0"/>
          <w:spacing w:val="-3"/>
        </w:rPr>
        <w:t xml:space="preserve"> </w:t>
      </w:r>
      <w:bookmarkEnd w:id="22"/>
      <w:r>
        <w:rPr>
          <w:spacing w:val="-2"/>
        </w:rPr>
        <w:t>system</w:t>
      </w:r>
    </w:p>
    <w:p w14:paraId="40024ED6" w14:textId="77777777" w:rsidR="00A97D2B" w:rsidRDefault="001940AD">
      <w:pPr>
        <w:pStyle w:val="ListParagraph"/>
        <w:numPr>
          <w:ilvl w:val="0"/>
          <w:numId w:val="6"/>
        </w:numPr>
        <w:tabs>
          <w:tab w:val="left" w:pos="1156"/>
        </w:tabs>
        <w:ind w:right="1319"/>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can</w:t>
      </w:r>
      <w:r>
        <w:rPr>
          <w:rFonts w:ascii="Times New Roman"/>
          <w:spacing w:val="-7"/>
          <w:sz w:val="24"/>
        </w:rPr>
        <w:t xml:space="preserve"> </w:t>
      </w:r>
      <w:r>
        <w:rPr>
          <w:sz w:val="24"/>
        </w:rPr>
        <w:t>get</w:t>
      </w:r>
      <w:r>
        <w:rPr>
          <w:rFonts w:ascii="Times New Roman"/>
          <w:spacing w:val="-9"/>
          <w:sz w:val="24"/>
        </w:rPr>
        <w:t xml:space="preserve"> </w:t>
      </w:r>
      <w:r>
        <w:rPr>
          <w:sz w:val="24"/>
        </w:rPr>
        <w:t>a</w:t>
      </w:r>
      <w:r>
        <w:rPr>
          <w:rFonts w:ascii="Times New Roman"/>
          <w:spacing w:val="-8"/>
          <w:sz w:val="24"/>
        </w:rPr>
        <w:t xml:space="preserve"> </w:t>
      </w:r>
      <w:r>
        <w:rPr>
          <w:sz w:val="24"/>
        </w:rPr>
        <w:t>percentage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pacing w:val="-9"/>
          <w:sz w:val="24"/>
        </w:rPr>
        <w:t xml:space="preserve"> </w:t>
      </w:r>
      <w:r>
        <w:rPr>
          <w:sz w:val="24"/>
        </w:rPr>
        <w:t>relevant</w:t>
      </w:r>
      <w:r>
        <w:rPr>
          <w:rFonts w:ascii="Times New Roman"/>
          <w:spacing w:val="-7"/>
          <w:sz w:val="24"/>
        </w:rPr>
        <w:t xml:space="preserve"> </w:t>
      </w:r>
      <w:r>
        <w:rPr>
          <w:sz w:val="24"/>
        </w:rPr>
        <w:t>pay</w:t>
      </w:r>
      <w:r>
        <w:rPr>
          <w:rFonts w:ascii="Times New Roman"/>
          <w:spacing w:val="-10"/>
          <w:sz w:val="24"/>
        </w:rPr>
        <w:t xml:space="preserve"> </w:t>
      </w:r>
      <w:r>
        <w:rPr>
          <w:sz w:val="24"/>
        </w:rPr>
        <w:t>rate</w:t>
      </w:r>
      <w:r>
        <w:rPr>
          <w:rFonts w:ascii="Times New Roman"/>
          <w:spacing w:val="-8"/>
          <w:sz w:val="24"/>
        </w:rPr>
        <w:t xml:space="preserve"> </w:t>
      </w:r>
      <w:r>
        <w:rPr>
          <w:sz w:val="24"/>
        </w:rPr>
        <w:t>in</w:t>
      </w:r>
      <w:r>
        <w:rPr>
          <w:rFonts w:ascii="Times New Roman"/>
          <w:spacing w:val="-9"/>
          <w:sz w:val="24"/>
        </w:rPr>
        <w:t xml:space="preserve"> </w:t>
      </w:r>
      <w:r>
        <w:rPr>
          <w:sz w:val="24"/>
        </w:rPr>
        <w:t>line</w:t>
      </w:r>
      <w:r>
        <w:rPr>
          <w:rFonts w:ascii="Times New Roman"/>
          <w:spacing w:val="-10"/>
          <w:sz w:val="24"/>
        </w:rPr>
        <w:t xml:space="preserve"> </w:t>
      </w:r>
      <w:r>
        <w:rPr>
          <w:sz w:val="24"/>
        </w:rPr>
        <w:t>with</w:t>
      </w:r>
      <w:r>
        <w:rPr>
          <w:rFonts w:ascii="Times New Roman"/>
          <w:spacing w:val="-7"/>
          <w:sz w:val="24"/>
        </w:rPr>
        <w:t xml:space="preserve"> </w:t>
      </w:r>
      <w:r>
        <w:rPr>
          <w:sz w:val="24"/>
        </w:rPr>
        <w:t>their</w:t>
      </w:r>
      <w:r>
        <w:rPr>
          <w:rFonts w:ascii="Times New Roman"/>
          <w:spacing w:val="-8"/>
          <w:sz w:val="24"/>
        </w:rPr>
        <w:t xml:space="preserve"> </w:t>
      </w:r>
      <w:r>
        <w:rPr>
          <w:sz w:val="24"/>
        </w:rPr>
        <w:t>assessed</w:t>
      </w:r>
      <w:r>
        <w:rPr>
          <w:rFonts w:ascii="Times New Roman"/>
          <w:sz w:val="24"/>
        </w:rPr>
        <w:t xml:space="preserve"> </w:t>
      </w:r>
      <w:r>
        <w:rPr>
          <w:sz w:val="24"/>
        </w:rPr>
        <w:t>capacity</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the</w:t>
      </w:r>
      <w:r>
        <w:rPr>
          <w:rFonts w:ascii="Times New Roman"/>
          <w:sz w:val="24"/>
        </w:rPr>
        <w:t xml:space="preserve"> </w:t>
      </w:r>
      <w:r>
        <w:rPr>
          <w:sz w:val="24"/>
        </w:rPr>
        <w:t>work</w:t>
      </w:r>
      <w:r>
        <w:rPr>
          <w:rFonts w:ascii="Times New Roman"/>
          <w:sz w:val="24"/>
        </w:rPr>
        <w:t xml:space="preserve"> </w:t>
      </w:r>
      <w:r>
        <w:rPr>
          <w:sz w:val="24"/>
        </w:rPr>
        <w:t>if</w:t>
      </w:r>
      <w:r>
        <w:rPr>
          <w:rFonts w:ascii="Times New Roman"/>
          <w:sz w:val="24"/>
        </w:rPr>
        <w:t xml:space="preserve"> </w:t>
      </w:r>
      <w:r>
        <w:rPr>
          <w:sz w:val="24"/>
        </w:rPr>
        <w:t>they:</w:t>
      </w:r>
    </w:p>
    <w:p w14:paraId="40024ED7" w14:textId="77777777" w:rsidR="00A97D2B" w:rsidRDefault="001940AD">
      <w:pPr>
        <w:pStyle w:val="ListParagraph"/>
        <w:numPr>
          <w:ilvl w:val="1"/>
          <w:numId w:val="6"/>
        </w:numPr>
        <w:tabs>
          <w:tab w:val="left" w:pos="1669"/>
        </w:tabs>
        <w:spacing w:line="293" w:lineRule="exact"/>
        <w:ind w:left="1669" w:hanging="513"/>
        <w:rPr>
          <w:sz w:val="24"/>
        </w:rPr>
      </w:pPr>
      <w:r>
        <w:rPr>
          <w:sz w:val="24"/>
        </w:rPr>
        <w:t>have</w:t>
      </w:r>
      <w:r>
        <w:rPr>
          <w:rFonts w:ascii="Times New Roman"/>
          <w:spacing w:val="-8"/>
          <w:sz w:val="24"/>
        </w:rPr>
        <w:t xml:space="preserve"> </w:t>
      </w:r>
      <w:r>
        <w:rPr>
          <w:sz w:val="24"/>
        </w:rPr>
        <w:t>a</w:t>
      </w:r>
      <w:r>
        <w:rPr>
          <w:rFonts w:ascii="Times New Roman"/>
          <w:spacing w:val="-10"/>
          <w:sz w:val="24"/>
        </w:rPr>
        <w:t xml:space="preserve"> </w:t>
      </w:r>
      <w:r>
        <w:rPr>
          <w:spacing w:val="-2"/>
          <w:sz w:val="24"/>
        </w:rPr>
        <w:t>disability;</w:t>
      </w:r>
    </w:p>
    <w:p w14:paraId="40024ED8" w14:textId="77777777" w:rsidR="00A97D2B" w:rsidRDefault="001940AD">
      <w:pPr>
        <w:pStyle w:val="ListParagraph"/>
        <w:numPr>
          <w:ilvl w:val="1"/>
          <w:numId w:val="6"/>
        </w:numPr>
        <w:tabs>
          <w:tab w:val="left" w:pos="1669"/>
        </w:tabs>
        <w:ind w:left="1669" w:hanging="513"/>
        <w:rPr>
          <w:sz w:val="24"/>
        </w:rPr>
      </w:pPr>
      <w:r>
        <w:rPr>
          <w:sz w:val="24"/>
        </w:rPr>
        <w:t>meet</w:t>
      </w:r>
      <w:r>
        <w:rPr>
          <w:rFonts w:ascii="Times New Roman"/>
          <w:spacing w:val="-14"/>
          <w:sz w:val="24"/>
        </w:rPr>
        <w:t xml:space="preserve"> </w:t>
      </w:r>
      <w:r>
        <w:rPr>
          <w:sz w:val="24"/>
        </w:rPr>
        <w:t>the</w:t>
      </w:r>
      <w:r>
        <w:rPr>
          <w:rFonts w:ascii="Times New Roman"/>
          <w:spacing w:val="-12"/>
          <w:sz w:val="24"/>
        </w:rPr>
        <w:t xml:space="preserve"> </w:t>
      </w:r>
      <w:r>
        <w:rPr>
          <w:sz w:val="24"/>
        </w:rPr>
        <w:t>criteria</w:t>
      </w:r>
      <w:r>
        <w:rPr>
          <w:rFonts w:ascii="Times New Roman"/>
          <w:spacing w:val="-14"/>
          <w:sz w:val="24"/>
        </w:rPr>
        <w:t xml:space="preserve"> </w:t>
      </w:r>
      <w:r>
        <w:rPr>
          <w:sz w:val="24"/>
        </w:rPr>
        <w:t>for</w:t>
      </w:r>
      <w:r>
        <w:rPr>
          <w:rFonts w:ascii="Times New Roman"/>
          <w:spacing w:val="-14"/>
          <w:sz w:val="24"/>
        </w:rPr>
        <w:t xml:space="preserve"> </w:t>
      </w:r>
      <w:r>
        <w:rPr>
          <w:sz w:val="24"/>
        </w:rPr>
        <w:t>a</w:t>
      </w:r>
      <w:r>
        <w:rPr>
          <w:rFonts w:ascii="Times New Roman"/>
          <w:spacing w:val="-14"/>
          <w:sz w:val="24"/>
        </w:rPr>
        <w:t xml:space="preserve"> </w:t>
      </w:r>
      <w:r>
        <w:rPr>
          <w:sz w:val="24"/>
        </w:rPr>
        <w:t>Disability</w:t>
      </w:r>
      <w:r>
        <w:rPr>
          <w:rFonts w:ascii="Times New Roman"/>
          <w:spacing w:val="-13"/>
          <w:sz w:val="24"/>
        </w:rPr>
        <w:t xml:space="preserve"> </w:t>
      </w:r>
      <w:r>
        <w:rPr>
          <w:sz w:val="24"/>
        </w:rPr>
        <w:t>Support</w:t>
      </w:r>
      <w:r>
        <w:rPr>
          <w:rFonts w:ascii="Times New Roman"/>
          <w:spacing w:val="-12"/>
          <w:sz w:val="24"/>
        </w:rPr>
        <w:t xml:space="preserve"> </w:t>
      </w:r>
      <w:r>
        <w:rPr>
          <w:sz w:val="24"/>
        </w:rPr>
        <w:t>Pension;</w:t>
      </w:r>
      <w:r>
        <w:rPr>
          <w:rFonts w:ascii="Times New Roman"/>
          <w:spacing w:val="-14"/>
          <w:sz w:val="24"/>
        </w:rPr>
        <w:t xml:space="preserve"> </w:t>
      </w:r>
      <w:r>
        <w:rPr>
          <w:spacing w:val="-5"/>
          <w:sz w:val="24"/>
        </w:rPr>
        <w:t>and</w:t>
      </w:r>
    </w:p>
    <w:p w14:paraId="40024ED9"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1"/>
          <w:sz w:val="24"/>
        </w:rPr>
        <w:t xml:space="preserve"> </w:t>
      </w:r>
      <w:r>
        <w:rPr>
          <w:sz w:val="24"/>
        </w:rPr>
        <w:t>unable</w:t>
      </w:r>
      <w:r>
        <w:rPr>
          <w:rFonts w:ascii="Times New Roman"/>
          <w:spacing w:val="-13"/>
          <w:sz w:val="24"/>
        </w:rPr>
        <w:t xml:space="preserve"> </w:t>
      </w:r>
      <w:r>
        <w:rPr>
          <w:sz w:val="24"/>
        </w:rPr>
        <w:t>to</w:t>
      </w:r>
      <w:r>
        <w:rPr>
          <w:rFonts w:ascii="Times New Roman"/>
          <w:spacing w:val="-13"/>
          <w:sz w:val="24"/>
        </w:rPr>
        <w:t xml:space="preserve"> </w:t>
      </w:r>
      <w:r>
        <w:rPr>
          <w:sz w:val="24"/>
        </w:rPr>
        <w:t>perform</w:t>
      </w:r>
      <w:r>
        <w:rPr>
          <w:rFonts w:ascii="Times New Roman"/>
          <w:spacing w:val="-12"/>
          <w:sz w:val="24"/>
        </w:rPr>
        <w:t xml:space="preserve"> </w:t>
      </w:r>
      <w:r>
        <w:rPr>
          <w:sz w:val="24"/>
        </w:rPr>
        <w:t>duties</w:t>
      </w:r>
      <w:r>
        <w:rPr>
          <w:rFonts w:ascii="Times New Roman"/>
          <w:spacing w:val="-14"/>
          <w:sz w:val="24"/>
        </w:rPr>
        <w:t xml:space="preserve"> </w:t>
      </w:r>
      <w:r>
        <w:rPr>
          <w:sz w:val="24"/>
        </w:rPr>
        <w:t>to</w:t>
      </w:r>
      <w:r>
        <w:rPr>
          <w:rFonts w:ascii="Times New Roman"/>
          <w:spacing w:val="-12"/>
          <w:sz w:val="24"/>
        </w:rPr>
        <w:t xml:space="preserve"> </w:t>
      </w:r>
      <w:r>
        <w:rPr>
          <w:sz w:val="24"/>
        </w:rPr>
        <w:t>the</w:t>
      </w:r>
      <w:r>
        <w:rPr>
          <w:rFonts w:ascii="Times New Roman"/>
          <w:spacing w:val="-11"/>
          <w:sz w:val="24"/>
        </w:rPr>
        <w:t xml:space="preserve"> </w:t>
      </w:r>
      <w:r>
        <w:rPr>
          <w:sz w:val="24"/>
        </w:rPr>
        <w:t>capacity</w:t>
      </w:r>
      <w:r>
        <w:rPr>
          <w:rFonts w:ascii="Times New Roman"/>
          <w:spacing w:val="-12"/>
          <w:sz w:val="24"/>
        </w:rPr>
        <w:t xml:space="preserve"> </w:t>
      </w:r>
      <w:r>
        <w:rPr>
          <w:spacing w:val="-2"/>
          <w:sz w:val="24"/>
        </w:rPr>
        <w:t>required.</w:t>
      </w:r>
    </w:p>
    <w:p w14:paraId="40024EDA" w14:textId="77777777" w:rsidR="00A97D2B" w:rsidRDefault="00A97D2B">
      <w:pPr>
        <w:pStyle w:val="BodyText"/>
        <w:ind w:left="0"/>
      </w:pPr>
    </w:p>
    <w:p w14:paraId="40024EDB" w14:textId="77777777" w:rsidR="00A97D2B" w:rsidRDefault="001940AD">
      <w:pPr>
        <w:pStyle w:val="ListParagraph"/>
        <w:numPr>
          <w:ilvl w:val="0"/>
          <w:numId w:val="6"/>
        </w:numPr>
        <w:tabs>
          <w:tab w:val="left" w:pos="1156"/>
        </w:tabs>
        <w:spacing w:line="242" w:lineRule="auto"/>
        <w:ind w:right="2517"/>
        <w:rPr>
          <w:sz w:val="24"/>
        </w:rPr>
      </w:pPr>
      <w:r>
        <w:rPr>
          <w:sz w:val="24"/>
        </w:rPr>
        <w:t>Specific</w:t>
      </w:r>
      <w:r>
        <w:rPr>
          <w:rFonts w:ascii="Times New Roman"/>
          <w:spacing w:val="-9"/>
          <w:sz w:val="24"/>
        </w:rPr>
        <w:t xml:space="preserve"> </w:t>
      </w:r>
      <w:r>
        <w:rPr>
          <w:sz w:val="24"/>
        </w:rPr>
        <w:t>conditions</w:t>
      </w:r>
      <w:r>
        <w:rPr>
          <w:rFonts w:ascii="Times New Roman"/>
          <w:spacing w:val="-11"/>
          <w:sz w:val="24"/>
        </w:rPr>
        <w:t xml:space="preserve"> </w:t>
      </w:r>
      <w:r>
        <w:rPr>
          <w:sz w:val="24"/>
        </w:rPr>
        <w:t>relating</w:t>
      </w:r>
      <w:r>
        <w:rPr>
          <w:rFonts w:ascii="Times New Roman"/>
          <w:spacing w:val="-8"/>
          <w:sz w:val="24"/>
        </w:rPr>
        <w:t xml:space="preserve"> </w:t>
      </w:r>
      <w:r>
        <w:rPr>
          <w:sz w:val="24"/>
        </w:rPr>
        <w:t>to</w:t>
      </w:r>
      <w:r>
        <w:rPr>
          <w:rFonts w:ascii="Times New Roman"/>
          <w:spacing w:val="-8"/>
          <w:sz w:val="24"/>
        </w:rPr>
        <w:t xml:space="preserve"> </w:t>
      </w:r>
      <w:r>
        <w:rPr>
          <w:sz w:val="24"/>
        </w:rPr>
        <w:t>the</w:t>
      </w:r>
      <w:r>
        <w:rPr>
          <w:rFonts w:ascii="Times New Roman"/>
          <w:spacing w:val="-10"/>
          <w:sz w:val="24"/>
        </w:rPr>
        <w:t xml:space="preserve"> </w:t>
      </w:r>
      <w:r>
        <w:rPr>
          <w:sz w:val="24"/>
        </w:rPr>
        <w:t>supported</w:t>
      </w:r>
      <w:r>
        <w:rPr>
          <w:rFonts w:ascii="Times New Roman"/>
          <w:spacing w:val="-10"/>
          <w:sz w:val="24"/>
        </w:rPr>
        <w:t xml:space="preserve"> </w:t>
      </w:r>
      <w:r>
        <w:rPr>
          <w:sz w:val="24"/>
        </w:rPr>
        <w:t>wage</w:t>
      </w:r>
      <w:r>
        <w:rPr>
          <w:rFonts w:ascii="Times New Roman"/>
          <w:spacing w:val="-8"/>
          <w:sz w:val="24"/>
        </w:rPr>
        <w:t xml:space="preserve"> </w:t>
      </w:r>
      <w:r>
        <w:rPr>
          <w:sz w:val="24"/>
        </w:rPr>
        <w:t>system</w:t>
      </w:r>
      <w:r>
        <w:rPr>
          <w:rFonts w:ascii="Times New Roman"/>
          <w:spacing w:val="-8"/>
          <w:sz w:val="24"/>
        </w:rPr>
        <w:t xml:space="preserve"> </w:t>
      </w:r>
      <w:r>
        <w:rPr>
          <w:sz w:val="24"/>
        </w:rPr>
        <w:t>are</w:t>
      </w:r>
      <w:r>
        <w:rPr>
          <w:rFonts w:ascii="Times New Roman"/>
          <w:spacing w:val="-10"/>
          <w:sz w:val="24"/>
        </w:rPr>
        <w:t xml:space="preserve"> </w:t>
      </w:r>
      <w:r>
        <w:rPr>
          <w:sz w:val="24"/>
        </w:rPr>
        <w:t>detailed</w:t>
      </w:r>
      <w:r>
        <w:rPr>
          <w:rFonts w:ascii="Times New Roman"/>
          <w:spacing w:val="-10"/>
          <w:sz w:val="24"/>
        </w:rPr>
        <w:t xml:space="preserve"> </w:t>
      </w:r>
      <w:r>
        <w:rPr>
          <w:sz w:val="24"/>
        </w:rPr>
        <w:t>in</w:t>
      </w:r>
      <w:r>
        <w:rPr>
          <w:rFonts w:ascii="Times New Roman"/>
          <w:sz w:val="24"/>
        </w:rPr>
        <w:t xml:space="preserve"> </w:t>
      </w:r>
      <w:r>
        <w:rPr>
          <w:sz w:val="24"/>
        </w:rPr>
        <w:t>Attachment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EDC" w14:textId="77777777" w:rsidR="00A97D2B" w:rsidRDefault="001940AD">
      <w:pPr>
        <w:pStyle w:val="Heading2"/>
        <w:spacing w:before="289"/>
        <w:ind w:left="590"/>
      </w:pPr>
      <w:bookmarkStart w:id="23" w:name="_TOC_250205"/>
      <w:r>
        <w:t>Payment</w:t>
      </w:r>
      <w:r>
        <w:rPr>
          <w:rFonts w:ascii="Times New Roman"/>
          <w:b w:val="0"/>
          <w:spacing w:val="-11"/>
        </w:rPr>
        <w:t xml:space="preserve"> </w:t>
      </w:r>
      <w:r>
        <w:t>of</w:t>
      </w:r>
      <w:r>
        <w:rPr>
          <w:rFonts w:ascii="Times New Roman"/>
          <w:b w:val="0"/>
          <w:spacing w:val="-11"/>
        </w:rPr>
        <w:t xml:space="preserve"> </w:t>
      </w:r>
      <w:bookmarkEnd w:id="23"/>
      <w:r>
        <w:rPr>
          <w:spacing w:val="-2"/>
        </w:rPr>
        <w:t>salary</w:t>
      </w:r>
    </w:p>
    <w:p w14:paraId="40024EDD" w14:textId="77777777" w:rsidR="00A97D2B" w:rsidRDefault="001940AD">
      <w:pPr>
        <w:pStyle w:val="ListParagraph"/>
        <w:numPr>
          <w:ilvl w:val="0"/>
          <w:numId w:val="6"/>
        </w:numPr>
        <w:tabs>
          <w:tab w:val="left" w:pos="1156"/>
        </w:tabs>
        <w:ind w:right="1424"/>
        <w:rPr>
          <w:sz w:val="24"/>
        </w:rPr>
      </w:pP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fortnightly</w:t>
      </w:r>
      <w:r>
        <w:rPr>
          <w:rFonts w:ascii="Times New Roman" w:hAnsi="Times New Roman"/>
          <w:sz w:val="24"/>
        </w:rPr>
        <w:t xml:space="preserve"> </w:t>
      </w:r>
      <w:r>
        <w:rPr>
          <w:sz w:val="24"/>
        </w:rPr>
        <w:t>in</w:t>
      </w:r>
      <w:r>
        <w:rPr>
          <w:rFonts w:ascii="Times New Roman" w:hAnsi="Times New Roman"/>
          <w:sz w:val="24"/>
        </w:rPr>
        <w:t xml:space="preserve"> </w:t>
      </w:r>
      <w:r>
        <w:rPr>
          <w:sz w:val="24"/>
        </w:rPr>
        <w:t>arrears</w:t>
      </w:r>
      <w:r>
        <w:rPr>
          <w:rFonts w:ascii="Times New Roman" w:hAnsi="Times New Roman"/>
          <w:sz w:val="24"/>
        </w:rPr>
        <w:t xml:space="preserve"> </w:t>
      </w:r>
      <w:r>
        <w:rPr>
          <w:sz w:val="24"/>
        </w:rPr>
        <w:t>by</w:t>
      </w:r>
      <w:r>
        <w:rPr>
          <w:rFonts w:ascii="Times New Roman" w:hAnsi="Times New Roman"/>
          <w:sz w:val="24"/>
        </w:rPr>
        <w:t xml:space="preserve"> </w:t>
      </w:r>
      <w:r>
        <w:rPr>
          <w:sz w:val="24"/>
        </w:rPr>
        <w:t>electronic</w:t>
      </w:r>
      <w:r>
        <w:rPr>
          <w:rFonts w:ascii="Times New Roman" w:hAnsi="Times New Roman"/>
          <w:sz w:val="24"/>
        </w:rPr>
        <w:t xml:space="preserve"> </w:t>
      </w:r>
      <w:r>
        <w:rPr>
          <w:sz w:val="24"/>
        </w:rPr>
        <w:t>funds</w:t>
      </w:r>
      <w:r>
        <w:rPr>
          <w:rFonts w:ascii="Times New Roman" w:hAnsi="Times New Roman"/>
          <w:sz w:val="24"/>
        </w:rPr>
        <w:t xml:space="preserve"> </w:t>
      </w:r>
      <w:r>
        <w:rPr>
          <w:sz w:val="24"/>
        </w:rPr>
        <w:t>transfer</w:t>
      </w:r>
      <w:r>
        <w:rPr>
          <w:rFonts w:ascii="Times New Roman" w:hAnsi="Times New Roman"/>
          <w:sz w:val="24"/>
        </w:rPr>
        <w:t xml:space="preserve"> </w:t>
      </w:r>
      <w:r>
        <w:rPr>
          <w:sz w:val="24"/>
        </w:rPr>
        <w:t>into</w:t>
      </w:r>
      <w:r>
        <w:rPr>
          <w:rFonts w:ascii="Times New Roman" w:hAnsi="Times New Roman"/>
          <w:sz w:val="24"/>
        </w:rPr>
        <w:t xml:space="preserve"> </w:t>
      </w:r>
      <w:r>
        <w:rPr>
          <w:sz w:val="24"/>
        </w:rPr>
        <w:t>a</w:t>
      </w:r>
      <w:r>
        <w:rPr>
          <w:rFonts w:ascii="Times New Roman" w:hAnsi="Times New Roman"/>
          <w:sz w:val="24"/>
        </w:rPr>
        <w:t xml:space="preserve"> </w:t>
      </w:r>
      <w:r>
        <w:rPr>
          <w:sz w:val="24"/>
        </w:rPr>
        <w:t>financial</w:t>
      </w:r>
      <w:r>
        <w:rPr>
          <w:rFonts w:ascii="Times New Roman" w:hAnsi="Times New Roman"/>
          <w:spacing w:val="-8"/>
          <w:sz w:val="24"/>
        </w:rPr>
        <w:t xml:space="preserve"> </w:t>
      </w:r>
      <w:r>
        <w:rPr>
          <w:sz w:val="24"/>
        </w:rPr>
        <w:t>institution</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choice,</w:t>
      </w:r>
      <w:r>
        <w:rPr>
          <w:rFonts w:ascii="Times New Roman" w:hAnsi="Times New Roman"/>
          <w:spacing w:val="-10"/>
          <w:sz w:val="24"/>
        </w:rPr>
        <w:t xml:space="preserve"> </w:t>
      </w:r>
      <w:r>
        <w:rPr>
          <w:sz w:val="24"/>
        </w:rPr>
        <w:t>based</w:t>
      </w:r>
      <w:r>
        <w:rPr>
          <w:rFonts w:ascii="Times New Roman" w:hAnsi="Times New Roman"/>
          <w:spacing w:val="-7"/>
          <w:sz w:val="24"/>
        </w:rPr>
        <w:t xml:space="preserve"> </w:t>
      </w:r>
      <w:r>
        <w:rPr>
          <w:sz w:val="24"/>
        </w:rPr>
        <w:t>on</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annual</w:t>
      </w:r>
      <w:r>
        <w:rPr>
          <w:rFonts w:ascii="Times New Roman" w:hAnsi="Times New Roman"/>
          <w:spacing w:val="-8"/>
          <w:sz w:val="24"/>
        </w:rPr>
        <w:t xml:space="preserve"> </w:t>
      </w:r>
      <w:r>
        <w:rPr>
          <w:sz w:val="24"/>
        </w:rPr>
        <w:t>salary</w:t>
      </w:r>
      <w:r>
        <w:rPr>
          <w:rFonts w:ascii="Times New Roman" w:hAnsi="Times New Roman"/>
          <w:spacing w:val="-10"/>
          <w:sz w:val="24"/>
        </w:rPr>
        <w:t xml:space="preserve"> </w:t>
      </w:r>
      <w:r>
        <w:rPr>
          <w:sz w:val="24"/>
        </w:rPr>
        <w:t>using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following</w:t>
      </w:r>
      <w:r>
        <w:rPr>
          <w:rFonts w:ascii="Times New Roman" w:hAnsi="Times New Roman"/>
          <w:sz w:val="24"/>
        </w:rPr>
        <w:t xml:space="preserve"> </w:t>
      </w:r>
      <w:r>
        <w:rPr>
          <w:sz w:val="24"/>
        </w:rPr>
        <w:t>formula:</w:t>
      </w:r>
    </w:p>
    <w:p w14:paraId="40024EDE" w14:textId="77777777" w:rsidR="00A97D2B" w:rsidRDefault="001940AD">
      <w:pPr>
        <w:pStyle w:val="BodyText"/>
        <w:spacing w:before="292"/>
        <w:ind w:left="1615" w:right="1912"/>
        <w:jc w:val="center"/>
      </w:pPr>
      <w:r>
        <w:t>Fortnightly</w:t>
      </w:r>
      <w:r>
        <w:rPr>
          <w:rFonts w:ascii="Times New Roman" w:hAnsi="Times New Roman"/>
          <w:spacing w:val="-14"/>
        </w:rPr>
        <w:t xml:space="preserve"> </w:t>
      </w:r>
      <w:r>
        <w:t>salary</w:t>
      </w:r>
      <w:r>
        <w:rPr>
          <w:rFonts w:ascii="Times New Roman" w:hAnsi="Times New Roman"/>
          <w:spacing w:val="-12"/>
        </w:rPr>
        <w:t xml:space="preserve"> </w:t>
      </w:r>
      <w:r>
        <w:t>=</w:t>
      </w:r>
      <w:r>
        <w:rPr>
          <w:rFonts w:ascii="Times New Roman" w:hAnsi="Times New Roman"/>
          <w:spacing w:val="-13"/>
        </w:rPr>
        <w:t xml:space="preserve"> </w:t>
      </w:r>
      <w:r>
        <w:rPr>
          <w:u w:val="single"/>
        </w:rPr>
        <w:t>annual</w:t>
      </w:r>
      <w:r>
        <w:rPr>
          <w:rFonts w:ascii="Times New Roman" w:hAnsi="Times New Roman"/>
          <w:spacing w:val="-11"/>
          <w:u w:val="single"/>
        </w:rPr>
        <w:t xml:space="preserve"> </w:t>
      </w:r>
      <w:r>
        <w:rPr>
          <w:u w:val="single"/>
        </w:rPr>
        <w:t>salary</w:t>
      </w:r>
      <w:r>
        <w:rPr>
          <w:rFonts w:ascii="Times New Roman" w:hAnsi="Times New Roman"/>
          <w:spacing w:val="-12"/>
          <w:u w:val="single"/>
        </w:rPr>
        <w:t xml:space="preserve"> </w:t>
      </w:r>
      <w:r>
        <w:rPr>
          <w:u w:val="single"/>
        </w:rPr>
        <w:t>×</w:t>
      </w:r>
      <w:r>
        <w:rPr>
          <w:rFonts w:ascii="Times New Roman" w:hAnsi="Times New Roman"/>
          <w:spacing w:val="-13"/>
          <w:u w:val="single"/>
        </w:rPr>
        <w:t xml:space="preserve"> </w:t>
      </w:r>
      <w:r>
        <w:rPr>
          <w:spacing w:val="-5"/>
          <w:u w:val="single"/>
        </w:rPr>
        <w:t>12</w:t>
      </w:r>
    </w:p>
    <w:p w14:paraId="40024EDF" w14:textId="77777777" w:rsidR="00A97D2B" w:rsidRDefault="001940AD">
      <w:pPr>
        <w:pStyle w:val="BodyText"/>
        <w:ind w:left="1912" w:right="297"/>
        <w:jc w:val="center"/>
      </w:pPr>
      <w:r>
        <w:rPr>
          <w:spacing w:val="-5"/>
        </w:rPr>
        <w:t>313</w:t>
      </w:r>
    </w:p>
    <w:p w14:paraId="40024EE0" w14:textId="77777777" w:rsidR="00A97D2B" w:rsidRDefault="001940AD">
      <w:pPr>
        <w:pStyle w:val="BodyText"/>
        <w:spacing w:before="292"/>
        <w:ind w:left="1302" w:right="1473"/>
      </w:pPr>
      <w:r>
        <w:rPr>
          <w:i/>
        </w:rPr>
        <w:t>Note</w:t>
      </w:r>
      <w:r>
        <w:t>:</w:t>
      </w:r>
      <w:r>
        <w:rPr>
          <w:rFonts w:ascii="Times New Roman"/>
          <w:spacing w:val="-7"/>
        </w:rPr>
        <w:t xml:space="preserve"> </w:t>
      </w:r>
      <w:r>
        <w:t>This</w:t>
      </w:r>
      <w:r>
        <w:rPr>
          <w:rFonts w:ascii="Times New Roman"/>
          <w:spacing w:val="-10"/>
        </w:rPr>
        <w:t xml:space="preserve"> </w:t>
      </w:r>
      <w:r>
        <w:t>formula</w:t>
      </w:r>
      <w:r>
        <w:rPr>
          <w:rFonts w:ascii="Times New Roman"/>
          <w:spacing w:val="-9"/>
        </w:rPr>
        <w:t xml:space="preserve"> </w:t>
      </w:r>
      <w:r>
        <w:t>is</w:t>
      </w:r>
      <w:r>
        <w:rPr>
          <w:rFonts w:ascii="Times New Roman"/>
          <w:spacing w:val="-8"/>
        </w:rPr>
        <w:t xml:space="preserve"> </w:t>
      </w:r>
      <w:r>
        <w:t>designed</w:t>
      </w:r>
      <w:r>
        <w:rPr>
          <w:rFonts w:ascii="Times New Roman"/>
          <w:spacing w:val="-9"/>
        </w:rPr>
        <w:t xml:space="preserve"> </w:t>
      </w:r>
      <w:r>
        <w:t>to</w:t>
      </w:r>
      <w:r>
        <w:rPr>
          <w:rFonts w:ascii="Times New Roman"/>
          <w:spacing w:val="-9"/>
        </w:rPr>
        <w:t xml:space="preserve"> </w:t>
      </w:r>
      <w:r>
        <w:t>achieve</w:t>
      </w:r>
      <w:r>
        <w:rPr>
          <w:rFonts w:ascii="Times New Roman"/>
          <w:spacing w:val="-9"/>
        </w:rPr>
        <w:t xml:space="preserve"> </w:t>
      </w:r>
      <w:r>
        <w:t>a</w:t>
      </w:r>
      <w:r>
        <w:rPr>
          <w:rFonts w:ascii="Times New Roman"/>
          <w:spacing w:val="-7"/>
        </w:rPr>
        <w:t xml:space="preserve"> </w:t>
      </w:r>
      <w:r>
        <w:t>consistent</w:t>
      </w:r>
      <w:r>
        <w:rPr>
          <w:rFonts w:ascii="Times New Roman"/>
          <w:spacing w:val="-8"/>
        </w:rPr>
        <w:t xml:space="preserve"> </w:t>
      </w:r>
      <w:r>
        <w:t>fortnightly</w:t>
      </w:r>
      <w:r>
        <w:rPr>
          <w:rFonts w:ascii="Times New Roman"/>
          <w:spacing w:val="-8"/>
        </w:rPr>
        <w:t xml:space="preserve"> </w:t>
      </w:r>
      <w:r>
        <w:t>pay</w:t>
      </w:r>
      <w:r>
        <w:rPr>
          <w:rFonts w:ascii="Times New Roman"/>
          <w:spacing w:val="-8"/>
        </w:rPr>
        <w:t xml:space="preserve"> </w:t>
      </w:r>
      <w:r>
        <w:t>rate</w:t>
      </w:r>
      <w:r>
        <w:rPr>
          <w:rFonts w:ascii="Times New Roman"/>
          <w:spacing w:val="-9"/>
        </w:rPr>
        <w:t xml:space="preserve"> </w:t>
      </w:r>
      <w:r>
        <w:t>without</w:t>
      </w:r>
      <w:r>
        <w:rPr>
          <w:rFonts w:ascii="Times New Roman"/>
        </w:rPr>
        <w:t xml:space="preserve"> </w:t>
      </w:r>
      <w:r>
        <w:t>significant</w:t>
      </w:r>
      <w:r>
        <w:rPr>
          <w:rFonts w:ascii="Times New Roman"/>
        </w:rPr>
        <w:t xml:space="preserve"> </w:t>
      </w:r>
      <w:r>
        <w:t>variability</w:t>
      </w:r>
      <w:r>
        <w:rPr>
          <w:rFonts w:ascii="Times New Roman"/>
        </w:rPr>
        <w:t xml:space="preserve"> </w:t>
      </w:r>
      <w:r>
        <w:t>year-to-year.</w:t>
      </w:r>
      <w:r>
        <w:rPr>
          <w:rFonts w:ascii="Times New Roman"/>
        </w:rPr>
        <w:t xml:space="preserve"> </w:t>
      </w:r>
      <w:r>
        <w:t>It</w:t>
      </w:r>
      <w:r>
        <w:rPr>
          <w:rFonts w:ascii="Times New Roman"/>
        </w:rPr>
        <w:t xml:space="preserve"> </w:t>
      </w:r>
      <w:r>
        <w:t>reflects</w:t>
      </w:r>
      <w:r>
        <w:rPr>
          <w:rFonts w:ascii="Times New Roman"/>
        </w:rPr>
        <w:t xml:space="preserve"> </w:t>
      </w:r>
      <w:r>
        <w:t>that</w:t>
      </w:r>
      <w:r>
        <w:rPr>
          <w:rFonts w:ascii="Times New Roman"/>
        </w:rPr>
        <w:t xml:space="preserve"> </w:t>
      </w:r>
      <w:r>
        <w:t>the</w:t>
      </w:r>
      <w:r>
        <w:rPr>
          <w:rFonts w:ascii="Times New Roman"/>
        </w:rPr>
        <w:t xml:space="preserve"> </w:t>
      </w:r>
      <w:r>
        <w:t>calendar</w:t>
      </w:r>
      <w:r>
        <w:rPr>
          <w:rFonts w:ascii="Times New Roman"/>
        </w:rPr>
        <w:t xml:space="preserve"> </w:t>
      </w:r>
      <w:r>
        <w:t>year</w:t>
      </w:r>
      <w:r>
        <w:rPr>
          <w:rFonts w:ascii="Times New Roman"/>
        </w:rPr>
        <w:t xml:space="preserve"> </w:t>
      </w:r>
      <w:r>
        <w:t>is</w:t>
      </w:r>
      <w:r>
        <w:rPr>
          <w:rFonts w:ascii="Times New Roman"/>
        </w:rPr>
        <w:t xml:space="preserve"> </w:t>
      </w:r>
      <w:r>
        <w:t>not</w:t>
      </w:r>
      <w:r>
        <w:rPr>
          <w:rFonts w:ascii="Times New Roman"/>
        </w:rPr>
        <w:t xml:space="preserve"> </w:t>
      </w:r>
      <w:r>
        <w:t>neatly</w:t>
      </w:r>
      <w:r>
        <w:rPr>
          <w:rFonts w:ascii="Times New Roman"/>
        </w:rPr>
        <w:t xml:space="preserve"> </w:t>
      </w:r>
      <w:r>
        <w:t>divisible</w:t>
      </w:r>
      <w:r>
        <w:rPr>
          <w:rFonts w:ascii="Times New Roman"/>
        </w:rPr>
        <w:t xml:space="preserve"> </w:t>
      </w:r>
      <w:r>
        <w:t>into</w:t>
      </w:r>
      <w:r>
        <w:rPr>
          <w:rFonts w:ascii="Times New Roman"/>
        </w:rPr>
        <w:t xml:space="preserve"> </w:t>
      </w:r>
      <w:r>
        <w:t>26</w:t>
      </w:r>
      <w:r>
        <w:rPr>
          <w:rFonts w:ascii="Times New Roman"/>
        </w:rPr>
        <w:t xml:space="preserve"> </w:t>
      </w:r>
      <w:r>
        <w:t>fortnightly</w:t>
      </w:r>
      <w:r>
        <w:rPr>
          <w:rFonts w:ascii="Times New Roman"/>
        </w:rPr>
        <w:t xml:space="preserve"> </w:t>
      </w:r>
      <w:r>
        <w:t>periods.</w:t>
      </w:r>
      <w:r>
        <w:rPr>
          <w:rFonts w:ascii="Times New Roman"/>
        </w:rPr>
        <w:t xml:space="preserve"> </w:t>
      </w:r>
      <w:r>
        <w:t>There</w:t>
      </w:r>
      <w:r>
        <w:rPr>
          <w:rFonts w:ascii="Times New Roman"/>
        </w:rPr>
        <w:t xml:space="preserve"> </w:t>
      </w:r>
      <w:r>
        <w:t>are</w:t>
      </w:r>
      <w:r>
        <w:rPr>
          <w:rFonts w:ascii="Times New Roman"/>
        </w:rPr>
        <w:t xml:space="preserve"> </w:t>
      </w:r>
      <w:r>
        <w:t>313</w:t>
      </w:r>
      <w:r>
        <w:rPr>
          <w:rFonts w:ascii="Times New Roman"/>
        </w:rPr>
        <w:t xml:space="preserve"> </w:t>
      </w:r>
      <w:r>
        <w:t>fortnightly</w:t>
      </w:r>
      <w:r>
        <w:rPr>
          <w:rFonts w:ascii="Times New Roman"/>
        </w:rPr>
        <w:t xml:space="preserve"> </w:t>
      </w:r>
      <w:r>
        <w:t>pay</w:t>
      </w:r>
      <w:r>
        <w:rPr>
          <w:rFonts w:ascii="Times New Roman"/>
        </w:rPr>
        <w:t xml:space="preserve"> </w:t>
      </w:r>
      <w:r>
        <w:t>cycles</w:t>
      </w:r>
      <w:r>
        <w:rPr>
          <w:rFonts w:ascii="Times New Roman"/>
        </w:rPr>
        <w:t xml:space="preserve"> </w:t>
      </w:r>
      <w:r>
        <w:t>within</w:t>
      </w:r>
      <w:r>
        <w:rPr>
          <w:rFonts w:ascii="Times New Roman"/>
        </w:rPr>
        <w:t xml:space="preserve"> </w:t>
      </w:r>
      <w:r>
        <w:t>a</w:t>
      </w:r>
      <w:r>
        <w:rPr>
          <w:rFonts w:ascii="Times New Roman"/>
        </w:rPr>
        <w:t xml:space="preserve"> </w:t>
      </w:r>
      <w:r>
        <w:t>12-year</w:t>
      </w:r>
      <w:r>
        <w:rPr>
          <w:rFonts w:ascii="Times New Roman"/>
        </w:rPr>
        <w:t xml:space="preserve"> </w:t>
      </w:r>
      <w:r>
        <w:t>period.</w:t>
      </w:r>
    </w:p>
    <w:p w14:paraId="40024EE1" w14:textId="77777777" w:rsidR="00A97D2B" w:rsidRDefault="00A97D2B">
      <w:pPr>
        <w:pStyle w:val="BodyText"/>
        <w:spacing w:before="2"/>
        <w:ind w:left="0"/>
      </w:pPr>
    </w:p>
    <w:p w14:paraId="40024EE2" w14:textId="77777777" w:rsidR="00A97D2B" w:rsidRDefault="001940AD">
      <w:pPr>
        <w:pStyle w:val="Heading2"/>
      </w:pPr>
      <w:r>
        <w:rPr>
          <w:spacing w:val="-2"/>
        </w:rPr>
        <w:t>Overpayments</w:t>
      </w:r>
    </w:p>
    <w:p w14:paraId="40024EE3" w14:textId="77777777" w:rsidR="00A97D2B" w:rsidRDefault="001940AD">
      <w:pPr>
        <w:pStyle w:val="ListParagraph"/>
        <w:numPr>
          <w:ilvl w:val="0"/>
          <w:numId w:val="6"/>
        </w:numPr>
        <w:tabs>
          <w:tab w:val="left" w:pos="1156"/>
        </w:tabs>
        <w:ind w:right="1363"/>
        <w:rPr>
          <w:sz w:val="24"/>
        </w:rPr>
      </w:pPr>
      <w:r>
        <w:rPr>
          <w:sz w:val="24"/>
        </w:rPr>
        <w:t>An</w:t>
      </w:r>
      <w:r>
        <w:rPr>
          <w:rFonts w:ascii="Times New Roman"/>
          <w:sz w:val="24"/>
        </w:rPr>
        <w:t xml:space="preserve"> </w:t>
      </w:r>
      <w:r>
        <w:rPr>
          <w:sz w:val="24"/>
        </w:rPr>
        <w:t>overpayment</w:t>
      </w:r>
      <w:r>
        <w:rPr>
          <w:rFonts w:ascii="Times New Roman"/>
          <w:sz w:val="24"/>
        </w:rPr>
        <w:t xml:space="preserve"> </w:t>
      </w:r>
      <w:r>
        <w:rPr>
          <w:sz w:val="24"/>
        </w:rPr>
        <w:t>occurs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provides</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pacing w:val="-6"/>
          <w:sz w:val="24"/>
        </w:rPr>
        <w:t xml:space="preserve"> </w:t>
      </w:r>
      <w:r>
        <w:rPr>
          <w:sz w:val="24"/>
        </w:rPr>
        <w:t>an</w:t>
      </w:r>
      <w:r>
        <w:rPr>
          <w:rFonts w:ascii="Times New Roman"/>
          <w:spacing w:val="-9"/>
          <w:sz w:val="24"/>
        </w:rPr>
        <w:t xml:space="preserve"> </w:t>
      </w:r>
      <w:r>
        <w:rPr>
          <w:sz w:val="24"/>
        </w:rPr>
        <w:t>amount</w:t>
      </w:r>
      <w:r>
        <w:rPr>
          <w:rFonts w:ascii="Times New Roman"/>
          <w:spacing w:val="-6"/>
          <w:sz w:val="24"/>
        </w:rPr>
        <w:t xml:space="preserve"> </w:t>
      </w:r>
      <w:r>
        <w:rPr>
          <w:sz w:val="24"/>
        </w:rPr>
        <w:t>of</w:t>
      </w:r>
      <w:r>
        <w:rPr>
          <w:rFonts w:ascii="Times New Roman"/>
          <w:spacing w:val="-6"/>
          <w:sz w:val="24"/>
        </w:rPr>
        <w:t xml:space="preserve"> </w:t>
      </w:r>
      <w:r>
        <w:rPr>
          <w:sz w:val="24"/>
        </w:rPr>
        <w:t>money</w:t>
      </w:r>
      <w:r>
        <w:rPr>
          <w:rFonts w:ascii="Times New Roman"/>
          <w:spacing w:val="-8"/>
          <w:sz w:val="24"/>
        </w:rPr>
        <w:t xml:space="preserve"> </w:t>
      </w:r>
      <w:r>
        <w:rPr>
          <w:sz w:val="24"/>
        </w:rPr>
        <w:t>to</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was</w:t>
      </w:r>
      <w:r>
        <w:rPr>
          <w:rFonts w:ascii="Times New Roman"/>
          <w:spacing w:val="-10"/>
          <w:sz w:val="24"/>
        </w:rPr>
        <w:t xml:space="preserve"> </w:t>
      </w:r>
      <w:r>
        <w:rPr>
          <w:sz w:val="24"/>
        </w:rPr>
        <w:t>not</w:t>
      </w:r>
      <w:r>
        <w:rPr>
          <w:rFonts w:ascii="Times New Roman"/>
          <w:spacing w:val="-8"/>
          <w:sz w:val="24"/>
        </w:rPr>
        <w:t xml:space="preserve"> </w:t>
      </w:r>
      <w:r>
        <w:rPr>
          <w:sz w:val="24"/>
        </w:rPr>
        <w:t>entitled</w:t>
      </w:r>
      <w:r>
        <w:rPr>
          <w:rFonts w:ascii="Times New Roman"/>
          <w:spacing w:val="-9"/>
          <w:sz w:val="24"/>
        </w:rPr>
        <w:t xml:space="preserve"> </w:t>
      </w:r>
      <w:r>
        <w:rPr>
          <w:sz w:val="24"/>
        </w:rPr>
        <w:t>(including</w:t>
      </w:r>
      <w:r>
        <w:rPr>
          <w:rFonts w:ascii="Times New Roman"/>
          <w:spacing w:val="-7"/>
          <w:sz w:val="24"/>
        </w:rPr>
        <w:t xml:space="preserve"> </w:t>
      </w:r>
      <w:r>
        <w:rPr>
          <w:sz w:val="24"/>
        </w:rPr>
        <w:t>but</w:t>
      </w:r>
      <w:r>
        <w:rPr>
          <w:rFonts w:ascii="Times New Roman"/>
          <w:spacing w:val="-8"/>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salary,</w:t>
      </w:r>
      <w:r>
        <w:rPr>
          <w:rFonts w:ascii="Times New Roman"/>
          <w:sz w:val="24"/>
        </w:rPr>
        <w:t xml:space="preserve"> </w:t>
      </w:r>
      <w:r>
        <w:rPr>
          <w:sz w:val="24"/>
        </w:rPr>
        <w:t>entitlements,</w:t>
      </w:r>
      <w:r>
        <w:rPr>
          <w:rFonts w:ascii="Times New Roman"/>
          <w:sz w:val="24"/>
        </w:rPr>
        <w:t xml:space="preserve"> </w:t>
      </w:r>
      <w:r>
        <w:rPr>
          <w:sz w:val="24"/>
        </w:rPr>
        <w:t>allowances,</w:t>
      </w:r>
      <w:r>
        <w:rPr>
          <w:rFonts w:ascii="Times New Roman"/>
          <w:sz w:val="24"/>
        </w:rPr>
        <w:t xml:space="preserve"> </w:t>
      </w:r>
      <w:r>
        <w:rPr>
          <w:sz w:val="24"/>
        </w:rPr>
        <w:t>travel</w:t>
      </w:r>
      <w:r>
        <w:rPr>
          <w:rFonts w:ascii="Times New Roman"/>
          <w:sz w:val="24"/>
        </w:rPr>
        <w:t xml:space="preserve"> </w:t>
      </w:r>
      <w:r>
        <w:rPr>
          <w:sz w:val="24"/>
        </w:rPr>
        <w:t>payment</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amount</w:t>
      </w:r>
      <w:r>
        <w:rPr>
          <w:rFonts w:ascii="Times New Roman"/>
          <w:sz w:val="24"/>
        </w:rPr>
        <w:t xml:space="preserve"> </w:t>
      </w:r>
      <w:r>
        <w:rPr>
          <w:sz w:val="24"/>
        </w:rPr>
        <w:t>payable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p>
    <w:p w14:paraId="40024EE4"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E5" w14:textId="77777777" w:rsidR="00A97D2B" w:rsidRDefault="00A97D2B">
      <w:pPr>
        <w:pStyle w:val="BodyText"/>
        <w:spacing w:before="270"/>
        <w:ind w:left="0"/>
      </w:pPr>
    </w:p>
    <w:p w14:paraId="40024EE6" w14:textId="77777777" w:rsidR="00A97D2B" w:rsidRDefault="001940AD">
      <w:pPr>
        <w:pStyle w:val="ListParagraph"/>
        <w:numPr>
          <w:ilvl w:val="0"/>
          <w:numId w:val="6"/>
        </w:numPr>
        <w:tabs>
          <w:tab w:val="left" w:pos="1156"/>
        </w:tabs>
        <w:ind w:right="1383"/>
        <w:rPr>
          <w:sz w:val="24"/>
        </w:rPr>
      </w:pPr>
      <w:r>
        <w:rPr>
          <w:sz w:val="24"/>
        </w:rPr>
        <w:t>Where</w:t>
      </w:r>
      <w:r>
        <w:rPr>
          <w:rFonts w:ascii="Times New Roman"/>
          <w:spacing w:val="-10"/>
          <w:sz w:val="24"/>
        </w:rPr>
        <w:t xml:space="preserve"> </w:t>
      </w:r>
      <w:r>
        <w:rPr>
          <w:sz w:val="24"/>
        </w:rPr>
        <w:t>the</w:t>
      </w:r>
      <w:r>
        <w:rPr>
          <w:rFonts w:ascii="Times New Roman"/>
          <w:spacing w:val="-8"/>
          <w:sz w:val="24"/>
        </w:rPr>
        <w:t xml:space="preserve"> </w:t>
      </w:r>
      <w:r>
        <w:rPr>
          <w:sz w:val="24"/>
        </w:rPr>
        <w:t>Secretary</w:t>
      </w:r>
      <w:r>
        <w:rPr>
          <w:rFonts w:ascii="Times New Roman"/>
          <w:spacing w:val="-9"/>
          <w:sz w:val="24"/>
        </w:rPr>
        <w:t xml:space="preserve"> </w:t>
      </w:r>
      <w:r>
        <w:rPr>
          <w:sz w:val="24"/>
        </w:rPr>
        <w:t>considers</w:t>
      </w:r>
      <w:r>
        <w:rPr>
          <w:rFonts w:ascii="Times New Roman"/>
          <w:spacing w:val="-11"/>
          <w:sz w:val="24"/>
        </w:rPr>
        <w:t xml:space="preserve"> </w:t>
      </w:r>
      <w:r>
        <w:rPr>
          <w:sz w:val="24"/>
        </w:rPr>
        <w:t>that</w:t>
      </w:r>
      <w:r>
        <w:rPr>
          <w:rFonts w:ascii="Times New Roman"/>
          <w:spacing w:val="-7"/>
          <w:sz w:val="24"/>
        </w:rPr>
        <w:t xml:space="preserve"> </w:t>
      </w:r>
      <w:r>
        <w:rPr>
          <w:sz w:val="24"/>
        </w:rPr>
        <w:t>an</w:t>
      </w:r>
      <w:r>
        <w:rPr>
          <w:rFonts w:ascii="Times New Roman"/>
          <w:spacing w:val="-7"/>
          <w:sz w:val="24"/>
        </w:rPr>
        <w:t xml:space="preserve"> </w:t>
      </w:r>
      <w:r>
        <w:rPr>
          <w:sz w:val="24"/>
        </w:rPr>
        <w:t>overpayment</w:t>
      </w:r>
      <w:r>
        <w:rPr>
          <w:rFonts w:ascii="Times New Roman"/>
          <w:spacing w:val="-9"/>
          <w:sz w:val="24"/>
        </w:rPr>
        <w:t xml:space="preserve"> </w:t>
      </w:r>
      <w:r>
        <w:rPr>
          <w:sz w:val="24"/>
        </w:rPr>
        <w:t>has</w:t>
      </w:r>
      <w:r>
        <w:rPr>
          <w:rFonts w:ascii="Times New Roman"/>
          <w:spacing w:val="-11"/>
          <w:sz w:val="24"/>
        </w:rPr>
        <w:t xml:space="preserve"> </w:t>
      </w:r>
      <w:r>
        <w:rPr>
          <w:sz w:val="24"/>
        </w:rPr>
        <w:t>occurred,</w:t>
      </w:r>
      <w:r>
        <w:rPr>
          <w:rFonts w:ascii="Times New Roman"/>
          <w:spacing w:val="-8"/>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notice</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The</w:t>
      </w:r>
      <w:r>
        <w:rPr>
          <w:rFonts w:ascii="Times New Roman"/>
          <w:sz w:val="24"/>
        </w:rPr>
        <w:t xml:space="preserve"> </w:t>
      </w:r>
      <w:r>
        <w:rPr>
          <w:sz w:val="24"/>
        </w:rPr>
        <w:t>notice</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details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pacing w:val="-2"/>
          <w:sz w:val="24"/>
        </w:rPr>
        <w:t>overpayment.</w:t>
      </w:r>
    </w:p>
    <w:p w14:paraId="40024EE7" w14:textId="77777777" w:rsidR="00A97D2B" w:rsidRDefault="001940AD">
      <w:pPr>
        <w:pStyle w:val="ListParagraph"/>
        <w:numPr>
          <w:ilvl w:val="0"/>
          <w:numId w:val="6"/>
        </w:numPr>
        <w:tabs>
          <w:tab w:val="left" w:pos="1156"/>
        </w:tabs>
        <w:spacing w:before="292"/>
        <w:ind w:right="1360"/>
        <w:rPr>
          <w:sz w:val="24"/>
        </w:rPr>
      </w:pPr>
      <w:r>
        <w:rPr>
          <w:sz w:val="24"/>
        </w:rPr>
        <w:t>If</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disagrees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there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overpayment,</w:t>
      </w:r>
      <w:r>
        <w:rPr>
          <w:rFonts w:ascii="Times New Roman" w:hAnsi="Times New Roman"/>
          <w:spacing w:val="-7"/>
          <w:sz w:val="24"/>
        </w:rPr>
        <w:t xml:space="preserve"> </w:t>
      </w:r>
      <w:r>
        <w:rPr>
          <w:sz w:val="24"/>
        </w:rPr>
        <w:t>including</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amount</w:t>
      </w:r>
      <w:r>
        <w:rPr>
          <w:rFonts w:ascii="Times New Roman" w:hAnsi="Times New Roman"/>
          <w:sz w:val="24"/>
        </w:rPr>
        <w:t xml:space="preserve"> </w:t>
      </w:r>
      <w:r>
        <w:rPr>
          <w:sz w:val="24"/>
        </w:rPr>
        <w:t>of</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overpayment,</w:t>
      </w:r>
      <w:r>
        <w:rPr>
          <w:rFonts w:ascii="Times New Roman" w:hAnsi="Times New Roman"/>
          <w:spacing w:val="-9"/>
          <w:sz w:val="24"/>
        </w:rPr>
        <w:t xml:space="preserve"> </w:t>
      </w:r>
      <w:r>
        <w:rPr>
          <w:sz w:val="24"/>
        </w:rPr>
        <w:t>they</w:t>
      </w:r>
      <w:r>
        <w:rPr>
          <w:rFonts w:ascii="Times New Roman" w:hAnsi="Times New Roman"/>
          <w:spacing w:val="-7"/>
          <w:sz w:val="24"/>
        </w:rPr>
        <w:t xml:space="preserve"> </w:t>
      </w:r>
      <w:r>
        <w:rPr>
          <w:sz w:val="24"/>
        </w:rPr>
        <w:t>will</w:t>
      </w:r>
      <w:r>
        <w:rPr>
          <w:rFonts w:ascii="Times New Roman" w:hAnsi="Times New Roman"/>
          <w:spacing w:val="-6"/>
          <w:sz w:val="24"/>
        </w:rPr>
        <w:t xml:space="preserve"> </w:t>
      </w:r>
      <w:r>
        <w:rPr>
          <w:sz w:val="24"/>
        </w:rPr>
        <w:t>advise</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Secretary</w:t>
      </w:r>
      <w:r>
        <w:rPr>
          <w:rFonts w:ascii="Times New Roman" w:hAnsi="Times New Roman"/>
          <w:spacing w:val="-7"/>
          <w:sz w:val="24"/>
        </w:rPr>
        <w:t xml:space="preserve"> </w:t>
      </w:r>
      <w:r>
        <w:rPr>
          <w:sz w:val="24"/>
        </w:rPr>
        <w:t>in</w:t>
      </w:r>
      <w:r>
        <w:rPr>
          <w:rFonts w:ascii="Times New Roman" w:hAnsi="Times New Roman"/>
          <w:spacing w:val="-8"/>
          <w:sz w:val="24"/>
        </w:rPr>
        <w:t xml:space="preserve"> </w:t>
      </w:r>
      <w:r>
        <w:rPr>
          <w:sz w:val="24"/>
        </w:rPr>
        <w:t>writing</w:t>
      </w:r>
      <w:r>
        <w:rPr>
          <w:rFonts w:ascii="Times New Roman" w:hAnsi="Times New Roman"/>
          <w:spacing w:val="-9"/>
          <w:sz w:val="24"/>
        </w:rPr>
        <w:t xml:space="preserve"> </w:t>
      </w:r>
      <w:r>
        <w:rPr>
          <w:sz w:val="24"/>
        </w:rPr>
        <w:t>within</w:t>
      </w:r>
      <w:r>
        <w:rPr>
          <w:rFonts w:ascii="Times New Roman" w:hAnsi="Times New Roman"/>
          <w:spacing w:val="-8"/>
          <w:sz w:val="24"/>
        </w:rPr>
        <w:t xml:space="preserve"> </w:t>
      </w:r>
      <w:r>
        <w:rPr>
          <w:sz w:val="24"/>
        </w:rPr>
        <w:t>28</w:t>
      </w:r>
      <w:r>
        <w:rPr>
          <w:rFonts w:ascii="Times New Roman" w:hAnsi="Times New Roman"/>
          <w:spacing w:val="-5"/>
          <w:sz w:val="24"/>
        </w:rPr>
        <w:t xml:space="preserve"> </w:t>
      </w:r>
      <w:r>
        <w:rPr>
          <w:sz w:val="24"/>
        </w:rPr>
        <w:t>calendar</w:t>
      </w:r>
      <w:r>
        <w:rPr>
          <w:rFonts w:ascii="Times New Roman" w:hAnsi="Times New Roman"/>
          <w:spacing w:val="-8"/>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receiving</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event,</w:t>
      </w:r>
      <w:r>
        <w:rPr>
          <w:rFonts w:ascii="Times New Roman" w:hAnsi="Times New Roman"/>
          <w:sz w:val="24"/>
        </w:rPr>
        <w:t xml:space="preserve"> </w:t>
      </w:r>
      <w:r>
        <w:rPr>
          <w:sz w:val="24"/>
        </w:rPr>
        <w:t>no</w:t>
      </w:r>
      <w:r>
        <w:rPr>
          <w:rFonts w:ascii="Times New Roman" w:hAnsi="Times New Roman"/>
          <w:sz w:val="24"/>
        </w:rPr>
        <w:t xml:space="preserve"> </w:t>
      </w:r>
      <w:r>
        <w:rPr>
          <w:sz w:val="24"/>
        </w:rPr>
        <w:t>further</w:t>
      </w:r>
      <w:r>
        <w:rPr>
          <w:rFonts w:ascii="Times New Roman" w:hAnsi="Times New Roman"/>
          <w:sz w:val="24"/>
        </w:rPr>
        <w:t xml:space="preserve"> </w:t>
      </w:r>
      <w:r>
        <w:rPr>
          <w:sz w:val="24"/>
        </w:rPr>
        <w:t>action</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taken</w:t>
      </w:r>
      <w:r>
        <w:rPr>
          <w:rFonts w:ascii="Times New Roman" w:hAnsi="Times New Roman"/>
          <w:sz w:val="24"/>
        </w:rPr>
        <w:t xml:space="preserve"> </w:t>
      </w:r>
      <w:r>
        <w:rPr>
          <w:sz w:val="24"/>
        </w:rPr>
        <w:t>until</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response</w:t>
      </w:r>
      <w:r>
        <w:rPr>
          <w:rFonts w:ascii="Times New Roman" w:hAnsi="Times New Roman"/>
          <w:sz w:val="24"/>
        </w:rPr>
        <w:t xml:space="preserve"> </w:t>
      </w:r>
      <w:r>
        <w:rPr>
          <w:sz w:val="24"/>
        </w:rPr>
        <w:t>has</w:t>
      </w:r>
      <w:r>
        <w:rPr>
          <w:rFonts w:ascii="Times New Roman" w:hAnsi="Times New Roman"/>
          <w:sz w:val="24"/>
        </w:rPr>
        <w:t xml:space="preserve"> </w:t>
      </w:r>
      <w:r>
        <w:rPr>
          <w:sz w:val="24"/>
        </w:rPr>
        <w:t>been</w:t>
      </w:r>
      <w:r>
        <w:rPr>
          <w:rFonts w:ascii="Times New Roman" w:hAnsi="Times New Roman"/>
          <w:sz w:val="24"/>
        </w:rPr>
        <w:t xml:space="preserve"> </w:t>
      </w:r>
      <w:r>
        <w:rPr>
          <w:sz w:val="24"/>
        </w:rPr>
        <w:t>reviewed.</w:t>
      </w:r>
    </w:p>
    <w:p w14:paraId="40024EE8" w14:textId="77777777" w:rsidR="00A97D2B" w:rsidRDefault="001940AD">
      <w:pPr>
        <w:pStyle w:val="ListParagraph"/>
        <w:numPr>
          <w:ilvl w:val="0"/>
          <w:numId w:val="6"/>
        </w:numPr>
        <w:tabs>
          <w:tab w:val="left" w:pos="1156"/>
        </w:tabs>
        <w:spacing w:before="292"/>
        <w:ind w:right="1466"/>
        <w:rPr>
          <w:sz w:val="24"/>
        </w:rPr>
      </w:pPr>
      <w:r>
        <w:rPr>
          <w:sz w:val="24"/>
        </w:rPr>
        <w:t>If</w:t>
      </w:r>
      <w:r>
        <w:rPr>
          <w:rFonts w:ascii="Times New Roman" w:hAnsi="Times New Roman"/>
          <w:spacing w:val="-7"/>
          <w:sz w:val="24"/>
        </w:rPr>
        <w:t xml:space="preserve"> </w:t>
      </w:r>
      <w:r>
        <w:rPr>
          <w:sz w:val="24"/>
        </w:rPr>
        <w:t>after</w:t>
      </w:r>
      <w:r>
        <w:rPr>
          <w:rFonts w:ascii="Times New Roman" w:hAnsi="Times New Roman"/>
          <w:spacing w:val="-10"/>
          <w:sz w:val="24"/>
        </w:rPr>
        <w:t xml:space="preserve"> </w:t>
      </w:r>
      <w:r>
        <w:rPr>
          <w:sz w:val="24"/>
        </w:rPr>
        <w:t>considering</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11"/>
          <w:sz w:val="24"/>
        </w:rPr>
        <w:t xml:space="preserve"> </w:t>
      </w:r>
      <w:r>
        <w:rPr>
          <w:sz w:val="24"/>
        </w:rPr>
        <w:t>response</w:t>
      </w:r>
      <w:r>
        <w:rPr>
          <w:rFonts w:ascii="Times New Roman" w:hAnsi="Times New Roman"/>
          <w:spacing w:val="-8"/>
          <w:sz w:val="24"/>
        </w:rPr>
        <w:t xml:space="preserve"> </w:t>
      </w:r>
      <w:r>
        <w:rPr>
          <w:sz w:val="24"/>
        </w:rPr>
        <w:t>(if</w:t>
      </w:r>
      <w:r>
        <w:rPr>
          <w:rFonts w:ascii="Times New Roman" w:hAnsi="Times New Roman"/>
          <w:spacing w:val="-7"/>
          <w:sz w:val="24"/>
        </w:rPr>
        <w:t xml:space="preserve"> </w:t>
      </w:r>
      <w:r>
        <w:rPr>
          <w:sz w:val="24"/>
        </w:rPr>
        <w:t>any),</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Secretary</w:t>
      </w:r>
      <w:r>
        <w:rPr>
          <w:rFonts w:ascii="Times New Roman" w:hAnsi="Times New Roman"/>
          <w:spacing w:val="-9"/>
          <w:sz w:val="24"/>
        </w:rPr>
        <w:t xml:space="preserve"> </w:t>
      </w:r>
      <w:r>
        <w:rPr>
          <w:sz w:val="24"/>
        </w:rPr>
        <w:t>confirms</w:t>
      </w:r>
      <w:r>
        <w:rPr>
          <w:rFonts w:ascii="Times New Roman" w:hAnsi="Times New Roman"/>
          <w:spacing w:val="-9"/>
          <w:sz w:val="24"/>
        </w:rPr>
        <w:t xml:space="preserve"> </w:t>
      </w:r>
      <w:r>
        <w:rPr>
          <w:sz w:val="24"/>
        </w:rPr>
        <w:t>that</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overpayment</w:t>
      </w:r>
      <w:r>
        <w:rPr>
          <w:rFonts w:ascii="Times New Roman" w:hAnsi="Times New Roman"/>
          <w:sz w:val="24"/>
        </w:rPr>
        <w:t xml:space="preserve"> </w:t>
      </w:r>
      <w:r>
        <w:rPr>
          <w:sz w:val="24"/>
        </w:rPr>
        <w:t>has</w:t>
      </w:r>
      <w:r>
        <w:rPr>
          <w:rFonts w:ascii="Times New Roman" w:hAnsi="Times New Roman"/>
          <w:sz w:val="24"/>
        </w:rPr>
        <w:t xml:space="preserve"> </w:t>
      </w:r>
      <w:r>
        <w:rPr>
          <w:sz w:val="24"/>
        </w:rPr>
        <w:t>occurred,</w:t>
      </w:r>
      <w:r>
        <w:rPr>
          <w:rFonts w:ascii="Times New Roman" w:hAnsi="Times New Roman"/>
          <w:sz w:val="24"/>
        </w:rPr>
        <w:t xml:space="preserve"> </w:t>
      </w:r>
      <w:r>
        <w:rPr>
          <w:sz w:val="24"/>
        </w:rPr>
        <w:t>the</w:t>
      </w:r>
      <w:r>
        <w:rPr>
          <w:rFonts w:ascii="Times New Roman" w:hAnsi="Times New Roman"/>
          <w:sz w:val="24"/>
        </w:rPr>
        <w:t xml:space="preserve"> </w:t>
      </w:r>
      <w:r>
        <w:rPr>
          <w:sz w:val="24"/>
        </w:rPr>
        <w:t>overpayment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debt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that</w:t>
      </w:r>
      <w:r>
        <w:rPr>
          <w:rFonts w:ascii="Times New Roman" w:hAnsi="Times New Roman"/>
          <w:sz w:val="24"/>
        </w:rPr>
        <w:t xml:space="preserve"> </w:t>
      </w:r>
      <w:r>
        <w:rPr>
          <w:sz w:val="24"/>
        </w:rPr>
        <w:t>must</w:t>
      </w:r>
      <w:r>
        <w:rPr>
          <w:rFonts w:ascii="Times New Roman" w:hAnsi="Times New Roman"/>
          <w:sz w:val="24"/>
        </w:rPr>
        <w:t xml:space="preserve"> </w:t>
      </w:r>
      <w:r>
        <w:rPr>
          <w:sz w:val="24"/>
        </w:rPr>
        <w:t>be</w:t>
      </w:r>
      <w:r>
        <w:rPr>
          <w:rFonts w:ascii="Times New Roman" w:hAnsi="Times New Roman"/>
          <w:sz w:val="24"/>
        </w:rPr>
        <w:t xml:space="preserve"> </w:t>
      </w:r>
      <w:r>
        <w:rPr>
          <w:sz w:val="24"/>
        </w:rPr>
        <w:t>repaid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in</w:t>
      </w:r>
      <w:r>
        <w:rPr>
          <w:rFonts w:ascii="Times New Roman" w:hAnsi="Times New Roman"/>
          <w:sz w:val="24"/>
        </w:rPr>
        <w:t xml:space="preserve"> </w:t>
      </w:r>
      <w:r>
        <w:rPr>
          <w:sz w:val="24"/>
        </w:rPr>
        <w:t>full</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p>
    <w:p w14:paraId="40024EE9" w14:textId="77777777" w:rsidR="00A97D2B" w:rsidRDefault="00A97D2B">
      <w:pPr>
        <w:pStyle w:val="BodyText"/>
        <w:spacing w:before="2"/>
        <w:ind w:left="0"/>
      </w:pPr>
    </w:p>
    <w:p w14:paraId="40024EEA" w14:textId="77777777" w:rsidR="00A97D2B" w:rsidRDefault="001940AD">
      <w:pPr>
        <w:pStyle w:val="ListParagraph"/>
        <w:numPr>
          <w:ilvl w:val="0"/>
          <w:numId w:val="6"/>
        </w:numPr>
        <w:tabs>
          <w:tab w:val="left" w:pos="1156"/>
        </w:tabs>
        <w:ind w:right="1381"/>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discuss</w:t>
      </w:r>
      <w:r>
        <w:rPr>
          <w:rFonts w:ascii="Times New Roman" w:hAnsi="Times New Roman"/>
          <w:sz w:val="24"/>
        </w:rPr>
        <w:t xml:space="preserve"> </w:t>
      </w:r>
      <w:r>
        <w:rPr>
          <w:sz w:val="24"/>
        </w:rPr>
        <w:t>a</w:t>
      </w:r>
      <w:r>
        <w:rPr>
          <w:rFonts w:ascii="Times New Roman" w:hAnsi="Times New Roman"/>
          <w:sz w:val="24"/>
        </w:rPr>
        <w:t xml:space="preserve"> </w:t>
      </w:r>
      <w:r>
        <w:rPr>
          <w:sz w:val="24"/>
        </w:rPr>
        <w:t>suitable</w:t>
      </w:r>
      <w:r>
        <w:rPr>
          <w:rFonts w:ascii="Times New Roman" w:hAnsi="Times New Roman"/>
          <w:sz w:val="24"/>
        </w:rPr>
        <w:t xml:space="preserve"> </w:t>
      </w:r>
      <w:r>
        <w:rPr>
          <w:sz w:val="24"/>
        </w:rPr>
        <w:t>recovery</w:t>
      </w:r>
      <w:r>
        <w:rPr>
          <w:rFonts w:ascii="Times New Roman" w:hAnsi="Times New Roman"/>
          <w:sz w:val="24"/>
        </w:rPr>
        <w:t xml:space="preserve"> </w:t>
      </w:r>
      <w:r>
        <w:rPr>
          <w:sz w:val="24"/>
        </w:rPr>
        <w:t>arrangement.</w:t>
      </w:r>
      <w:r>
        <w:rPr>
          <w:rFonts w:ascii="Times New Roman" w:hAnsi="Times New Roman"/>
          <w:sz w:val="24"/>
        </w:rPr>
        <w:t xml:space="preserve"> </w:t>
      </w:r>
      <w:r>
        <w:rPr>
          <w:sz w:val="24"/>
        </w:rPr>
        <w:t>A</w:t>
      </w:r>
      <w:r>
        <w:rPr>
          <w:rFonts w:ascii="Times New Roman" w:hAnsi="Times New Roman"/>
          <w:sz w:val="24"/>
        </w:rPr>
        <w:t xml:space="preserve"> </w:t>
      </w:r>
      <w:r>
        <w:rPr>
          <w:sz w:val="24"/>
        </w:rPr>
        <w:t>recovery</w:t>
      </w:r>
      <w:r>
        <w:rPr>
          <w:rFonts w:ascii="Times New Roman" w:hAnsi="Times New Roman"/>
          <w:spacing w:val="-9"/>
          <w:sz w:val="24"/>
        </w:rPr>
        <w:t xml:space="preserve"> </w:t>
      </w:r>
      <w:r>
        <w:rPr>
          <w:sz w:val="24"/>
        </w:rPr>
        <w:t>arrangement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take</w:t>
      </w:r>
      <w:r>
        <w:rPr>
          <w:rFonts w:ascii="Times New Roman" w:hAnsi="Times New Roman"/>
          <w:spacing w:val="-8"/>
          <w:sz w:val="24"/>
        </w:rPr>
        <w:t xml:space="preserve"> </w:t>
      </w:r>
      <w:r>
        <w:rPr>
          <w:sz w:val="24"/>
        </w:rPr>
        <w:t>into</w:t>
      </w:r>
      <w:r>
        <w:rPr>
          <w:rFonts w:ascii="Times New Roman" w:hAnsi="Times New Roman"/>
          <w:spacing w:val="-8"/>
          <w:sz w:val="24"/>
        </w:rPr>
        <w:t xml:space="preserve"> </w:t>
      </w:r>
      <w:r>
        <w:rPr>
          <w:sz w:val="24"/>
        </w:rPr>
        <w:t>account</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nature</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amount</w:t>
      </w:r>
      <w:r>
        <w:rPr>
          <w:rFonts w:ascii="Times New Roman" w:hAnsi="Times New Roman"/>
          <w:spacing w:val="-7"/>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debt,</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and</w:t>
      </w:r>
      <w:r>
        <w:rPr>
          <w:rFonts w:ascii="Times New Roman" w:hAnsi="Times New Roman"/>
          <w:sz w:val="24"/>
        </w:rPr>
        <w:t xml:space="preserve"> </w:t>
      </w:r>
      <w:r>
        <w:rPr>
          <w:sz w:val="24"/>
        </w:rPr>
        <w:t>any</w:t>
      </w:r>
      <w:r>
        <w:rPr>
          <w:rFonts w:ascii="Times New Roman" w:hAnsi="Times New Roman"/>
          <w:sz w:val="24"/>
        </w:rPr>
        <w:t xml:space="preserve"> </w:t>
      </w:r>
      <w:r>
        <w:rPr>
          <w:sz w:val="24"/>
        </w:rPr>
        <w:t>potential</w:t>
      </w:r>
      <w:r>
        <w:rPr>
          <w:rFonts w:ascii="Times New Roman" w:hAnsi="Times New Roman"/>
          <w:sz w:val="24"/>
        </w:rPr>
        <w:t xml:space="preserve"> </w:t>
      </w:r>
      <w:r>
        <w:rPr>
          <w:sz w:val="24"/>
        </w:rPr>
        <w:t>hardship</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arrangement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documented</w:t>
      </w:r>
      <w:r>
        <w:rPr>
          <w:rFonts w:ascii="Times New Roman" w:hAnsi="Times New Roman"/>
          <w:sz w:val="24"/>
        </w:rPr>
        <w:t xml:space="preserve"> </w:t>
      </w:r>
      <w:r>
        <w:rPr>
          <w:sz w:val="24"/>
        </w:rPr>
        <w:t>in</w:t>
      </w:r>
      <w:r>
        <w:rPr>
          <w:rFonts w:ascii="Times New Roman" w:hAnsi="Times New Roman"/>
          <w:sz w:val="24"/>
        </w:rPr>
        <w:t xml:space="preserve"> </w:t>
      </w:r>
      <w:r>
        <w:rPr>
          <w:sz w:val="24"/>
        </w:rPr>
        <w:t>writing.</w:t>
      </w:r>
    </w:p>
    <w:p w14:paraId="40024EEB" w14:textId="77777777" w:rsidR="00A97D2B" w:rsidRDefault="001940AD">
      <w:pPr>
        <w:pStyle w:val="ListParagraph"/>
        <w:numPr>
          <w:ilvl w:val="0"/>
          <w:numId w:val="6"/>
        </w:numPr>
        <w:tabs>
          <w:tab w:val="left" w:pos="1156"/>
        </w:tabs>
        <w:spacing w:before="292"/>
        <w:ind w:right="1168"/>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employee</w:t>
      </w:r>
      <w:r>
        <w:rPr>
          <w:rFonts w:ascii="Times New Roman"/>
          <w:spacing w:val="-7"/>
          <w:sz w:val="24"/>
        </w:rPr>
        <w:t xml:space="preserve"> </w:t>
      </w:r>
      <w:r>
        <w:rPr>
          <w:sz w:val="24"/>
        </w:rPr>
        <w:t>may</w:t>
      </w:r>
      <w:r>
        <w:rPr>
          <w:rFonts w:ascii="Times New Roman"/>
          <w:spacing w:val="-8"/>
          <w:sz w:val="24"/>
        </w:rPr>
        <w:t xml:space="preserve"> </w:t>
      </w:r>
      <w:r>
        <w:rPr>
          <w:sz w:val="24"/>
        </w:rPr>
        <w:t>agree</w:t>
      </w:r>
      <w:r>
        <w:rPr>
          <w:rFonts w:ascii="Times New Roman"/>
          <w:spacing w:val="-9"/>
          <w:sz w:val="24"/>
        </w:rPr>
        <w:t xml:space="preserve"> </w:t>
      </w:r>
      <w:r>
        <w:rPr>
          <w:sz w:val="24"/>
        </w:rPr>
        <w:t>to</w:t>
      </w:r>
      <w:r>
        <w:rPr>
          <w:rFonts w:ascii="Times New Roman"/>
          <w:spacing w:val="-9"/>
          <w:sz w:val="24"/>
        </w:rPr>
        <w:t xml:space="preserve"> </w:t>
      </w:r>
      <w:r>
        <w:rPr>
          <w:sz w:val="24"/>
        </w:rPr>
        <w:t>make</w:t>
      </w:r>
      <w:r>
        <w:rPr>
          <w:rFonts w:ascii="Times New Roman"/>
          <w:spacing w:val="-7"/>
          <w:sz w:val="24"/>
        </w:rPr>
        <w:t xml:space="preserve"> </w:t>
      </w:r>
      <w:r>
        <w:rPr>
          <w:sz w:val="24"/>
        </w:rPr>
        <w:t>deduction</w:t>
      </w:r>
      <w:r>
        <w:rPr>
          <w:rFonts w:ascii="Times New Roman"/>
          <w:spacing w:val="-9"/>
          <w:sz w:val="24"/>
        </w:rPr>
        <w:t xml:space="preserve"> </w:t>
      </w:r>
      <w:r>
        <w:rPr>
          <w:sz w:val="24"/>
        </w:rPr>
        <w:t>from</w:t>
      </w:r>
      <w:r>
        <w:rPr>
          <w:rFonts w:ascii="Times New Roman"/>
          <w:spacing w:val="-9"/>
          <w:sz w:val="24"/>
        </w:rPr>
        <w:t xml:space="preserve"> </w:t>
      </w:r>
      <w:r>
        <w:rPr>
          <w:sz w:val="24"/>
        </w:rPr>
        <w:t>final</w:t>
      </w:r>
      <w:r>
        <w:rPr>
          <w:rFonts w:ascii="Times New Roman"/>
          <w:spacing w:val="-10"/>
          <w:sz w:val="24"/>
        </w:rPr>
        <w:t xml:space="preserve"> </w:t>
      </w:r>
      <w:r>
        <w:rPr>
          <w:sz w:val="24"/>
        </w:rPr>
        <w:t>monies</w:t>
      </w:r>
      <w:r>
        <w:rPr>
          <w:rFonts w:ascii="Times New Roman"/>
          <w:spacing w:val="-10"/>
          <w:sz w:val="24"/>
        </w:rPr>
        <w:t xml:space="preserve"> </w:t>
      </w:r>
      <w:r>
        <w:rPr>
          <w:sz w:val="24"/>
        </w:rPr>
        <w:t>where</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outstanding</w:t>
      </w:r>
      <w:r>
        <w:rPr>
          <w:rFonts w:ascii="Times New Roman"/>
          <w:sz w:val="24"/>
        </w:rPr>
        <w:t xml:space="preserve"> </w:t>
      </w:r>
      <w:r>
        <w:rPr>
          <w:sz w:val="24"/>
        </w:rPr>
        <w:t>payment</w:t>
      </w:r>
      <w:r>
        <w:rPr>
          <w:rFonts w:ascii="Times New Roman"/>
          <w:sz w:val="24"/>
        </w:rPr>
        <w:t xml:space="preserve"> </w:t>
      </w:r>
      <w:r>
        <w:rPr>
          <w:sz w:val="24"/>
        </w:rPr>
        <w:t>upon</w:t>
      </w:r>
      <w:r>
        <w:rPr>
          <w:rFonts w:ascii="Times New Roman"/>
          <w:sz w:val="24"/>
        </w:rPr>
        <w:t xml:space="preserve"> </w:t>
      </w:r>
      <w:r>
        <w:rPr>
          <w:sz w:val="24"/>
        </w:rPr>
        <w:t>cessation</w:t>
      </w:r>
      <w:r>
        <w:rPr>
          <w:rFonts w:ascii="Times New Roman"/>
          <w:sz w:val="24"/>
        </w:rPr>
        <w:t xml:space="preserve"> </w:t>
      </w:r>
      <w:r>
        <w:rPr>
          <w:sz w:val="24"/>
        </w:rPr>
        <w:t>of</w:t>
      </w:r>
      <w:r>
        <w:rPr>
          <w:rFonts w:ascii="Times New Roman"/>
          <w:sz w:val="24"/>
        </w:rPr>
        <w:t xml:space="preserve"> </w:t>
      </w:r>
      <w:r>
        <w:rPr>
          <w:sz w:val="24"/>
        </w:rPr>
        <w:t>employment.</w:t>
      </w:r>
    </w:p>
    <w:p w14:paraId="40024EEC" w14:textId="77777777" w:rsidR="00A97D2B" w:rsidRDefault="001940AD">
      <w:pPr>
        <w:pStyle w:val="ListParagraph"/>
        <w:numPr>
          <w:ilvl w:val="0"/>
          <w:numId w:val="6"/>
        </w:numPr>
        <w:tabs>
          <w:tab w:val="left" w:pos="1156"/>
        </w:tabs>
        <w:spacing w:before="293"/>
        <w:rPr>
          <w:sz w:val="24"/>
        </w:rPr>
      </w:pPr>
      <w:r>
        <w:rPr>
          <w:sz w:val="24"/>
        </w:rPr>
        <w:t>Interest</w:t>
      </w:r>
      <w:r>
        <w:rPr>
          <w:rFonts w:ascii="Times New Roman"/>
          <w:spacing w:val="-12"/>
          <w:sz w:val="24"/>
        </w:rPr>
        <w:t xml:space="preserve"> </w:t>
      </w:r>
      <w:r>
        <w:rPr>
          <w:sz w:val="24"/>
        </w:rPr>
        <w:t>will</w:t>
      </w:r>
      <w:r>
        <w:rPr>
          <w:rFonts w:ascii="Times New Roman"/>
          <w:spacing w:val="-14"/>
          <w:sz w:val="24"/>
        </w:rPr>
        <w:t xml:space="preserve"> </w:t>
      </w:r>
      <w:r>
        <w:rPr>
          <w:sz w:val="24"/>
        </w:rPr>
        <w:t>not</w:t>
      </w:r>
      <w:r>
        <w:rPr>
          <w:rFonts w:ascii="Times New Roman"/>
          <w:spacing w:val="-11"/>
          <w:sz w:val="24"/>
        </w:rPr>
        <w:t xml:space="preserve"> </w:t>
      </w:r>
      <w:r>
        <w:rPr>
          <w:sz w:val="24"/>
        </w:rPr>
        <w:t>be</w:t>
      </w:r>
      <w:r>
        <w:rPr>
          <w:rFonts w:ascii="Times New Roman"/>
          <w:spacing w:val="-11"/>
          <w:sz w:val="24"/>
        </w:rPr>
        <w:t xml:space="preserve"> </w:t>
      </w:r>
      <w:r>
        <w:rPr>
          <w:sz w:val="24"/>
        </w:rPr>
        <w:t>charged</w:t>
      </w:r>
      <w:r>
        <w:rPr>
          <w:rFonts w:ascii="Times New Roman"/>
          <w:spacing w:val="-10"/>
          <w:sz w:val="24"/>
        </w:rPr>
        <w:t xml:space="preserve"> </w:t>
      </w:r>
      <w:r>
        <w:rPr>
          <w:sz w:val="24"/>
        </w:rPr>
        <w:t>on</w:t>
      </w:r>
      <w:r>
        <w:rPr>
          <w:rFonts w:ascii="Times New Roman"/>
          <w:spacing w:val="-10"/>
          <w:sz w:val="24"/>
        </w:rPr>
        <w:t xml:space="preserve"> </w:t>
      </w:r>
      <w:r>
        <w:rPr>
          <w:spacing w:val="-2"/>
          <w:sz w:val="24"/>
        </w:rPr>
        <w:t>overpayments.</w:t>
      </w:r>
    </w:p>
    <w:p w14:paraId="40024EED" w14:textId="77777777" w:rsidR="00A97D2B" w:rsidRDefault="001940AD">
      <w:pPr>
        <w:pStyle w:val="ListParagraph"/>
        <w:numPr>
          <w:ilvl w:val="0"/>
          <w:numId w:val="6"/>
        </w:numPr>
        <w:tabs>
          <w:tab w:val="left" w:pos="1156"/>
        </w:tabs>
        <w:spacing w:before="292"/>
        <w:rPr>
          <w:sz w:val="24"/>
        </w:rPr>
      </w:pPr>
      <w:r>
        <w:rPr>
          <w:sz w:val="24"/>
        </w:rPr>
        <w:t>Nothing</w:t>
      </w:r>
      <w:r>
        <w:rPr>
          <w:rFonts w:ascii="Times New Roman"/>
          <w:spacing w:val="-13"/>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42</w:t>
      </w:r>
      <w:r>
        <w:rPr>
          <w:rFonts w:ascii="Times New Roman"/>
          <w:spacing w:val="-12"/>
          <w:sz w:val="24"/>
        </w:rPr>
        <w:t xml:space="preserve"> </w:t>
      </w:r>
      <w:r>
        <w:rPr>
          <w:sz w:val="24"/>
        </w:rPr>
        <w:t>to</w:t>
      </w:r>
      <w:r>
        <w:rPr>
          <w:rFonts w:ascii="Times New Roman"/>
          <w:spacing w:val="-11"/>
          <w:sz w:val="24"/>
        </w:rPr>
        <w:t xml:space="preserve"> </w:t>
      </w:r>
      <w:r>
        <w:rPr>
          <w:sz w:val="24"/>
        </w:rPr>
        <w:t>48</w:t>
      </w:r>
      <w:r>
        <w:rPr>
          <w:rFonts w:ascii="Times New Roman"/>
          <w:spacing w:val="-9"/>
          <w:sz w:val="24"/>
        </w:rPr>
        <w:t xml:space="preserve"> </w:t>
      </w:r>
      <w:r>
        <w:rPr>
          <w:spacing w:val="-2"/>
          <w:sz w:val="24"/>
        </w:rPr>
        <w:t>prevents:</w:t>
      </w:r>
    </w:p>
    <w:p w14:paraId="40024EEE" w14:textId="77777777" w:rsidR="00A97D2B" w:rsidRDefault="001940AD">
      <w:pPr>
        <w:pStyle w:val="ListParagraph"/>
        <w:numPr>
          <w:ilvl w:val="1"/>
          <w:numId w:val="6"/>
        </w:numPr>
        <w:tabs>
          <w:tab w:val="left" w:pos="1670"/>
        </w:tabs>
        <w:ind w:right="1878"/>
        <w:rPr>
          <w:sz w:val="24"/>
        </w:rPr>
      </w:pP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pursuing</w:t>
      </w:r>
      <w:r>
        <w:rPr>
          <w:rFonts w:ascii="Times New Roman"/>
          <w:spacing w:val="-8"/>
          <w:sz w:val="24"/>
        </w:rPr>
        <w:t xml:space="preserve"> </w:t>
      </w:r>
      <w:r>
        <w:rPr>
          <w:sz w:val="24"/>
        </w:rPr>
        <w:t>recovery</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debt</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10"/>
          <w:sz w:val="24"/>
        </w:rPr>
        <w:t xml:space="preserve"> </w:t>
      </w:r>
      <w:r>
        <w:rPr>
          <w:sz w:val="24"/>
        </w:rPr>
        <w:t>with</w:t>
      </w:r>
      <w:r>
        <w:rPr>
          <w:rFonts w:ascii="Times New Roman"/>
          <w:spacing w:val="-10"/>
          <w:sz w:val="24"/>
        </w:rPr>
        <w:t xml:space="preserve"> </w:t>
      </w:r>
      <w:r>
        <w:rPr>
          <w:sz w:val="24"/>
        </w:rPr>
        <w:t>an</w:t>
      </w:r>
      <w:r>
        <w:rPr>
          <w:rFonts w:ascii="Times New Roman"/>
          <w:sz w:val="24"/>
        </w:rPr>
        <w:t xml:space="preserve"> </w:t>
      </w:r>
      <w:r>
        <w:rPr>
          <w:sz w:val="24"/>
        </w:rPr>
        <w:t>Accountable</w:t>
      </w:r>
      <w:r>
        <w:rPr>
          <w:rFonts w:ascii="Times New Roman"/>
          <w:sz w:val="24"/>
        </w:rPr>
        <w:t xml:space="preserve"> </w:t>
      </w:r>
      <w:r>
        <w:rPr>
          <w:sz w:val="24"/>
        </w:rPr>
        <w:t>Authority</w:t>
      </w:r>
      <w:r>
        <w:rPr>
          <w:rFonts w:ascii="Times New Roman"/>
          <w:sz w:val="24"/>
        </w:rPr>
        <w:t xml:space="preserve"> </w:t>
      </w:r>
      <w:r>
        <w:rPr>
          <w:sz w:val="24"/>
        </w:rPr>
        <w:t>Instruction</w:t>
      </w:r>
      <w:r>
        <w:rPr>
          <w:rFonts w:ascii="Times New Roman"/>
          <w:sz w:val="24"/>
        </w:rPr>
        <w:t xml:space="preserve"> </w:t>
      </w:r>
      <w:r>
        <w:rPr>
          <w:sz w:val="24"/>
        </w:rPr>
        <w:t>issued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Governance,</w:t>
      </w:r>
      <w:r>
        <w:rPr>
          <w:rFonts w:ascii="Times New Roman"/>
          <w:sz w:val="24"/>
        </w:rPr>
        <w:t xml:space="preserve"> </w:t>
      </w:r>
      <w:r>
        <w:rPr>
          <w:i/>
          <w:sz w:val="24"/>
        </w:rPr>
        <w:t>Performance</w:t>
      </w:r>
      <w:r>
        <w:rPr>
          <w:rFonts w:ascii="Times New Roman"/>
          <w:sz w:val="24"/>
        </w:rPr>
        <w:t xml:space="preserve"> </w:t>
      </w:r>
      <w:r>
        <w:rPr>
          <w:i/>
          <w:sz w:val="24"/>
        </w:rPr>
        <w:t>and</w:t>
      </w:r>
      <w:r>
        <w:rPr>
          <w:rFonts w:ascii="Times New Roman"/>
          <w:sz w:val="24"/>
        </w:rPr>
        <w:t xml:space="preserve"> </w:t>
      </w:r>
      <w:r>
        <w:rPr>
          <w:i/>
          <w:sz w:val="24"/>
        </w:rPr>
        <w:t>Accountability</w:t>
      </w:r>
      <w:r>
        <w:rPr>
          <w:rFonts w:ascii="Times New Roman"/>
          <w:sz w:val="24"/>
        </w:rPr>
        <w:t xml:space="preserve"> </w:t>
      </w:r>
      <w:r>
        <w:rPr>
          <w:i/>
          <w:sz w:val="24"/>
        </w:rPr>
        <w:t>Act</w:t>
      </w:r>
      <w:r>
        <w:rPr>
          <w:rFonts w:ascii="Times New Roman"/>
          <w:sz w:val="24"/>
        </w:rPr>
        <w:t xml:space="preserve"> </w:t>
      </w:r>
      <w:r>
        <w:rPr>
          <w:i/>
          <w:sz w:val="24"/>
        </w:rPr>
        <w:t>2013;</w:t>
      </w:r>
    </w:p>
    <w:p w14:paraId="40024EEF" w14:textId="77777777" w:rsidR="00A97D2B" w:rsidRDefault="001940AD">
      <w:pPr>
        <w:pStyle w:val="ListParagraph"/>
        <w:numPr>
          <w:ilvl w:val="1"/>
          <w:numId w:val="6"/>
        </w:numPr>
        <w:tabs>
          <w:tab w:val="left" w:pos="1670"/>
        </w:tabs>
        <w:spacing w:before="2"/>
        <w:ind w:right="1210"/>
        <w:rPr>
          <w:sz w:val="24"/>
        </w:rPr>
      </w:pP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pursuing</w:t>
      </w:r>
      <w:r>
        <w:rPr>
          <w:rFonts w:ascii="Times New Roman"/>
          <w:spacing w:val="-8"/>
          <w:sz w:val="24"/>
        </w:rPr>
        <w:t xml:space="preserve"> </w:t>
      </w:r>
      <w:r>
        <w:rPr>
          <w:sz w:val="24"/>
        </w:rPr>
        <w:t>recovery</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debt</w:t>
      </w:r>
      <w:r>
        <w:rPr>
          <w:rFonts w:ascii="Times New Roman"/>
          <w:spacing w:val="-9"/>
          <w:sz w:val="24"/>
        </w:rPr>
        <w:t xml:space="preserve"> </w:t>
      </w:r>
      <w:r>
        <w:rPr>
          <w:sz w:val="24"/>
        </w:rPr>
        <w:t>through</w:t>
      </w:r>
      <w:r>
        <w:rPr>
          <w:rFonts w:ascii="Times New Roman"/>
          <w:spacing w:val="-7"/>
          <w:sz w:val="24"/>
        </w:rPr>
        <w:t xml:space="preserve"> </w:t>
      </w:r>
      <w:r>
        <w:rPr>
          <w:sz w:val="24"/>
        </w:rPr>
        <w:t>other</w:t>
      </w:r>
      <w:r>
        <w:rPr>
          <w:rFonts w:ascii="Times New Roman"/>
          <w:spacing w:val="-8"/>
          <w:sz w:val="24"/>
        </w:rPr>
        <w:t xml:space="preserve"> </w:t>
      </w:r>
      <w:r>
        <w:rPr>
          <w:sz w:val="24"/>
        </w:rPr>
        <w:t>available</w:t>
      </w:r>
      <w:r>
        <w:rPr>
          <w:rFonts w:ascii="Times New Roman"/>
          <w:spacing w:val="-8"/>
          <w:sz w:val="24"/>
        </w:rPr>
        <w:t xml:space="preserve"> </w:t>
      </w:r>
      <w:r>
        <w:rPr>
          <w:sz w:val="24"/>
        </w:rPr>
        <w:t>legal</w:t>
      </w:r>
      <w:r>
        <w:rPr>
          <w:rFonts w:ascii="Times New Roman"/>
          <w:sz w:val="24"/>
        </w:rPr>
        <w:t xml:space="preserve"> </w:t>
      </w:r>
      <w:r>
        <w:rPr>
          <w:sz w:val="24"/>
        </w:rPr>
        <w:t>avenues;</w:t>
      </w:r>
      <w:r>
        <w:rPr>
          <w:rFonts w:ascii="Times New Roman"/>
          <w:sz w:val="24"/>
        </w:rPr>
        <w:t xml:space="preserve"> </w:t>
      </w:r>
      <w:r>
        <w:rPr>
          <w:sz w:val="24"/>
        </w:rPr>
        <w:t>or</w:t>
      </w:r>
    </w:p>
    <w:p w14:paraId="40024EF0" w14:textId="77777777" w:rsidR="00A97D2B" w:rsidRDefault="001940AD">
      <w:pPr>
        <w:pStyle w:val="ListParagraph"/>
        <w:numPr>
          <w:ilvl w:val="1"/>
          <w:numId w:val="6"/>
        </w:numPr>
        <w:tabs>
          <w:tab w:val="left" w:pos="1670"/>
        </w:tabs>
        <w:ind w:right="124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from</w:t>
      </w:r>
      <w:r>
        <w:rPr>
          <w:rFonts w:ascii="Times New Roman"/>
          <w:spacing w:val="-9"/>
          <w:sz w:val="24"/>
        </w:rPr>
        <w:t xml:space="preserve"> </w:t>
      </w:r>
      <w:r>
        <w:rPr>
          <w:sz w:val="24"/>
        </w:rPr>
        <w:t>seeking</w:t>
      </w:r>
      <w:r>
        <w:rPr>
          <w:rFonts w:ascii="Times New Roman"/>
          <w:spacing w:val="-10"/>
          <w:sz w:val="24"/>
        </w:rPr>
        <w:t xml:space="preserve"> </w:t>
      </w:r>
      <w:r>
        <w:rPr>
          <w:sz w:val="24"/>
        </w:rPr>
        <w:t>approval</w:t>
      </w:r>
      <w:r>
        <w:rPr>
          <w:rFonts w:ascii="Times New Roman"/>
          <w:spacing w:val="-10"/>
          <w:sz w:val="24"/>
        </w:rPr>
        <w:t xml:space="preserve"> </w:t>
      </w:r>
      <w:r>
        <w:rPr>
          <w:sz w:val="24"/>
        </w:rPr>
        <w:t>to</w:t>
      </w:r>
      <w:r>
        <w:rPr>
          <w:rFonts w:ascii="Times New Roman"/>
          <w:spacing w:val="-9"/>
          <w:sz w:val="24"/>
        </w:rPr>
        <w:t xml:space="preserve"> </w:t>
      </w:r>
      <w:r>
        <w:rPr>
          <w:sz w:val="24"/>
        </w:rPr>
        <w:t>waive</w:t>
      </w:r>
      <w:r>
        <w:rPr>
          <w:rFonts w:ascii="Times New Roman"/>
          <w:spacing w:val="-9"/>
          <w:sz w:val="24"/>
        </w:rPr>
        <w:t xml:space="preserve"> </w:t>
      </w:r>
      <w:r>
        <w:rPr>
          <w:sz w:val="24"/>
        </w:rPr>
        <w:t>the</w:t>
      </w:r>
      <w:r>
        <w:rPr>
          <w:rFonts w:ascii="Times New Roman"/>
          <w:spacing w:val="-9"/>
          <w:sz w:val="24"/>
        </w:rPr>
        <w:t xml:space="preserve"> </w:t>
      </w:r>
      <w:r>
        <w:rPr>
          <w:sz w:val="24"/>
        </w:rPr>
        <w:t>debt</w:t>
      </w:r>
      <w:r>
        <w:rPr>
          <w:rFonts w:ascii="Times New Roman"/>
          <w:spacing w:val="-8"/>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Governance,</w:t>
      </w:r>
      <w:r>
        <w:rPr>
          <w:rFonts w:ascii="Times New Roman"/>
          <w:sz w:val="24"/>
        </w:rPr>
        <w:t xml:space="preserve"> </w:t>
      </w:r>
      <w:r>
        <w:rPr>
          <w:i/>
          <w:sz w:val="24"/>
        </w:rPr>
        <w:t>Performance</w:t>
      </w:r>
      <w:r>
        <w:rPr>
          <w:rFonts w:ascii="Times New Roman"/>
          <w:sz w:val="24"/>
        </w:rPr>
        <w:t xml:space="preserve"> </w:t>
      </w:r>
      <w:r>
        <w:rPr>
          <w:i/>
          <w:sz w:val="24"/>
        </w:rPr>
        <w:t>and</w:t>
      </w:r>
      <w:r>
        <w:rPr>
          <w:rFonts w:ascii="Times New Roman"/>
          <w:sz w:val="24"/>
        </w:rPr>
        <w:t xml:space="preserve"> </w:t>
      </w:r>
      <w:r>
        <w:rPr>
          <w:i/>
          <w:sz w:val="24"/>
        </w:rPr>
        <w:t>Accountability</w:t>
      </w:r>
      <w:r>
        <w:rPr>
          <w:rFonts w:ascii="Times New Roman"/>
          <w:sz w:val="24"/>
        </w:rPr>
        <w:t xml:space="preserve"> </w:t>
      </w:r>
      <w:r>
        <w:rPr>
          <w:i/>
          <w:sz w:val="24"/>
        </w:rPr>
        <w:t>Act</w:t>
      </w:r>
      <w:r>
        <w:rPr>
          <w:rFonts w:ascii="Times New Roman"/>
          <w:sz w:val="24"/>
        </w:rPr>
        <w:t xml:space="preserve"> </w:t>
      </w:r>
      <w:r>
        <w:rPr>
          <w:i/>
          <w:sz w:val="24"/>
        </w:rPr>
        <w:t>2013.</w:t>
      </w:r>
    </w:p>
    <w:p w14:paraId="40024EF1" w14:textId="77777777" w:rsidR="00A97D2B" w:rsidRDefault="001940AD">
      <w:pPr>
        <w:pStyle w:val="Heading2"/>
        <w:spacing w:before="292"/>
        <w:ind w:left="590"/>
      </w:pPr>
      <w:bookmarkStart w:id="24" w:name="_TOC_250204"/>
      <w:r>
        <w:t>Salary</w:t>
      </w:r>
      <w:r>
        <w:rPr>
          <w:rFonts w:ascii="Times New Roman"/>
          <w:b w:val="0"/>
          <w:spacing w:val="-14"/>
        </w:rPr>
        <w:t xml:space="preserve"> </w:t>
      </w:r>
      <w:bookmarkEnd w:id="24"/>
      <w:r>
        <w:rPr>
          <w:spacing w:val="-2"/>
        </w:rPr>
        <w:t>advancement</w:t>
      </w:r>
    </w:p>
    <w:p w14:paraId="40024EF2" w14:textId="77777777" w:rsidR="00A97D2B" w:rsidRDefault="001940AD">
      <w:pPr>
        <w:pStyle w:val="Heading3"/>
        <w:ind w:left="590"/>
      </w:pPr>
      <w:bookmarkStart w:id="25" w:name="_TOC_250203"/>
      <w:r>
        <w:t>Within</w:t>
      </w:r>
      <w:r>
        <w:rPr>
          <w:rFonts w:ascii="Times New Roman"/>
          <w:b w:val="0"/>
          <w:i w:val="0"/>
          <w:spacing w:val="-12"/>
        </w:rPr>
        <w:t xml:space="preserve"> </w:t>
      </w:r>
      <w:bookmarkEnd w:id="25"/>
      <w:r>
        <w:rPr>
          <w:spacing w:val="-2"/>
        </w:rPr>
        <w:t>classifications</w:t>
      </w:r>
    </w:p>
    <w:p w14:paraId="40024EF3" w14:textId="77777777" w:rsidR="00A97D2B" w:rsidRDefault="001940AD">
      <w:pPr>
        <w:pStyle w:val="ListParagraph"/>
        <w:numPr>
          <w:ilvl w:val="0"/>
          <w:numId w:val="6"/>
        </w:numPr>
        <w:tabs>
          <w:tab w:val="left" w:pos="1156"/>
        </w:tabs>
        <w:ind w:right="1731"/>
        <w:rPr>
          <w:sz w:val="24"/>
        </w:rPr>
      </w:pPr>
      <w:r>
        <w:rPr>
          <w:sz w:val="24"/>
        </w:rPr>
        <w:t>Salary</w:t>
      </w:r>
      <w:r>
        <w:rPr>
          <w:rFonts w:ascii="Times New Roman"/>
          <w:spacing w:val="-9"/>
          <w:sz w:val="24"/>
        </w:rPr>
        <w:t xml:space="preserve"> </w:t>
      </w:r>
      <w:r>
        <w:rPr>
          <w:sz w:val="24"/>
        </w:rPr>
        <w:t>advancement</w:t>
      </w:r>
      <w:r>
        <w:rPr>
          <w:rFonts w:ascii="Times New Roman"/>
          <w:spacing w:val="-9"/>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next</w:t>
      </w:r>
      <w:r>
        <w:rPr>
          <w:rFonts w:ascii="Times New Roman"/>
          <w:spacing w:val="-7"/>
          <w:sz w:val="24"/>
        </w:rPr>
        <w:t xml:space="preserve"> </w:t>
      </w:r>
      <w:r>
        <w:rPr>
          <w:sz w:val="24"/>
        </w:rPr>
        <w:t>available</w:t>
      </w:r>
      <w:r>
        <w:rPr>
          <w:rFonts w:ascii="Times New Roman"/>
          <w:spacing w:val="-10"/>
          <w:sz w:val="24"/>
        </w:rPr>
        <w:t xml:space="preserve"> </w:t>
      </w:r>
      <w:r>
        <w:rPr>
          <w:sz w:val="24"/>
        </w:rPr>
        <w:t>pay</w:t>
      </w:r>
      <w:r>
        <w:rPr>
          <w:rFonts w:ascii="Times New Roman"/>
          <w:spacing w:val="-11"/>
          <w:sz w:val="24"/>
        </w:rPr>
        <w:t xml:space="preserve"> </w:t>
      </w:r>
      <w:r>
        <w:rPr>
          <w:sz w:val="24"/>
        </w:rPr>
        <w:t>point</w:t>
      </w:r>
      <w:r>
        <w:rPr>
          <w:rFonts w:ascii="Times New Roman"/>
          <w:spacing w:val="-9"/>
          <w:sz w:val="24"/>
        </w:rPr>
        <w:t xml:space="preserve"> </w:t>
      </w:r>
      <w:r>
        <w:rPr>
          <w:sz w:val="24"/>
        </w:rPr>
        <w:t>for</w:t>
      </w:r>
      <w:r>
        <w:rPr>
          <w:rFonts w:ascii="Times New Roman"/>
          <w:spacing w:val="-10"/>
          <w:sz w:val="24"/>
        </w:rPr>
        <w:t xml:space="preserve"> </w:t>
      </w:r>
      <w:r>
        <w:rPr>
          <w:sz w:val="24"/>
        </w:rPr>
        <w:t>ongoing</w:t>
      </w:r>
      <w:r>
        <w:rPr>
          <w:rFonts w:ascii="Times New Roman"/>
          <w:spacing w:val="-8"/>
          <w:sz w:val="24"/>
        </w:rPr>
        <w:t xml:space="preserve"> </w:t>
      </w:r>
      <w:r>
        <w:rPr>
          <w:sz w:val="24"/>
        </w:rPr>
        <w:t>and</w:t>
      </w:r>
      <w:r>
        <w:rPr>
          <w:rFonts w:ascii="Times New Roman"/>
          <w:spacing w:val="-10"/>
          <w:sz w:val="24"/>
        </w:rPr>
        <w:t xml:space="preserve"> </w:t>
      </w:r>
      <w:r>
        <w:rPr>
          <w:sz w:val="24"/>
        </w:rPr>
        <w:t>non-ongoing</w:t>
      </w:r>
      <w:r>
        <w:rPr>
          <w:rFonts w:ascii="Times New Roman"/>
          <w:sz w:val="24"/>
        </w:rPr>
        <w:t xml:space="preserve"> </w:t>
      </w:r>
      <w:r>
        <w:rPr>
          <w:sz w:val="24"/>
        </w:rPr>
        <w:t>employees</w:t>
      </w:r>
      <w:r>
        <w:rPr>
          <w:rFonts w:ascii="Times New Roman"/>
          <w:sz w:val="24"/>
        </w:rPr>
        <w:t xml:space="preserve"> </w:t>
      </w:r>
      <w:r>
        <w:rPr>
          <w:sz w:val="24"/>
        </w:rPr>
        <w:t>(excluding</w:t>
      </w:r>
      <w:r>
        <w:rPr>
          <w:rFonts w:ascii="Times New Roman"/>
          <w:sz w:val="24"/>
        </w:rPr>
        <w:t xml:space="preserve"> </w:t>
      </w:r>
      <w:r>
        <w:rPr>
          <w:sz w:val="24"/>
        </w:rPr>
        <w:t>casuals)</w:t>
      </w:r>
      <w:r>
        <w:rPr>
          <w:rFonts w:ascii="Times New Roman"/>
          <w:sz w:val="24"/>
        </w:rPr>
        <w:t xml:space="preserve"> </w:t>
      </w:r>
      <w:r>
        <w:rPr>
          <w:sz w:val="24"/>
        </w:rPr>
        <w:t>within</w:t>
      </w:r>
      <w:r>
        <w:rPr>
          <w:rFonts w:ascii="Times New Roman"/>
          <w:sz w:val="24"/>
        </w:rPr>
        <w:t xml:space="preserve"> </w:t>
      </w:r>
      <w:r>
        <w:rPr>
          <w:sz w:val="24"/>
        </w:rPr>
        <w:t>all</w:t>
      </w:r>
      <w:r>
        <w:rPr>
          <w:rFonts w:ascii="Times New Roman"/>
          <w:sz w:val="24"/>
        </w:rPr>
        <w:t xml:space="preserve"> </w:t>
      </w:r>
      <w:r>
        <w:rPr>
          <w:sz w:val="24"/>
        </w:rPr>
        <w:t>classification</w:t>
      </w:r>
      <w:r>
        <w:rPr>
          <w:rFonts w:ascii="Times New Roman"/>
          <w:sz w:val="24"/>
        </w:rPr>
        <w:t xml:space="preserve"> </w:t>
      </w:r>
      <w:r>
        <w:rPr>
          <w:sz w:val="24"/>
        </w:rPr>
        <w:t>levels</w:t>
      </w:r>
      <w:r>
        <w:rPr>
          <w:rFonts w:ascii="Times New Roman"/>
          <w:sz w:val="24"/>
        </w:rPr>
        <w:t xml:space="preserve"> </w:t>
      </w:r>
      <w:r>
        <w:rPr>
          <w:sz w:val="24"/>
        </w:rPr>
        <w:t>will</w:t>
      </w:r>
      <w:r>
        <w:rPr>
          <w:rFonts w:ascii="Times New Roman"/>
          <w:sz w:val="24"/>
        </w:rPr>
        <w:t xml:space="preserve"> </w:t>
      </w:r>
      <w:r>
        <w:rPr>
          <w:sz w:val="24"/>
        </w:rPr>
        <w:t>occur</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beginning</w:t>
      </w:r>
      <w:r>
        <w:rPr>
          <w:rFonts w:ascii="Times New Roman"/>
          <w:spacing w:val="-9"/>
          <w:sz w:val="24"/>
        </w:rPr>
        <w:t xml:space="preserve"> </w:t>
      </w:r>
      <w:r>
        <w:rPr>
          <w:sz w:val="24"/>
        </w:rPr>
        <w:t>of</w:t>
      </w:r>
      <w:r>
        <w:rPr>
          <w:rFonts w:ascii="Times New Roman"/>
          <w:spacing w:val="-7"/>
          <w:sz w:val="24"/>
        </w:rPr>
        <w:t xml:space="preserve"> </w:t>
      </w:r>
      <w:r>
        <w:rPr>
          <w:sz w:val="24"/>
        </w:rPr>
        <w:t>the</w:t>
      </w:r>
      <w:r>
        <w:rPr>
          <w:rFonts w:ascii="Times New Roman"/>
          <w:spacing w:val="-8"/>
          <w:sz w:val="24"/>
        </w:rPr>
        <w:t xml:space="preserve"> </w:t>
      </w:r>
      <w:r>
        <w:rPr>
          <w:sz w:val="24"/>
        </w:rPr>
        <w:t>first</w:t>
      </w:r>
      <w:r>
        <w:rPr>
          <w:rFonts w:ascii="Times New Roman"/>
          <w:spacing w:val="-7"/>
          <w:sz w:val="24"/>
        </w:rPr>
        <w:t xml:space="preserve"> </w:t>
      </w:r>
      <w:r>
        <w:rPr>
          <w:sz w:val="24"/>
        </w:rPr>
        <w:t>full</w:t>
      </w:r>
      <w:r>
        <w:rPr>
          <w:rFonts w:ascii="Times New Roman"/>
          <w:spacing w:val="-9"/>
          <w:sz w:val="24"/>
        </w:rPr>
        <w:t xml:space="preserve"> </w:t>
      </w:r>
      <w:r>
        <w:rPr>
          <w:sz w:val="24"/>
        </w:rPr>
        <w:t>pay</w:t>
      </w:r>
      <w:r>
        <w:rPr>
          <w:rFonts w:ascii="Times New Roman"/>
          <w:spacing w:val="-7"/>
          <w:sz w:val="24"/>
        </w:rPr>
        <w:t xml:space="preserve"> </w:t>
      </w:r>
      <w:r>
        <w:rPr>
          <w:sz w:val="24"/>
        </w:rPr>
        <w:t>period</w:t>
      </w:r>
      <w:r>
        <w:rPr>
          <w:rFonts w:ascii="Times New Roman"/>
          <w:spacing w:val="-8"/>
          <w:sz w:val="24"/>
        </w:rPr>
        <w:t xml:space="preserve"> </w:t>
      </w:r>
      <w:r>
        <w:rPr>
          <w:sz w:val="24"/>
        </w:rPr>
        <w:t>commencing</w:t>
      </w:r>
      <w:r>
        <w:rPr>
          <w:rFonts w:ascii="Times New Roman"/>
          <w:spacing w:val="-9"/>
          <w:sz w:val="24"/>
        </w:rPr>
        <w:t xml:space="preserve"> </w:t>
      </w:r>
      <w:r>
        <w:rPr>
          <w:sz w:val="24"/>
        </w:rPr>
        <w:t>on</w:t>
      </w:r>
      <w:r>
        <w:rPr>
          <w:rFonts w:ascii="Times New Roman"/>
          <w:spacing w:val="-5"/>
          <w:sz w:val="24"/>
        </w:rPr>
        <w:t xml:space="preserve"> </w:t>
      </w:r>
      <w:r>
        <w:rPr>
          <w:sz w:val="24"/>
        </w:rPr>
        <w:t>or</w:t>
      </w:r>
      <w:r>
        <w:rPr>
          <w:rFonts w:ascii="Times New Roman"/>
          <w:spacing w:val="-6"/>
          <w:sz w:val="24"/>
        </w:rPr>
        <w:t xml:space="preserve"> </w:t>
      </w:r>
      <w:r>
        <w:rPr>
          <w:sz w:val="24"/>
        </w:rPr>
        <w:t>after</w:t>
      </w:r>
      <w:r>
        <w:rPr>
          <w:rFonts w:ascii="Times New Roman"/>
          <w:spacing w:val="-8"/>
          <w:sz w:val="24"/>
        </w:rPr>
        <w:t xml:space="preserve"> </w:t>
      </w:r>
      <w:r>
        <w:rPr>
          <w:sz w:val="24"/>
        </w:rPr>
        <w:t>1</w:t>
      </w:r>
      <w:r>
        <w:rPr>
          <w:rFonts w:ascii="Times New Roman"/>
          <w:spacing w:val="-8"/>
          <w:sz w:val="24"/>
        </w:rPr>
        <w:t xml:space="preserve"> </w:t>
      </w:r>
      <w:r>
        <w:rPr>
          <w:sz w:val="24"/>
        </w:rPr>
        <w:t>August</w:t>
      </w:r>
      <w:r>
        <w:rPr>
          <w:rFonts w:ascii="Times New Roman"/>
          <w:spacing w:val="-5"/>
          <w:sz w:val="24"/>
        </w:rPr>
        <w:t xml:space="preserve"> </w:t>
      </w:r>
      <w:r>
        <w:rPr>
          <w:sz w:val="24"/>
        </w:rPr>
        <w:t>each</w:t>
      </w:r>
      <w:r>
        <w:rPr>
          <w:rFonts w:ascii="Times New Roman"/>
          <w:spacing w:val="-5"/>
          <w:sz w:val="24"/>
        </w:rPr>
        <w:t xml:space="preserve"> </w:t>
      </w:r>
      <w:r>
        <w:rPr>
          <w:sz w:val="24"/>
        </w:rPr>
        <w:t>year,</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following:</w:t>
      </w:r>
    </w:p>
    <w:p w14:paraId="40024EF4" w14:textId="77777777" w:rsidR="00A97D2B" w:rsidRDefault="001940AD">
      <w:pPr>
        <w:pStyle w:val="ListParagraph"/>
        <w:numPr>
          <w:ilvl w:val="1"/>
          <w:numId w:val="6"/>
        </w:numPr>
        <w:tabs>
          <w:tab w:val="left" w:pos="1670"/>
        </w:tabs>
        <w:ind w:right="1674"/>
        <w:rPr>
          <w:sz w:val="24"/>
        </w:rPr>
      </w:pPr>
      <w:r>
        <w:rPr>
          <w:sz w:val="24"/>
        </w:rPr>
        <w:t>completing</w:t>
      </w:r>
      <w:r>
        <w:rPr>
          <w:rFonts w:ascii="Times New Roman"/>
          <w:spacing w:val="-11"/>
          <w:sz w:val="24"/>
        </w:rPr>
        <w:t xml:space="preserve"> </w:t>
      </w:r>
      <w:r>
        <w:rPr>
          <w:sz w:val="24"/>
        </w:rPr>
        <w:t>the</w:t>
      </w:r>
      <w:r>
        <w:rPr>
          <w:rFonts w:ascii="Times New Roman"/>
          <w:spacing w:val="-10"/>
          <w:sz w:val="24"/>
        </w:rPr>
        <w:t xml:space="preserve"> </w:t>
      </w:r>
      <w:r>
        <w:rPr>
          <w:sz w:val="24"/>
        </w:rPr>
        <w:t>requirements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Performance</w:t>
      </w:r>
      <w:r>
        <w:rPr>
          <w:rFonts w:ascii="Times New Roman"/>
          <w:spacing w:val="-12"/>
          <w:sz w:val="24"/>
        </w:rPr>
        <w:t xml:space="preserve"> </w:t>
      </w:r>
      <w:r>
        <w:rPr>
          <w:sz w:val="24"/>
        </w:rPr>
        <w:t>and</w:t>
      </w:r>
      <w:r>
        <w:rPr>
          <w:rFonts w:ascii="Times New Roman"/>
          <w:spacing w:val="-9"/>
          <w:sz w:val="24"/>
        </w:rPr>
        <w:t xml:space="preserve"> </w:t>
      </w:r>
      <w:r>
        <w:rPr>
          <w:sz w:val="24"/>
        </w:rPr>
        <w:t>Development</w:t>
      </w:r>
      <w:r>
        <w:rPr>
          <w:rFonts w:ascii="Times New Roman"/>
          <w:spacing w:val="-9"/>
          <w:sz w:val="24"/>
        </w:rPr>
        <w:t xml:space="preserve"> </w:t>
      </w:r>
      <w:r>
        <w:rPr>
          <w:sz w:val="24"/>
        </w:rPr>
        <w:t>Scheme</w:t>
      </w:r>
      <w:r>
        <w:rPr>
          <w:rFonts w:ascii="Times New Roman"/>
          <w:sz w:val="24"/>
        </w:rPr>
        <w:t xml:space="preserve"> </w:t>
      </w:r>
      <w:r>
        <w:rPr>
          <w:sz w:val="24"/>
        </w:rPr>
        <w:t>(PDS)</w:t>
      </w:r>
      <w:r>
        <w:rPr>
          <w:rFonts w:ascii="Times New Roman"/>
          <w:sz w:val="24"/>
        </w:rPr>
        <w:t xml:space="preserve"> </w:t>
      </w:r>
      <w:r>
        <w:rPr>
          <w:sz w:val="24"/>
        </w:rPr>
        <w:t>unless</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reasonable</w:t>
      </w:r>
      <w:r>
        <w:rPr>
          <w:rFonts w:ascii="Times New Roman"/>
          <w:sz w:val="24"/>
        </w:rPr>
        <w:t xml:space="preserve"> </w:t>
      </w:r>
      <w:r>
        <w:rPr>
          <w:sz w:val="24"/>
        </w:rPr>
        <w:t>cause</w:t>
      </w:r>
      <w:r>
        <w:rPr>
          <w:rFonts w:ascii="Times New Roman"/>
          <w:sz w:val="24"/>
        </w:rPr>
        <w:t xml:space="preserve"> </w:t>
      </w:r>
      <w:r>
        <w:rPr>
          <w:sz w:val="24"/>
        </w:rPr>
        <w:t>not</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done</w:t>
      </w:r>
      <w:r>
        <w:rPr>
          <w:rFonts w:ascii="Times New Roman"/>
          <w:sz w:val="24"/>
        </w:rPr>
        <w:t xml:space="preserve"> </w:t>
      </w:r>
      <w:r>
        <w:rPr>
          <w:sz w:val="24"/>
        </w:rPr>
        <w:t>so;</w:t>
      </w:r>
      <w:r>
        <w:rPr>
          <w:rFonts w:ascii="Times New Roman"/>
          <w:sz w:val="24"/>
        </w:rPr>
        <w:t xml:space="preserve"> </w:t>
      </w:r>
      <w:r>
        <w:rPr>
          <w:sz w:val="24"/>
        </w:rPr>
        <w:t>and</w:t>
      </w:r>
    </w:p>
    <w:p w14:paraId="40024EF5" w14:textId="77777777" w:rsidR="00A97D2B" w:rsidRDefault="001940AD">
      <w:pPr>
        <w:pStyle w:val="ListParagraph"/>
        <w:numPr>
          <w:ilvl w:val="1"/>
          <w:numId w:val="6"/>
        </w:numPr>
        <w:tabs>
          <w:tab w:val="left" w:pos="1670"/>
        </w:tabs>
        <w:spacing w:line="242" w:lineRule="auto"/>
        <w:ind w:right="1566"/>
        <w:rPr>
          <w:sz w:val="24"/>
        </w:rPr>
      </w:pPr>
      <w:r>
        <w:rPr>
          <w:sz w:val="24"/>
        </w:rPr>
        <w:t>being</w:t>
      </w:r>
      <w:r>
        <w:rPr>
          <w:rFonts w:ascii="Times New Roman"/>
          <w:spacing w:val="-10"/>
          <w:sz w:val="24"/>
        </w:rPr>
        <w:t xml:space="preserve"> </w:t>
      </w:r>
      <w:r>
        <w:rPr>
          <w:sz w:val="24"/>
        </w:rPr>
        <w:t>assessed</w:t>
      </w:r>
      <w:r>
        <w:rPr>
          <w:rFonts w:ascii="Times New Roman"/>
          <w:spacing w:val="-9"/>
          <w:sz w:val="24"/>
        </w:rPr>
        <w:t xml:space="preserve"> </w:t>
      </w:r>
      <w:r>
        <w:rPr>
          <w:sz w:val="24"/>
        </w:rPr>
        <w:t>as</w:t>
      </w:r>
      <w:r>
        <w:rPr>
          <w:rFonts w:ascii="Times New Roman"/>
          <w:spacing w:val="-9"/>
          <w:sz w:val="24"/>
        </w:rPr>
        <w:t xml:space="preserve"> </w:t>
      </w:r>
      <w:r>
        <w:rPr>
          <w:sz w:val="24"/>
        </w:rPr>
        <w:t>achieving</w:t>
      </w:r>
      <w:r>
        <w:rPr>
          <w:rFonts w:ascii="Times New Roman"/>
          <w:spacing w:val="-8"/>
          <w:sz w:val="24"/>
        </w:rPr>
        <w:t xml:space="preserve"> </w:t>
      </w:r>
      <w:r>
        <w:rPr>
          <w:sz w:val="24"/>
        </w:rPr>
        <w:t>effective</w:t>
      </w:r>
      <w:r>
        <w:rPr>
          <w:rFonts w:ascii="Times New Roman"/>
          <w:spacing w:val="-8"/>
          <w:sz w:val="24"/>
        </w:rPr>
        <w:t xml:space="preserve"> </w:t>
      </w:r>
      <w:r>
        <w:rPr>
          <w:sz w:val="24"/>
        </w:rPr>
        <w:t>performance</w:t>
      </w:r>
      <w:r>
        <w:rPr>
          <w:rFonts w:ascii="Times New Roman"/>
          <w:spacing w:val="-8"/>
          <w:sz w:val="24"/>
        </w:rPr>
        <w:t xml:space="preserve"> </w:t>
      </w:r>
      <w:r>
        <w:rPr>
          <w:sz w:val="24"/>
        </w:rPr>
        <w:t>or</w:t>
      </w:r>
      <w:r>
        <w:rPr>
          <w:rFonts w:ascii="Times New Roman"/>
          <w:spacing w:val="-9"/>
          <w:sz w:val="24"/>
        </w:rPr>
        <w:t xml:space="preserve"> </w:t>
      </w:r>
      <w:r>
        <w:rPr>
          <w:sz w:val="24"/>
        </w:rPr>
        <w:t>better</w:t>
      </w:r>
      <w:r>
        <w:rPr>
          <w:rFonts w:ascii="Times New Roman"/>
          <w:spacing w:val="-9"/>
          <w:sz w:val="24"/>
        </w:rPr>
        <w:t xml:space="preserve"> </w:t>
      </w:r>
      <w:r>
        <w:rPr>
          <w:sz w:val="24"/>
        </w:rPr>
        <w:t>at</w:t>
      </w:r>
      <w:r>
        <w:rPr>
          <w:rFonts w:ascii="Times New Roman"/>
          <w:spacing w:val="-9"/>
          <w:sz w:val="24"/>
        </w:rPr>
        <w:t xml:space="preserve"> </w:t>
      </w:r>
      <w:r>
        <w:rPr>
          <w:sz w:val="24"/>
        </w:rPr>
        <w:t>the</w:t>
      </w:r>
      <w:r>
        <w:rPr>
          <w:rFonts w:ascii="Times New Roman"/>
          <w:spacing w:val="-9"/>
          <w:sz w:val="24"/>
        </w:rPr>
        <w:t xml:space="preserve"> </w:t>
      </w:r>
      <w:r>
        <w:rPr>
          <w:sz w:val="24"/>
        </w:rPr>
        <w:t>end</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PDS</w:t>
      </w:r>
      <w:r>
        <w:rPr>
          <w:rFonts w:ascii="Times New Roman"/>
          <w:sz w:val="24"/>
        </w:rPr>
        <w:t xml:space="preserve"> </w:t>
      </w:r>
      <w:r>
        <w:rPr>
          <w:sz w:val="24"/>
        </w:rPr>
        <w:t>cycle;</w:t>
      </w:r>
      <w:r>
        <w:rPr>
          <w:rFonts w:ascii="Times New Roman"/>
          <w:sz w:val="24"/>
        </w:rPr>
        <w:t xml:space="preserve"> </w:t>
      </w:r>
      <w:r>
        <w:rPr>
          <w:sz w:val="24"/>
        </w:rPr>
        <w:t>and</w:t>
      </w:r>
    </w:p>
    <w:p w14:paraId="40024EF6" w14:textId="77777777" w:rsidR="00A97D2B" w:rsidRDefault="001940AD">
      <w:pPr>
        <w:pStyle w:val="ListParagraph"/>
        <w:numPr>
          <w:ilvl w:val="1"/>
          <w:numId w:val="6"/>
        </w:numPr>
        <w:tabs>
          <w:tab w:val="left" w:pos="1670"/>
        </w:tabs>
        <w:ind w:right="1504"/>
        <w:rPr>
          <w:sz w:val="24"/>
        </w:rPr>
      </w:pPr>
      <w:r>
        <w:rPr>
          <w:sz w:val="24"/>
        </w:rPr>
        <w:t>having</w:t>
      </w:r>
      <w:r>
        <w:rPr>
          <w:rFonts w:ascii="Times New Roman"/>
          <w:spacing w:val="-8"/>
          <w:sz w:val="24"/>
        </w:rPr>
        <w:t xml:space="preserve"> </w:t>
      </w:r>
      <w:r>
        <w:rPr>
          <w:sz w:val="24"/>
        </w:rPr>
        <w:t>eligible</w:t>
      </w:r>
      <w:r>
        <w:rPr>
          <w:rFonts w:ascii="Times New Roman"/>
          <w:spacing w:val="-10"/>
          <w:sz w:val="24"/>
        </w:rPr>
        <w:t xml:space="preserve"> </w:t>
      </w:r>
      <w:r>
        <w:rPr>
          <w:sz w:val="24"/>
        </w:rPr>
        <w:t>service</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department</w:t>
      </w:r>
      <w:r>
        <w:rPr>
          <w:rFonts w:ascii="Times New Roman"/>
          <w:spacing w:val="-9"/>
          <w:sz w:val="24"/>
        </w:rPr>
        <w:t xml:space="preserve"> </w:t>
      </w:r>
      <w:r>
        <w:rPr>
          <w:sz w:val="24"/>
        </w:rPr>
        <w:t>at</w:t>
      </w:r>
      <w:r>
        <w:rPr>
          <w:rFonts w:ascii="Times New Roman"/>
          <w:spacing w:val="-9"/>
          <w:sz w:val="24"/>
        </w:rPr>
        <w:t xml:space="preserve"> </w:t>
      </w:r>
      <w:r>
        <w:rPr>
          <w:sz w:val="24"/>
        </w:rPr>
        <w:t>their</w:t>
      </w:r>
      <w:r>
        <w:rPr>
          <w:rFonts w:ascii="Times New Roman"/>
          <w:spacing w:val="-8"/>
          <w:sz w:val="24"/>
        </w:rPr>
        <w:t xml:space="preserve"> </w:t>
      </w:r>
      <w:r>
        <w:rPr>
          <w:sz w:val="24"/>
        </w:rPr>
        <w:t>substantive</w:t>
      </w:r>
      <w:r>
        <w:rPr>
          <w:rFonts w:ascii="Times New Roman"/>
          <w:spacing w:val="-8"/>
          <w:sz w:val="24"/>
        </w:rPr>
        <w:t xml:space="preserve"> </w:t>
      </w:r>
      <w:r>
        <w:rPr>
          <w:sz w:val="24"/>
        </w:rPr>
        <w:t>level</w:t>
      </w:r>
      <w:r>
        <w:rPr>
          <w:rFonts w:ascii="Times New Roman"/>
          <w:spacing w:val="-8"/>
          <w:sz w:val="24"/>
        </w:rPr>
        <w:t xml:space="preserve"> </w:t>
      </w:r>
      <w:r>
        <w:rPr>
          <w:sz w:val="24"/>
        </w:rPr>
        <w:t>or</w:t>
      </w:r>
      <w:r>
        <w:rPr>
          <w:rFonts w:ascii="Times New Roman"/>
          <w:spacing w:val="-8"/>
          <w:sz w:val="24"/>
        </w:rPr>
        <w:t xml:space="preserve"> </w:t>
      </w:r>
      <w:r>
        <w:rPr>
          <w:sz w:val="24"/>
        </w:rPr>
        <w:t>above</w:t>
      </w:r>
      <w:r>
        <w:rPr>
          <w:rFonts w:ascii="Times New Roman"/>
          <w:sz w:val="24"/>
        </w:rPr>
        <w:t xml:space="preserve"> </w:t>
      </w:r>
      <w:r>
        <w:rPr>
          <w:sz w:val="24"/>
        </w:rPr>
        <w:t>(i.e.</w:t>
      </w:r>
      <w:r>
        <w:rPr>
          <w:rFonts w:ascii="Times New Roman"/>
          <w:sz w:val="24"/>
        </w:rPr>
        <w:t xml:space="preserve"> </w:t>
      </w:r>
      <w:r>
        <w:rPr>
          <w:sz w:val="24"/>
        </w:rPr>
        <w:t>higher</w:t>
      </w:r>
      <w:r>
        <w:rPr>
          <w:rFonts w:ascii="Times New Roman"/>
          <w:sz w:val="24"/>
        </w:rPr>
        <w:t xml:space="preserve"> </w:t>
      </w:r>
      <w:r>
        <w:rPr>
          <w:sz w:val="24"/>
        </w:rPr>
        <w:t>duties),</w:t>
      </w:r>
      <w:r>
        <w:rPr>
          <w:rFonts w:ascii="Times New Roman"/>
          <w:sz w:val="24"/>
        </w:rPr>
        <w:t xml:space="preserve"> </w:t>
      </w:r>
      <w:r>
        <w:rPr>
          <w:sz w:val="24"/>
        </w:rPr>
        <w:t>for</w:t>
      </w:r>
      <w:r>
        <w:rPr>
          <w:rFonts w:ascii="Times New Roman"/>
          <w:sz w:val="24"/>
        </w:rPr>
        <w:t xml:space="preserve"> </w:t>
      </w:r>
      <w:r>
        <w:rPr>
          <w:sz w:val="24"/>
        </w:rPr>
        <w:t>an</w:t>
      </w:r>
      <w:r>
        <w:rPr>
          <w:rFonts w:ascii="Times New Roman"/>
          <w:sz w:val="24"/>
        </w:rPr>
        <w:t xml:space="preserve"> </w:t>
      </w:r>
      <w:r>
        <w:rPr>
          <w:sz w:val="24"/>
        </w:rPr>
        <w:t>aggregate</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PDS</w:t>
      </w:r>
      <w:r>
        <w:rPr>
          <w:rFonts w:ascii="Times New Roman"/>
          <w:sz w:val="24"/>
        </w:rPr>
        <w:t xml:space="preserve"> </w:t>
      </w:r>
      <w:r>
        <w:rPr>
          <w:sz w:val="24"/>
        </w:rPr>
        <w:t>cycle;</w:t>
      </w:r>
      <w:r>
        <w:rPr>
          <w:rFonts w:ascii="Times New Roman"/>
          <w:sz w:val="24"/>
        </w:rPr>
        <w:t xml:space="preserve"> </w:t>
      </w:r>
      <w:r>
        <w:rPr>
          <w:sz w:val="24"/>
        </w:rPr>
        <w:t>and</w:t>
      </w:r>
    </w:p>
    <w:p w14:paraId="40024EF7" w14:textId="77777777" w:rsidR="00A97D2B" w:rsidRDefault="001940AD">
      <w:pPr>
        <w:pStyle w:val="ListParagraph"/>
        <w:numPr>
          <w:ilvl w:val="1"/>
          <w:numId w:val="6"/>
        </w:numPr>
        <w:tabs>
          <w:tab w:val="left" w:pos="1670"/>
        </w:tabs>
        <w:ind w:right="1880"/>
        <w:rPr>
          <w:sz w:val="24"/>
        </w:rPr>
      </w:pPr>
      <w:r>
        <w:rPr>
          <w:sz w:val="24"/>
        </w:rPr>
        <w:t>not</w:t>
      </w:r>
      <w:r>
        <w:rPr>
          <w:rFonts w:ascii="Times New Roman"/>
          <w:spacing w:val="-9"/>
          <w:sz w:val="24"/>
        </w:rPr>
        <w:t xml:space="preserve"> </w:t>
      </w:r>
      <w:r>
        <w:rPr>
          <w:sz w:val="24"/>
        </w:rPr>
        <w:t>being</w:t>
      </w:r>
      <w:r>
        <w:rPr>
          <w:rFonts w:ascii="Times New Roman"/>
          <w:spacing w:val="-9"/>
          <w:sz w:val="24"/>
        </w:rPr>
        <w:t xml:space="preserve"> </w:t>
      </w:r>
      <w:r>
        <w:rPr>
          <w:sz w:val="24"/>
        </w:rPr>
        <w:t>ineligible</w:t>
      </w:r>
      <w:r>
        <w:rPr>
          <w:rFonts w:ascii="Times New Roman"/>
          <w:spacing w:val="-10"/>
          <w:sz w:val="24"/>
        </w:rPr>
        <w:t xml:space="preserve"> </w:t>
      </w:r>
      <w:r>
        <w:rPr>
          <w:sz w:val="24"/>
        </w:rPr>
        <w:t>for</w:t>
      </w:r>
      <w:r>
        <w:rPr>
          <w:rFonts w:ascii="Times New Roman"/>
          <w:spacing w:val="-9"/>
          <w:sz w:val="24"/>
        </w:rPr>
        <w:t xml:space="preserve"> </w:t>
      </w:r>
      <w:r>
        <w:rPr>
          <w:sz w:val="24"/>
        </w:rPr>
        <w:t>salary</w:t>
      </w:r>
      <w:r>
        <w:rPr>
          <w:rFonts w:ascii="Times New Roman"/>
          <w:spacing w:val="-9"/>
          <w:sz w:val="24"/>
        </w:rPr>
        <w:t xml:space="preserve"> </w:t>
      </w:r>
      <w:r>
        <w:rPr>
          <w:sz w:val="24"/>
        </w:rPr>
        <w:t>advancement</w:t>
      </w:r>
      <w:r>
        <w:rPr>
          <w:rFonts w:ascii="Times New Roman"/>
          <w:spacing w:val="-10"/>
          <w:sz w:val="24"/>
        </w:rPr>
        <w:t xml:space="preserve"> </w:t>
      </w:r>
      <w:r>
        <w:rPr>
          <w:sz w:val="24"/>
        </w:rPr>
        <w:t>due</w:t>
      </w:r>
      <w:r>
        <w:rPr>
          <w:rFonts w:ascii="Times New Roman"/>
          <w:spacing w:val="-10"/>
          <w:sz w:val="24"/>
        </w:rPr>
        <w:t xml:space="preserve"> </w:t>
      </w:r>
      <w:r>
        <w:rPr>
          <w:sz w:val="24"/>
        </w:rPr>
        <w:t>to</w:t>
      </w:r>
      <w:r>
        <w:rPr>
          <w:rFonts w:ascii="Times New Roman"/>
          <w:spacing w:val="-9"/>
          <w:sz w:val="24"/>
        </w:rPr>
        <w:t xml:space="preserve"> </w:t>
      </w:r>
      <w:r>
        <w:rPr>
          <w:sz w:val="24"/>
        </w:rPr>
        <w:t>relevant</w:t>
      </w:r>
      <w:r>
        <w:rPr>
          <w:rFonts w:ascii="Times New Roman"/>
          <w:spacing w:val="-9"/>
          <w:sz w:val="24"/>
        </w:rPr>
        <w:t xml:space="preserve"> </w:t>
      </w:r>
      <w:r>
        <w:rPr>
          <w:sz w:val="24"/>
        </w:rPr>
        <w:t>administrative</w:t>
      </w:r>
      <w:r>
        <w:rPr>
          <w:rFonts w:ascii="Times New Roman"/>
          <w:sz w:val="24"/>
        </w:rPr>
        <w:t xml:space="preserve"> </w:t>
      </w:r>
      <w:r>
        <w:rPr>
          <w:sz w:val="24"/>
        </w:rPr>
        <w:t>actions,</w:t>
      </w:r>
      <w:r>
        <w:rPr>
          <w:rFonts w:ascii="Times New Roman"/>
          <w:sz w:val="24"/>
        </w:rPr>
        <w:t xml:space="preserve"> </w:t>
      </w:r>
      <w:r>
        <w:rPr>
          <w:sz w:val="24"/>
        </w:rPr>
        <w:t>including</w:t>
      </w:r>
      <w:r>
        <w:rPr>
          <w:rFonts w:ascii="Times New Roman"/>
          <w:sz w:val="24"/>
        </w:rPr>
        <w:t xml:space="preserve"> </w:t>
      </w:r>
      <w:r>
        <w:rPr>
          <w:sz w:val="24"/>
        </w:rPr>
        <w:t>a</w:t>
      </w:r>
      <w:r>
        <w:rPr>
          <w:rFonts w:ascii="Times New Roman"/>
          <w:sz w:val="24"/>
        </w:rPr>
        <w:t xml:space="preserve"> </w:t>
      </w:r>
      <w:r>
        <w:rPr>
          <w:sz w:val="24"/>
        </w:rPr>
        <w:t>sanction</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15</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and</w:t>
      </w:r>
    </w:p>
    <w:p w14:paraId="40024EF8" w14:textId="77777777" w:rsidR="00A97D2B" w:rsidRDefault="00A97D2B">
      <w:pPr>
        <w:pStyle w:val="ListParagraph"/>
        <w:rPr>
          <w:sz w:val="24"/>
        </w:rPr>
        <w:sectPr w:rsidR="00A97D2B">
          <w:pgSz w:w="11910" w:h="16840"/>
          <w:pgMar w:top="700" w:right="283" w:bottom="1100" w:left="850" w:header="420" w:footer="913" w:gutter="0"/>
          <w:cols w:space="720"/>
        </w:sectPr>
      </w:pPr>
    </w:p>
    <w:p w14:paraId="40024EF9" w14:textId="77777777" w:rsidR="00A97D2B" w:rsidRDefault="00A97D2B">
      <w:pPr>
        <w:pStyle w:val="BodyText"/>
        <w:spacing w:before="270"/>
        <w:ind w:left="0"/>
      </w:pPr>
    </w:p>
    <w:p w14:paraId="40024EFA" w14:textId="77777777" w:rsidR="00A97D2B" w:rsidRDefault="001940AD">
      <w:pPr>
        <w:pStyle w:val="ListParagraph"/>
        <w:numPr>
          <w:ilvl w:val="1"/>
          <w:numId w:val="6"/>
        </w:numPr>
        <w:tabs>
          <w:tab w:val="left" w:pos="1669"/>
        </w:tabs>
        <w:ind w:left="1669" w:right="1267"/>
        <w:rPr>
          <w:sz w:val="24"/>
        </w:rPr>
      </w:pPr>
      <w:r>
        <w:rPr>
          <w:sz w:val="24"/>
        </w:rPr>
        <w:t>any</w:t>
      </w:r>
      <w:r>
        <w:rPr>
          <w:rFonts w:ascii="Times New Roman"/>
          <w:spacing w:val="-9"/>
          <w:sz w:val="24"/>
        </w:rPr>
        <w:t xml:space="preserve"> </w:t>
      </w:r>
      <w:r>
        <w:rPr>
          <w:sz w:val="24"/>
        </w:rPr>
        <w:t>additional</w:t>
      </w:r>
      <w:r>
        <w:rPr>
          <w:rFonts w:ascii="Times New Roman"/>
          <w:spacing w:val="-11"/>
          <w:sz w:val="24"/>
        </w:rPr>
        <w:t xml:space="preserve"> </w:t>
      </w:r>
      <w:r>
        <w:rPr>
          <w:sz w:val="24"/>
        </w:rPr>
        <w:t>advancement</w:t>
      </w:r>
      <w:r>
        <w:rPr>
          <w:rFonts w:ascii="Times New Roman"/>
          <w:spacing w:val="-9"/>
          <w:sz w:val="24"/>
        </w:rPr>
        <w:t xml:space="preserve"> </w:t>
      </w:r>
      <w:r>
        <w:rPr>
          <w:sz w:val="24"/>
        </w:rPr>
        <w:t>provisions</w:t>
      </w:r>
      <w:r>
        <w:rPr>
          <w:rFonts w:ascii="Times New Roman"/>
          <w:spacing w:val="-9"/>
          <w:sz w:val="24"/>
        </w:rPr>
        <w:t xml:space="preserve"> </w:t>
      </w:r>
      <w:r>
        <w:rPr>
          <w:sz w:val="24"/>
        </w:rPr>
        <w:t>applying</w:t>
      </w:r>
      <w:r>
        <w:rPr>
          <w:rFonts w:ascii="Times New Roman"/>
          <w:spacing w:val="-8"/>
          <w:sz w:val="24"/>
        </w:rPr>
        <w:t xml:space="preserve"> </w:t>
      </w:r>
      <w:r>
        <w:rPr>
          <w:sz w:val="24"/>
        </w:rPr>
        <w:t>to</w:t>
      </w:r>
      <w:r>
        <w:rPr>
          <w:rFonts w:ascii="Times New Roman"/>
          <w:spacing w:val="-8"/>
          <w:sz w:val="24"/>
        </w:rPr>
        <w:t xml:space="preserve"> </w:t>
      </w:r>
      <w:r>
        <w:rPr>
          <w:sz w:val="24"/>
        </w:rPr>
        <w:t>specific</w:t>
      </w:r>
      <w:r>
        <w:rPr>
          <w:rFonts w:ascii="Times New Roman"/>
          <w:spacing w:val="-9"/>
          <w:sz w:val="24"/>
        </w:rPr>
        <w:t xml:space="preserve"> </w:t>
      </w:r>
      <w:r>
        <w:rPr>
          <w:sz w:val="24"/>
        </w:rPr>
        <w:t>groups</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z w:val="24"/>
        </w:rPr>
        <w:t xml:space="preserve"> </w:t>
      </w:r>
      <w:r>
        <w:rPr>
          <w:sz w:val="24"/>
        </w:rPr>
        <w:t>as</w:t>
      </w:r>
      <w:r>
        <w:rPr>
          <w:rFonts w:ascii="Times New Roman"/>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section.</w:t>
      </w:r>
    </w:p>
    <w:p w14:paraId="40024EFB" w14:textId="77777777" w:rsidR="00A97D2B" w:rsidRDefault="001940AD">
      <w:pPr>
        <w:pStyle w:val="ListParagraph"/>
        <w:numPr>
          <w:ilvl w:val="0"/>
          <w:numId w:val="6"/>
        </w:numPr>
        <w:tabs>
          <w:tab w:val="left" w:pos="1156"/>
        </w:tabs>
        <w:spacing w:before="292"/>
        <w:rPr>
          <w:sz w:val="24"/>
        </w:rPr>
      </w:pPr>
      <w:r>
        <w:rPr>
          <w:sz w:val="24"/>
        </w:rPr>
        <w:t>Eligible</w:t>
      </w:r>
      <w:r>
        <w:rPr>
          <w:rFonts w:ascii="Times New Roman"/>
          <w:spacing w:val="-15"/>
          <w:sz w:val="24"/>
        </w:rPr>
        <w:t xml:space="preserve"> </w:t>
      </w:r>
      <w:r>
        <w:rPr>
          <w:sz w:val="24"/>
        </w:rPr>
        <w:t>service</w:t>
      </w:r>
      <w:r>
        <w:rPr>
          <w:rFonts w:ascii="Times New Roman"/>
          <w:spacing w:val="-15"/>
          <w:sz w:val="24"/>
        </w:rPr>
        <w:t xml:space="preserve"> </w:t>
      </w:r>
      <w:r>
        <w:rPr>
          <w:sz w:val="24"/>
        </w:rPr>
        <w:t>for</w:t>
      </w:r>
      <w:r>
        <w:rPr>
          <w:rFonts w:ascii="Times New Roman"/>
          <w:spacing w:val="-14"/>
          <w:sz w:val="24"/>
        </w:rPr>
        <w:t xml:space="preserve"> </w:t>
      </w:r>
      <w:r>
        <w:rPr>
          <w:sz w:val="24"/>
        </w:rPr>
        <w:t>salary</w:t>
      </w:r>
      <w:r>
        <w:rPr>
          <w:rFonts w:ascii="Times New Roman"/>
          <w:spacing w:val="-15"/>
          <w:sz w:val="24"/>
        </w:rPr>
        <w:t xml:space="preserve"> </w:t>
      </w:r>
      <w:r>
        <w:rPr>
          <w:sz w:val="24"/>
        </w:rPr>
        <w:t>advancement</w:t>
      </w:r>
      <w:r>
        <w:rPr>
          <w:rFonts w:ascii="Times New Roman"/>
          <w:spacing w:val="-13"/>
          <w:sz w:val="24"/>
        </w:rPr>
        <w:t xml:space="preserve"> </w:t>
      </w:r>
      <w:r>
        <w:rPr>
          <w:sz w:val="24"/>
        </w:rPr>
        <w:t>will</w:t>
      </w:r>
      <w:r>
        <w:rPr>
          <w:rFonts w:ascii="Times New Roman"/>
          <w:spacing w:val="-15"/>
          <w:sz w:val="24"/>
        </w:rPr>
        <w:t xml:space="preserve"> </w:t>
      </w:r>
      <w:r>
        <w:rPr>
          <w:spacing w:val="-2"/>
          <w:sz w:val="24"/>
        </w:rPr>
        <w:t>include:</w:t>
      </w:r>
    </w:p>
    <w:p w14:paraId="40024EFC" w14:textId="77777777" w:rsidR="00A97D2B" w:rsidRDefault="001940AD">
      <w:pPr>
        <w:pStyle w:val="ListParagraph"/>
        <w:numPr>
          <w:ilvl w:val="1"/>
          <w:numId w:val="6"/>
        </w:numPr>
        <w:tabs>
          <w:tab w:val="left" w:pos="1669"/>
        </w:tabs>
        <w:ind w:left="1669" w:hanging="513"/>
        <w:rPr>
          <w:sz w:val="24"/>
        </w:rPr>
      </w:pPr>
      <w:r>
        <w:rPr>
          <w:sz w:val="24"/>
        </w:rPr>
        <w:t>periods</w:t>
      </w:r>
      <w:r>
        <w:rPr>
          <w:rFonts w:ascii="Times New Roman"/>
          <w:spacing w:val="-13"/>
          <w:sz w:val="24"/>
        </w:rPr>
        <w:t xml:space="preserve"> </w:t>
      </w:r>
      <w:r>
        <w:rPr>
          <w:sz w:val="24"/>
        </w:rPr>
        <w:t>of</w:t>
      </w:r>
      <w:r>
        <w:rPr>
          <w:rFonts w:ascii="Times New Roman"/>
          <w:spacing w:val="-11"/>
          <w:sz w:val="24"/>
        </w:rPr>
        <w:t xml:space="preserve"> </w:t>
      </w:r>
      <w:r>
        <w:rPr>
          <w:sz w:val="24"/>
        </w:rPr>
        <w:t>paid</w:t>
      </w:r>
      <w:r>
        <w:rPr>
          <w:rFonts w:ascii="Times New Roman"/>
          <w:spacing w:val="-14"/>
          <w:sz w:val="24"/>
        </w:rPr>
        <w:t xml:space="preserve"> </w:t>
      </w:r>
      <w:r>
        <w:rPr>
          <w:sz w:val="24"/>
        </w:rPr>
        <w:t>leave</w:t>
      </w:r>
      <w:r>
        <w:rPr>
          <w:rFonts w:ascii="Times New Roman"/>
          <w:spacing w:val="-12"/>
          <w:sz w:val="24"/>
        </w:rPr>
        <w:t xml:space="preserve"> </w:t>
      </w:r>
      <w:r>
        <w:rPr>
          <w:sz w:val="24"/>
        </w:rPr>
        <w:t>and</w:t>
      </w:r>
      <w:r>
        <w:rPr>
          <w:rFonts w:ascii="Times New Roman"/>
          <w:spacing w:val="-13"/>
          <w:sz w:val="24"/>
        </w:rPr>
        <w:t xml:space="preserve"> </w:t>
      </w:r>
      <w:r>
        <w:rPr>
          <w:sz w:val="24"/>
        </w:rPr>
        <w:t>unpaid</w:t>
      </w:r>
      <w:r>
        <w:rPr>
          <w:rFonts w:ascii="Times New Roman"/>
          <w:spacing w:val="-14"/>
          <w:sz w:val="24"/>
        </w:rPr>
        <w:t xml:space="preserve"> </w:t>
      </w:r>
      <w:r>
        <w:rPr>
          <w:sz w:val="24"/>
        </w:rPr>
        <w:t>parental</w:t>
      </w:r>
      <w:r>
        <w:rPr>
          <w:rFonts w:ascii="Times New Roman"/>
          <w:spacing w:val="-12"/>
          <w:sz w:val="24"/>
        </w:rPr>
        <w:t xml:space="preserve"> </w:t>
      </w:r>
      <w:r>
        <w:rPr>
          <w:spacing w:val="-2"/>
          <w:sz w:val="24"/>
        </w:rPr>
        <w:t>leave;</w:t>
      </w:r>
    </w:p>
    <w:p w14:paraId="40024EFD" w14:textId="77777777" w:rsidR="00A97D2B" w:rsidRDefault="001940AD">
      <w:pPr>
        <w:pStyle w:val="ListParagraph"/>
        <w:numPr>
          <w:ilvl w:val="1"/>
          <w:numId w:val="6"/>
        </w:numPr>
        <w:tabs>
          <w:tab w:val="left" w:pos="1669"/>
        </w:tabs>
        <w:ind w:left="1669" w:hanging="513"/>
        <w:rPr>
          <w:sz w:val="24"/>
        </w:rPr>
      </w:pPr>
      <w:r>
        <w:rPr>
          <w:sz w:val="24"/>
        </w:rPr>
        <w:t>periods</w:t>
      </w:r>
      <w:r>
        <w:rPr>
          <w:rFonts w:ascii="Times New Roman"/>
          <w:spacing w:val="-14"/>
          <w:sz w:val="24"/>
        </w:rPr>
        <w:t xml:space="preserve"> </w:t>
      </w:r>
      <w:r>
        <w:rPr>
          <w:sz w:val="24"/>
        </w:rPr>
        <w:t>of</w:t>
      </w:r>
      <w:r>
        <w:rPr>
          <w:rFonts w:ascii="Times New Roman"/>
          <w:spacing w:val="-11"/>
          <w:sz w:val="24"/>
        </w:rPr>
        <w:t xml:space="preserve"> </w:t>
      </w:r>
      <w:r>
        <w:rPr>
          <w:sz w:val="24"/>
        </w:rPr>
        <w:t>unpaid</w:t>
      </w:r>
      <w:r>
        <w:rPr>
          <w:rFonts w:ascii="Times New Roman"/>
          <w:spacing w:val="-11"/>
          <w:sz w:val="24"/>
        </w:rPr>
        <w:t xml:space="preserve"> </w:t>
      </w:r>
      <w:r>
        <w:rPr>
          <w:sz w:val="24"/>
        </w:rPr>
        <w:t>leave</w:t>
      </w:r>
      <w:r>
        <w:rPr>
          <w:rFonts w:ascii="Times New Roman"/>
          <w:spacing w:val="-14"/>
          <w:sz w:val="24"/>
        </w:rPr>
        <w:t xml:space="preserve"> </w:t>
      </w:r>
      <w:r>
        <w:rPr>
          <w:sz w:val="24"/>
        </w:rPr>
        <w:t>that</w:t>
      </w:r>
      <w:r>
        <w:rPr>
          <w:rFonts w:ascii="Times New Roman"/>
          <w:spacing w:val="-12"/>
          <w:sz w:val="24"/>
        </w:rPr>
        <w:t xml:space="preserve"> </w:t>
      </w:r>
      <w:r>
        <w:rPr>
          <w:sz w:val="24"/>
        </w:rPr>
        <w:t>count</w:t>
      </w:r>
      <w:r>
        <w:rPr>
          <w:rFonts w:ascii="Times New Roman"/>
          <w:spacing w:val="-11"/>
          <w:sz w:val="24"/>
        </w:rPr>
        <w:t xml:space="preserve"> </w:t>
      </w:r>
      <w:r>
        <w:rPr>
          <w:sz w:val="24"/>
        </w:rPr>
        <w:t>as</w:t>
      </w:r>
      <w:r>
        <w:rPr>
          <w:rFonts w:ascii="Times New Roman"/>
          <w:spacing w:val="-15"/>
          <w:sz w:val="24"/>
        </w:rPr>
        <w:t xml:space="preserve"> </w:t>
      </w:r>
      <w:r>
        <w:rPr>
          <w:sz w:val="24"/>
        </w:rPr>
        <w:t>service;</w:t>
      </w:r>
      <w:r>
        <w:rPr>
          <w:rFonts w:ascii="Times New Roman"/>
          <w:spacing w:val="-12"/>
          <w:sz w:val="24"/>
        </w:rPr>
        <w:t xml:space="preserve"> </w:t>
      </w:r>
      <w:r>
        <w:rPr>
          <w:spacing w:val="-5"/>
          <w:sz w:val="24"/>
        </w:rPr>
        <w:t>and</w:t>
      </w:r>
    </w:p>
    <w:p w14:paraId="40024EFE" w14:textId="77777777" w:rsidR="00A97D2B" w:rsidRDefault="001940AD">
      <w:pPr>
        <w:pStyle w:val="ListParagraph"/>
        <w:numPr>
          <w:ilvl w:val="1"/>
          <w:numId w:val="6"/>
        </w:numPr>
        <w:tabs>
          <w:tab w:val="left" w:pos="1669"/>
        </w:tabs>
        <w:ind w:left="1669" w:hanging="513"/>
        <w:rPr>
          <w:sz w:val="24"/>
        </w:rPr>
      </w:pPr>
      <w:r>
        <w:rPr>
          <w:sz w:val="24"/>
        </w:rPr>
        <w:t>service</w:t>
      </w:r>
      <w:r>
        <w:rPr>
          <w:rFonts w:ascii="Times New Roman"/>
          <w:spacing w:val="-14"/>
          <w:sz w:val="24"/>
        </w:rPr>
        <w:t xml:space="preserve"> </w:t>
      </w:r>
      <w:r>
        <w:rPr>
          <w:sz w:val="24"/>
        </w:rPr>
        <w:t>while</w:t>
      </w:r>
      <w:r>
        <w:rPr>
          <w:rFonts w:ascii="Times New Roman"/>
          <w:spacing w:val="-13"/>
          <w:sz w:val="24"/>
        </w:rPr>
        <w:t xml:space="preserve"> </w:t>
      </w:r>
      <w:r>
        <w:rPr>
          <w:sz w:val="24"/>
        </w:rPr>
        <w:t>employed</w:t>
      </w:r>
      <w:r>
        <w:rPr>
          <w:rFonts w:ascii="Times New Roman"/>
          <w:spacing w:val="-15"/>
          <w:sz w:val="24"/>
        </w:rPr>
        <w:t xml:space="preserve"> </w:t>
      </w:r>
      <w:r>
        <w:rPr>
          <w:sz w:val="24"/>
        </w:rPr>
        <w:t>on</w:t>
      </w:r>
      <w:r>
        <w:rPr>
          <w:rFonts w:ascii="Times New Roman"/>
          <w:spacing w:val="-13"/>
          <w:sz w:val="24"/>
        </w:rPr>
        <w:t xml:space="preserve"> </w:t>
      </w:r>
      <w:r>
        <w:rPr>
          <w:sz w:val="24"/>
        </w:rPr>
        <w:t>a</w:t>
      </w:r>
      <w:r>
        <w:rPr>
          <w:rFonts w:ascii="Times New Roman"/>
          <w:spacing w:val="-15"/>
          <w:sz w:val="24"/>
        </w:rPr>
        <w:t xml:space="preserve"> </w:t>
      </w:r>
      <w:r>
        <w:rPr>
          <w:sz w:val="24"/>
        </w:rPr>
        <w:t>non-ongoing</w:t>
      </w:r>
      <w:r>
        <w:rPr>
          <w:rFonts w:ascii="Times New Roman"/>
          <w:spacing w:val="-13"/>
          <w:sz w:val="24"/>
        </w:rPr>
        <w:t xml:space="preserve"> </w:t>
      </w:r>
      <w:r>
        <w:rPr>
          <w:spacing w:val="-2"/>
          <w:sz w:val="24"/>
        </w:rPr>
        <w:t>basis.</w:t>
      </w:r>
    </w:p>
    <w:p w14:paraId="40024EFF" w14:textId="77777777" w:rsidR="00A97D2B" w:rsidRDefault="001940AD">
      <w:pPr>
        <w:pStyle w:val="ListParagraph"/>
        <w:numPr>
          <w:ilvl w:val="0"/>
          <w:numId w:val="6"/>
        </w:numPr>
        <w:tabs>
          <w:tab w:val="left" w:pos="1156"/>
        </w:tabs>
        <w:spacing w:before="292"/>
        <w:ind w:right="1755"/>
        <w:rPr>
          <w:sz w:val="24"/>
        </w:rPr>
      </w:pPr>
      <w:r>
        <w:rPr>
          <w:sz w:val="24"/>
        </w:rPr>
        <w:t>During</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9"/>
          <w:sz w:val="24"/>
        </w:rPr>
        <w:t xml:space="preserve"> </w:t>
      </w:r>
      <w:r>
        <w:rPr>
          <w:sz w:val="24"/>
        </w:rPr>
        <w:t>unpaid</w:t>
      </w:r>
      <w:r>
        <w:rPr>
          <w:rFonts w:ascii="Times New Roman"/>
          <w:spacing w:val="-7"/>
          <w:sz w:val="24"/>
        </w:rPr>
        <w:t xml:space="preserve"> </w:t>
      </w:r>
      <w:r>
        <w:rPr>
          <w:sz w:val="24"/>
        </w:rPr>
        <w:t>parental</w:t>
      </w:r>
      <w:r>
        <w:rPr>
          <w:rFonts w:ascii="Times New Roman"/>
          <w:spacing w:val="-8"/>
          <w:sz w:val="24"/>
        </w:rPr>
        <w:t xml:space="preserve"> </w:t>
      </w:r>
      <w:r>
        <w:rPr>
          <w:sz w:val="24"/>
        </w:rPr>
        <w:t>leave,</w:t>
      </w:r>
      <w:r>
        <w:rPr>
          <w:rFonts w:ascii="Times New Roman"/>
          <w:spacing w:val="-8"/>
          <w:sz w:val="24"/>
        </w:rPr>
        <w:t xml:space="preserve"> </w:t>
      </w:r>
      <w:r>
        <w:rPr>
          <w:sz w:val="24"/>
        </w:rPr>
        <w:t>employees</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8"/>
          <w:sz w:val="24"/>
        </w:rPr>
        <w:t xml:space="preserve"> </w:t>
      </w:r>
      <w:r>
        <w:rPr>
          <w:sz w:val="24"/>
        </w:rPr>
        <w:t>eligible</w:t>
      </w:r>
      <w:r>
        <w:rPr>
          <w:rFonts w:ascii="Times New Roman"/>
          <w:spacing w:val="-10"/>
          <w:sz w:val="24"/>
        </w:rPr>
        <w:t xml:space="preserve"> </w:t>
      </w:r>
      <w:r>
        <w:rPr>
          <w:sz w:val="24"/>
        </w:rPr>
        <w:t>to</w:t>
      </w:r>
      <w:r>
        <w:rPr>
          <w:rFonts w:ascii="Times New Roman"/>
          <w:spacing w:val="-10"/>
          <w:sz w:val="24"/>
        </w:rPr>
        <w:t xml:space="preserve"> </w:t>
      </w:r>
      <w:r>
        <w:rPr>
          <w:sz w:val="24"/>
        </w:rPr>
        <w:t>advance</w:t>
      </w:r>
      <w:r>
        <w:rPr>
          <w:rFonts w:ascii="Times New Roman"/>
          <w:spacing w:val="-8"/>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of</w:t>
      </w:r>
      <w:r>
        <w:rPr>
          <w:rFonts w:ascii="Times New Roman"/>
          <w:sz w:val="24"/>
        </w:rPr>
        <w:t xml:space="preserve"> </w:t>
      </w:r>
      <w:r>
        <w:rPr>
          <w:sz w:val="24"/>
        </w:rPr>
        <w:t>one</w:t>
      </w:r>
      <w:r>
        <w:rPr>
          <w:rFonts w:ascii="Times New Roman"/>
          <w:sz w:val="24"/>
        </w:rPr>
        <w:t xml:space="preserve"> </w:t>
      </w:r>
      <w:r>
        <w:rPr>
          <w:sz w:val="24"/>
        </w:rPr>
        <w:t>pay</w:t>
      </w:r>
      <w:r>
        <w:rPr>
          <w:rFonts w:ascii="Times New Roman"/>
          <w:sz w:val="24"/>
        </w:rPr>
        <w:t xml:space="preserve"> </w:t>
      </w:r>
      <w:r>
        <w:rPr>
          <w:sz w:val="24"/>
        </w:rPr>
        <w:t>point,</w:t>
      </w:r>
      <w:r>
        <w:rPr>
          <w:rFonts w:ascii="Times New Roman"/>
          <w:sz w:val="24"/>
        </w:rPr>
        <w:t xml:space="preserve"> </w:t>
      </w:r>
      <w:r>
        <w:rPr>
          <w:sz w:val="24"/>
        </w:rPr>
        <w:t>regardless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length</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parental</w:t>
      </w:r>
      <w:r>
        <w:rPr>
          <w:rFonts w:ascii="Times New Roman"/>
          <w:sz w:val="24"/>
        </w:rPr>
        <w:t xml:space="preserve"> </w:t>
      </w:r>
      <w:r>
        <w:rPr>
          <w:sz w:val="24"/>
        </w:rPr>
        <w:t>leave.</w:t>
      </w:r>
    </w:p>
    <w:p w14:paraId="40024F00" w14:textId="77777777" w:rsidR="00A97D2B" w:rsidRDefault="00A97D2B">
      <w:pPr>
        <w:pStyle w:val="BodyText"/>
        <w:ind w:left="0"/>
      </w:pPr>
    </w:p>
    <w:p w14:paraId="40024F01" w14:textId="77777777" w:rsidR="00A97D2B" w:rsidRDefault="001940AD">
      <w:pPr>
        <w:pStyle w:val="ListParagraph"/>
        <w:numPr>
          <w:ilvl w:val="0"/>
          <w:numId w:val="6"/>
        </w:numPr>
        <w:tabs>
          <w:tab w:val="left" w:pos="1156"/>
        </w:tabs>
        <w:ind w:right="1172"/>
        <w:rPr>
          <w:sz w:val="24"/>
        </w:rPr>
      </w:pPr>
      <w:r>
        <w:rPr>
          <w:sz w:val="24"/>
        </w:rPr>
        <w:t>Employees</w:t>
      </w:r>
      <w:r>
        <w:rPr>
          <w:rFonts w:ascii="Times New Roman"/>
          <w:spacing w:val="-11"/>
          <w:sz w:val="24"/>
        </w:rPr>
        <w:t xml:space="preserve"> </w:t>
      </w:r>
      <w:r>
        <w:rPr>
          <w:sz w:val="24"/>
        </w:rPr>
        <w:t>who</w:t>
      </w:r>
      <w:r>
        <w:rPr>
          <w:rFonts w:ascii="Times New Roman"/>
          <w:spacing w:val="-8"/>
          <w:sz w:val="24"/>
        </w:rPr>
        <w:t xml:space="preserve"> </w:t>
      </w:r>
      <w:r>
        <w:rPr>
          <w:sz w:val="24"/>
        </w:rPr>
        <w:t>are</w:t>
      </w:r>
      <w:r>
        <w:rPr>
          <w:rFonts w:ascii="Times New Roman"/>
          <w:spacing w:val="-8"/>
          <w:sz w:val="24"/>
        </w:rPr>
        <w:t xml:space="preserve"> </w:t>
      </w:r>
      <w:r>
        <w:rPr>
          <w:sz w:val="24"/>
        </w:rPr>
        <w:t>acting</w:t>
      </w:r>
      <w:r>
        <w:rPr>
          <w:rFonts w:ascii="Times New Roman"/>
          <w:spacing w:val="-8"/>
          <w:sz w:val="24"/>
        </w:rPr>
        <w:t xml:space="preserve"> </w:t>
      </w:r>
      <w:r>
        <w:rPr>
          <w:sz w:val="24"/>
        </w:rPr>
        <w:t>at</w:t>
      </w:r>
      <w:r>
        <w:rPr>
          <w:rFonts w:ascii="Times New Roman"/>
          <w:spacing w:val="-7"/>
          <w:sz w:val="24"/>
        </w:rPr>
        <w:t xml:space="preserve"> </w:t>
      </w:r>
      <w:r>
        <w:rPr>
          <w:sz w:val="24"/>
        </w:rPr>
        <w:t>a</w:t>
      </w:r>
      <w:r>
        <w:rPr>
          <w:rFonts w:ascii="Times New Roman"/>
          <w:spacing w:val="-10"/>
          <w:sz w:val="24"/>
        </w:rPr>
        <w:t xml:space="preserve"> </w:t>
      </w:r>
      <w:r>
        <w:rPr>
          <w:sz w:val="24"/>
        </w:rPr>
        <w:t>higher</w:t>
      </w:r>
      <w:r>
        <w:rPr>
          <w:rFonts w:ascii="Times New Roman"/>
          <w:spacing w:val="-8"/>
          <w:sz w:val="24"/>
        </w:rPr>
        <w:t xml:space="preserve"> </w:t>
      </w:r>
      <w:r>
        <w:rPr>
          <w:sz w:val="24"/>
        </w:rPr>
        <w:t>classification,</w:t>
      </w:r>
      <w:r>
        <w:rPr>
          <w:rFonts w:ascii="Times New Roman"/>
          <w:spacing w:val="-8"/>
          <w:sz w:val="24"/>
        </w:rPr>
        <w:t xml:space="preserve"> </w:t>
      </w:r>
      <w:r>
        <w:rPr>
          <w:sz w:val="24"/>
        </w:rPr>
        <w:t>and</w:t>
      </w:r>
      <w:r>
        <w:rPr>
          <w:rFonts w:ascii="Times New Roman"/>
          <w:spacing w:val="-7"/>
          <w:sz w:val="24"/>
        </w:rPr>
        <w:t xml:space="preserve"> </w:t>
      </w:r>
      <w:r>
        <w:rPr>
          <w:sz w:val="24"/>
        </w:rPr>
        <w:t>satisfy</w:t>
      </w:r>
      <w:r>
        <w:rPr>
          <w:rFonts w:ascii="Times New Roman"/>
          <w:spacing w:val="-11"/>
          <w:sz w:val="24"/>
        </w:rPr>
        <w:t xml:space="preserve"> </w:t>
      </w:r>
      <w:r>
        <w:rPr>
          <w:sz w:val="24"/>
        </w:rPr>
        <w:t>other</w:t>
      </w:r>
      <w:r>
        <w:rPr>
          <w:rFonts w:ascii="Times New Roman"/>
          <w:spacing w:val="-10"/>
          <w:sz w:val="24"/>
        </w:rPr>
        <w:t xml:space="preserve"> </w:t>
      </w:r>
      <w:r>
        <w:rPr>
          <w:sz w:val="24"/>
        </w:rPr>
        <w:t>eligibility</w:t>
      </w:r>
      <w:r>
        <w:rPr>
          <w:rFonts w:ascii="Times New Roman"/>
          <w:spacing w:val="-9"/>
          <w:sz w:val="24"/>
        </w:rPr>
        <w:t xml:space="preserve"> </w:t>
      </w:r>
      <w:r>
        <w:rPr>
          <w:sz w:val="24"/>
        </w:rPr>
        <w:t>criteria,</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salary</w:t>
      </w:r>
      <w:r>
        <w:rPr>
          <w:rFonts w:ascii="Times New Roman"/>
          <w:sz w:val="24"/>
        </w:rPr>
        <w:t xml:space="preserve"> </w:t>
      </w:r>
      <w:r>
        <w:rPr>
          <w:sz w:val="24"/>
        </w:rPr>
        <w:t>advancement</w:t>
      </w:r>
      <w:r>
        <w:rPr>
          <w:rFonts w:ascii="Times New Roman"/>
          <w:sz w:val="24"/>
        </w:rPr>
        <w:t xml:space="preserve"> </w:t>
      </w:r>
      <w:r>
        <w:rPr>
          <w:sz w:val="24"/>
        </w:rPr>
        <w:t>at</w:t>
      </w:r>
      <w:r>
        <w:rPr>
          <w:rFonts w:ascii="Times New Roman"/>
          <w:sz w:val="24"/>
        </w:rPr>
        <w:t xml:space="preserve"> </w:t>
      </w:r>
      <w:r>
        <w:rPr>
          <w:sz w:val="24"/>
        </w:rPr>
        <w:t>both</w:t>
      </w:r>
      <w:r>
        <w:rPr>
          <w:rFonts w:ascii="Times New Roman"/>
          <w:sz w:val="24"/>
        </w:rPr>
        <w:t xml:space="preserve"> </w:t>
      </w:r>
      <w:r>
        <w:rPr>
          <w:sz w:val="24"/>
        </w:rPr>
        <w:t>their</w:t>
      </w:r>
      <w:r>
        <w:rPr>
          <w:rFonts w:ascii="Times New Roman"/>
          <w:sz w:val="24"/>
        </w:rPr>
        <w:t xml:space="preserve"> </w:t>
      </w:r>
      <w:r>
        <w:rPr>
          <w:sz w:val="24"/>
        </w:rPr>
        <w:t>substantive</w:t>
      </w:r>
      <w:r>
        <w:rPr>
          <w:rFonts w:ascii="Times New Roman"/>
          <w:sz w:val="24"/>
        </w:rPr>
        <w:t xml:space="preserve"> </w:t>
      </w:r>
      <w:r>
        <w:rPr>
          <w:sz w:val="24"/>
        </w:rPr>
        <w:t>and</w:t>
      </w:r>
      <w:r>
        <w:rPr>
          <w:rFonts w:ascii="Times New Roman"/>
          <w:sz w:val="24"/>
        </w:rPr>
        <w:t xml:space="preserve"> </w:t>
      </w:r>
      <w:r>
        <w:rPr>
          <w:sz w:val="24"/>
        </w:rPr>
        <w:t>acting</w:t>
      </w:r>
      <w:r>
        <w:rPr>
          <w:rFonts w:ascii="Times New Roman"/>
          <w:sz w:val="24"/>
        </w:rPr>
        <w:t xml:space="preserve"> </w:t>
      </w:r>
      <w:r>
        <w:rPr>
          <w:spacing w:val="-2"/>
          <w:sz w:val="24"/>
        </w:rPr>
        <w:t>classifications.</w:t>
      </w:r>
    </w:p>
    <w:p w14:paraId="40024F02" w14:textId="77777777" w:rsidR="00A97D2B" w:rsidRDefault="00A97D2B">
      <w:pPr>
        <w:pStyle w:val="BodyText"/>
        <w:spacing w:before="1"/>
        <w:ind w:left="0"/>
      </w:pPr>
    </w:p>
    <w:p w14:paraId="40024F03" w14:textId="77777777" w:rsidR="00A97D2B" w:rsidRDefault="001940AD">
      <w:pPr>
        <w:pStyle w:val="Heading3"/>
        <w:spacing w:before="1"/>
        <w:ind w:left="590"/>
      </w:pPr>
      <w:bookmarkStart w:id="26" w:name="_TOC_250202"/>
      <w:r>
        <w:t>Legal</w:t>
      </w:r>
      <w:r>
        <w:rPr>
          <w:rFonts w:ascii="Times New Roman"/>
          <w:b w:val="0"/>
          <w:i w:val="0"/>
          <w:spacing w:val="-13"/>
        </w:rPr>
        <w:t xml:space="preserve"> </w:t>
      </w:r>
      <w:r>
        <w:t>1</w:t>
      </w:r>
      <w:r>
        <w:rPr>
          <w:rFonts w:ascii="Times New Roman"/>
          <w:b w:val="0"/>
          <w:i w:val="0"/>
          <w:spacing w:val="-14"/>
        </w:rPr>
        <w:t xml:space="preserve"> </w:t>
      </w:r>
      <w:r>
        <w:t>broadband</w:t>
      </w:r>
      <w:r>
        <w:rPr>
          <w:rFonts w:ascii="Times New Roman"/>
          <w:b w:val="0"/>
          <w:i w:val="0"/>
          <w:spacing w:val="-15"/>
        </w:rPr>
        <w:t xml:space="preserve"> </w:t>
      </w:r>
      <w:r>
        <w:t>salary</w:t>
      </w:r>
      <w:r>
        <w:rPr>
          <w:rFonts w:ascii="Times New Roman"/>
          <w:b w:val="0"/>
          <w:i w:val="0"/>
          <w:spacing w:val="-13"/>
        </w:rPr>
        <w:t xml:space="preserve"> </w:t>
      </w:r>
      <w:bookmarkEnd w:id="26"/>
      <w:r>
        <w:rPr>
          <w:spacing w:val="-2"/>
        </w:rPr>
        <w:t>advancement</w:t>
      </w:r>
    </w:p>
    <w:p w14:paraId="40024F04" w14:textId="77777777" w:rsidR="00A97D2B" w:rsidRDefault="001940AD">
      <w:pPr>
        <w:pStyle w:val="ListParagraph"/>
        <w:numPr>
          <w:ilvl w:val="0"/>
          <w:numId w:val="6"/>
        </w:numPr>
        <w:tabs>
          <w:tab w:val="left" w:pos="1156"/>
        </w:tabs>
        <w:ind w:right="1407"/>
        <w:rPr>
          <w:sz w:val="24"/>
        </w:rPr>
      </w:pPr>
      <w:r>
        <w:rPr>
          <w:sz w:val="24"/>
        </w:rPr>
        <w:t>Employees</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Legal</w:t>
      </w:r>
      <w:r>
        <w:rPr>
          <w:rFonts w:ascii="Times New Roman"/>
          <w:spacing w:val="-10"/>
          <w:sz w:val="24"/>
        </w:rPr>
        <w:t xml:space="preserve"> </w:t>
      </w:r>
      <w:r>
        <w:rPr>
          <w:sz w:val="24"/>
        </w:rPr>
        <w:t>1</w:t>
      </w:r>
      <w:r>
        <w:rPr>
          <w:rFonts w:ascii="Times New Roman"/>
          <w:spacing w:val="-9"/>
          <w:sz w:val="24"/>
        </w:rPr>
        <w:t xml:space="preserve"> </w:t>
      </w:r>
      <w:r>
        <w:rPr>
          <w:sz w:val="24"/>
        </w:rPr>
        <w:t>broadband</w:t>
      </w:r>
      <w:r>
        <w:rPr>
          <w:rFonts w:ascii="Times New Roman"/>
          <w:spacing w:val="-9"/>
          <w:sz w:val="24"/>
        </w:rPr>
        <w:t xml:space="preserve"> </w:t>
      </w:r>
      <w:r>
        <w:rPr>
          <w:sz w:val="24"/>
        </w:rPr>
        <w:t>will</w:t>
      </w:r>
      <w:r>
        <w:rPr>
          <w:rFonts w:ascii="Times New Roman"/>
          <w:spacing w:val="-10"/>
          <w:sz w:val="24"/>
        </w:rPr>
        <w:t xml:space="preserve"> </w:t>
      </w:r>
      <w:r>
        <w:rPr>
          <w:sz w:val="24"/>
        </w:rPr>
        <w:t>have</w:t>
      </w:r>
      <w:r>
        <w:rPr>
          <w:rFonts w:ascii="Times New Roman"/>
          <w:spacing w:val="-9"/>
          <w:sz w:val="24"/>
        </w:rPr>
        <w:t xml:space="preserve"> </w:t>
      </w:r>
      <w:r>
        <w:rPr>
          <w:sz w:val="24"/>
        </w:rPr>
        <w:t>the</w:t>
      </w:r>
      <w:r>
        <w:rPr>
          <w:rFonts w:ascii="Times New Roman"/>
          <w:spacing w:val="-9"/>
          <w:sz w:val="24"/>
        </w:rPr>
        <w:t xml:space="preserve"> </w:t>
      </w:r>
      <w:r>
        <w:rPr>
          <w:sz w:val="24"/>
        </w:rPr>
        <w:t>following</w:t>
      </w:r>
      <w:r>
        <w:rPr>
          <w:rFonts w:ascii="Times New Roman"/>
          <w:spacing w:val="-7"/>
          <w:sz w:val="24"/>
        </w:rPr>
        <w:t xml:space="preserve"> </w:t>
      </w:r>
      <w:r>
        <w:rPr>
          <w:sz w:val="24"/>
        </w:rPr>
        <w:t>additional</w:t>
      </w:r>
      <w:r>
        <w:rPr>
          <w:rFonts w:ascii="Times New Roman"/>
          <w:spacing w:val="-10"/>
          <w:sz w:val="24"/>
        </w:rPr>
        <w:t xml:space="preserve"> </w:t>
      </w:r>
      <w:r>
        <w:rPr>
          <w:sz w:val="24"/>
        </w:rPr>
        <w:t>provisions</w:t>
      </w:r>
      <w:r>
        <w:rPr>
          <w:rFonts w:ascii="Times New Roman"/>
          <w:spacing w:val="-8"/>
          <w:sz w:val="24"/>
        </w:rPr>
        <w:t xml:space="preserve"> </w:t>
      </w:r>
      <w:r>
        <w:rPr>
          <w:sz w:val="24"/>
        </w:rPr>
        <w:t>for</w:t>
      </w:r>
      <w:r>
        <w:rPr>
          <w:rFonts w:ascii="Times New Roman"/>
          <w:sz w:val="24"/>
        </w:rPr>
        <w:t xml:space="preserve"> </w:t>
      </w:r>
      <w:r>
        <w:rPr>
          <w:sz w:val="24"/>
        </w:rPr>
        <w:t>salary</w:t>
      </w:r>
      <w:r>
        <w:rPr>
          <w:rFonts w:ascii="Times New Roman"/>
          <w:sz w:val="24"/>
        </w:rPr>
        <w:t xml:space="preserve"> </w:t>
      </w:r>
      <w:r>
        <w:rPr>
          <w:sz w:val="24"/>
        </w:rPr>
        <w:t>advancement.</w:t>
      </w:r>
    </w:p>
    <w:p w14:paraId="40024F05" w14:textId="77777777" w:rsidR="00A97D2B" w:rsidRDefault="001940AD">
      <w:pPr>
        <w:pStyle w:val="ListParagraph"/>
        <w:numPr>
          <w:ilvl w:val="1"/>
          <w:numId w:val="6"/>
        </w:numPr>
        <w:tabs>
          <w:tab w:val="left" w:pos="1670"/>
        </w:tabs>
        <w:ind w:right="1158"/>
        <w:rPr>
          <w:sz w:val="24"/>
        </w:rPr>
      </w:pPr>
      <w:r>
        <w:rPr>
          <w:sz w:val="24"/>
        </w:rPr>
        <w:t>Receipt</w:t>
      </w:r>
      <w:r>
        <w:rPr>
          <w:rFonts w:ascii="Times New Roman"/>
          <w:spacing w:val="-8"/>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performance</w:t>
      </w:r>
      <w:r>
        <w:rPr>
          <w:rFonts w:ascii="Times New Roman"/>
          <w:spacing w:val="-7"/>
          <w:sz w:val="24"/>
        </w:rPr>
        <w:t xml:space="preserve"> </w:t>
      </w:r>
      <w:r>
        <w:rPr>
          <w:sz w:val="24"/>
        </w:rPr>
        <w:t>rating,</w:t>
      </w:r>
      <w:r>
        <w:rPr>
          <w:rFonts w:ascii="Times New Roman"/>
          <w:spacing w:val="-7"/>
          <w:sz w:val="24"/>
        </w:rPr>
        <w:t xml:space="preserve"> </w:t>
      </w:r>
      <w:r>
        <w:rPr>
          <w:sz w:val="24"/>
        </w:rPr>
        <w:t>as</w:t>
      </w:r>
      <w:r>
        <w:rPr>
          <w:rFonts w:ascii="Times New Roman"/>
          <w:spacing w:val="-10"/>
          <w:sz w:val="24"/>
        </w:rPr>
        <w:t xml:space="preserve"> </w:t>
      </w:r>
      <w:r>
        <w:rPr>
          <w:sz w:val="24"/>
        </w:rPr>
        <w:t>specified</w:t>
      </w:r>
      <w:r>
        <w:rPr>
          <w:rFonts w:ascii="Times New Roman"/>
          <w:spacing w:val="-9"/>
          <w:sz w:val="24"/>
        </w:rPr>
        <w:t xml:space="preserve"> </w:t>
      </w:r>
      <w:r>
        <w:rPr>
          <w:sz w:val="24"/>
        </w:rPr>
        <w:t>in</w:t>
      </w:r>
      <w:r>
        <w:rPr>
          <w:rFonts w:ascii="Times New Roman"/>
          <w:spacing w:val="-6"/>
          <w:sz w:val="24"/>
        </w:rPr>
        <w:t xml:space="preserve"> </w:t>
      </w:r>
      <w:r>
        <w:rPr>
          <w:sz w:val="24"/>
        </w:rPr>
        <w:t>column</w:t>
      </w:r>
      <w:r>
        <w:rPr>
          <w:rFonts w:ascii="Times New Roman"/>
          <w:spacing w:val="-9"/>
          <w:sz w:val="24"/>
        </w:rPr>
        <w:t xml:space="preserve"> </w:t>
      </w:r>
      <w:r>
        <w:rPr>
          <w:sz w:val="24"/>
        </w:rPr>
        <w:t>1</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table</w:t>
      </w:r>
      <w:r>
        <w:rPr>
          <w:rFonts w:ascii="Times New Roman"/>
          <w:spacing w:val="-9"/>
          <w:sz w:val="24"/>
        </w:rPr>
        <w:t xml:space="preserve"> </w:t>
      </w:r>
      <w:r>
        <w:rPr>
          <w:sz w:val="24"/>
        </w:rPr>
        <w:t>below,</w:t>
      </w:r>
      <w:r>
        <w:rPr>
          <w:rFonts w:ascii="Times New Roman"/>
          <w:spacing w:val="-7"/>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rating</w:t>
      </w:r>
      <w:r>
        <w:rPr>
          <w:rFonts w:ascii="Times New Roman"/>
          <w:sz w:val="24"/>
        </w:rPr>
        <w:t xml:space="preserve"> </w:t>
      </w:r>
      <w:r>
        <w:rPr>
          <w:sz w:val="24"/>
        </w:rPr>
        <w:t>scale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advancement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corresponding</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column</w:t>
      </w:r>
      <w:r>
        <w:rPr>
          <w:rFonts w:ascii="Times New Roman"/>
          <w:sz w:val="24"/>
        </w:rPr>
        <w:t xml:space="preserve"> </w:t>
      </w:r>
      <w:r>
        <w:rPr>
          <w:sz w:val="24"/>
        </w:rPr>
        <w:t>2.</w:t>
      </w:r>
    </w:p>
    <w:p w14:paraId="40024F06" w14:textId="77777777" w:rsidR="00A97D2B" w:rsidRDefault="001940AD">
      <w:pPr>
        <w:pStyle w:val="ListParagraph"/>
        <w:numPr>
          <w:ilvl w:val="1"/>
          <w:numId w:val="6"/>
        </w:numPr>
        <w:tabs>
          <w:tab w:val="left" w:pos="1669"/>
        </w:tabs>
        <w:spacing w:line="292" w:lineRule="exact"/>
        <w:ind w:left="1669" w:hanging="513"/>
        <w:rPr>
          <w:sz w:val="24"/>
        </w:rPr>
      </w:pPr>
      <w:r>
        <w:rPr>
          <w:sz w:val="24"/>
        </w:rPr>
        <w:t>Advancement</w:t>
      </w:r>
      <w:r>
        <w:rPr>
          <w:rFonts w:ascii="Times New Roman"/>
          <w:spacing w:val="-12"/>
          <w:sz w:val="24"/>
        </w:rPr>
        <w:t xml:space="preserve"> </w:t>
      </w:r>
      <w:r>
        <w:rPr>
          <w:sz w:val="24"/>
        </w:rPr>
        <w:t>from</w:t>
      </w:r>
      <w:r>
        <w:rPr>
          <w:rFonts w:ascii="Times New Roman"/>
          <w:spacing w:val="-13"/>
          <w:sz w:val="24"/>
        </w:rPr>
        <w:t xml:space="preserve"> </w:t>
      </w:r>
      <w:r>
        <w:rPr>
          <w:sz w:val="24"/>
        </w:rPr>
        <w:t>the</w:t>
      </w:r>
      <w:r>
        <w:rPr>
          <w:rFonts w:ascii="Times New Roman"/>
          <w:spacing w:val="-13"/>
          <w:sz w:val="24"/>
        </w:rPr>
        <w:t xml:space="preserve"> </w:t>
      </w:r>
      <w:r>
        <w:rPr>
          <w:sz w:val="24"/>
        </w:rPr>
        <w:t>fifth</w:t>
      </w:r>
      <w:r>
        <w:rPr>
          <w:rFonts w:ascii="Times New Roman"/>
          <w:spacing w:val="-12"/>
          <w:sz w:val="24"/>
        </w:rPr>
        <w:t xml:space="preserve"> </w:t>
      </w:r>
      <w:r>
        <w:rPr>
          <w:sz w:val="24"/>
        </w:rPr>
        <w:t>to</w:t>
      </w:r>
      <w:r>
        <w:rPr>
          <w:rFonts w:ascii="Times New Roman"/>
          <w:spacing w:val="-11"/>
          <w:sz w:val="24"/>
        </w:rPr>
        <w:t xml:space="preserve"> </w:t>
      </w:r>
      <w:r>
        <w:rPr>
          <w:sz w:val="24"/>
        </w:rPr>
        <w:t>sixth</w:t>
      </w:r>
      <w:r>
        <w:rPr>
          <w:rFonts w:ascii="Times New Roman"/>
          <w:spacing w:val="-10"/>
          <w:sz w:val="24"/>
        </w:rPr>
        <w:t xml:space="preserve"> </w:t>
      </w:r>
      <w:r>
        <w:rPr>
          <w:sz w:val="24"/>
        </w:rPr>
        <w:t>pay</w:t>
      </w:r>
      <w:r>
        <w:rPr>
          <w:rFonts w:ascii="Times New Roman"/>
          <w:spacing w:val="-12"/>
          <w:sz w:val="24"/>
        </w:rPr>
        <w:t xml:space="preserve"> </w:t>
      </w:r>
      <w:r>
        <w:rPr>
          <w:sz w:val="24"/>
        </w:rPr>
        <w:t>point</w:t>
      </w:r>
      <w:r>
        <w:rPr>
          <w:rFonts w:ascii="Times New Roman"/>
          <w:spacing w:val="-12"/>
          <w:sz w:val="24"/>
        </w:rPr>
        <w:t xml:space="preserve"> </w:t>
      </w:r>
      <w:r>
        <w:rPr>
          <w:sz w:val="24"/>
        </w:rPr>
        <w:t>will</w:t>
      </w:r>
      <w:r>
        <w:rPr>
          <w:rFonts w:ascii="Times New Roman"/>
          <w:spacing w:val="-14"/>
          <w:sz w:val="24"/>
        </w:rPr>
        <w:t xml:space="preserve"> </w:t>
      </w:r>
      <w:r>
        <w:rPr>
          <w:sz w:val="24"/>
        </w:rPr>
        <w:t>not</w:t>
      </w:r>
      <w:r>
        <w:rPr>
          <w:rFonts w:ascii="Times New Roman"/>
          <w:spacing w:val="-10"/>
          <w:sz w:val="24"/>
        </w:rPr>
        <w:t xml:space="preserve"> </w:t>
      </w:r>
      <w:r>
        <w:rPr>
          <w:sz w:val="24"/>
        </w:rPr>
        <w:t>occur</w:t>
      </w:r>
      <w:r>
        <w:rPr>
          <w:rFonts w:ascii="Times New Roman"/>
          <w:spacing w:val="-13"/>
          <w:sz w:val="24"/>
        </w:rPr>
        <w:t xml:space="preserve"> </w:t>
      </w:r>
      <w:r>
        <w:rPr>
          <w:spacing w:val="-2"/>
          <w:sz w:val="24"/>
        </w:rPr>
        <w:t>unless:</w:t>
      </w:r>
    </w:p>
    <w:p w14:paraId="40024F07" w14:textId="77777777" w:rsidR="00A97D2B" w:rsidRDefault="001940AD">
      <w:pPr>
        <w:pStyle w:val="ListParagraph"/>
        <w:numPr>
          <w:ilvl w:val="2"/>
          <w:numId w:val="6"/>
        </w:numPr>
        <w:tabs>
          <w:tab w:val="left" w:pos="1953"/>
          <w:tab w:val="left" w:pos="1955"/>
        </w:tabs>
        <w:ind w:right="1383" w:hanging="296"/>
        <w:rPr>
          <w:sz w:val="24"/>
        </w:rPr>
      </w:pPr>
      <w:r>
        <w:rPr>
          <w:sz w:val="24"/>
        </w:rPr>
        <w:t>in</w:t>
      </w:r>
      <w:r>
        <w:rPr>
          <w:rFonts w:ascii="Times New Roman"/>
          <w:spacing w:val="-6"/>
          <w:sz w:val="24"/>
        </w:rPr>
        <w:t xml:space="preserve"> </w:t>
      </w:r>
      <w:r>
        <w:rPr>
          <w:sz w:val="24"/>
        </w:rPr>
        <w:t>the</w:t>
      </w:r>
      <w:r>
        <w:rPr>
          <w:rFonts w:ascii="Times New Roman"/>
          <w:spacing w:val="-9"/>
          <w:sz w:val="24"/>
        </w:rPr>
        <w:t xml:space="preserve"> </w:t>
      </w:r>
      <w:r>
        <w:rPr>
          <w:sz w:val="24"/>
        </w:rPr>
        <w:t>opinion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Secretary,</w:t>
      </w:r>
      <w:r>
        <w:rPr>
          <w:rFonts w:ascii="Times New Roman"/>
          <w:spacing w:val="-9"/>
          <w:sz w:val="24"/>
        </w:rPr>
        <w:t xml:space="preserve"> </w:t>
      </w:r>
      <w:r>
        <w:rPr>
          <w:sz w:val="24"/>
        </w:rPr>
        <w:t>the</w:t>
      </w:r>
      <w:r>
        <w:rPr>
          <w:rFonts w:ascii="Times New Roman"/>
          <w:spacing w:val="-9"/>
          <w:sz w:val="24"/>
        </w:rPr>
        <w:t xml:space="preserve"> </w:t>
      </w:r>
      <w:r>
        <w:rPr>
          <w:sz w:val="24"/>
        </w:rPr>
        <w:t>level</w:t>
      </w:r>
      <w:r>
        <w:rPr>
          <w:rFonts w:ascii="Times New Roman"/>
          <w:spacing w:val="-9"/>
          <w:sz w:val="24"/>
        </w:rPr>
        <w:t xml:space="preserve"> </w:t>
      </w:r>
      <w:r>
        <w:rPr>
          <w:sz w:val="24"/>
        </w:rPr>
        <w:t>of</w:t>
      </w:r>
      <w:r>
        <w:rPr>
          <w:rFonts w:ascii="Times New Roman"/>
          <w:spacing w:val="-8"/>
          <w:sz w:val="24"/>
        </w:rPr>
        <w:t xml:space="preserve"> </w:t>
      </w:r>
      <w:r>
        <w:rPr>
          <w:sz w:val="24"/>
        </w:rPr>
        <w:t>work</w:t>
      </w:r>
      <w:r>
        <w:rPr>
          <w:rFonts w:ascii="Times New Roman"/>
          <w:spacing w:val="-10"/>
          <w:sz w:val="24"/>
        </w:rPr>
        <w:t xml:space="preserve"> </w:t>
      </w:r>
      <w:r>
        <w:rPr>
          <w:sz w:val="24"/>
        </w:rPr>
        <w:t>allocated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position</w:t>
      </w:r>
      <w:r>
        <w:rPr>
          <w:rFonts w:ascii="Times New Roman"/>
          <w:spacing w:val="-9"/>
          <w:sz w:val="24"/>
        </w:rPr>
        <w:t xml:space="preserve"> </w:t>
      </w:r>
      <w:r>
        <w:rPr>
          <w:sz w:val="24"/>
        </w:rPr>
        <w:t>is</w:t>
      </w:r>
      <w:r>
        <w:rPr>
          <w:rFonts w:ascii="Times New Roman"/>
          <w:sz w:val="24"/>
        </w:rPr>
        <w:t xml:space="preserve"> </w:t>
      </w:r>
      <w:r>
        <w:rPr>
          <w:sz w:val="24"/>
        </w:rPr>
        <w:t>classified</w:t>
      </w:r>
      <w:r>
        <w:rPr>
          <w:rFonts w:ascii="Times New Roman"/>
          <w:sz w:val="24"/>
        </w:rPr>
        <w:t xml:space="preserve"> </w:t>
      </w:r>
      <w:r>
        <w:rPr>
          <w:sz w:val="24"/>
        </w:rPr>
        <w:t>as</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work;</w:t>
      </w:r>
      <w:r>
        <w:rPr>
          <w:rFonts w:ascii="Times New Roman"/>
          <w:sz w:val="24"/>
        </w:rPr>
        <w:t xml:space="preserve"> </w:t>
      </w:r>
      <w:r>
        <w:rPr>
          <w:sz w:val="24"/>
        </w:rPr>
        <w:t>and</w:t>
      </w:r>
    </w:p>
    <w:p w14:paraId="40024F08" w14:textId="77777777" w:rsidR="00A97D2B" w:rsidRDefault="001940AD">
      <w:pPr>
        <w:pStyle w:val="ListParagraph"/>
        <w:numPr>
          <w:ilvl w:val="2"/>
          <w:numId w:val="6"/>
        </w:numPr>
        <w:tabs>
          <w:tab w:val="left" w:pos="1953"/>
          <w:tab w:val="left" w:pos="1955"/>
        </w:tabs>
        <w:ind w:right="1163" w:hanging="351"/>
        <w:rPr>
          <w:sz w:val="24"/>
        </w:rPr>
      </w:pP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performed</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higher</w:t>
      </w:r>
      <w:r>
        <w:rPr>
          <w:rFonts w:ascii="Times New Roman" w:hAnsi="Times New Roman"/>
          <w:spacing w:val="-7"/>
          <w:sz w:val="24"/>
        </w:rPr>
        <w:t xml:space="preserve"> </w:t>
      </w:r>
      <w:r>
        <w:rPr>
          <w:sz w:val="24"/>
        </w:rPr>
        <w:t>level</w:t>
      </w:r>
      <w:r>
        <w:rPr>
          <w:rFonts w:ascii="Times New Roman" w:hAnsi="Times New Roman"/>
          <w:spacing w:val="-7"/>
          <w:sz w:val="24"/>
        </w:rPr>
        <w:t xml:space="preserve"> </w:t>
      </w:r>
      <w:r>
        <w:rPr>
          <w:sz w:val="24"/>
        </w:rPr>
        <w:t>for</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minimum</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z w:val="24"/>
        </w:rPr>
        <w:t xml:space="preserve"> </w:t>
      </w:r>
      <w:r>
        <w:rPr>
          <w:sz w:val="24"/>
        </w:rPr>
        <w:t>six</w:t>
      </w:r>
      <w:r>
        <w:rPr>
          <w:rFonts w:ascii="Times New Roman" w:hAnsi="Times New Roman"/>
          <w:spacing w:val="-3"/>
          <w:sz w:val="24"/>
        </w:rPr>
        <w:t xml:space="preserve"> </w:t>
      </w:r>
      <w:r>
        <w:rPr>
          <w:sz w:val="24"/>
        </w:rPr>
        <w:t>months,</w:t>
      </w:r>
      <w:r>
        <w:rPr>
          <w:rFonts w:ascii="Times New Roman" w:hAnsi="Times New Roman"/>
          <w:spacing w:val="-2"/>
          <w:sz w:val="24"/>
        </w:rPr>
        <w:t xml:space="preserve"> </w:t>
      </w:r>
      <w:r>
        <w:rPr>
          <w:sz w:val="24"/>
        </w:rPr>
        <w:t>and</w:t>
      </w:r>
      <w:r>
        <w:rPr>
          <w:rFonts w:ascii="Times New Roman" w:hAnsi="Times New Roman"/>
          <w:spacing w:val="-4"/>
          <w:sz w:val="24"/>
        </w:rPr>
        <w:t xml:space="preserve"> </w:t>
      </w:r>
      <w:r>
        <w:rPr>
          <w:sz w:val="24"/>
        </w:rPr>
        <w:t>attained</w:t>
      </w:r>
      <w:r>
        <w:rPr>
          <w:rFonts w:ascii="Times New Roman" w:hAnsi="Times New Roman"/>
          <w:spacing w:val="-4"/>
          <w:sz w:val="24"/>
        </w:rPr>
        <w:t xml:space="preserve"> </w:t>
      </w:r>
      <w:r>
        <w:rPr>
          <w:sz w:val="24"/>
        </w:rPr>
        <w:t>a</w:t>
      </w:r>
      <w:r>
        <w:rPr>
          <w:rFonts w:ascii="Times New Roman" w:hAnsi="Times New Roman"/>
          <w:spacing w:val="-2"/>
          <w:sz w:val="24"/>
        </w:rPr>
        <w:t xml:space="preserve"> </w:t>
      </w:r>
      <w:r>
        <w:rPr>
          <w:sz w:val="24"/>
        </w:rPr>
        <w:t>performance</w:t>
      </w:r>
      <w:r>
        <w:rPr>
          <w:rFonts w:ascii="Times New Roman" w:hAnsi="Times New Roman"/>
          <w:spacing w:val="-4"/>
          <w:sz w:val="24"/>
        </w:rPr>
        <w:t xml:space="preserve"> </w:t>
      </w:r>
      <w:r>
        <w:rPr>
          <w:sz w:val="24"/>
        </w:rPr>
        <w:t>rating</w:t>
      </w:r>
      <w:r>
        <w:rPr>
          <w:rFonts w:ascii="Times New Roman" w:hAnsi="Times New Roman"/>
          <w:spacing w:val="-2"/>
          <w:sz w:val="24"/>
        </w:rPr>
        <w:t xml:space="preserve"> </w:t>
      </w:r>
      <w:r>
        <w:rPr>
          <w:sz w:val="24"/>
        </w:rPr>
        <w:t>of</w:t>
      </w:r>
      <w:r>
        <w:rPr>
          <w:rFonts w:ascii="Times New Roman" w:hAnsi="Times New Roman"/>
          <w:spacing w:val="-3"/>
          <w:sz w:val="24"/>
        </w:rPr>
        <w:t xml:space="preserve"> </w:t>
      </w:r>
      <w:r>
        <w:rPr>
          <w:sz w:val="24"/>
        </w:rPr>
        <w:t>‘fully</w:t>
      </w:r>
      <w:r>
        <w:rPr>
          <w:rFonts w:ascii="Times New Roman" w:hAnsi="Times New Roman"/>
          <w:spacing w:val="-3"/>
          <w:sz w:val="24"/>
        </w:rPr>
        <w:t xml:space="preserve"> </w:t>
      </w:r>
      <w:r>
        <w:rPr>
          <w:sz w:val="24"/>
        </w:rPr>
        <w:t>effective’,</w:t>
      </w:r>
      <w:r>
        <w:rPr>
          <w:rFonts w:ascii="Times New Roman" w:hAnsi="Times New Roman"/>
          <w:spacing w:val="-5"/>
          <w:sz w:val="24"/>
        </w:rPr>
        <w:t xml:space="preserve"> </w:t>
      </w:r>
      <w:r>
        <w:rPr>
          <w:sz w:val="24"/>
        </w:rPr>
        <w:t>‘superior’</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‘outstanding’</w:t>
      </w:r>
      <w:r>
        <w:rPr>
          <w:rFonts w:ascii="Times New Roman" w:hAnsi="Times New Roman"/>
          <w:sz w:val="24"/>
        </w:rPr>
        <w:t xml:space="preserve"> </w:t>
      </w:r>
      <w:r>
        <w:rPr>
          <w:sz w:val="24"/>
        </w:rPr>
        <w:t>shown</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table</w:t>
      </w:r>
      <w:r>
        <w:rPr>
          <w:rFonts w:ascii="Times New Roman" w:hAnsi="Times New Roman"/>
          <w:sz w:val="24"/>
        </w:rPr>
        <w:t xml:space="preserve"> </w:t>
      </w:r>
      <w:r>
        <w:rPr>
          <w:sz w:val="24"/>
        </w:rPr>
        <w:t>below,</w:t>
      </w:r>
      <w:r>
        <w:rPr>
          <w:rFonts w:ascii="Times New Roman" w:hAnsi="Times New Roman"/>
          <w:sz w:val="24"/>
        </w:rPr>
        <w:t xml:space="preserve"> </w:t>
      </w:r>
      <w:r>
        <w:rPr>
          <w:sz w:val="24"/>
        </w:rPr>
        <w:t>or</w:t>
      </w:r>
      <w:r>
        <w:rPr>
          <w:rFonts w:ascii="Times New Roman" w:hAnsi="Times New Roman"/>
          <w:sz w:val="24"/>
        </w:rPr>
        <w:t xml:space="preserve"> </w:t>
      </w:r>
      <w:r>
        <w:rPr>
          <w:sz w:val="24"/>
        </w:rPr>
        <w:t>in</w:t>
      </w:r>
      <w:r>
        <w:rPr>
          <w:rFonts w:ascii="Times New Roman" w:hAnsi="Times New Roman"/>
          <w:sz w:val="24"/>
        </w:rPr>
        <w:t xml:space="preserve"> </w:t>
      </w:r>
      <w:r>
        <w:rPr>
          <w:sz w:val="24"/>
        </w:rPr>
        <w:t>an</w:t>
      </w:r>
      <w:r>
        <w:rPr>
          <w:rFonts w:ascii="Times New Roman" w:hAnsi="Times New Roman"/>
          <w:sz w:val="24"/>
        </w:rPr>
        <w:t xml:space="preserve"> </w:t>
      </w:r>
      <w:r>
        <w:rPr>
          <w:sz w:val="24"/>
        </w:rPr>
        <w:t>alternative</w:t>
      </w:r>
      <w:r>
        <w:rPr>
          <w:rFonts w:ascii="Times New Roman" w:hAnsi="Times New Roman"/>
          <w:sz w:val="24"/>
        </w:rPr>
        <w:t xml:space="preserve"> </w:t>
      </w:r>
      <w:r>
        <w:rPr>
          <w:sz w:val="24"/>
        </w:rPr>
        <w:t>rating</w:t>
      </w:r>
      <w:r>
        <w:rPr>
          <w:rFonts w:ascii="Times New Roman" w:hAnsi="Times New Roman"/>
          <w:sz w:val="24"/>
        </w:rPr>
        <w:t xml:space="preserve"> </w:t>
      </w:r>
      <w:r>
        <w:rPr>
          <w:sz w:val="24"/>
        </w:rPr>
        <w:t>scale</w:t>
      </w:r>
      <w:r>
        <w:rPr>
          <w:rFonts w:ascii="Times New Roman" w:hAnsi="Times New Roman"/>
          <w:sz w:val="24"/>
        </w:rPr>
        <w:t xml:space="preserve"> </w:t>
      </w:r>
      <w:r>
        <w:rPr>
          <w:sz w:val="24"/>
        </w:rPr>
        <w:t>determined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09" w14:textId="77777777" w:rsidR="00A97D2B" w:rsidRDefault="001940AD">
      <w:pPr>
        <w:pStyle w:val="ListParagraph"/>
        <w:numPr>
          <w:ilvl w:val="1"/>
          <w:numId w:val="6"/>
        </w:numPr>
        <w:tabs>
          <w:tab w:val="left" w:pos="1669"/>
        </w:tabs>
        <w:ind w:left="1669" w:right="2219"/>
        <w:jc w:val="both"/>
        <w:rPr>
          <w:sz w:val="24"/>
        </w:rPr>
      </w:pPr>
      <w:r>
        <w:rPr>
          <w:sz w:val="24"/>
        </w:rPr>
        <w:t>Unless</w:t>
      </w:r>
      <w:r>
        <w:rPr>
          <w:rFonts w:ascii="Times New Roman"/>
          <w:spacing w:val="-4"/>
          <w:sz w:val="24"/>
        </w:rPr>
        <w:t xml:space="preserve"> </w:t>
      </w:r>
      <w:r>
        <w:rPr>
          <w:sz w:val="24"/>
        </w:rPr>
        <w:t>otherwise</w:t>
      </w:r>
      <w:r>
        <w:rPr>
          <w:rFonts w:ascii="Times New Roman"/>
          <w:spacing w:val="-5"/>
          <w:sz w:val="24"/>
        </w:rPr>
        <w:t xml:space="preserve"> </w:t>
      </w:r>
      <w:r>
        <w:rPr>
          <w:sz w:val="24"/>
        </w:rPr>
        <w:t>approved</w:t>
      </w:r>
      <w:r>
        <w:rPr>
          <w:rFonts w:ascii="Times New Roman"/>
          <w:spacing w:val="-5"/>
          <w:sz w:val="24"/>
        </w:rPr>
        <w:t xml:space="preserve"> </w:t>
      </w:r>
      <w:r>
        <w:rPr>
          <w:sz w:val="24"/>
        </w:rPr>
        <w:t>by</w:t>
      </w:r>
      <w:r>
        <w:rPr>
          <w:rFonts w:ascii="Times New Roman"/>
          <w:spacing w:val="-4"/>
          <w:sz w:val="24"/>
        </w:rPr>
        <w:t xml:space="preserve"> </w:t>
      </w:r>
      <w:r>
        <w:rPr>
          <w:sz w:val="24"/>
        </w:rPr>
        <w:t>the</w:t>
      </w:r>
      <w:r>
        <w:rPr>
          <w:rFonts w:ascii="Times New Roman"/>
          <w:spacing w:val="-3"/>
          <w:sz w:val="24"/>
        </w:rPr>
        <w:t xml:space="preserve"> </w:t>
      </w:r>
      <w:r>
        <w:rPr>
          <w:sz w:val="24"/>
        </w:rPr>
        <w:t>Secretary,</w:t>
      </w:r>
      <w:r>
        <w:rPr>
          <w:rFonts w:ascii="Times New Roman"/>
          <w:spacing w:val="-6"/>
          <w:sz w:val="24"/>
        </w:rPr>
        <w:t xml:space="preserve"> </w:t>
      </w:r>
      <w:r>
        <w:rPr>
          <w:sz w:val="24"/>
        </w:rPr>
        <w:t>employees</w:t>
      </w:r>
      <w:r>
        <w:rPr>
          <w:rFonts w:ascii="Times New Roman"/>
          <w:spacing w:val="-4"/>
          <w:sz w:val="24"/>
        </w:rPr>
        <w:t xml:space="preserve"> </w:t>
      </w:r>
      <w:r>
        <w:rPr>
          <w:sz w:val="24"/>
        </w:rPr>
        <w:t>in</w:t>
      </w:r>
      <w:r>
        <w:rPr>
          <w:rFonts w:ascii="Times New Roman"/>
          <w:spacing w:val="-5"/>
          <w:sz w:val="24"/>
        </w:rPr>
        <w:t xml:space="preserve"> </w:t>
      </w:r>
      <w:r>
        <w:rPr>
          <w:sz w:val="24"/>
        </w:rPr>
        <w:t>the</w:t>
      </w:r>
      <w:r>
        <w:rPr>
          <w:rFonts w:ascii="Times New Roman"/>
          <w:spacing w:val="-3"/>
          <w:sz w:val="24"/>
        </w:rPr>
        <w:t xml:space="preserve"> </w:t>
      </w:r>
      <w:r>
        <w:rPr>
          <w:sz w:val="24"/>
        </w:rPr>
        <w:t>Legal</w:t>
      </w:r>
      <w:r>
        <w:rPr>
          <w:rFonts w:ascii="Times New Roman"/>
          <w:spacing w:val="-3"/>
          <w:sz w:val="24"/>
        </w:rPr>
        <w:t xml:space="preserve"> </w:t>
      </w:r>
      <w:r>
        <w:rPr>
          <w:sz w:val="24"/>
        </w:rPr>
        <w:t>1</w:t>
      </w:r>
      <w:r>
        <w:rPr>
          <w:rFonts w:ascii="Times New Roman"/>
          <w:sz w:val="24"/>
        </w:rPr>
        <w:t xml:space="preserve"> </w:t>
      </w:r>
      <w:r>
        <w:rPr>
          <w:sz w:val="24"/>
        </w:rPr>
        <w:t>broadband</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6"/>
          <w:sz w:val="24"/>
        </w:rPr>
        <w:t xml:space="preserve"> </w:t>
      </w:r>
      <w:r>
        <w:rPr>
          <w:sz w:val="24"/>
        </w:rPr>
        <w:t>advance</w:t>
      </w:r>
      <w:r>
        <w:rPr>
          <w:rFonts w:ascii="Times New Roman"/>
          <w:spacing w:val="-7"/>
          <w:sz w:val="24"/>
        </w:rPr>
        <w:t xml:space="preserve"> </w:t>
      </w:r>
      <w:r>
        <w:rPr>
          <w:sz w:val="24"/>
        </w:rPr>
        <w:t>beyond</w:t>
      </w:r>
      <w:r>
        <w:rPr>
          <w:rFonts w:ascii="Times New Roman"/>
          <w:spacing w:val="-9"/>
          <w:sz w:val="24"/>
        </w:rPr>
        <w:t xml:space="preserve"> </w:t>
      </w:r>
      <w:r>
        <w:rPr>
          <w:sz w:val="24"/>
        </w:rPr>
        <w:t>the</w:t>
      </w:r>
      <w:r>
        <w:rPr>
          <w:rFonts w:ascii="Times New Roman"/>
          <w:spacing w:val="-7"/>
          <w:sz w:val="24"/>
        </w:rPr>
        <w:t xml:space="preserve"> </w:t>
      </w:r>
      <w:r>
        <w:rPr>
          <w:sz w:val="24"/>
        </w:rPr>
        <w:t>sixth</w:t>
      </w:r>
      <w:r>
        <w:rPr>
          <w:rFonts w:ascii="Times New Roman"/>
          <w:spacing w:val="-9"/>
          <w:sz w:val="24"/>
        </w:rPr>
        <w:t xml:space="preserve"> </w:t>
      </w:r>
      <w:r>
        <w:rPr>
          <w:sz w:val="24"/>
        </w:rPr>
        <w:t>pay</w:t>
      </w:r>
      <w:r>
        <w:rPr>
          <w:rFonts w:ascii="Times New Roman"/>
          <w:spacing w:val="-10"/>
          <w:sz w:val="24"/>
        </w:rPr>
        <w:t xml:space="preserve"> </w:t>
      </w:r>
      <w:r>
        <w:rPr>
          <w:sz w:val="24"/>
        </w:rPr>
        <w:t>point</w:t>
      </w:r>
      <w:r>
        <w:rPr>
          <w:rFonts w:ascii="Times New Roman"/>
          <w:spacing w:val="-8"/>
          <w:sz w:val="24"/>
        </w:rPr>
        <w:t xml:space="preserve"> </w:t>
      </w:r>
      <w:r>
        <w:rPr>
          <w:sz w:val="24"/>
        </w:rPr>
        <w:t>until</w:t>
      </w:r>
      <w:r>
        <w:rPr>
          <w:rFonts w:ascii="Times New Roman"/>
          <w:spacing w:val="-10"/>
          <w:sz w:val="24"/>
        </w:rPr>
        <w:t xml:space="preserve"> </w:t>
      </w:r>
      <w:r>
        <w:rPr>
          <w:sz w:val="24"/>
        </w:rPr>
        <w:t>they</w:t>
      </w:r>
      <w:r>
        <w:rPr>
          <w:rFonts w:ascii="Times New Roman"/>
          <w:spacing w:val="-8"/>
          <w:sz w:val="24"/>
        </w:rPr>
        <w:t xml:space="preserve"> </w:t>
      </w:r>
      <w:r>
        <w:rPr>
          <w:sz w:val="24"/>
        </w:rPr>
        <w:t>have</w:t>
      </w:r>
      <w:r>
        <w:rPr>
          <w:rFonts w:ascii="Times New Roman"/>
          <w:sz w:val="24"/>
        </w:rPr>
        <w:t xml:space="preserve"> </w:t>
      </w:r>
      <w:r>
        <w:rPr>
          <w:sz w:val="24"/>
        </w:rPr>
        <w:t>completed</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sixth</w:t>
      </w:r>
      <w:r>
        <w:rPr>
          <w:rFonts w:ascii="Times New Roman"/>
          <w:sz w:val="24"/>
        </w:rPr>
        <w:t xml:space="preserve"> </w:t>
      </w:r>
      <w:r>
        <w:rPr>
          <w:sz w:val="24"/>
        </w:rPr>
        <w:t>pay</w:t>
      </w:r>
      <w:r>
        <w:rPr>
          <w:rFonts w:ascii="Times New Roman"/>
          <w:sz w:val="24"/>
        </w:rPr>
        <w:t xml:space="preserve"> </w:t>
      </w:r>
      <w:r>
        <w:rPr>
          <w:sz w:val="24"/>
        </w:rPr>
        <w:t>point.</w:t>
      </w:r>
    </w:p>
    <w:p w14:paraId="40024F0A" w14:textId="77777777" w:rsidR="00A97D2B" w:rsidRDefault="00A97D2B">
      <w:pPr>
        <w:pStyle w:val="BodyText"/>
        <w:spacing w:before="49"/>
        <w:ind w:left="0"/>
        <w:rPr>
          <w:sz w:val="20"/>
        </w:rPr>
      </w:pPr>
    </w:p>
    <w:tbl>
      <w:tblPr>
        <w:tblW w:w="0" w:type="auto"/>
        <w:tblInd w:w="12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38"/>
        <w:gridCol w:w="4108"/>
      </w:tblGrid>
      <w:tr w:rsidR="00A97D2B" w14:paraId="40024F0D" w14:textId="77777777">
        <w:trPr>
          <w:trHeight w:val="292"/>
        </w:trPr>
        <w:tc>
          <w:tcPr>
            <w:tcW w:w="3638" w:type="dxa"/>
            <w:shd w:val="clear" w:color="auto" w:fill="D9E2F3"/>
          </w:tcPr>
          <w:p w14:paraId="40024F0B" w14:textId="77777777" w:rsidR="00A97D2B" w:rsidRDefault="001940AD">
            <w:pPr>
              <w:pStyle w:val="TableParagraph"/>
              <w:spacing w:line="272" w:lineRule="exact"/>
              <w:jc w:val="left"/>
              <w:rPr>
                <w:b/>
                <w:sz w:val="24"/>
              </w:rPr>
            </w:pPr>
            <w:r>
              <w:rPr>
                <w:b/>
                <w:spacing w:val="-2"/>
                <w:sz w:val="24"/>
              </w:rPr>
              <w:t>Performance</w:t>
            </w:r>
            <w:r>
              <w:rPr>
                <w:rFonts w:ascii="Times New Roman"/>
                <w:spacing w:val="1"/>
                <w:sz w:val="24"/>
              </w:rPr>
              <w:t xml:space="preserve"> </w:t>
            </w:r>
            <w:r>
              <w:rPr>
                <w:b/>
                <w:spacing w:val="-2"/>
                <w:sz w:val="24"/>
              </w:rPr>
              <w:t>rating</w:t>
            </w:r>
          </w:p>
        </w:tc>
        <w:tc>
          <w:tcPr>
            <w:tcW w:w="4108" w:type="dxa"/>
            <w:shd w:val="clear" w:color="auto" w:fill="D9E2F3"/>
          </w:tcPr>
          <w:p w14:paraId="40024F0C" w14:textId="77777777" w:rsidR="00A97D2B" w:rsidRDefault="001940AD">
            <w:pPr>
              <w:pStyle w:val="TableParagraph"/>
              <w:spacing w:line="272" w:lineRule="exact"/>
              <w:ind w:left="108"/>
              <w:jc w:val="left"/>
              <w:rPr>
                <w:b/>
                <w:sz w:val="24"/>
              </w:rPr>
            </w:pPr>
            <w:r>
              <w:rPr>
                <w:b/>
                <w:sz w:val="24"/>
              </w:rPr>
              <w:t>Rate</w:t>
            </w:r>
            <w:r>
              <w:rPr>
                <w:rFonts w:ascii="Times New Roman"/>
                <w:spacing w:val="-11"/>
                <w:sz w:val="24"/>
              </w:rPr>
              <w:t xml:space="preserve"> </w:t>
            </w:r>
            <w:r>
              <w:rPr>
                <w:b/>
                <w:sz w:val="24"/>
              </w:rPr>
              <w:t>of</w:t>
            </w:r>
            <w:r>
              <w:rPr>
                <w:rFonts w:ascii="Times New Roman"/>
                <w:spacing w:val="-8"/>
                <w:sz w:val="24"/>
              </w:rPr>
              <w:t xml:space="preserve"> </w:t>
            </w:r>
            <w:r>
              <w:rPr>
                <w:b/>
                <w:spacing w:val="-2"/>
                <w:sz w:val="24"/>
              </w:rPr>
              <w:t>advancement</w:t>
            </w:r>
          </w:p>
        </w:tc>
      </w:tr>
      <w:tr w:rsidR="00A97D2B" w14:paraId="40024F10" w14:textId="77777777">
        <w:trPr>
          <w:trHeight w:val="292"/>
        </w:trPr>
        <w:tc>
          <w:tcPr>
            <w:tcW w:w="3638" w:type="dxa"/>
          </w:tcPr>
          <w:p w14:paraId="40024F0E" w14:textId="77777777" w:rsidR="00A97D2B" w:rsidRDefault="001940AD">
            <w:pPr>
              <w:pStyle w:val="TableParagraph"/>
              <w:spacing w:line="272" w:lineRule="exact"/>
              <w:jc w:val="left"/>
              <w:rPr>
                <w:sz w:val="24"/>
              </w:rPr>
            </w:pPr>
            <w:r>
              <w:rPr>
                <w:spacing w:val="-2"/>
                <w:sz w:val="24"/>
              </w:rPr>
              <w:t>Outstanding</w:t>
            </w:r>
          </w:p>
        </w:tc>
        <w:tc>
          <w:tcPr>
            <w:tcW w:w="4108" w:type="dxa"/>
          </w:tcPr>
          <w:p w14:paraId="40024F0F" w14:textId="77777777" w:rsidR="00A97D2B" w:rsidRDefault="001940AD">
            <w:pPr>
              <w:pStyle w:val="TableParagraph"/>
              <w:spacing w:line="272" w:lineRule="exact"/>
              <w:ind w:left="108"/>
              <w:jc w:val="left"/>
              <w:rPr>
                <w:sz w:val="24"/>
              </w:rPr>
            </w:pPr>
            <w:r>
              <w:rPr>
                <w:sz w:val="24"/>
              </w:rPr>
              <w:t>Advancement</w:t>
            </w:r>
            <w:r>
              <w:rPr>
                <w:rFonts w:ascii="Times New Roman"/>
                <w:spacing w:val="-14"/>
                <w:sz w:val="24"/>
              </w:rPr>
              <w:t xml:space="preserve"> </w:t>
            </w:r>
            <w:r>
              <w:rPr>
                <w:sz w:val="24"/>
              </w:rPr>
              <w:t>by</w:t>
            </w:r>
            <w:r>
              <w:rPr>
                <w:rFonts w:ascii="Times New Roman"/>
                <w:spacing w:val="-14"/>
                <w:sz w:val="24"/>
              </w:rPr>
              <w:t xml:space="preserve"> </w:t>
            </w:r>
            <w:r>
              <w:rPr>
                <w:sz w:val="24"/>
              </w:rPr>
              <w:t>three</w:t>
            </w:r>
            <w:r>
              <w:rPr>
                <w:rFonts w:ascii="Times New Roman"/>
                <w:spacing w:val="-14"/>
                <w:sz w:val="24"/>
              </w:rPr>
              <w:t xml:space="preserve"> </w:t>
            </w:r>
            <w:r>
              <w:rPr>
                <w:sz w:val="24"/>
              </w:rPr>
              <w:t>pay</w:t>
            </w:r>
            <w:r>
              <w:rPr>
                <w:rFonts w:ascii="Times New Roman"/>
                <w:spacing w:val="-13"/>
                <w:sz w:val="24"/>
              </w:rPr>
              <w:t xml:space="preserve"> </w:t>
            </w:r>
            <w:r>
              <w:rPr>
                <w:spacing w:val="-2"/>
                <w:sz w:val="24"/>
              </w:rPr>
              <w:t>points</w:t>
            </w:r>
          </w:p>
        </w:tc>
      </w:tr>
      <w:tr w:rsidR="00A97D2B" w14:paraId="40024F13" w14:textId="77777777">
        <w:trPr>
          <w:trHeight w:val="294"/>
        </w:trPr>
        <w:tc>
          <w:tcPr>
            <w:tcW w:w="3638" w:type="dxa"/>
          </w:tcPr>
          <w:p w14:paraId="40024F11" w14:textId="77777777" w:rsidR="00A97D2B" w:rsidRDefault="001940AD">
            <w:pPr>
              <w:pStyle w:val="TableParagraph"/>
              <w:spacing w:before="1" w:line="273" w:lineRule="exact"/>
              <w:jc w:val="left"/>
              <w:rPr>
                <w:sz w:val="24"/>
              </w:rPr>
            </w:pPr>
            <w:r>
              <w:rPr>
                <w:spacing w:val="-2"/>
                <w:sz w:val="24"/>
              </w:rPr>
              <w:t>Superior</w:t>
            </w:r>
          </w:p>
        </w:tc>
        <w:tc>
          <w:tcPr>
            <w:tcW w:w="4108" w:type="dxa"/>
          </w:tcPr>
          <w:p w14:paraId="40024F12" w14:textId="77777777" w:rsidR="00A97D2B" w:rsidRDefault="001940AD">
            <w:pPr>
              <w:pStyle w:val="TableParagraph"/>
              <w:spacing w:before="1" w:line="273" w:lineRule="exact"/>
              <w:ind w:left="108"/>
              <w:jc w:val="left"/>
              <w:rPr>
                <w:sz w:val="24"/>
              </w:rPr>
            </w:pPr>
            <w:r>
              <w:rPr>
                <w:sz w:val="24"/>
              </w:rPr>
              <w:t>Advancement</w:t>
            </w:r>
            <w:r>
              <w:rPr>
                <w:rFonts w:ascii="Times New Roman"/>
                <w:spacing w:val="-12"/>
                <w:sz w:val="24"/>
              </w:rPr>
              <w:t xml:space="preserve"> </w:t>
            </w:r>
            <w:r>
              <w:rPr>
                <w:sz w:val="24"/>
              </w:rPr>
              <w:t>by</w:t>
            </w:r>
            <w:r>
              <w:rPr>
                <w:rFonts w:ascii="Times New Roman"/>
                <w:spacing w:val="-14"/>
                <w:sz w:val="24"/>
              </w:rPr>
              <w:t xml:space="preserve"> </w:t>
            </w:r>
            <w:r>
              <w:rPr>
                <w:sz w:val="24"/>
              </w:rPr>
              <w:t>two</w:t>
            </w:r>
            <w:r>
              <w:rPr>
                <w:rFonts w:ascii="Times New Roman"/>
                <w:spacing w:val="-13"/>
                <w:sz w:val="24"/>
              </w:rPr>
              <w:t xml:space="preserve"> </w:t>
            </w:r>
            <w:r>
              <w:rPr>
                <w:sz w:val="24"/>
              </w:rPr>
              <w:t>pay</w:t>
            </w:r>
            <w:r>
              <w:rPr>
                <w:rFonts w:ascii="Times New Roman"/>
                <w:spacing w:val="-12"/>
                <w:sz w:val="24"/>
              </w:rPr>
              <w:t xml:space="preserve"> </w:t>
            </w:r>
            <w:r>
              <w:rPr>
                <w:spacing w:val="-2"/>
                <w:sz w:val="24"/>
              </w:rPr>
              <w:t>points</w:t>
            </w:r>
          </w:p>
        </w:tc>
      </w:tr>
      <w:tr w:rsidR="00A97D2B" w14:paraId="40024F16" w14:textId="77777777">
        <w:trPr>
          <w:trHeight w:val="292"/>
        </w:trPr>
        <w:tc>
          <w:tcPr>
            <w:tcW w:w="3638" w:type="dxa"/>
          </w:tcPr>
          <w:p w14:paraId="40024F14" w14:textId="77777777" w:rsidR="00A97D2B" w:rsidRDefault="001940AD">
            <w:pPr>
              <w:pStyle w:val="TableParagraph"/>
              <w:spacing w:line="272" w:lineRule="exact"/>
              <w:jc w:val="left"/>
              <w:rPr>
                <w:sz w:val="24"/>
              </w:rPr>
            </w:pPr>
            <w:r>
              <w:rPr>
                <w:sz w:val="24"/>
              </w:rPr>
              <w:t>Fully</w:t>
            </w:r>
            <w:r>
              <w:rPr>
                <w:rFonts w:ascii="Times New Roman"/>
                <w:spacing w:val="-10"/>
                <w:sz w:val="24"/>
              </w:rPr>
              <w:t xml:space="preserve"> </w:t>
            </w:r>
            <w:r>
              <w:rPr>
                <w:spacing w:val="-2"/>
                <w:sz w:val="24"/>
              </w:rPr>
              <w:t>effective</w:t>
            </w:r>
          </w:p>
        </w:tc>
        <w:tc>
          <w:tcPr>
            <w:tcW w:w="4108" w:type="dxa"/>
          </w:tcPr>
          <w:p w14:paraId="40024F15" w14:textId="77777777" w:rsidR="00A97D2B" w:rsidRDefault="001940AD">
            <w:pPr>
              <w:pStyle w:val="TableParagraph"/>
              <w:spacing w:line="272" w:lineRule="exact"/>
              <w:ind w:left="108"/>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19" w14:textId="77777777">
        <w:trPr>
          <w:trHeight w:val="292"/>
        </w:trPr>
        <w:tc>
          <w:tcPr>
            <w:tcW w:w="3638" w:type="dxa"/>
          </w:tcPr>
          <w:p w14:paraId="40024F17" w14:textId="77777777" w:rsidR="00A97D2B" w:rsidRDefault="001940AD">
            <w:pPr>
              <w:pStyle w:val="TableParagraph"/>
              <w:spacing w:line="272" w:lineRule="exact"/>
              <w:jc w:val="left"/>
              <w:rPr>
                <w:sz w:val="24"/>
              </w:rPr>
            </w:pPr>
            <w:r>
              <w:rPr>
                <w:sz w:val="24"/>
              </w:rPr>
              <w:t>Partially</w:t>
            </w:r>
            <w:r>
              <w:rPr>
                <w:rFonts w:ascii="Times New Roman"/>
                <w:spacing w:val="-15"/>
                <w:sz w:val="24"/>
              </w:rPr>
              <w:t xml:space="preserve"> </w:t>
            </w:r>
            <w:r>
              <w:rPr>
                <w:spacing w:val="-2"/>
                <w:sz w:val="24"/>
              </w:rPr>
              <w:t>effective</w:t>
            </w:r>
          </w:p>
        </w:tc>
        <w:tc>
          <w:tcPr>
            <w:tcW w:w="4108" w:type="dxa"/>
          </w:tcPr>
          <w:p w14:paraId="40024F18" w14:textId="77777777" w:rsidR="00A97D2B" w:rsidRDefault="001940AD">
            <w:pPr>
              <w:pStyle w:val="TableParagraph"/>
              <w:spacing w:line="272" w:lineRule="exact"/>
              <w:ind w:left="108"/>
              <w:jc w:val="left"/>
              <w:rPr>
                <w:sz w:val="24"/>
              </w:rPr>
            </w:pPr>
            <w:r>
              <w:rPr>
                <w:sz w:val="24"/>
              </w:rPr>
              <w:t>No</w:t>
            </w:r>
            <w:r>
              <w:rPr>
                <w:rFonts w:ascii="Times New Roman"/>
                <w:spacing w:val="-7"/>
                <w:sz w:val="24"/>
              </w:rPr>
              <w:t xml:space="preserve"> </w:t>
            </w:r>
            <w:r>
              <w:rPr>
                <w:spacing w:val="-2"/>
                <w:sz w:val="24"/>
              </w:rPr>
              <w:t>advancement</w:t>
            </w:r>
          </w:p>
        </w:tc>
      </w:tr>
      <w:tr w:rsidR="00A97D2B" w14:paraId="40024F1C" w14:textId="77777777">
        <w:trPr>
          <w:trHeight w:val="294"/>
        </w:trPr>
        <w:tc>
          <w:tcPr>
            <w:tcW w:w="3638" w:type="dxa"/>
          </w:tcPr>
          <w:p w14:paraId="40024F1A" w14:textId="77777777" w:rsidR="00A97D2B" w:rsidRDefault="001940AD">
            <w:pPr>
              <w:pStyle w:val="TableParagraph"/>
              <w:spacing w:line="275" w:lineRule="exact"/>
              <w:jc w:val="left"/>
              <w:rPr>
                <w:sz w:val="24"/>
              </w:rPr>
            </w:pPr>
            <w:r>
              <w:rPr>
                <w:spacing w:val="-2"/>
                <w:sz w:val="24"/>
              </w:rPr>
              <w:t>Unsatisfactory</w:t>
            </w:r>
          </w:p>
        </w:tc>
        <w:tc>
          <w:tcPr>
            <w:tcW w:w="4108" w:type="dxa"/>
          </w:tcPr>
          <w:p w14:paraId="40024F1B" w14:textId="77777777" w:rsidR="00A97D2B" w:rsidRDefault="001940AD">
            <w:pPr>
              <w:pStyle w:val="TableParagraph"/>
              <w:spacing w:line="275" w:lineRule="exact"/>
              <w:ind w:left="108"/>
              <w:jc w:val="left"/>
              <w:rPr>
                <w:sz w:val="24"/>
              </w:rPr>
            </w:pPr>
            <w:r>
              <w:rPr>
                <w:sz w:val="24"/>
              </w:rPr>
              <w:t>No</w:t>
            </w:r>
            <w:r>
              <w:rPr>
                <w:rFonts w:ascii="Times New Roman"/>
                <w:spacing w:val="-7"/>
                <w:sz w:val="24"/>
              </w:rPr>
              <w:t xml:space="preserve"> </w:t>
            </w:r>
            <w:r>
              <w:rPr>
                <w:spacing w:val="-2"/>
                <w:sz w:val="24"/>
              </w:rPr>
              <w:t>advancement</w:t>
            </w:r>
          </w:p>
        </w:tc>
      </w:tr>
    </w:tbl>
    <w:p w14:paraId="40024F1D" w14:textId="77777777" w:rsidR="00A97D2B" w:rsidRDefault="00A97D2B">
      <w:pPr>
        <w:pStyle w:val="TableParagraph"/>
        <w:spacing w:line="275" w:lineRule="exact"/>
        <w:jc w:val="left"/>
        <w:rPr>
          <w:sz w:val="24"/>
        </w:rPr>
        <w:sectPr w:rsidR="00A97D2B">
          <w:pgSz w:w="11910" w:h="16840"/>
          <w:pgMar w:top="700" w:right="283" w:bottom="1100" w:left="850" w:header="420" w:footer="913" w:gutter="0"/>
          <w:cols w:space="720"/>
        </w:sectPr>
      </w:pPr>
    </w:p>
    <w:p w14:paraId="40024F1E" w14:textId="77777777" w:rsidR="00A97D2B" w:rsidRDefault="00A97D2B">
      <w:pPr>
        <w:pStyle w:val="BodyText"/>
        <w:spacing w:before="270"/>
        <w:ind w:left="0"/>
      </w:pPr>
    </w:p>
    <w:p w14:paraId="40024F1F" w14:textId="77777777" w:rsidR="00A97D2B" w:rsidRDefault="001940AD">
      <w:pPr>
        <w:pStyle w:val="Heading3"/>
      </w:pPr>
      <w:bookmarkStart w:id="27" w:name="_TOC_250201"/>
      <w:r>
        <w:rPr>
          <w:spacing w:val="-2"/>
        </w:rPr>
        <w:t>Research</w:t>
      </w:r>
      <w:r>
        <w:rPr>
          <w:rFonts w:ascii="Times New Roman"/>
          <w:b w:val="0"/>
          <w:i w:val="0"/>
          <w:spacing w:val="-5"/>
        </w:rPr>
        <w:t xml:space="preserve"> </w:t>
      </w:r>
      <w:bookmarkEnd w:id="27"/>
      <w:r>
        <w:rPr>
          <w:spacing w:val="-2"/>
        </w:rPr>
        <w:t>Scientists</w:t>
      </w:r>
    </w:p>
    <w:p w14:paraId="40024F20" w14:textId="77777777" w:rsidR="00A97D2B" w:rsidRDefault="001940AD">
      <w:pPr>
        <w:pStyle w:val="ListParagraph"/>
        <w:numPr>
          <w:ilvl w:val="0"/>
          <w:numId w:val="6"/>
        </w:numPr>
        <w:tabs>
          <w:tab w:val="left" w:pos="1156"/>
        </w:tabs>
        <w:ind w:right="1433"/>
        <w:rPr>
          <w:sz w:val="24"/>
        </w:rPr>
      </w:pPr>
      <w:r>
        <w:rPr>
          <w:sz w:val="24"/>
        </w:rPr>
        <w:t>Research</w:t>
      </w:r>
      <w:r>
        <w:rPr>
          <w:rFonts w:ascii="Times New Roman"/>
          <w:spacing w:val="-7"/>
          <w:sz w:val="24"/>
        </w:rPr>
        <w:t xml:space="preserve"> </w:t>
      </w:r>
      <w:r>
        <w:rPr>
          <w:sz w:val="24"/>
        </w:rPr>
        <w:t>Scientist</w:t>
      </w:r>
      <w:r>
        <w:rPr>
          <w:rFonts w:ascii="Times New Roman"/>
          <w:spacing w:val="-9"/>
          <w:sz w:val="24"/>
        </w:rPr>
        <w:t xml:space="preserve"> </w:t>
      </w:r>
      <w:r>
        <w:rPr>
          <w:sz w:val="24"/>
        </w:rPr>
        <w:t>employees</w:t>
      </w:r>
      <w:r>
        <w:rPr>
          <w:rFonts w:ascii="Times New Roman"/>
          <w:spacing w:val="-9"/>
          <w:sz w:val="24"/>
        </w:rPr>
        <w:t xml:space="preserve"> </w:t>
      </w:r>
      <w:r>
        <w:rPr>
          <w:sz w:val="24"/>
        </w:rPr>
        <w:t>will</w:t>
      </w:r>
      <w:r>
        <w:rPr>
          <w:rFonts w:ascii="Times New Roman"/>
          <w:spacing w:val="-11"/>
          <w:sz w:val="24"/>
        </w:rPr>
        <w:t xml:space="preserve"> </w:t>
      </w:r>
      <w:r>
        <w:rPr>
          <w:sz w:val="24"/>
        </w:rPr>
        <w:t>have</w:t>
      </w:r>
      <w:r>
        <w:rPr>
          <w:rFonts w:ascii="Times New Roman"/>
          <w:spacing w:val="-10"/>
          <w:sz w:val="24"/>
        </w:rPr>
        <w:t xml:space="preserve"> </w:t>
      </w:r>
      <w:r>
        <w:rPr>
          <w:sz w:val="24"/>
        </w:rPr>
        <w:t>the</w:t>
      </w:r>
      <w:r>
        <w:rPr>
          <w:rFonts w:ascii="Times New Roman"/>
          <w:spacing w:val="-10"/>
          <w:sz w:val="24"/>
        </w:rPr>
        <w:t xml:space="preserve"> </w:t>
      </w:r>
      <w:r>
        <w:rPr>
          <w:sz w:val="24"/>
        </w:rPr>
        <w:t>following</w:t>
      </w:r>
      <w:r>
        <w:rPr>
          <w:rFonts w:ascii="Times New Roman"/>
          <w:spacing w:val="-8"/>
          <w:sz w:val="24"/>
        </w:rPr>
        <w:t xml:space="preserve"> </w:t>
      </w:r>
      <w:r>
        <w:rPr>
          <w:sz w:val="24"/>
        </w:rPr>
        <w:t>additional</w:t>
      </w:r>
      <w:r>
        <w:rPr>
          <w:rFonts w:ascii="Times New Roman"/>
          <w:spacing w:val="-11"/>
          <w:sz w:val="24"/>
        </w:rPr>
        <w:t xml:space="preserve"> </w:t>
      </w:r>
      <w:r>
        <w:rPr>
          <w:sz w:val="24"/>
        </w:rPr>
        <w:t>provisions</w:t>
      </w:r>
      <w:r>
        <w:rPr>
          <w:rFonts w:ascii="Times New Roman"/>
          <w:spacing w:val="-11"/>
          <w:sz w:val="24"/>
        </w:rPr>
        <w:t xml:space="preserve"> </w:t>
      </w:r>
      <w:r>
        <w:rPr>
          <w:sz w:val="24"/>
        </w:rPr>
        <w:t>for</w:t>
      </w:r>
      <w:r>
        <w:rPr>
          <w:rFonts w:ascii="Times New Roman"/>
          <w:spacing w:val="-8"/>
          <w:sz w:val="24"/>
        </w:rPr>
        <w:t xml:space="preserve"> </w:t>
      </w:r>
      <w:r>
        <w:rPr>
          <w:sz w:val="24"/>
        </w:rPr>
        <w:t>salary</w:t>
      </w:r>
      <w:r>
        <w:rPr>
          <w:rFonts w:ascii="Times New Roman"/>
          <w:sz w:val="24"/>
        </w:rPr>
        <w:t xml:space="preserve"> </w:t>
      </w:r>
      <w:r>
        <w:rPr>
          <w:sz w:val="24"/>
        </w:rPr>
        <w:t>advancement:</w:t>
      </w:r>
      <w:r>
        <w:rPr>
          <w:rFonts w:ascii="Times New Roman"/>
          <w:spacing w:val="-9"/>
          <w:sz w:val="24"/>
        </w:rPr>
        <w:t xml:space="preserve"> </w:t>
      </w:r>
      <w:r>
        <w:rPr>
          <w:sz w:val="24"/>
        </w:rPr>
        <w:t>Receipt</w:t>
      </w:r>
      <w:r>
        <w:rPr>
          <w:rFonts w:ascii="Times New Roman"/>
          <w:spacing w:val="-6"/>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performance</w:t>
      </w:r>
      <w:r>
        <w:rPr>
          <w:rFonts w:ascii="Times New Roman"/>
          <w:spacing w:val="-9"/>
          <w:sz w:val="24"/>
        </w:rPr>
        <w:t xml:space="preserve"> </w:t>
      </w:r>
      <w:r>
        <w:rPr>
          <w:sz w:val="24"/>
        </w:rPr>
        <w:t>rating,</w:t>
      </w:r>
      <w:r>
        <w:rPr>
          <w:rFonts w:ascii="Times New Roman"/>
          <w:spacing w:val="-7"/>
          <w:sz w:val="24"/>
        </w:rPr>
        <w:t xml:space="preserve"> </w:t>
      </w:r>
      <w:r>
        <w:rPr>
          <w:sz w:val="24"/>
        </w:rPr>
        <w:t>as</w:t>
      </w:r>
      <w:r>
        <w:rPr>
          <w:rFonts w:ascii="Times New Roman"/>
          <w:spacing w:val="-10"/>
          <w:sz w:val="24"/>
        </w:rPr>
        <w:t xml:space="preserve"> </w:t>
      </w:r>
      <w:r>
        <w:rPr>
          <w:sz w:val="24"/>
        </w:rPr>
        <w:t>specified</w:t>
      </w:r>
      <w:r>
        <w:rPr>
          <w:rFonts w:ascii="Times New Roman"/>
          <w:spacing w:val="-6"/>
          <w:sz w:val="24"/>
        </w:rPr>
        <w:t xml:space="preserve"> </w:t>
      </w:r>
      <w:r>
        <w:rPr>
          <w:sz w:val="24"/>
        </w:rPr>
        <w:t>in</w:t>
      </w:r>
      <w:r>
        <w:rPr>
          <w:rFonts w:ascii="Times New Roman"/>
          <w:spacing w:val="-6"/>
          <w:sz w:val="24"/>
        </w:rPr>
        <w:t xml:space="preserve"> </w:t>
      </w:r>
      <w:r>
        <w:rPr>
          <w:sz w:val="24"/>
        </w:rPr>
        <w:t>column</w:t>
      </w:r>
      <w:r>
        <w:rPr>
          <w:rFonts w:ascii="Times New Roman"/>
          <w:spacing w:val="-9"/>
          <w:sz w:val="24"/>
        </w:rPr>
        <w:t xml:space="preserve"> </w:t>
      </w:r>
      <w:r>
        <w:rPr>
          <w:sz w:val="24"/>
        </w:rPr>
        <w:t>1</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table</w:t>
      </w:r>
      <w:r>
        <w:rPr>
          <w:rFonts w:ascii="Times New Roman"/>
          <w:sz w:val="24"/>
        </w:rPr>
        <w:t xml:space="preserve"> </w:t>
      </w:r>
      <w:r>
        <w:rPr>
          <w:sz w:val="24"/>
        </w:rPr>
        <w:t>below</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rating</w:t>
      </w:r>
      <w:r>
        <w:rPr>
          <w:rFonts w:ascii="Times New Roman"/>
          <w:sz w:val="24"/>
        </w:rPr>
        <w:t xml:space="preserve"> </w:t>
      </w:r>
      <w:r>
        <w:rPr>
          <w:sz w:val="24"/>
        </w:rPr>
        <w:t>scale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advancement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corresponding</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column</w:t>
      </w:r>
      <w:r>
        <w:rPr>
          <w:rFonts w:ascii="Times New Roman"/>
          <w:sz w:val="24"/>
        </w:rPr>
        <w:t xml:space="preserve"> </w:t>
      </w:r>
      <w:r>
        <w:rPr>
          <w:sz w:val="24"/>
        </w:rPr>
        <w:t>2.</w:t>
      </w:r>
    </w:p>
    <w:p w14:paraId="40024F21" w14:textId="77777777" w:rsidR="00A97D2B" w:rsidRDefault="00A97D2B">
      <w:pPr>
        <w:pStyle w:val="BodyText"/>
        <w:spacing w:before="48"/>
        <w:ind w:left="0"/>
        <w:rPr>
          <w:sz w:val="20"/>
        </w:rPr>
      </w:pPr>
    </w:p>
    <w:tbl>
      <w:tblPr>
        <w:tblW w:w="0" w:type="auto"/>
        <w:tblInd w:w="1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629"/>
        <w:gridCol w:w="4150"/>
      </w:tblGrid>
      <w:tr w:rsidR="00A97D2B" w14:paraId="40024F24" w14:textId="77777777">
        <w:trPr>
          <w:trHeight w:val="292"/>
        </w:trPr>
        <w:tc>
          <w:tcPr>
            <w:tcW w:w="3629" w:type="dxa"/>
            <w:shd w:val="clear" w:color="auto" w:fill="D9E2F3"/>
          </w:tcPr>
          <w:p w14:paraId="40024F22" w14:textId="77777777" w:rsidR="00A97D2B" w:rsidRDefault="001940AD">
            <w:pPr>
              <w:pStyle w:val="TableParagraph"/>
              <w:spacing w:line="272" w:lineRule="exact"/>
              <w:jc w:val="left"/>
              <w:rPr>
                <w:b/>
                <w:sz w:val="24"/>
              </w:rPr>
            </w:pPr>
            <w:r>
              <w:rPr>
                <w:b/>
                <w:spacing w:val="-2"/>
                <w:sz w:val="24"/>
              </w:rPr>
              <w:t>Performance</w:t>
            </w:r>
            <w:r>
              <w:rPr>
                <w:rFonts w:ascii="Times New Roman"/>
                <w:spacing w:val="1"/>
                <w:sz w:val="24"/>
              </w:rPr>
              <w:t xml:space="preserve"> </w:t>
            </w:r>
            <w:r>
              <w:rPr>
                <w:b/>
                <w:spacing w:val="-2"/>
                <w:sz w:val="24"/>
              </w:rPr>
              <w:t>rating</w:t>
            </w:r>
          </w:p>
        </w:tc>
        <w:tc>
          <w:tcPr>
            <w:tcW w:w="4150" w:type="dxa"/>
            <w:shd w:val="clear" w:color="auto" w:fill="D9E2F3"/>
          </w:tcPr>
          <w:p w14:paraId="40024F23" w14:textId="77777777" w:rsidR="00A97D2B" w:rsidRDefault="001940AD">
            <w:pPr>
              <w:pStyle w:val="TableParagraph"/>
              <w:spacing w:line="272" w:lineRule="exact"/>
              <w:jc w:val="left"/>
              <w:rPr>
                <w:b/>
                <w:sz w:val="24"/>
              </w:rPr>
            </w:pPr>
            <w:r>
              <w:rPr>
                <w:b/>
                <w:sz w:val="24"/>
              </w:rPr>
              <w:t>Rate</w:t>
            </w:r>
            <w:r>
              <w:rPr>
                <w:rFonts w:ascii="Times New Roman"/>
                <w:spacing w:val="-11"/>
                <w:sz w:val="24"/>
              </w:rPr>
              <w:t xml:space="preserve"> </w:t>
            </w:r>
            <w:r>
              <w:rPr>
                <w:b/>
                <w:sz w:val="24"/>
              </w:rPr>
              <w:t>of</w:t>
            </w:r>
            <w:r>
              <w:rPr>
                <w:rFonts w:ascii="Times New Roman"/>
                <w:spacing w:val="-8"/>
                <w:sz w:val="24"/>
              </w:rPr>
              <w:t xml:space="preserve"> </w:t>
            </w:r>
            <w:r>
              <w:rPr>
                <w:b/>
                <w:spacing w:val="-2"/>
                <w:sz w:val="24"/>
              </w:rPr>
              <w:t>advancement</w:t>
            </w:r>
          </w:p>
        </w:tc>
      </w:tr>
      <w:tr w:rsidR="00A97D2B" w14:paraId="40024F27" w14:textId="77777777">
        <w:trPr>
          <w:trHeight w:val="294"/>
        </w:trPr>
        <w:tc>
          <w:tcPr>
            <w:tcW w:w="3629" w:type="dxa"/>
          </w:tcPr>
          <w:p w14:paraId="40024F25" w14:textId="77777777" w:rsidR="00A97D2B" w:rsidRDefault="001940AD">
            <w:pPr>
              <w:pStyle w:val="TableParagraph"/>
              <w:spacing w:line="275" w:lineRule="exact"/>
              <w:jc w:val="left"/>
              <w:rPr>
                <w:sz w:val="24"/>
              </w:rPr>
            </w:pPr>
            <w:r>
              <w:rPr>
                <w:spacing w:val="-2"/>
                <w:sz w:val="24"/>
              </w:rPr>
              <w:t>Outstanding</w:t>
            </w:r>
          </w:p>
        </w:tc>
        <w:tc>
          <w:tcPr>
            <w:tcW w:w="4150" w:type="dxa"/>
          </w:tcPr>
          <w:p w14:paraId="40024F26" w14:textId="77777777" w:rsidR="00A97D2B" w:rsidRDefault="001940AD">
            <w:pPr>
              <w:pStyle w:val="TableParagraph"/>
              <w:spacing w:line="275" w:lineRule="exact"/>
              <w:jc w:val="left"/>
              <w:rPr>
                <w:sz w:val="24"/>
              </w:rPr>
            </w:pPr>
            <w:r>
              <w:rPr>
                <w:sz w:val="24"/>
              </w:rPr>
              <w:t>Advancement</w:t>
            </w:r>
            <w:r>
              <w:rPr>
                <w:rFonts w:ascii="Times New Roman"/>
                <w:spacing w:val="-14"/>
                <w:sz w:val="24"/>
              </w:rPr>
              <w:t xml:space="preserve"> </w:t>
            </w:r>
            <w:r>
              <w:rPr>
                <w:sz w:val="24"/>
              </w:rPr>
              <w:t>by</w:t>
            </w:r>
            <w:r>
              <w:rPr>
                <w:rFonts w:ascii="Times New Roman"/>
                <w:spacing w:val="-14"/>
                <w:sz w:val="24"/>
              </w:rPr>
              <w:t xml:space="preserve"> </w:t>
            </w:r>
            <w:r>
              <w:rPr>
                <w:sz w:val="24"/>
              </w:rPr>
              <w:t>three</w:t>
            </w:r>
            <w:r>
              <w:rPr>
                <w:rFonts w:ascii="Times New Roman"/>
                <w:spacing w:val="-14"/>
                <w:sz w:val="24"/>
              </w:rPr>
              <w:t xml:space="preserve"> </w:t>
            </w:r>
            <w:r>
              <w:rPr>
                <w:sz w:val="24"/>
              </w:rPr>
              <w:t>pay</w:t>
            </w:r>
            <w:r>
              <w:rPr>
                <w:rFonts w:ascii="Times New Roman"/>
                <w:spacing w:val="-13"/>
                <w:sz w:val="24"/>
              </w:rPr>
              <w:t xml:space="preserve"> </w:t>
            </w:r>
            <w:r>
              <w:rPr>
                <w:spacing w:val="-2"/>
                <w:sz w:val="24"/>
              </w:rPr>
              <w:t>points</w:t>
            </w:r>
          </w:p>
        </w:tc>
      </w:tr>
      <w:tr w:rsidR="00A97D2B" w14:paraId="40024F2A" w14:textId="77777777">
        <w:trPr>
          <w:trHeight w:val="292"/>
        </w:trPr>
        <w:tc>
          <w:tcPr>
            <w:tcW w:w="3629" w:type="dxa"/>
          </w:tcPr>
          <w:p w14:paraId="40024F28" w14:textId="77777777" w:rsidR="00A97D2B" w:rsidRDefault="001940AD">
            <w:pPr>
              <w:pStyle w:val="TableParagraph"/>
              <w:spacing w:line="272" w:lineRule="exact"/>
              <w:jc w:val="left"/>
              <w:rPr>
                <w:sz w:val="24"/>
              </w:rPr>
            </w:pPr>
            <w:r>
              <w:rPr>
                <w:sz w:val="24"/>
              </w:rPr>
              <w:t>Superior</w:t>
            </w:r>
            <w:r>
              <w:rPr>
                <w:rFonts w:ascii="Times New Roman" w:hAnsi="Times New Roman"/>
                <w:spacing w:val="-11"/>
                <w:sz w:val="24"/>
              </w:rPr>
              <w:t xml:space="preserve"> </w:t>
            </w:r>
            <w:r>
              <w:rPr>
                <w:sz w:val="24"/>
              </w:rPr>
              <w:t>–</w:t>
            </w:r>
            <w:r>
              <w:rPr>
                <w:rFonts w:ascii="Times New Roman" w:hAnsi="Times New Roman"/>
                <w:spacing w:val="-12"/>
                <w:sz w:val="24"/>
              </w:rPr>
              <w:t xml:space="preserve"> </w:t>
            </w:r>
            <w:r>
              <w:rPr>
                <w:sz w:val="24"/>
              </w:rPr>
              <w:t>first</w:t>
            </w:r>
            <w:r>
              <w:rPr>
                <w:rFonts w:ascii="Times New Roman" w:hAnsi="Times New Roman"/>
                <w:spacing w:val="-10"/>
                <w:sz w:val="24"/>
              </w:rPr>
              <w:t xml:space="preserve"> </w:t>
            </w:r>
            <w:r>
              <w:rPr>
                <w:spacing w:val="-4"/>
                <w:sz w:val="24"/>
              </w:rPr>
              <w:t>year</w:t>
            </w:r>
          </w:p>
        </w:tc>
        <w:tc>
          <w:tcPr>
            <w:tcW w:w="4150" w:type="dxa"/>
          </w:tcPr>
          <w:p w14:paraId="40024F29" w14:textId="77777777" w:rsidR="00A97D2B" w:rsidRDefault="001940AD">
            <w:pPr>
              <w:pStyle w:val="TableParagraph"/>
              <w:spacing w:line="272" w:lineRule="exact"/>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2D" w14:textId="77777777">
        <w:trPr>
          <w:trHeight w:val="292"/>
        </w:trPr>
        <w:tc>
          <w:tcPr>
            <w:tcW w:w="3629" w:type="dxa"/>
          </w:tcPr>
          <w:p w14:paraId="40024F2B" w14:textId="77777777" w:rsidR="00A97D2B" w:rsidRDefault="001940AD">
            <w:pPr>
              <w:pStyle w:val="TableParagraph"/>
              <w:spacing w:line="272" w:lineRule="exact"/>
              <w:jc w:val="left"/>
              <w:rPr>
                <w:sz w:val="24"/>
              </w:rPr>
            </w:pPr>
            <w:r>
              <w:rPr>
                <w:sz w:val="24"/>
              </w:rPr>
              <w:t>Superior</w:t>
            </w:r>
            <w:r>
              <w:rPr>
                <w:rFonts w:ascii="Times New Roman" w:hAnsi="Times New Roman"/>
                <w:spacing w:val="-13"/>
                <w:sz w:val="24"/>
              </w:rPr>
              <w:t xml:space="preserve"> </w:t>
            </w:r>
            <w:r>
              <w:rPr>
                <w:sz w:val="24"/>
              </w:rPr>
              <w:t>–</w:t>
            </w:r>
            <w:r>
              <w:rPr>
                <w:rFonts w:ascii="Times New Roman" w:hAnsi="Times New Roman"/>
                <w:spacing w:val="-15"/>
                <w:sz w:val="24"/>
              </w:rPr>
              <w:t xml:space="preserve"> </w:t>
            </w:r>
            <w:r>
              <w:rPr>
                <w:sz w:val="24"/>
              </w:rPr>
              <w:t>each</w:t>
            </w:r>
            <w:r>
              <w:rPr>
                <w:rFonts w:ascii="Times New Roman" w:hAnsi="Times New Roman"/>
                <w:spacing w:val="-15"/>
                <w:sz w:val="24"/>
              </w:rPr>
              <w:t xml:space="preserve"> </w:t>
            </w:r>
            <w:r>
              <w:rPr>
                <w:sz w:val="24"/>
              </w:rPr>
              <w:t>successive</w:t>
            </w:r>
            <w:r>
              <w:rPr>
                <w:rFonts w:ascii="Times New Roman" w:hAnsi="Times New Roman"/>
                <w:spacing w:val="-13"/>
                <w:sz w:val="24"/>
              </w:rPr>
              <w:t xml:space="preserve"> </w:t>
            </w:r>
            <w:r>
              <w:rPr>
                <w:spacing w:val="-4"/>
                <w:sz w:val="24"/>
              </w:rPr>
              <w:t>year</w:t>
            </w:r>
          </w:p>
        </w:tc>
        <w:tc>
          <w:tcPr>
            <w:tcW w:w="4150" w:type="dxa"/>
          </w:tcPr>
          <w:p w14:paraId="40024F2C" w14:textId="77777777" w:rsidR="00A97D2B" w:rsidRDefault="001940AD">
            <w:pPr>
              <w:pStyle w:val="TableParagraph"/>
              <w:spacing w:line="272" w:lineRule="exact"/>
              <w:jc w:val="left"/>
              <w:rPr>
                <w:sz w:val="24"/>
              </w:rPr>
            </w:pPr>
            <w:r>
              <w:rPr>
                <w:sz w:val="24"/>
              </w:rPr>
              <w:t>Advancement</w:t>
            </w:r>
            <w:r>
              <w:rPr>
                <w:rFonts w:ascii="Times New Roman"/>
                <w:spacing w:val="-12"/>
                <w:sz w:val="24"/>
              </w:rPr>
              <w:t xml:space="preserve"> </w:t>
            </w:r>
            <w:r>
              <w:rPr>
                <w:sz w:val="24"/>
              </w:rPr>
              <w:t>by</w:t>
            </w:r>
            <w:r>
              <w:rPr>
                <w:rFonts w:ascii="Times New Roman"/>
                <w:spacing w:val="-14"/>
                <w:sz w:val="24"/>
              </w:rPr>
              <w:t xml:space="preserve"> </w:t>
            </w:r>
            <w:r>
              <w:rPr>
                <w:sz w:val="24"/>
              </w:rPr>
              <w:t>two</w:t>
            </w:r>
            <w:r>
              <w:rPr>
                <w:rFonts w:ascii="Times New Roman"/>
                <w:spacing w:val="-13"/>
                <w:sz w:val="24"/>
              </w:rPr>
              <w:t xml:space="preserve"> </w:t>
            </w:r>
            <w:r>
              <w:rPr>
                <w:sz w:val="24"/>
              </w:rPr>
              <w:t>pay</w:t>
            </w:r>
            <w:r>
              <w:rPr>
                <w:rFonts w:ascii="Times New Roman"/>
                <w:spacing w:val="-12"/>
                <w:sz w:val="24"/>
              </w:rPr>
              <w:t xml:space="preserve"> </w:t>
            </w:r>
            <w:r>
              <w:rPr>
                <w:spacing w:val="-2"/>
                <w:sz w:val="24"/>
              </w:rPr>
              <w:t>points</w:t>
            </w:r>
          </w:p>
        </w:tc>
      </w:tr>
      <w:tr w:rsidR="00A97D2B" w14:paraId="40024F30" w14:textId="77777777">
        <w:trPr>
          <w:trHeight w:val="292"/>
        </w:trPr>
        <w:tc>
          <w:tcPr>
            <w:tcW w:w="3629" w:type="dxa"/>
          </w:tcPr>
          <w:p w14:paraId="40024F2E" w14:textId="77777777" w:rsidR="00A97D2B" w:rsidRDefault="001940AD">
            <w:pPr>
              <w:pStyle w:val="TableParagraph"/>
              <w:spacing w:line="272" w:lineRule="exact"/>
              <w:jc w:val="left"/>
              <w:rPr>
                <w:sz w:val="24"/>
              </w:rPr>
            </w:pPr>
            <w:r>
              <w:rPr>
                <w:sz w:val="24"/>
              </w:rPr>
              <w:t>Fully</w:t>
            </w:r>
            <w:r>
              <w:rPr>
                <w:rFonts w:ascii="Times New Roman"/>
                <w:spacing w:val="-10"/>
                <w:sz w:val="24"/>
              </w:rPr>
              <w:t xml:space="preserve"> </w:t>
            </w:r>
            <w:r>
              <w:rPr>
                <w:spacing w:val="-2"/>
                <w:sz w:val="24"/>
              </w:rPr>
              <w:t>effective</w:t>
            </w:r>
          </w:p>
        </w:tc>
        <w:tc>
          <w:tcPr>
            <w:tcW w:w="4150" w:type="dxa"/>
          </w:tcPr>
          <w:p w14:paraId="40024F2F" w14:textId="77777777" w:rsidR="00A97D2B" w:rsidRDefault="001940AD">
            <w:pPr>
              <w:pStyle w:val="TableParagraph"/>
              <w:spacing w:line="272" w:lineRule="exact"/>
              <w:jc w:val="left"/>
              <w:rPr>
                <w:sz w:val="24"/>
              </w:rPr>
            </w:pPr>
            <w:r>
              <w:rPr>
                <w:sz w:val="24"/>
              </w:rPr>
              <w:t>Advancement</w:t>
            </w:r>
            <w:r>
              <w:rPr>
                <w:rFonts w:ascii="Times New Roman"/>
                <w:spacing w:val="-13"/>
                <w:sz w:val="24"/>
              </w:rPr>
              <w:t xml:space="preserve"> </w:t>
            </w:r>
            <w:r>
              <w:rPr>
                <w:sz w:val="24"/>
              </w:rPr>
              <w:t>by</w:t>
            </w:r>
            <w:r>
              <w:rPr>
                <w:rFonts w:ascii="Times New Roman"/>
                <w:spacing w:val="-13"/>
                <w:sz w:val="24"/>
              </w:rPr>
              <w:t xml:space="preserve"> </w:t>
            </w:r>
            <w:r>
              <w:rPr>
                <w:sz w:val="24"/>
              </w:rPr>
              <w:t>one</w:t>
            </w:r>
            <w:r>
              <w:rPr>
                <w:rFonts w:ascii="Times New Roman"/>
                <w:spacing w:val="-13"/>
                <w:sz w:val="24"/>
              </w:rPr>
              <w:t xml:space="preserve"> </w:t>
            </w:r>
            <w:r>
              <w:rPr>
                <w:sz w:val="24"/>
              </w:rPr>
              <w:t>pay</w:t>
            </w:r>
            <w:r>
              <w:rPr>
                <w:rFonts w:ascii="Times New Roman"/>
                <w:spacing w:val="-13"/>
                <w:sz w:val="24"/>
              </w:rPr>
              <w:t xml:space="preserve"> </w:t>
            </w:r>
            <w:r>
              <w:rPr>
                <w:spacing w:val="-2"/>
                <w:sz w:val="24"/>
              </w:rPr>
              <w:t>point</w:t>
            </w:r>
          </w:p>
        </w:tc>
      </w:tr>
      <w:tr w:rsidR="00A97D2B" w14:paraId="40024F33" w14:textId="77777777">
        <w:trPr>
          <w:trHeight w:val="294"/>
        </w:trPr>
        <w:tc>
          <w:tcPr>
            <w:tcW w:w="3629" w:type="dxa"/>
          </w:tcPr>
          <w:p w14:paraId="40024F31" w14:textId="77777777" w:rsidR="00A97D2B" w:rsidRDefault="001940AD">
            <w:pPr>
              <w:pStyle w:val="TableParagraph"/>
              <w:spacing w:line="275" w:lineRule="exact"/>
              <w:jc w:val="left"/>
              <w:rPr>
                <w:sz w:val="24"/>
              </w:rPr>
            </w:pPr>
            <w:r>
              <w:rPr>
                <w:sz w:val="24"/>
              </w:rPr>
              <w:t>Partially</w:t>
            </w:r>
            <w:r>
              <w:rPr>
                <w:rFonts w:ascii="Times New Roman"/>
                <w:spacing w:val="-15"/>
                <w:sz w:val="24"/>
              </w:rPr>
              <w:t xml:space="preserve"> </w:t>
            </w:r>
            <w:r>
              <w:rPr>
                <w:spacing w:val="-2"/>
                <w:sz w:val="24"/>
              </w:rPr>
              <w:t>effective</w:t>
            </w:r>
          </w:p>
        </w:tc>
        <w:tc>
          <w:tcPr>
            <w:tcW w:w="4150" w:type="dxa"/>
          </w:tcPr>
          <w:p w14:paraId="40024F32" w14:textId="77777777" w:rsidR="00A97D2B" w:rsidRDefault="001940AD">
            <w:pPr>
              <w:pStyle w:val="TableParagraph"/>
              <w:spacing w:line="275" w:lineRule="exact"/>
              <w:jc w:val="left"/>
              <w:rPr>
                <w:sz w:val="24"/>
              </w:rPr>
            </w:pPr>
            <w:r>
              <w:rPr>
                <w:sz w:val="24"/>
              </w:rPr>
              <w:t>No</w:t>
            </w:r>
            <w:r>
              <w:rPr>
                <w:rFonts w:ascii="Times New Roman"/>
                <w:spacing w:val="-7"/>
                <w:sz w:val="24"/>
              </w:rPr>
              <w:t xml:space="preserve"> </w:t>
            </w:r>
            <w:r>
              <w:rPr>
                <w:spacing w:val="-2"/>
                <w:sz w:val="24"/>
              </w:rPr>
              <w:t>advancement</w:t>
            </w:r>
          </w:p>
        </w:tc>
      </w:tr>
      <w:tr w:rsidR="00A97D2B" w14:paraId="40024F36" w14:textId="77777777">
        <w:trPr>
          <w:trHeight w:val="292"/>
        </w:trPr>
        <w:tc>
          <w:tcPr>
            <w:tcW w:w="3629" w:type="dxa"/>
          </w:tcPr>
          <w:p w14:paraId="40024F34" w14:textId="77777777" w:rsidR="00A97D2B" w:rsidRDefault="001940AD">
            <w:pPr>
              <w:pStyle w:val="TableParagraph"/>
              <w:spacing w:line="272" w:lineRule="exact"/>
              <w:jc w:val="left"/>
              <w:rPr>
                <w:sz w:val="24"/>
              </w:rPr>
            </w:pPr>
            <w:r>
              <w:rPr>
                <w:spacing w:val="-2"/>
                <w:sz w:val="24"/>
              </w:rPr>
              <w:t>Unsatisfactory</w:t>
            </w:r>
          </w:p>
        </w:tc>
        <w:tc>
          <w:tcPr>
            <w:tcW w:w="4150" w:type="dxa"/>
          </w:tcPr>
          <w:p w14:paraId="40024F35" w14:textId="77777777" w:rsidR="00A97D2B" w:rsidRDefault="001940AD">
            <w:pPr>
              <w:pStyle w:val="TableParagraph"/>
              <w:spacing w:line="272" w:lineRule="exact"/>
              <w:jc w:val="left"/>
              <w:rPr>
                <w:sz w:val="24"/>
              </w:rPr>
            </w:pPr>
            <w:r>
              <w:rPr>
                <w:sz w:val="24"/>
              </w:rPr>
              <w:t>No</w:t>
            </w:r>
            <w:r>
              <w:rPr>
                <w:rFonts w:ascii="Times New Roman"/>
                <w:spacing w:val="-7"/>
                <w:sz w:val="24"/>
              </w:rPr>
              <w:t xml:space="preserve"> </w:t>
            </w:r>
            <w:r>
              <w:rPr>
                <w:spacing w:val="-2"/>
                <w:sz w:val="24"/>
              </w:rPr>
              <w:t>advancement</w:t>
            </w:r>
          </w:p>
        </w:tc>
      </w:tr>
    </w:tbl>
    <w:p w14:paraId="40024F37" w14:textId="77777777" w:rsidR="00A97D2B" w:rsidRDefault="00A97D2B">
      <w:pPr>
        <w:pStyle w:val="BodyText"/>
        <w:spacing w:before="2"/>
        <w:ind w:left="0"/>
      </w:pPr>
    </w:p>
    <w:p w14:paraId="40024F38" w14:textId="77777777" w:rsidR="00A97D2B" w:rsidRDefault="001940AD">
      <w:pPr>
        <w:pStyle w:val="Heading3"/>
      </w:pPr>
      <w:bookmarkStart w:id="28" w:name="_TOC_250200"/>
      <w:r>
        <w:rPr>
          <w:spacing w:val="-2"/>
        </w:rPr>
        <w:t>Senior</w:t>
      </w:r>
      <w:r>
        <w:rPr>
          <w:rFonts w:ascii="Times New Roman"/>
          <w:b w:val="0"/>
          <w:i w:val="0"/>
          <w:spacing w:val="-3"/>
        </w:rPr>
        <w:t xml:space="preserve"> </w:t>
      </w:r>
      <w:r>
        <w:rPr>
          <w:spacing w:val="-2"/>
        </w:rPr>
        <w:t>Principal</w:t>
      </w:r>
      <w:r>
        <w:rPr>
          <w:rFonts w:ascii="Times New Roman"/>
          <w:b w:val="0"/>
          <w:i w:val="0"/>
          <w:spacing w:val="-1"/>
        </w:rPr>
        <w:t xml:space="preserve"> </w:t>
      </w:r>
      <w:r>
        <w:rPr>
          <w:spacing w:val="-2"/>
        </w:rPr>
        <w:t>Research</w:t>
      </w:r>
      <w:r>
        <w:rPr>
          <w:rFonts w:ascii="Times New Roman"/>
          <w:b w:val="0"/>
          <w:i w:val="0"/>
          <w:spacing w:val="-1"/>
        </w:rPr>
        <w:t xml:space="preserve"> </w:t>
      </w:r>
      <w:bookmarkEnd w:id="28"/>
      <w:r>
        <w:rPr>
          <w:spacing w:val="-2"/>
        </w:rPr>
        <w:t>Scientist</w:t>
      </w:r>
    </w:p>
    <w:p w14:paraId="40024F39" w14:textId="77777777" w:rsidR="00A97D2B" w:rsidRDefault="001940AD">
      <w:pPr>
        <w:pStyle w:val="ListParagraph"/>
        <w:numPr>
          <w:ilvl w:val="0"/>
          <w:numId w:val="6"/>
        </w:numPr>
        <w:tabs>
          <w:tab w:val="left" w:pos="1156"/>
        </w:tabs>
        <w:ind w:right="1329"/>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for</w:t>
      </w:r>
      <w:r>
        <w:rPr>
          <w:rFonts w:ascii="Times New Roman" w:hAnsi="Times New Roman"/>
          <w:sz w:val="24"/>
        </w:rPr>
        <w:t xml:space="preserve"> </w:t>
      </w:r>
      <w:r>
        <w:rPr>
          <w:sz w:val="24"/>
        </w:rPr>
        <w:t>salary</w:t>
      </w:r>
      <w:r>
        <w:rPr>
          <w:rFonts w:ascii="Times New Roman" w:hAnsi="Times New Roman"/>
          <w:sz w:val="24"/>
        </w:rPr>
        <w:t xml:space="preserve"> </w:t>
      </w:r>
      <w:r>
        <w:rPr>
          <w:sz w:val="24"/>
        </w:rPr>
        <w:t>advancement</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classified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pacing w:val="-1"/>
          <w:sz w:val="24"/>
        </w:rPr>
        <w:t xml:space="preserve"> </w:t>
      </w:r>
      <w:r>
        <w:rPr>
          <w:sz w:val="24"/>
        </w:rPr>
        <w:t>Senior</w:t>
      </w:r>
      <w:r>
        <w:rPr>
          <w:rFonts w:ascii="Times New Roman" w:hAnsi="Times New Roman"/>
          <w:sz w:val="24"/>
        </w:rPr>
        <w:t xml:space="preserve"> </w:t>
      </w:r>
      <w:r>
        <w:rPr>
          <w:sz w:val="24"/>
        </w:rPr>
        <w:t>Principal</w:t>
      </w:r>
      <w:r>
        <w:rPr>
          <w:rFonts w:ascii="Times New Roman" w:hAnsi="Times New Roman"/>
          <w:sz w:val="24"/>
        </w:rPr>
        <w:t xml:space="preserve"> </w:t>
      </w:r>
      <w:r>
        <w:rPr>
          <w:sz w:val="24"/>
        </w:rPr>
        <w:t>Research</w:t>
      </w:r>
      <w:r>
        <w:rPr>
          <w:rFonts w:ascii="Times New Roman" w:hAnsi="Times New Roman"/>
          <w:sz w:val="24"/>
        </w:rPr>
        <w:t xml:space="preserve"> </w:t>
      </w:r>
      <w:r>
        <w:rPr>
          <w:sz w:val="24"/>
        </w:rPr>
        <w:t>Scientist,</w:t>
      </w:r>
      <w:r>
        <w:rPr>
          <w:rFonts w:ascii="Times New Roman" w:hAnsi="Times New Roman"/>
          <w:sz w:val="24"/>
        </w:rPr>
        <w:t xml:space="preserve"> </w:t>
      </w:r>
      <w:r>
        <w:rPr>
          <w:sz w:val="24"/>
        </w:rPr>
        <w:t>which</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achieving</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performance</w:t>
      </w:r>
      <w:r>
        <w:rPr>
          <w:rFonts w:ascii="Times New Roman" w:hAnsi="Times New Roman"/>
          <w:spacing w:val="-9"/>
          <w:sz w:val="24"/>
        </w:rPr>
        <w:t xml:space="preserve"> </w:t>
      </w:r>
      <w:r>
        <w:rPr>
          <w:sz w:val="24"/>
        </w:rPr>
        <w:t>rating</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at</w:t>
      </w:r>
      <w:r>
        <w:rPr>
          <w:rFonts w:ascii="Times New Roman" w:hAnsi="Times New Roman"/>
          <w:spacing w:val="-6"/>
          <w:sz w:val="24"/>
        </w:rPr>
        <w:t xml:space="preserve"> </w:t>
      </w:r>
      <w:r>
        <w:rPr>
          <w:sz w:val="24"/>
        </w:rPr>
        <w:t>least</w:t>
      </w:r>
      <w:r>
        <w:rPr>
          <w:rFonts w:ascii="Times New Roman" w:hAnsi="Times New Roman"/>
          <w:spacing w:val="-6"/>
          <w:sz w:val="24"/>
        </w:rPr>
        <w:t xml:space="preserve"> </w:t>
      </w:r>
      <w:r>
        <w:rPr>
          <w:sz w:val="24"/>
        </w:rPr>
        <w:t>‘fully</w:t>
      </w:r>
      <w:r>
        <w:rPr>
          <w:rFonts w:ascii="Times New Roman" w:hAnsi="Times New Roman"/>
          <w:spacing w:val="-10"/>
          <w:sz w:val="24"/>
        </w:rPr>
        <w:t xml:space="preserve"> </w:t>
      </w:r>
      <w:r>
        <w:rPr>
          <w:sz w:val="24"/>
        </w:rPr>
        <w:t>effective’</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end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PDS</w:t>
      </w:r>
      <w:r>
        <w:rPr>
          <w:rFonts w:ascii="Times New Roman" w:hAnsi="Times New Roman"/>
          <w:spacing w:val="-9"/>
          <w:sz w:val="24"/>
        </w:rPr>
        <w:t xml:space="preserve"> </w:t>
      </w:r>
      <w:r>
        <w:rPr>
          <w:sz w:val="24"/>
        </w:rPr>
        <w:t>cycle.</w:t>
      </w:r>
    </w:p>
    <w:p w14:paraId="40024F3A" w14:textId="77777777" w:rsidR="00A97D2B" w:rsidRDefault="001940AD">
      <w:pPr>
        <w:pStyle w:val="Heading2"/>
        <w:spacing w:before="292"/>
        <w:ind w:left="590"/>
        <w:jc w:val="both"/>
      </w:pPr>
      <w:bookmarkStart w:id="29" w:name="_TOC_250199"/>
      <w:r>
        <w:t>Salary</w:t>
      </w:r>
      <w:r>
        <w:rPr>
          <w:rFonts w:ascii="Times New Roman"/>
          <w:b w:val="0"/>
          <w:spacing w:val="-14"/>
        </w:rPr>
        <w:t xml:space="preserve"> </w:t>
      </w:r>
      <w:bookmarkEnd w:id="29"/>
      <w:r>
        <w:rPr>
          <w:spacing w:val="-2"/>
        </w:rPr>
        <w:t>setting</w:t>
      </w:r>
    </w:p>
    <w:p w14:paraId="40024F3B" w14:textId="77777777" w:rsidR="00A97D2B" w:rsidRDefault="001940AD">
      <w:pPr>
        <w:pStyle w:val="ListParagraph"/>
        <w:numPr>
          <w:ilvl w:val="0"/>
          <w:numId w:val="6"/>
        </w:numPr>
        <w:tabs>
          <w:tab w:val="left" w:pos="1152"/>
          <w:tab w:val="left" w:pos="1156"/>
        </w:tabs>
        <w:ind w:right="1708"/>
        <w:jc w:val="both"/>
        <w:rPr>
          <w:sz w:val="24"/>
        </w:rPr>
      </w:pPr>
      <w:r>
        <w:rPr>
          <w:sz w:val="24"/>
        </w:rPr>
        <w:t>Where</w:t>
      </w:r>
      <w:r>
        <w:rPr>
          <w:rFonts w:ascii="Times New Roman" w:hAnsi="Times New Roman"/>
          <w:spacing w:val="-5"/>
          <w:sz w:val="24"/>
        </w:rPr>
        <w:t xml:space="preserve"> </w:t>
      </w:r>
      <w:r>
        <w:rPr>
          <w:sz w:val="24"/>
        </w:rPr>
        <w:t>an</w:t>
      </w:r>
      <w:r>
        <w:rPr>
          <w:rFonts w:ascii="Times New Roman" w:hAnsi="Times New Roman"/>
          <w:spacing w:val="-5"/>
          <w:sz w:val="24"/>
        </w:rPr>
        <w:t xml:space="preserve"> </w:t>
      </w:r>
      <w:r>
        <w:rPr>
          <w:sz w:val="24"/>
        </w:rPr>
        <w:t>employee</w:t>
      </w:r>
      <w:r>
        <w:rPr>
          <w:rFonts w:ascii="Times New Roman" w:hAnsi="Times New Roman"/>
          <w:spacing w:val="-3"/>
          <w:sz w:val="24"/>
        </w:rPr>
        <w:t xml:space="preserve"> </w:t>
      </w:r>
      <w:r>
        <w:rPr>
          <w:sz w:val="24"/>
        </w:rPr>
        <w:t>is</w:t>
      </w:r>
      <w:r>
        <w:rPr>
          <w:rFonts w:ascii="Times New Roman" w:hAnsi="Times New Roman"/>
          <w:spacing w:val="-6"/>
          <w:sz w:val="24"/>
        </w:rPr>
        <w:t xml:space="preserve"> </w:t>
      </w:r>
      <w:r>
        <w:rPr>
          <w:sz w:val="24"/>
        </w:rPr>
        <w:t>engaged,</w:t>
      </w:r>
      <w:r>
        <w:rPr>
          <w:rFonts w:ascii="Times New Roman" w:hAnsi="Times New Roman"/>
          <w:spacing w:val="-6"/>
          <w:sz w:val="24"/>
        </w:rPr>
        <w:t xml:space="preserve"> </w:t>
      </w:r>
      <w:r>
        <w:rPr>
          <w:sz w:val="24"/>
        </w:rPr>
        <w:t>moves</w:t>
      </w:r>
      <w:r>
        <w:rPr>
          <w:rFonts w:ascii="Times New Roman" w:hAnsi="Times New Roman"/>
          <w:spacing w:val="-6"/>
          <w:sz w:val="24"/>
        </w:rPr>
        <w:t xml:space="preserve"> </w:t>
      </w:r>
      <w:r>
        <w:rPr>
          <w:sz w:val="24"/>
        </w:rPr>
        <w:t>to</w:t>
      </w:r>
      <w:r>
        <w:rPr>
          <w:rFonts w:ascii="Times New Roman" w:hAnsi="Times New Roman"/>
          <w:spacing w:val="-5"/>
          <w:sz w:val="24"/>
        </w:rPr>
        <w:t xml:space="preserve"> </w:t>
      </w:r>
      <w:r>
        <w:rPr>
          <w:sz w:val="24"/>
        </w:rPr>
        <w:t>or</w:t>
      </w:r>
      <w:r>
        <w:rPr>
          <w:rFonts w:ascii="Times New Roman" w:hAnsi="Times New Roman"/>
          <w:spacing w:val="-3"/>
          <w:sz w:val="24"/>
        </w:rPr>
        <w:t xml:space="preserve"> </w:t>
      </w:r>
      <w:r>
        <w:rPr>
          <w:sz w:val="24"/>
        </w:rPr>
        <w:t>is</w:t>
      </w:r>
      <w:r>
        <w:rPr>
          <w:rFonts w:ascii="Times New Roman" w:hAnsi="Times New Roman"/>
          <w:spacing w:val="-6"/>
          <w:sz w:val="24"/>
        </w:rPr>
        <w:t xml:space="preserve"> </w:t>
      </w:r>
      <w:r>
        <w:rPr>
          <w:sz w:val="24"/>
        </w:rPr>
        <w:t>promoted</w:t>
      </w:r>
      <w:r>
        <w:rPr>
          <w:rFonts w:ascii="Times New Roman" w:hAnsi="Times New Roman"/>
          <w:spacing w:val="-2"/>
          <w:sz w:val="24"/>
        </w:rPr>
        <w:t xml:space="preserve"> </w:t>
      </w:r>
      <w:r>
        <w:rPr>
          <w:sz w:val="24"/>
        </w:rPr>
        <w:t>in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department,</w:t>
      </w:r>
      <w:r>
        <w:rPr>
          <w:rFonts w:ascii="Times New Roman" w:hAnsi="Times New Roman"/>
          <w:spacing w:val="-6"/>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0"/>
          <w:sz w:val="24"/>
        </w:rPr>
        <w:t xml:space="preserve"> </w:t>
      </w:r>
      <w:r>
        <w:rPr>
          <w:sz w:val="24"/>
        </w:rPr>
        <w:t>salary</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paid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minimum</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salary</w:t>
      </w:r>
      <w:r>
        <w:rPr>
          <w:rFonts w:ascii="Times New Roman" w:hAnsi="Times New Roman"/>
          <w:spacing w:val="-8"/>
          <w:sz w:val="24"/>
        </w:rPr>
        <w:t xml:space="preserve"> </w:t>
      </w:r>
      <w:r>
        <w:rPr>
          <w:sz w:val="24"/>
        </w:rPr>
        <w:t>range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pacing w:val="-8"/>
          <w:sz w:val="24"/>
        </w:rPr>
        <w:t xml:space="preserve"> </w:t>
      </w:r>
      <w:r>
        <w:rPr>
          <w:sz w:val="24"/>
        </w:rPr>
        <w:t>unless</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8"/>
          <w:sz w:val="24"/>
        </w:rPr>
        <w:t xml:space="preserve"> </w:t>
      </w:r>
      <w:r>
        <w:rPr>
          <w:sz w:val="24"/>
        </w:rPr>
        <w:t>determines</w:t>
      </w:r>
      <w:r>
        <w:rPr>
          <w:rFonts w:ascii="Times New Roman" w:hAnsi="Times New Roman"/>
          <w:spacing w:val="-6"/>
          <w:sz w:val="24"/>
        </w:rPr>
        <w:t xml:space="preserve"> </w:t>
      </w:r>
      <w:r>
        <w:rPr>
          <w:sz w:val="24"/>
        </w:rPr>
        <w:t>a</w:t>
      </w:r>
      <w:r>
        <w:rPr>
          <w:rFonts w:ascii="Times New Roman" w:hAnsi="Times New Roman"/>
          <w:spacing w:val="-7"/>
          <w:sz w:val="24"/>
        </w:rPr>
        <w:t xml:space="preserve"> </w:t>
      </w:r>
      <w:r>
        <w:rPr>
          <w:sz w:val="24"/>
        </w:rPr>
        <w:t>higher</w:t>
      </w:r>
      <w:r>
        <w:rPr>
          <w:rFonts w:ascii="Times New Roman" w:hAnsi="Times New Roman"/>
          <w:spacing w:val="-5"/>
          <w:sz w:val="24"/>
        </w:rPr>
        <w:t xml:space="preserve"> </w:t>
      </w:r>
      <w:r>
        <w:rPr>
          <w:sz w:val="24"/>
        </w:rPr>
        <w:t>salary</w:t>
      </w:r>
      <w:r>
        <w:rPr>
          <w:rFonts w:ascii="Times New Roman" w:hAnsi="Times New Roman"/>
          <w:spacing w:val="-8"/>
          <w:sz w:val="24"/>
        </w:rPr>
        <w:t xml:space="preserve"> </w:t>
      </w:r>
      <w:r>
        <w:rPr>
          <w:sz w:val="24"/>
        </w:rPr>
        <w:t>within</w:t>
      </w:r>
      <w:r>
        <w:rPr>
          <w:rFonts w:ascii="Times New Roman" w:hAnsi="Times New Roman"/>
          <w:spacing w:val="-4"/>
          <w:sz w:val="24"/>
        </w:rPr>
        <w:t xml:space="preserve"> </w:t>
      </w:r>
      <w:r>
        <w:rPr>
          <w:sz w:val="24"/>
        </w:rPr>
        <w:t>the</w:t>
      </w:r>
      <w:r>
        <w:rPr>
          <w:rFonts w:ascii="Times New Roman" w:hAnsi="Times New Roman"/>
          <w:spacing w:val="-7"/>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under</w:t>
      </w:r>
      <w:r>
        <w:rPr>
          <w:rFonts w:ascii="Times New Roman" w:hAnsi="Times New Roman"/>
          <w:sz w:val="24"/>
        </w:rPr>
        <w:t xml:space="preserve"> </w:t>
      </w:r>
      <w:r>
        <w:rPr>
          <w:sz w:val="24"/>
        </w:rPr>
        <w:t>these</w:t>
      </w:r>
      <w:r>
        <w:rPr>
          <w:rFonts w:ascii="Times New Roman" w:hAnsi="Times New Roman"/>
          <w:sz w:val="24"/>
        </w:rPr>
        <w:t xml:space="preserve"> </w:t>
      </w:r>
      <w:r>
        <w:rPr>
          <w:sz w:val="24"/>
        </w:rPr>
        <w:t>salary</w:t>
      </w:r>
      <w:r>
        <w:rPr>
          <w:rFonts w:ascii="Times New Roman" w:hAnsi="Times New Roman"/>
          <w:sz w:val="24"/>
        </w:rPr>
        <w:t xml:space="preserve"> </w:t>
      </w:r>
      <w:r>
        <w:rPr>
          <w:sz w:val="24"/>
        </w:rPr>
        <w:t>setting</w:t>
      </w:r>
      <w:r>
        <w:rPr>
          <w:rFonts w:ascii="Times New Roman" w:hAnsi="Times New Roman"/>
          <w:sz w:val="24"/>
        </w:rPr>
        <w:t xml:space="preserve"> </w:t>
      </w:r>
      <w:r>
        <w:rPr>
          <w:sz w:val="24"/>
        </w:rPr>
        <w:t>clauses.</w:t>
      </w:r>
    </w:p>
    <w:p w14:paraId="40024F3C" w14:textId="77777777" w:rsidR="00A97D2B" w:rsidRDefault="00A97D2B">
      <w:pPr>
        <w:pStyle w:val="BodyText"/>
        <w:spacing w:before="2"/>
        <w:ind w:left="0"/>
      </w:pPr>
    </w:p>
    <w:p w14:paraId="40024F3D" w14:textId="77777777" w:rsidR="00A97D2B" w:rsidRDefault="001940AD">
      <w:pPr>
        <w:pStyle w:val="ListParagraph"/>
        <w:numPr>
          <w:ilvl w:val="0"/>
          <w:numId w:val="6"/>
        </w:numPr>
        <w:tabs>
          <w:tab w:val="left" w:pos="1156"/>
        </w:tabs>
        <w:ind w:right="1380"/>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salary</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value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pacing w:val="-7"/>
          <w:sz w:val="24"/>
        </w:rPr>
        <w:t xml:space="preserve"> </w:t>
      </w:r>
      <w:r>
        <w:rPr>
          <w:sz w:val="24"/>
        </w:rPr>
        <w:t>salary</w:t>
      </w:r>
      <w:r>
        <w:rPr>
          <w:rFonts w:ascii="Times New Roman"/>
          <w:spacing w:val="-9"/>
          <w:sz w:val="24"/>
        </w:rPr>
        <w:t xml:space="preserve"> </w:t>
      </w:r>
      <w:r>
        <w:rPr>
          <w:sz w:val="24"/>
        </w:rPr>
        <w:t>range</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classification</w:t>
      </w:r>
      <w:r>
        <w:rPr>
          <w:rFonts w:ascii="Times New Roman"/>
          <w:spacing w:val="-9"/>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date</w:t>
      </w:r>
      <w:r>
        <w:rPr>
          <w:rFonts w:ascii="Times New Roman"/>
          <w:spacing w:val="-8"/>
          <w:sz w:val="24"/>
        </w:rPr>
        <w:t xml:space="preserve"> </w:t>
      </w:r>
      <w:r>
        <w:rPr>
          <w:sz w:val="24"/>
        </w:rPr>
        <w:t>of</w:t>
      </w:r>
      <w:r>
        <w:rPr>
          <w:rFonts w:ascii="Times New Roman"/>
          <w:spacing w:val="-7"/>
          <w:sz w:val="24"/>
        </w:rPr>
        <w:t xml:space="preserve"> </w:t>
      </w:r>
      <w:r>
        <w:rPr>
          <w:sz w:val="24"/>
        </w:rPr>
        <w:t>effect</w:t>
      </w:r>
      <w:r>
        <w:rPr>
          <w:rFonts w:ascii="Times New Roman"/>
          <w:spacing w:val="-7"/>
          <w:sz w:val="24"/>
        </w:rPr>
        <w:t xml:space="preserve"> </w:t>
      </w:r>
      <w:r>
        <w:rPr>
          <w:sz w:val="24"/>
        </w:rPr>
        <w:t>at</w:t>
      </w:r>
      <w:r>
        <w:rPr>
          <w:rFonts w:ascii="Times New Roman"/>
          <w:spacing w:val="-9"/>
          <w:sz w:val="24"/>
        </w:rPr>
        <w:t xml:space="preserve"> </w:t>
      </w:r>
      <w:r>
        <w:rPr>
          <w:sz w:val="24"/>
        </w:rPr>
        <w:t>any</w:t>
      </w:r>
      <w:r>
        <w:rPr>
          <w:rFonts w:ascii="Times New Roman"/>
          <w:spacing w:val="-10"/>
          <w:sz w:val="24"/>
        </w:rPr>
        <w:t xml:space="preserve"> </w:t>
      </w:r>
      <w:r>
        <w:rPr>
          <w:sz w:val="24"/>
        </w:rPr>
        <w:t>time.</w:t>
      </w:r>
    </w:p>
    <w:p w14:paraId="40024F3E" w14:textId="77777777" w:rsidR="00A97D2B" w:rsidRDefault="001940AD">
      <w:pPr>
        <w:pStyle w:val="ListParagraph"/>
        <w:numPr>
          <w:ilvl w:val="0"/>
          <w:numId w:val="6"/>
        </w:numPr>
        <w:tabs>
          <w:tab w:val="left" w:pos="1152"/>
          <w:tab w:val="left" w:pos="1156"/>
        </w:tabs>
        <w:spacing w:before="292"/>
        <w:ind w:right="1658"/>
        <w:jc w:val="both"/>
        <w:rPr>
          <w:sz w:val="24"/>
        </w:rPr>
      </w:pPr>
      <w:r>
        <w:rPr>
          <w:sz w:val="24"/>
        </w:rPr>
        <w:t>In</w:t>
      </w:r>
      <w:r>
        <w:rPr>
          <w:rFonts w:ascii="Times New Roman" w:hAnsi="Times New Roman"/>
          <w:spacing w:val="-1"/>
          <w:sz w:val="24"/>
        </w:rPr>
        <w:t xml:space="preserve"> </w:t>
      </w:r>
      <w:r>
        <w:rPr>
          <w:sz w:val="24"/>
        </w:rPr>
        <w:t>determining</w:t>
      </w:r>
      <w:r>
        <w:rPr>
          <w:rFonts w:ascii="Times New Roman" w:hAnsi="Times New Roman"/>
          <w:spacing w:val="-6"/>
          <w:sz w:val="24"/>
        </w:rPr>
        <w:t xml:space="preserve"> </w:t>
      </w:r>
      <w:r>
        <w:rPr>
          <w:sz w:val="24"/>
        </w:rPr>
        <w:t>a</w:t>
      </w:r>
      <w:r>
        <w:rPr>
          <w:rFonts w:ascii="Times New Roman" w:hAnsi="Times New Roman"/>
          <w:spacing w:val="-2"/>
          <w:sz w:val="24"/>
        </w:rPr>
        <w:t xml:space="preserve"> </w:t>
      </w:r>
      <w:r>
        <w:rPr>
          <w:sz w:val="24"/>
        </w:rPr>
        <w:t>salary</w:t>
      </w:r>
      <w:r>
        <w:rPr>
          <w:rFonts w:ascii="Times New Roman" w:hAnsi="Times New Roman"/>
          <w:spacing w:val="-6"/>
          <w:sz w:val="24"/>
        </w:rPr>
        <w:t xml:space="preserve"> </w:t>
      </w:r>
      <w:r>
        <w:rPr>
          <w:sz w:val="24"/>
        </w:rPr>
        <w:t>under</w:t>
      </w:r>
      <w:r>
        <w:rPr>
          <w:rFonts w:ascii="Times New Roman" w:hAnsi="Times New Roman"/>
          <w:spacing w:val="-5"/>
          <w:sz w:val="24"/>
        </w:rPr>
        <w:t xml:space="preserve"> </w:t>
      </w:r>
      <w:r>
        <w:rPr>
          <w:sz w:val="24"/>
        </w:rPr>
        <w:t>these</w:t>
      </w:r>
      <w:r>
        <w:rPr>
          <w:rFonts w:ascii="Times New Roman" w:hAnsi="Times New Roman"/>
          <w:spacing w:val="-2"/>
          <w:sz w:val="24"/>
        </w:rPr>
        <w:t xml:space="preserve"> </w:t>
      </w:r>
      <w:r>
        <w:rPr>
          <w:sz w:val="24"/>
        </w:rPr>
        <w:t>salary</w:t>
      </w:r>
      <w:r>
        <w:rPr>
          <w:rFonts w:ascii="Times New Roman" w:hAnsi="Times New Roman"/>
          <w:spacing w:val="-3"/>
          <w:sz w:val="24"/>
        </w:rPr>
        <w:t xml:space="preserve"> </w:t>
      </w:r>
      <w:r>
        <w:rPr>
          <w:sz w:val="24"/>
        </w:rPr>
        <w:t>setting</w:t>
      </w:r>
      <w:r>
        <w:rPr>
          <w:rFonts w:ascii="Times New Roman" w:hAnsi="Times New Roman"/>
          <w:spacing w:val="-8"/>
          <w:sz w:val="24"/>
        </w:rPr>
        <w:t xml:space="preserve"> </w:t>
      </w:r>
      <w:r>
        <w:rPr>
          <w:sz w:val="24"/>
        </w:rPr>
        <w:t>clauses,</w:t>
      </w:r>
      <w:r>
        <w:rPr>
          <w:rFonts w:ascii="Times New Roman" w:hAnsi="Times New Roman"/>
          <w:spacing w:val="-2"/>
          <w:sz w:val="24"/>
        </w:rPr>
        <w:t xml:space="preserve"> </w:t>
      </w:r>
      <w:r>
        <w:rPr>
          <w:sz w:val="24"/>
        </w:rPr>
        <w:t>the</w:t>
      </w:r>
      <w:r>
        <w:rPr>
          <w:rFonts w:ascii="Times New Roman" w:hAnsi="Times New Roman"/>
          <w:spacing w:val="-2"/>
          <w:sz w:val="24"/>
        </w:rPr>
        <w:t xml:space="preserve"> </w:t>
      </w:r>
      <w:r>
        <w:rPr>
          <w:sz w:val="24"/>
        </w:rPr>
        <w:t>Secretary</w:t>
      </w:r>
      <w:r>
        <w:rPr>
          <w:rFonts w:ascii="Times New Roman" w:hAnsi="Times New Roman"/>
          <w:spacing w:val="-6"/>
          <w:sz w:val="24"/>
        </w:rPr>
        <w:t xml:space="preserve"> </w:t>
      </w:r>
      <w:r>
        <w:rPr>
          <w:sz w:val="24"/>
        </w:rPr>
        <w:t>will</w:t>
      </w:r>
      <w:r>
        <w:rPr>
          <w:rFonts w:ascii="Times New Roman" w:hAnsi="Times New Roman"/>
          <w:spacing w:val="-2"/>
          <w:sz w:val="24"/>
        </w:rPr>
        <w:t xml:space="preserve"> </w:t>
      </w:r>
      <w:r>
        <w:rPr>
          <w:sz w:val="24"/>
        </w:rPr>
        <w:t>have</w:t>
      </w:r>
      <w:r>
        <w:rPr>
          <w:rFonts w:ascii="Times New Roman" w:hAnsi="Times New Roman"/>
          <w:sz w:val="24"/>
        </w:rPr>
        <w:t xml:space="preserve"> </w:t>
      </w:r>
      <w:r>
        <w:rPr>
          <w:sz w:val="24"/>
        </w:rPr>
        <w:t>regard</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relevant</w:t>
      </w:r>
      <w:r>
        <w:rPr>
          <w:rFonts w:ascii="Times New Roman" w:hAnsi="Times New Roman"/>
          <w:spacing w:val="-9"/>
          <w:sz w:val="24"/>
        </w:rPr>
        <w:t xml:space="preserve"> </w:t>
      </w:r>
      <w:r>
        <w:rPr>
          <w:sz w:val="24"/>
        </w:rPr>
        <w:t>factors</w:t>
      </w:r>
      <w:r>
        <w:rPr>
          <w:rFonts w:ascii="Times New Roman" w:hAnsi="Times New Roman"/>
          <w:spacing w:val="-9"/>
          <w:sz w:val="24"/>
        </w:rPr>
        <w:t xml:space="preserve"> </w:t>
      </w:r>
      <w:r>
        <w:rPr>
          <w:sz w:val="24"/>
        </w:rPr>
        <w:t>including</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experience,</w:t>
      </w:r>
      <w:r>
        <w:rPr>
          <w:rFonts w:ascii="Times New Roman" w:hAnsi="Times New Roman"/>
          <w:spacing w:val="-11"/>
          <w:sz w:val="24"/>
        </w:rPr>
        <w:t xml:space="preserve"> </w:t>
      </w:r>
      <w:r>
        <w:rPr>
          <w:sz w:val="24"/>
        </w:rPr>
        <w:t>qualifications</w:t>
      </w:r>
      <w:r>
        <w:rPr>
          <w:rFonts w:ascii="Times New Roman" w:hAnsi="Times New Roman"/>
          <w:spacing w:val="-9"/>
          <w:sz w:val="24"/>
        </w:rPr>
        <w:t xml:space="preserve"> </w:t>
      </w:r>
      <w:r>
        <w:rPr>
          <w:sz w:val="24"/>
        </w:rPr>
        <w:t>and</w:t>
      </w:r>
      <w:r>
        <w:rPr>
          <w:rFonts w:ascii="Times New Roman" w:hAnsi="Times New Roman"/>
          <w:sz w:val="24"/>
        </w:rPr>
        <w:t xml:space="preserve"> </w:t>
      </w:r>
      <w:r>
        <w:rPr>
          <w:spacing w:val="-2"/>
          <w:sz w:val="24"/>
        </w:rPr>
        <w:t>skills.</w:t>
      </w:r>
    </w:p>
    <w:p w14:paraId="40024F3F" w14:textId="77777777" w:rsidR="00A97D2B" w:rsidRDefault="001940AD">
      <w:pPr>
        <w:pStyle w:val="ListParagraph"/>
        <w:numPr>
          <w:ilvl w:val="0"/>
          <w:numId w:val="6"/>
        </w:numPr>
        <w:tabs>
          <w:tab w:val="left" w:pos="1156"/>
        </w:tabs>
        <w:spacing w:before="292"/>
        <w:ind w:right="1157"/>
        <w:rPr>
          <w:sz w:val="24"/>
        </w:rPr>
      </w:pPr>
      <w:r>
        <w:rPr>
          <w:sz w:val="24"/>
        </w:rPr>
        <w:t>Where</w:t>
      </w:r>
      <w:r>
        <w:rPr>
          <w:rFonts w:ascii="Times New Roman" w:hAnsi="Times New Roman"/>
          <w:spacing w:val="-10"/>
          <w:sz w:val="24"/>
        </w:rPr>
        <w:t xml:space="preserve"> </w:t>
      </w:r>
      <w:r>
        <w:rPr>
          <w:sz w:val="24"/>
        </w:rPr>
        <w:t>an</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commences</w:t>
      </w:r>
      <w:r>
        <w:rPr>
          <w:rFonts w:ascii="Times New Roman" w:hAnsi="Times New Roman"/>
          <w:spacing w:val="-9"/>
          <w:sz w:val="24"/>
        </w:rPr>
        <w:t xml:space="preserve"> </w:t>
      </w:r>
      <w:r>
        <w:rPr>
          <w:sz w:val="24"/>
        </w:rPr>
        <w:t>ongoing</w:t>
      </w:r>
      <w:r>
        <w:rPr>
          <w:rFonts w:ascii="Times New Roman" w:hAnsi="Times New Roman"/>
          <w:spacing w:val="-11"/>
          <w:sz w:val="24"/>
        </w:rPr>
        <w:t xml:space="preserve"> </w:t>
      </w:r>
      <w:r>
        <w:rPr>
          <w:sz w:val="24"/>
        </w:rPr>
        <w:t>employment</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12"/>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pacing w:val="-7"/>
          <w:sz w:val="24"/>
        </w:rPr>
        <w:t xml:space="preserve"> </w:t>
      </w:r>
      <w:r>
        <w:rPr>
          <w:sz w:val="24"/>
        </w:rPr>
        <w:t>a</w:t>
      </w:r>
      <w:r>
        <w:rPr>
          <w:rFonts w:ascii="Times New Roman" w:hAnsi="Times New Roman"/>
          <w:spacing w:val="-4"/>
          <w:sz w:val="24"/>
        </w:rPr>
        <w:t xml:space="preserve"> </w:t>
      </w:r>
      <w:r>
        <w:rPr>
          <w:sz w:val="24"/>
        </w:rPr>
        <w:t>period</w:t>
      </w:r>
      <w:r>
        <w:rPr>
          <w:rFonts w:ascii="Times New Roman" w:hAnsi="Times New Roman"/>
          <w:spacing w:val="-3"/>
          <w:sz w:val="24"/>
        </w:rPr>
        <w:t xml:space="preserve"> </w:t>
      </w:r>
      <w:r>
        <w:rPr>
          <w:sz w:val="24"/>
        </w:rPr>
        <w:t>of</w:t>
      </w:r>
      <w:r>
        <w:rPr>
          <w:rFonts w:ascii="Times New Roman" w:hAnsi="Times New Roman"/>
          <w:spacing w:val="-3"/>
          <w:sz w:val="24"/>
        </w:rPr>
        <w:t xml:space="preserve"> </w:t>
      </w:r>
      <w:r>
        <w:rPr>
          <w:sz w:val="24"/>
        </w:rPr>
        <w:t>non-ongoing</w:t>
      </w:r>
      <w:r>
        <w:rPr>
          <w:rFonts w:ascii="Times New Roman" w:hAnsi="Times New Roman"/>
          <w:spacing w:val="-4"/>
          <w:sz w:val="24"/>
        </w:rPr>
        <w:t xml:space="preserve"> </w:t>
      </w:r>
      <w:r>
        <w:rPr>
          <w:sz w:val="24"/>
        </w:rPr>
        <w:t>employment</w:t>
      </w:r>
      <w:r>
        <w:rPr>
          <w:rFonts w:ascii="Times New Roman" w:hAnsi="Times New Roman"/>
          <w:spacing w:val="-5"/>
          <w:sz w:val="24"/>
        </w:rPr>
        <w:t xml:space="preserve"> </w:t>
      </w:r>
      <w:r>
        <w:rPr>
          <w:sz w:val="24"/>
        </w:rPr>
        <w:t>in</w:t>
      </w:r>
      <w:r>
        <w:rPr>
          <w:rFonts w:ascii="Times New Roman" w:hAnsi="Times New Roman"/>
          <w:spacing w:val="-8"/>
          <w:sz w:val="24"/>
        </w:rPr>
        <w:t xml:space="preserve"> </w:t>
      </w:r>
      <w:r>
        <w:rPr>
          <w:sz w:val="24"/>
        </w:rPr>
        <w:t>the</w:t>
      </w:r>
      <w:r>
        <w:rPr>
          <w:rFonts w:ascii="Times New Roman" w:hAnsi="Times New Roman"/>
          <w:spacing w:val="-6"/>
          <w:sz w:val="24"/>
        </w:rPr>
        <w:t xml:space="preserve"> </w:t>
      </w:r>
      <w:r>
        <w:rPr>
          <w:sz w:val="24"/>
        </w:rPr>
        <w:t>department</w:t>
      </w:r>
      <w:r>
        <w:rPr>
          <w:rFonts w:ascii="Times New Roman" w:hAnsi="Times New Roman"/>
          <w:spacing w:val="-5"/>
          <w:sz w:val="24"/>
        </w:rPr>
        <w:t xml:space="preserve"> </w:t>
      </w:r>
      <w:r>
        <w:rPr>
          <w:sz w:val="24"/>
        </w:rPr>
        <w:t>for</w:t>
      </w:r>
      <w:r>
        <w:rPr>
          <w:rFonts w:ascii="Times New Roman" w:hAnsi="Times New Roman"/>
          <w:spacing w:val="-6"/>
          <w:sz w:val="24"/>
        </w:rPr>
        <w:t xml:space="preserve"> </w:t>
      </w:r>
      <w:r>
        <w:rPr>
          <w:sz w:val="24"/>
        </w:rPr>
        <w:t>a</w:t>
      </w:r>
      <w:r>
        <w:rPr>
          <w:rFonts w:ascii="Times New Roman" w:hAnsi="Times New Roman"/>
          <w:spacing w:val="-4"/>
          <w:sz w:val="24"/>
        </w:rPr>
        <w:t xml:space="preserve"> </w:t>
      </w:r>
      <w:r>
        <w:rPr>
          <w:sz w:val="24"/>
        </w:rPr>
        <w:t>specified</w:t>
      </w:r>
      <w:r>
        <w:rPr>
          <w:rFonts w:ascii="Times New Roman" w:hAnsi="Times New Roman"/>
          <w:spacing w:val="-6"/>
          <w:sz w:val="24"/>
        </w:rPr>
        <w:t xml:space="preserve"> </w:t>
      </w:r>
      <w:r>
        <w:rPr>
          <w:sz w:val="24"/>
        </w:rPr>
        <w:t>term</w:t>
      </w:r>
      <w:r>
        <w:rPr>
          <w:rFonts w:ascii="Times New Roman" w:hAnsi="Times New Roman"/>
          <w:sz w:val="24"/>
        </w:rPr>
        <w:t xml:space="preserve"> </w:t>
      </w:r>
      <w:r>
        <w:rPr>
          <w:sz w:val="24"/>
        </w:rPr>
        <w:t>or</w:t>
      </w:r>
      <w:r>
        <w:rPr>
          <w:rFonts w:ascii="Times New Roman" w:hAnsi="Times New Roman"/>
          <w:sz w:val="24"/>
        </w:rPr>
        <w:t xml:space="preserve"> </w:t>
      </w:r>
      <w:r>
        <w:rPr>
          <w:sz w:val="24"/>
        </w:rPr>
        <w:t>task,</w:t>
      </w:r>
      <w:r>
        <w:rPr>
          <w:rFonts w:ascii="Times New Roman" w:hAnsi="Times New Roman"/>
          <w:spacing w:val="-1"/>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1"/>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salary</w:t>
      </w:r>
      <w:r>
        <w:rPr>
          <w:rFonts w:ascii="Times New Roman" w:hAnsi="Times New Roman"/>
          <w:spacing w:val="-1"/>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which</w:t>
      </w:r>
      <w:r>
        <w:rPr>
          <w:rFonts w:ascii="Times New Roman" w:hAnsi="Times New Roman"/>
          <w:sz w:val="24"/>
        </w:rPr>
        <w:t xml:space="preserve"> </w:t>
      </w:r>
      <w:r>
        <w:rPr>
          <w:sz w:val="24"/>
        </w:rPr>
        <w:t>recognises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prior</w:t>
      </w:r>
      <w:r>
        <w:rPr>
          <w:rFonts w:ascii="Times New Roman" w:hAnsi="Times New Roman"/>
          <w:sz w:val="24"/>
        </w:rPr>
        <w:t xml:space="preserve"> </w:t>
      </w:r>
      <w:r>
        <w:rPr>
          <w:sz w:val="24"/>
        </w:rPr>
        <w:t>service</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p>
    <w:p w14:paraId="40024F40" w14:textId="77777777" w:rsidR="00A97D2B" w:rsidRDefault="00A97D2B">
      <w:pPr>
        <w:pStyle w:val="BodyText"/>
        <w:spacing w:before="2"/>
        <w:ind w:left="0"/>
      </w:pPr>
    </w:p>
    <w:p w14:paraId="40024F41" w14:textId="77777777" w:rsidR="00A97D2B" w:rsidRDefault="001940AD">
      <w:pPr>
        <w:pStyle w:val="ListParagraph"/>
        <w:numPr>
          <w:ilvl w:val="0"/>
          <w:numId w:val="6"/>
        </w:numPr>
        <w:tabs>
          <w:tab w:val="left" w:pos="1156"/>
        </w:tabs>
        <w:ind w:right="1157"/>
        <w:rPr>
          <w:sz w:val="24"/>
        </w:rPr>
      </w:pPr>
      <w:r>
        <w:rPr>
          <w:sz w:val="24"/>
        </w:rPr>
        <w:t>Where</w:t>
      </w:r>
      <w:r>
        <w:rPr>
          <w:rFonts w:ascii="Times New Roman" w:hAnsi="Times New Roman"/>
          <w:spacing w:val="-10"/>
          <w:sz w:val="24"/>
        </w:rPr>
        <w:t xml:space="preserve"> </w:t>
      </w:r>
      <w:r>
        <w:rPr>
          <w:sz w:val="24"/>
        </w:rPr>
        <w:t>an</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commences</w:t>
      </w:r>
      <w:r>
        <w:rPr>
          <w:rFonts w:ascii="Times New Roman" w:hAnsi="Times New Roman"/>
          <w:spacing w:val="-9"/>
          <w:sz w:val="24"/>
        </w:rPr>
        <w:t xml:space="preserve"> </w:t>
      </w:r>
      <w:r>
        <w:rPr>
          <w:sz w:val="24"/>
        </w:rPr>
        <w:t>ongoing</w:t>
      </w:r>
      <w:r>
        <w:rPr>
          <w:rFonts w:ascii="Times New Roman" w:hAnsi="Times New Roman"/>
          <w:spacing w:val="-11"/>
          <w:sz w:val="24"/>
        </w:rPr>
        <w:t xml:space="preserve"> </w:t>
      </w:r>
      <w:r>
        <w:rPr>
          <w:sz w:val="24"/>
        </w:rPr>
        <w:t>employment</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12"/>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employment</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salary</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which</w:t>
      </w:r>
      <w:r>
        <w:rPr>
          <w:rFonts w:ascii="Times New Roman" w:hAnsi="Times New Roman"/>
          <w:sz w:val="24"/>
        </w:rPr>
        <w:t xml:space="preserve"> </w:t>
      </w:r>
      <w:r>
        <w:rPr>
          <w:sz w:val="24"/>
        </w:rPr>
        <w:t>recognises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prior</w:t>
      </w:r>
      <w:r>
        <w:rPr>
          <w:rFonts w:ascii="Times New Roman" w:hAnsi="Times New Roman"/>
          <w:sz w:val="24"/>
        </w:rPr>
        <w:t xml:space="preserve"> </w:t>
      </w:r>
      <w:r>
        <w:rPr>
          <w:sz w:val="24"/>
        </w:rPr>
        <w:t>service</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p>
    <w:p w14:paraId="40024F42"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43" w14:textId="77777777" w:rsidR="00A97D2B" w:rsidRDefault="00A97D2B">
      <w:pPr>
        <w:pStyle w:val="BodyText"/>
        <w:spacing w:before="270"/>
        <w:ind w:left="0"/>
      </w:pPr>
    </w:p>
    <w:p w14:paraId="40024F44" w14:textId="77777777" w:rsidR="00A97D2B" w:rsidRDefault="001940AD">
      <w:pPr>
        <w:pStyle w:val="ListParagraph"/>
        <w:numPr>
          <w:ilvl w:val="0"/>
          <w:numId w:val="6"/>
        </w:numPr>
        <w:tabs>
          <w:tab w:val="left" w:pos="1152"/>
          <w:tab w:val="left" w:pos="1156"/>
        </w:tabs>
        <w:ind w:right="1237"/>
        <w:jc w:val="both"/>
        <w:rPr>
          <w:sz w:val="24"/>
        </w:rPr>
      </w:pPr>
      <w:r>
        <w:rPr>
          <w:sz w:val="24"/>
        </w:rPr>
        <w:t>Where</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APS</w:t>
      </w:r>
      <w:r>
        <w:rPr>
          <w:rFonts w:ascii="Times New Roman" w:hAnsi="Times New Roman"/>
          <w:spacing w:val="-4"/>
          <w:sz w:val="24"/>
        </w:rPr>
        <w:t xml:space="preserve"> </w:t>
      </w:r>
      <w:r>
        <w:rPr>
          <w:sz w:val="24"/>
        </w:rPr>
        <w:t>employee</w:t>
      </w:r>
      <w:r>
        <w:rPr>
          <w:rFonts w:ascii="Times New Roman" w:hAnsi="Times New Roman"/>
          <w:spacing w:val="-4"/>
          <w:sz w:val="24"/>
        </w:rPr>
        <w:t xml:space="preserve"> </w:t>
      </w:r>
      <w:r>
        <w:rPr>
          <w:sz w:val="24"/>
        </w:rPr>
        <w:t>moves</w:t>
      </w:r>
      <w:r>
        <w:rPr>
          <w:rFonts w:ascii="Times New Roman" w:hAnsi="Times New Roman"/>
          <w:spacing w:val="-5"/>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1"/>
          <w:sz w:val="24"/>
        </w:rPr>
        <w:t xml:space="preserve"> </w:t>
      </w:r>
      <w:r>
        <w:rPr>
          <w:sz w:val="24"/>
        </w:rPr>
        <w:t>at</w:t>
      </w:r>
      <w:r>
        <w:rPr>
          <w:rFonts w:ascii="Times New Roman" w:hAnsi="Times New Roman"/>
          <w:spacing w:val="-1"/>
          <w:sz w:val="24"/>
        </w:rPr>
        <w:t xml:space="preserve"> </w:t>
      </w:r>
      <w:r>
        <w:rPr>
          <w:sz w:val="24"/>
        </w:rPr>
        <w:t>level</w:t>
      </w:r>
      <w:r>
        <w:rPr>
          <w:rFonts w:ascii="Times New Roman" w:hAnsi="Times New Roman"/>
          <w:spacing w:val="-5"/>
          <w:sz w:val="24"/>
        </w:rPr>
        <w:t xml:space="preserve"> </w:t>
      </w:r>
      <w:r>
        <w:rPr>
          <w:sz w:val="24"/>
        </w:rPr>
        <w:t>from</w:t>
      </w:r>
      <w:r>
        <w:rPr>
          <w:rFonts w:ascii="Times New Roman" w:hAnsi="Times New Roman"/>
          <w:spacing w:val="-4"/>
          <w:sz w:val="24"/>
        </w:rPr>
        <w:t xml:space="preserve"> </w:t>
      </w:r>
      <w:r>
        <w:rPr>
          <w:sz w:val="24"/>
        </w:rPr>
        <w:t>another</w:t>
      </w:r>
      <w:r>
        <w:rPr>
          <w:rFonts w:ascii="Times New Roman" w:hAnsi="Times New Roman"/>
          <w:spacing w:val="-4"/>
          <w:sz w:val="24"/>
        </w:rPr>
        <w:t xml:space="preserve"> </w:t>
      </w:r>
      <w:r>
        <w:rPr>
          <w:sz w:val="24"/>
        </w:rPr>
        <w:t>APS</w:t>
      </w:r>
      <w:r>
        <w:rPr>
          <w:rFonts w:ascii="Times New Roman" w:hAnsi="Times New Roman"/>
          <w:spacing w:val="-2"/>
          <w:sz w:val="24"/>
        </w:rPr>
        <w:t xml:space="preserve"> </w:t>
      </w:r>
      <w:r>
        <w:rPr>
          <w:sz w:val="24"/>
        </w:rPr>
        <w:t>agency,</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salary</w:t>
      </w:r>
      <w:r>
        <w:rPr>
          <w:rFonts w:ascii="Times New Roman" w:hAnsi="Times New Roman"/>
          <w:spacing w:val="-1"/>
          <w:sz w:val="24"/>
        </w:rPr>
        <w:t xml:space="preserve"> </w:t>
      </w:r>
      <w:r>
        <w:rPr>
          <w:sz w:val="24"/>
        </w:rPr>
        <w:t>is</w:t>
      </w:r>
      <w:r>
        <w:rPr>
          <w:rFonts w:ascii="Times New Roman" w:hAnsi="Times New Roman"/>
          <w:sz w:val="24"/>
        </w:rPr>
        <w:t xml:space="preserve"> </w:t>
      </w:r>
      <w:r>
        <w:rPr>
          <w:sz w:val="24"/>
        </w:rPr>
        <w:t>above</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their</w:t>
      </w:r>
      <w:r>
        <w:rPr>
          <w:rFonts w:ascii="Times New Roman" w:hAnsi="Times New Roman"/>
          <w:sz w:val="24"/>
        </w:rPr>
        <w:t xml:space="preserve"> </w:t>
      </w:r>
      <w:r>
        <w:rPr>
          <w:sz w:val="24"/>
        </w:rPr>
        <w:t>classification,</w:t>
      </w:r>
      <w:r>
        <w:rPr>
          <w:rFonts w:ascii="Times New Roman" w:hAnsi="Times New Roman"/>
          <w:spacing w:val="-1"/>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10"/>
          <w:sz w:val="24"/>
        </w:rPr>
        <w:t xml:space="preserve"> </w:t>
      </w:r>
      <w:r>
        <w:rPr>
          <w:sz w:val="24"/>
        </w:rPr>
        <w:t>will</w:t>
      </w:r>
      <w:r>
        <w:rPr>
          <w:rFonts w:ascii="Times New Roman" w:hAnsi="Times New Roman"/>
          <w:spacing w:val="-7"/>
          <w:sz w:val="24"/>
        </w:rPr>
        <w:t xml:space="preserve"> </w:t>
      </w:r>
      <w:r>
        <w:rPr>
          <w:sz w:val="24"/>
        </w:rPr>
        <w:t>maintain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salary</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that</w:t>
      </w:r>
      <w:r>
        <w:rPr>
          <w:rFonts w:ascii="Times New Roman" w:hAnsi="Times New Roman"/>
          <w:spacing w:val="-6"/>
          <w:sz w:val="24"/>
        </w:rPr>
        <w:t xml:space="preserve"> </w:t>
      </w:r>
      <w:r>
        <w:rPr>
          <w:sz w:val="24"/>
        </w:rPr>
        <w:t>level,</w:t>
      </w:r>
      <w:r>
        <w:rPr>
          <w:rFonts w:ascii="Times New Roman" w:hAnsi="Times New Roman"/>
          <w:spacing w:val="-10"/>
          <w:sz w:val="24"/>
        </w:rPr>
        <w:t xml:space="preserve"> </w:t>
      </w:r>
      <w:r>
        <w:rPr>
          <w:sz w:val="24"/>
        </w:rPr>
        <w:t>until</w:t>
      </w:r>
      <w:r>
        <w:rPr>
          <w:rFonts w:ascii="Times New Roman" w:hAnsi="Times New Roman"/>
          <w:spacing w:val="-7"/>
          <w:sz w:val="24"/>
        </w:rPr>
        <w:t xml:space="preserve"> </w:t>
      </w:r>
      <w:r>
        <w:rPr>
          <w:sz w:val="24"/>
        </w:rPr>
        <w:t>it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absorbed</w:t>
      </w:r>
      <w:r>
        <w:rPr>
          <w:rFonts w:ascii="Times New Roman" w:hAnsi="Times New Roman"/>
          <w:spacing w:val="-9"/>
          <w:sz w:val="24"/>
        </w:rPr>
        <w:t xml:space="preserve"> </w:t>
      </w:r>
      <w:r>
        <w:rPr>
          <w:sz w:val="24"/>
        </w:rPr>
        <w:t>into</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that</w:t>
      </w:r>
      <w:r>
        <w:rPr>
          <w:rFonts w:ascii="Times New Roman" w:hAnsi="Times New Roman"/>
          <w:sz w:val="24"/>
        </w:rPr>
        <w:t xml:space="preserve"> </w:t>
      </w:r>
      <w:r>
        <w:rPr>
          <w:sz w:val="24"/>
        </w:rPr>
        <w:t>classification.</w:t>
      </w:r>
    </w:p>
    <w:p w14:paraId="40024F45" w14:textId="77777777" w:rsidR="00A97D2B" w:rsidRDefault="001940AD">
      <w:pPr>
        <w:pStyle w:val="ListParagraph"/>
        <w:numPr>
          <w:ilvl w:val="0"/>
          <w:numId w:val="6"/>
        </w:numPr>
        <w:tabs>
          <w:tab w:val="left" w:pos="1156"/>
        </w:tabs>
        <w:spacing w:before="292"/>
        <w:ind w:right="1235"/>
        <w:rPr>
          <w:sz w:val="24"/>
        </w:rPr>
      </w:pPr>
      <w:r>
        <w:rPr>
          <w:sz w:val="24"/>
        </w:rPr>
        <w:t>Where</w:t>
      </w:r>
      <w:r>
        <w:rPr>
          <w:rFonts w:ascii="Times New Roman" w:hAnsi="Times New Roman"/>
          <w:spacing w:val="-4"/>
          <w:sz w:val="24"/>
        </w:rPr>
        <w:t xml:space="preserve"> </w:t>
      </w:r>
      <w:r>
        <w:rPr>
          <w:sz w:val="24"/>
        </w:rPr>
        <w:t>an</w:t>
      </w:r>
      <w:r>
        <w:rPr>
          <w:rFonts w:ascii="Times New Roman" w:hAnsi="Times New Roman"/>
          <w:spacing w:val="-4"/>
          <w:sz w:val="24"/>
        </w:rPr>
        <w:t xml:space="preserve"> </w:t>
      </w:r>
      <w:r>
        <w:rPr>
          <w:sz w:val="24"/>
        </w:rPr>
        <w:t>APS</w:t>
      </w:r>
      <w:r>
        <w:rPr>
          <w:rFonts w:ascii="Times New Roman" w:hAnsi="Times New Roman"/>
          <w:spacing w:val="-4"/>
          <w:sz w:val="24"/>
        </w:rPr>
        <w:t xml:space="preserve"> </w:t>
      </w:r>
      <w:r>
        <w:rPr>
          <w:sz w:val="24"/>
        </w:rPr>
        <w:t>employee</w:t>
      </w:r>
      <w:r>
        <w:rPr>
          <w:rFonts w:ascii="Times New Roman" w:hAnsi="Times New Roman"/>
          <w:spacing w:val="-4"/>
          <w:sz w:val="24"/>
        </w:rPr>
        <w:t xml:space="preserve"> </w:t>
      </w:r>
      <w:r>
        <w:rPr>
          <w:sz w:val="24"/>
        </w:rPr>
        <w:t>moves</w:t>
      </w:r>
      <w:r>
        <w:rPr>
          <w:rFonts w:ascii="Times New Roman" w:hAnsi="Times New Roman"/>
          <w:spacing w:val="-5"/>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1"/>
          <w:sz w:val="24"/>
        </w:rPr>
        <w:t xml:space="preserve"> </w:t>
      </w:r>
      <w:r>
        <w:rPr>
          <w:sz w:val="24"/>
        </w:rPr>
        <w:t>at</w:t>
      </w:r>
      <w:r>
        <w:rPr>
          <w:rFonts w:ascii="Times New Roman" w:hAnsi="Times New Roman"/>
          <w:spacing w:val="-1"/>
          <w:sz w:val="24"/>
        </w:rPr>
        <w:t xml:space="preserve"> </w:t>
      </w:r>
      <w:r>
        <w:rPr>
          <w:sz w:val="24"/>
        </w:rPr>
        <w:t>level</w:t>
      </w:r>
      <w:r>
        <w:rPr>
          <w:rFonts w:ascii="Times New Roman" w:hAnsi="Times New Roman"/>
          <w:spacing w:val="-5"/>
          <w:sz w:val="24"/>
        </w:rPr>
        <w:t xml:space="preserve"> </w:t>
      </w:r>
      <w:r>
        <w:rPr>
          <w:sz w:val="24"/>
        </w:rPr>
        <w:t>from</w:t>
      </w:r>
      <w:r>
        <w:rPr>
          <w:rFonts w:ascii="Times New Roman" w:hAnsi="Times New Roman"/>
          <w:spacing w:val="-4"/>
          <w:sz w:val="24"/>
        </w:rPr>
        <w:t xml:space="preserve"> </w:t>
      </w:r>
      <w:r>
        <w:rPr>
          <w:sz w:val="24"/>
        </w:rPr>
        <w:t>another</w:t>
      </w:r>
      <w:r>
        <w:rPr>
          <w:rFonts w:ascii="Times New Roman" w:hAnsi="Times New Roman"/>
          <w:spacing w:val="-4"/>
          <w:sz w:val="24"/>
        </w:rPr>
        <w:t xml:space="preserve"> </w:t>
      </w:r>
      <w:r>
        <w:rPr>
          <w:sz w:val="24"/>
        </w:rPr>
        <w:t>APS</w:t>
      </w:r>
      <w:r>
        <w:rPr>
          <w:rFonts w:ascii="Times New Roman" w:hAnsi="Times New Roman"/>
          <w:spacing w:val="-2"/>
          <w:sz w:val="24"/>
        </w:rPr>
        <w:t xml:space="preserve"> </w:t>
      </w:r>
      <w:r>
        <w:rPr>
          <w:sz w:val="24"/>
        </w:rPr>
        <w:t>agency,</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salary</w:t>
      </w:r>
      <w:r>
        <w:rPr>
          <w:rFonts w:ascii="Times New Roman" w:hAnsi="Times New Roman"/>
          <w:sz w:val="24"/>
        </w:rPr>
        <w:t xml:space="preserve"> </w:t>
      </w:r>
      <w:r>
        <w:rPr>
          <w:sz w:val="24"/>
        </w:rPr>
        <w:t>is</w:t>
      </w:r>
      <w:r>
        <w:rPr>
          <w:rFonts w:ascii="Times New Roman" w:hAnsi="Times New Roman"/>
          <w:sz w:val="24"/>
        </w:rPr>
        <w:t xml:space="preserve"> </w:t>
      </w:r>
      <w:r>
        <w:rPr>
          <w:sz w:val="24"/>
        </w:rPr>
        <w:t>below</w:t>
      </w:r>
      <w:r>
        <w:rPr>
          <w:rFonts w:ascii="Times New Roman" w:hAnsi="Times New Roman"/>
          <w:sz w:val="24"/>
        </w:rPr>
        <w:t xml:space="preserve"> </w:t>
      </w:r>
      <w:r>
        <w:rPr>
          <w:sz w:val="24"/>
        </w:rPr>
        <w:t>the</w:t>
      </w:r>
      <w:r>
        <w:rPr>
          <w:rFonts w:ascii="Times New Roman" w:hAnsi="Times New Roman"/>
          <w:sz w:val="24"/>
        </w:rPr>
        <w:t xml:space="preserve"> </w:t>
      </w:r>
      <w:r>
        <w:rPr>
          <w:sz w:val="24"/>
        </w:rPr>
        <w:t>top</w:t>
      </w:r>
      <w:r>
        <w:rPr>
          <w:rFonts w:ascii="Times New Roman" w:hAnsi="Times New Roman"/>
          <w:sz w:val="24"/>
        </w:rPr>
        <w:t xml:space="preserve"> </w:t>
      </w:r>
      <w:r>
        <w:rPr>
          <w:sz w:val="24"/>
        </w:rPr>
        <w:t>pay</w:t>
      </w:r>
      <w:r>
        <w:rPr>
          <w:rFonts w:ascii="Times New Roman" w:hAnsi="Times New Roman"/>
          <w:sz w:val="24"/>
        </w:rPr>
        <w:t xml:space="preserve"> </w:t>
      </w:r>
      <w:r>
        <w:rPr>
          <w:sz w:val="24"/>
        </w:rPr>
        <w:t>point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salary</w:t>
      </w:r>
      <w:r>
        <w:rPr>
          <w:rFonts w:ascii="Times New Roman" w:hAnsi="Times New Roman"/>
          <w:sz w:val="24"/>
        </w:rPr>
        <w:t xml:space="preserve"> </w:t>
      </w:r>
      <w:r>
        <w:rPr>
          <w:sz w:val="24"/>
        </w:rPr>
        <w:t>range</w:t>
      </w:r>
      <w:r>
        <w:rPr>
          <w:rFonts w:ascii="Times New Roman" w:hAnsi="Times New Roman"/>
          <w:sz w:val="24"/>
        </w:rPr>
        <w:t xml:space="preserve"> </w:t>
      </w:r>
      <w:r>
        <w:rPr>
          <w:sz w:val="24"/>
        </w:rPr>
        <w:t>for</w:t>
      </w:r>
      <w:r>
        <w:rPr>
          <w:rFonts w:ascii="Times New Roman" w:hAnsi="Times New Roman"/>
          <w:sz w:val="24"/>
        </w:rPr>
        <w:t xml:space="preserve"> </w:t>
      </w:r>
      <w:r>
        <w:rPr>
          <w:sz w:val="24"/>
        </w:rPr>
        <w:t>their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but</w:t>
      </w:r>
      <w:r>
        <w:rPr>
          <w:rFonts w:ascii="Times New Roman" w:hAnsi="Times New Roman"/>
          <w:spacing w:val="-7"/>
          <w:sz w:val="24"/>
        </w:rPr>
        <w:t xml:space="preserve"> </w:t>
      </w:r>
      <w:r>
        <w:rPr>
          <w:sz w:val="24"/>
        </w:rPr>
        <w:t>not</w:t>
      </w:r>
      <w:r>
        <w:rPr>
          <w:rFonts w:ascii="Times New Roman" w:hAnsi="Times New Roman"/>
          <w:spacing w:val="-7"/>
          <w:sz w:val="24"/>
        </w:rPr>
        <w:t xml:space="preserve"> </w:t>
      </w:r>
      <w:r>
        <w:rPr>
          <w:sz w:val="24"/>
        </w:rPr>
        <w:t>aligned</w:t>
      </w:r>
      <w:r>
        <w:rPr>
          <w:rFonts w:ascii="Times New Roman" w:hAnsi="Times New Roman"/>
          <w:spacing w:val="-8"/>
          <w:sz w:val="24"/>
        </w:rPr>
        <w:t xml:space="preserve"> </w:t>
      </w:r>
      <w:r>
        <w:rPr>
          <w:sz w:val="24"/>
        </w:rPr>
        <w:t>with</w:t>
      </w:r>
      <w:r>
        <w:rPr>
          <w:rFonts w:ascii="Times New Roman" w:hAnsi="Times New Roman"/>
          <w:spacing w:val="-5"/>
          <w:sz w:val="24"/>
        </w:rPr>
        <w:t xml:space="preserve"> </w:t>
      </w:r>
      <w:r>
        <w:rPr>
          <w:sz w:val="24"/>
        </w:rPr>
        <w:t>a</w:t>
      </w:r>
      <w:r>
        <w:rPr>
          <w:rFonts w:ascii="Times New Roman" w:hAnsi="Times New Roman"/>
          <w:spacing w:val="-8"/>
          <w:sz w:val="24"/>
        </w:rPr>
        <w:t xml:space="preserve"> </w:t>
      </w:r>
      <w:r>
        <w:rPr>
          <w:sz w:val="24"/>
        </w:rPr>
        <w:t>pay</w:t>
      </w:r>
      <w:r>
        <w:rPr>
          <w:rFonts w:ascii="Times New Roman" w:hAnsi="Times New Roman"/>
          <w:spacing w:val="-7"/>
          <w:sz w:val="24"/>
        </w:rPr>
        <w:t xml:space="preserve"> </w:t>
      </w:r>
      <w:r>
        <w:rPr>
          <w:sz w:val="24"/>
        </w:rPr>
        <w:t>point</w:t>
      </w:r>
      <w:r>
        <w:rPr>
          <w:rFonts w:ascii="Times New Roman" w:hAnsi="Times New Roman"/>
          <w:spacing w:val="-5"/>
          <w:sz w:val="24"/>
        </w:rPr>
        <w:t xml:space="preserve"> </w:t>
      </w:r>
      <w:r>
        <w:rPr>
          <w:sz w:val="24"/>
        </w:rPr>
        <w:t>in</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range,</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salary</w:t>
      </w:r>
      <w:r>
        <w:rPr>
          <w:rFonts w:ascii="Times New Roman" w:hAnsi="Times New Roman"/>
          <w:spacing w:val="-9"/>
          <w:sz w:val="24"/>
        </w:rPr>
        <w:t xml:space="preserve"> </w:t>
      </w:r>
      <w:r>
        <w:rPr>
          <w:sz w:val="24"/>
        </w:rPr>
        <w:t>will</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paid</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highest</w:t>
      </w:r>
      <w:r>
        <w:rPr>
          <w:rFonts w:ascii="Times New Roman" w:hAnsi="Times New Roman"/>
          <w:sz w:val="24"/>
        </w:rPr>
        <w:t xml:space="preserve"> </w:t>
      </w:r>
      <w:r>
        <w:rPr>
          <w:sz w:val="24"/>
        </w:rPr>
        <w:t>pay</w:t>
      </w:r>
      <w:r>
        <w:rPr>
          <w:rFonts w:ascii="Times New Roman" w:hAnsi="Times New Roman"/>
          <w:sz w:val="24"/>
        </w:rPr>
        <w:t xml:space="preserve"> </w:t>
      </w:r>
      <w:r>
        <w:rPr>
          <w:sz w:val="24"/>
        </w:rPr>
        <w:t>point</w:t>
      </w:r>
      <w:r>
        <w:rPr>
          <w:rFonts w:ascii="Times New Roman" w:hAnsi="Times New Roman"/>
          <w:sz w:val="24"/>
        </w:rPr>
        <w:t xml:space="preserve"> </w:t>
      </w:r>
      <w:r>
        <w:rPr>
          <w:sz w:val="24"/>
        </w:rPr>
        <w:t>in</w:t>
      </w:r>
      <w:r>
        <w:rPr>
          <w:rFonts w:ascii="Times New Roman" w:hAnsi="Times New Roman"/>
          <w:sz w:val="24"/>
        </w:rPr>
        <w:t xml:space="preserve"> </w:t>
      </w:r>
      <w:r>
        <w:rPr>
          <w:sz w:val="24"/>
        </w:rPr>
        <w:t>that</w:t>
      </w:r>
      <w:r>
        <w:rPr>
          <w:rFonts w:ascii="Times New Roman" w:hAnsi="Times New Roman"/>
          <w:sz w:val="24"/>
        </w:rPr>
        <w:t xml:space="preserve"> </w:t>
      </w:r>
      <w:r>
        <w:rPr>
          <w:sz w:val="24"/>
        </w:rPr>
        <w:t>range.</w:t>
      </w:r>
    </w:p>
    <w:p w14:paraId="40024F46" w14:textId="77777777" w:rsidR="00A97D2B" w:rsidRDefault="001940AD">
      <w:pPr>
        <w:pStyle w:val="ListParagraph"/>
        <w:numPr>
          <w:ilvl w:val="0"/>
          <w:numId w:val="6"/>
        </w:numPr>
        <w:tabs>
          <w:tab w:val="left" w:pos="1156"/>
        </w:tabs>
        <w:spacing w:before="292"/>
        <w:ind w:right="1431"/>
        <w:rPr>
          <w:sz w:val="24"/>
        </w:rPr>
      </w:pPr>
      <w:r>
        <w:rPr>
          <w:sz w:val="24"/>
        </w:rPr>
        <w:t>Where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determines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salary</w:t>
      </w:r>
      <w:r>
        <w:rPr>
          <w:rFonts w:ascii="Times New Roman" w:hAnsi="Times New Roman"/>
          <w:spacing w:val="-8"/>
          <w:sz w:val="24"/>
        </w:rPr>
        <w:t xml:space="preserve"> </w:t>
      </w:r>
      <w:r>
        <w:rPr>
          <w:sz w:val="24"/>
        </w:rPr>
        <w:t>has</w:t>
      </w:r>
      <w:r>
        <w:rPr>
          <w:rFonts w:ascii="Times New Roman" w:hAnsi="Times New Roman"/>
          <w:spacing w:val="-8"/>
          <w:sz w:val="24"/>
        </w:rPr>
        <w:t xml:space="preserve"> </w:t>
      </w:r>
      <w:r>
        <w:rPr>
          <w:sz w:val="24"/>
        </w:rPr>
        <w:t>been</w:t>
      </w:r>
      <w:r>
        <w:rPr>
          <w:rFonts w:ascii="Times New Roman" w:hAnsi="Times New Roman"/>
          <w:spacing w:val="-9"/>
          <w:sz w:val="24"/>
        </w:rPr>
        <w:t xml:space="preserve"> </w:t>
      </w:r>
      <w:r>
        <w:rPr>
          <w:sz w:val="24"/>
        </w:rPr>
        <w:t>incorrectly</w:t>
      </w:r>
      <w:r>
        <w:rPr>
          <w:rFonts w:ascii="Times New Roman" w:hAnsi="Times New Roman"/>
          <w:spacing w:val="-8"/>
          <w:sz w:val="24"/>
        </w:rPr>
        <w:t xml:space="preserve"> </w:t>
      </w:r>
      <w:r>
        <w:rPr>
          <w:sz w:val="24"/>
        </w:rPr>
        <w:t>set,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determine</w:t>
      </w:r>
      <w:r>
        <w:rPr>
          <w:rFonts w:ascii="Times New Roman" w:hAnsi="Times New Roman"/>
          <w:sz w:val="24"/>
        </w:rPr>
        <w:t xml:space="preserve"> </w:t>
      </w:r>
      <w:r>
        <w:rPr>
          <w:sz w:val="24"/>
        </w:rPr>
        <w:t>the</w:t>
      </w:r>
      <w:r>
        <w:rPr>
          <w:rFonts w:ascii="Times New Roman" w:hAnsi="Times New Roman"/>
          <w:sz w:val="24"/>
        </w:rPr>
        <w:t xml:space="preserve"> </w:t>
      </w:r>
      <w:r>
        <w:rPr>
          <w:sz w:val="24"/>
        </w:rPr>
        <w:t>correct</w:t>
      </w:r>
      <w:r>
        <w:rPr>
          <w:rFonts w:ascii="Times New Roman" w:hAnsi="Times New Roman"/>
          <w:sz w:val="24"/>
        </w:rPr>
        <w:t xml:space="preserve"> </w:t>
      </w:r>
      <w:r>
        <w:rPr>
          <w:sz w:val="24"/>
        </w:rPr>
        <w:t>salary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effect.</w:t>
      </w:r>
    </w:p>
    <w:p w14:paraId="40024F47" w14:textId="77777777" w:rsidR="00A97D2B" w:rsidRDefault="00A97D2B">
      <w:pPr>
        <w:pStyle w:val="BodyText"/>
        <w:spacing w:before="2"/>
        <w:ind w:left="0"/>
      </w:pPr>
    </w:p>
    <w:p w14:paraId="40024F48" w14:textId="77777777" w:rsidR="00A97D2B" w:rsidRDefault="001940AD">
      <w:pPr>
        <w:pStyle w:val="Heading3"/>
      </w:pPr>
      <w:bookmarkStart w:id="30" w:name="_TOC_250198"/>
      <w:r>
        <w:t>Salary</w:t>
      </w:r>
      <w:r>
        <w:rPr>
          <w:rFonts w:ascii="Times New Roman"/>
          <w:b w:val="0"/>
          <w:i w:val="0"/>
          <w:spacing w:val="-13"/>
        </w:rPr>
        <w:t xml:space="preserve"> </w:t>
      </w:r>
      <w:r>
        <w:t>on</w:t>
      </w:r>
      <w:r>
        <w:rPr>
          <w:rFonts w:ascii="Times New Roman"/>
          <w:b w:val="0"/>
          <w:i w:val="0"/>
          <w:spacing w:val="-11"/>
        </w:rPr>
        <w:t xml:space="preserve"> </w:t>
      </w:r>
      <w:r>
        <w:t>work</w:t>
      </w:r>
      <w:r>
        <w:rPr>
          <w:rFonts w:ascii="Times New Roman"/>
          <w:b w:val="0"/>
          <w:i w:val="0"/>
          <w:spacing w:val="-12"/>
        </w:rPr>
        <w:t xml:space="preserve"> </w:t>
      </w:r>
      <w:bookmarkEnd w:id="30"/>
      <w:r>
        <w:rPr>
          <w:spacing w:val="-2"/>
        </w:rPr>
        <w:t>placements</w:t>
      </w:r>
    </w:p>
    <w:p w14:paraId="40024F49" w14:textId="77777777" w:rsidR="00A97D2B" w:rsidRDefault="001940AD">
      <w:pPr>
        <w:pStyle w:val="ListParagraph"/>
        <w:numPr>
          <w:ilvl w:val="0"/>
          <w:numId w:val="6"/>
        </w:numPr>
        <w:tabs>
          <w:tab w:val="left" w:pos="1156"/>
        </w:tabs>
        <w:ind w:right="1229"/>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decides</w:t>
      </w:r>
      <w:r>
        <w:rPr>
          <w:rFonts w:ascii="Times New Roman"/>
          <w:spacing w:val="-10"/>
          <w:sz w:val="24"/>
        </w:rPr>
        <w:t xml:space="preserve"> </w:t>
      </w:r>
      <w:r>
        <w:rPr>
          <w:sz w:val="24"/>
        </w:rPr>
        <w:t>to</w:t>
      </w:r>
      <w:r>
        <w:rPr>
          <w:rFonts w:ascii="Times New Roman"/>
          <w:spacing w:val="-9"/>
          <w:sz w:val="24"/>
        </w:rPr>
        <w:t xml:space="preserve"> </w:t>
      </w:r>
      <w:r>
        <w:rPr>
          <w:sz w:val="24"/>
        </w:rPr>
        <w:t>provide</w:t>
      </w:r>
      <w:r>
        <w:rPr>
          <w:rFonts w:ascii="Times New Roman"/>
          <w:spacing w:val="-9"/>
          <w:sz w:val="24"/>
        </w:rPr>
        <w:t xml:space="preserve"> </w:t>
      </w:r>
      <w:r>
        <w:rPr>
          <w:sz w:val="24"/>
        </w:rPr>
        <w:t>work</w:t>
      </w:r>
      <w:r>
        <w:rPr>
          <w:rFonts w:ascii="Times New Roman"/>
          <w:spacing w:val="-8"/>
          <w:sz w:val="24"/>
        </w:rPr>
        <w:t xml:space="preserve"> </w:t>
      </w:r>
      <w:r>
        <w:rPr>
          <w:sz w:val="24"/>
        </w:rPr>
        <w:t>placements</w:t>
      </w:r>
      <w:r>
        <w:rPr>
          <w:rFonts w:ascii="Times New Roman"/>
          <w:spacing w:val="-8"/>
          <w:sz w:val="24"/>
        </w:rPr>
        <w:t xml:space="preserve"> </w:t>
      </w:r>
      <w:r>
        <w:rPr>
          <w:sz w:val="24"/>
        </w:rPr>
        <w:t>(for</w:t>
      </w:r>
      <w:r>
        <w:rPr>
          <w:rFonts w:ascii="Times New Roman"/>
          <w:spacing w:val="-9"/>
          <w:sz w:val="24"/>
        </w:rPr>
        <w:t xml:space="preserve"> </w:t>
      </w:r>
      <w:r>
        <w:rPr>
          <w:sz w:val="24"/>
        </w:rPr>
        <w:t>example,</w:t>
      </w:r>
      <w:r>
        <w:rPr>
          <w:rFonts w:ascii="Times New Roman"/>
          <w:spacing w:val="-7"/>
          <w:sz w:val="24"/>
        </w:rPr>
        <w:t xml:space="preserve"> </w:t>
      </w:r>
      <w:r>
        <w:rPr>
          <w:sz w:val="24"/>
        </w:rPr>
        <w:t>junior</w:t>
      </w:r>
      <w:r>
        <w:rPr>
          <w:rFonts w:ascii="Times New Roman"/>
          <w:spacing w:val="-7"/>
          <w:sz w:val="24"/>
        </w:rPr>
        <w:t xml:space="preserve"> </w:t>
      </w:r>
      <w:r>
        <w:rPr>
          <w:sz w:val="24"/>
        </w:rPr>
        <w:t>doctors</w:t>
      </w:r>
      <w:r>
        <w:rPr>
          <w:rFonts w:ascii="Times New Roman"/>
          <w:sz w:val="24"/>
        </w:rPr>
        <w:t xml:space="preserve"> </w:t>
      </w:r>
      <w:r>
        <w:rPr>
          <w:sz w:val="24"/>
        </w:rPr>
        <w:t>through</w:t>
      </w:r>
      <w:r>
        <w:rPr>
          <w:rFonts w:ascii="Times New Roman"/>
          <w:sz w:val="24"/>
        </w:rPr>
        <w:t xml:space="preserve"> </w:t>
      </w:r>
      <w:r>
        <w:rPr>
          <w:sz w:val="24"/>
        </w:rPr>
        <w:t>the</w:t>
      </w:r>
      <w:r>
        <w:rPr>
          <w:rFonts w:ascii="Times New Roman"/>
          <w:sz w:val="24"/>
        </w:rPr>
        <w:t xml:space="preserve"> </w:t>
      </w:r>
      <w:r>
        <w:rPr>
          <w:sz w:val="24"/>
        </w:rPr>
        <w:t>Royal</w:t>
      </w:r>
      <w:r>
        <w:rPr>
          <w:rFonts w:ascii="Times New Roman"/>
          <w:sz w:val="24"/>
        </w:rPr>
        <w:t xml:space="preserve"> </w:t>
      </w:r>
      <w:r>
        <w:rPr>
          <w:sz w:val="24"/>
        </w:rPr>
        <w:t>Australian</w:t>
      </w:r>
      <w:r>
        <w:rPr>
          <w:rFonts w:ascii="Times New Roman"/>
          <w:sz w:val="24"/>
        </w:rPr>
        <w:t xml:space="preserve"> </w:t>
      </w:r>
      <w:r>
        <w:rPr>
          <w:sz w:val="24"/>
        </w:rPr>
        <w:t>College</w:t>
      </w:r>
      <w:r>
        <w:rPr>
          <w:rFonts w:ascii="Times New Roman"/>
          <w:sz w:val="24"/>
        </w:rPr>
        <w:t xml:space="preserve"> </w:t>
      </w:r>
      <w:r>
        <w:rPr>
          <w:sz w:val="24"/>
        </w:rPr>
        <w:t>of</w:t>
      </w:r>
      <w:r>
        <w:rPr>
          <w:rFonts w:ascii="Times New Roman"/>
          <w:sz w:val="24"/>
        </w:rPr>
        <w:t xml:space="preserve"> </w:t>
      </w:r>
      <w:r>
        <w:rPr>
          <w:sz w:val="24"/>
        </w:rPr>
        <w:t>General</w:t>
      </w:r>
      <w:r>
        <w:rPr>
          <w:rFonts w:ascii="Times New Roman"/>
          <w:sz w:val="24"/>
        </w:rPr>
        <w:t xml:space="preserve"> </w:t>
      </w:r>
      <w:r>
        <w:rPr>
          <w:sz w:val="24"/>
        </w:rPr>
        <w:t>Practitioners</w:t>
      </w:r>
      <w:r>
        <w:rPr>
          <w:rFonts w:ascii="Times New Roman"/>
          <w:sz w:val="24"/>
        </w:rPr>
        <w:t xml:space="preserve"> </w:t>
      </w:r>
      <w:r>
        <w:rPr>
          <w:sz w:val="24"/>
        </w:rPr>
        <w:t>(RACGP)</w:t>
      </w:r>
      <w:r>
        <w:rPr>
          <w:rFonts w:ascii="Times New Roman"/>
          <w:sz w:val="24"/>
        </w:rPr>
        <w:t xml:space="preserve"> </w:t>
      </w:r>
      <w:r>
        <w:rPr>
          <w:sz w:val="24"/>
        </w:rPr>
        <w:t>training</w:t>
      </w:r>
      <w:r>
        <w:rPr>
          <w:rFonts w:ascii="Times New Roman"/>
          <w:sz w:val="24"/>
        </w:rPr>
        <w:t xml:space="preserve"> </w:t>
      </w:r>
      <w:r>
        <w:rPr>
          <w:sz w:val="24"/>
        </w:rPr>
        <w:t>program),</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remuneration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Attachment</w:t>
      </w:r>
      <w:r>
        <w:rPr>
          <w:rFonts w:ascii="Times New Roman"/>
          <w:sz w:val="24"/>
        </w:rPr>
        <w:t xml:space="preserve"> </w:t>
      </w:r>
      <w:r>
        <w:rPr>
          <w:sz w:val="24"/>
        </w:rPr>
        <w:t>B</w:t>
      </w:r>
      <w:r>
        <w:rPr>
          <w:rFonts w:ascii="Times New Roman"/>
          <w:sz w:val="24"/>
        </w:rPr>
        <w:t xml:space="preserve"> </w:t>
      </w:r>
      <w:r>
        <w:rPr>
          <w:sz w:val="24"/>
        </w:rPr>
        <w:t>for</w:t>
      </w:r>
      <w:r>
        <w:rPr>
          <w:rFonts w:ascii="Times New Roman"/>
          <w:sz w:val="24"/>
        </w:rPr>
        <w:t xml:space="preserve"> </w:t>
      </w:r>
      <w:r>
        <w:rPr>
          <w:sz w:val="24"/>
        </w:rPr>
        <w:t>those</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determining</w:t>
      </w:r>
      <w:r>
        <w:rPr>
          <w:rFonts w:ascii="Times New Roman"/>
          <w:sz w:val="24"/>
        </w:rPr>
        <w:t xml:space="preserve"> </w:t>
      </w:r>
      <w:r>
        <w:rPr>
          <w:sz w:val="24"/>
        </w:rPr>
        <w:t>remuneration</w:t>
      </w:r>
      <w:r>
        <w:rPr>
          <w:rFonts w:ascii="Times New Roman"/>
          <w:sz w:val="24"/>
        </w:rPr>
        <w:t xml:space="preserve"> </w:t>
      </w:r>
      <w:r>
        <w:rPr>
          <w:sz w:val="24"/>
        </w:rPr>
        <w:t>levels,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also</w:t>
      </w:r>
      <w:r>
        <w:rPr>
          <w:rFonts w:ascii="Times New Roman"/>
          <w:sz w:val="24"/>
        </w:rPr>
        <w:t xml:space="preserve"> </w:t>
      </w:r>
      <w:r>
        <w:rPr>
          <w:sz w:val="24"/>
        </w:rPr>
        <w:t>determine</w:t>
      </w:r>
      <w:r>
        <w:rPr>
          <w:rFonts w:ascii="Times New Roman"/>
          <w:sz w:val="24"/>
        </w:rPr>
        <w:t xml:space="preserve"> </w:t>
      </w:r>
      <w:r>
        <w:rPr>
          <w:sz w:val="24"/>
        </w:rPr>
        <w:t>payment</w:t>
      </w:r>
      <w:r>
        <w:rPr>
          <w:rFonts w:ascii="Times New Roman"/>
          <w:sz w:val="24"/>
        </w:rPr>
        <w:t xml:space="preserve"> </w:t>
      </w:r>
      <w:r>
        <w:rPr>
          <w:sz w:val="24"/>
        </w:rPr>
        <w:t>rates</w:t>
      </w:r>
      <w:r>
        <w:rPr>
          <w:rFonts w:ascii="Times New Roman"/>
          <w:sz w:val="24"/>
        </w:rPr>
        <w:t xml:space="preserve"> </w:t>
      </w:r>
      <w:r>
        <w:rPr>
          <w:sz w:val="24"/>
        </w:rPr>
        <w:t>for</w:t>
      </w:r>
      <w:r>
        <w:rPr>
          <w:rFonts w:ascii="Times New Roman"/>
          <w:sz w:val="24"/>
        </w:rPr>
        <w:t xml:space="preserve"> </w:t>
      </w:r>
      <w:r>
        <w:rPr>
          <w:sz w:val="24"/>
        </w:rPr>
        <w:t>additional</w:t>
      </w:r>
      <w:r>
        <w:rPr>
          <w:rFonts w:ascii="Times New Roman"/>
          <w:sz w:val="24"/>
        </w:rPr>
        <w:t xml:space="preserve"> </w:t>
      </w:r>
      <w:r>
        <w:rPr>
          <w:sz w:val="24"/>
        </w:rPr>
        <w:t>costs</w:t>
      </w:r>
      <w:r>
        <w:rPr>
          <w:rFonts w:ascii="Times New Roman"/>
          <w:sz w:val="24"/>
        </w:rPr>
        <w:t xml:space="preserve"> </w:t>
      </w:r>
      <w:r>
        <w:rPr>
          <w:sz w:val="24"/>
        </w:rPr>
        <w:t>including</w:t>
      </w:r>
      <w:r>
        <w:rPr>
          <w:rFonts w:ascii="Times New Roman"/>
          <w:sz w:val="24"/>
        </w:rPr>
        <w:t xml:space="preserve"> </w:t>
      </w:r>
      <w:r>
        <w:rPr>
          <w:sz w:val="24"/>
        </w:rPr>
        <w:t>travel,</w:t>
      </w:r>
      <w:r>
        <w:rPr>
          <w:rFonts w:ascii="Times New Roman"/>
          <w:sz w:val="24"/>
        </w:rPr>
        <w:t xml:space="preserve"> </w:t>
      </w:r>
      <w:r>
        <w:rPr>
          <w:sz w:val="24"/>
        </w:rPr>
        <w:t>living</w:t>
      </w:r>
      <w:r>
        <w:rPr>
          <w:rFonts w:ascii="Times New Roman"/>
          <w:sz w:val="24"/>
        </w:rPr>
        <w:t xml:space="preserve"> </w:t>
      </w:r>
      <w:r>
        <w:rPr>
          <w:sz w:val="24"/>
        </w:rPr>
        <w:t>away</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allowance</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employment-</w:t>
      </w:r>
      <w:r>
        <w:rPr>
          <w:rFonts w:ascii="Times New Roman"/>
          <w:sz w:val="24"/>
        </w:rPr>
        <w:t xml:space="preserve"> </w:t>
      </w:r>
      <w:r>
        <w:rPr>
          <w:sz w:val="24"/>
        </w:rPr>
        <w:t>related</w:t>
      </w:r>
      <w:r>
        <w:rPr>
          <w:rFonts w:ascii="Times New Roman"/>
          <w:sz w:val="24"/>
        </w:rPr>
        <w:t xml:space="preserve"> </w:t>
      </w:r>
      <w:r>
        <w:rPr>
          <w:sz w:val="24"/>
        </w:rPr>
        <w:t>allowances.</w:t>
      </w:r>
    </w:p>
    <w:p w14:paraId="40024F4A" w14:textId="77777777" w:rsidR="00A97D2B" w:rsidRDefault="001940AD">
      <w:pPr>
        <w:pStyle w:val="Heading3"/>
        <w:spacing w:before="291"/>
      </w:pPr>
      <w:bookmarkStart w:id="31" w:name="_TOC_250197"/>
      <w:r>
        <w:t>Salary</w:t>
      </w:r>
      <w:r>
        <w:rPr>
          <w:rFonts w:ascii="Times New Roman"/>
          <w:b w:val="0"/>
          <w:i w:val="0"/>
          <w:spacing w:val="-12"/>
        </w:rPr>
        <w:t xml:space="preserve"> </w:t>
      </w:r>
      <w:r>
        <w:t>on</w:t>
      </w:r>
      <w:r>
        <w:rPr>
          <w:rFonts w:ascii="Times New Roman"/>
          <w:b w:val="0"/>
          <w:i w:val="0"/>
          <w:spacing w:val="-9"/>
        </w:rPr>
        <w:t xml:space="preserve"> </w:t>
      </w:r>
      <w:bookmarkEnd w:id="31"/>
      <w:r>
        <w:rPr>
          <w:spacing w:val="-2"/>
        </w:rPr>
        <w:t>reduction</w:t>
      </w:r>
    </w:p>
    <w:p w14:paraId="40024F4B" w14:textId="77777777" w:rsidR="00A97D2B" w:rsidRDefault="001940AD">
      <w:pPr>
        <w:pStyle w:val="ListParagraph"/>
        <w:numPr>
          <w:ilvl w:val="0"/>
          <w:numId w:val="6"/>
        </w:numPr>
        <w:tabs>
          <w:tab w:val="left" w:pos="1156"/>
        </w:tabs>
        <w:ind w:right="115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temporarily</w:t>
      </w:r>
      <w:r>
        <w:rPr>
          <w:rFonts w:ascii="Times New Roman"/>
          <w:sz w:val="24"/>
        </w:rPr>
        <w:t xml:space="preserve"> </w:t>
      </w:r>
      <w:r>
        <w:rPr>
          <w:sz w:val="24"/>
        </w:rPr>
        <w:t>reassigned</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lower</w:t>
      </w:r>
      <w:r>
        <w:rPr>
          <w:rFonts w:ascii="Times New Roman"/>
          <w:sz w:val="24"/>
        </w:rPr>
        <w:t xml:space="preserve"> </w:t>
      </w:r>
      <w:r>
        <w:rPr>
          <w:sz w:val="24"/>
        </w:rPr>
        <w:t>work</w:t>
      </w:r>
      <w:r>
        <w:rPr>
          <w:rFonts w:ascii="Times New Roman"/>
          <w:sz w:val="24"/>
        </w:rPr>
        <w:t xml:space="preserve"> </w:t>
      </w:r>
      <w:r>
        <w:rPr>
          <w:sz w:val="24"/>
        </w:rPr>
        <w:t>classification</w:t>
      </w:r>
      <w:r>
        <w:rPr>
          <w:rFonts w:ascii="Times New Roman"/>
          <w:sz w:val="24"/>
        </w:rPr>
        <w:t xml:space="preserve"> </w:t>
      </w:r>
      <w:r>
        <w:rPr>
          <w:sz w:val="24"/>
        </w:rPr>
        <w:t>level,</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level</w:t>
      </w:r>
      <w:r>
        <w:rPr>
          <w:rFonts w:ascii="Times New Roman"/>
          <w:sz w:val="24"/>
        </w:rPr>
        <w:t xml:space="preserve"> </w:t>
      </w:r>
      <w:r>
        <w:rPr>
          <w:sz w:val="24"/>
        </w:rPr>
        <w:t>nominated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having</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experience,</w:t>
      </w:r>
      <w:r>
        <w:rPr>
          <w:rFonts w:ascii="Times New Roman"/>
          <w:sz w:val="24"/>
        </w:rPr>
        <w:t xml:space="preserve"> </w:t>
      </w:r>
      <w:r>
        <w:rPr>
          <w:sz w:val="24"/>
        </w:rPr>
        <w:t>qualifications</w:t>
      </w:r>
      <w:r>
        <w:rPr>
          <w:rFonts w:ascii="Times New Roman"/>
          <w:sz w:val="24"/>
        </w:rPr>
        <w:t xml:space="preserve"> </w:t>
      </w:r>
      <w:r>
        <w:rPr>
          <w:sz w:val="24"/>
        </w:rPr>
        <w:t>and</w:t>
      </w:r>
      <w:r>
        <w:rPr>
          <w:rFonts w:ascii="Times New Roman"/>
          <w:sz w:val="24"/>
        </w:rPr>
        <w:t xml:space="preserve"> </w:t>
      </w:r>
      <w:r>
        <w:rPr>
          <w:sz w:val="24"/>
        </w:rPr>
        <w:t>skills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Where</w:t>
      </w:r>
      <w:r>
        <w:rPr>
          <w:rFonts w:ascii="Times New Roman"/>
          <w:sz w:val="24"/>
        </w:rPr>
        <w:t xml:space="preserve"> </w:t>
      </w:r>
      <w:r>
        <w:rPr>
          <w:sz w:val="24"/>
        </w:rPr>
        <w:t>applicable,</w:t>
      </w:r>
      <w:r>
        <w:rPr>
          <w:rFonts w:ascii="Times New Roman"/>
          <w:sz w:val="24"/>
        </w:rPr>
        <w:t xml:space="preserve"> </w:t>
      </w:r>
      <w:r>
        <w:rPr>
          <w:sz w:val="24"/>
        </w:rPr>
        <w:t>such</w:t>
      </w:r>
      <w:r>
        <w:rPr>
          <w:rFonts w:ascii="Times New Roman"/>
          <w:sz w:val="24"/>
        </w:rPr>
        <w:t xml:space="preserve"> </w:t>
      </w:r>
      <w:r>
        <w:rPr>
          <w:sz w:val="24"/>
        </w:rPr>
        <w:t>a</w:t>
      </w:r>
      <w:r>
        <w:rPr>
          <w:rFonts w:ascii="Times New Roman"/>
          <w:sz w:val="24"/>
        </w:rPr>
        <w:t xml:space="preserve"> </w:t>
      </w:r>
      <w:r>
        <w:rPr>
          <w:sz w:val="24"/>
        </w:rPr>
        <w:t>determination</w:t>
      </w:r>
      <w:r>
        <w:rPr>
          <w:rFonts w:ascii="Times New Roman"/>
          <w:sz w:val="24"/>
        </w:rPr>
        <w:t xml:space="preserve"> </w:t>
      </w:r>
      <w:r>
        <w:rPr>
          <w:sz w:val="24"/>
        </w:rPr>
        <w:t>will</w:t>
      </w:r>
      <w:r>
        <w:rPr>
          <w:rFonts w:ascii="Times New Roman"/>
          <w:sz w:val="24"/>
        </w:rPr>
        <w:t xml:space="preserve"> </w:t>
      </w:r>
      <w:r>
        <w:rPr>
          <w:sz w:val="24"/>
        </w:rPr>
        <w:t>specify</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adjusted</w:t>
      </w:r>
      <w:r>
        <w:rPr>
          <w:rFonts w:ascii="Times New Roman"/>
          <w:sz w:val="24"/>
        </w:rPr>
        <w:t xml:space="preserve"> </w:t>
      </w:r>
      <w:r>
        <w:rPr>
          <w:sz w:val="24"/>
        </w:rPr>
        <w:t>level</w:t>
      </w:r>
      <w:r>
        <w:rPr>
          <w:rFonts w:ascii="Times New Roman"/>
          <w:sz w:val="24"/>
        </w:rPr>
        <w:t xml:space="preserve"> </w:t>
      </w:r>
      <w:r>
        <w:rPr>
          <w:sz w:val="24"/>
        </w:rPr>
        <w:t>will</w:t>
      </w:r>
      <w:r>
        <w:rPr>
          <w:rFonts w:ascii="Times New Roman"/>
          <w:sz w:val="24"/>
        </w:rPr>
        <w:t xml:space="preserve"> </w:t>
      </w:r>
      <w:r>
        <w:rPr>
          <w:sz w:val="24"/>
        </w:rPr>
        <w:t>apply.</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pacing w:val="-7"/>
          <w:sz w:val="24"/>
        </w:rPr>
        <w:t xml:space="preserve"> </w:t>
      </w:r>
      <w:r>
        <w:rPr>
          <w:sz w:val="24"/>
        </w:rPr>
        <w:t>does</w:t>
      </w:r>
      <w:r>
        <w:rPr>
          <w:rFonts w:ascii="Times New Roman"/>
          <w:spacing w:val="-10"/>
          <w:sz w:val="24"/>
        </w:rPr>
        <w:t xml:space="preserve"> </w:t>
      </w:r>
      <w:r>
        <w:rPr>
          <w:sz w:val="24"/>
        </w:rPr>
        <w:t>not</w:t>
      </w:r>
      <w:r>
        <w:rPr>
          <w:rFonts w:ascii="Times New Roman"/>
          <w:spacing w:val="-8"/>
          <w:sz w:val="24"/>
        </w:rPr>
        <w:t xml:space="preserve"> </w:t>
      </w:r>
      <w:r>
        <w:rPr>
          <w:sz w:val="24"/>
        </w:rPr>
        <w:t>apply</w:t>
      </w:r>
      <w:r>
        <w:rPr>
          <w:rFonts w:ascii="Times New Roman"/>
          <w:spacing w:val="-8"/>
          <w:sz w:val="24"/>
        </w:rPr>
        <w:t xml:space="preserve"> </w:t>
      </w:r>
      <w:r>
        <w:rPr>
          <w:sz w:val="24"/>
        </w:rPr>
        <w:t>to</w:t>
      </w:r>
      <w:r>
        <w:rPr>
          <w:rFonts w:ascii="Times New Roman"/>
          <w:spacing w:val="-9"/>
          <w:sz w:val="24"/>
        </w:rPr>
        <w:t xml:space="preserve"> </w:t>
      </w:r>
      <w:r>
        <w:rPr>
          <w:sz w:val="24"/>
        </w:rPr>
        <w:t>decisions</w:t>
      </w:r>
      <w:r>
        <w:rPr>
          <w:rFonts w:ascii="Times New Roman"/>
          <w:spacing w:val="-8"/>
          <w:sz w:val="24"/>
        </w:rPr>
        <w:t xml:space="preserve"> </w:t>
      </w:r>
      <w:r>
        <w:rPr>
          <w:sz w:val="24"/>
        </w:rPr>
        <w:t>made</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in</w:t>
      </w:r>
      <w:r>
        <w:rPr>
          <w:rFonts w:ascii="Times New Roman"/>
          <w:spacing w:val="-6"/>
          <w:sz w:val="24"/>
        </w:rPr>
        <w:t xml:space="preserve"> </w:t>
      </w:r>
      <w:r>
        <w:rPr>
          <w:sz w:val="24"/>
        </w:rPr>
        <w:t>relation</w:t>
      </w:r>
      <w:r>
        <w:rPr>
          <w:rFonts w:ascii="Times New Roman"/>
          <w:spacing w:val="-9"/>
          <w:sz w:val="24"/>
        </w:rPr>
        <w:t xml:space="preserve"> </w:t>
      </w:r>
      <w:r>
        <w:rPr>
          <w:sz w:val="24"/>
        </w:rPr>
        <w:t>to</w:t>
      </w:r>
      <w:r>
        <w:rPr>
          <w:rFonts w:ascii="Times New Roman"/>
          <w:spacing w:val="-9"/>
          <w:sz w:val="24"/>
        </w:rPr>
        <w:t xml:space="preserve"> </w:t>
      </w:r>
      <w:r>
        <w:rPr>
          <w:sz w:val="24"/>
        </w:rPr>
        <w:t>breaches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or</w:t>
      </w:r>
      <w:r>
        <w:rPr>
          <w:rFonts w:ascii="Times New Roman"/>
          <w:sz w:val="24"/>
        </w:rPr>
        <w:t xml:space="preserve"> </w:t>
      </w:r>
      <w:r>
        <w:rPr>
          <w:sz w:val="24"/>
        </w:rPr>
        <w:t>underperformance.</w:t>
      </w:r>
    </w:p>
    <w:p w14:paraId="40024F4C" w14:textId="77777777" w:rsidR="00A97D2B" w:rsidRDefault="00A97D2B">
      <w:pPr>
        <w:pStyle w:val="BodyText"/>
        <w:spacing w:before="1"/>
        <w:ind w:left="0"/>
      </w:pPr>
    </w:p>
    <w:p w14:paraId="40024F4D" w14:textId="77777777" w:rsidR="00A97D2B" w:rsidRDefault="001940AD">
      <w:pPr>
        <w:pStyle w:val="Heading2"/>
        <w:ind w:left="590"/>
      </w:pPr>
      <w:bookmarkStart w:id="32" w:name="_TOC_250196"/>
      <w:r>
        <w:rPr>
          <w:spacing w:val="-2"/>
        </w:rPr>
        <w:t>Classifications</w:t>
      </w:r>
      <w:r>
        <w:rPr>
          <w:rFonts w:ascii="Times New Roman"/>
          <w:b w:val="0"/>
          <w:spacing w:val="1"/>
        </w:rPr>
        <w:t xml:space="preserve"> </w:t>
      </w:r>
      <w:r>
        <w:rPr>
          <w:spacing w:val="-2"/>
        </w:rPr>
        <w:t>and</w:t>
      </w:r>
      <w:r>
        <w:rPr>
          <w:rFonts w:ascii="Times New Roman"/>
          <w:b w:val="0"/>
          <w:spacing w:val="-2"/>
        </w:rPr>
        <w:t xml:space="preserve"> </w:t>
      </w:r>
      <w:r>
        <w:rPr>
          <w:spacing w:val="-2"/>
        </w:rPr>
        <w:t>local</w:t>
      </w:r>
      <w:r>
        <w:rPr>
          <w:rFonts w:ascii="Times New Roman"/>
          <w:b w:val="0"/>
          <w:spacing w:val="-1"/>
        </w:rPr>
        <w:t xml:space="preserve"> </w:t>
      </w:r>
      <w:bookmarkEnd w:id="32"/>
      <w:r>
        <w:rPr>
          <w:spacing w:val="-2"/>
        </w:rPr>
        <w:t>titles</w:t>
      </w:r>
    </w:p>
    <w:p w14:paraId="40024F4E" w14:textId="77777777" w:rsidR="00A97D2B" w:rsidRDefault="001940AD">
      <w:pPr>
        <w:pStyle w:val="ListParagraph"/>
        <w:numPr>
          <w:ilvl w:val="0"/>
          <w:numId w:val="6"/>
        </w:numPr>
        <w:tabs>
          <w:tab w:val="left" w:pos="1156"/>
        </w:tabs>
        <w:ind w:right="1331"/>
        <w:rPr>
          <w:sz w:val="24"/>
        </w:rPr>
      </w:pPr>
      <w:r>
        <w:rPr>
          <w:sz w:val="24"/>
        </w:rPr>
        <w:t>Employees</w:t>
      </w:r>
      <w:r>
        <w:rPr>
          <w:rFonts w:ascii="Times New Roman"/>
          <w:spacing w:val="-11"/>
          <w:sz w:val="24"/>
        </w:rPr>
        <w:t xml:space="preserve"> </w:t>
      </w:r>
      <w:r>
        <w:rPr>
          <w:sz w:val="24"/>
        </w:rPr>
        <w:t>undertaking</w:t>
      </w:r>
      <w:r>
        <w:rPr>
          <w:rFonts w:ascii="Times New Roman"/>
          <w:spacing w:val="-11"/>
          <w:sz w:val="24"/>
        </w:rPr>
        <w:t xml:space="preserve"> </w:t>
      </w:r>
      <w:r>
        <w:rPr>
          <w:sz w:val="24"/>
        </w:rPr>
        <w:t>duties</w:t>
      </w:r>
      <w:r>
        <w:rPr>
          <w:rFonts w:ascii="Times New Roman"/>
          <w:spacing w:val="-9"/>
          <w:sz w:val="24"/>
        </w:rPr>
        <w:t xml:space="preserve"> </w:t>
      </w:r>
      <w:r>
        <w:rPr>
          <w:sz w:val="24"/>
        </w:rPr>
        <w:t>recognised</w:t>
      </w:r>
      <w:r>
        <w:rPr>
          <w:rFonts w:ascii="Times New Roman"/>
          <w:spacing w:val="-10"/>
          <w:sz w:val="24"/>
        </w:rPr>
        <w:t xml:space="preserve"> </w:t>
      </w:r>
      <w:r>
        <w:rPr>
          <w:sz w:val="24"/>
        </w:rPr>
        <w:t>by</w:t>
      </w:r>
      <w:r>
        <w:rPr>
          <w:rFonts w:ascii="Times New Roman"/>
          <w:spacing w:val="-11"/>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as</w:t>
      </w:r>
      <w:r>
        <w:rPr>
          <w:rFonts w:ascii="Times New Roman"/>
          <w:spacing w:val="-11"/>
          <w:sz w:val="24"/>
        </w:rPr>
        <w:t xml:space="preserve"> </w:t>
      </w:r>
      <w:r>
        <w:rPr>
          <w:sz w:val="24"/>
        </w:rPr>
        <w:t>requiring</w:t>
      </w:r>
      <w:r>
        <w:rPr>
          <w:rFonts w:ascii="Times New Roman"/>
          <w:spacing w:val="-8"/>
          <w:sz w:val="24"/>
        </w:rPr>
        <w:t xml:space="preserve"> </w:t>
      </w:r>
      <w:r>
        <w:rPr>
          <w:sz w:val="24"/>
        </w:rPr>
        <w:t>possession</w:t>
      </w:r>
      <w:r>
        <w:rPr>
          <w:rFonts w:ascii="Times New Roman"/>
          <w:spacing w:val="-7"/>
          <w:sz w:val="24"/>
        </w:rPr>
        <w:t xml:space="preserve"> </w:t>
      </w:r>
      <w:r>
        <w:rPr>
          <w:sz w:val="24"/>
        </w:rPr>
        <w:t>of</w:t>
      </w:r>
      <w:r>
        <w:rPr>
          <w:rFonts w:ascii="Times New Roman"/>
          <w:sz w:val="24"/>
        </w:rPr>
        <w:t xml:space="preserve"> </w:t>
      </w:r>
      <w:r>
        <w:rPr>
          <w:sz w:val="24"/>
        </w:rPr>
        <w:t>mandatory</w:t>
      </w:r>
      <w:r>
        <w:rPr>
          <w:rFonts w:ascii="Times New Roman"/>
          <w:sz w:val="24"/>
        </w:rPr>
        <w:t xml:space="preserve"> </w:t>
      </w:r>
      <w:r>
        <w:rPr>
          <w:sz w:val="24"/>
        </w:rPr>
        <w:t>qualifications,</w:t>
      </w:r>
      <w:r>
        <w:rPr>
          <w:rFonts w:ascii="Times New Roman"/>
          <w:sz w:val="24"/>
        </w:rPr>
        <w:t xml:space="preserve"> </w:t>
      </w:r>
      <w:r>
        <w:rPr>
          <w:sz w:val="24"/>
        </w:rPr>
        <w:t>specialist</w:t>
      </w:r>
      <w:r>
        <w:rPr>
          <w:rFonts w:ascii="Times New Roman"/>
          <w:sz w:val="24"/>
        </w:rPr>
        <w:t xml:space="preserve"> </w:t>
      </w:r>
      <w:r>
        <w:rPr>
          <w:sz w:val="24"/>
        </w:rPr>
        <w:t>skills</w:t>
      </w:r>
      <w:r>
        <w:rPr>
          <w:rFonts w:ascii="Times New Roman"/>
          <w:sz w:val="24"/>
        </w:rPr>
        <w:t xml:space="preserve"> </w:t>
      </w:r>
      <w:r>
        <w:rPr>
          <w:sz w:val="24"/>
        </w:rPr>
        <w:t>and/or</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will</w:t>
      </w:r>
      <w:r>
        <w:rPr>
          <w:rFonts w:ascii="Times New Roman"/>
          <w:sz w:val="24"/>
        </w:rPr>
        <w:t xml:space="preserve"> </w:t>
      </w:r>
      <w:r>
        <w:rPr>
          <w:sz w:val="24"/>
        </w:rPr>
        <w:t>have</w:t>
      </w:r>
      <w:r>
        <w:rPr>
          <w:rFonts w:ascii="Times New Roman"/>
          <w:sz w:val="24"/>
        </w:rPr>
        <w:t xml:space="preserve"> </w:t>
      </w:r>
      <w:r>
        <w:rPr>
          <w:sz w:val="24"/>
        </w:rPr>
        <w:t>specific</w:t>
      </w:r>
      <w:r>
        <w:rPr>
          <w:rFonts w:ascii="Times New Roman"/>
          <w:sz w:val="24"/>
        </w:rPr>
        <w:t xml:space="preserve"> </w:t>
      </w:r>
      <w:r>
        <w:rPr>
          <w:sz w:val="24"/>
        </w:rPr>
        <w:t>titles</w:t>
      </w:r>
      <w:r>
        <w:rPr>
          <w:rFonts w:ascii="Times New Roman"/>
          <w:sz w:val="24"/>
        </w:rPr>
        <w:t xml:space="preserve"> </w:t>
      </w:r>
      <w:r>
        <w:rPr>
          <w:sz w:val="24"/>
        </w:rPr>
        <w:t>recognised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or</w:t>
      </w:r>
      <w:r>
        <w:rPr>
          <w:rFonts w:ascii="Times New Roman"/>
          <w:sz w:val="24"/>
        </w:rPr>
        <w:t xml:space="preserve"> </w:t>
      </w:r>
      <w:r>
        <w:rPr>
          <w:sz w:val="24"/>
        </w:rPr>
        <w:t>local</w:t>
      </w:r>
      <w:r>
        <w:rPr>
          <w:rFonts w:ascii="Times New Roman"/>
          <w:sz w:val="24"/>
        </w:rPr>
        <w:t xml:space="preserve"> </w:t>
      </w:r>
      <w:r>
        <w:rPr>
          <w:spacing w:val="-2"/>
          <w:sz w:val="24"/>
        </w:rPr>
        <w:t>titles.</w:t>
      </w:r>
    </w:p>
    <w:p w14:paraId="40024F4F" w14:textId="77777777" w:rsidR="00A97D2B" w:rsidRDefault="00A97D2B">
      <w:pPr>
        <w:pStyle w:val="BodyText"/>
        <w:spacing w:before="49"/>
        <w:ind w:left="0"/>
        <w:rPr>
          <w:sz w:val="20"/>
        </w:rPr>
      </w:pPr>
    </w:p>
    <w:tbl>
      <w:tblPr>
        <w:tblW w:w="0" w:type="auto"/>
        <w:tblInd w:w="12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4200"/>
      </w:tblGrid>
      <w:tr w:rsidR="00A97D2B" w14:paraId="40024F52" w14:textId="77777777">
        <w:trPr>
          <w:trHeight w:val="292"/>
        </w:trPr>
        <w:tc>
          <w:tcPr>
            <w:tcW w:w="3545" w:type="dxa"/>
            <w:shd w:val="clear" w:color="auto" w:fill="D9E2F3"/>
          </w:tcPr>
          <w:p w14:paraId="40024F50" w14:textId="77777777" w:rsidR="00A97D2B" w:rsidRDefault="001940AD">
            <w:pPr>
              <w:pStyle w:val="TableParagraph"/>
              <w:spacing w:line="272" w:lineRule="exact"/>
              <w:jc w:val="left"/>
              <w:rPr>
                <w:b/>
                <w:sz w:val="24"/>
              </w:rPr>
            </w:pPr>
            <w:r>
              <w:rPr>
                <w:b/>
                <w:sz w:val="24"/>
              </w:rPr>
              <w:t>Specific</w:t>
            </w:r>
            <w:r>
              <w:rPr>
                <w:rFonts w:ascii="Times New Roman"/>
                <w:spacing w:val="-15"/>
                <w:sz w:val="24"/>
              </w:rPr>
              <w:t xml:space="preserve"> </w:t>
            </w:r>
            <w:r>
              <w:rPr>
                <w:b/>
                <w:spacing w:val="-2"/>
                <w:sz w:val="24"/>
              </w:rPr>
              <w:t>Classifications</w:t>
            </w:r>
          </w:p>
        </w:tc>
        <w:tc>
          <w:tcPr>
            <w:tcW w:w="4200" w:type="dxa"/>
            <w:shd w:val="clear" w:color="auto" w:fill="D9E2F3"/>
          </w:tcPr>
          <w:p w14:paraId="40024F51" w14:textId="77777777" w:rsidR="00A97D2B" w:rsidRDefault="001940AD">
            <w:pPr>
              <w:pStyle w:val="TableParagraph"/>
              <w:spacing w:line="272" w:lineRule="exact"/>
              <w:jc w:val="left"/>
              <w:rPr>
                <w:b/>
                <w:sz w:val="24"/>
              </w:rPr>
            </w:pPr>
            <w:r>
              <w:rPr>
                <w:b/>
                <w:sz w:val="24"/>
              </w:rPr>
              <w:t>Local</w:t>
            </w:r>
            <w:r>
              <w:rPr>
                <w:rFonts w:ascii="Times New Roman"/>
                <w:spacing w:val="-12"/>
                <w:sz w:val="24"/>
              </w:rPr>
              <w:t xml:space="preserve"> </w:t>
            </w:r>
            <w:r>
              <w:rPr>
                <w:b/>
                <w:spacing w:val="-2"/>
                <w:sz w:val="24"/>
              </w:rPr>
              <w:t>Titles</w:t>
            </w:r>
          </w:p>
        </w:tc>
      </w:tr>
      <w:tr w:rsidR="00A97D2B" w14:paraId="40024F55" w14:textId="77777777">
        <w:trPr>
          <w:trHeight w:val="294"/>
        </w:trPr>
        <w:tc>
          <w:tcPr>
            <w:tcW w:w="3545" w:type="dxa"/>
          </w:tcPr>
          <w:p w14:paraId="40024F53" w14:textId="77777777" w:rsidR="00A97D2B" w:rsidRDefault="001940AD">
            <w:pPr>
              <w:pStyle w:val="TableParagraph"/>
              <w:spacing w:before="1" w:line="273" w:lineRule="exact"/>
              <w:ind w:left="162"/>
              <w:jc w:val="left"/>
              <w:rPr>
                <w:sz w:val="24"/>
              </w:rPr>
            </w:pPr>
            <w:r>
              <w:rPr>
                <w:sz w:val="24"/>
              </w:rPr>
              <w:t>Medical</w:t>
            </w:r>
            <w:r>
              <w:rPr>
                <w:rFonts w:ascii="Times New Roman"/>
                <w:spacing w:val="-14"/>
                <w:sz w:val="24"/>
              </w:rPr>
              <w:t xml:space="preserve"> </w:t>
            </w:r>
            <w:r>
              <w:rPr>
                <w:spacing w:val="-2"/>
                <w:sz w:val="24"/>
              </w:rPr>
              <w:t>Officer</w:t>
            </w:r>
          </w:p>
        </w:tc>
        <w:tc>
          <w:tcPr>
            <w:tcW w:w="4200" w:type="dxa"/>
          </w:tcPr>
          <w:p w14:paraId="40024F54" w14:textId="77777777" w:rsidR="00A97D2B" w:rsidRDefault="001940AD">
            <w:pPr>
              <w:pStyle w:val="TableParagraph"/>
              <w:spacing w:before="1" w:line="273" w:lineRule="exact"/>
              <w:jc w:val="left"/>
              <w:rPr>
                <w:sz w:val="24"/>
              </w:rPr>
            </w:pP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9"/>
                <w:sz w:val="24"/>
              </w:rPr>
              <w:t xml:space="preserve"> </w:t>
            </w:r>
            <w:r>
              <w:rPr>
                <w:sz w:val="24"/>
              </w:rPr>
              <w:t>Care</w:t>
            </w:r>
            <w:r>
              <w:rPr>
                <w:rFonts w:ascii="Times New Roman"/>
                <w:spacing w:val="-13"/>
                <w:sz w:val="24"/>
              </w:rPr>
              <w:t xml:space="preserve"> </w:t>
            </w:r>
            <w:r>
              <w:rPr>
                <w:spacing w:val="-2"/>
                <w:sz w:val="24"/>
              </w:rPr>
              <w:t>Graduate</w:t>
            </w:r>
          </w:p>
        </w:tc>
      </w:tr>
      <w:tr w:rsidR="00A97D2B" w14:paraId="40024F58" w14:textId="77777777">
        <w:trPr>
          <w:trHeight w:val="292"/>
        </w:trPr>
        <w:tc>
          <w:tcPr>
            <w:tcW w:w="3545" w:type="dxa"/>
          </w:tcPr>
          <w:p w14:paraId="40024F56" w14:textId="77777777" w:rsidR="00A97D2B" w:rsidRDefault="00A97D2B">
            <w:pPr>
              <w:pStyle w:val="TableParagraph"/>
              <w:ind w:left="0"/>
              <w:jc w:val="left"/>
              <w:rPr>
                <w:rFonts w:ascii="Times New Roman"/>
                <w:sz w:val="20"/>
              </w:rPr>
            </w:pPr>
          </w:p>
        </w:tc>
        <w:tc>
          <w:tcPr>
            <w:tcW w:w="4200" w:type="dxa"/>
          </w:tcPr>
          <w:p w14:paraId="40024F57" w14:textId="77777777" w:rsidR="00A97D2B" w:rsidRDefault="001940AD">
            <w:pPr>
              <w:pStyle w:val="TableParagraph"/>
              <w:spacing w:line="272" w:lineRule="exact"/>
              <w:jc w:val="left"/>
              <w:rPr>
                <w:sz w:val="24"/>
              </w:rPr>
            </w:pPr>
            <w:r>
              <w:rPr>
                <w:spacing w:val="-2"/>
                <w:sz w:val="24"/>
              </w:rPr>
              <w:t>Apprentice</w:t>
            </w:r>
          </w:p>
        </w:tc>
      </w:tr>
      <w:tr w:rsidR="00A97D2B" w14:paraId="40024F5B" w14:textId="77777777">
        <w:trPr>
          <w:trHeight w:val="292"/>
        </w:trPr>
        <w:tc>
          <w:tcPr>
            <w:tcW w:w="3545" w:type="dxa"/>
          </w:tcPr>
          <w:p w14:paraId="40024F59" w14:textId="77777777" w:rsidR="00A97D2B" w:rsidRDefault="00A97D2B">
            <w:pPr>
              <w:pStyle w:val="TableParagraph"/>
              <w:ind w:left="0"/>
              <w:jc w:val="left"/>
              <w:rPr>
                <w:rFonts w:ascii="Times New Roman"/>
                <w:sz w:val="20"/>
              </w:rPr>
            </w:pPr>
          </w:p>
        </w:tc>
        <w:tc>
          <w:tcPr>
            <w:tcW w:w="4200" w:type="dxa"/>
          </w:tcPr>
          <w:p w14:paraId="40024F5A" w14:textId="77777777" w:rsidR="00A97D2B" w:rsidRDefault="001940AD">
            <w:pPr>
              <w:pStyle w:val="TableParagraph"/>
              <w:spacing w:line="272" w:lineRule="exact"/>
              <w:jc w:val="left"/>
              <w:rPr>
                <w:sz w:val="24"/>
              </w:rPr>
            </w:pPr>
            <w:r>
              <w:rPr>
                <w:spacing w:val="-4"/>
                <w:sz w:val="24"/>
              </w:rPr>
              <w:t>Cadet</w:t>
            </w:r>
          </w:p>
        </w:tc>
      </w:tr>
      <w:tr w:rsidR="00A97D2B" w14:paraId="40024F5E" w14:textId="77777777">
        <w:trPr>
          <w:trHeight w:val="292"/>
        </w:trPr>
        <w:tc>
          <w:tcPr>
            <w:tcW w:w="3545" w:type="dxa"/>
          </w:tcPr>
          <w:p w14:paraId="40024F5C" w14:textId="77777777" w:rsidR="00A97D2B" w:rsidRDefault="00A97D2B">
            <w:pPr>
              <w:pStyle w:val="TableParagraph"/>
              <w:ind w:left="0"/>
              <w:jc w:val="left"/>
              <w:rPr>
                <w:rFonts w:ascii="Times New Roman"/>
                <w:sz w:val="20"/>
              </w:rPr>
            </w:pPr>
          </w:p>
        </w:tc>
        <w:tc>
          <w:tcPr>
            <w:tcW w:w="4200" w:type="dxa"/>
          </w:tcPr>
          <w:p w14:paraId="40024F5D" w14:textId="77777777" w:rsidR="00A97D2B" w:rsidRDefault="001940AD">
            <w:pPr>
              <w:pStyle w:val="TableParagraph"/>
              <w:spacing w:line="272" w:lineRule="exact"/>
              <w:jc w:val="left"/>
              <w:rPr>
                <w:sz w:val="24"/>
              </w:rPr>
            </w:pPr>
            <w:r>
              <w:rPr>
                <w:spacing w:val="-2"/>
                <w:sz w:val="24"/>
              </w:rPr>
              <w:t>Trainee</w:t>
            </w:r>
          </w:p>
        </w:tc>
      </w:tr>
      <w:tr w:rsidR="00A97D2B" w14:paraId="40024F61" w14:textId="77777777">
        <w:trPr>
          <w:trHeight w:val="294"/>
        </w:trPr>
        <w:tc>
          <w:tcPr>
            <w:tcW w:w="3545" w:type="dxa"/>
          </w:tcPr>
          <w:p w14:paraId="40024F5F" w14:textId="77777777" w:rsidR="00A97D2B" w:rsidRDefault="00A97D2B">
            <w:pPr>
              <w:pStyle w:val="TableParagraph"/>
              <w:ind w:left="0"/>
              <w:jc w:val="left"/>
              <w:rPr>
                <w:rFonts w:ascii="Times New Roman"/>
              </w:rPr>
            </w:pPr>
          </w:p>
        </w:tc>
        <w:tc>
          <w:tcPr>
            <w:tcW w:w="4200" w:type="dxa"/>
          </w:tcPr>
          <w:p w14:paraId="40024F60" w14:textId="77777777" w:rsidR="00A97D2B" w:rsidRDefault="001940AD">
            <w:pPr>
              <w:pStyle w:val="TableParagraph"/>
              <w:spacing w:before="1" w:line="273" w:lineRule="exact"/>
              <w:jc w:val="left"/>
              <w:rPr>
                <w:sz w:val="24"/>
              </w:rPr>
            </w:pPr>
            <w:r>
              <w:rPr>
                <w:spacing w:val="-4"/>
                <w:sz w:val="24"/>
              </w:rPr>
              <w:t>Legal</w:t>
            </w:r>
          </w:p>
        </w:tc>
      </w:tr>
      <w:tr w:rsidR="00A97D2B" w14:paraId="40024F64" w14:textId="77777777">
        <w:trPr>
          <w:trHeight w:val="292"/>
        </w:trPr>
        <w:tc>
          <w:tcPr>
            <w:tcW w:w="3545" w:type="dxa"/>
            <w:vMerge w:val="restart"/>
            <w:tcBorders>
              <w:left w:val="nil"/>
              <w:bottom w:val="nil"/>
            </w:tcBorders>
          </w:tcPr>
          <w:p w14:paraId="40024F62" w14:textId="77777777" w:rsidR="00A97D2B" w:rsidRDefault="00A97D2B">
            <w:pPr>
              <w:pStyle w:val="TableParagraph"/>
              <w:ind w:left="0"/>
              <w:jc w:val="left"/>
              <w:rPr>
                <w:rFonts w:ascii="Times New Roman"/>
              </w:rPr>
            </w:pPr>
          </w:p>
        </w:tc>
        <w:tc>
          <w:tcPr>
            <w:tcW w:w="4200" w:type="dxa"/>
          </w:tcPr>
          <w:p w14:paraId="40024F63" w14:textId="77777777" w:rsidR="00A97D2B" w:rsidRDefault="001940AD">
            <w:pPr>
              <w:pStyle w:val="TableParagraph"/>
              <w:spacing w:line="272" w:lineRule="exact"/>
              <w:jc w:val="left"/>
              <w:rPr>
                <w:sz w:val="24"/>
              </w:rPr>
            </w:pPr>
            <w:r>
              <w:rPr>
                <w:spacing w:val="-2"/>
                <w:sz w:val="24"/>
              </w:rPr>
              <w:t>Professional</w:t>
            </w:r>
          </w:p>
        </w:tc>
      </w:tr>
      <w:tr w:rsidR="00A97D2B" w14:paraId="40024F67" w14:textId="77777777">
        <w:trPr>
          <w:trHeight w:val="292"/>
        </w:trPr>
        <w:tc>
          <w:tcPr>
            <w:tcW w:w="3545" w:type="dxa"/>
            <w:vMerge/>
            <w:tcBorders>
              <w:top w:val="nil"/>
              <w:left w:val="nil"/>
              <w:bottom w:val="nil"/>
            </w:tcBorders>
          </w:tcPr>
          <w:p w14:paraId="40024F65" w14:textId="77777777" w:rsidR="00A97D2B" w:rsidRDefault="00A97D2B">
            <w:pPr>
              <w:rPr>
                <w:sz w:val="2"/>
                <w:szCs w:val="2"/>
              </w:rPr>
            </w:pPr>
          </w:p>
        </w:tc>
        <w:tc>
          <w:tcPr>
            <w:tcW w:w="4200" w:type="dxa"/>
          </w:tcPr>
          <w:p w14:paraId="40024F66" w14:textId="77777777" w:rsidR="00A97D2B" w:rsidRDefault="001940AD">
            <w:pPr>
              <w:pStyle w:val="TableParagraph"/>
              <w:spacing w:line="272" w:lineRule="exact"/>
              <w:jc w:val="left"/>
              <w:rPr>
                <w:sz w:val="24"/>
              </w:rPr>
            </w:pPr>
            <w:r>
              <w:rPr>
                <w:sz w:val="24"/>
              </w:rPr>
              <w:t>Public</w:t>
            </w:r>
            <w:r>
              <w:rPr>
                <w:rFonts w:ascii="Times New Roman"/>
                <w:spacing w:val="-12"/>
                <w:sz w:val="24"/>
              </w:rPr>
              <w:t xml:space="preserve"> </w:t>
            </w:r>
            <w:r>
              <w:rPr>
                <w:spacing w:val="-2"/>
                <w:sz w:val="24"/>
              </w:rPr>
              <w:t>Affairs</w:t>
            </w:r>
          </w:p>
        </w:tc>
      </w:tr>
      <w:tr w:rsidR="00A97D2B" w14:paraId="40024F6A" w14:textId="77777777">
        <w:trPr>
          <w:trHeight w:val="292"/>
        </w:trPr>
        <w:tc>
          <w:tcPr>
            <w:tcW w:w="3545" w:type="dxa"/>
            <w:vMerge/>
            <w:tcBorders>
              <w:top w:val="nil"/>
              <w:left w:val="nil"/>
              <w:bottom w:val="nil"/>
            </w:tcBorders>
          </w:tcPr>
          <w:p w14:paraId="40024F68" w14:textId="77777777" w:rsidR="00A97D2B" w:rsidRDefault="00A97D2B">
            <w:pPr>
              <w:rPr>
                <w:sz w:val="2"/>
                <w:szCs w:val="2"/>
              </w:rPr>
            </w:pPr>
          </w:p>
        </w:tc>
        <w:tc>
          <w:tcPr>
            <w:tcW w:w="4200" w:type="dxa"/>
          </w:tcPr>
          <w:p w14:paraId="40024F69" w14:textId="77777777" w:rsidR="00A97D2B" w:rsidRDefault="001940AD">
            <w:pPr>
              <w:pStyle w:val="TableParagraph"/>
              <w:spacing w:line="272" w:lineRule="exact"/>
              <w:jc w:val="left"/>
              <w:rPr>
                <w:sz w:val="24"/>
              </w:rPr>
            </w:pPr>
            <w:r>
              <w:rPr>
                <w:spacing w:val="-2"/>
                <w:sz w:val="24"/>
              </w:rPr>
              <w:t>Research</w:t>
            </w:r>
            <w:r>
              <w:rPr>
                <w:rFonts w:ascii="Times New Roman"/>
                <w:sz w:val="24"/>
              </w:rPr>
              <w:t xml:space="preserve"> </w:t>
            </w:r>
            <w:r>
              <w:rPr>
                <w:spacing w:val="-2"/>
                <w:sz w:val="24"/>
              </w:rPr>
              <w:t>Scientist</w:t>
            </w:r>
          </w:p>
        </w:tc>
      </w:tr>
      <w:tr w:rsidR="00A97D2B" w14:paraId="40024F6D" w14:textId="77777777">
        <w:trPr>
          <w:trHeight w:val="294"/>
        </w:trPr>
        <w:tc>
          <w:tcPr>
            <w:tcW w:w="3545" w:type="dxa"/>
            <w:vMerge/>
            <w:tcBorders>
              <w:top w:val="nil"/>
              <w:left w:val="nil"/>
              <w:bottom w:val="nil"/>
            </w:tcBorders>
          </w:tcPr>
          <w:p w14:paraId="40024F6B" w14:textId="77777777" w:rsidR="00A97D2B" w:rsidRDefault="00A97D2B">
            <w:pPr>
              <w:rPr>
                <w:sz w:val="2"/>
                <w:szCs w:val="2"/>
              </w:rPr>
            </w:pPr>
          </w:p>
        </w:tc>
        <w:tc>
          <w:tcPr>
            <w:tcW w:w="4200" w:type="dxa"/>
          </w:tcPr>
          <w:p w14:paraId="40024F6C" w14:textId="77777777" w:rsidR="00A97D2B" w:rsidRDefault="001940AD">
            <w:pPr>
              <w:pStyle w:val="TableParagraph"/>
              <w:spacing w:line="275" w:lineRule="exact"/>
              <w:jc w:val="left"/>
              <w:rPr>
                <w:sz w:val="24"/>
              </w:rPr>
            </w:pPr>
            <w:r>
              <w:rPr>
                <w:spacing w:val="-2"/>
                <w:sz w:val="24"/>
              </w:rPr>
              <w:t>Technical</w:t>
            </w:r>
          </w:p>
        </w:tc>
      </w:tr>
      <w:tr w:rsidR="00A97D2B" w14:paraId="40024F70" w14:textId="77777777">
        <w:trPr>
          <w:trHeight w:val="292"/>
        </w:trPr>
        <w:tc>
          <w:tcPr>
            <w:tcW w:w="3545" w:type="dxa"/>
            <w:vMerge/>
            <w:tcBorders>
              <w:top w:val="nil"/>
              <w:left w:val="nil"/>
              <w:bottom w:val="nil"/>
            </w:tcBorders>
          </w:tcPr>
          <w:p w14:paraId="40024F6E" w14:textId="77777777" w:rsidR="00A97D2B" w:rsidRDefault="00A97D2B">
            <w:pPr>
              <w:rPr>
                <w:sz w:val="2"/>
                <w:szCs w:val="2"/>
              </w:rPr>
            </w:pPr>
          </w:p>
        </w:tc>
        <w:tc>
          <w:tcPr>
            <w:tcW w:w="4200" w:type="dxa"/>
          </w:tcPr>
          <w:p w14:paraId="40024F6F" w14:textId="77777777" w:rsidR="00A97D2B" w:rsidRDefault="001940AD">
            <w:pPr>
              <w:pStyle w:val="TableParagraph"/>
              <w:spacing w:line="272" w:lineRule="exact"/>
              <w:jc w:val="left"/>
              <w:rPr>
                <w:sz w:val="24"/>
              </w:rPr>
            </w:pPr>
            <w:r>
              <w:rPr>
                <w:spacing w:val="-2"/>
                <w:sz w:val="24"/>
              </w:rPr>
              <w:t>Commonwealth</w:t>
            </w:r>
            <w:r>
              <w:rPr>
                <w:rFonts w:ascii="Times New Roman"/>
                <w:spacing w:val="-2"/>
                <w:sz w:val="24"/>
              </w:rPr>
              <w:t xml:space="preserve"> </w:t>
            </w:r>
            <w:r>
              <w:rPr>
                <w:spacing w:val="-2"/>
                <w:sz w:val="24"/>
              </w:rPr>
              <w:t>Nursing</w:t>
            </w:r>
            <w:r>
              <w:rPr>
                <w:rFonts w:ascii="Times New Roman"/>
                <w:spacing w:val="-4"/>
                <w:sz w:val="24"/>
              </w:rPr>
              <w:t xml:space="preserve"> </w:t>
            </w:r>
            <w:r>
              <w:rPr>
                <w:spacing w:val="-2"/>
                <w:sz w:val="24"/>
              </w:rPr>
              <w:t>Officer</w:t>
            </w:r>
          </w:p>
        </w:tc>
      </w:tr>
    </w:tbl>
    <w:p w14:paraId="40024F71" w14:textId="77777777" w:rsidR="00A97D2B" w:rsidRDefault="00A97D2B">
      <w:pPr>
        <w:pStyle w:val="TableParagraph"/>
        <w:spacing w:line="272" w:lineRule="exact"/>
        <w:jc w:val="left"/>
        <w:rPr>
          <w:sz w:val="24"/>
        </w:rPr>
        <w:sectPr w:rsidR="00A97D2B">
          <w:pgSz w:w="11910" w:h="16840"/>
          <w:pgMar w:top="700" w:right="283" w:bottom="1100" w:left="850" w:header="420" w:footer="913" w:gutter="0"/>
          <w:cols w:space="720"/>
        </w:sectPr>
      </w:pPr>
    </w:p>
    <w:p w14:paraId="40024F72" w14:textId="77777777" w:rsidR="00A97D2B" w:rsidRDefault="00A97D2B">
      <w:pPr>
        <w:pStyle w:val="BodyText"/>
        <w:spacing w:before="270"/>
        <w:ind w:left="0"/>
      </w:pPr>
    </w:p>
    <w:p w14:paraId="40024F73" w14:textId="77777777" w:rsidR="00A97D2B" w:rsidRDefault="001940AD">
      <w:pPr>
        <w:pStyle w:val="Heading2"/>
      </w:pPr>
      <w:bookmarkStart w:id="33" w:name="_TOC_250195"/>
      <w:bookmarkEnd w:id="33"/>
      <w:r>
        <w:rPr>
          <w:spacing w:val="-2"/>
        </w:rPr>
        <w:t>Broadbanding</w:t>
      </w:r>
    </w:p>
    <w:p w14:paraId="40024F74" w14:textId="77777777" w:rsidR="00A97D2B" w:rsidRDefault="001940AD">
      <w:pPr>
        <w:pStyle w:val="ListParagraph"/>
        <w:numPr>
          <w:ilvl w:val="0"/>
          <w:numId w:val="6"/>
        </w:numPr>
        <w:tabs>
          <w:tab w:val="left" w:pos="1156"/>
        </w:tabs>
        <w:rPr>
          <w:sz w:val="24"/>
        </w:rPr>
      </w:pPr>
      <w:r>
        <w:rPr>
          <w:sz w:val="24"/>
        </w:rPr>
        <w:t>The</w:t>
      </w:r>
      <w:r>
        <w:rPr>
          <w:rFonts w:ascii="Times New Roman"/>
          <w:spacing w:val="-15"/>
          <w:sz w:val="24"/>
        </w:rPr>
        <w:t xml:space="preserve"> </w:t>
      </w:r>
      <w:r>
        <w:rPr>
          <w:sz w:val="24"/>
        </w:rPr>
        <w:t>following</w:t>
      </w:r>
      <w:r>
        <w:rPr>
          <w:rFonts w:ascii="Times New Roman"/>
          <w:spacing w:val="-15"/>
          <w:sz w:val="24"/>
        </w:rPr>
        <w:t xml:space="preserve"> </w:t>
      </w:r>
      <w:r>
        <w:rPr>
          <w:sz w:val="24"/>
        </w:rPr>
        <w:t>broadbands</w:t>
      </w:r>
      <w:r>
        <w:rPr>
          <w:rFonts w:ascii="Times New Roman"/>
          <w:spacing w:val="-14"/>
          <w:sz w:val="24"/>
        </w:rPr>
        <w:t xml:space="preserve"> </w:t>
      </w:r>
      <w:r>
        <w:rPr>
          <w:sz w:val="24"/>
        </w:rPr>
        <w:t>are</w:t>
      </w:r>
      <w:r>
        <w:rPr>
          <w:rFonts w:ascii="Times New Roman"/>
          <w:spacing w:val="-15"/>
          <w:sz w:val="24"/>
        </w:rPr>
        <w:t xml:space="preserve"> </w:t>
      </w:r>
      <w:r>
        <w:rPr>
          <w:sz w:val="24"/>
        </w:rPr>
        <w:t>provided</w:t>
      </w:r>
      <w:r>
        <w:rPr>
          <w:rFonts w:ascii="Times New Roman"/>
          <w:spacing w:val="-15"/>
          <w:sz w:val="24"/>
        </w:rPr>
        <w:t xml:space="preserve"> </w:t>
      </w:r>
      <w:r>
        <w:rPr>
          <w:sz w:val="24"/>
        </w:rPr>
        <w:t>under</w:t>
      </w:r>
      <w:r>
        <w:rPr>
          <w:rFonts w:ascii="Times New Roman"/>
          <w:spacing w:val="-14"/>
          <w:sz w:val="24"/>
        </w:rPr>
        <w:t xml:space="preserve"> </w:t>
      </w:r>
      <w:r>
        <w:rPr>
          <w:sz w:val="24"/>
        </w:rPr>
        <w:t>this</w:t>
      </w:r>
      <w:r>
        <w:rPr>
          <w:rFonts w:ascii="Times New Roman"/>
          <w:spacing w:val="-14"/>
          <w:sz w:val="24"/>
        </w:rPr>
        <w:t xml:space="preserve"> </w:t>
      </w:r>
      <w:r>
        <w:rPr>
          <w:spacing w:val="-2"/>
          <w:sz w:val="24"/>
        </w:rPr>
        <w:t>Agreement:</w:t>
      </w:r>
    </w:p>
    <w:p w14:paraId="40024F75" w14:textId="77777777" w:rsidR="00A97D2B" w:rsidRDefault="00A97D2B">
      <w:pPr>
        <w:pStyle w:val="BodyText"/>
        <w:spacing w:before="48" w:after="1"/>
        <w:ind w:left="0"/>
        <w:rPr>
          <w:sz w:val="20"/>
        </w:rPr>
      </w:pPr>
    </w:p>
    <w:tbl>
      <w:tblPr>
        <w:tblW w:w="0" w:type="auto"/>
        <w:tblInd w:w="12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545"/>
        <w:gridCol w:w="4253"/>
      </w:tblGrid>
      <w:tr w:rsidR="00A97D2B" w14:paraId="40024F78" w14:textId="77777777">
        <w:trPr>
          <w:trHeight w:val="292"/>
        </w:trPr>
        <w:tc>
          <w:tcPr>
            <w:tcW w:w="3545" w:type="dxa"/>
            <w:shd w:val="clear" w:color="auto" w:fill="D9E2F3"/>
          </w:tcPr>
          <w:p w14:paraId="40024F76" w14:textId="77777777" w:rsidR="00A97D2B" w:rsidRDefault="001940AD">
            <w:pPr>
              <w:pStyle w:val="TableParagraph"/>
              <w:spacing w:line="272" w:lineRule="exact"/>
              <w:jc w:val="left"/>
              <w:rPr>
                <w:b/>
                <w:sz w:val="24"/>
              </w:rPr>
            </w:pPr>
            <w:r>
              <w:rPr>
                <w:b/>
                <w:spacing w:val="-2"/>
                <w:sz w:val="24"/>
              </w:rPr>
              <w:t>Broadband</w:t>
            </w:r>
          </w:p>
        </w:tc>
        <w:tc>
          <w:tcPr>
            <w:tcW w:w="4253" w:type="dxa"/>
            <w:shd w:val="clear" w:color="auto" w:fill="D9E2F3"/>
          </w:tcPr>
          <w:p w14:paraId="40024F77" w14:textId="77777777" w:rsidR="00A97D2B" w:rsidRDefault="001940AD">
            <w:pPr>
              <w:pStyle w:val="TableParagraph"/>
              <w:spacing w:line="272" w:lineRule="exact"/>
              <w:jc w:val="left"/>
              <w:rPr>
                <w:b/>
                <w:sz w:val="24"/>
              </w:rPr>
            </w:pPr>
            <w:r>
              <w:rPr>
                <w:b/>
                <w:spacing w:val="-2"/>
                <w:sz w:val="24"/>
              </w:rPr>
              <w:t>Broadbanded</w:t>
            </w:r>
            <w:r>
              <w:rPr>
                <w:rFonts w:ascii="Times New Roman"/>
                <w:spacing w:val="-2"/>
                <w:sz w:val="24"/>
              </w:rPr>
              <w:t xml:space="preserve"> </w:t>
            </w:r>
            <w:r>
              <w:rPr>
                <w:b/>
                <w:spacing w:val="-2"/>
                <w:sz w:val="24"/>
              </w:rPr>
              <w:t>classifications</w:t>
            </w:r>
          </w:p>
        </w:tc>
      </w:tr>
      <w:tr w:rsidR="00A97D2B" w14:paraId="40024F7B" w14:textId="77777777">
        <w:trPr>
          <w:trHeight w:val="292"/>
        </w:trPr>
        <w:tc>
          <w:tcPr>
            <w:tcW w:w="3545" w:type="dxa"/>
          </w:tcPr>
          <w:p w14:paraId="40024F79" w14:textId="77777777" w:rsidR="00A97D2B" w:rsidRDefault="001940AD">
            <w:pPr>
              <w:pStyle w:val="TableParagraph"/>
              <w:spacing w:line="272" w:lineRule="exact"/>
              <w:jc w:val="left"/>
              <w:rPr>
                <w:sz w:val="24"/>
              </w:rPr>
            </w:pPr>
            <w:r>
              <w:rPr>
                <w:sz w:val="24"/>
              </w:rPr>
              <w:t>Legal</w:t>
            </w:r>
            <w:r>
              <w:rPr>
                <w:rFonts w:ascii="Times New Roman"/>
                <w:spacing w:val="-13"/>
                <w:sz w:val="24"/>
              </w:rPr>
              <w:t xml:space="preserve"> </w:t>
            </w:r>
            <w:r>
              <w:rPr>
                <w:spacing w:val="-10"/>
                <w:sz w:val="24"/>
              </w:rPr>
              <w:t>1</w:t>
            </w:r>
          </w:p>
        </w:tc>
        <w:tc>
          <w:tcPr>
            <w:tcW w:w="4253" w:type="dxa"/>
          </w:tcPr>
          <w:p w14:paraId="40024F7A" w14:textId="77777777" w:rsidR="00A97D2B" w:rsidRDefault="001940AD">
            <w:pPr>
              <w:pStyle w:val="TableParagraph"/>
              <w:spacing w:line="272" w:lineRule="exact"/>
              <w:jc w:val="left"/>
              <w:rPr>
                <w:sz w:val="24"/>
              </w:rPr>
            </w:pPr>
            <w:r>
              <w:rPr>
                <w:sz w:val="24"/>
              </w:rPr>
              <w:t>APS4,</w:t>
            </w:r>
            <w:r>
              <w:rPr>
                <w:rFonts w:ascii="Times New Roman"/>
                <w:spacing w:val="-15"/>
                <w:sz w:val="24"/>
              </w:rPr>
              <w:t xml:space="preserve"> </w:t>
            </w:r>
            <w:r>
              <w:rPr>
                <w:sz w:val="24"/>
              </w:rPr>
              <w:t>5,</w:t>
            </w:r>
            <w:r>
              <w:rPr>
                <w:rFonts w:ascii="Times New Roman"/>
                <w:spacing w:val="-11"/>
                <w:sz w:val="24"/>
              </w:rPr>
              <w:t xml:space="preserve"> </w:t>
            </w:r>
            <w:r>
              <w:rPr>
                <w:sz w:val="24"/>
              </w:rPr>
              <w:t>6,</w:t>
            </w:r>
            <w:r>
              <w:rPr>
                <w:rFonts w:ascii="Times New Roman"/>
                <w:spacing w:val="-14"/>
                <w:sz w:val="24"/>
              </w:rPr>
              <w:t xml:space="preserve"> </w:t>
            </w:r>
            <w:r>
              <w:rPr>
                <w:sz w:val="24"/>
              </w:rPr>
              <w:t>Executive</w:t>
            </w:r>
            <w:r>
              <w:rPr>
                <w:rFonts w:ascii="Times New Roman"/>
                <w:spacing w:val="-12"/>
                <w:sz w:val="24"/>
              </w:rPr>
              <w:t xml:space="preserve"> </w:t>
            </w:r>
            <w:r>
              <w:rPr>
                <w:sz w:val="24"/>
              </w:rPr>
              <w:t>Level</w:t>
            </w:r>
            <w:r>
              <w:rPr>
                <w:rFonts w:ascii="Times New Roman"/>
                <w:spacing w:val="-11"/>
                <w:sz w:val="24"/>
              </w:rPr>
              <w:t xml:space="preserve"> </w:t>
            </w:r>
            <w:r>
              <w:rPr>
                <w:spacing w:val="-10"/>
                <w:sz w:val="24"/>
              </w:rPr>
              <w:t>1</w:t>
            </w:r>
          </w:p>
        </w:tc>
      </w:tr>
      <w:tr w:rsidR="00A97D2B" w14:paraId="40024F7E" w14:textId="77777777">
        <w:trPr>
          <w:trHeight w:val="294"/>
        </w:trPr>
        <w:tc>
          <w:tcPr>
            <w:tcW w:w="3545" w:type="dxa"/>
          </w:tcPr>
          <w:p w14:paraId="40024F7C" w14:textId="77777777" w:rsidR="00A97D2B" w:rsidRDefault="001940AD">
            <w:pPr>
              <w:pStyle w:val="TableParagraph"/>
              <w:spacing w:before="1" w:line="273" w:lineRule="exact"/>
              <w:jc w:val="left"/>
              <w:rPr>
                <w:sz w:val="24"/>
              </w:rPr>
            </w:pPr>
            <w:r>
              <w:rPr>
                <w:spacing w:val="-2"/>
                <w:sz w:val="24"/>
              </w:rPr>
              <w:t>Research</w:t>
            </w:r>
            <w:r>
              <w:rPr>
                <w:rFonts w:ascii="Times New Roman"/>
                <w:sz w:val="24"/>
              </w:rPr>
              <w:t xml:space="preserve"> </w:t>
            </w:r>
            <w:r>
              <w:rPr>
                <w:spacing w:val="-2"/>
                <w:sz w:val="24"/>
              </w:rPr>
              <w:t>Scientist</w:t>
            </w:r>
          </w:p>
        </w:tc>
        <w:tc>
          <w:tcPr>
            <w:tcW w:w="4253" w:type="dxa"/>
          </w:tcPr>
          <w:p w14:paraId="40024F7D" w14:textId="77777777" w:rsidR="00A97D2B" w:rsidRDefault="001940AD">
            <w:pPr>
              <w:pStyle w:val="TableParagraph"/>
              <w:spacing w:before="1" w:line="273" w:lineRule="exact"/>
              <w:jc w:val="left"/>
              <w:rPr>
                <w:sz w:val="24"/>
              </w:rPr>
            </w:pPr>
            <w:r>
              <w:rPr>
                <w:spacing w:val="-2"/>
                <w:sz w:val="24"/>
              </w:rPr>
              <w:t>APS6,</w:t>
            </w:r>
            <w:r>
              <w:rPr>
                <w:rFonts w:ascii="Times New Roman"/>
                <w:spacing w:val="-1"/>
                <w:sz w:val="24"/>
              </w:rPr>
              <w:t xml:space="preserve"> </w:t>
            </w:r>
            <w:r>
              <w:rPr>
                <w:spacing w:val="-2"/>
                <w:sz w:val="24"/>
              </w:rPr>
              <w:t>Executive</w:t>
            </w:r>
            <w:r>
              <w:rPr>
                <w:rFonts w:ascii="Times New Roman"/>
                <w:spacing w:val="-3"/>
                <w:sz w:val="24"/>
              </w:rPr>
              <w:t xml:space="preserve"> </w:t>
            </w:r>
            <w:r>
              <w:rPr>
                <w:spacing w:val="-2"/>
                <w:sz w:val="24"/>
              </w:rPr>
              <w:t>Level</w:t>
            </w:r>
            <w:r>
              <w:rPr>
                <w:rFonts w:ascii="Times New Roman"/>
                <w:spacing w:val="-4"/>
                <w:sz w:val="24"/>
              </w:rPr>
              <w:t xml:space="preserve"> </w:t>
            </w:r>
            <w:r>
              <w:rPr>
                <w:spacing w:val="-10"/>
                <w:sz w:val="24"/>
              </w:rPr>
              <w:t>1</w:t>
            </w:r>
          </w:p>
        </w:tc>
      </w:tr>
      <w:tr w:rsidR="00A97D2B" w14:paraId="40024F81" w14:textId="77777777">
        <w:trPr>
          <w:trHeight w:val="292"/>
        </w:trPr>
        <w:tc>
          <w:tcPr>
            <w:tcW w:w="3545" w:type="dxa"/>
          </w:tcPr>
          <w:p w14:paraId="40024F7F" w14:textId="77777777" w:rsidR="00A97D2B" w:rsidRDefault="001940AD">
            <w:pPr>
              <w:pStyle w:val="TableParagraph"/>
              <w:spacing w:line="272" w:lineRule="exact"/>
              <w:jc w:val="left"/>
              <w:rPr>
                <w:sz w:val="24"/>
              </w:rPr>
            </w:pPr>
            <w:r>
              <w:rPr>
                <w:spacing w:val="-2"/>
                <w:sz w:val="24"/>
              </w:rPr>
              <w:t>Professional</w:t>
            </w:r>
            <w:r>
              <w:rPr>
                <w:rFonts w:ascii="Times New Roman"/>
                <w:spacing w:val="1"/>
                <w:sz w:val="24"/>
              </w:rPr>
              <w:t xml:space="preserve"> </w:t>
            </w:r>
            <w:r>
              <w:rPr>
                <w:spacing w:val="-12"/>
                <w:sz w:val="24"/>
              </w:rPr>
              <w:t>1</w:t>
            </w:r>
          </w:p>
        </w:tc>
        <w:tc>
          <w:tcPr>
            <w:tcW w:w="4253" w:type="dxa"/>
          </w:tcPr>
          <w:p w14:paraId="40024F80" w14:textId="77777777" w:rsidR="00A97D2B" w:rsidRDefault="001940AD">
            <w:pPr>
              <w:pStyle w:val="TableParagraph"/>
              <w:spacing w:line="272" w:lineRule="exact"/>
              <w:jc w:val="left"/>
              <w:rPr>
                <w:sz w:val="24"/>
              </w:rPr>
            </w:pPr>
            <w:r>
              <w:rPr>
                <w:sz w:val="24"/>
              </w:rPr>
              <w:t>APS3,</w:t>
            </w:r>
            <w:r>
              <w:rPr>
                <w:rFonts w:ascii="Times New Roman"/>
                <w:spacing w:val="-12"/>
                <w:sz w:val="24"/>
              </w:rPr>
              <w:t xml:space="preserve"> </w:t>
            </w:r>
            <w:r>
              <w:rPr>
                <w:sz w:val="24"/>
              </w:rPr>
              <w:t>4,</w:t>
            </w:r>
            <w:r>
              <w:rPr>
                <w:rFonts w:ascii="Times New Roman"/>
                <w:spacing w:val="-9"/>
                <w:sz w:val="24"/>
              </w:rPr>
              <w:t xml:space="preserve"> </w:t>
            </w:r>
            <w:r>
              <w:rPr>
                <w:spacing w:val="-10"/>
                <w:sz w:val="24"/>
              </w:rPr>
              <w:t>5</w:t>
            </w:r>
          </w:p>
        </w:tc>
      </w:tr>
      <w:tr w:rsidR="00A97D2B" w14:paraId="40024F84" w14:textId="77777777">
        <w:trPr>
          <w:trHeight w:val="292"/>
        </w:trPr>
        <w:tc>
          <w:tcPr>
            <w:tcW w:w="3545" w:type="dxa"/>
          </w:tcPr>
          <w:p w14:paraId="40024F82" w14:textId="77777777" w:rsidR="00A97D2B" w:rsidRDefault="001940AD">
            <w:pPr>
              <w:pStyle w:val="TableParagraph"/>
              <w:spacing w:line="272" w:lineRule="exact"/>
              <w:jc w:val="left"/>
              <w:rPr>
                <w:sz w:val="24"/>
              </w:rPr>
            </w:pP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9"/>
                <w:sz w:val="24"/>
              </w:rPr>
              <w:t xml:space="preserve"> </w:t>
            </w:r>
            <w:r>
              <w:rPr>
                <w:sz w:val="24"/>
              </w:rPr>
              <w:t>Care</w:t>
            </w:r>
            <w:r>
              <w:rPr>
                <w:rFonts w:ascii="Times New Roman"/>
                <w:spacing w:val="-13"/>
                <w:sz w:val="24"/>
              </w:rPr>
              <w:t xml:space="preserve"> </w:t>
            </w:r>
            <w:r>
              <w:rPr>
                <w:spacing w:val="-2"/>
                <w:sz w:val="24"/>
              </w:rPr>
              <w:t>Graduate</w:t>
            </w:r>
          </w:p>
        </w:tc>
        <w:tc>
          <w:tcPr>
            <w:tcW w:w="4253" w:type="dxa"/>
          </w:tcPr>
          <w:p w14:paraId="40024F83" w14:textId="77777777" w:rsidR="00A97D2B" w:rsidRDefault="001940AD">
            <w:pPr>
              <w:pStyle w:val="TableParagraph"/>
              <w:spacing w:line="272" w:lineRule="exact"/>
              <w:jc w:val="left"/>
              <w:rPr>
                <w:sz w:val="24"/>
              </w:rPr>
            </w:pPr>
            <w:r>
              <w:rPr>
                <w:sz w:val="24"/>
              </w:rPr>
              <w:t>APS4,</w:t>
            </w:r>
            <w:r>
              <w:rPr>
                <w:rFonts w:ascii="Times New Roman"/>
                <w:spacing w:val="-14"/>
                <w:sz w:val="24"/>
              </w:rPr>
              <w:t xml:space="preserve"> </w:t>
            </w:r>
            <w:r>
              <w:rPr>
                <w:spacing w:val="-10"/>
                <w:sz w:val="24"/>
              </w:rPr>
              <w:t>5</w:t>
            </w:r>
          </w:p>
        </w:tc>
      </w:tr>
      <w:tr w:rsidR="00A97D2B" w14:paraId="40024F87" w14:textId="77777777">
        <w:trPr>
          <w:trHeight w:val="292"/>
        </w:trPr>
        <w:tc>
          <w:tcPr>
            <w:tcW w:w="3545" w:type="dxa"/>
          </w:tcPr>
          <w:p w14:paraId="40024F85" w14:textId="77777777" w:rsidR="00A97D2B" w:rsidRDefault="001940AD">
            <w:pPr>
              <w:pStyle w:val="TableParagraph"/>
              <w:spacing w:line="272" w:lineRule="exact"/>
              <w:jc w:val="left"/>
              <w:rPr>
                <w:sz w:val="24"/>
              </w:rPr>
            </w:pPr>
            <w:r>
              <w:rPr>
                <w:sz w:val="24"/>
              </w:rPr>
              <w:t>Public</w:t>
            </w:r>
            <w:r>
              <w:rPr>
                <w:rFonts w:ascii="Times New Roman"/>
                <w:spacing w:val="-14"/>
                <w:sz w:val="24"/>
              </w:rPr>
              <w:t xml:space="preserve"> </w:t>
            </w:r>
            <w:r>
              <w:rPr>
                <w:sz w:val="24"/>
              </w:rPr>
              <w:t>Affairs</w:t>
            </w:r>
            <w:r>
              <w:rPr>
                <w:rFonts w:ascii="Times New Roman"/>
                <w:spacing w:val="-12"/>
                <w:sz w:val="24"/>
              </w:rPr>
              <w:t xml:space="preserve"> </w:t>
            </w:r>
            <w:r>
              <w:rPr>
                <w:spacing w:val="-10"/>
                <w:sz w:val="24"/>
              </w:rPr>
              <w:t>1</w:t>
            </w:r>
          </w:p>
        </w:tc>
        <w:tc>
          <w:tcPr>
            <w:tcW w:w="4253" w:type="dxa"/>
          </w:tcPr>
          <w:p w14:paraId="40024F86" w14:textId="77777777" w:rsidR="00A97D2B" w:rsidRDefault="001940AD">
            <w:pPr>
              <w:pStyle w:val="TableParagraph"/>
              <w:spacing w:line="272" w:lineRule="exact"/>
              <w:jc w:val="left"/>
              <w:rPr>
                <w:sz w:val="24"/>
              </w:rPr>
            </w:pPr>
            <w:r>
              <w:rPr>
                <w:sz w:val="24"/>
              </w:rPr>
              <w:t>APS4,</w:t>
            </w:r>
            <w:r>
              <w:rPr>
                <w:rFonts w:ascii="Times New Roman"/>
                <w:spacing w:val="-14"/>
                <w:sz w:val="24"/>
              </w:rPr>
              <w:t xml:space="preserve"> </w:t>
            </w:r>
            <w:r>
              <w:rPr>
                <w:spacing w:val="-10"/>
                <w:sz w:val="24"/>
              </w:rPr>
              <w:t>5</w:t>
            </w:r>
          </w:p>
        </w:tc>
      </w:tr>
      <w:tr w:rsidR="00A97D2B" w14:paraId="40024F8A" w14:textId="77777777">
        <w:trPr>
          <w:trHeight w:val="294"/>
        </w:trPr>
        <w:tc>
          <w:tcPr>
            <w:tcW w:w="3545" w:type="dxa"/>
          </w:tcPr>
          <w:p w14:paraId="40024F88" w14:textId="77777777" w:rsidR="00A97D2B" w:rsidRDefault="001940AD">
            <w:pPr>
              <w:pStyle w:val="TableParagraph"/>
              <w:spacing w:line="275" w:lineRule="exact"/>
              <w:jc w:val="left"/>
              <w:rPr>
                <w:sz w:val="24"/>
              </w:rPr>
            </w:pPr>
            <w:r>
              <w:rPr>
                <w:sz w:val="24"/>
              </w:rPr>
              <w:t>Health</w:t>
            </w:r>
            <w:r>
              <w:rPr>
                <w:rFonts w:ascii="Times New Roman"/>
                <w:spacing w:val="-14"/>
                <w:sz w:val="24"/>
              </w:rPr>
              <w:t xml:space="preserve"> </w:t>
            </w:r>
            <w:r>
              <w:rPr>
                <w:sz w:val="24"/>
              </w:rPr>
              <w:t>Entry</w:t>
            </w:r>
            <w:r>
              <w:rPr>
                <w:rFonts w:ascii="Times New Roman"/>
                <w:spacing w:val="-12"/>
                <w:sz w:val="24"/>
              </w:rPr>
              <w:t xml:space="preserve"> </w:t>
            </w:r>
            <w:r>
              <w:rPr>
                <w:spacing w:val="-4"/>
                <w:sz w:val="24"/>
              </w:rPr>
              <w:t>Level</w:t>
            </w:r>
          </w:p>
        </w:tc>
        <w:tc>
          <w:tcPr>
            <w:tcW w:w="4253" w:type="dxa"/>
          </w:tcPr>
          <w:p w14:paraId="40024F89" w14:textId="77777777" w:rsidR="00A97D2B" w:rsidRDefault="001940AD">
            <w:pPr>
              <w:pStyle w:val="TableParagraph"/>
              <w:spacing w:line="275" w:lineRule="exact"/>
              <w:jc w:val="left"/>
              <w:rPr>
                <w:sz w:val="24"/>
              </w:rPr>
            </w:pPr>
            <w:r>
              <w:rPr>
                <w:sz w:val="24"/>
              </w:rPr>
              <w:t>APS1,</w:t>
            </w:r>
            <w:r>
              <w:rPr>
                <w:rFonts w:ascii="Times New Roman"/>
                <w:spacing w:val="-11"/>
                <w:sz w:val="24"/>
              </w:rPr>
              <w:t xml:space="preserve"> </w:t>
            </w:r>
            <w:r>
              <w:rPr>
                <w:sz w:val="24"/>
              </w:rPr>
              <w:t>2,</w:t>
            </w:r>
            <w:r>
              <w:rPr>
                <w:rFonts w:ascii="Times New Roman"/>
                <w:spacing w:val="-9"/>
                <w:sz w:val="24"/>
              </w:rPr>
              <w:t xml:space="preserve"> </w:t>
            </w:r>
            <w:r>
              <w:rPr>
                <w:sz w:val="24"/>
              </w:rPr>
              <w:t>3,</w:t>
            </w:r>
            <w:r>
              <w:rPr>
                <w:rFonts w:ascii="Times New Roman"/>
                <w:spacing w:val="-11"/>
                <w:sz w:val="24"/>
              </w:rPr>
              <w:t xml:space="preserve"> </w:t>
            </w:r>
            <w:r>
              <w:rPr>
                <w:spacing w:val="-10"/>
                <w:sz w:val="24"/>
              </w:rPr>
              <w:t>4</w:t>
            </w:r>
          </w:p>
        </w:tc>
      </w:tr>
    </w:tbl>
    <w:p w14:paraId="40024F8B" w14:textId="77777777" w:rsidR="00A97D2B" w:rsidRDefault="00A97D2B">
      <w:pPr>
        <w:pStyle w:val="BodyText"/>
        <w:spacing w:before="2"/>
        <w:ind w:left="0"/>
      </w:pPr>
    </w:p>
    <w:p w14:paraId="40024F8C" w14:textId="77777777" w:rsidR="00A97D2B" w:rsidRDefault="001940AD">
      <w:pPr>
        <w:pStyle w:val="Heading3"/>
      </w:pPr>
      <w:bookmarkStart w:id="34" w:name="_TOC_250194"/>
      <w:r>
        <w:t>Health</w:t>
      </w:r>
      <w:r>
        <w:rPr>
          <w:rFonts w:ascii="Times New Roman"/>
          <w:b w:val="0"/>
          <w:i w:val="0"/>
          <w:spacing w:val="-15"/>
        </w:rPr>
        <w:t xml:space="preserve"> </w:t>
      </w:r>
      <w:r>
        <w:t>Entry</w:t>
      </w:r>
      <w:r>
        <w:rPr>
          <w:rFonts w:ascii="Times New Roman"/>
          <w:b w:val="0"/>
          <w:i w:val="0"/>
          <w:spacing w:val="-15"/>
        </w:rPr>
        <w:t xml:space="preserve"> </w:t>
      </w:r>
      <w:r>
        <w:t>Level</w:t>
      </w:r>
      <w:r>
        <w:rPr>
          <w:rFonts w:ascii="Times New Roman"/>
          <w:b w:val="0"/>
          <w:i w:val="0"/>
          <w:spacing w:val="-15"/>
        </w:rPr>
        <w:t xml:space="preserve"> </w:t>
      </w:r>
      <w:r>
        <w:t>Broadband</w:t>
      </w:r>
      <w:r>
        <w:rPr>
          <w:rFonts w:ascii="Times New Roman"/>
          <w:b w:val="0"/>
          <w:i w:val="0"/>
          <w:spacing w:val="-15"/>
        </w:rPr>
        <w:t xml:space="preserve"> </w:t>
      </w:r>
      <w:r>
        <w:t>(HELB)</w:t>
      </w:r>
      <w:r>
        <w:rPr>
          <w:rFonts w:ascii="Times New Roman"/>
          <w:b w:val="0"/>
          <w:i w:val="0"/>
          <w:spacing w:val="-14"/>
        </w:rPr>
        <w:t xml:space="preserve"> </w:t>
      </w:r>
      <w:r>
        <w:t>and</w:t>
      </w:r>
      <w:r>
        <w:rPr>
          <w:rFonts w:ascii="Times New Roman"/>
          <w:b w:val="0"/>
          <w:i w:val="0"/>
          <w:spacing w:val="-14"/>
        </w:rPr>
        <w:t xml:space="preserve"> </w:t>
      </w:r>
      <w:r>
        <w:t>Health</w:t>
      </w:r>
      <w:r>
        <w:rPr>
          <w:rFonts w:ascii="Times New Roman"/>
          <w:b w:val="0"/>
          <w:i w:val="0"/>
          <w:spacing w:val="-13"/>
        </w:rPr>
        <w:t xml:space="preserve"> </w:t>
      </w:r>
      <w:r>
        <w:t>and</w:t>
      </w:r>
      <w:r>
        <w:rPr>
          <w:rFonts w:ascii="Times New Roman"/>
          <w:b w:val="0"/>
          <w:i w:val="0"/>
          <w:spacing w:val="-15"/>
        </w:rPr>
        <w:t xml:space="preserve"> </w:t>
      </w:r>
      <w:r>
        <w:t>Aged</w:t>
      </w:r>
      <w:r>
        <w:rPr>
          <w:rFonts w:ascii="Times New Roman"/>
          <w:b w:val="0"/>
          <w:i w:val="0"/>
          <w:spacing w:val="-15"/>
        </w:rPr>
        <w:t xml:space="preserve"> </w:t>
      </w:r>
      <w:r>
        <w:t>Care</w:t>
      </w:r>
      <w:r>
        <w:rPr>
          <w:rFonts w:ascii="Times New Roman"/>
          <w:b w:val="0"/>
          <w:i w:val="0"/>
          <w:spacing w:val="-15"/>
        </w:rPr>
        <w:t xml:space="preserve"> </w:t>
      </w:r>
      <w:r>
        <w:t>Graduate</w:t>
      </w:r>
      <w:r>
        <w:rPr>
          <w:rFonts w:ascii="Times New Roman"/>
          <w:b w:val="0"/>
          <w:i w:val="0"/>
          <w:spacing w:val="-14"/>
        </w:rPr>
        <w:t xml:space="preserve"> </w:t>
      </w:r>
      <w:bookmarkEnd w:id="34"/>
      <w:r>
        <w:rPr>
          <w:spacing w:val="-2"/>
        </w:rPr>
        <w:t>Broadband</w:t>
      </w:r>
    </w:p>
    <w:p w14:paraId="40024F8D" w14:textId="77777777" w:rsidR="00A97D2B" w:rsidRDefault="001940AD">
      <w:pPr>
        <w:pStyle w:val="ListParagraph"/>
        <w:numPr>
          <w:ilvl w:val="0"/>
          <w:numId w:val="6"/>
        </w:numPr>
        <w:tabs>
          <w:tab w:val="left" w:pos="1156"/>
        </w:tabs>
        <w:ind w:right="2125"/>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runs</w:t>
      </w:r>
      <w:r>
        <w:rPr>
          <w:rFonts w:ascii="Times New Roman"/>
          <w:spacing w:val="-9"/>
          <w:sz w:val="24"/>
        </w:rPr>
        <w:t xml:space="preserve"> </w:t>
      </w:r>
      <w:r>
        <w:rPr>
          <w:sz w:val="24"/>
        </w:rPr>
        <w:t>Entry</w:t>
      </w:r>
      <w:r>
        <w:rPr>
          <w:rFonts w:ascii="Times New Roman"/>
          <w:spacing w:val="-9"/>
          <w:sz w:val="24"/>
        </w:rPr>
        <w:t xml:space="preserve"> </w:t>
      </w:r>
      <w:r>
        <w:rPr>
          <w:sz w:val="24"/>
        </w:rPr>
        <w:t>Level</w:t>
      </w:r>
      <w:r>
        <w:rPr>
          <w:rFonts w:ascii="Times New Roman"/>
          <w:spacing w:val="-8"/>
          <w:sz w:val="24"/>
        </w:rPr>
        <w:t xml:space="preserve"> </w:t>
      </w:r>
      <w:r>
        <w:rPr>
          <w:sz w:val="24"/>
        </w:rPr>
        <w:t>Programs</w:t>
      </w:r>
      <w:r>
        <w:rPr>
          <w:rFonts w:ascii="Times New Roman"/>
          <w:spacing w:val="-11"/>
          <w:sz w:val="24"/>
        </w:rPr>
        <w:t xml:space="preserve"> </w:t>
      </w:r>
      <w:r>
        <w:rPr>
          <w:sz w:val="24"/>
        </w:rPr>
        <w:t>that</w:t>
      </w:r>
      <w:r>
        <w:rPr>
          <w:rFonts w:ascii="Times New Roman"/>
          <w:spacing w:val="-9"/>
          <w:sz w:val="24"/>
        </w:rPr>
        <w:t xml:space="preserve"> </w:t>
      </w:r>
      <w:r>
        <w:rPr>
          <w:sz w:val="24"/>
        </w:rPr>
        <w:t>utilise</w:t>
      </w:r>
      <w:r>
        <w:rPr>
          <w:rFonts w:ascii="Times New Roman"/>
          <w:spacing w:val="-8"/>
          <w:sz w:val="24"/>
        </w:rPr>
        <w:t xml:space="preserve"> </w:t>
      </w:r>
      <w:r>
        <w:rPr>
          <w:sz w:val="24"/>
        </w:rPr>
        <w:t>the</w:t>
      </w:r>
      <w:r>
        <w:rPr>
          <w:rFonts w:ascii="Times New Roman"/>
          <w:spacing w:val="-8"/>
          <w:sz w:val="24"/>
        </w:rPr>
        <w:t xml:space="preserve"> </w:t>
      </w:r>
      <w:r>
        <w:rPr>
          <w:sz w:val="24"/>
        </w:rPr>
        <w:t>Health</w:t>
      </w:r>
      <w:r>
        <w:rPr>
          <w:rFonts w:ascii="Times New Roman"/>
          <w:spacing w:val="-10"/>
          <w:sz w:val="24"/>
        </w:rPr>
        <w:t xml:space="preserve"> </w:t>
      </w:r>
      <w:r>
        <w:rPr>
          <w:sz w:val="24"/>
        </w:rPr>
        <w:t>Entry</w:t>
      </w:r>
      <w:r>
        <w:rPr>
          <w:rFonts w:ascii="Times New Roman"/>
          <w:spacing w:val="-9"/>
          <w:sz w:val="24"/>
        </w:rPr>
        <w:t xml:space="preserve"> </w:t>
      </w:r>
      <w:r>
        <w:rPr>
          <w:sz w:val="24"/>
        </w:rPr>
        <w:t>Level</w:t>
      </w:r>
      <w:r>
        <w:rPr>
          <w:rFonts w:ascii="Times New Roman"/>
          <w:sz w:val="24"/>
        </w:rPr>
        <w:t xml:space="preserve"> </w:t>
      </w:r>
      <w:r>
        <w:rPr>
          <w:sz w:val="24"/>
        </w:rPr>
        <w:t>Broadband</w:t>
      </w:r>
      <w:r>
        <w:rPr>
          <w:rFonts w:ascii="Times New Roman"/>
          <w:sz w:val="24"/>
        </w:rPr>
        <w:t xml:space="preserve"> </w:t>
      </w:r>
      <w:r>
        <w:rPr>
          <w:sz w:val="24"/>
        </w:rPr>
        <w:t>(HELB)</w:t>
      </w:r>
      <w:r>
        <w:rPr>
          <w:rFonts w:ascii="Times New Roman"/>
          <w:sz w:val="24"/>
        </w:rPr>
        <w:t xml:space="preserve"> </w:t>
      </w:r>
      <w:r>
        <w:rPr>
          <w:sz w:val="24"/>
        </w:rPr>
        <w:t>and</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p>
    <w:p w14:paraId="40024F8E" w14:textId="77777777" w:rsidR="00A97D2B" w:rsidRDefault="001940AD">
      <w:pPr>
        <w:pStyle w:val="ListParagraph"/>
        <w:numPr>
          <w:ilvl w:val="0"/>
          <w:numId w:val="6"/>
        </w:numPr>
        <w:tabs>
          <w:tab w:val="left" w:pos="1156"/>
        </w:tabs>
        <w:spacing w:before="293"/>
        <w:ind w:right="1340"/>
        <w:rPr>
          <w:sz w:val="24"/>
        </w:rPr>
      </w:pPr>
      <w:r>
        <w:rPr>
          <w:sz w:val="24"/>
        </w:rPr>
        <w:t>The</w:t>
      </w:r>
      <w:r>
        <w:rPr>
          <w:rFonts w:ascii="Times New Roman"/>
          <w:spacing w:val="-8"/>
          <w:sz w:val="24"/>
        </w:rPr>
        <w:t xml:space="preserve"> </w:t>
      </w:r>
      <w:r>
        <w:rPr>
          <w:sz w:val="24"/>
        </w:rPr>
        <w:t>HELB</w:t>
      </w:r>
      <w:r>
        <w:rPr>
          <w:rFonts w:ascii="Times New Roman"/>
          <w:spacing w:val="-9"/>
          <w:sz w:val="24"/>
        </w:rPr>
        <w:t xml:space="preserve"> </w:t>
      </w:r>
      <w:r>
        <w:rPr>
          <w:sz w:val="24"/>
        </w:rPr>
        <w:t>and</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Aged</w:t>
      </w:r>
      <w:r>
        <w:rPr>
          <w:rFonts w:ascii="Times New Roman"/>
          <w:spacing w:val="-7"/>
          <w:sz w:val="24"/>
        </w:rPr>
        <w:t xml:space="preserve"> </w:t>
      </w:r>
      <w:r>
        <w:rPr>
          <w:sz w:val="24"/>
        </w:rPr>
        <w:t>Care</w:t>
      </w:r>
      <w:r>
        <w:rPr>
          <w:rFonts w:ascii="Times New Roman"/>
          <w:spacing w:val="-9"/>
          <w:sz w:val="24"/>
        </w:rPr>
        <w:t xml:space="preserve"> </w:t>
      </w:r>
      <w:r>
        <w:rPr>
          <w:sz w:val="24"/>
        </w:rPr>
        <w:t>Graduate</w:t>
      </w:r>
      <w:r>
        <w:rPr>
          <w:rFonts w:ascii="Times New Roman"/>
          <w:spacing w:val="-9"/>
          <w:sz w:val="24"/>
        </w:rPr>
        <w:t xml:space="preserve"> </w:t>
      </w:r>
      <w:r>
        <w:rPr>
          <w:sz w:val="24"/>
        </w:rPr>
        <w:t>Broadband</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used</w:t>
      </w:r>
      <w:r>
        <w:rPr>
          <w:rFonts w:ascii="Times New Roman"/>
          <w:spacing w:val="-9"/>
          <w:sz w:val="24"/>
        </w:rPr>
        <w:t xml:space="preserve"> </w:t>
      </w:r>
      <w:r>
        <w:rPr>
          <w:sz w:val="24"/>
        </w:rPr>
        <w:t>for</w:t>
      </w:r>
      <w:r>
        <w:rPr>
          <w:rFonts w:ascii="Times New Roman"/>
          <w:spacing w:val="-10"/>
          <w:sz w:val="24"/>
        </w:rPr>
        <w:t xml:space="preserve"> </w:t>
      </w:r>
      <w:r>
        <w:rPr>
          <w:sz w:val="24"/>
        </w:rPr>
        <w:t>employees</w:t>
      </w:r>
      <w:r>
        <w:rPr>
          <w:rFonts w:ascii="Times New Roman"/>
          <w:sz w:val="24"/>
        </w:rPr>
        <w:t xml:space="preserve"> </w:t>
      </w:r>
      <w:r>
        <w:rPr>
          <w:sz w:val="24"/>
        </w:rPr>
        <w:t>selected</w:t>
      </w:r>
      <w:r>
        <w:rPr>
          <w:rFonts w:ascii="Times New Roman"/>
          <w:sz w:val="24"/>
        </w:rPr>
        <w:t xml:space="preserve"> </w:t>
      </w:r>
      <w:r>
        <w:rPr>
          <w:sz w:val="24"/>
        </w:rPr>
        <w:t>to</w:t>
      </w:r>
      <w:r>
        <w:rPr>
          <w:rFonts w:ascii="Times New Roman"/>
          <w:sz w:val="24"/>
        </w:rPr>
        <w:t xml:space="preserve"> </w:t>
      </w:r>
      <w:r>
        <w:rPr>
          <w:sz w:val="24"/>
        </w:rPr>
        <w:t>undertake</w:t>
      </w:r>
      <w:r>
        <w:rPr>
          <w:rFonts w:ascii="Times New Roman"/>
          <w:sz w:val="24"/>
        </w:rPr>
        <w:t xml:space="preserve"> </w:t>
      </w:r>
      <w:r>
        <w:rPr>
          <w:sz w:val="24"/>
        </w:rPr>
        <w:t>an</w:t>
      </w:r>
      <w:r>
        <w:rPr>
          <w:rFonts w:ascii="Times New Roman"/>
          <w:sz w:val="24"/>
        </w:rPr>
        <w:t xml:space="preserve"> </w:t>
      </w:r>
      <w:r>
        <w:rPr>
          <w:sz w:val="24"/>
        </w:rPr>
        <w:t>advancement</w:t>
      </w:r>
      <w:r>
        <w:rPr>
          <w:rFonts w:ascii="Times New Roman"/>
          <w:sz w:val="24"/>
        </w:rPr>
        <w:t xml:space="preserve"> </w:t>
      </w:r>
      <w:r>
        <w:rPr>
          <w:sz w:val="24"/>
        </w:rPr>
        <w:t>program</w:t>
      </w:r>
      <w:r>
        <w:rPr>
          <w:rFonts w:ascii="Times New Roman"/>
          <w:sz w:val="24"/>
        </w:rPr>
        <w:t xml:space="preserve"> </w:t>
      </w:r>
      <w:r>
        <w:rPr>
          <w:sz w:val="24"/>
        </w:rPr>
        <w:t>and</w:t>
      </w:r>
      <w:r>
        <w:rPr>
          <w:rFonts w:ascii="Times New Roman"/>
          <w:sz w:val="24"/>
        </w:rPr>
        <w:t xml:space="preserve"> </w:t>
      </w:r>
      <w:r>
        <w:rPr>
          <w:sz w:val="24"/>
        </w:rPr>
        <w:t>whose</w:t>
      </w:r>
      <w:r>
        <w:rPr>
          <w:rFonts w:ascii="Times New Roman"/>
          <w:sz w:val="24"/>
        </w:rPr>
        <w:t xml:space="preserve"> </w:t>
      </w:r>
      <w:r>
        <w:rPr>
          <w:sz w:val="24"/>
        </w:rPr>
        <w:t>progression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exit</w:t>
      </w:r>
      <w:r>
        <w:rPr>
          <w:rFonts w:ascii="Times New Roman"/>
          <w:sz w:val="24"/>
        </w:rPr>
        <w:t xml:space="preserve"> </w:t>
      </w:r>
      <w:r>
        <w:rPr>
          <w:sz w:val="24"/>
        </w:rPr>
        <w:t>level</w:t>
      </w:r>
      <w:r>
        <w:rPr>
          <w:rFonts w:ascii="Times New Roman"/>
          <w:spacing w:val="-1"/>
          <w:sz w:val="24"/>
        </w:rPr>
        <w:t xml:space="preserve"> </w:t>
      </w:r>
      <w:r>
        <w:rPr>
          <w:sz w:val="24"/>
        </w:rPr>
        <w:t>classification</w:t>
      </w:r>
      <w:r>
        <w:rPr>
          <w:rFonts w:ascii="Times New Roman"/>
          <w:spacing w:val="-3"/>
          <w:sz w:val="24"/>
        </w:rPr>
        <w:t xml:space="preserve"> </w:t>
      </w:r>
      <w:r>
        <w:rPr>
          <w:sz w:val="24"/>
        </w:rPr>
        <w:t>is</w:t>
      </w:r>
      <w:r>
        <w:rPr>
          <w:rFonts w:ascii="Times New Roman"/>
          <w:spacing w:val="-2"/>
          <w:sz w:val="24"/>
        </w:rPr>
        <w:t xml:space="preserve"> </w:t>
      </w:r>
      <w:r>
        <w:rPr>
          <w:sz w:val="24"/>
        </w:rPr>
        <w:t>subject</w:t>
      </w:r>
      <w:r>
        <w:rPr>
          <w:rFonts w:ascii="Times New Roman"/>
          <w:sz w:val="24"/>
        </w:rPr>
        <w:t xml:space="preserve"> </w:t>
      </w:r>
      <w:r>
        <w:rPr>
          <w:sz w:val="24"/>
        </w:rPr>
        <w:t>to</w:t>
      </w:r>
      <w:r>
        <w:rPr>
          <w:rFonts w:ascii="Times New Roman"/>
          <w:spacing w:val="-1"/>
          <w:sz w:val="24"/>
        </w:rPr>
        <w:t xml:space="preserve"> </w:t>
      </w:r>
      <w:r>
        <w:rPr>
          <w:sz w:val="24"/>
        </w:rPr>
        <w:t>the</w:t>
      </w:r>
      <w:r>
        <w:rPr>
          <w:rFonts w:ascii="Times New Roman"/>
          <w:spacing w:val="-3"/>
          <w:sz w:val="24"/>
        </w:rPr>
        <w:t xml:space="preserve"> </w:t>
      </w:r>
      <w:r>
        <w:rPr>
          <w:sz w:val="24"/>
        </w:rPr>
        <w:t>successful</w:t>
      </w:r>
      <w:r>
        <w:rPr>
          <w:rFonts w:ascii="Times New Roman"/>
          <w:spacing w:val="-4"/>
          <w:sz w:val="24"/>
        </w:rPr>
        <w:t xml:space="preserve"> </w:t>
      </w:r>
      <w:r>
        <w:rPr>
          <w:sz w:val="24"/>
        </w:rPr>
        <w:t>completion</w:t>
      </w:r>
      <w:r>
        <w:rPr>
          <w:rFonts w:ascii="Times New Roman"/>
          <w:spacing w:val="-3"/>
          <w:sz w:val="24"/>
        </w:rPr>
        <w:t xml:space="preserve"> </w:t>
      </w:r>
      <w:r>
        <w:rPr>
          <w:sz w:val="24"/>
        </w:rPr>
        <w:t>of</w:t>
      </w:r>
      <w:r>
        <w:rPr>
          <w:rFonts w:ascii="Times New Roman"/>
          <w:spacing w:val="-2"/>
          <w:sz w:val="24"/>
        </w:rPr>
        <w:t xml:space="preserve"> </w:t>
      </w:r>
      <w:r>
        <w:rPr>
          <w:sz w:val="24"/>
        </w:rPr>
        <w:t>the</w:t>
      </w:r>
      <w:r>
        <w:rPr>
          <w:rFonts w:ascii="Times New Roman"/>
          <w:spacing w:val="-1"/>
          <w:sz w:val="24"/>
        </w:rPr>
        <w:t xml:space="preserve"> </w:t>
      </w:r>
      <w:r>
        <w:rPr>
          <w:sz w:val="24"/>
        </w:rPr>
        <w:t>relevant</w:t>
      </w:r>
      <w:r>
        <w:rPr>
          <w:rFonts w:ascii="Times New Roman"/>
          <w:sz w:val="24"/>
        </w:rPr>
        <w:t xml:space="preserve"> </w:t>
      </w:r>
      <w:r>
        <w:rPr>
          <w:sz w:val="24"/>
        </w:rPr>
        <w:t>Entry</w:t>
      </w:r>
      <w:r>
        <w:rPr>
          <w:rFonts w:ascii="Times New Roman"/>
          <w:spacing w:val="-2"/>
          <w:sz w:val="24"/>
        </w:rPr>
        <w:t xml:space="preserve"> </w:t>
      </w:r>
      <w:r>
        <w:rPr>
          <w:sz w:val="24"/>
        </w:rPr>
        <w:t>Level</w:t>
      </w:r>
      <w:r>
        <w:rPr>
          <w:rFonts w:ascii="Times New Roman"/>
          <w:sz w:val="24"/>
        </w:rPr>
        <w:t xml:space="preserve"> </w:t>
      </w:r>
      <w:r>
        <w:rPr>
          <w:spacing w:val="-2"/>
          <w:sz w:val="24"/>
        </w:rPr>
        <w:t>Program.</w:t>
      </w:r>
    </w:p>
    <w:p w14:paraId="40024F8F" w14:textId="77777777" w:rsidR="00A97D2B" w:rsidRDefault="001940AD">
      <w:pPr>
        <w:pStyle w:val="ListParagraph"/>
        <w:numPr>
          <w:ilvl w:val="0"/>
          <w:numId w:val="6"/>
        </w:numPr>
        <w:tabs>
          <w:tab w:val="left" w:pos="1156"/>
        </w:tabs>
        <w:spacing w:before="292"/>
        <w:ind w:hanging="566"/>
        <w:rPr>
          <w:sz w:val="24"/>
        </w:rPr>
      </w:pPr>
      <w:r>
        <w:rPr>
          <w:sz w:val="24"/>
        </w:rPr>
        <w:t>The</w:t>
      </w:r>
      <w:r>
        <w:rPr>
          <w:rFonts w:ascii="Times New Roman"/>
          <w:spacing w:val="-13"/>
          <w:sz w:val="24"/>
        </w:rPr>
        <w:t xml:space="preserve"> </w:t>
      </w:r>
      <w:r>
        <w:rPr>
          <w:sz w:val="24"/>
        </w:rPr>
        <w:t>following</w:t>
      </w:r>
      <w:r>
        <w:rPr>
          <w:rFonts w:ascii="Times New Roman"/>
          <w:spacing w:val="-13"/>
          <w:sz w:val="24"/>
        </w:rPr>
        <w:t xml:space="preserve"> </w:t>
      </w:r>
      <w:r>
        <w:rPr>
          <w:sz w:val="24"/>
        </w:rPr>
        <w:t>local</w:t>
      </w:r>
      <w:r>
        <w:rPr>
          <w:rFonts w:ascii="Times New Roman"/>
          <w:spacing w:val="-13"/>
          <w:sz w:val="24"/>
        </w:rPr>
        <w:t xml:space="preserve"> </w:t>
      </w:r>
      <w:r>
        <w:rPr>
          <w:sz w:val="24"/>
        </w:rPr>
        <w:t>titles</w:t>
      </w:r>
      <w:r>
        <w:rPr>
          <w:rFonts w:ascii="Times New Roman"/>
          <w:spacing w:val="-13"/>
          <w:sz w:val="24"/>
        </w:rPr>
        <w:t xml:space="preserve"> </w:t>
      </w:r>
      <w:r>
        <w:rPr>
          <w:sz w:val="24"/>
        </w:rPr>
        <w:t>are</w:t>
      </w:r>
      <w:r>
        <w:rPr>
          <w:rFonts w:ascii="Times New Roman"/>
          <w:spacing w:val="-11"/>
          <w:sz w:val="24"/>
        </w:rPr>
        <w:t xml:space="preserve"> </w:t>
      </w:r>
      <w:r>
        <w:rPr>
          <w:sz w:val="24"/>
        </w:rPr>
        <w:t>included</w:t>
      </w:r>
      <w:r>
        <w:rPr>
          <w:rFonts w:ascii="Times New Roman"/>
          <w:spacing w:val="-10"/>
          <w:sz w:val="24"/>
        </w:rPr>
        <w:t xml:space="preserve"> </w:t>
      </w:r>
      <w:r>
        <w:rPr>
          <w:sz w:val="24"/>
        </w:rPr>
        <w:t>in</w:t>
      </w:r>
      <w:r>
        <w:rPr>
          <w:rFonts w:ascii="Times New Roman"/>
          <w:spacing w:val="-12"/>
          <w:sz w:val="24"/>
        </w:rPr>
        <w:t xml:space="preserve"> </w:t>
      </w:r>
      <w:r>
        <w:rPr>
          <w:sz w:val="24"/>
        </w:rPr>
        <w:t>the</w:t>
      </w:r>
      <w:r>
        <w:rPr>
          <w:rFonts w:ascii="Times New Roman"/>
          <w:spacing w:val="-12"/>
          <w:sz w:val="24"/>
        </w:rPr>
        <w:t xml:space="preserve"> </w:t>
      </w:r>
      <w:r>
        <w:rPr>
          <w:spacing w:val="-4"/>
          <w:sz w:val="24"/>
        </w:rPr>
        <w:t>HELB:</w:t>
      </w:r>
    </w:p>
    <w:p w14:paraId="40024F90" w14:textId="77777777" w:rsidR="00A97D2B" w:rsidRDefault="001940AD">
      <w:pPr>
        <w:pStyle w:val="ListParagraph"/>
        <w:numPr>
          <w:ilvl w:val="1"/>
          <w:numId w:val="6"/>
        </w:numPr>
        <w:tabs>
          <w:tab w:val="left" w:pos="1669"/>
        </w:tabs>
        <w:ind w:left="1669" w:hanging="513"/>
        <w:rPr>
          <w:sz w:val="24"/>
        </w:rPr>
      </w:pPr>
      <w:r>
        <w:rPr>
          <w:spacing w:val="-2"/>
          <w:sz w:val="24"/>
        </w:rPr>
        <w:t>Apprentice</w:t>
      </w:r>
      <w:r>
        <w:rPr>
          <w:rFonts w:ascii="Times New Roman"/>
          <w:spacing w:val="3"/>
          <w:sz w:val="24"/>
        </w:rPr>
        <w:t xml:space="preserve"> </w:t>
      </w:r>
      <w:r>
        <w:rPr>
          <w:spacing w:val="-4"/>
          <w:sz w:val="24"/>
        </w:rPr>
        <w:t>(A);</w:t>
      </w:r>
    </w:p>
    <w:p w14:paraId="40024F91" w14:textId="77777777" w:rsidR="00A97D2B" w:rsidRDefault="001940AD">
      <w:pPr>
        <w:pStyle w:val="ListParagraph"/>
        <w:numPr>
          <w:ilvl w:val="1"/>
          <w:numId w:val="6"/>
        </w:numPr>
        <w:tabs>
          <w:tab w:val="left" w:pos="1669"/>
        </w:tabs>
        <w:spacing w:before="2"/>
        <w:ind w:left="1669" w:hanging="513"/>
        <w:rPr>
          <w:sz w:val="24"/>
        </w:rPr>
      </w:pPr>
      <w:r>
        <w:rPr>
          <w:sz w:val="24"/>
        </w:rPr>
        <w:t>Cadet</w:t>
      </w:r>
      <w:r>
        <w:rPr>
          <w:rFonts w:ascii="Times New Roman"/>
          <w:spacing w:val="-11"/>
          <w:sz w:val="24"/>
        </w:rPr>
        <w:t xml:space="preserve"> </w:t>
      </w:r>
      <w:r>
        <w:rPr>
          <w:sz w:val="24"/>
        </w:rPr>
        <w:t>(C);</w:t>
      </w:r>
      <w:r>
        <w:rPr>
          <w:rFonts w:ascii="Times New Roman"/>
          <w:spacing w:val="-11"/>
          <w:sz w:val="24"/>
        </w:rPr>
        <w:t xml:space="preserve"> </w:t>
      </w:r>
      <w:r>
        <w:rPr>
          <w:spacing w:val="-5"/>
          <w:sz w:val="24"/>
        </w:rPr>
        <w:t>and</w:t>
      </w:r>
    </w:p>
    <w:p w14:paraId="40024F92" w14:textId="77777777" w:rsidR="00A97D2B" w:rsidRDefault="001940AD">
      <w:pPr>
        <w:pStyle w:val="ListParagraph"/>
        <w:numPr>
          <w:ilvl w:val="1"/>
          <w:numId w:val="6"/>
        </w:numPr>
        <w:tabs>
          <w:tab w:val="left" w:pos="1669"/>
        </w:tabs>
        <w:ind w:left="1669" w:hanging="513"/>
        <w:rPr>
          <w:sz w:val="24"/>
        </w:rPr>
      </w:pPr>
      <w:r>
        <w:rPr>
          <w:sz w:val="24"/>
        </w:rPr>
        <w:t>Trainee</w:t>
      </w:r>
      <w:r>
        <w:rPr>
          <w:rFonts w:ascii="Times New Roman"/>
          <w:spacing w:val="-14"/>
          <w:sz w:val="24"/>
        </w:rPr>
        <w:t xml:space="preserve"> </w:t>
      </w:r>
      <w:r>
        <w:rPr>
          <w:spacing w:val="-4"/>
          <w:sz w:val="24"/>
        </w:rPr>
        <w:t>(T).</w:t>
      </w:r>
    </w:p>
    <w:p w14:paraId="40024F93" w14:textId="77777777" w:rsidR="00A97D2B" w:rsidRDefault="001940AD">
      <w:pPr>
        <w:pStyle w:val="ListParagraph"/>
        <w:numPr>
          <w:ilvl w:val="0"/>
          <w:numId w:val="6"/>
        </w:numPr>
        <w:tabs>
          <w:tab w:val="left" w:pos="1156"/>
        </w:tabs>
        <w:spacing w:before="292"/>
        <w:ind w:hanging="566"/>
        <w:rPr>
          <w:sz w:val="24"/>
        </w:rPr>
      </w:pPr>
      <w:r>
        <w:rPr>
          <w:sz w:val="24"/>
        </w:rPr>
        <w:t>The</w:t>
      </w:r>
      <w:r>
        <w:rPr>
          <w:rFonts w:ascii="Times New Roman"/>
          <w:spacing w:val="-12"/>
          <w:sz w:val="24"/>
        </w:rPr>
        <w:t xml:space="preserve"> </w:t>
      </w:r>
      <w:r>
        <w:rPr>
          <w:sz w:val="24"/>
        </w:rPr>
        <w:t>Secretary</w:t>
      </w:r>
      <w:r>
        <w:rPr>
          <w:rFonts w:ascii="Times New Roman"/>
          <w:spacing w:val="-13"/>
          <w:sz w:val="24"/>
        </w:rPr>
        <w:t xml:space="preserve"> </w:t>
      </w:r>
      <w:r>
        <w:rPr>
          <w:sz w:val="24"/>
        </w:rPr>
        <w:t>may</w:t>
      </w:r>
      <w:r>
        <w:rPr>
          <w:rFonts w:ascii="Times New Roman"/>
          <w:spacing w:val="-12"/>
          <w:sz w:val="24"/>
        </w:rPr>
        <w:t xml:space="preserve"> </w:t>
      </w:r>
      <w:r>
        <w:rPr>
          <w:sz w:val="24"/>
        </w:rPr>
        <w:t>include</w:t>
      </w:r>
      <w:r>
        <w:rPr>
          <w:rFonts w:ascii="Times New Roman"/>
          <w:spacing w:val="-12"/>
          <w:sz w:val="24"/>
        </w:rPr>
        <w:t xml:space="preserve"> </w:t>
      </w:r>
      <w:r>
        <w:rPr>
          <w:sz w:val="24"/>
        </w:rPr>
        <w:t>other</w:t>
      </w:r>
      <w:r>
        <w:rPr>
          <w:rFonts w:ascii="Times New Roman"/>
          <w:spacing w:val="-13"/>
          <w:sz w:val="24"/>
        </w:rPr>
        <w:t xml:space="preserve"> </w:t>
      </w:r>
      <w:r>
        <w:rPr>
          <w:sz w:val="24"/>
        </w:rPr>
        <w:t>entry</w:t>
      </w:r>
      <w:r>
        <w:rPr>
          <w:rFonts w:ascii="Times New Roman"/>
          <w:spacing w:val="-12"/>
          <w:sz w:val="24"/>
        </w:rPr>
        <w:t xml:space="preserve"> </w:t>
      </w:r>
      <w:r>
        <w:rPr>
          <w:sz w:val="24"/>
        </w:rPr>
        <w:t>level</w:t>
      </w:r>
      <w:r>
        <w:rPr>
          <w:rFonts w:ascii="Times New Roman"/>
          <w:spacing w:val="-13"/>
          <w:sz w:val="24"/>
        </w:rPr>
        <w:t xml:space="preserve"> </w:t>
      </w:r>
      <w:r>
        <w:rPr>
          <w:sz w:val="24"/>
        </w:rPr>
        <w:t>local</w:t>
      </w:r>
      <w:r>
        <w:rPr>
          <w:rFonts w:ascii="Times New Roman"/>
          <w:spacing w:val="-14"/>
          <w:sz w:val="24"/>
        </w:rPr>
        <w:t xml:space="preserve"> </w:t>
      </w:r>
      <w:r>
        <w:rPr>
          <w:sz w:val="24"/>
        </w:rPr>
        <w:t>titles</w:t>
      </w:r>
      <w:r>
        <w:rPr>
          <w:rFonts w:ascii="Times New Roman"/>
          <w:spacing w:val="-12"/>
          <w:sz w:val="24"/>
        </w:rPr>
        <w:t xml:space="preserve"> </w:t>
      </w:r>
      <w:r>
        <w:rPr>
          <w:sz w:val="24"/>
        </w:rPr>
        <w:t>in</w:t>
      </w:r>
      <w:r>
        <w:rPr>
          <w:rFonts w:ascii="Times New Roman"/>
          <w:spacing w:val="-13"/>
          <w:sz w:val="24"/>
        </w:rPr>
        <w:t xml:space="preserve"> </w:t>
      </w:r>
      <w:r>
        <w:rPr>
          <w:sz w:val="24"/>
        </w:rPr>
        <w:t>the</w:t>
      </w:r>
      <w:r>
        <w:rPr>
          <w:rFonts w:ascii="Times New Roman"/>
          <w:spacing w:val="-13"/>
          <w:sz w:val="24"/>
        </w:rPr>
        <w:t xml:space="preserve"> </w:t>
      </w:r>
      <w:r>
        <w:rPr>
          <w:spacing w:val="-2"/>
          <w:sz w:val="24"/>
        </w:rPr>
        <w:t>HELB.</w:t>
      </w:r>
    </w:p>
    <w:p w14:paraId="40024F94" w14:textId="77777777" w:rsidR="00A97D2B" w:rsidRDefault="00A97D2B">
      <w:pPr>
        <w:pStyle w:val="BodyText"/>
        <w:ind w:left="0"/>
      </w:pPr>
    </w:p>
    <w:p w14:paraId="40024F95" w14:textId="77777777" w:rsidR="00A97D2B" w:rsidRDefault="001940AD">
      <w:pPr>
        <w:pStyle w:val="Heading3"/>
        <w:ind w:left="590"/>
      </w:pPr>
      <w:bookmarkStart w:id="35" w:name="_TOC_250193"/>
      <w:r>
        <w:t>Entry</w:t>
      </w:r>
      <w:r>
        <w:rPr>
          <w:rFonts w:ascii="Times New Roman"/>
          <w:b w:val="0"/>
          <w:i w:val="0"/>
          <w:spacing w:val="-12"/>
        </w:rPr>
        <w:t xml:space="preserve"> </w:t>
      </w:r>
      <w:r>
        <w:t>to</w:t>
      </w:r>
      <w:r>
        <w:rPr>
          <w:rFonts w:ascii="Times New Roman"/>
          <w:b w:val="0"/>
          <w:i w:val="0"/>
          <w:spacing w:val="-12"/>
        </w:rPr>
        <w:t xml:space="preserve"> </w:t>
      </w:r>
      <w:r>
        <w:t>HELB</w:t>
      </w:r>
      <w:r>
        <w:rPr>
          <w:rFonts w:ascii="Times New Roman"/>
          <w:b w:val="0"/>
          <w:i w:val="0"/>
          <w:spacing w:val="-12"/>
        </w:rPr>
        <w:t xml:space="preserve"> </w:t>
      </w:r>
      <w:r>
        <w:t>and</w:t>
      </w:r>
      <w:r>
        <w:rPr>
          <w:rFonts w:ascii="Times New Roman"/>
          <w:b w:val="0"/>
          <w:i w:val="0"/>
          <w:spacing w:val="-12"/>
        </w:rPr>
        <w:t xml:space="preserve"> </w:t>
      </w:r>
      <w:r>
        <w:t>Health</w:t>
      </w:r>
      <w:r>
        <w:rPr>
          <w:rFonts w:ascii="Times New Roman"/>
          <w:b w:val="0"/>
          <w:i w:val="0"/>
          <w:spacing w:val="-12"/>
        </w:rPr>
        <w:t xml:space="preserve"> </w:t>
      </w:r>
      <w:r>
        <w:t>and</w:t>
      </w:r>
      <w:r>
        <w:rPr>
          <w:rFonts w:ascii="Times New Roman"/>
          <w:b w:val="0"/>
          <w:i w:val="0"/>
          <w:spacing w:val="-14"/>
        </w:rPr>
        <w:t xml:space="preserve"> </w:t>
      </w:r>
      <w:r>
        <w:t>Aged</w:t>
      </w:r>
      <w:r>
        <w:rPr>
          <w:rFonts w:ascii="Times New Roman"/>
          <w:b w:val="0"/>
          <w:i w:val="0"/>
          <w:spacing w:val="-14"/>
        </w:rPr>
        <w:t xml:space="preserve"> </w:t>
      </w:r>
      <w:r>
        <w:t>Care</w:t>
      </w:r>
      <w:r>
        <w:rPr>
          <w:rFonts w:ascii="Times New Roman"/>
          <w:b w:val="0"/>
          <w:i w:val="0"/>
          <w:spacing w:val="-14"/>
        </w:rPr>
        <w:t xml:space="preserve"> </w:t>
      </w:r>
      <w:r>
        <w:t>Graduate</w:t>
      </w:r>
      <w:r>
        <w:rPr>
          <w:rFonts w:ascii="Times New Roman"/>
          <w:b w:val="0"/>
          <w:i w:val="0"/>
          <w:spacing w:val="-13"/>
        </w:rPr>
        <w:t xml:space="preserve"> </w:t>
      </w:r>
      <w:bookmarkEnd w:id="35"/>
      <w:r>
        <w:rPr>
          <w:spacing w:val="-2"/>
        </w:rPr>
        <w:t>Broadband</w:t>
      </w:r>
    </w:p>
    <w:p w14:paraId="40024F96" w14:textId="77777777" w:rsidR="00A97D2B" w:rsidRDefault="001940AD">
      <w:pPr>
        <w:pStyle w:val="ListParagraph"/>
        <w:numPr>
          <w:ilvl w:val="0"/>
          <w:numId w:val="6"/>
        </w:numPr>
        <w:tabs>
          <w:tab w:val="left" w:pos="1156"/>
        </w:tabs>
        <w:ind w:right="1165"/>
        <w:rPr>
          <w:sz w:val="24"/>
        </w:rPr>
      </w:pPr>
      <w:r>
        <w:rPr>
          <w:sz w:val="24"/>
        </w:rPr>
        <w:t>Participants</w:t>
      </w:r>
      <w:r>
        <w:rPr>
          <w:rFonts w:ascii="Times New Roman"/>
          <w:spacing w:val="-11"/>
          <w:sz w:val="24"/>
        </w:rPr>
        <w:t xml:space="preserve"> </w:t>
      </w:r>
      <w:r>
        <w:rPr>
          <w:sz w:val="24"/>
        </w:rPr>
        <w:t>commencing</w:t>
      </w:r>
      <w:r>
        <w:rPr>
          <w:rFonts w:ascii="Times New Roman"/>
          <w:spacing w:val="-8"/>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on</w:t>
      </w:r>
      <w:r>
        <w:rPr>
          <w:rFonts w:ascii="Times New Roman"/>
          <w:spacing w:val="-10"/>
          <w:sz w:val="24"/>
        </w:rPr>
        <w:t xml:space="preserve"> </w:t>
      </w:r>
      <w:r>
        <w:rPr>
          <w:sz w:val="24"/>
        </w:rPr>
        <w:t>an</w:t>
      </w:r>
      <w:r>
        <w:rPr>
          <w:rFonts w:ascii="Times New Roman"/>
          <w:spacing w:val="-7"/>
          <w:sz w:val="24"/>
        </w:rPr>
        <w:t xml:space="preserve"> </w:t>
      </w:r>
      <w:r>
        <w:rPr>
          <w:sz w:val="24"/>
        </w:rPr>
        <w:t>Entry</w:t>
      </w:r>
      <w:r>
        <w:rPr>
          <w:rFonts w:ascii="Times New Roman"/>
          <w:spacing w:val="-9"/>
          <w:sz w:val="24"/>
        </w:rPr>
        <w:t xml:space="preserve"> </w:t>
      </w:r>
      <w:r>
        <w:rPr>
          <w:sz w:val="24"/>
        </w:rPr>
        <w:t>Level</w:t>
      </w:r>
      <w:r>
        <w:rPr>
          <w:rFonts w:ascii="Times New Roman"/>
          <w:spacing w:val="-8"/>
          <w:sz w:val="24"/>
        </w:rPr>
        <w:t xml:space="preserve"> </w:t>
      </w:r>
      <w:r>
        <w:rPr>
          <w:sz w:val="24"/>
        </w:rPr>
        <w:t>Program</w:t>
      </w:r>
      <w:r>
        <w:rPr>
          <w:rFonts w:ascii="Times New Roman"/>
          <w:spacing w:val="-10"/>
          <w:sz w:val="24"/>
        </w:rPr>
        <w:t xml:space="preserve"> </w:t>
      </w:r>
      <w:r>
        <w:rPr>
          <w:sz w:val="24"/>
        </w:rPr>
        <w:t>will</w:t>
      </w:r>
      <w:r>
        <w:rPr>
          <w:rFonts w:ascii="Times New Roman"/>
          <w:spacing w:val="-8"/>
          <w:sz w:val="24"/>
        </w:rPr>
        <w:t xml:space="preserve"> </w:t>
      </w:r>
      <w:r>
        <w:rPr>
          <w:sz w:val="24"/>
        </w:rPr>
        <w:t>commence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base</w:t>
      </w:r>
      <w:r>
        <w:rPr>
          <w:rFonts w:ascii="Times New Roman"/>
          <w:sz w:val="24"/>
        </w:rPr>
        <w:t xml:space="preserve"> </w:t>
      </w:r>
      <w:r>
        <w:rPr>
          <w:sz w:val="24"/>
        </w:rPr>
        <w:t>classification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program.</w:t>
      </w:r>
    </w:p>
    <w:p w14:paraId="40024F97" w14:textId="77777777" w:rsidR="00A97D2B" w:rsidRDefault="001940AD">
      <w:pPr>
        <w:pStyle w:val="ListParagraph"/>
        <w:numPr>
          <w:ilvl w:val="0"/>
          <w:numId w:val="6"/>
        </w:numPr>
        <w:tabs>
          <w:tab w:val="left" w:pos="1156"/>
        </w:tabs>
        <w:spacing w:before="292"/>
        <w:ind w:right="1340"/>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in</w:t>
      </w:r>
      <w:r>
        <w:rPr>
          <w:rFonts w:ascii="Times New Roman"/>
          <w:spacing w:val="-10"/>
          <w:sz w:val="24"/>
        </w:rPr>
        <w:t xml:space="preserve"> </w:t>
      </w:r>
      <w:r>
        <w:rPr>
          <w:sz w:val="24"/>
        </w:rPr>
        <w:t>exceptional</w:t>
      </w:r>
      <w:r>
        <w:rPr>
          <w:rFonts w:ascii="Times New Roman"/>
          <w:spacing w:val="-8"/>
          <w:sz w:val="24"/>
        </w:rPr>
        <w:t xml:space="preserve"> </w:t>
      </w:r>
      <w:r>
        <w:rPr>
          <w:sz w:val="24"/>
        </w:rPr>
        <w:t>circumstances</w:t>
      </w:r>
      <w:r>
        <w:rPr>
          <w:rFonts w:ascii="Times New Roman"/>
          <w:spacing w:val="-12"/>
          <w:sz w:val="24"/>
        </w:rPr>
        <w:t xml:space="preserve"> </w:t>
      </w:r>
      <w:r>
        <w:rPr>
          <w:sz w:val="24"/>
        </w:rPr>
        <w:t>approve</w:t>
      </w:r>
      <w:r>
        <w:rPr>
          <w:rFonts w:ascii="Times New Roman"/>
          <w:spacing w:val="-10"/>
          <w:sz w:val="24"/>
        </w:rPr>
        <w:t xml:space="preserve"> </w:t>
      </w:r>
      <w:r>
        <w:rPr>
          <w:sz w:val="24"/>
        </w:rPr>
        <w:t>a</w:t>
      </w:r>
      <w:r>
        <w:rPr>
          <w:rFonts w:ascii="Times New Roman"/>
          <w:spacing w:val="-10"/>
          <w:sz w:val="24"/>
        </w:rPr>
        <w:t xml:space="preserve"> </w:t>
      </w:r>
      <w:r>
        <w:rPr>
          <w:sz w:val="24"/>
        </w:rPr>
        <w:t>participant</w:t>
      </w:r>
      <w:r>
        <w:rPr>
          <w:rFonts w:ascii="Times New Roman"/>
          <w:spacing w:val="-9"/>
          <w:sz w:val="24"/>
        </w:rPr>
        <w:t xml:space="preserve"> </w:t>
      </w:r>
      <w:r>
        <w:rPr>
          <w:sz w:val="24"/>
        </w:rPr>
        <w:t>to</w:t>
      </w:r>
      <w:r>
        <w:rPr>
          <w:rFonts w:ascii="Times New Roman"/>
          <w:spacing w:val="-10"/>
          <w:sz w:val="24"/>
        </w:rPr>
        <w:t xml:space="preserve"> </w:t>
      </w:r>
      <w:r>
        <w:rPr>
          <w:sz w:val="24"/>
        </w:rPr>
        <w:t>commence</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z w:val="24"/>
        </w:rPr>
        <w:t xml:space="preserve"> </w:t>
      </w:r>
      <w:r>
        <w:rPr>
          <w:sz w:val="24"/>
        </w:rPr>
        <w:t>higher</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base</w:t>
      </w:r>
      <w:r>
        <w:rPr>
          <w:rFonts w:ascii="Times New Roman"/>
          <w:sz w:val="24"/>
        </w:rPr>
        <w:t xml:space="preserve"> </w:t>
      </w:r>
      <w:r>
        <w:rPr>
          <w:sz w:val="24"/>
        </w:rPr>
        <w:t>classification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program.</w:t>
      </w:r>
    </w:p>
    <w:p w14:paraId="40024F98" w14:textId="77777777" w:rsidR="00A97D2B" w:rsidRDefault="001940AD">
      <w:pPr>
        <w:pStyle w:val="Heading3"/>
        <w:spacing w:before="293"/>
      </w:pPr>
      <w:bookmarkStart w:id="36" w:name="_TOC_250192"/>
      <w:r>
        <w:t>Advancement</w:t>
      </w:r>
      <w:r>
        <w:rPr>
          <w:rFonts w:ascii="Times New Roman"/>
          <w:b w:val="0"/>
          <w:i w:val="0"/>
          <w:spacing w:val="-15"/>
        </w:rPr>
        <w:t xml:space="preserve"> </w:t>
      </w:r>
      <w:r>
        <w:t>within</w:t>
      </w:r>
      <w:r>
        <w:rPr>
          <w:rFonts w:ascii="Times New Roman"/>
          <w:b w:val="0"/>
          <w:i w:val="0"/>
          <w:spacing w:val="-15"/>
        </w:rPr>
        <w:t xml:space="preserve"> </w:t>
      </w:r>
      <w:r>
        <w:t>the</w:t>
      </w:r>
      <w:r>
        <w:rPr>
          <w:rFonts w:ascii="Times New Roman"/>
          <w:b w:val="0"/>
          <w:i w:val="0"/>
          <w:spacing w:val="-15"/>
        </w:rPr>
        <w:t xml:space="preserve"> </w:t>
      </w:r>
      <w:r>
        <w:t>HELB</w:t>
      </w:r>
      <w:r>
        <w:rPr>
          <w:rFonts w:ascii="Times New Roman"/>
          <w:b w:val="0"/>
          <w:i w:val="0"/>
          <w:spacing w:val="-14"/>
        </w:rPr>
        <w:t xml:space="preserve"> </w:t>
      </w:r>
      <w:r>
        <w:t>and</w:t>
      </w:r>
      <w:r>
        <w:rPr>
          <w:rFonts w:ascii="Times New Roman"/>
          <w:b w:val="0"/>
          <w:i w:val="0"/>
          <w:spacing w:val="-15"/>
        </w:rPr>
        <w:t xml:space="preserve"> </w:t>
      </w:r>
      <w:r>
        <w:t>Health</w:t>
      </w:r>
      <w:r>
        <w:rPr>
          <w:rFonts w:ascii="Times New Roman"/>
          <w:b w:val="0"/>
          <w:i w:val="0"/>
          <w:spacing w:val="-13"/>
        </w:rPr>
        <w:t xml:space="preserve"> </w:t>
      </w:r>
      <w:r>
        <w:t>and</w:t>
      </w:r>
      <w:r>
        <w:rPr>
          <w:rFonts w:ascii="Times New Roman"/>
          <w:b w:val="0"/>
          <w:i w:val="0"/>
          <w:spacing w:val="-15"/>
        </w:rPr>
        <w:t xml:space="preserve"> </w:t>
      </w:r>
      <w:r>
        <w:t>Aged</w:t>
      </w:r>
      <w:r>
        <w:rPr>
          <w:rFonts w:ascii="Times New Roman"/>
          <w:b w:val="0"/>
          <w:i w:val="0"/>
          <w:spacing w:val="-14"/>
        </w:rPr>
        <w:t xml:space="preserve"> </w:t>
      </w:r>
      <w:r>
        <w:t>Care</w:t>
      </w:r>
      <w:r>
        <w:rPr>
          <w:rFonts w:ascii="Times New Roman"/>
          <w:b w:val="0"/>
          <w:i w:val="0"/>
          <w:spacing w:val="-14"/>
        </w:rPr>
        <w:t xml:space="preserve"> </w:t>
      </w:r>
      <w:r>
        <w:t>Graduate</w:t>
      </w:r>
      <w:r>
        <w:rPr>
          <w:rFonts w:ascii="Times New Roman"/>
          <w:b w:val="0"/>
          <w:i w:val="0"/>
          <w:spacing w:val="-15"/>
        </w:rPr>
        <w:t xml:space="preserve"> </w:t>
      </w:r>
      <w:bookmarkEnd w:id="36"/>
      <w:r>
        <w:rPr>
          <w:spacing w:val="-2"/>
        </w:rPr>
        <w:t>Broadband</w:t>
      </w:r>
    </w:p>
    <w:p w14:paraId="40024F99" w14:textId="77777777" w:rsidR="00A97D2B" w:rsidRDefault="001940AD">
      <w:pPr>
        <w:pStyle w:val="ListParagraph"/>
        <w:numPr>
          <w:ilvl w:val="0"/>
          <w:numId w:val="6"/>
        </w:numPr>
        <w:tabs>
          <w:tab w:val="left" w:pos="1156"/>
        </w:tabs>
        <w:spacing w:line="242" w:lineRule="auto"/>
        <w:ind w:right="1535"/>
        <w:rPr>
          <w:sz w:val="24"/>
        </w:rPr>
      </w:pPr>
      <w:r>
        <w:rPr>
          <w:sz w:val="24"/>
        </w:rPr>
        <w:t>Health</w:t>
      </w:r>
      <w:r>
        <w:rPr>
          <w:rFonts w:ascii="Times New Roman"/>
          <w:spacing w:val="-9"/>
          <w:sz w:val="24"/>
        </w:rPr>
        <w:t xml:space="preserve"> </w:t>
      </w:r>
      <w:r>
        <w:rPr>
          <w:sz w:val="24"/>
        </w:rPr>
        <w:t>Entry</w:t>
      </w:r>
      <w:r>
        <w:rPr>
          <w:rFonts w:ascii="Times New Roman"/>
          <w:spacing w:val="-8"/>
          <w:sz w:val="24"/>
        </w:rPr>
        <w:t xml:space="preserve"> </w:t>
      </w:r>
      <w:r>
        <w:rPr>
          <w:sz w:val="24"/>
        </w:rPr>
        <w:t>Level</w:t>
      </w:r>
      <w:r>
        <w:rPr>
          <w:rFonts w:ascii="Times New Roman"/>
          <w:spacing w:val="-10"/>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Health</w:t>
      </w:r>
      <w:r>
        <w:rPr>
          <w:rFonts w:ascii="Times New Roman"/>
          <w:spacing w:val="-6"/>
          <w:sz w:val="24"/>
        </w:rPr>
        <w:t xml:space="preserve"> </w:t>
      </w:r>
      <w:r>
        <w:rPr>
          <w:sz w:val="24"/>
        </w:rPr>
        <w:t>and</w:t>
      </w:r>
      <w:r>
        <w:rPr>
          <w:rFonts w:ascii="Times New Roman"/>
          <w:spacing w:val="-9"/>
          <w:sz w:val="24"/>
        </w:rPr>
        <w:t xml:space="preserve"> </w:t>
      </w:r>
      <w:r>
        <w:rPr>
          <w:sz w:val="24"/>
        </w:rPr>
        <w:t>Aged</w:t>
      </w:r>
      <w:r>
        <w:rPr>
          <w:rFonts w:ascii="Times New Roman"/>
          <w:spacing w:val="-6"/>
          <w:sz w:val="24"/>
        </w:rPr>
        <w:t xml:space="preserve"> </w:t>
      </w:r>
      <w:r>
        <w:rPr>
          <w:sz w:val="24"/>
        </w:rPr>
        <w:t>Care</w:t>
      </w:r>
      <w:r>
        <w:rPr>
          <w:rFonts w:ascii="Times New Roman"/>
          <w:spacing w:val="-7"/>
          <w:sz w:val="24"/>
        </w:rPr>
        <w:t xml:space="preserve"> </w:t>
      </w:r>
      <w:r>
        <w:rPr>
          <w:sz w:val="24"/>
        </w:rPr>
        <w:t>Graduates</w:t>
      </w:r>
      <w:r>
        <w:rPr>
          <w:rFonts w:ascii="Times New Roman"/>
          <w:spacing w:val="-10"/>
          <w:sz w:val="24"/>
        </w:rPr>
        <w:t xml:space="preserve"> </w:t>
      </w:r>
      <w:r>
        <w:rPr>
          <w:sz w:val="24"/>
        </w:rPr>
        <w:t>are</w:t>
      </w:r>
      <w:r>
        <w:rPr>
          <w:rFonts w:ascii="Times New Roman"/>
          <w:spacing w:val="-9"/>
          <w:sz w:val="24"/>
        </w:rPr>
        <w:t xml:space="preserve"> </w:t>
      </w:r>
      <w:r>
        <w:rPr>
          <w:sz w:val="24"/>
        </w:rPr>
        <w:t>required</w:t>
      </w:r>
      <w:r>
        <w:rPr>
          <w:rFonts w:ascii="Times New Roman"/>
          <w:spacing w:val="-9"/>
          <w:sz w:val="24"/>
        </w:rPr>
        <w:t xml:space="preserve"> </w:t>
      </w:r>
      <w:r>
        <w:rPr>
          <w:sz w:val="24"/>
        </w:rPr>
        <w:t>to</w:t>
      </w:r>
      <w:r>
        <w:rPr>
          <w:rFonts w:ascii="Times New Roman"/>
          <w:sz w:val="24"/>
        </w:rPr>
        <w:t xml:space="preserve"> </w:t>
      </w:r>
      <w:r>
        <w:rPr>
          <w:sz w:val="24"/>
        </w:rPr>
        <w:t>undertake</w:t>
      </w:r>
      <w:r>
        <w:rPr>
          <w:rFonts w:ascii="Times New Roman"/>
          <w:sz w:val="24"/>
        </w:rPr>
        <w:t xml:space="preserve"> </w:t>
      </w:r>
      <w:r>
        <w:rPr>
          <w:sz w:val="24"/>
        </w:rPr>
        <w:t>a</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4F9A" w14:textId="77777777" w:rsidR="00A97D2B" w:rsidRDefault="001940AD">
      <w:pPr>
        <w:pStyle w:val="ListParagraph"/>
        <w:numPr>
          <w:ilvl w:val="0"/>
          <w:numId w:val="6"/>
        </w:numPr>
        <w:tabs>
          <w:tab w:val="left" w:pos="1156"/>
        </w:tabs>
        <w:spacing w:before="288"/>
        <w:ind w:right="1278"/>
        <w:rPr>
          <w:sz w:val="24"/>
        </w:rPr>
      </w:pPr>
      <w:r>
        <w:rPr>
          <w:sz w:val="24"/>
        </w:rPr>
        <w:t>On</w:t>
      </w:r>
      <w:r>
        <w:rPr>
          <w:rFonts w:ascii="Times New Roman"/>
          <w:sz w:val="24"/>
        </w:rPr>
        <w:t xml:space="preserve"> </w:t>
      </w:r>
      <w:r>
        <w:rPr>
          <w:sz w:val="24"/>
        </w:rPr>
        <w:t>satisfactory</w:t>
      </w:r>
      <w:r>
        <w:rPr>
          <w:rFonts w:ascii="Times New Roman"/>
          <w:sz w:val="24"/>
        </w:rPr>
        <w:t xml:space="preserve"> </w:t>
      </w:r>
      <w:r>
        <w:rPr>
          <w:sz w:val="24"/>
        </w:rPr>
        <w:t>completion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advanced</w:t>
      </w:r>
      <w:r>
        <w:rPr>
          <w:rFonts w:ascii="Times New Roman"/>
          <w:spacing w:val="-9"/>
          <w:sz w:val="24"/>
        </w:rPr>
        <w:t xml:space="preserve"> </w:t>
      </w:r>
      <w:r>
        <w:rPr>
          <w:sz w:val="24"/>
        </w:rPr>
        <w:t>through</w:t>
      </w:r>
      <w:r>
        <w:rPr>
          <w:rFonts w:ascii="Times New Roman"/>
          <w:spacing w:val="-9"/>
          <w:sz w:val="24"/>
        </w:rPr>
        <w:t xml:space="preserve"> </w:t>
      </w:r>
      <w:r>
        <w:rPr>
          <w:sz w:val="24"/>
        </w:rPr>
        <w:t>the</w:t>
      </w:r>
      <w:r>
        <w:rPr>
          <w:rFonts w:ascii="Times New Roman"/>
          <w:spacing w:val="-7"/>
          <w:sz w:val="24"/>
        </w:rPr>
        <w:t xml:space="preserve"> </w:t>
      </w:r>
      <w:r>
        <w:rPr>
          <w:sz w:val="24"/>
        </w:rPr>
        <w:t>assigned</w:t>
      </w:r>
      <w:r>
        <w:rPr>
          <w:rFonts w:ascii="Times New Roman"/>
          <w:spacing w:val="-6"/>
          <w:sz w:val="24"/>
        </w:rPr>
        <w:t xml:space="preserve"> </w:t>
      </w:r>
      <w:r>
        <w:rPr>
          <w:sz w:val="24"/>
        </w:rPr>
        <w:t>soft</w:t>
      </w:r>
      <w:r>
        <w:rPr>
          <w:rFonts w:ascii="Times New Roman"/>
          <w:spacing w:val="-6"/>
          <w:sz w:val="24"/>
        </w:rPr>
        <w:t xml:space="preserve"> </w:t>
      </w:r>
      <w:r>
        <w:rPr>
          <w:sz w:val="24"/>
        </w:rPr>
        <w:t>barriers</w:t>
      </w:r>
      <w:r>
        <w:rPr>
          <w:rFonts w:ascii="Times New Roman"/>
          <w:spacing w:val="-10"/>
          <w:sz w:val="24"/>
        </w:rPr>
        <w:t xml:space="preserve"> </w:t>
      </w:r>
      <w:r>
        <w:rPr>
          <w:sz w:val="24"/>
        </w:rPr>
        <w:t>within</w:t>
      </w:r>
      <w:r>
        <w:rPr>
          <w:rFonts w:ascii="Times New Roman"/>
          <w:spacing w:val="-6"/>
          <w:sz w:val="24"/>
        </w:rPr>
        <w:t xml:space="preserve"> </w:t>
      </w:r>
      <w:r>
        <w:rPr>
          <w:sz w:val="24"/>
        </w:rPr>
        <w:t>the</w:t>
      </w:r>
      <w:r>
        <w:rPr>
          <w:rFonts w:ascii="Times New Roman"/>
          <w:spacing w:val="-7"/>
          <w:sz w:val="24"/>
        </w:rPr>
        <w:t xml:space="preserve"> </w:t>
      </w:r>
      <w:r>
        <w:rPr>
          <w:sz w:val="24"/>
        </w:rPr>
        <w:t>HELB</w:t>
      </w:r>
      <w:r>
        <w:rPr>
          <w:rFonts w:ascii="Times New Roman"/>
          <w:spacing w:val="-11"/>
          <w:sz w:val="24"/>
        </w:rPr>
        <w:t xml:space="preserve"> </w:t>
      </w:r>
      <w:r>
        <w:rPr>
          <w:sz w:val="24"/>
        </w:rPr>
        <w:t>or</w:t>
      </w:r>
      <w:r>
        <w:rPr>
          <w:rFonts w:ascii="Times New Roman"/>
          <w:spacing w:val="-7"/>
          <w:sz w:val="24"/>
        </w:rPr>
        <w:t xml:space="preserve"> </w:t>
      </w:r>
      <w:r>
        <w:rPr>
          <w:sz w:val="24"/>
        </w:rPr>
        <w:t>Health</w:t>
      </w:r>
      <w:r>
        <w:rPr>
          <w:rFonts w:ascii="Times New Roman"/>
          <w:spacing w:val="-9"/>
          <w:sz w:val="24"/>
        </w:rPr>
        <w:t xml:space="preserve"> </w:t>
      </w:r>
      <w:r>
        <w:rPr>
          <w:sz w:val="24"/>
        </w:rPr>
        <w:t>and</w:t>
      </w:r>
      <w:r>
        <w:rPr>
          <w:rFonts w:ascii="Times New Roman"/>
          <w:spacing w:val="-9"/>
          <w:sz w:val="24"/>
        </w:rPr>
        <w:t xml:space="preserve"> </w:t>
      </w:r>
      <w:r>
        <w:rPr>
          <w:sz w:val="24"/>
        </w:rPr>
        <w:t>Aged</w:t>
      </w:r>
      <w:r>
        <w:rPr>
          <w:rFonts w:ascii="Times New Roman"/>
          <w:spacing w:val="-9"/>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p>
    <w:p w14:paraId="40024F9B"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9C" w14:textId="77777777" w:rsidR="00A97D2B" w:rsidRDefault="00A97D2B">
      <w:pPr>
        <w:pStyle w:val="BodyText"/>
        <w:spacing w:before="270"/>
        <w:ind w:left="0"/>
      </w:pPr>
    </w:p>
    <w:p w14:paraId="40024F9D" w14:textId="77777777" w:rsidR="00A97D2B" w:rsidRDefault="001940AD">
      <w:pPr>
        <w:pStyle w:val="ListParagraph"/>
        <w:numPr>
          <w:ilvl w:val="0"/>
          <w:numId w:val="6"/>
        </w:numPr>
        <w:tabs>
          <w:tab w:val="left" w:pos="1156"/>
        </w:tabs>
        <w:rPr>
          <w:sz w:val="24"/>
        </w:rPr>
      </w:pPr>
      <w:r>
        <w:rPr>
          <w:sz w:val="24"/>
        </w:rPr>
        <w:t>Advancement</w:t>
      </w:r>
      <w:r>
        <w:rPr>
          <w:rFonts w:ascii="Times New Roman"/>
          <w:spacing w:val="-14"/>
          <w:sz w:val="24"/>
        </w:rPr>
        <w:t xml:space="preserve"> </w:t>
      </w:r>
      <w:r>
        <w:rPr>
          <w:sz w:val="24"/>
        </w:rPr>
        <w:t>is</w:t>
      </w:r>
      <w:r>
        <w:rPr>
          <w:rFonts w:ascii="Times New Roman"/>
          <w:spacing w:val="-13"/>
          <w:sz w:val="24"/>
        </w:rPr>
        <w:t xml:space="preserve"> </w:t>
      </w:r>
      <w:r>
        <w:rPr>
          <w:sz w:val="24"/>
        </w:rPr>
        <w:t>not</w:t>
      </w:r>
      <w:r>
        <w:rPr>
          <w:rFonts w:ascii="Times New Roman"/>
          <w:spacing w:val="-13"/>
          <w:sz w:val="24"/>
        </w:rPr>
        <w:t xml:space="preserve"> </w:t>
      </w:r>
      <w:r>
        <w:rPr>
          <w:sz w:val="24"/>
        </w:rPr>
        <w:t>automatic</w:t>
      </w:r>
      <w:r>
        <w:rPr>
          <w:rFonts w:ascii="Times New Roman"/>
          <w:spacing w:val="-13"/>
          <w:sz w:val="24"/>
        </w:rPr>
        <w:t xml:space="preserve"> </w:t>
      </w:r>
      <w:r>
        <w:rPr>
          <w:sz w:val="24"/>
        </w:rPr>
        <w:t>and</w:t>
      </w:r>
      <w:r>
        <w:rPr>
          <w:rFonts w:ascii="Times New Roman"/>
          <w:spacing w:val="-12"/>
          <w:sz w:val="24"/>
        </w:rPr>
        <w:t xml:space="preserve"> </w:t>
      </w:r>
      <w:r>
        <w:rPr>
          <w:sz w:val="24"/>
        </w:rPr>
        <w:t>is</w:t>
      </w:r>
      <w:r>
        <w:rPr>
          <w:rFonts w:ascii="Times New Roman"/>
          <w:spacing w:val="-15"/>
          <w:sz w:val="24"/>
        </w:rPr>
        <w:t xml:space="preserve"> </w:t>
      </w:r>
      <w:r>
        <w:rPr>
          <w:sz w:val="24"/>
        </w:rPr>
        <w:t>subject</w:t>
      </w:r>
      <w:r>
        <w:rPr>
          <w:rFonts w:ascii="Times New Roman"/>
          <w:spacing w:val="-13"/>
          <w:sz w:val="24"/>
        </w:rPr>
        <w:t xml:space="preserve"> </w:t>
      </w:r>
      <w:r>
        <w:rPr>
          <w:spacing w:val="-5"/>
          <w:sz w:val="24"/>
        </w:rPr>
        <w:t>to:</w:t>
      </w:r>
    </w:p>
    <w:p w14:paraId="40024F9E" w14:textId="77777777" w:rsidR="00A97D2B" w:rsidRDefault="001940AD">
      <w:pPr>
        <w:pStyle w:val="ListParagraph"/>
        <w:numPr>
          <w:ilvl w:val="1"/>
          <w:numId w:val="6"/>
        </w:numPr>
        <w:tabs>
          <w:tab w:val="left" w:pos="1670"/>
        </w:tabs>
        <w:ind w:right="2093"/>
        <w:rPr>
          <w:sz w:val="24"/>
        </w:rPr>
      </w:pPr>
      <w:r>
        <w:rPr>
          <w:sz w:val="24"/>
        </w:rPr>
        <w:t>successful</w:t>
      </w:r>
      <w:r>
        <w:rPr>
          <w:rFonts w:ascii="Times New Roman"/>
          <w:spacing w:val="-8"/>
          <w:sz w:val="24"/>
        </w:rPr>
        <w:t xml:space="preserve"> </w:t>
      </w:r>
      <w:r>
        <w:rPr>
          <w:sz w:val="24"/>
        </w:rPr>
        <w:t>completion</w:t>
      </w:r>
      <w:r>
        <w:rPr>
          <w:rFonts w:ascii="Times New Roman"/>
          <w:spacing w:val="-10"/>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Entry</w:t>
      </w:r>
      <w:r>
        <w:rPr>
          <w:rFonts w:ascii="Times New Roman"/>
          <w:spacing w:val="-9"/>
          <w:sz w:val="24"/>
        </w:rPr>
        <w:t xml:space="preserve"> </w:t>
      </w:r>
      <w:r>
        <w:rPr>
          <w:sz w:val="24"/>
        </w:rPr>
        <w:t>Level</w:t>
      </w:r>
      <w:r>
        <w:rPr>
          <w:rFonts w:ascii="Times New Roman"/>
          <w:spacing w:val="-13"/>
          <w:sz w:val="24"/>
        </w:rPr>
        <w:t xml:space="preserve"> </w:t>
      </w:r>
      <w:r>
        <w:rPr>
          <w:sz w:val="24"/>
        </w:rPr>
        <w:t>Program</w:t>
      </w:r>
      <w:r>
        <w:rPr>
          <w:rFonts w:ascii="Times New Roman"/>
          <w:spacing w:val="-8"/>
          <w:sz w:val="24"/>
        </w:rPr>
        <w:t xml:space="preserve"> </w:t>
      </w:r>
      <w:r>
        <w:rPr>
          <w:sz w:val="24"/>
        </w:rPr>
        <w:t>including</w:t>
      </w:r>
      <w:r>
        <w:rPr>
          <w:rFonts w:ascii="Times New Roman"/>
          <w:spacing w:val="-8"/>
          <w:sz w:val="24"/>
        </w:rPr>
        <w:t xml:space="preserve"> </w:t>
      </w:r>
      <w:r>
        <w:rPr>
          <w:sz w:val="24"/>
        </w:rPr>
        <w:t>any</w:t>
      </w:r>
      <w:r>
        <w:rPr>
          <w:rFonts w:ascii="Times New Roman"/>
          <w:sz w:val="24"/>
        </w:rPr>
        <w:t xml:space="preserve"> </w:t>
      </w:r>
      <w:r>
        <w:rPr>
          <w:sz w:val="24"/>
        </w:rPr>
        <w:t>applicable</w:t>
      </w:r>
      <w:r>
        <w:rPr>
          <w:rFonts w:ascii="Times New Roman"/>
          <w:sz w:val="24"/>
        </w:rPr>
        <w:t xml:space="preserve"> </w:t>
      </w:r>
      <w:r>
        <w:rPr>
          <w:sz w:val="24"/>
        </w:rPr>
        <w:t>qualification/training;</w:t>
      </w:r>
      <w:r>
        <w:rPr>
          <w:rFonts w:ascii="Times New Roman"/>
          <w:sz w:val="24"/>
        </w:rPr>
        <w:t xml:space="preserve"> </w:t>
      </w:r>
      <w:r>
        <w:rPr>
          <w:sz w:val="24"/>
        </w:rPr>
        <w:t>and</w:t>
      </w:r>
    </w:p>
    <w:p w14:paraId="40024F9F" w14:textId="77777777" w:rsidR="00A97D2B" w:rsidRDefault="001940AD">
      <w:pPr>
        <w:pStyle w:val="ListParagraph"/>
        <w:numPr>
          <w:ilvl w:val="1"/>
          <w:numId w:val="6"/>
        </w:numPr>
        <w:tabs>
          <w:tab w:val="left" w:pos="1669"/>
        </w:tabs>
        <w:ind w:left="1669" w:right="1220"/>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having</w:t>
      </w:r>
      <w:r>
        <w:rPr>
          <w:rFonts w:ascii="Times New Roman"/>
          <w:spacing w:val="-10"/>
          <w:sz w:val="24"/>
        </w:rPr>
        <w:t xml:space="preserve"> </w:t>
      </w:r>
      <w:r>
        <w:rPr>
          <w:sz w:val="24"/>
        </w:rPr>
        <w:t>gained</w:t>
      </w:r>
      <w:r>
        <w:rPr>
          <w:rFonts w:ascii="Times New Roman"/>
          <w:spacing w:val="-9"/>
          <w:sz w:val="24"/>
        </w:rPr>
        <w:t xml:space="preserve"> </w:t>
      </w:r>
      <w:r>
        <w:rPr>
          <w:sz w:val="24"/>
        </w:rPr>
        <w:t>the</w:t>
      </w:r>
      <w:r>
        <w:rPr>
          <w:rFonts w:ascii="Times New Roman"/>
          <w:spacing w:val="-9"/>
          <w:sz w:val="24"/>
        </w:rPr>
        <w:t xml:space="preserve"> </w:t>
      </w:r>
      <w:r>
        <w:rPr>
          <w:sz w:val="24"/>
        </w:rPr>
        <w:t>necessary</w:t>
      </w:r>
      <w:r>
        <w:rPr>
          <w:rFonts w:ascii="Times New Roman"/>
          <w:spacing w:val="-8"/>
          <w:sz w:val="24"/>
        </w:rPr>
        <w:t xml:space="preserve"> </w:t>
      </w:r>
      <w:r>
        <w:rPr>
          <w:sz w:val="24"/>
        </w:rPr>
        <w:t>skills</w:t>
      </w:r>
      <w:r>
        <w:rPr>
          <w:rFonts w:ascii="Times New Roman"/>
          <w:spacing w:val="-8"/>
          <w:sz w:val="24"/>
        </w:rPr>
        <w:t xml:space="preserve"> </w:t>
      </w:r>
      <w:r>
        <w:rPr>
          <w:sz w:val="24"/>
        </w:rPr>
        <w:t>and</w:t>
      </w:r>
      <w:r>
        <w:rPr>
          <w:rFonts w:ascii="Times New Roman"/>
          <w:spacing w:val="-8"/>
          <w:sz w:val="24"/>
        </w:rPr>
        <w:t xml:space="preserve"> </w:t>
      </w:r>
      <w:r>
        <w:rPr>
          <w:sz w:val="24"/>
        </w:rPr>
        <w:t>proficiencies</w:t>
      </w:r>
      <w:r>
        <w:rPr>
          <w:rFonts w:ascii="Times New Roman"/>
          <w:spacing w:val="-10"/>
          <w:sz w:val="24"/>
        </w:rPr>
        <w:t xml:space="preserve"> </w:t>
      </w:r>
      <w:r>
        <w:rPr>
          <w:sz w:val="24"/>
        </w:rPr>
        <w:t>to</w:t>
      </w:r>
      <w:r>
        <w:rPr>
          <w:rFonts w:ascii="Times New Roman"/>
          <w:spacing w:val="-9"/>
          <w:sz w:val="24"/>
        </w:rPr>
        <w:t xml:space="preserve"> </w:t>
      </w:r>
      <w:r>
        <w:rPr>
          <w:sz w:val="24"/>
        </w:rPr>
        <w:t>perform</w:t>
      </w:r>
      <w:r>
        <w:rPr>
          <w:rFonts w:ascii="Times New Roman"/>
          <w:spacing w:val="-7"/>
          <w:sz w:val="24"/>
        </w:rPr>
        <w:t xml:space="preserve"> </w:t>
      </w:r>
      <w:r>
        <w:rPr>
          <w:sz w:val="24"/>
        </w:rPr>
        <w:t>the</w:t>
      </w:r>
      <w:r>
        <w:rPr>
          <w:rFonts w:ascii="Times New Roman"/>
          <w:sz w:val="24"/>
        </w:rPr>
        <w:t xml:space="preserve"> </w:t>
      </w:r>
      <w:r>
        <w:rPr>
          <w:sz w:val="24"/>
        </w:rPr>
        <w:t>more</w:t>
      </w:r>
      <w:r>
        <w:rPr>
          <w:rFonts w:ascii="Times New Roman"/>
          <w:sz w:val="24"/>
        </w:rPr>
        <w:t xml:space="preserve"> </w:t>
      </w:r>
      <w:r>
        <w:rPr>
          <w:sz w:val="24"/>
        </w:rPr>
        <w:t>complex</w:t>
      </w:r>
      <w:r>
        <w:rPr>
          <w:rFonts w:ascii="Times New Roman"/>
          <w:sz w:val="24"/>
        </w:rPr>
        <w:t xml:space="preserve"> </w:t>
      </w:r>
      <w:r>
        <w:rPr>
          <w:sz w:val="24"/>
        </w:rPr>
        <w:t>work;</w:t>
      </w:r>
      <w:r>
        <w:rPr>
          <w:rFonts w:ascii="Times New Roman"/>
          <w:sz w:val="24"/>
        </w:rPr>
        <w:t xml:space="preserve"> </w:t>
      </w:r>
      <w:r>
        <w:rPr>
          <w:sz w:val="24"/>
        </w:rPr>
        <w:t>and</w:t>
      </w:r>
    </w:p>
    <w:p w14:paraId="40024FA0"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effective</w:t>
      </w:r>
      <w:r>
        <w:rPr>
          <w:rFonts w:ascii="Times New Roman"/>
          <w:sz w:val="24"/>
        </w:rPr>
        <w:t xml:space="preserve"> </w:t>
      </w:r>
      <w:r>
        <w:rPr>
          <w:spacing w:val="-2"/>
          <w:sz w:val="24"/>
        </w:rPr>
        <w:t>performance.</w:t>
      </w:r>
    </w:p>
    <w:p w14:paraId="40024FA1" w14:textId="77777777" w:rsidR="00A97D2B" w:rsidRDefault="001940AD">
      <w:pPr>
        <w:pStyle w:val="Heading3"/>
        <w:spacing w:before="292"/>
      </w:pPr>
      <w:bookmarkStart w:id="37" w:name="_TOC_250191"/>
      <w:r>
        <w:rPr>
          <w:spacing w:val="-2"/>
        </w:rPr>
        <w:t>Transitional</w:t>
      </w:r>
      <w:r>
        <w:rPr>
          <w:rFonts w:ascii="Times New Roman"/>
          <w:b w:val="0"/>
          <w:i w:val="0"/>
          <w:spacing w:val="-1"/>
        </w:rPr>
        <w:t xml:space="preserve"> </w:t>
      </w:r>
      <w:r>
        <w:rPr>
          <w:spacing w:val="-2"/>
        </w:rPr>
        <w:t>arrangements</w:t>
      </w:r>
      <w:r>
        <w:rPr>
          <w:rFonts w:ascii="Times New Roman"/>
          <w:b w:val="0"/>
          <w:i w:val="0"/>
          <w:spacing w:val="-3"/>
        </w:rPr>
        <w:t xml:space="preserve"> </w:t>
      </w:r>
      <w:r>
        <w:rPr>
          <w:spacing w:val="-2"/>
        </w:rPr>
        <w:t>for</w:t>
      </w:r>
      <w:r>
        <w:rPr>
          <w:rFonts w:ascii="Times New Roman"/>
          <w:b w:val="0"/>
          <w:i w:val="0"/>
          <w:spacing w:val="-5"/>
        </w:rPr>
        <w:t xml:space="preserve"> </w:t>
      </w:r>
      <w:r>
        <w:rPr>
          <w:spacing w:val="-2"/>
        </w:rPr>
        <w:t>Graduates</w:t>
      </w:r>
      <w:r>
        <w:rPr>
          <w:rFonts w:ascii="Times New Roman"/>
          <w:b w:val="0"/>
          <w:i w:val="0"/>
          <w:spacing w:val="-2"/>
        </w:rPr>
        <w:t xml:space="preserve"> </w:t>
      </w:r>
      <w:r>
        <w:rPr>
          <w:spacing w:val="-2"/>
        </w:rPr>
        <w:t>at</w:t>
      </w:r>
      <w:r>
        <w:rPr>
          <w:rFonts w:ascii="Times New Roman"/>
          <w:b w:val="0"/>
          <w:i w:val="0"/>
          <w:spacing w:val="-4"/>
        </w:rPr>
        <w:t xml:space="preserve"> </w:t>
      </w:r>
      <w:r>
        <w:rPr>
          <w:spacing w:val="-2"/>
        </w:rPr>
        <w:t>the</w:t>
      </w:r>
      <w:r>
        <w:rPr>
          <w:rFonts w:ascii="Times New Roman"/>
          <w:b w:val="0"/>
          <w:i w:val="0"/>
          <w:spacing w:val="-5"/>
        </w:rPr>
        <w:t xml:space="preserve"> </w:t>
      </w:r>
      <w:r>
        <w:rPr>
          <w:spacing w:val="-2"/>
        </w:rPr>
        <w:t>commencement</w:t>
      </w:r>
      <w:r>
        <w:rPr>
          <w:rFonts w:ascii="Times New Roman"/>
          <w:b w:val="0"/>
          <w:i w:val="0"/>
        </w:rPr>
        <w:t xml:space="preserve"> </w:t>
      </w:r>
      <w:r>
        <w:rPr>
          <w:spacing w:val="-2"/>
        </w:rPr>
        <w:t>of</w:t>
      </w:r>
      <w:r>
        <w:rPr>
          <w:rFonts w:ascii="Times New Roman"/>
          <w:b w:val="0"/>
          <w:i w:val="0"/>
          <w:spacing w:val="-1"/>
        </w:rPr>
        <w:t xml:space="preserve"> </w:t>
      </w:r>
      <w:r>
        <w:rPr>
          <w:spacing w:val="-2"/>
        </w:rPr>
        <w:t>this</w:t>
      </w:r>
      <w:r>
        <w:rPr>
          <w:rFonts w:ascii="Times New Roman"/>
          <w:b w:val="0"/>
          <w:i w:val="0"/>
          <w:spacing w:val="-6"/>
        </w:rPr>
        <w:t xml:space="preserve"> </w:t>
      </w:r>
      <w:bookmarkEnd w:id="37"/>
      <w:r>
        <w:rPr>
          <w:spacing w:val="-2"/>
        </w:rPr>
        <w:t>Agreement</w:t>
      </w:r>
    </w:p>
    <w:p w14:paraId="40024FA2" w14:textId="77777777" w:rsidR="00A97D2B" w:rsidRDefault="001940AD">
      <w:pPr>
        <w:pStyle w:val="ListParagraph"/>
        <w:numPr>
          <w:ilvl w:val="0"/>
          <w:numId w:val="6"/>
        </w:numPr>
        <w:tabs>
          <w:tab w:val="left" w:pos="1156"/>
        </w:tabs>
        <w:ind w:right="1391"/>
        <w:rPr>
          <w:sz w:val="24"/>
        </w:rPr>
      </w:pP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is</w:t>
      </w:r>
      <w:r>
        <w:rPr>
          <w:rFonts w:ascii="Times New Roman"/>
          <w:sz w:val="24"/>
        </w:rPr>
        <w:t xml:space="preserve"> </w:t>
      </w:r>
      <w:r>
        <w:rPr>
          <w:sz w:val="24"/>
        </w:rPr>
        <w:t>accessible</w:t>
      </w:r>
      <w:r>
        <w:rPr>
          <w:rFonts w:ascii="Times New Roman"/>
          <w:spacing w:val="-3"/>
          <w:sz w:val="24"/>
        </w:rPr>
        <w:t xml:space="preserve"> </w:t>
      </w:r>
      <w:r>
        <w:rPr>
          <w:sz w:val="24"/>
        </w:rPr>
        <w:t>to</w:t>
      </w:r>
      <w:r>
        <w:rPr>
          <w:rFonts w:ascii="Times New Roman"/>
          <w:spacing w:val="-5"/>
          <w:sz w:val="24"/>
        </w:rPr>
        <w:t xml:space="preserve"> </w:t>
      </w:r>
      <w:r>
        <w:rPr>
          <w:sz w:val="24"/>
        </w:rPr>
        <w:t>all</w:t>
      </w:r>
      <w:r>
        <w:rPr>
          <w:rFonts w:ascii="Times New Roman"/>
          <w:spacing w:val="-3"/>
          <w:sz w:val="24"/>
        </w:rPr>
        <w:t xml:space="preserve"> </w:t>
      </w:r>
      <w:r>
        <w:rPr>
          <w:sz w:val="24"/>
        </w:rPr>
        <w:t>Graduates</w:t>
      </w:r>
      <w:r>
        <w:rPr>
          <w:rFonts w:ascii="Times New Roman"/>
          <w:spacing w:val="-4"/>
          <w:sz w:val="24"/>
        </w:rPr>
        <w:t xml:space="preserve"> </w:t>
      </w:r>
      <w:r>
        <w:rPr>
          <w:sz w:val="24"/>
        </w:rPr>
        <w:t>who</w:t>
      </w:r>
      <w:r>
        <w:rPr>
          <w:rFonts w:ascii="Times New Roman"/>
          <w:spacing w:val="-3"/>
          <w:sz w:val="24"/>
        </w:rPr>
        <w:t xml:space="preserve"> </w:t>
      </w:r>
      <w:r>
        <w:rPr>
          <w:sz w:val="24"/>
        </w:rPr>
        <w:t>meet</w:t>
      </w:r>
      <w:r>
        <w:rPr>
          <w:rFonts w:ascii="Times New Roman"/>
          <w:spacing w:val="-4"/>
          <w:sz w:val="24"/>
        </w:rPr>
        <w:t xml:space="preserve"> </w:t>
      </w:r>
      <w:r>
        <w:rPr>
          <w:sz w:val="24"/>
        </w:rPr>
        <w:t>the</w:t>
      </w:r>
      <w:r>
        <w:rPr>
          <w:rFonts w:ascii="Times New Roman"/>
          <w:spacing w:val="-3"/>
          <w:sz w:val="24"/>
        </w:rPr>
        <w:t xml:space="preserve"> </w:t>
      </w:r>
      <w:r>
        <w:rPr>
          <w:sz w:val="24"/>
        </w:rPr>
        <w:t>relevant</w:t>
      </w:r>
      <w:r>
        <w:rPr>
          <w:rFonts w:ascii="Times New Roman"/>
          <w:spacing w:val="-2"/>
          <w:sz w:val="24"/>
        </w:rPr>
        <w:t xml:space="preserve"> </w:t>
      </w:r>
      <w:r>
        <w:rPr>
          <w:sz w:val="24"/>
        </w:rPr>
        <w:t>conditions</w:t>
      </w:r>
      <w:r>
        <w:rPr>
          <w:rFonts w:ascii="Times New Roman"/>
          <w:spacing w:val="-6"/>
          <w:sz w:val="24"/>
        </w:rPr>
        <w:t xml:space="preserve"> </w:t>
      </w:r>
      <w:r>
        <w:rPr>
          <w:sz w:val="24"/>
        </w:rPr>
        <w:t>for</w:t>
      </w:r>
      <w:r>
        <w:rPr>
          <w:rFonts w:ascii="Times New Roman"/>
          <w:spacing w:val="-5"/>
          <w:sz w:val="24"/>
        </w:rPr>
        <w:t xml:space="preserve"> </w:t>
      </w:r>
      <w:r>
        <w:rPr>
          <w:sz w:val="24"/>
        </w:rPr>
        <w:t>advancement.</w:t>
      </w:r>
      <w:r>
        <w:rPr>
          <w:rFonts w:ascii="Times New Roman"/>
          <w:spacing w:val="-4"/>
          <w:sz w:val="24"/>
        </w:rPr>
        <w:t xml:space="preserve"> </w:t>
      </w:r>
      <w:r>
        <w:rPr>
          <w:sz w:val="24"/>
        </w:rPr>
        <w:t>If</w:t>
      </w:r>
      <w:r>
        <w:rPr>
          <w:rFonts w:ascii="Times New Roman"/>
          <w:spacing w:val="-2"/>
          <w:sz w:val="24"/>
        </w:rPr>
        <w:t xml:space="preserve"> </w:t>
      </w:r>
      <w:r>
        <w:rPr>
          <w:sz w:val="24"/>
        </w:rPr>
        <w:t>at</w:t>
      </w:r>
      <w:r>
        <w:rPr>
          <w:rFonts w:ascii="Times New Roman"/>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commencement</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9"/>
          <w:sz w:val="24"/>
        </w:rPr>
        <w:t xml:space="preserve"> </w:t>
      </w:r>
      <w:r>
        <w:rPr>
          <w:sz w:val="24"/>
        </w:rPr>
        <w:t>there</w:t>
      </w:r>
      <w:r>
        <w:rPr>
          <w:rFonts w:ascii="Times New Roman"/>
          <w:spacing w:val="-7"/>
          <w:sz w:val="24"/>
        </w:rPr>
        <w:t xml:space="preserve"> </w:t>
      </w:r>
      <w:r>
        <w:rPr>
          <w:sz w:val="24"/>
        </w:rPr>
        <w:t>are</w:t>
      </w:r>
      <w:r>
        <w:rPr>
          <w:rFonts w:ascii="Times New Roman"/>
          <w:spacing w:val="-7"/>
          <w:sz w:val="24"/>
        </w:rPr>
        <w:t xml:space="preserve"> </w:t>
      </w:r>
      <w:r>
        <w:rPr>
          <w:sz w:val="24"/>
        </w:rPr>
        <w:t>Graduates</w:t>
      </w:r>
      <w:r>
        <w:rPr>
          <w:rFonts w:ascii="Times New Roman"/>
          <w:spacing w:val="-10"/>
          <w:sz w:val="24"/>
        </w:rPr>
        <w:t xml:space="preserve"> </w:t>
      </w:r>
      <w:r>
        <w:rPr>
          <w:sz w:val="24"/>
        </w:rPr>
        <w:t>who</w:t>
      </w:r>
      <w:r>
        <w:rPr>
          <w:rFonts w:ascii="Times New Roman"/>
          <w:spacing w:val="-9"/>
          <w:sz w:val="24"/>
        </w:rPr>
        <w:t xml:space="preserve"> </w:t>
      </w:r>
      <w:r>
        <w:rPr>
          <w:sz w:val="24"/>
        </w:rPr>
        <w:t>are</w:t>
      </w:r>
      <w:r>
        <w:rPr>
          <w:rFonts w:ascii="Times New Roman"/>
          <w:spacing w:val="-7"/>
          <w:sz w:val="24"/>
        </w:rPr>
        <w:t xml:space="preserve"> </w:t>
      </w:r>
      <w:r>
        <w:rPr>
          <w:sz w:val="24"/>
        </w:rPr>
        <w:t>yet</w:t>
      </w:r>
      <w:r>
        <w:rPr>
          <w:rFonts w:ascii="Times New Roman"/>
          <w:sz w:val="24"/>
        </w:rPr>
        <w:t xml:space="preserve"> </w:t>
      </w:r>
      <w:r>
        <w:rPr>
          <w:sz w:val="24"/>
        </w:rPr>
        <w:t>to</w:t>
      </w:r>
      <w:r>
        <w:rPr>
          <w:rFonts w:ascii="Times New Roman"/>
          <w:sz w:val="24"/>
        </w:rPr>
        <w:t xml:space="preserve"> </w:t>
      </w:r>
      <w:r>
        <w:rPr>
          <w:sz w:val="24"/>
        </w:rPr>
        <w:t>complete</w:t>
      </w:r>
      <w:r>
        <w:rPr>
          <w:rFonts w:ascii="Times New Roman"/>
          <w:sz w:val="24"/>
        </w:rPr>
        <w:t xml:space="preserve"> </w:t>
      </w:r>
      <w:r>
        <w:rPr>
          <w:sz w:val="24"/>
        </w:rPr>
        <w:t>the</w:t>
      </w:r>
      <w:r>
        <w:rPr>
          <w:rFonts w:ascii="Times New Roman"/>
          <w:sz w:val="24"/>
        </w:rPr>
        <w:t xml:space="preserve"> </w:t>
      </w:r>
      <w:r>
        <w:rPr>
          <w:sz w:val="24"/>
        </w:rPr>
        <w:t>program/course</w:t>
      </w:r>
      <w:r>
        <w:rPr>
          <w:rFonts w:ascii="Times New Roman"/>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they</w:t>
      </w:r>
      <w:r>
        <w:rPr>
          <w:rFonts w:ascii="Times New Roman"/>
          <w:sz w:val="24"/>
        </w:rPr>
        <w:t xml:space="preserve"> </w:t>
      </w:r>
      <w:r>
        <w:rPr>
          <w:sz w:val="24"/>
        </w:rPr>
        <w:t>will</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pacing w:val="-9"/>
          <w:sz w:val="24"/>
        </w:rPr>
        <w:t xml:space="preserve"> </w:t>
      </w:r>
      <w:r>
        <w:rPr>
          <w:sz w:val="24"/>
        </w:rPr>
        <w:t>within</w:t>
      </w:r>
      <w:r>
        <w:rPr>
          <w:rFonts w:ascii="Times New Roman"/>
          <w:spacing w:val="-9"/>
          <w:sz w:val="24"/>
        </w:rPr>
        <w:t xml:space="preserve"> </w:t>
      </w:r>
      <w:r>
        <w:rPr>
          <w:sz w:val="24"/>
        </w:rPr>
        <w:t>the</w:t>
      </w:r>
      <w:r>
        <w:rPr>
          <w:rFonts w:ascii="Times New Roman"/>
          <w:spacing w:val="-11"/>
          <w:sz w:val="24"/>
        </w:rPr>
        <w:t xml:space="preserve"> </w:t>
      </w:r>
      <w:r>
        <w:rPr>
          <w:sz w:val="24"/>
        </w:rPr>
        <w:t>Health</w:t>
      </w:r>
      <w:r>
        <w:rPr>
          <w:rFonts w:ascii="Times New Roman"/>
          <w:spacing w:val="-9"/>
          <w:sz w:val="24"/>
        </w:rPr>
        <w:t xml:space="preserve"> </w:t>
      </w:r>
      <w:r>
        <w:rPr>
          <w:sz w:val="24"/>
        </w:rPr>
        <w:t>and</w:t>
      </w:r>
      <w:r>
        <w:rPr>
          <w:rFonts w:ascii="Times New Roman"/>
          <w:spacing w:val="-9"/>
          <w:sz w:val="24"/>
        </w:rPr>
        <w:t xml:space="preserve"> </w:t>
      </w:r>
      <w:r>
        <w:rPr>
          <w:sz w:val="24"/>
        </w:rPr>
        <w:t>Aged</w:t>
      </w:r>
      <w:r>
        <w:rPr>
          <w:rFonts w:ascii="Times New Roman"/>
          <w:spacing w:val="-7"/>
          <w:sz w:val="24"/>
        </w:rPr>
        <w:t xml:space="preserve"> </w:t>
      </w:r>
      <w:r>
        <w:rPr>
          <w:sz w:val="24"/>
        </w:rPr>
        <w:t>Care</w:t>
      </w:r>
      <w:r>
        <w:rPr>
          <w:rFonts w:ascii="Times New Roman"/>
          <w:spacing w:val="-9"/>
          <w:sz w:val="24"/>
        </w:rPr>
        <w:t xml:space="preserve"> </w:t>
      </w:r>
      <w:r>
        <w:rPr>
          <w:sz w:val="24"/>
        </w:rPr>
        <w:t>Graduate</w:t>
      </w:r>
      <w:r>
        <w:rPr>
          <w:rFonts w:ascii="Times New Roman"/>
          <w:spacing w:val="-7"/>
          <w:sz w:val="24"/>
        </w:rPr>
        <w:t xml:space="preserve"> </w:t>
      </w:r>
      <w:r>
        <w:rPr>
          <w:sz w:val="24"/>
        </w:rPr>
        <w:t>Broadband</w:t>
      </w:r>
      <w:r>
        <w:rPr>
          <w:rFonts w:ascii="Times New Roman"/>
          <w:spacing w:val="-9"/>
          <w:sz w:val="24"/>
        </w:rPr>
        <w:t xml:space="preserve"> </w:t>
      </w:r>
      <w:r>
        <w:rPr>
          <w:sz w:val="24"/>
        </w:rPr>
        <w:t>when</w:t>
      </w:r>
      <w:r>
        <w:rPr>
          <w:rFonts w:ascii="Times New Roman"/>
          <w:spacing w:val="-9"/>
          <w:sz w:val="24"/>
        </w:rPr>
        <w:t xml:space="preserve"> </w:t>
      </w:r>
      <w:r>
        <w:rPr>
          <w:sz w:val="24"/>
        </w:rPr>
        <w:t>they</w:t>
      </w:r>
      <w:r>
        <w:rPr>
          <w:rFonts w:ascii="Times New Roman"/>
          <w:spacing w:val="-8"/>
          <w:sz w:val="24"/>
        </w:rPr>
        <w:t xml:space="preserve"> </w:t>
      </w:r>
      <w:r>
        <w:rPr>
          <w:sz w:val="24"/>
        </w:rPr>
        <w:t>meet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conditions</w:t>
      </w:r>
      <w:r>
        <w:rPr>
          <w:rFonts w:ascii="Times New Roman"/>
          <w:sz w:val="24"/>
        </w:rPr>
        <w:t xml:space="preserve"> </w:t>
      </w:r>
      <w:r>
        <w:rPr>
          <w:sz w:val="24"/>
        </w:rPr>
        <w:t>for</w:t>
      </w:r>
      <w:r>
        <w:rPr>
          <w:rFonts w:ascii="Times New Roman"/>
          <w:sz w:val="24"/>
        </w:rPr>
        <w:t xml:space="preserve"> </w:t>
      </w:r>
      <w:r>
        <w:rPr>
          <w:sz w:val="24"/>
        </w:rPr>
        <w:t>advancement.</w:t>
      </w:r>
    </w:p>
    <w:p w14:paraId="40024FA3" w14:textId="77777777" w:rsidR="00A97D2B" w:rsidRDefault="00A97D2B">
      <w:pPr>
        <w:pStyle w:val="BodyText"/>
        <w:spacing w:before="1"/>
        <w:ind w:left="0"/>
      </w:pPr>
    </w:p>
    <w:p w14:paraId="40024FA4" w14:textId="77777777" w:rsidR="00A97D2B" w:rsidRDefault="001940AD">
      <w:pPr>
        <w:pStyle w:val="ListParagraph"/>
        <w:numPr>
          <w:ilvl w:val="0"/>
          <w:numId w:val="6"/>
        </w:numPr>
        <w:tabs>
          <w:tab w:val="left" w:pos="1156"/>
        </w:tabs>
        <w:ind w:right="1199"/>
        <w:rPr>
          <w:sz w:val="24"/>
        </w:rPr>
      </w:pPr>
      <w:r>
        <w:rPr>
          <w:sz w:val="24"/>
        </w:rPr>
        <w:t>If</w:t>
      </w:r>
      <w:r>
        <w:rPr>
          <w:rFonts w:ascii="Times New Roman"/>
          <w:sz w:val="24"/>
        </w:rPr>
        <w:t xml:space="preserve"> </w:t>
      </w:r>
      <w:r>
        <w:rPr>
          <w:sz w:val="24"/>
        </w:rPr>
        <w:t>at</w:t>
      </w:r>
      <w:r>
        <w:rPr>
          <w:rFonts w:ascii="Times New Roman"/>
          <w:sz w:val="24"/>
        </w:rPr>
        <w:t xml:space="preserve"> </w:t>
      </w:r>
      <w:r>
        <w:rPr>
          <w:sz w:val="24"/>
        </w:rPr>
        <w:t>the</w:t>
      </w:r>
      <w:r>
        <w:rPr>
          <w:rFonts w:ascii="Times New Roman"/>
          <w:spacing w:val="-1"/>
          <w:sz w:val="24"/>
        </w:rPr>
        <w:t xml:space="preserve"> </w:t>
      </w:r>
      <w:r>
        <w:rPr>
          <w:sz w:val="24"/>
        </w:rPr>
        <w:t>time</w:t>
      </w:r>
      <w:r>
        <w:rPr>
          <w:rFonts w:ascii="Times New Roman"/>
          <w:spacing w:val="-1"/>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there</w:t>
      </w:r>
      <w:r>
        <w:rPr>
          <w:rFonts w:ascii="Times New Roman"/>
          <w:sz w:val="24"/>
        </w:rPr>
        <w:t xml:space="preserve"> </w:t>
      </w:r>
      <w:r>
        <w:rPr>
          <w:sz w:val="24"/>
        </w:rPr>
        <w:t>are</w:t>
      </w:r>
      <w:r>
        <w:rPr>
          <w:rFonts w:ascii="Times New Roman"/>
          <w:spacing w:val="-1"/>
          <w:sz w:val="24"/>
        </w:rPr>
        <w:t xml:space="preserve"> </w:t>
      </w:r>
      <w:r>
        <w:rPr>
          <w:sz w:val="24"/>
        </w:rPr>
        <w:t>Graduates</w:t>
      </w:r>
      <w:r>
        <w:rPr>
          <w:rFonts w:ascii="Times New Roman"/>
          <w:spacing w:val="-2"/>
          <w:sz w:val="24"/>
        </w:rPr>
        <w:t xml:space="preserve"> </w:t>
      </w:r>
      <w:r>
        <w:rPr>
          <w:sz w:val="24"/>
        </w:rPr>
        <w:t>who</w:t>
      </w:r>
      <w:r>
        <w:rPr>
          <w:rFonts w:ascii="Times New Roman"/>
          <w:spacing w:val="-1"/>
          <w:sz w:val="24"/>
        </w:rPr>
        <w:t xml:space="preserve"> </w:t>
      </w:r>
      <w:r>
        <w:rPr>
          <w:sz w:val="24"/>
        </w:rPr>
        <w:t>are</w:t>
      </w:r>
      <w:r>
        <w:rPr>
          <w:rFonts w:ascii="Times New Roman"/>
          <w:sz w:val="24"/>
        </w:rPr>
        <w:t xml:space="preserve"> </w:t>
      </w:r>
      <w:r>
        <w:rPr>
          <w:sz w:val="24"/>
        </w:rPr>
        <w:t>yet</w:t>
      </w:r>
      <w:r>
        <w:rPr>
          <w:rFonts w:ascii="Times New Roman"/>
          <w:spacing w:val="-7"/>
          <w:sz w:val="24"/>
        </w:rPr>
        <w:t xml:space="preserve"> </w:t>
      </w:r>
      <w:r>
        <w:rPr>
          <w:sz w:val="24"/>
        </w:rPr>
        <w:t>to</w:t>
      </w:r>
      <w:r>
        <w:rPr>
          <w:rFonts w:ascii="Times New Roman"/>
          <w:spacing w:val="-7"/>
          <w:sz w:val="24"/>
        </w:rPr>
        <w:t xml:space="preserve"> </w:t>
      </w:r>
      <w:r>
        <w:rPr>
          <w:sz w:val="24"/>
        </w:rPr>
        <w:t>complete</w:t>
      </w:r>
      <w:r>
        <w:rPr>
          <w:rFonts w:ascii="Times New Roman"/>
          <w:spacing w:val="-7"/>
          <w:sz w:val="24"/>
        </w:rPr>
        <w:t xml:space="preserve"> </w:t>
      </w:r>
      <w:r>
        <w:rPr>
          <w:sz w:val="24"/>
        </w:rPr>
        <w:t>a</w:t>
      </w:r>
      <w:r>
        <w:rPr>
          <w:rFonts w:ascii="Times New Roman"/>
          <w:spacing w:val="-9"/>
          <w:sz w:val="24"/>
        </w:rPr>
        <w:t xml:space="preserve"> </w:t>
      </w:r>
      <w:r>
        <w:rPr>
          <w:sz w:val="24"/>
        </w:rPr>
        <w:t>program/course</w:t>
      </w:r>
      <w:r>
        <w:rPr>
          <w:rFonts w:ascii="Times New Roman"/>
          <w:spacing w:val="-9"/>
          <w:sz w:val="24"/>
        </w:rPr>
        <w:t xml:space="preserve"> </w:t>
      </w:r>
      <w:r>
        <w:rPr>
          <w:sz w:val="24"/>
        </w:rPr>
        <w:t>of</w:t>
      </w:r>
      <w:r>
        <w:rPr>
          <w:rFonts w:ascii="Times New Roman"/>
          <w:spacing w:val="-8"/>
          <w:sz w:val="24"/>
        </w:rPr>
        <w:t xml:space="preserve"> </w:t>
      </w:r>
      <w:r>
        <w:rPr>
          <w:sz w:val="24"/>
        </w:rPr>
        <w:t>training</w:t>
      </w:r>
      <w:r>
        <w:rPr>
          <w:rFonts w:ascii="Times New Roman"/>
          <w:spacing w:val="-10"/>
          <w:sz w:val="24"/>
        </w:rPr>
        <w:t xml:space="preserve"> </w:t>
      </w:r>
      <w:r>
        <w:rPr>
          <w:sz w:val="24"/>
        </w:rPr>
        <w:t>that</w:t>
      </w:r>
      <w:r>
        <w:rPr>
          <w:rFonts w:ascii="Times New Roman"/>
          <w:spacing w:val="-8"/>
          <w:sz w:val="24"/>
        </w:rPr>
        <w:t xml:space="preserve"> </w:t>
      </w:r>
      <w:r>
        <w:rPr>
          <w:sz w:val="24"/>
        </w:rPr>
        <w:t>was</w:t>
      </w:r>
      <w:r>
        <w:rPr>
          <w:rFonts w:ascii="Times New Roman"/>
          <w:spacing w:val="-8"/>
          <w:sz w:val="24"/>
        </w:rPr>
        <w:t xml:space="preserve"> </w:t>
      </w:r>
      <w:r>
        <w:rPr>
          <w:sz w:val="24"/>
        </w:rPr>
        <w:t>commenced</w:t>
      </w:r>
      <w:r>
        <w:rPr>
          <w:rFonts w:ascii="Times New Roman"/>
          <w:spacing w:val="-7"/>
          <w:sz w:val="24"/>
        </w:rPr>
        <w:t xml:space="preserve"> </w:t>
      </w:r>
      <w:r>
        <w:rPr>
          <w:sz w:val="24"/>
        </w:rPr>
        <w:t>during</w:t>
      </w:r>
      <w:r>
        <w:rPr>
          <w:rFonts w:ascii="Times New Roman"/>
          <w:spacing w:val="-10"/>
          <w:sz w:val="24"/>
        </w:rPr>
        <w:t xml:space="preserve"> </w:t>
      </w:r>
      <w:r>
        <w:rPr>
          <w:sz w:val="24"/>
        </w:rPr>
        <w:t>the</w:t>
      </w:r>
      <w:r>
        <w:rPr>
          <w:rFonts w:ascii="Times New Roman"/>
          <w:spacing w:val="-9"/>
          <w:sz w:val="24"/>
        </w:rPr>
        <w:t xml:space="preserve"> </w:t>
      </w:r>
      <w:r>
        <w:rPr>
          <w:sz w:val="24"/>
        </w:rPr>
        <w:t>term</w:t>
      </w:r>
      <w:r>
        <w:rPr>
          <w:rFonts w:ascii="Times New Roman"/>
          <w:spacing w:val="-7"/>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previous</w:t>
      </w:r>
      <w:r>
        <w:rPr>
          <w:rFonts w:ascii="Times New Roman"/>
          <w:sz w:val="24"/>
        </w:rPr>
        <w:t xml:space="preserve"> </w:t>
      </w:r>
      <w:r>
        <w:rPr>
          <w:sz w:val="24"/>
        </w:rPr>
        <w:t>Agreement,</w:t>
      </w:r>
      <w:r>
        <w:rPr>
          <w:rFonts w:ascii="Times New Roman"/>
          <w:sz w:val="24"/>
        </w:rPr>
        <w:t xml:space="preserve"> </w:t>
      </w:r>
      <w:r>
        <w:rPr>
          <w:sz w:val="24"/>
        </w:rPr>
        <w:t>they</w:t>
      </w:r>
      <w:r>
        <w:rPr>
          <w:rFonts w:ascii="Times New Roman"/>
          <w:sz w:val="24"/>
        </w:rPr>
        <w:t xml:space="preserve"> </w:t>
      </w:r>
      <w:r>
        <w:rPr>
          <w:sz w:val="24"/>
        </w:rPr>
        <w:t>will</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APS4</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pay</w:t>
      </w:r>
      <w:r>
        <w:rPr>
          <w:rFonts w:ascii="Times New Roman"/>
          <w:sz w:val="24"/>
        </w:rPr>
        <w:t xml:space="preserve"> </w:t>
      </w:r>
      <w:r>
        <w:rPr>
          <w:sz w:val="24"/>
        </w:rPr>
        <w:t>period</w:t>
      </w:r>
      <w:r>
        <w:rPr>
          <w:rFonts w:ascii="Times New Roman"/>
          <w:sz w:val="24"/>
        </w:rPr>
        <w:t xml:space="preserve"> </w:t>
      </w:r>
      <w:r>
        <w:rPr>
          <w:sz w:val="24"/>
        </w:rPr>
        <w:t>on</w:t>
      </w:r>
      <w:r>
        <w:rPr>
          <w:rFonts w:ascii="Times New Roman"/>
          <w:sz w:val="24"/>
        </w:rPr>
        <w:t xml:space="preserve"> </w:t>
      </w:r>
      <w:r>
        <w:rPr>
          <w:sz w:val="24"/>
        </w:rPr>
        <w:t>or</w:t>
      </w:r>
      <w:r>
        <w:rPr>
          <w:rFonts w:ascii="Times New Roman"/>
          <w:sz w:val="24"/>
        </w:rPr>
        <w:t xml:space="preserve"> </w:t>
      </w:r>
      <w:r>
        <w:rPr>
          <w:sz w:val="24"/>
        </w:rPr>
        <w:t>after</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FA5" w14:textId="77777777" w:rsidR="00A97D2B" w:rsidRDefault="001940AD">
      <w:pPr>
        <w:pStyle w:val="ListParagraph"/>
        <w:numPr>
          <w:ilvl w:val="0"/>
          <w:numId w:val="6"/>
        </w:numPr>
        <w:tabs>
          <w:tab w:val="left" w:pos="1156"/>
        </w:tabs>
        <w:spacing w:before="292"/>
        <w:ind w:right="1167"/>
        <w:rPr>
          <w:sz w:val="24"/>
        </w:rPr>
      </w:pPr>
      <w:r>
        <w:rPr>
          <w:sz w:val="24"/>
        </w:rPr>
        <w:t>If</w:t>
      </w:r>
      <w:r>
        <w:rPr>
          <w:rFonts w:ascii="Times New Roman"/>
          <w:spacing w:val="-6"/>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commencement</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r>
        <w:rPr>
          <w:rFonts w:ascii="Times New Roman"/>
          <w:spacing w:val="-7"/>
          <w:sz w:val="24"/>
        </w:rPr>
        <w:t xml:space="preserve"> </w:t>
      </w:r>
      <w:r>
        <w:rPr>
          <w:sz w:val="24"/>
        </w:rPr>
        <w:t>there</w:t>
      </w:r>
      <w:r>
        <w:rPr>
          <w:rFonts w:ascii="Times New Roman"/>
          <w:spacing w:val="-7"/>
          <w:sz w:val="24"/>
        </w:rPr>
        <w:t xml:space="preserve"> </w:t>
      </w:r>
      <w:r>
        <w:rPr>
          <w:sz w:val="24"/>
        </w:rPr>
        <w:t>are</w:t>
      </w:r>
      <w:r>
        <w:rPr>
          <w:rFonts w:ascii="Times New Roman"/>
          <w:spacing w:val="-9"/>
          <w:sz w:val="24"/>
        </w:rPr>
        <w:t xml:space="preserve"> </w:t>
      </w:r>
      <w:r>
        <w:rPr>
          <w:sz w:val="24"/>
        </w:rPr>
        <w:t>Graduates</w:t>
      </w:r>
      <w:r>
        <w:rPr>
          <w:rFonts w:ascii="Times New Roman"/>
          <w:spacing w:val="-10"/>
          <w:sz w:val="24"/>
        </w:rPr>
        <w:t xml:space="preserve"> </w:t>
      </w:r>
      <w:r>
        <w:rPr>
          <w:sz w:val="24"/>
        </w:rPr>
        <w:t>who</w:t>
      </w:r>
      <w:r>
        <w:rPr>
          <w:rFonts w:ascii="Times New Roman"/>
          <w:spacing w:val="-9"/>
          <w:sz w:val="24"/>
        </w:rPr>
        <w:t xml:space="preserve"> </w:t>
      </w:r>
      <w:r>
        <w:rPr>
          <w:sz w:val="24"/>
        </w:rPr>
        <w:t>have</w:t>
      </w:r>
      <w:r>
        <w:rPr>
          <w:rFonts w:ascii="Times New Roman"/>
          <w:sz w:val="24"/>
        </w:rPr>
        <w:t xml:space="preserve"> </w:t>
      </w:r>
      <w:r>
        <w:rPr>
          <w:sz w:val="24"/>
        </w:rPr>
        <w:t>completed</w:t>
      </w:r>
      <w:r>
        <w:rPr>
          <w:rFonts w:ascii="Times New Roman"/>
          <w:spacing w:val="-7"/>
          <w:sz w:val="24"/>
        </w:rPr>
        <w:t xml:space="preserve"> </w:t>
      </w:r>
      <w:r>
        <w:rPr>
          <w:sz w:val="24"/>
        </w:rPr>
        <w:t>the</w:t>
      </w:r>
      <w:r>
        <w:rPr>
          <w:rFonts w:ascii="Times New Roman"/>
          <w:spacing w:val="-5"/>
          <w:sz w:val="24"/>
        </w:rPr>
        <w:t xml:space="preserve"> </w:t>
      </w:r>
      <w:r>
        <w:rPr>
          <w:sz w:val="24"/>
        </w:rPr>
        <w:t>relevant</w:t>
      </w:r>
      <w:r>
        <w:rPr>
          <w:rFonts w:ascii="Times New Roman"/>
          <w:spacing w:val="-6"/>
          <w:sz w:val="24"/>
        </w:rPr>
        <w:t xml:space="preserve"> </w:t>
      </w:r>
      <w:r>
        <w:rPr>
          <w:sz w:val="24"/>
        </w:rPr>
        <w:t>program/course</w:t>
      </w:r>
      <w:r>
        <w:rPr>
          <w:rFonts w:ascii="Times New Roman"/>
          <w:spacing w:val="-7"/>
          <w:sz w:val="24"/>
        </w:rPr>
        <w:t xml:space="preserve"> </w:t>
      </w:r>
      <w:r>
        <w:rPr>
          <w:sz w:val="24"/>
        </w:rPr>
        <w:t>of</w:t>
      </w:r>
      <w:r>
        <w:rPr>
          <w:rFonts w:ascii="Times New Roman"/>
          <w:spacing w:val="-6"/>
          <w:sz w:val="24"/>
        </w:rPr>
        <w:t xml:space="preserve"> </w:t>
      </w:r>
      <w:r>
        <w:rPr>
          <w:sz w:val="24"/>
        </w:rPr>
        <w:t>training,</w:t>
      </w:r>
      <w:r>
        <w:rPr>
          <w:rFonts w:ascii="Times New Roman"/>
          <w:spacing w:val="-5"/>
          <w:sz w:val="24"/>
        </w:rPr>
        <w:t xml:space="preserve"> </w:t>
      </w:r>
      <w:r>
        <w:rPr>
          <w:sz w:val="24"/>
        </w:rPr>
        <w:t>they</w:t>
      </w:r>
      <w:r>
        <w:rPr>
          <w:rFonts w:ascii="Times New Roman"/>
          <w:spacing w:val="-8"/>
          <w:sz w:val="24"/>
        </w:rPr>
        <w:t xml:space="preserve"> </w:t>
      </w:r>
      <w:r>
        <w:rPr>
          <w:sz w:val="24"/>
        </w:rPr>
        <w:t>will</w:t>
      </w:r>
      <w:r>
        <w:rPr>
          <w:rFonts w:ascii="Times New Roman"/>
          <w:spacing w:val="-5"/>
          <w:sz w:val="24"/>
        </w:rPr>
        <w:t xml:space="preserve"> </w:t>
      </w:r>
      <w:r>
        <w:rPr>
          <w:sz w:val="24"/>
        </w:rPr>
        <w:t>(if</w:t>
      </w:r>
      <w:r>
        <w:rPr>
          <w:rFonts w:ascii="Times New Roman"/>
          <w:spacing w:val="-6"/>
          <w:sz w:val="24"/>
        </w:rPr>
        <w:t xml:space="preserve"> </w:t>
      </w:r>
      <w:r>
        <w:rPr>
          <w:sz w:val="24"/>
        </w:rPr>
        <w:t>they</w:t>
      </w:r>
      <w:r>
        <w:rPr>
          <w:rFonts w:ascii="Times New Roman"/>
          <w:spacing w:val="-8"/>
          <w:sz w:val="24"/>
        </w:rPr>
        <w:t xml:space="preserve"> </w:t>
      </w:r>
      <w:r>
        <w:rPr>
          <w:sz w:val="24"/>
        </w:rPr>
        <w:t>have</w:t>
      </w:r>
      <w:r>
        <w:rPr>
          <w:rFonts w:ascii="Times New Roman"/>
          <w:spacing w:val="-7"/>
          <w:sz w:val="24"/>
        </w:rPr>
        <w:t xml:space="preserve"> </w:t>
      </w:r>
      <w:r>
        <w:rPr>
          <w:sz w:val="24"/>
        </w:rPr>
        <w:t>not</w:t>
      </w:r>
      <w:r>
        <w:rPr>
          <w:rFonts w:ascii="Times New Roman"/>
          <w:spacing w:val="-4"/>
          <w:sz w:val="24"/>
        </w:rPr>
        <w:t xml:space="preserve"> </w:t>
      </w:r>
      <w:r>
        <w:rPr>
          <w:sz w:val="24"/>
        </w:rPr>
        <w:t>done</w:t>
      </w:r>
      <w:r>
        <w:rPr>
          <w:rFonts w:ascii="Times New Roman"/>
          <w:spacing w:val="-7"/>
          <w:sz w:val="24"/>
        </w:rPr>
        <w:t xml:space="preserve"> </w:t>
      </w:r>
      <w:r>
        <w:rPr>
          <w:sz w:val="24"/>
        </w:rPr>
        <w:t>so</w:t>
      </w:r>
      <w:r>
        <w:rPr>
          <w:rFonts w:ascii="Times New Roman"/>
          <w:sz w:val="24"/>
        </w:rPr>
        <w:t xml:space="preserve"> </w:t>
      </w:r>
      <w:r>
        <w:rPr>
          <w:sz w:val="24"/>
        </w:rPr>
        <w:t>already)</w:t>
      </w:r>
      <w:r>
        <w:rPr>
          <w:rFonts w:ascii="Times New Roman"/>
          <w:sz w:val="24"/>
        </w:rPr>
        <w:t xml:space="preserve"> </w:t>
      </w:r>
      <w:r>
        <w:rPr>
          <w:sz w:val="24"/>
        </w:rPr>
        <w:t>move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highest</w:t>
      </w:r>
      <w:r>
        <w:rPr>
          <w:rFonts w:ascii="Times New Roman"/>
          <w:sz w:val="24"/>
        </w:rPr>
        <w:t xml:space="preserve"> </w:t>
      </w:r>
      <w:r>
        <w:rPr>
          <w:sz w:val="24"/>
        </w:rPr>
        <w:t>classification</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Aged</w:t>
      </w:r>
      <w:r>
        <w:rPr>
          <w:rFonts w:ascii="Times New Roman"/>
          <w:sz w:val="24"/>
        </w:rPr>
        <w:t xml:space="preserve"> </w:t>
      </w:r>
      <w:r>
        <w:rPr>
          <w:sz w:val="24"/>
        </w:rPr>
        <w:t>Care</w:t>
      </w:r>
      <w:r>
        <w:rPr>
          <w:rFonts w:ascii="Times New Roman"/>
          <w:sz w:val="24"/>
        </w:rPr>
        <w:t xml:space="preserve"> </w:t>
      </w:r>
      <w:r>
        <w:rPr>
          <w:sz w:val="24"/>
        </w:rPr>
        <w:t>Graduate</w:t>
      </w:r>
      <w:r>
        <w:rPr>
          <w:rFonts w:ascii="Times New Roman"/>
          <w:sz w:val="24"/>
        </w:rPr>
        <w:t xml:space="preserve"> </w:t>
      </w:r>
      <w:r>
        <w:rPr>
          <w:sz w:val="24"/>
        </w:rPr>
        <w:t>Broadband</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having</w:t>
      </w:r>
      <w:r>
        <w:rPr>
          <w:rFonts w:ascii="Times New Roman"/>
          <w:sz w:val="24"/>
        </w:rPr>
        <w:t xml:space="preserve"> </w:t>
      </w:r>
      <w:r>
        <w:rPr>
          <w:sz w:val="24"/>
        </w:rPr>
        <w:t>met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conditions</w:t>
      </w:r>
      <w:r>
        <w:rPr>
          <w:rFonts w:ascii="Times New Roman"/>
          <w:sz w:val="24"/>
        </w:rPr>
        <w:t xml:space="preserve"> </w:t>
      </w:r>
      <w:r>
        <w:rPr>
          <w:sz w:val="24"/>
        </w:rPr>
        <w:t>for</w:t>
      </w:r>
      <w:r>
        <w:rPr>
          <w:rFonts w:ascii="Times New Roman"/>
          <w:sz w:val="24"/>
        </w:rPr>
        <w:t xml:space="preserve"> </w:t>
      </w:r>
      <w:r>
        <w:rPr>
          <w:sz w:val="24"/>
        </w:rPr>
        <w:t>such</w:t>
      </w:r>
      <w:r>
        <w:rPr>
          <w:rFonts w:ascii="Times New Roman"/>
          <w:sz w:val="24"/>
        </w:rPr>
        <w:t xml:space="preserve"> </w:t>
      </w:r>
      <w:r>
        <w:rPr>
          <w:sz w:val="24"/>
        </w:rPr>
        <w:t>advancement.</w:t>
      </w:r>
    </w:p>
    <w:p w14:paraId="40024FA6" w14:textId="77777777" w:rsidR="00A97D2B" w:rsidRDefault="00A97D2B">
      <w:pPr>
        <w:pStyle w:val="BodyText"/>
        <w:spacing w:before="1"/>
        <w:ind w:left="0"/>
      </w:pPr>
    </w:p>
    <w:p w14:paraId="40024FA7" w14:textId="77777777" w:rsidR="00A97D2B" w:rsidRDefault="001940AD">
      <w:pPr>
        <w:pStyle w:val="Heading3"/>
      </w:pPr>
      <w:bookmarkStart w:id="38" w:name="_TOC_250190"/>
      <w:r>
        <w:t>Legal</w:t>
      </w:r>
      <w:r>
        <w:rPr>
          <w:rFonts w:ascii="Times New Roman" w:hAnsi="Times New Roman"/>
          <w:b w:val="0"/>
          <w:i w:val="0"/>
          <w:spacing w:val="-13"/>
        </w:rPr>
        <w:t xml:space="preserve"> </w:t>
      </w:r>
      <w:r>
        <w:t>1</w:t>
      </w:r>
      <w:r>
        <w:rPr>
          <w:rFonts w:ascii="Times New Roman" w:hAnsi="Times New Roman"/>
          <w:b w:val="0"/>
          <w:i w:val="0"/>
          <w:spacing w:val="-14"/>
        </w:rPr>
        <w:t xml:space="preserve"> </w:t>
      </w:r>
      <w:r>
        <w:t>Broadband</w:t>
      </w:r>
      <w:r>
        <w:rPr>
          <w:rFonts w:ascii="Times New Roman" w:hAnsi="Times New Roman"/>
          <w:b w:val="0"/>
          <w:i w:val="0"/>
          <w:spacing w:val="-13"/>
        </w:rPr>
        <w:t xml:space="preserve"> </w:t>
      </w:r>
      <w:r>
        <w:t>–</w:t>
      </w:r>
      <w:r>
        <w:rPr>
          <w:rFonts w:ascii="Times New Roman" w:hAnsi="Times New Roman"/>
          <w:b w:val="0"/>
          <w:i w:val="0"/>
          <w:spacing w:val="-15"/>
        </w:rPr>
        <w:t xml:space="preserve"> </w:t>
      </w:r>
      <w:r>
        <w:t>Determination</w:t>
      </w:r>
      <w:r>
        <w:rPr>
          <w:rFonts w:ascii="Times New Roman" w:hAnsi="Times New Roman"/>
          <w:b w:val="0"/>
          <w:i w:val="0"/>
          <w:spacing w:val="-15"/>
        </w:rPr>
        <w:t xml:space="preserve"> </w:t>
      </w:r>
      <w:r>
        <w:t>of</w:t>
      </w:r>
      <w:r>
        <w:rPr>
          <w:rFonts w:ascii="Times New Roman" w:hAnsi="Times New Roman"/>
          <w:b w:val="0"/>
          <w:i w:val="0"/>
          <w:spacing w:val="-12"/>
        </w:rPr>
        <w:t xml:space="preserve"> </w:t>
      </w:r>
      <w:bookmarkEnd w:id="38"/>
      <w:r>
        <w:rPr>
          <w:spacing w:val="-2"/>
        </w:rPr>
        <w:t>salary</w:t>
      </w:r>
    </w:p>
    <w:p w14:paraId="40024FA8" w14:textId="77777777" w:rsidR="00A97D2B" w:rsidRDefault="001940AD">
      <w:pPr>
        <w:pStyle w:val="ListParagraph"/>
        <w:numPr>
          <w:ilvl w:val="0"/>
          <w:numId w:val="6"/>
        </w:numPr>
        <w:tabs>
          <w:tab w:val="left" w:pos="1156"/>
        </w:tabs>
        <w:ind w:right="1283"/>
        <w:rPr>
          <w:sz w:val="24"/>
        </w:rPr>
      </w:pPr>
      <w:r>
        <w:rPr>
          <w:sz w:val="24"/>
        </w:rPr>
        <w:t>On</w:t>
      </w:r>
      <w:r>
        <w:rPr>
          <w:rFonts w:ascii="Times New Roman"/>
          <w:spacing w:val="-7"/>
          <w:sz w:val="24"/>
        </w:rPr>
        <w:t xml:space="preserve"> </w:t>
      </w:r>
      <w:r>
        <w:rPr>
          <w:sz w:val="24"/>
        </w:rPr>
        <w:t>promotion,</w:t>
      </w:r>
      <w:r>
        <w:rPr>
          <w:rFonts w:ascii="Times New Roman"/>
          <w:spacing w:val="-11"/>
          <w:sz w:val="24"/>
        </w:rPr>
        <w:t xml:space="preserve"> </w:t>
      </w:r>
      <w:r>
        <w:rPr>
          <w:sz w:val="24"/>
        </w:rPr>
        <w:t>advancement,</w:t>
      </w:r>
      <w:r>
        <w:rPr>
          <w:rFonts w:ascii="Times New Roman"/>
          <w:spacing w:val="-11"/>
          <w:sz w:val="24"/>
        </w:rPr>
        <w:t xml:space="preserve"> </w:t>
      </w:r>
      <w:r>
        <w:rPr>
          <w:sz w:val="24"/>
        </w:rPr>
        <w:t>movement</w:t>
      </w:r>
      <w:r>
        <w:rPr>
          <w:rFonts w:ascii="Times New Roman"/>
          <w:spacing w:val="-9"/>
          <w:sz w:val="24"/>
        </w:rPr>
        <w:t xml:space="preserve"> </w:t>
      </w:r>
      <w:r>
        <w:rPr>
          <w:sz w:val="24"/>
        </w:rPr>
        <w:t>or</w:t>
      </w:r>
      <w:r>
        <w:rPr>
          <w:rFonts w:ascii="Times New Roman"/>
          <w:spacing w:val="-10"/>
          <w:sz w:val="24"/>
        </w:rPr>
        <w:t xml:space="preserve"> </w:t>
      </w:r>
      <w:r>
        <w:rPr>
          <w:sz w:val="24"/>
        </w:rPr>
        <w:t>engagement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classification</w:t>
      </w:r>
      <w:r>
        <w:rPr>
          <w:rFonts w:ascii="Times New Roman"/>
          <w:spacing w:val="-10"/>
          <w:sz w:val="24"/>
        </w:rPr>
        <w:t xml:space="preserve"> </w:t>
      </w:r>
      <w:r>
        <w:rPr>
          <w:sz w:val="24"/>
        </w:rPr>
        <w:t>within</w:t>
      </w:r>
      <w:r>
        <w:rPr>
          <w:rFonts w:ascii="Times New Roman"/>
          <w:spacing w:val="-10"/>
          <w:sz w:val="24"/>
        </w:rPr>
        <w:t xml:space="preserve"> </w:t>
      </w:r>
      <w:r>
        <w:rPr>
          <w:sz w:val="24"/>
        </w:rPr>
        <w:t>the</w:t>
      </w:r>
      <w:r>
        <w:rPr>
          <w:rFonts w:ascii="Times New Roman"/>
          <w:sz w:val="24"/>
        </w:rPr>
        <w:t xml:space="preserve"> </w:t>
      </w:r>
      <w:r>
        <w:rPr>
          <w:sz w:val="24"/>
        </w:rPr>
        <w:t>Legal</w:t>
      </w:r>
      <w:r>
        <w:rPr>
          <w:rFonts w:ascii="Times New Roman"/>
          <w:sz w:val="24"/>
        </w:rPr>
        <w:t xml:space="preserve"> </w:t>
      </w:r>
      <w:r>
        <w:rPr>
          <w:sz w:val="24"/>
        </w:rPr>
        <w:t>1</w:t>
      </w:r>
      <w:r>
        <w:rPr>
          <w:rFonts w:ascii="Times New Roman"/>
          <w:sz w:val="24"/>
        </w:rPr>
        <w:t xml:space="preserve"> </w:t>
      </w:r>
      <w:r>
        <w:rPr>
          <w:sz w:val="24"/>
        </w:rPr>
        <w:t>broadband,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pay</w:t>
      </w:r>
      <w:r>
        <w:rPr>
          <w:rFonts w:ascii="Times New Roman"/>
          <w:sz w:val="24"/>
        </w:rPr>
        <w:t xml:space="preserve"> </w:t>
      </w:r>
      <w:r>
        <w:rPr>
          <w:sz w:val="24"/>
        </w:rPr>
        <w:t>point</w:t>
      </w:r>
      <w:r>
        <w:rPr>
          <w:rFonts w:ascii="Times New Roman"/>
          <w:sz w:val="24"/>
        </w:rPr>
        <w:t xml:space="preserve"> </w:t>
      </w:r>
      <w:r>
        <w:rPr>
          <w:sz w:val="24"/>
        </w:rPr>
        <w:t>unless:</w:t>
      </w:r>
    </w:p>
    <w:p w14:paraId="40024FA9"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5"/>
          <w:sz w:val="24"/>
        </w:rPr>
        <w:t xml:space="preserve"> </w:t>
      </w:r>
      <w:r>
        <w:rPr>
          <w:sz w:val="24"/>
        </w:rPr>
        <w:t>Secretary</w:t>
      </w:r>
      <w:r>
        <w:rPr>
          <w:rFonts w:ascii="Times New Roman"/>
          <w:spacing w:val="-15"/>
          <w:sz w:val="24"/>
        </w:rPr>
        <w:t xml:space="preserve"> </w:t>
      </w:r>
      <w:r>
        <w:rPr>
          <w:sz w:val="24"/>
        </w:rPr>
        <w:t>determines</w:t>
      </w:r>
      <w:r>
        <w:rPr>
          <w:rFonts w:ascii="Times New Roman"/>
          <w:spacing w:val="-15"/>
          <w:sz w:val="24"/>
        </w:rPr>
        <w:t xml:space="preserve"> </w:t>
      </w:r>
      <w:r>
        <w:rPr>
          <w:sz w:val="24"/>
        </w:rPr>
        <w:t>otherwise</w:t>
      </w:r>
      <w:r>
        <w:rPr>
          <w:rFonts w:ascii="Times New Roman"/>
          <w:spacing w:val="-14"/>
          <w:sz w:val="24"/>
        </w:rPr>
        <w:t xml:space="preserve"> </w:t>
      </w:r>
      <w:r>
        <w:rPr>
          <w:sz w:val="24"/>
        </w:rPr>
        <w:t>in</w:t>
      </w:r>
      <w:r>
        <w:rPr>
          <w:rFonts w:ascii="Times New Roman"/>
          <w:spacing w:val="-15"/>
          <w:sz w:val="24"/>
        </w:rPr>
        <w:t xml:space="preserve"> </w:t>
      </w:r>
      <w:r>
        <w:rPr>
          <w:sz w:val="24"/>
        </w:rPr>
        <w:t>accordance</w:t>
      </w:r>
      <w:r>
        <w:rPr>
          <w:rFonts w:ascii="Times New Roman"/>
          <w:spacing w:val="-13"/>
          <w:sz w:val="24"/>
        </w:rPr>
        <w:t xml:space="preserve"> </w:t>
      </w:r>
      <w:r>
        <w:rPr>
          <w:sz w:val="24"/>
        </w:rPr>
        <w:t>with</w:t>
      </w:r>
      <w:r>
        <w:rPr>
          <w:rFonts w:ascii="Times New Roman"/>
          <w:spacing w:val="-15"/>
          <w:sz w:val="24"/>
        </w:rPr>
        <w:t xml:space="preserve"> </w:t>
      </w:r>
      <w:r>
        <w:rPr>
          <w:sz w:val="24"/>
        </w:rPr>
        <w:t>clause</w:t>
      </w:r>
      <w:r>
        <w:rPr>
          <w:rFonts w:ascii="Times New Roman"/>
          <w:spacing w:val="-15"/>
          <w:sz w:val="24"/>
        </w:rPr>
        <w:t xml:space="preserve"> </w:t>
      </w:r>
      <w:r>
        <w:rPr>
          <w:sz w:val="24"/>
        </w:rPr>
        <w:t>58;</w:t>
      </w:r>
      <w:r>
        <w:rPr>
          <w:rFonts w:ascii="Times New Roman"/>
          <w:spacing w:val="-15"/>
          <w:sz w:val="24"/>
        </w:rPr>
        <w:t xml:space="preserve"> </w:t>
      </w:r>
      <w:r>
        <w:rPr>
          <w:spacing w:val="-5"/>
          <w:sz w:val="24"/>
        </w:rPr>
        <w:t>or</w:t>
      </w:r>
    </w:p>
    <w:p w14:paraId="40024FAA" w14:textId="77777777" w:rsidR="00A97D2B" w:rsidRDefault="001940AD">
      <w:pPr>
        <w:pStyle w:val="ListParagraph"/>
        <w:numPr>
          <w:ilvl w:val="1"/>
          <w:numId w:val="6"/>
        </w:numPr>
        <w:tabs>
          <w:tab w:val="left" w:pos="1669"/>
        </w:tabs>
        <w:ind w:left="1669" w:right="1454"/>
        <w:rPr>
          <w:sz w:val="24"/>
        </w:rPr>
      </w:pPr>
      <w:r>
        <w:rPr>
          <w:sz w:val="24"/>
        </w:rPr>
        <w:t>on</w:t>
      </w:r>
      <w:r>
        <w:rPr>
          <w:rFonts w:ascii="Times New Roman"/>
          <w:spacing w:val="-7"/>
          <w:sz w:val="24"/>
        </w:rPr>
        <w:t xml:space="preserve"> </w:t>
      </w:r>
      <w:r>
        <w:rPr>
          <w:sz w:val="24"/>
        </w:rPr>
        <w:t>engagement,</w:t>
      </w:r>
      <w:r>
        <w:rPr>
          <w:rFonts w:ascii="Times New Roman"/>
          <w:spacing w:val="-11"/>
          <w:sz w:val="24"/>
        </w:rPr>
        <w:t xml:space="preserve"> </w:t>
      </w:r>
      <w:r>
        <w:rPr>
          <w:sz w:val="24"/>
        </w:rPr>
        <w:t>the</w:t>
      </w:r>
      <w:r>
        <w:rPr>
          <w:rFonts w:ascii="Times New Roman"/>
          <w:spacing w:val="-10"/>
          <w:sz w:val="24"/>
        </w:rPr>
        <w:t xml:space="preserve"> </w:t>
      </w:r>
      <w:r>
        <w:rPr>
          <w:sz w:val="24"/>
        </w:rPr>
        <w:t>employee</w:t>
      </w:r>
      <w:r>
        <w:rPr>
          <w:rFonts w:ascii="Times New Roman"/>
          <w:spacing w:val="-10"/>
          <w:sz w:val="24"/>
        </w:rPr>
        <w:t xml:space="preserve"> </w:t>
      </w:r>
      <w:r>
        <w:rPr>
          <w:sz w:val="24"/>
        </w:rPr>
        <w:t>has</w:t>
      </w:r>
      <w:r>
        <w:rPr>
          <w:rFonts w:ascii="Times New Roman"/>
          <w:spacing w:val="-11"/>
          <w:sz w:val="24"/>
        </w:rPr>
        <w:t xml:space="preserve"> </w:t>
      </w:r>
      <w:r>
        <w:rPr>
          <w:sz w:val="24"/>
        </w:rPr>
        <w:t>been</w:t>
      </w:r>
      <w:r>
        <w:rPr>
          <w:rFonts w:ascii="Times New Roman"/>
          <w:spacing w:val="-7"/>
          <w:sz w:val="24"/>
        </w:rPr>
        <w:t xml:space="preserve"> </w:t>
      </w:r>
      <w:r>
        <w:rPr>
          <w:sz w:val="24"/>
        </w:rPr>
        <w:t>admitted</w:t>
      </w:r>
      <w:r>
        <w:rPr>
          <w:rFonts w:ascii="Times New Roman"/>
          <w:spacing w:val="-7"/>
          <w:sz w:val="24"/>
        </w:rPr>
        <w:t xml:space="preserve"> </w:t>
      </w:r>
      <w:r>
        <w:rPr>
          <w:sz w:val="24"/>
        </w:rPr>
        <w:t>as</w:t>
      </w:r>
      <w:r>
        <w:rPr>
          <w:rFonts w:ascii="Times New Roman"/>
          <w:spacing w:val="-9"/>
          <w:sz w:val="24"/>
        </w:rPr>
        <w:t xml:space="preserve"> </w:t>
      </w:r>
      <w:r>
        <w:rPr>
          <w:sz w:val="24"/>
        </w:rPr>
        <w:t>a</w:t>
      </w:r>
      <w:r>
        <w:rPr>
          <w:rFonts w:ascii="Times New Roman"/>
          <w:spacing w:val="-10"/>
          <w:sz w:val="24"/>
        </w:rPr>
        <w:t xml:space="preserve"> </w:t>
      </w:r>
      <w:r>
        <w:rPr>
          <w:sz w:val="24"/>
        </w:rPr>
        <w:t>practitioner</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High</w:t>
      </w:r>
      <w:r>
        <w:rPr>
          <w:rFonts w:ascii="Times New Roman"/>
          <w:sz w:val="24"/>
        </w:rPr>
        <w:t xml:space="preserve"> </w:t>
      </w:r>
      <w:r>
        <w:rPr>
          <w:sz w:val="24"/>
        </w:rPr>
        <w:t>Court</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Supreme</w:t>
      </w:r>
      <w:r>
        <w:rPr>
          <w:rFonts w:ascii="Times New Roman"/>
          <w:sz w:val="24"/>
        </w:rPr>
        <w:t xml:space="preserve"> </w:t>
      </w:r>
      <w:r>
        <w:rPr>
          <w:sz w:val="24"/>
        </w:rPr>
        <w:t>Court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State</w:t>
      </w:r>
      <w:r>
        <w:rPr>
          <w:rFonts w:ascii="Times New Roman"/>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and:</w:t>
      </w:r>
    </w:p>
    <w:p w14:paraId="40024FAB" w14:textId="77777777" w:rsidR="00A97D2B" w:rsidRDefault="001940AD">
      <w:pPr>
        <w:pStyle w:val="ListParagraph"/>
        <w:numPr>
          <w:ilvl w:val="2"/>
          <w:numId w:val="6"/>
        </w:numPr>
        <w:tabs>
          <w:tab w:val="left" w:pos="1953"/>
          <w:tab w:val="left" w:pos="1955"/>
        </w:tabs>
        <w:ind w:right="1545" w:hanging="29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has</w:t>
      </w:r>
      <w:r>
        <w:rPr>
          <w:rFonts w:ascii="Times New Roman"/>
          <w:spacing w:val="-8"/>
          <w:sz w:val="24"/>
        </w:rPr>
        <w:t xml:space="preserve"> </w:t>
      </w:r>
      <w:r>
        <w:rPr>
          <w:sz w:val="24"/>
        </w:rPr>
        <w:t>served</w:t>
      </w:r>
      <w:r>
        <w:rPr>
          <w:rFonts w:ascii="Times New Roman"/>
          <w:spacing w:val="-9"/>
          <w:sz w:val="24"/>
        </w:rPr>
        <w:t xml:space="preserve"> </w:t>
      </w:r>
      <w:r>
        <w:rPr>
          <w:sz w:val="24"/>
        </w:rPr>
        <w:t>under</w:t>
      </w:r>
      <w:r>
        <w:rPr>
          <w:rFonts w:ascii="Times New Roman"/>
          <w:spacing w:val="-9"/>
          <w:sz w:val="24"/>
        </w:rPr>
        <w:t xml:space="preserve"> </w:t>
      </w:r>
      <w:r>
        <w:rPr>
          <w:sz w:val="24"/>
        </w:rPr>
        <w:t>articles</w:t>
      </w:r>
      <w:r>
        <w:rPr>
          <w:rFonts w:ascii="Times New Roman"/>
          <w:spacing w:val="-10"/>
          <w:sz w:val="24"/>
        </w:rPr>
        <w:t xml:space="preserve"> </w:t>
      </w:r>
      <w:r>
        <w:rPr>
          <w:sz w:val="24"/>
        </w:rPr>
        <w:t>of</w:t>
      </w:r>
      <w:r>
        <w:rPr>
          <w:rFonts w:ascii="Times New Roman"/>
          <w:spacing w:val="-8"/>
          <w:sz w:val="24"/>
        </w:rPr>
        <w:t xml:space="preserve"> </w:t>
      </w:r>
      <w:r>
        <w:rPr>
          <w:sz w:val="24"/>
        </w:rPr>
        <w:t>clerkship</w:t>
      </w:r>
      <w:r>
        <w:rPr>
          <w:rFonts w:ascii="Times New Roman"/>
          <w:spacing w:val="-6"/>
          <w:sz w:val="24"/>
        </w:rPr>
        <w:t xml:space="preserve"> </w:t>
      </w:r>
      <w:r>
        <w:rPr>
          <w:sz w:val="24"/>
        </w:rPr>
        <w:t>for</w:t>
      </w:r>
      <w:r>
        <w:rPr>
          <w:rFonts w:ascii="Times New Roman"/>
          <w:spacing w:val="-7"/>
          <w:sz w:val="24"/>
        </w:rPr>
        <w:t xml:space="preserve"> </w:t>
      </w:r>
      <w:r>
        <w:rPr>
          <w:sz w:val="24"/>
        </w:rPr>
        <w:t>a</w:t>
      </w:r>
      <w:r>
        <w:rPr>
          <w:rFonts w:ascii="Times New Roman"/>
          <w:spacing w:val="-9"/>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not</w:t>
      </w:r>
      <w:r>
        <w:rPr>
          <w:rFonts w:ascii="Times New Roman"/>
          <w:spacing w:val="-6"/>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year;</w:t>
      </w:r>
      <w:r>
        <w:rPr>
          <w:rFonts w:ascii="Times New Roman"/>
          <w:sz w:val="24"/>
        </w:rPr>
        <w:t xml:space="preserve"> </w:t>
      </w:r>
      <w:r>
        <w:rPr>
          <w:sz w:val="24"/>
        </w:rPr>
        <w:t>or</w:t>
      </w:r>
    </w:p>
    <w:p w14:paraId="40024FAC" w14:textId="77777777" w:rsidR="00A97D2B" w:rsidRDefault="001940AD">
      <w:pPr>
        <w:pStyle w:val="ListParagraph"/>
        <w:numPr>
          <w:ilvl w:val="2"/>
          <w:numId w:val="6"/>
        </w:numPr>
        <w:tabs>
          <w:tab w:val="left" w:pos="1953"/>
          <w:tab w:val="left" w:pos="1955"/>
        </w:tabs>
        <w:ind w:right="1454" w:hanging="351"/>
        <w:rPr>
          <w:sz w:val="24"/>
        </w:rPr>
      </w:pPr>
      <w:r>
        <w:rPr>
          <w:sz w:val="24"/>
        </w:rPr>
        <w:t>before</w:t>
      </w:r>
      <w:r>
        <w:rPr>
          <w:rFonts w:ascii="Times New Roman"/>
          <w:spacing w:val="-10"/>
          <w:sz w:val="24"/>
        </w:rPr>
        <w:t xml:space="preserve"> </w:t>
      </w:r>
      <w:r>
        <w:rPr>
          <w:sz w:val="24"/>
        </w:rPr>
        <w:t>being</w:t>
      </w:r>
      <w:r>
        <w:rPr>
          <w:rFonts w:ascii="Times New Roman"/>
          <w:spacing w:val="-11"/>
          <w:sz w:val="24"/>
        </w:rPr>
        <w:t xml:space="preserve"> </w:t>
      </w:r>
      <w:r>
        <w:rPr>
          <w:sz w:val="24"/>
        </w:rPr>
        <w:t>so</w:t>
      </w:r>
      <w:r>
        <w:rPr>
          <w:rFonts w:ascii="Times New Roman"/>
          <w:spacing w:val="-8"/>
          <w:sz w:val="24"/>
        </w:rPr>
        <w:t xml:space="preserve"> </w:t>
      </w:r>
      <w:r>
        <w:rPr>
          <w:sz w:val="24"/>
        </w:rPr>
        <w:t>admitted,</w:t>
      </w:r>
      <w:r>
        <w:rPr>
          <w:rFonts w:ascii="Times New Roman"/>
          <w:spacing w:val="-8"/>
          <w:sz w:val="24"/>
        </w:rPr>
        <w:t xml:space="preserve"> </w:t>
      </w:r>
      <w:r>
        <w:rPr>
          <w:sz w:val="24"/>
        </w:rPr>
        <w:t>the</w:t>
      </w:r>
      <w:r>
        <w:rPr>
          <w:rFonts w:ascii="Times New Roman"/>
          <w:spacing w:val="-10"/>
          <w:sz w:val="24"/>
        </w:rPr>
        <w:t xml:space="preserve"> </w:t>
      </w:r>
      <w:r>
        <w:rPr>
          <w:sz w:val="24"/>
        </w:rPr>
        <w:t>employee</w:t>
      </w:r>
      <w:r>
        <w:rPr>
          <w:rFonts w:ascii="Times New Roman"/>
          <w:spacing w:val="-8"/>
          <w:sz w:val="24"/>
        </w:rPr>
        <w:t xml:space="preserve"> </w:t>
      </w:r>
      <w:r>
        <w:rPr>
          <w:sz w:val="24"/>
        </w:rPr>
        <w:t>successfully</w:t>
      </w:r>
      <w:r>
        <w:rPr>
          <w:rFonts w:ascii="Times New Roman"/>
          <w:spacing w:val="-9"/>
          <w:sz w:val="24"/>
        </w:rPr>
        <w:t xml:space="preserve"> </w:t>
      </w:r>
      <w:r>
        <w:rPr>
          <w:sz w:val="24"/>
        </w:rPr>
        <w:t>completed</w:t>
      </w:r>
      <w:r>
        <w:rPr>
          <w:rFonts w:ascii="Times New Roman"/>
          <w:spacing w:val="-7"/>
          <w:sz w:val="24"/>
        </w:rPr>
        <w:t xml:space="preserve"> </w:t>
      </w:r>
      <w:r>
        <w:rPr>
          <w:sz w:val="24"/>
        </w:rPr>
        <w:t>a</w:t>
      </w:r>
      <w:r>
        <w:rPr>
          <w:rFonts w:ascii="Times New Roman"/>
          <w:spacing w:val="-10"/>
          <w:sz w:val="24"/>
        </w:rPr>
        <w:t xml:space="preserve"> </w:t>
      </w:r>
      <w:r>
        <w:rPr>
          <w:sz w:val="24"/>
        </w:rPr>
        <w:t>course</w:t>
      </w:r>
      <w:r>
        <w:rPr>
          <w:rFonts w:ascii="Times New Roman"/>
          <w:spacing w:val="-12"/>
          <w:sz w:val="24"/>
        </w:rPr>
        <w:t xml:space="preserve"> </w:t>
      </w:r>
      <w:r>
        <w:rPr>
          <w:sz w:val="24"/>
        </w:rPr>
        <w:t>of</w:t>
      </w:r>
      <w:r>
        <w:rPr>
          <w:rFonts w:ascii="Times New Roman"/>
          <w:sz w:val="24"/>
        </w:rPr>
        <w:t xml:space="preserve"> </w:t>
      </w:r>
      <w:r>
        <w:rPr>
          <w:sz w:val="24"/>
        </w:rPr>
        <w:t>training</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Legal</w:t>
      </w:r>
      <w:r>
        <w:rPr>
          <w:rFonts w:ascii="Times New Roman"/>
          <w:sz w:val="24"/>
        </w:rPr>
        <w:t xml:space="preserve"> </w:t>
      </w:r>
      <w:r>
        <w:rPr>
          <w:sz w:val="24"/>
        </w:rPr>
        <w:t>Workshop</w:t>
      </w:r>
      <w:r>
        <w:rPr>
          <w:rFonts w:ascii="Times New Roman"/>
          <w:sz w:val="24"/>
        </w:rPr>
        <w:t xml:space="preserve"> </w:t>
      </w:r>
      <w:r>
        <w:rPr>
          <w:sz w:val="24"/>
        </w:rPr>
        <w:t>conducted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Faculty</w:t>
      </w:r>
      <w:r>
        <w:rPr>
          <w:rFonts w:ascii="Times New Roman"/>
          <w:sz w:val="24"/>
        </w:rPr>
        <w:t xml:space="preserve"> </w:t>
      </w:r>
      <w:r>
        <w:rPr>
          <w:sz w:val="24"/>
        </w:rPr>
        <w:t>of</w:t>
      </w:r>
      <w:r>
        <w:rPr>
          <w:rFonts w:ascii="Times New Roman"/>
          <w:sz w:val="24"/>
        </w:rPr>
        <w:t xml:space="preserve"> </w:t>
      </w:r>
      <w:r>
        <w:rPr>
          <w:sz w:val="24"/>
        </w:rPr>
        <w:t>Law</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National</w:t>
      </w:r>
      <w:r>
        <w:rPr>
          <w:rFonts w:ascii="Times New Roman"/>
          <w:sz w:val="24"/>
        </w:rPr>
        <w:t xml:space="preserve"> </w:t>
      </w:r>
      <w:r>
        <w:rPr>
          <w:sz w:val="24"/>
        </w:rPr>
        <w:t>University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comparable</w:t>
      </w:r>
      <w:r>
        <w:rPr>
          <w:rFonts w:ascii="Times New Roman"/>
          <w:sz w:val="24"/>
        </w:rPr>
        <w:t xml:space="preserve"> </w:t>
      </w:r>
      <w:r>
        <w:rPr>
          <w:sz w:val="24"/>
        </w:rPr>
        <w:t>course</w:t>
      </w:r>
      <w:r>
        <w:rPr>
          <w:rFonts w:ascii="Times New Roman"/>
          <w:sz w:val="24"/>
        </w:rPr>
        <w:t xml:space="preserve"> </w:t>
      </w:r>
      <w:r>
        <w:rPr>
          <w:sz w:val="24"/>
        </w:rPr>
        <w:t>in</w:t>
      </w:r>
      <w:r>
        <w:rPr>
          <w:rFonts w:ascii="Times New Roman"/>
          <w:sz w:val="24"/>
        </w:rPr>
        <w:t xml:space="preserve"> </w:t>
      </w:r>
      <w:r>
        <w:rPr>
          <w:sz w:val="24"/>
        </w:rPr>
        <w:t>Australia;</w:t>
      </w:r>
      <w:r>
        <w:rPr>
          <w:rFonts w:ascii="Times New Roman"/>
          <w:sz w:val="24"/>
        </w:rPr>
        <w:t xml:space="preserve"> </w:t>
      </w:r>
      <w:r>
        <w:rPr>
          <w:sz w:val="24"/>
        </w:rPr>
        <w:t>or</w:t>
      </w:r>
    </w:p>
    <w:p w14:paraId="40024FAD" w14:textId="77777777" w:rsidR="00A97D2B" w:rsidRDefault="001940AD">
      <w:pPr>
        <w:pStyle w:val="ListParagraph"/>
        <w:numPr>
          <w:ilvl w:val="2"/>
          <w:numId w:val="6"/>
        </w:numPr>
        <w:tabs>
          <w:tab w:val="left" w:pos="1953"/>
          <w:tab w:val="left" w:pos="1955"/>
        </w:tabs>
        <w:ind w:right="1258" w:hanging="406"/>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has</w:t>
      </w:r>
      <w:r>
        <w:rPr>
          <w:rFonts w:ascii="Times New Roman"/>
          <w:spacing w:val="-8"/>
          <w:sz w:val="24"/>
        </w:rPr>
        <w:t xml:space="preserve"> </w:t>
      </w:r>
      <w:r>
        <w:rPr>
          <w:sz w:val="24"/>
        </w:rPr>
        <w:t>gained</w:t>
      </w:r>
      <w:r>
        <w:rPr>
          <w:rFonts w:ascii="Times New Roman"/>
          <w:spacing w:val="-9"/>
          <w:sz w:val="24"/>
        </w:rPr>
        <w:t xml:space="preserve"> </w:t>
      </w:r>
      <w:r>
        <w:rPr>
          <w:sz w:val="24"/>
        </w:rPr>
        <w:t>experience</w:t>
      </w:r>
      <w:r>
        <w:rPr>
          <w:rFonts w:ascii="Times New Roman"/>
          <w:spacing w:val="-9"/>
          <w:sz w:val="24"/>
        </w:rPr>
        <w:t xml:space="preserve"> </w:t>
      </w:r>
      <w:r>
        <w:rPr>
          <w:sz w:val="24"/>
        </w:rPr>
        <w:t>which,</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opinion</w:t>
      </w:r>
      <w:r>
        <w:rPr>
          <w:rFonts w:ascii="Times New Roman"/>
          <w:spacing w:val="-9"/>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Secretary,</w:t>
      </w:r>
      <w:r>
        <w:rPr>
          <w:rFonts w:ascii="Times New Roman"/>
          <w:spacing w:val="-7"/>
          <w:sz w:val="24"/>
        </w:rPr>
        <w:t xml:space="preserve"> </w:t>
      </w:r>
      <w:r>
        <w:rPr>
          <w:sz w:val="24"/>
        </w:rPr>
        <w:t>is</w:t>
      </w:r>
      <w:r>
        <w:rPr>
          <w:rFonts w:ascii="Times New Roman"/>
          <w:sz w:val="24"/>
        </w:rPr>
        <w:t xml:space="preserve"> </w:t>
      </w:r>
      <w:r>
        <w:rPr>
          <w:sz w:val="24"/>
        </w:rPr>
        <w:t>equivalent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experience</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satisfied</w:t>
      </w:r>
      <w:r>
        <w:rPr>
          <w:rFonts w:ascii="Times New Roman"/>
          <w:sz w:val="24"/>
        </w:rPr>
        <w:t xml:space="preserve"> </w:t>
      </w:r>
      <w:r>
        <w:rPr>
          <w:sz w:val="24"/>
        </w:rPr>
        <w:t>(i)</w:t>
      </w:r>
      <w:r>
        <w:rPr>
          <w:rFonts w:ascii="Times New Roman"/>
          <w:sz w:val="24"/>
        </w:rPr>
        <w:t xml:space="preserve"> </w:t>
      </w:r>
      <w:r>
        <w:rPr>
          <w:sz w:val="24"/>
        </w:rPr>
        <w:t>or</w:t>
      </w:r>
      <w:r>
        <w:rPr>
          <w:rFonts w:ascii="Times New Roman"/>
          <w:sz w:val="24"/>
        </w:rPr>
        <w:t xml:space="preserve"> </w:t>
      </w:r>
      <w:r>
        <w:rPr>
          <w:sz w:val="24"/>
        </w:rPr>
        <w:t>(ii).</w:t>
      </w:r>
    </w:p>
    <w:p w14:paraId="40024FAE" w14:textId="77777777" w:rsidR="00A97D2B" w:rsidRDefault="00A97D2B">
      <w:pPr>
        <w:pStyle w:val="BodyText"/>
        <w:spacing w:before="1"/>
        <w:ind w:left="0"/>
      </w:pPr>
    </w:p>
    <w:p w14:paraId="40024FAF" w14:textId="77777777" w:rsidR="00A97D2B" w:rsidRDefault="001940AD">
      <w:pPr>
        <w:pStyle w:val="Heading2"/>
        <w:ind w:left="590"/>
      </w:pPr>
      <w:r>
        <w:t>Work</w:t>
      </w:r>
      <w:r>
        <w:rPr>
          <w:rFonts w:ascii="Times New Roman"/>
          <w:b w:val="0"/>
          <w:spacing w:val="-12"/>
        </w:rPr>
        <w:t xml:space="preserve"> </w:t>
      </w:r>
      <w:r>
        <w:t>Level</w:t>
      </w:r>
      <w:r>
        <w:rPr>
          <w:rFonts w:ascii="Times New Roman"/>
          <w:b w:val="0"/>
          <w:spacing w:val="-10"/>
        </w:rPr>
        <w:t xml:space="preserve"> </w:t>
      </w:r>
      <w:r>
        <w:rPr>
          <w:spacing w:val="-2"/>
        </w:rPr>
        <w:t>Standards</w:t>
      </w:r>
    </w:p>
    <w:p w14:paraId="40024FB0" w14:textId="77777777" w:rsidR="00A97D2B" w:rsidRDefault="001940AD">
      <w:pPr>
        <w:pStyle w:val="ListParagraph"/>
        <w:numPr>
          <w:ilvl w:val="0"/>
          <w:numId w:val="6"/>
        </w:numPr>
        <w:tabs>
          <w:tab w:val="left" w:pos="1156"/>
        </w:tabs>
        <w:ind w:right="1399"/>
        <w:rPr>
          <w:sz w:val="24"/>
        </w:rPr>
      </w:pP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Work</w:t>
      </w:r>
      <w:r>
        <w:rPr>
          <w:rFonts w:ascii="Times New Roman"/>
          <w:spacing w:val="-9"/>
          <w:sz w:val="24"/>
        </w:rPr>
        <w:t xml:space="preserve"> </w:t>
      </w:r>
      <w:r>
        <w:rPr>
          <w:sz w:val="24"/>
        </w:rPr>
        <w:t>Level</w:t>
      </w:r>
      <w:r>
        <w:rPr>
          <w:rFonts w:ascii="Times New Roman"/>
          <w:spacing w:val="-8"/>
          <w:sz w:val="24"/>
        </w:rPr>
        <w:t xml:space="preserve"> </w:t>
      </w:r>
      <w:r>
        <w:rPr>
          <w:sz w:val="24"/>
        </w:rPr>
        <w:t>Standards</w:t>
      </w:r>
      <w:r>
        <w:rPr>
          <w:rFonts w:ascii="Times New Roman"/>
          <w:spacing w:val="-9"/>
          <w:sz w:val="24"/>
        </w:rPr>
        <w:t xml:space="preserve"> </w:t>
      </w:r>
      <w:r>
        <w:rPr>
          <w:sz w:val="24"/>
        </w:rPr>
        <w:t>continue</w:t>
      </w:r>
      <w:r>
        <w:rPr>
          <w:rFonts w:ascii="Times New Roman"/>
          <w:spacing w:val="-8"/>
          <w:sz w:val="24"/>
        </w:rPr>
        <w:t xml:space="preserve"> </w:t>
      </w:r>
      <w:r>
        <w:rPr>
          <w:sz w:val="24"/>
        </w:rPr>
        <w:t>to</w:t>
      </w:r>
      <w:r>
        <w:rPr>
          <w:rFonts w:ascii="Times New Roman"/>
          <w:spacing w:val="-8"/>
          <w:sz w:val="24"/>
        </w:rPr>
        <w:t xml:space="preserve"> </w:t>
      </w:r>
      <w:r>
        <w:rPr>
          <w:sz w:val="24"/>
        </w:rPr>
        <w:t>operate</w:t>
      </w:r>
      <w:r>
        <w:rPr>
          <w:rFonts w:ascii="Times New Roman"/>
          <w:spacing w:val="-8"/>
          <w:sz w:val="24"/>
        </w:rPr>
        <w:t xml:space="preserve"> </w:t>
      </w:r>
      <w:r>
        <w:rPr>
          <w:sz w:val="24"/>
        </w:rPr>
        <w:t>and</w:t>
      </w:r>
      <w:r>
        <w:rPr>
          <w:rFonts w:ascii="Times New Roman"/>
          <w:spacing w:val="-7"/>
          <w:sz w:val="24"/>
        </w:rPr>
        <w:t xml:space="preserve"> </w:t>
      </w:r>
      <w:r>
        <w:rPr>
          <w:sz w:val="24"/>
        </w:rPr>
        <w:t>describe</w:t>
      </w:r>
      <w:r>
        <w:rPr>
          <w:rFonts w:ascii="Times New Roman"/>
          <w:spacing w:val="-10"/>
          <w:sz w:val="24"/>
        </w:rPr>
        <w:t xml:space="preserve"> </w:t>
      </w:r>
      <w:r>
        <w:rPr>
          <w:sz w:val="24"/>
        </w:rPr>
        <w:t>the</w:t>
      </w:r>
      <w:r>
        <w:rPr>
          <w:rFonts w:ascii="Times New Roman"/>
          <w:spacing w:val="-10"/>
          <w:sz w:val="24"/>
        </w:rPr>
        <w:t xml:space="preserve"> </w:t>
      </w:r>
      <w:r>
        <w:rPr>
          <w:sz w:val="24"/>
        </w:rPr>
        <w:t>work</w:t>
      </w:r>
      <w:r>
        <w:rPr>
          <w:rFonts w:ascii="Times New Roman"/>
          <w:spacing w:val="-12"/>
          <w:sz w:val="24"/>
        </w:rPr>
        <w:t xml:space="preserve"> </w:t>
      </w:r>
      <w:r>
        <w:rPr>
          <w:sz w:val="24"/>
        </w:rPr>
        <w:t>at</w:t>
      </w:r>
      <w:r>
        <w:rPr>
          <w:rFonts w:ascii="Times New Roman"/>
          <w:spacing w:val="-7"/>
          <w:sz w:val="24"/>
        </w:rPr>
        <w:t xml:space="preserve"> </w:t>
      </w:r>
      <w:r>
        <w:rPr>
          <w:sz w:val="24"/>
        </w:rPr>
        <w:t>each</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classification</w:t>
      </w:r>
      <w:r>
        <w:rPr>
          <w:rFonts w:ascii="Times New Roman"/>
          <w:sz w:val="24"/>
        </w:rPr>
        <w:t xml:space="preserve"> </w:t>
      </w:r>
      <w:r>
        <w:rPr>
          <w:sz w:val="24"/>
        </w:rPr>
        <w:t>levels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made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section</w:t>
      </w:r>
      <w:r>
        <w:rPr>
          <w:rFonts w:ascii="Times New Roman"/>
          <w:sz w:val="24"/>
        </w:rPr>
        <w:t xml:space="preserve"> </w:t>
      </w:r>
      <w:r>
        <w:rPr>
          <w:sz w:val="24"/>
        </w:rPr>
        <w:t>23</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p w14:paraId="40024FB1"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B2" w14:textId="77777777" w:rsidR="00A97D2B" w:rsidRDefault="00A97D2B">
      <w:pPr>
        <w:pStyle w:val="BodyText"/>
        <w:spacing w:before="270"/>
        <w:ind w:left="0"/>
      </w:pPr>
    </w:p>
    <w:p w14:paraId="40024FB3" w14:textId="77777777" w:rsidR="00A97D2B" w:rsidRDefault="001940AD">
      <w:pPr>
        <w:pStyle w:val="Heading2"/>
      </w:pPr>
      <w:bookmarkStart w:id="39" w:name="_TOC_250189"/>
      <w:bookmarkEnd w:id="39"/>
      <w:r>
        <w:rPr>
          <w:spacing w:val="-2"/>
        </w:rPr>
        <w:t>Superannuation</w:t>
      </w:r>
    </w:p>
    <w:p w14:paraId="40024FB4" w14:textId="77777777" w:rsidR="00A97D2B" w:rsidRDefault="001940AD">
      <w:pPr>
        <w:pStyle w:val="Heading3"/>
      </w:pPr>
      <w:bookmarkStart w:id="40" w:name="_TOC_250188"/>
      <w:r>
        <w:rPr>
          <w:spacing w:val="-2"/>
        </w:rPr>
        <w:t>Employer</w:t>
      </w:r>
      <w:r>
        <w:rPr>
          <w:rFonts w:ascii="Times New Roman"/>
          <w:b w:val="0"/>
          <w:i w:val="0"/>
          <w:spacing w:val="-2"/>
        </w:rPr>
        <w:t xml:space="preserve"> </w:t>
      </w:r>
      <w:r>
        <w:rPr>
          <w:spacing w:val="-2"/>
        </w:rPr>
        <w:t>superannuation</w:t>
      </w:r>
      <w:r>
        <w:rPr>
          <w:rFonts w:ascii="Times New Roman"/>
          <w:b w:val="0"/>
          <w:i w:val="0"/>
          <w:spacing w:val="-1"/>
        </w:rPr>
        <w:t xml:space="preserve"> </w:t>
      </w:r>
      <w:bookmarkEnd w:id="40"/>
      <w:r>
        <w:rPr>
          <w:spacing w:val="-2"/>
        </w:rPr>
        <w:t>contributions</w:t>
      </w:r>
    </w:p>
    <w:p w14:paraId="40024FB5" w14:textId="77777777" w:rsidR="00A97D2B" w:rsidRDefault="001940AD">
      <w:pPr>
        <w:pStyle w:val="ListParagraph"/>
        <w:numPr>
          <w:ilvl w:val="0"/>
          <w:numId w:val="6"/>
        </w:numPr>
        <w:tabs>
          <w:tab w:val="left" w:pos="1156"/>
        </w:tabs>
        <w:ind w:right="1679"/>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make</w:t>
      </w:r>
      <w:r>
        <w:rPr>
          <w:rFonts w:ascii="Times New Roman"/>
          <w:spacing w:val="-8"/>
          <w:sz w:val="24"/>
        </w:rPr>
        <w:t xml:space="preserve"> </w:t>
      </w:r>
      <w:r>
        <w:rPr>
          <w:sz w:val="24"/>
        </w:rPr>
        <w:t>compulsory</w:t>
      </w:r>
      <w:r>
        <w:rPr>
          <w:rFonts w:ascii="Times New Roman"/>
          <w:spacing w:val="-9"/>
          <w:sz w:val="24"/>
        </w:rPr>
        <w:t xml:space="preserve"> </w:t>
      </w:r>
      <w:r>
        <w:rPr>
          <w:sz w:val="24"/>
        </w:rPr>
        <w:t>employer</w:t>
      </w:r>
      <w:r>
        <w:rPr>
          <w:rFonts w:ascii="Times New Roman"/>
          <w:spacing w:val="-10"/>
          <w:sz w:val="24"/>
        </w:rPr>
        <w:t xml:space="preserve"> </w:t>
      </w:r>
      <w:r>
        <w:rPr>
          <w:sz w:val="24"/>
        </w:rPr>
        <w:t>contributions</w:t>
      </w:r>
      <w:r>
        <w:rPr>
          <w:rFonts w:ascii="Times New Roman"/>
          <w:spacing w:val="-9"/>
          <w:sz w:val="24"/>
        </w:rPr>
        <w:t xml:space="preserve"> </w:t>
      </w:r>
      <w:r>
        <w:rPr>
          <w:sz w:val="24"/>
        </w:rPr>
        <w:t>as</w:t>
      </w:r>
      <w:r>
        <w:rPr>
          <w:rFonts w:ascii="Times New Roman"/>
          <w:spacing w:val="-9"/>
          <w:sz w:val="24"/>
        </w:rPr>
        <w:t xml:space="preserve"> </w:t>
      </w:r>
      <w:r>
        <w:rPr>
          <w:sz w:val="24"/>
        </w:rPr>
        <w:t>required</w:t>
      </w:r>
      <w:r>
        <w:rPr>
          <w:rFonts w:ascii="Times New Roman"/>
          <w:spacing w:val="-12"/>
          <w:sz w:val="24"/>
        </w:rPr>
        <w:t xml:space="preserve"> </w:t>
      </w:r>
      <w:r>
        <w:rPr>
          <w:sz w:val="24"/>
        </w:rPr>
        <w:t>by</w:t>
      </w:r>
      <w:r>
        <w:rPr>
          <w:rFonts w:ascii="Times New Roman"/>
          <w:spacing w:val="-9"/>
          <w:sz w:val="24"/>
        </w:rPr>
        <w:t xml:space="preserve"> </w:t>
      </w:r>
      <w:r>
        <w:rPr>
          <w:sz w:val="24"/>
        </w:rPr>
        <w:t>the</w:t>
      </w:r>
      <w:r>
        <w:rPr>
          <w:rFonts w:ascii="Times New Roman"/>
          <w:sz w:val="24"/>
        </w:rPr>
        <w:t xml:space="preserve"> </w:t>
      </w:r>
      <w:r>
        <w:rPr>
          <w:sz w:val="24"/>
        </w:rPr>
        <w:t>applicable</w:t>
      </w:r>
      <w:r>
        <w:rPr>
          <w:rFonts w:ascii="Times New Roman"/>
          <w:sz w:val="24"/>
        </w:rPr>
        <w:t xml:space="preserve"> </w:t>
      </w:r>
      <w:r>
        <w:rPr>
          <w:sz w:val="24"/>
        </w:rPr>
        <w:t>legislation</w:t>
      </w:r>
      <w:r>
        <w:rPr>
          <w:rFonts w:ascii="Times New Roman"/>
          <w:sz w:val="24"/>
        </w:rPr>
        <w:t xml:space="preserve"> </w:t>
      </w:r>
      <w:r>
        <w:rPr>
          <w:sz w:val="24"/>
        </w:rPr>
        <w:t>and</w:t>
      </w:r>
      <w:r>
        <w:rPr>
          <w:rFonts w:ascii="Times New Roman"/>
          <w:sz w:val="24"/>
        </w:rPr>
        <w:t xml:space="preserve"> </w:t>
      </w:r>
      <w:r>
        <w:rPr>
          <w:sz w:val="24"/>
        </w:rPr>
        <w:t>fund</w:t>
      </w:r>
      <w:r>
        <w:rPr>
          <w:rFonts w:ascii="Times New Roman"/>
          <w:sz w:val="24"/>
        </w:rPr>
        <w:t xml:space="preserve"> </w:t>
      </w:r>
      <w:r>
        <w:rPr>
          <w:sz w:val="24"/>
        </w:rPr>
        <w:t>requirements.</w:t>
      </w:r>
    </w:p>
    <w:p w14:paraId="40024FB6" w14:textId="77777777" w:rsidR="00A97D2B" w:rsidRDefault="001940AD">
      <w:pPr>
        <w:pStyle w:val="ListParagraph"/>
        <w:numPr>
          <w:ilvl w:val="0"/>
          <w:numId w:val="6"/>
        </w:numPr>
        <w:tabs>
          <w:tab w:val="left" w:pos="1156"/>
        </w:tabs>
        <w:spacing w:before="292"/>
        <w:ind w:right="1522"/>
        <w:rPr>
          <w:sz w:val="24"/>
        </w:rPr>
      </w:pPr>
      <w:r>
        <w:rPr>
          <w:sz w:val="24"/>
        </w:rPr>
        <w:t>Employer</w:t>
      </w:r>
      <w:r>
        <w:rPr>
          <w:rFonts w:ascii="Times New Roman"/>
          <w:spacing w:val="-10"/>
          <w:sz w:val="24"/>
        </w:rPr>
        <w:t xml:space="preserve"> </w:t>
      </w:r>
      <w:r>
        <w:rPr>
          <w:sz w:val="24"/>
        </w:rPr>
        <w:t>superannuation</w:t>
      </w:r>
      <w:r>
        <w:rPr>
          <w:rFonts w:ascii="Times New Roman"/>
          <w:spacing w:val="-7"/>
          <w:sz w:val="24"/>
        </w:rPr>
        <w:t xml:space="preserve"> </w:t>
      </w:r>
      <w:r>
        <w:rPr>
          <w:sz w:val="24"/>
        </w:rPr>
        <w:t>contributions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paid</w:t>
      </w:r>
      <w:r>
        <w:rPr>
          <w:rFonts w:ascii="Times New Roman"/>
          <w:spacing w:val="-7"/>
          <w:sz w:val="24"/>
        </w:rPr>
        <w:t xml:space="preserve"> </w:t>
      </w:r>
      <w:r>
        <w:rPr>
          <w:sz w:val="24"/>
        </w:rPr>
        <w:t>on</w:t>
      </w:r>
      <w:r>
        <w:rPr>
          <w:rFonts w:ascii="Times New Roman"/>
          <w:spacing w:val="-10"/>
          <w:sz w:val="24"/>
        </w:rPr>
        <w:t xml:space="preserve"> </w:t>
      </w:r>
      <w:r>
        <w:rPr>
          <w:sz w:val="24"/>
        </w:rPr>
        <w:t>behalf</w:t>
      </w:r>
      <w:r>
        <w:rPr>
          <w:rFonts w:ascii="Times New Roman"/>
          <w:spacing w:val="-9"/>
          <w:sz w:val="24"/>
        </w:rPr>
        <w:t xml:space="preserve"> </w:t>
      </w:r>
      <w:r>
        <w:rPr>
          <w:sz w:val="24"/>
        </w:rPr>
        <w:t>of</w:t>
      </w:r>
      <w:r>
        <w:rPr>
          <w:rFonts w:ascii="Times New Roman"/>
          <w:spacing w:val="-9"/>
          <w:sz w:val="24"/>
        </w:rPr>
        <w:t xml:space="preserve"> </w:t>
      </w:r>
      <w:r>
        <w:rPr>
          <w:sz w:val="24"/>
        </w:rPr>
        <w:t>employees</w:t>
      </w:r>
      <w:r>
        <w:rPr>
          <w:rFonts w:ascii="Times New Roman"/>
          <w:spacing w:val="-9"/>
          <w:sz w:val="24"/>
        </w:rPr>
        <w:t xml:space="preserve"> </w:t>
      </w:r>
      <w:r>
        <w:rPr>
          <w:sz w:val="24"/>
        </w:rPr>
        <w:t>during</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that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p>
    <w:p w14:paraId="40024FB7" w14:textId="77777777" w:rsidR="00A97D2B" w:rsidRDefault="001940AD">
      <w:pPr>
        <w:pStyle w:val="Heading3"/>
        <w:spacing w:before="292"/>
        <w:ind w:left="590"/>
      </w:pPr>
      <w:bookmarkStart w:id="41" w:name="_TOC_250187"/>
      <w:r>
        <w:rPr>
          <w:spacing w:val="-2"/>
        </w:rPr>
        <w:t>Method</w:t>
      </w:r>
      <w:r>
        <w:rPr>
          <w:rFonts w:ascii="Times New Roman"/>
          <w:b w:val="0"/>
          <w:i w:val="0"/>
          <w:spacing w:val="-1"/>
        </w:rPr>
        <w:t xml:space="preserve"> </w:t>
      </w:r>
      <w:r>
        <w:rPr>
          <w:spacing w:val="-2"/>
        </w:rPr>
        <w:t>for</w:t>
      </w:r>
      <w:r>
        <w:rPr>
          <w:rFonts w:ascii="Times New Roman"/>
          <w:b w:val="0"/>
          <w:i w:val="0"/>
          <w:spacing w:val="-2"/>
        </w:rPr>
        <w:t xml:space="preserve"> </w:t>
      </w:r>
      <w:r>
        <w:rPr>
          <w:spacing w:val="-2"/>
        </w:rPr>
        <w:t>calculating</w:t>
      </w:r>
      <w:r>
        <w:rPr>
          <w:rFonts w:ascii="Times New Roman"/>
          <w:b w:val="0"/>
          <w:i w:val="0"/>
          <w:spacing w:val="-2"/>
        </w:rPr>
        <w:t xml:space="preserve"> </w:t>
      </w:r>
      <w:r>
        <w:rPr>
          <w:spacing w:val="-2"/>
        </w:rPr>
        <w:t>superannuation</w:t>
      </w:r>
      <w:r>
        <w:rPr>
          <w:rFonts w:ascii="Times New Roman"/>
          <w:b w:val="0"/>
          <w:i w:val="0"/>
          <w:spacing w:val="-1"/>
        </w:rPr>
        <w:t xml:space="preserve"> </w:t>
      </w:r>
      <w:bookmarkEnd w:id="41"/>
      <w:r>
        <w:rPr>
          <w:spacing w:val="-2"/>
        </w:rPr>
        <w:t>salary</w:t>
      </w:r>
    </w:p>
    <w:p w14:paraId="40024FB8" w14:textId="77777777" w:rsidR="00A97D2B" w:rsidRDefault="001940AD">
      <w:pPr>
        <w:pStyle w:val="ListParagraph"/>
        <w:numPr>
          <w:ilvl w:val="0"/>
          <w:numId w:val="6"/>
        </w:numPr>
        <w:tabs>
          <w:tab w:val="left" w:pos="1156"/>
        </w:tabs>
        <w:ind w:right="1572"/>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provide</w:t>
      </w:r>
      <w:r>
        <w:rPr>
          <w:rFonts w:ascii="Times New Roman" w:hAnsi="Times New Roman"/>
          <w:spacing w:val="-9"/>
          <w:sz w:val="24"/>
        </w:rPr>
        <w:t xml:space="preserve"> </w:t>
      </w:r>
      <w:r>
        <w:rPr>
          <w:sz w:val="24"/>
        </w:rPr>
        <w:t>an</w:t>
      </w:r>
      <w:r>
        <w:rPr>
          <w:rFonts w:ascii="Times New Roman" w:hAnsi="Times New Roman"/>
          <w:spacing w:val="-8"/>
          <w:sz w:val="24"/>
        </w:rPr>
        <w:t xml:space="preserve"> </w:t>
      </w:r>
      <w:r>
        <w:rPr>
          <w:sz w:val="24"/>
        </w:rPr>
        <w:t>employer</w:t>
      </w:r>
      <w:r>
        <w:rPr>
          <w:rFonts w:ascii="Times New Roman" w:hAnsi="Times New Roman"/>
          <w:spacing w:val="-10"/>
          <w:sz w:val="24"/>
        </w:rPr>
        <w:t xml:space="preserve"> </w:t>
      </w:r>
      <w:r>
        <w:rPr>
          <w:sz w:val="24"/>
        </w:rPr>
        <w:t>contribution</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15.4%</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z w:val="24"/>
        </w:rPr>
        <w:t xml:space="preserve"> </w:t>
      </w:r>
      <w:r>
        <w:rPr>
          <w:sz w:val="24"/>
        </w:rPr>
        <w:t>Ordinary</w:t>
      </w:r>
      <w:r>
        <w:rPr>
          <w:rFonts w:ascii="Times New Roman" w:hAnsi="Times New Roman"/>
          <w:sz w:val="24"/>
        </w:rPr>
        <w:t xml:space="preserve"> </w:t>
      </w:r>
      <w:r>
        <w:rPr>
          <w:sz w:val="24"/>
        </w:rPr>
        <w:t>Time</w:t>
      </w:r>
      <w:r>
        <w:rPr>
          <w:rFonts w:ascii="Times New Roman" w:hAnsi="Times New Roman"/>
          <w:sz w:val="24"/>
        </w:rPr>
        <w:t xml:space="preserve"> </w:t>
      </w:r>
      <w:r>
        <w:rPr>
          <w:sz w:val="24"/>
        </w:rPr>
        <w:t>Earnings</w:t>
      </w:r>
      <w:r>
        <w:rPr>
          <w:rFonts w:ascii="Times New Roman" w:hAnsi="Times New Roman"/>
          <w:sz w:val="24"/>
        </w:rPr>
        <w:t xml:space="preserve"> </w:t>
      </w:r>
      <w:r>
        <w:rPr>
          <w:sz w:val="24"/>
        </w:rPr>
        <w:t>(OTE)</w:t>
      </w:r>
      <w:r>
        <w:rPr>
          <w:rFonts w:ascii="Times New Roman" w:hAnsi="Times New Roman"/>
          <w:sz w:val="24"/>
        </w:rPr>
        <w:t xml:space="preserve"> </w:t>
      </w:r>
      <w:r>
        <w:rPr>
          <w:sz w:val="24"/>
        </w:rPr>
        <w:t>for</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Public</w:t>
      </w:r>
      <w:r>
        <w:rPr>
          <w:rFonts w:ascii="Times New Roman" w:hAnsi="Times New Roman"/>
          <w:sz w:val="24"/>
        </w:rPr>
        <w:t xml:space="preserve"> </w:t>
      </w:r>
      <w:r>
        <w:rPr>
          <w:sz w:val="24"/>
        </w:rPr>
        <w:t>Sector</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Accumulation</w:t>
      </w:r>
      <w:r>
        <w:rPr>
          <w:rFonts w:ascii="Times New Roman" w:hAnsi="Times New Roman"/>
          <w:sz w:val="24"/>
        </w:rPr>
        <w:t xml:space="preserve"> </w:t>
      </w:r>
      <w:r>
        <w:rPr>
          <w:sz w:val="24"/>
        </w:rPr>
        <w:t>Plan</w:t>
      </w:r>
      <w:r>
        <w:rPr>
          <w:rFonts w:ascii="Times New Roman" w:hAnsi="Times New Roman"/>
          <w:sz w:val="24"/>
        </w:rPr>
        <w:t xml:space="preserve"> </w:t>
      </w:r>
      <w:r>
        <w:rPr>
          <w:sz w:val="24"/>
        </w:rPr>
        <w:t>(PSSap)</w:t>
      </w:r>
      <w:r>
        <w:rPr>
          <w:rFonts w:ascii="Times New Roman" w:hAnsi="Times New Roman"/>
          <w:sz w:val="24"/>
        </w:rPr>
        <w:t xml:space="preserve"> </w:t>
      </w:r>
      <w:r>
        <w:rPr>
          <w:sz w:val="24"/>
        </w:rPr>
        <w:t>and</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other</w:t>
      </w:r>
      <w:r>
        <w:rPr>
          <w:rFonts w:ascii="Times New Roman" w:hAnsi="Times New Roman"/>
          <w:sz w:val="24"/>
        </w:rPr>
        <w:t xml:space="preserve"> </w:t>
      </w:r>
      <w:r>
        <w:rPr>
          <w:sz w:val="24"/>
        </w:rPr>
        <w:t>accumulation</w:t>
      </w:r>
      <w:r>
        <w:rPr>
          <w:rFonts w:ascii="Times New Roman" w:hAnsi="Times New Roman"/>
          <w:sz w:val="24"/>
        </w:rPr>
        <w:t xml:space="preserve"> </w:t>
      </w:r>
      <w:r>
        <w:rPr>
          <w:sz w:val="24"/>
        </w:rPr>
        <w:t>funds.</w:t>
      </w:r>
    </w:p>
    <w:p w14:paraId="40024FB9" w14:textId="77777777" w:rsidR="00A97D2B" w:rsidRDefault="00A97D2B">
      <w:pPr>
        <w:pStyle w:val="BodyText"/>
        <w:spacing w:before="2"/>
        <w:ind w:left="0"/>
      </w:pPr>
    </w:p>
    <w:p w14:paraId="40024FBA" w14:textId="77777777" w:rsidR="00A97D2B" w:rsidRDefault="001940AD">
      <w:pPr>
        <w:pStyle w:val="ListParagraph"/>
        <w:numPr>
          <w:ilvl w:val="0"/>
          <w:numId w:val="6"/>
        </w:numPr>
        <w:tabs>
          <w:tab w:val="left" w:pos="1156"/>
        </w:tabs>
        <w:ind w:hanging="566"/>
        <w:rPr>
          <w:sz w:val="24"/>
        </w:rPr>
      </w:pPr>
      <w:r>
        <w:rPr>
          <w:sz w:val="24"/>
        </w:rPr>
        <w:t>Employer</w:t>
      </w:r>
      <w:r>
        <w:rPr>
          <w:rFonts w:ascii="Times New Roman"/>
          <w:spacing w:val="-14"/>
          <w:sz w:val="24"/>
        </w:rPr>
        <w:t xml:space="preserve"> </w:t>
      </w:r>
      <w:r>
        <w:rPr>
          <w:sz w:val="24"/>
        </w:rPr>
        <w:t>contributions</w:t>
      </w:r>
      <w:r>
        <w:rPr>
          <w:rFonts w:ascii="Times New Roman"/>
          <w:spacing w:val="-14"/>
          <w:sz w:val="24"/>
        </w:rPr>
        <w:t xml:space="preserve"> </w:t>
      </w:r>
      <w:r>
        <w:rPr>
          <w:sz w:val="24"/>
        </w:rPr>
        <w:t>will</w:t>
      </w:r>
      <w:r>
        <w:rPr>
          <w:rFonts w:ascii="Times New Roman"/>
          <w:spacing w:val="-15"/>
          <w:sz w:val="24"/>
        </w:rPr>
        <w:t xml:space="preserve"> </w:t>
      </w:r>
      <w:r>
        <w:rPr>
          <w:sz w:val="24"/>
        </w:rPr>
        <w:t>be</w:t>
      </w:r>
      <w:r>
        <w:rPr>
          <w:rFonts w:ascii="Times New Roman"/>
          <w:spacing w:val="-12"/>
          <w:sz w:val="24"/>
        </w:rPr>
        <w:t xml:space="preserve"> </w:t>
      </w:r>
      <w:r>
        <w:rPr>
          <w:sz w:val="24"/>
        </w:rPr>
        <w:t>made</w:t>
      </w:r>
      <w:r>
        <w:rPr>
          <w:rFonts w:ascii="Times New Roman"/>
          <w:spacing w:val="-13"/>
          <w:sz w:val="24"/>
        </w:rPr>
        <w:t xml:space="preserve"> </w:t>
      </w:r>
      <w:r>
        <w:rPr>
          <w:sz w:val="24"/>
        </w:rPr>
        <w:t>for</w:t>
      </w:r>
      <w:r>
        <w:rPr>
          <w:rFonts w:ascii="Times New Roman"/>
          <w:spacing w:val="-14"/>
          <w:sz w:val="24"/>
        </w:rPr>
        <w:t xml:space="preserve"> </w:t>
      </w:r>
      <w:r>
        <w:rPr>
          <w:sz w:val="24"/>
        </w:rPr>
        <w:t>all</w:t>
      </w:r>
      <w:r>
        <w:rPr>
          <w:rFonts w:ascii="Times New Roman"/>
          <w:spacing w:val="-14"/>
          <w:sz w:val="24"/>
        </w:rPr>
        <w:t xml:space="preserve"> </w:t>
      </w:r>
      <w:r>
        <w:rPr>
          <w:sz w:val="24"/>
        </w:rPr>
        <w:t>employees</w:t>
      </w:r>
      <w:r>
        <w:rPr>
          <w:rFonts w:ascii="Times New Roman"/>
          <w:spacing w:val="-13"/>
          <w:sz w:val="24"/>
        </w:rPr>
        <w:t xml:space="preserve"> </w:t>
      </w:r>
      <w:r>
        <w:rPr>
          <w:sz w:val="24"/>
        </w:rPr>
        <w:t>covered</w:t>
      </w:r>
      <w:r>
        <w:rPr>
          <w:rFonts w:ascii="Times New Roman"/>
          <w:spacing w:val="-11"/>
          <w:sz w:val="24"/>
        </w:rPr>
        <w:t xml:space="preserve"> </w:t>
      </w:r>
      <w:r>
        <w:rPr>
          <w:sz w:val="24"/>
        </w:rPr>
        <w:t>by</w:t>
      </w:r>
      <w:r>
        <w:rPr>
          <w:rFonts w:ascii="Times New Roman"/>
          <w:spacing w:val="-14"/>
          <w:sz w:val="24"/>
        </w:rPr>
        <w:t xml:space="preserve"> </w:t>
      </w:r>
      <w:r>
        <w:rPr>
          <w:sz w:val="24"/>
        </w:rPr>
        <w:t>this</w:t>
      </w:r>
      <w:r>
        <w:rPr>
          <w:rFonts w:ascii="Times New Roman"/>
          <w:spacing w:val="-13"/>
          <w:sz w:val="24"/>
        </w:rPr>
        <w:t xml:space="preserve"> </w:t>
      </w:r>
      <w:r>
        <w:rPr>
          <w:spacing w:val="-2"/>
          <w:sz w:val="24"/>
        </w:rPr>
        <w:t>Agreement.</w:t>
      </w:r>
    </w:p>
    <w:p w14:paraId="40024FBB" w14:textId="77777777" w:rsidR="00A97D2B" w:rsidRDefault="001940AD">
      <w:pPr>
        <w:pStyle w:val="ListParagraph"/>
        <w:numPr>
          <w:ilvl w:val="0"/>
          <w:numId w:val="6"/>
        </w:numPr>
        <w:tabs>
          <w:tab w:val="left" w:pos="1156"/>
        </w:tabs>
        <w:spacing w:before="293"/>
        <w:ind w:right="1298"/>
        <w:rPr>
          <w:sz w:val="24"/>
        </w:rPr>
      </w:pPr>
      <w:r>
        <w:rPr>
          <w:sz w:val="24"/>
        </w:rPr>
        <w:t>Employer</w:t>
      </w:r>
      <w:r>
        <w:rPr>
          <w:rFonts w:ascii="Times New Roman"/>
          <w:spacing w:val="-9"/>
          <w:sz w:val="24"/>
        </w:rPr>
        <w:t xml:space="preserve"> </w:t>
      </w:r>
      <w:r>
        <w:rPr>
          <w:sz w:val="24"/>
        </w:rPr>
        <w:t>contributions</w:t>
      </w:r>
      <w:r>
        <w:rPr>
          <w:rFonts w:ascii="Times New Roman"/>
          <w:spacing w:val="-10"/>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reduced</w:t>
      </w:r>
      <w:r>
        <w:rPr>
          <w:rFonts w:ascii="Times New Roman"/>
          <w:spacing w:val="-9"/>
          <w:sz w:val="24"/>
        </w:rPr>
        <w:t xml:space="preserve"> </w:t>
      </w:r>
      <w:r>
        <w:rPr>
          <w:sz w:val="24"/>
        </w:rPr>
        <w:t>by</w:t>
      </w:r>
      <w:r>
        <w:rPr>
          <w:rFonts w:ascii="Times New Roman"/>
          <w:spacing w:val="-10"/>
          <w:sz w:val="24"/>
        </w:rPr>
        <w:t xml:space="preserve"> </w:t>
      </w:r>
      <w:r>
        <w:rPr>
          <w:sz w:val="24"/>
        </w:rPr>
        <w:t>any</w:t>
      </w:r>
      <w:r>
        <w:rPr>
          <w:rFonts w:ascii="Times New Roman"/>
          <w:spacing w:val="-8"/>
          <w:sz w:val="24"/>
        </w:rPr>
        <w:t xml:space="preserve"> </w:t>
      </w:r>
      <w:r>
        <w:rPr>
          <w:sz w:val="24"/>
        </w:rPr>
        <w:t>other</w:t>
      </w:r>
      <w:r>
        <w:rPr>
          <w:rFonts w:ascii="Times New Roman"/>
          <w:spacing w:val="-9"/>
          <w:sz w:val="24"/>
        </w:rPr>
        <w:t xml:space="preserve"> </w:t>
      </w:r>
      <w:r>
        <w:rPr>
          <w:sz w:val="24"/>
        </w:rPr>
        <w:t>contributions</w:t>
      </w:r>
      <w:r>
        <w:rPr>
          <w:rFonts w:ascii="Times New Roman"/>
          <w:spacing w:val="-8"/>
          <w:sz w:val="24"/>
        </w:rPr>
        <w:t xml:space="preserve"> </w:t>
      </w:r>
      <w:r>
        <w:rPr>
          <w:sz w:val="24"/>
        </w:rPr>
        <w:t>made</w:t>
      </w:r>
      <w:r>
        <w:rPr>
          <w:rFonts w:ascii="Times New Roman"/>
          <w:spacing w:val="-9"/>
          <w:sz w:val="24"/>
        </w:rPr>
        <w:t xml:space="preserve"> </w:t>
      </w:r>
      <w:r>
        <w:rPr>
          <w:sz w:val="24"/>
        </w:rPr>
        <w:t>through</w:t>
      </w:r>
      <w:r>
        <w:rPr>
          <w:rFonts w:ascii="Times New Roman"/>
          <w:sz w:val="24"/>
        </w:rPr>
        <w:t xml:space="preserve"> </w:t>
      </w:r>
      <w:r>
        <w:rPr>
          <w:sz w:val="24"/>
        </w:rPr>
        <w:t>salary</w:t>
      </w:r>
      <w:r>
        <w:rPr>
          <w:rFonts w:ascii="Times New Roman"/>
          <w:sz w:val="24"/>
        </w:rPr>
        <w:t xml:space="preserve"> </w:t>
      </w:r>
      <w:r>
        <w:rPr>
          <w:sz w:val="24"/>
        </w:rPr>
        <w:t>sacrifice</w:t>
      </w:r>
      <w:r>
        <w:rPr>
          <w:rFonts w:ascii="Times New Roman"/>
          <w:sz w:val="24"/>
        </w:rPr>
        <w:t xml:space="preserve"> </w:t>
      </w:r>
      <w:r>
        <w:rPr>
          <w:sz w:val="24"/>
        </w:rPr>
        <w:t>arrangements.</w:t>
      </w:r>
    </w:p>
    <w:p w14:paraId="40024FBC" w14:textId="77777777" w:rsidR="00A97D2B" w:rsidRDefault="001940AD">
      <w:pPr>
        <w:pStyle w:val="ListParagraph"/>
        <w:numPr>
          <w:ilvl w:val="0"/>
          <w:numId w:val="6"/>
        </w:numPr>
        <w:tabs>
          <w:tab w:val="left" w:pos="1156"/>
        </w:tabs>
        <w:spacing w:before="292"/>
        <w:ind w:right="1727"/>
        <w:rPr>
          <w:sz w:val="24"/>
        </w:rPr>
      </w:pPr>
      <w:r>
        <w:rPr>
          <w:sz w:val="24"/>
        </w:rPr>
        <w:t>Employer</w:t>
      </w:r>
      <w:r>
        <w:rPr>
          <w:rFonts w:ascii="Times New Roman"/>
          <w:spacing w:val="-1"/>
          <w:sz w:val="24"/>
        </w:rPr>
        <w:t xml:space="preserve"> </w:t>
      </w:r>
      <w:r>
        <w:rPr>
          <w:sz w:val="24"/>
        </w:rPr>
        <w:t>superannuation</w:t>
      </w:r>
      <w:r>
        <w:rPr>
          <w:rFonts w:ascii="Times New Roman"/>
          <w:sz w:val="24"/>
        </w:rPr>
        <w:t xml:space="preserve"> </w:t>
      </w:r>
      <w:r>
        <w:rPr>
          <w:sz w:val="24"/>
        </w:rPr>
        <w:t>contributions</w:t>
      </w:r>
      <w:r>
        <w:rPr>
          <w:rFonts w:ascii="Times New Roman"/>
          <w:spacing w:val="-2"/>
          <w:sz w:val="24"/>
        </w:rPr>
        <w:t xml:space="preserve"> </w:t>
      </w:r>
      <w:r>
        <w:rPr>
          <w:sz w:val="24"/>
        </w:rPr>
        <w:t>will</w:t>
      </w:r>
      <w:r>
        <w:rPr>
          <w:rFonts w:ascii="Times New Roman"/>
          <w:spacing w:val="-2"/>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on</w:t>
      </w:r>
      <w:r>
        <w:rPr>
          <w:rFonts w:ascii="Times New Roman"/>
          <w:spacing w:val="-1"/>
          <w:sz w:val="24"/>
        </w:rPr>
        <w:t xml:space="preserve"> </w:t>
      </w:r>
      <w:r>
        <w:rPr>
          <w:sz w:val="24"/>
        </w:rPr>
        <w:t>behalf</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during</w:t>
      </w:r>
      <w:r>
        <w:rPr>
          <w:rFonts w:ascii="Times New Roman"/>
          <w:spacing w:val="-8"/>
          <w:sz w:val="24"/>
        </w:rPr>
        <w:t xml:space="preserve"> </w:t>
      </w:r>
      <w:r>
        <w:rPr>
          <w:sz w:val="24"/>
        </w:rPr>
        <w:t>periods</w:t>
      </w:r>
      <w:r>
        <w:rPr>
          <w:rFonts w:ascii="Times New Roman"/>
          <w:spacing w:val="-11"/>
          <w:sz w:val="24"/>
        </w:rPr>
        <w:t xml:space="preserve"> </w:t>
      </w:r>
      <w:r>
        <w:rPr>
          <w:sz w:val="24"/>
        </w:rPr>
        <w:t>of</w:t>
      </w:r>
      <w:r>
        <w:rPr>
          <w:rFonts w:ascii="Times New Roman"/>
          <w:spacing w:val="-9"/>
          <w:sz w:val="24"/>
        </w:rPr>
        <w:t xml:space="preserve"> </w:t>
      </w:r>
      <w:r>
        <w:rPr>
          <w:sz w:val="24"/>
        </w:rPr>
        <w:t>unpaid</w:t>
      </w:r>
      <w:r>
        <w:rPr>
          <w:rFonts w:ascii="Times New Roman"/>
          <w:spacing w:val="-10"/>
          <w:sz w:val="24"/>
        </w:rPr>
        <w:t xml:space="preserve"> </w:t>
      </w:r>
      <w:r>
        <w:rPr>
          <w:sz w:val="24"/>
        </w:rPr>
        <w:t>leave</w:t>
      </w:r>
      <w:r>
        <w:rPr>
          <w:rFonts w:ascii="Times New Roman"/>
          <w:spacing w:val="-8"/>
          <w:sz w:val="24"/>
        </w:rPr>
        <w:t xml:space="preserve"> </w:t>
      </w:r>
      <w:r>
        <w:rPr>
          <w:sz w:val="24"/>
        </w:rPr>
        <w:t>not</w:t>
      </w:r>
      <w:r>
        <w:rPr>
          <w:rFonts w:ascii="Times New Roman"/>
          <w:spacing w:val="-9"/>
          <w:sz w:val="24"/>
        </w:rPr>
        <w:t xml:space="preserve"> </w:t>
      </w:r>
      <w:r>
        <w:rPr>
          <w:sz w:val="24"/>
        </w:rPr>
        <w:t>to</w:t>
      </w:r>
      <w:r>
        <w:rPr>
          <w:rFonts w:ascii="Times New Roman"/>
          <w:spacing w:val="-10"/>
          <w:sz w:val="24"/>
        </w:rPr>
        <w:t xml:space="preserve"> </w:t>
      </w:r>
      <w:r>
        <w:rPr>
          <w:sz w:val="24"/>
        </w:rPr>
        <w:t>count</w:t>
      </w:r>
      <w:r>
        <w:rPr>
          <w:rFonts w:ascii="Times New Roman"/>
          <w:spacing w:val="-7"/>
          <w:sz w:val="24"/>
        </w:rPr>
        <w:t xml:space="preserve"> </w:t>
      </w:r>
      <w:r>
        <w:rPr>
          <w:sz w:val="24"/>
        </w:rPr>
        <w:t>as</w:t>
      </w:r>
      <w:r>
        <w:rPr>
          <w:rFonts w:ascii="Times New Roman"/>
          <w:spacing w:val="-11"/>
          <w:sz w:val="24"/>
        </w:rPr>
        <w:t xml:space="preserve"> </w:t>
      </w:r>
      <w:r>
        <w:rPr>
          <w:sz w:val="24"/>
        </w:rPr>
        <w:t>service,</w:t>
      </w:r>
      <w:r>
        <w:rPr>
          <w:rFonts w:ascii="Times New Roman"/>
          <w:spacing w:val="-8"/>
          <w:sz w:val="24"/>
        </w:rPr>
        <w:t xml:space="preserve"> </w:t>
      </w:r>
      <w:r>
        <w:rPr>
          <w:sz w:val="24"/>
        </w:rPr>
        <w:t>unless</w:t>
      </w:r>
      <w:r>
        <w:rPr>
          <w:rFonts w:ascii="Times New Roman"/>
          <w:spacing w:val="-11"/>
          <w:sz w:val="24"/>
        </w:rPr>
        <w:t xml:space="preserve"> </w:t>
      </w:r>
      <w:r>
        <w:rPr>
          <w:sz w:val="24"/>
        </w:rPr>
        <w:t>otherwise</w:t>
      </w:r>
      <w:r>
        <w:rPr>
          <w:rFonts w:ascii="Times New Roman"/>
          <w:spacing w:val="-8"/>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legislation.</w:t>
      </w:r>
    </w:p>
    <w:p w14:paraId="40024FBD" w14:textId="77777777" w:rsidR="00A97D2B" w:rsidRDefault="001940AD">
      <w:pPr>
        <w:pStyle w:val="ListParagraph"/>
        <w:numPr>
          <w:ilvl w:val="0"/>
          <w:numId w:val="6"/>
        </w:numPr>
        <w:tabs>
          <w:tab w:val="left" w:pos="1156"/>
        </w:tabs>
        <w:spacing w:before="292"/>
        <w:ind w:right="1217"/>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make</w:t>
      </w:r>
      <w:r>
        <w:rPr>
          <w:rFonts w:ascii="Times New Roman" w:hAnsi="Times New Roman"/>
          <w:sz w:val="24"/>
        </w:rPr>
        <w:t xml:space="preserve"> </w:t>
      </w:r>
      <w:r>
        <w:rPr>
          <w:sz w:val="24"/>
        </w:rPr>
        <w:t>employer</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contributions</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eligible</w:t>
      </w:r>
      <w:r>
        <w:rPr>
          <w:rFonts w:ascii="Times New Roman" w:hAnsi="Times New Roman"/>
          <w:sz w:val="24"/>
        </w:rPr>
        <w:t xml:space="preserve"> </w:t>
      </w:r>
      <w:r>
        <w:rPr>
          <w:sz w:val="24"/>
        </w:rPr>
        <w:t>superannuation</w:t>
      </w:r>
      <w:r>
        <w:rPr>
          <w:rFonts w:ascii="Times New Roman" w:hAnsi="Times New Roman"/>
          <w:spacing w:val="-9"/>
          <w:sz w:val="24"/>
        </w:rPr>
        <w:t xml:space="preserve"> </w:t>
      </w:r>
      <w:r>
        <w:rPr>
          <w:sz w:val="24"/>
        </w:rPr>
        <w:t>fund,</w:t>
      </w:r>
      <w:r>
        <w:rPr>
          <w:rFonts w:ascii="Times New Roman" w:hAnsi="Times New Roman"/>
          <w:spacing w:val="-10"/>
          <w:sz w:val="24"/>
        </w:rPr>
        <w:t xml:space="preserve"> </w:t>
      </w:r>
      <w:r>
        <w:rPr>
          <w:sz w:val="24"/>
        </w:rPr>
        <w:t>provided</w:t>
      </w:r>
      <w:r>
        <w:rPr>
          <w:rFonts w:ascii="Times New Roman" w:hAnsi="Times New Roman"/>
          <w:spacing w:val="-9"/>
          <w:sz w:val="24"/>
        </w:rPr>
        <w:t xml:space="preserve"> </w:t>
      </w:r>
      <w:r>
        <w:rPr>
          <w:sz w:val="24"/>
        </w:rPr>
        <w:t>that</w:t>
      </w:r>
      <w:r>
        <w:rPr>
          <w:rFonts w:ascii="Times New Roman" w:hAnsi="Times New Roman"/>
          <w:spacing w:val="-8"/>
          <w:sz w:val="24"/>
        </w:rPr>
        <w:t xml:space="preserve"> </w:t>
      </w:r>
      <w:r>
        <w:rPr>
          <w:sz w:val="24"/>
        </w:rPr>
        <w:t>it</w:t>
      </w:r>
      <w:r>
        <w:rPr>
          <w:rFonts w:ascii="Times New Roman" w:hAnsi="Times New Roman"/>
          <w:spacing w:val="-8"/>
          <w:sz w:val="24"/>
        </w:rPr>
        <w:t xml:space="preserve"> </w:t>
      </w:r>
      <w:r>
        <w:rPr>
          <w:sz w:val="24"/>
        </w:rPr>
        <w:t>accepts</w:t>
      </w:r>
      <w:r>
        <w:rPr>
          <w:rFonts w:ascii="Times New Roman" w:hAnsi="Times New Roman"/>
          <w:spacing w:val="-10"/>
          <w:sz w:val="24"/>
        </w:rPr>
        <w:t xml:space="preserve"> </w:t>
      </w:r>
      <w:r>
        <w:rPr>
          <w:sz w:val="24"/>
        </w:rPr>
        <w:t>payment</w:t>
      </w:r>
      <w:r>
        <w:rPr>
          <w:rFonts w:ascii="Times New Roman" w:hAnsi="Times New Roman"/>
          <w:spacing w:val="-8"/>
          <w:sz w:val="24"/>
        </w:rPr>
        <w:t xml:space="preserve"> </w:t>
      </w:r>
      <w:r>
        <w:rPr>
          <w:sz w:val="24"/>
        </w:rPr>
        <w:t>by</w:t>
      </w:r>
      <w:r>
        <w:rPr>
          <w:rFonts w:ascii="Times New Roman" w:hAnsi="Times New Roman"/>
          <w:spacing w:val="-8"/>
          <w:sz w:val="24"/>
        </w:rPr>
        <w:t xml:space="preserve"> </w:t>
      </w:r>
      <w:r>
        <w:rPr>
          <w:sz w:val="24"/>
        </w:rPr>
        <w:t>fortnightly</w:t>
      </w:r>
      <w:r>
        <w:rPr>
          <w:rFonts w:ascii="Times New Roman" w:hAnsi="Times New Roman"/>
          <w:spacing w:val="-8"/>
          <w:sz w:val="24"/>
        </w:rPr>
        <w:t xml:space="preserve"> </w:t>
      </w:r>
      <w:r>
        <w:rPr>
          <w:sz w:val="24"/>
        </w:rPr>
        <w:t>electronic</w:t>
      </w:r>
      <w:r>
        <w:rPr>
          <w:rFonts w:ascii="Times New Roman" w:hAnsi="Times New Roman"/>
          <w:spacing w:val="-10"/>
          <w:sz w:val="24"/>
        </w:rPr>
        <w:t xml:space="preserve"> </w:t>
      </w:r>
      <w:r>
        <w:rPr>
          <w:sz w:val="24"/>
        </w:rPr>
        <w:t>funds</w:t>
      </w:r>
      <w:r>
        <w:rPr>
          <w:rFonts w:ascii="Times New Roman" w:hAnsi="Times New Roman"/>
          <w:sz w:val="24"/>
        </w:rPr>
        <w:t xml:space="preserve"> </w:t>
      </w:r>
      <w:r>
        <w:rPr>
          <w:sz w:val="24"/>
        </w:rPr>
        <w:t>transfer</w:t>
      </w:r>
      <w:r>
        <w:rPr>
          <w:rFonts w:ascii="Times New Roman" w:hAnsi="Times New Roman"/>
          <w:sz w:val="24"/>
        </w:rPr>
        <w:t xml:space="preserve"> </w:t>
      </w:r>
      <w:r>
        <w:rPr>
          <w:sz w:val="24"/>
        </w:rPr>
        <w:t>(EFT)</w:t>
      </w:r>
      <w:r>
        <w:rPr>
          <w:rFonts w:ascii="Times New Roman" w:hAnsi="Times New Roman"/>
          <w:sz w:val="24"/>
        </w:rPr>
        <w:t xml:space="preserve"> </w:t>
      </w:r>
      <w:r>
        <w:rPr>
          <w:sz w:val="24"/>
        </w:rPr>
        <w:t>using</w:t>
      </w:r>
      <w:r>
        <w:rPr>
          <w:rFonts w:ascii="Times New Roman" w:hAnsi="Times New Roman"/>
          <w:sz w:val="24"/>
        </w:rPr>
        <w:t xml:space="preserve"> </w:t>
      </w:r>
      <w:r>
        <w:rPr>
          <w:sz w:val="24"/>
        </w:rPr>
        <w:t>a</w:t>
      </w:r>
      <w:r>
        <w:rPr>
          <w:rFonts w:ascii="Times New Roman" w:hAnsi="Times New Roman"/>
          <w:sz w:val="24"/>
        </w:rPr>
        <w:t xml:space="preserve"> </w:t>
      </w:r>
      <w:r>
        <w:rPr>
          <w:sz w:val="24"/>
        </w:rPr>
        <w:t>file</w:t>
      </w:r>
      <w:r>
        <w:rPr>
          <w:rFonts w:ascii="Times New Roman" w:hAnsi="Times New Roman"/>
          <w:sz w:val="24"/>
        </w:rPr>
        <w:t xml:space="preserve"> </w:t>
      </w:r>
      <w:r>
        <w:rPr>
          <w:sz w:val="24"/>
        </w:rPr>
        <w:t>generated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department’s</w:t>
      </w:r>
      <w:r>
        <w:rPr>
          <w:rFonts w:ascii="Times New Roman" w:hAnsi="Times New Roman"/>
          <w:sz w:val="24"/>
        </w:rPr>
        <w:t xml:space="preserve"> </w:t>
      </w:r>
      <w:r>
        <w:rPr>
          <w:sz w:val="24"/>
        </w:rPr>
        <w:t>payroll</w:t>
      </w:r>
      <w:r>
        <w:rPr>
          <w:rFonts w:ascii="Times New Roman" w:hAnsi="Times New Roman"/>
          <w:sz w:val="24"/>
        </w:rPr>
        <w:t xml:space="preserve"> </w:t>
      </w:r>
      <w:r>
        <w:rPr>
          <w:sz w:val="24"/>
        </w:rPr>
        <w:t>system.</w:t>
      </w:r>
    </w:p>
    <w:p w14:paraId="40024FBE" w14:textId="77777777" w:rsidR="00A97D2B" w:rsidRDefault="001940AD">
      <w:pPr>
        <w:pStyle w:val="Heading2"/>
        <w:spacing w:before="293"/>
        <w:ind w:left="590"/>
      </w:pPr>
      <w:bookmarkStart w:id="42" w:name="_TOC_250186"/>
      <w:r>
        <w:t>Treatment</w:t>
      </w:r>
      <w:r>
        <w:rPr>
          <w:rFonts w:ascii="Times New Roman"/>
          <w:b w:val="0"/>
          <w:spacing w:val="-12"/>
        </w:rPr>
        <w:t xml:space="preserve"> </w:t>
      </w:r>
      <w:r>
        <w:t>of</w:t>
      </w:r>
      <w:r>
        <w:rPr>
          <w:rFonts w:ascii="Times New Roman"/>
          <w:b w:val="0"/>
          <w:spacing w:val="-14"/>
        </w:rPr>
        <w:t xml:space="preserve"> </w:t>
      </w:r>
      <w:bookmarkEnd w:id="42"/>
      <w:r>
        <w:rPr>
          <w:spacing w:val="-2"/>
        </w:rPr>
        <w:t>allowances</w:t>
      </w:r>
    </w:p>
    <w:p w14:paraId="40024FBF" w14:textId="77777777" w:rsidR="00A97D2B" w:rsidRDefault="001940AD">
      <w:pPr>
        <w:pStyle w:val="ListParagraph"/>
        <w:numPr>
          <w:ilvl w:val="0"/>
          <w:numId w:val="6"/>
        </w:numPr>
        <w:tabs>
          <w:tab w:val="left" w:pos="1156"/>
        </w:tabs>
        <w:spacing w:before="2"/>
        <w:ind w:right="1756"/>
        <w:rPr>
          <w:sz w:val="24"/>
        </w:rPr>
      </w:pPr>
      <w:r>
        <w:rPr>
          <w:sz w:val="24"/>
        </w:rPr>
        <w:t>A</w:t>
      </w:r>
      <w:r>
        <w:rPr>
          <w:rFonts w:ascii="Times New Roman"/>
          <w:spacing w:val="-8"/>
          <w:sz w:val="24"/>
        </w:rPr>
        <w:t xml:space="preserve"> </w:t>
      </w:r>
      <w:r>
        <w:rPr>
          <w:sz w:val="24"/>
        </w:rPr>
        <w:t>table</w:t>
      </w:r>
      <w:r>
        <w:rPr>
          <w:rFonts w:ascii="Times New Roman"/>
          <w:spacing w:val="-8"/>
          <w:sz w:val="24"/>
        </w:rPr>
        <w:t xml:space="preserve"> </w:t>
      </w:r>
      <w:r>
        <w:rPr>
          <w:sz w:val="24"/>
        </w:rPr>
        <w:t>indicating</w:t>
      </w:r>
      <w:r>
        <w:rPr>
          <w:rFonts w:ascii="Times New Roman"/>
          <w:spacing w:val="-11"/>
          <w:sz w:val="24"/>
        </w:rPr>
        <w:t xml:space="preserve"> </w:t>
      </w:r>
      <w:r>
        <w:rPr>
          <w:sz w:val="24"/>
        </w:rPr>
        <w:t>the</w:t>
      </w:r>
      <w:r>
        <w:rPr>
          <w:rFonts w:ascii="Times New Roman"/>
          <w:spacing w:val="-8"/>
          <w:sz w:val="24"/>
        </w:rPr>
        <w:t xml:space="preserve"> </w:t>
      </w:r>
      <w:r>
        <w:rPr>
          <w:sz w:val="24"/>
        </w:rPr>
        <w:t>treatment</w:t>
      </w:r>
      <w:r>
        <w:rPr>
          <w:rFonts w:ascii="Times New Roman"/>
          <w:spacing w:val="-9"/>
          <w:sz w:val="24"/>
        </w:rPr>
        <w:t xml:space="preserve"> </w:t>
      </w:r>
      <w:r>
        <w:rPr>
          <w:sz w:val="24"/>
        </w:rPr>
        <w:t>of</w:t>
      </w:r>
      <w:r>
        <w:rPr>
          <w:rFonts w:ascii="Times New Roman"/>
          <w:spacing w:val="-9"/>
          <w:sz w:val="24"/>
        </w:rPr>
        <w:t xml:space="preserve"> </w:t>
      </w:r>
      <w:r>
        <w:rPr>
          <w:sz w:val="24"/>
        </w:rPr>
        <w:t>allowances</w:t>
      </w:r>
      <w:r>
        <w:rPr>
          <w:rFonts w:ascii="Times New Roman"/>
          <w:spacing w:val="-11"/>
          <w:sz w:val="24"/>
        </w:rPr>
        <w:t xml:space="preserve"> </w:t>
      </w:r>
      <w:r>
        <w:rPr>
          <w:sz w:val="24"/>
        </w:rPr>
        <w:t>for</w:t>
      </w:r>
      <w:r>
        <w:rPr>
          <w:rFonts w:ascii="Times New Roman"/>
          <w:spacing w:val="-10"/>
          <w:sz w:val="24"/>
        </w:rPr>
        <w:t xml:space="preserve"> </w:t>
      </w:r>
      <w:r>
        <w:rPr>
          <w:sz w:val="24"/>
        </w:rPr>
        <w:t>superannuation</w:t>
      </w:r>
      <w:r>
        <w:rPr>
          <w:rFonts w:ascii="Times New Roman"/>
          <w:spacing w:val="-10"/>
          <w:sz w:val="24"/>
        </w:rPr>
        <w:t xml:space="preserve"> </w:t>
      </w:r>
      <w:r>
        <w:rPr>
          <w:sz w:val="24"/>
        </w:rPr>
        <w:t>purposes</w:t>
      </w:r>
      <w:r>
        <w:rPr>
          <w:rFonts w:ascii="Times New Roman"/>
          <w:spacing w:val="-9"/>
          <w:sz w:val="24"/>
        </w:rPr>
        <w:t xml:space="preserve"> </w:t>
      </w:r>
      <w:r>
        <w:rPr>
          <w:sz w:val="24"/>
        </w:rPr>
        <w:t>is</w:t>
      </w:r>
      <w:r>
        <w:rPr>
          <w:rFonts w:ascii="Times New Roman"/>
          <w:spacing w:val="-9"/>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C.</w:t>
      </w:r>
    </w:p>
    <w:p w14:paraId="40024FC0" w14:textId="77777777" w:rsidR="00A97D2B" w:rsidRDefault="001940AD">
      <w:pPr>
        <w:pStyle w:val="Heading2"/>
        <w:spacing w:before="292"/>
        <w:ind w:left="590"/>
      </w:pPr>
      <w:bookmarkStart w:id="43" w:name="_TOC_250185"/>
      <w:r>
        <w:t>Salary</w:t>
      </w:r>
      <w:r>
        <w:rPr>
          <w:rFonts w:ascii="Times New Roman"/>
          <w:b w:val="0"/>
          <w:spacing w:val="-14"/>
        </w:rPr>
        <w:t xml:space="preserve"> </w:t>
      </w:r>
      <w:bookmarkEnd w:id="43"/>
      <w:r>
        <w:rPr>
          <w:spacing w:val="-2"/>
        </w:rPr>
        <w:t>packaging</w:t>
      </w:r>
    </w:p>
    <w:p w14:paraId="40024FC1" w14:textId="77777777" w:rsidR="00A97D2B" w:rsidRDefault="001940AD">
      <w:pPr>
        <w:pStyle w:val="ListParagraph"/>
        <w:numPr>
          <w:ilvl w:val="0"/>
          <w:numId w:val="6"/>
        </w:numPr>
        <w:tabs>
          <w:tab w:val="left" w:pos="1156"/>
        </w:tabs>
        <w:ind w:right="1162"/>
        <w:rPr>
          <w:sz w:val="24"/>
        </w:rPr>
      </w:pPr>
      <w:r>
        <w:rPr>
          <w:sz w:val="24"/>
        </w:rPr>
        <w:t>Employees</w:t>
      </w:r>
      <w:r>
        <w:rPr>
          <w:rFonts w:ascii="Times New Roman" w:hAnsi="Times New Roman"/>
          <w:sz w:val="24"/>
        </w:rPr>
        <w:t xml:space="preserve"> </w:t>
      </w:r>
      <w:r>
        <w:rPr>
          <w:sz w:val="24"/>
        </w:rPr>
        <w:t>may</w:t>
      </w:r>
      <w:r>
        <w:rPr>
          <w:rFonts w:ascii="Times New Roman" w:hAnsi="Times New Roman"/>
          <w:sz w:val="24"/>
        </w:rPr>
        <w:t xml:space="preserve"> </w:t>
      </w:r>
      <w:r>
        <w:rPr>
          <w:sz w:val="24"/>
        </w:rPr>
        <w:t>access</w:t>
      </w:r>
      <w:r>
        <w:rPr>
          <w:rFonts w:ascii="Times New Roman" w:hAnsi="Times New Roman"/>
          <w:sz w:val="24"/>
        </w:rPr>
        <w:t xml:space="preserve"> </w:t>
      </w:r>
      <w:r>
        <w:rPr>
          <w:sz w:val="24"/>
        </w:rPr>
        <w:t>salary</w:t>
      </w:r>
      <w:r>
        <w:rPr>
          <w:rFonts w:ascii="Times New Roman" w:hAnsi="Times New Roman"/>
          <w:sz w:val="24"/>
        </w:rPr>
        <w:t xml:space="preserve"> </w:t>
      </w:r>
      <w:r>
        <w:rPr>
          <w:sz w:val="24"/>
        </w:rPr>
        <w:t>packaging,</w:t>
      </w:r>
      <w:r>
        <w:rPr>
          <w:rFonts w:ascii="Times New Roman" w:hAnsi="Times New Roman"/>
          <w:sz w:val="24"/>
        </w:rPr>
        <w:t xml:space="preserve"> </w:t>
      </w:r>
      <w:r>
        <w:rPr>
          <w:sz w:val="24"/>
        </w:rPr>
        <w:t>and</w:t>
      </w:r>
      <w:r>
        <w:rPr>
          <w:rFonts w:ascii="Times New Roman" w:hAnsi="Times New Roman"/>
          <w:sz w:val="24"/>
        </w:rPr>
        <w:t xml:space="preserve"> </w:t>
      </w:r>
      <w:r>
        <w:rPr>
          <w:sz w:val="24"/>
        </w:rPr>
        <w:t>may</w:t>
      </w:r>
      <w:r>
        <w:rPr>
          <w:rFonts w:ascii="Times New Roman" w:hAnsi="Times New Roman"/>
          <w:sz w:val="24"/>
        </w:rPr>
        <w:t xml:space="preserve"> </w:t>
      </w:r>
      <w:r>
        <w:rPr>
          <w:sz w:val="24"/>
        </w:rPr>
        <w:t>package</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100%</w:t>
      </w:r>
      <w:r>
        <w:rPr>
          <w:rFonts w:ascii="Times New Roman" w:hAnsi="Times New Roman"/>
          <w:sz w:val="24"/>
        </w:rPr>
        <w:t xml:space="preserve"> </w:t>
      </w:r>
      <w:r>
        <w:rPr>
          <w:sz w:val="24"/>
        </w:rPr>
        <w:t>of</w:t>
      </w:r>
      <w:r>
        <w:rPr>
          <w:rFonts w:ascii="Times New Roman" w:hAnsi="Times New Roman"/>
          <w:sz w:val="24"/>
        </w:rPr>
        <w:t xml:space="preserve"> </w:t>
      </w:r>
      <w:r>
        <w:rPr>
          <w:sz w:val="24"/>
        </w:rPr>
        <w:t>salary.</w:t>
      </w:r>
      <w:r>
        <w:rPr>
          <w:rFonts w:ascii="Times New Roman" w:hAnsi="Times New Roman"/>
          <w:sz w:val="24"/>
        </w:rPr>
        <w:t xml:space="preserve"> </w:t>
      </w:r>
      <w:r>
        <w:rPr>
          <w:sz w:val="24"/>
        </w:rPr>
        <w:t>Where</w:t>
      </w:r>
      <w:r>
        <w:rPr>
          <w:rFonts w:ascii="Times New Roman" w:hAnsi="Times New Roman"/>
          <w:spacing w:val="-7"/>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takes</w:t>
      </w:r>
      <w:r>
        <w:rPr>
          <w:rFonts w:ascii="Times New Roman" w:hAnsi="Times New Roman"/>
          <w:spacing w:val="-6"/>
          <w:sz w:val="24"/>
        </w:rPr>
        <w:t xml:space="preserve"> </w:t>
      </w:r>
      <w:r>
        <w:rPr>
          <w:sz w:val="24"/>
        </w:rPr>
        <w:t>up</w:t>
      </w:r>
      <w:r>
        <w:rPr>
          <w:rFonts w:ascii="Times New Roman" w:hAnsi="Times New Roman"/>
          <w:spacing w:val="-7"/>
          <w:sz w:val="24"/>
        </w:rPr>
        <w:t xml:space="preserve"> </w:t>
      </w:r>
      <w:r>
        <w:rPr>
          <w:sz w:val="24"/>
        </w:rPr>
        <w:t>the</w:t>
      </w:r>
      <w:r>
        <w:rPr>
          <w:rFonts w:ascii="Times New Roman" w:hAnsi="Times New Roman"/>
          <w:spacing w:val="-5"/>
          <w:sz w:val="24"/>
        </w:rPr>
        <w:t xml:space="preserve"> </w:t>
      </w:r>
      <w:r>
        <w:rPr>
          <w:sz w:val="24"/>
        </w:rPr>
        <w:t>option</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salary</w:t>
      </w:r>
      <w:r>
        <w:rPr>
          <w:rFonts w:ascii="Times New Roman" w:hAnsi="Times New Roman"/>
          <w:spacing w:val="-8"/>
          <w:sz w:val="24"/>
        </w:rPr>
        <w:t xml:space="preserve"> </w:t>
      </w:r>
      <w:r>
        <w:rPr>
          <w:sz w:val="24"/>
        </w:rPr>
        <w:t>packaging,</w:t>
      </w:r>
      <w:r>
        <w:rPr>
          <w:rFonts w:ascii="Times New Roman" w:hAnsi="Times New Roman"/>
          <w:spacing w:val="-5"/>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6"/>
          <w:sz w:val="24"/>
        </w:rPr>
        <w:t xml:space="preserve"> </w:t>
      </w:r>
      <w:r>
        <w:rPr>
          <w:sz w:val="24"/>
        </w:rPr>
        <w:t>salary</w:t>
      </w:r>
      <w:r>
        <w:rPr>
          <w:rFonts w:ascii="Times New Roman" w:hAnsi="Times New Roman"/>
          <w:spacing w:val="-6"/>
          <w:sz w:val="24"/>
        </w:rPr>
        <w:t xml:space="preserve"> </w:t>
      </w:r>
      <w:r>
        <w:rPr>
          <w:sz w:val="24"/>
        </w:rPr>
        <w:t>for</w:t>
      </w:r>
      <w:r>
        <w:rPr>
          <w:rFonts w:ascii="Times New Roman" w:hAnsi="Times New Roman"/>
          <w:sz w:val="24"/>
        </w:rPr>
        <w:t xml:space="preserve"> </w:t>
      </w:r>
      <w:r>
        <w:rPr>
          <w:sz w:val="24"/>
        </w:rPr>
        <w:t>purposes</w:t>
      </w:r>
      <w:r>
        <w:rPr>
          <w:rFonts w:ascii="Times New Roman" w:hAnsi="Times New Roman"/>
          <w:sz w:val="24"/>
        </w:rPr>
        <w:t xml:space="preserve"> </w:t>
      </w:r>
      <w:r>
        <w:rPr>
          <w:sz w:val="24"/>
        </w:rPr>
        <w:t>of</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severance</w:t>
      </w:r>
      <w:r>
        <w:rPr>
          <w:rFonts w:ascii="Times New Roman" w:hAnsi="Times New Roman"/>
          <w:sz w:val="24"/>
        </w:rPr>
        <w:t xml:space="preserve"> </w:t>
      </w:r>
      <w:r>
        <w:rPr>
          <w:sz w:val="24"/>
        </w:rPr>
        <w:t>and</w:t>
      </w:r>
      <w:r>
        <w:rPr>
          <w:rFonts w:ascii="Times New Roman" w:hAnsi="Times New Roman"/>
          <w:sz w:val="24"/>
        </w:rPr>
        <w:t xml:space="preserve"> </w:t>
      </w:r>
      <w:r>
        <w:rPr>
          <w:sz w:val="24"/>
        </w:rPr>
        <w:t>termination</w:t>
      </w:r>
      <w:r>
        <w:rPr>
          <w:rFonts w:ascii="Times New Roman" w:hAnsi="Times New Roman"/>
          <w:sz w:val="24"/>
        </w:rPr>
        <w:t xml:space="preserve"> </w:t>
      </w:r>
      <w:r>
        <w:rPr>
          <w:sz w:val="24"/>
        </w:rPr>
        <w:t>payments,</w:t>
      </w:r>
      <w:r>
        <w:rPr>
          <w:rFonts w:ascii="Times New Roman" w:hAnsi="Times New Roman"/>
          <w:sz w:val="24"/>
        </w:rPr>
        <w:t xml:space="preserve"> </w:t>
      </w:r>
      <w:r>
        <w:rPr>
          <w:sz w:val="24"/>
        </w:rPr>
        <w:t>and</w:t>
      </w:r>
      <w:r>
        <w:rPr>
          <w:rFonts w:ascii="Times New Roman" w:hAnsi="Times New Roman"/>
          <w:sz w:val="24"/>
        </w:rPr>
        <w:t xml:space="preserve"> </w:t>
      </w:r>
      <w:r>
        <w:rPr>
          <w:sz w:val="24"/>
        </w:rPr>
        <w:t>any</w:t>
      </w:r>
      <w:r>
        <w:rPr>
          <w:rFonts w:ascii="Times New Roman" w:hAnsi="Times New Roman"/>
          <w:sz w:val="24"/>
        </w:rPr>
        <w:t xml:space="preserve"> </w:t>
      </w:r>
      <w:r>
        <w:rPr>
          <w:sz w:val="24"/>
        </w:rPr>
        <w:t>other</w:t>
      </w:r>
      <w:r>
        <w:rPr>
          <w:rFonts w:ascii="Times New Roman" w:hAnsi="Times New Roman"/>
          <w:sz w:val="24"/>
        </w:rPr>
        <w:t xml:space="preserve"> </w:t>
      </w:r>
      <w:r>
        <w:rPr>
          <w:sz w:val="24"/>
        </w:rPr>
        <w:t>purposes,</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10"/>
          <w:sz w:val="24"/>
        </w:rPr>
        <w:t xml:space="preserve"> </w:t>
      </w:r>
      <w:r>
        <w:rPr>
          <w:sz w:val="24"/>
        </w:rPr>
        <w:t>determined</w:t>
      </w:r>
      <w:r>
        <w:rPr>
          <w:rFonts w:ascii="Times New Roman" w:hAnsi="Times New Roman"/>
          <w:spacing w:val="-10"/>
          <w:sz w:val="24"/>
        </w:rPr>
        <w:t xml:space="preserve"> </w:t>
      </w:r>
      <w:r>
        <w:rPr>
          <w:sz w:val="24"/>
        </w:rPr>
        <w:t>as</w:t>
      </w:r>
      <w:r>
        <w:rPr>
          <w:rFonts w:ascii="Times New Roman" w:hAnsi="Times New Roman"/>
          <w:spacing w:val="-9"/>
          <w:sz w:val="24"/>
        </w:rPr>
        <w:t xml:space="preserve"> </w:t>
      </w:r>
      <w:r>
        <w:rPr>
          <w:sz w:val="24"/>
        </w:rPr>
        <w:t>if</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salary</w:t>
      </w:r>
      <w:r>
        <w:rPr>
          <w:rFonts w:ascii="Times New Roman" w:hAnsi="Times New Roman"/>
          <w:spacing w:val="-9"/>
          <w:sz w:val="24"/>
        </w:rPr>
        <w:t xml:space="preserve"> </w:t>
      </w:r>
      <w:r>
        <w:rPr>
          <w:sz w:val="24"/>
        </w:rPr>
        <w:t>packaging</w:t>
      </w:r>
      <w:r>
        <w:rPr>
          <w:rFonts w:ascii="Times New Roman" w:hAnsi="Times New Roman"/>
          <w:spacing w:val="-8"/>
          <w:sz w:val="24"/>
        </w:rPr>
        <w:t xml:space="preserve"> </w:t>
      </w:r>
      <w:r>
        <w:rPr>
          <w:sz w:val="24"/>
        </w:rPr>
        <w:t>arrangement</w:t>
      </w:r>
      <w:r>
        <w:rPr>
          <w:rFonts w:ascii="Times New Roman" w:hAnsi="Times New Roman"/>
          <w:spacing w:val="-9"/>
          <w:sz w:val="24"/>
        </w:rPr>
        <w:t xml:space="preserve"> </w:t>
      </w:r>
      <w:r>
        <w:rPr>
          <w:sz w:val="24"/>
        </w:rPr>
        <w:t>had</w:t>
      </w:r>
      <w:r>
        <w:rPr>
          <w:rFonts w:ascii="Times New Roman" w:hAnsi="Times New Roman"/>
          <w:spacing w:val="-7"/>
          <w:sz w:val="24"/>
        </w:rPr>
        <w:t xml:space="preserve"> </w:t>
      </w:r>
      <w:r>
        <w:rPr>
          <w:sz w:val="24"/>
        </w:rPr>
        <w:t>not</w:t>
      </w:r>
      <w:r>
        <w:rPr>
          <w:rFonts w:ascii="Times New Roman" w:hAnsi="Times New Roman"/>
          <w:spacing w:val="-7"/>
          <w:sz w:val="24"/>
        </w:rPr>
        <w:t xml:space="preserve"> </w:t>
      </w:r>
      <w:r>
        <w:rPr>
          <w:sz w:val="24"/>
        </w:rPr>
        <w:t>occurred.</w:t>
      </w:r>
    </w:p>
    <w:p w14:paraId="40024FC2" w14:textId="77777777" w:rsidR="00A97D2B" w:rsidRDefault="001940AD">
      <w:pPr>
        <w:pStyle w:val="ListParagraph"/>
        <w:numPr>
          <w:ilvl w:val="0"/>
          <w:numId w:val="6"/>
        </w:numPr>
        <w:tabs>
          <w:tab w:val="left" w:pos="1156"/>
        </w:tabs>
        <w:spacing w:before="292"/>
        <w:ind w:right="1176"/>
        <w:rPr>
          <w:sz w:val="24"/>
        </w:rPr>
      </w:pPr>
      <w:r>
        <w:rPr>
          <w:sz w:val="24"/>
        </w:rPr>
        <w:t>Any</w:t>
      </w:r>
      <w:r>
        <w:rPr>
          <w:rFonts w:ascii="Times New Roman"/>
          <w:spacing w:val="-8"/>
          <w:sz w:val="24"/>
        </w:rPr>
        <w:t xml:space="preserve"> </w:t>
      </w:r>
      <w:r>
        <w:rPr>
          <w:sz w:val="24"/>
        </w:rPr>
        <w:t>fringe</w:t>
      </w:r>
      <w:r>
        <w:rPr>
          <w:rFonts w:ascii="Times New Roman"/>
          <w:spacing w:val="-9"/>
          <w:sz w:val="24"/>
        </w:rPr>
        <w:t xml:space="preserve"> </w:t>
      </w:r>
      <w:r>
        <w:rPr>
          <w:sz w:val="24"/>
        </w:rPr>
        <w:t>benefits</w:t>
      </w:r>
      <w:r>
        <w:rPr>
          <w:rFonts w:ascii="Times New Roman"/>
          <w:spacing w:val="-10"/>
          <w:sz w:val="24"/>
        </w:rPr>
        <w:t xml:space="preserve"> </w:t>
      </w:r>
      <w:r>
        <w:rPr>
          <w:sz w:val="24"/>
        </w:rPr>
        <w:t>tax</w:t>
      </w:r>
      <w:r>
        <w:rPr>
          <w:rFonts w:ascii="Times New Roman"/>
          <w:spacing w:val="-8"/>
          <w:sz w:val="24"/>
        </w:rPr>
        <w:t xml:space="preserve"> </w:t>
      </w:r>
      <w:r>
        <w:rPr>
          <w:sz w:val="24"/>
        </w:rPr>
        <w:t>incurred</w:t>
      </w:r>
      <w:r>
        <w:rPr>
          <w:rFonts w:ascii="Times New Roman"/>
          <w:spacing w:val="-9"/>
          <w:sz w:val="24"/>
        </w:rPr>
        <w:t xml:space="preserve"> </w:t>
      </w:r>
      <w:r>
        <w:rPr>
          <w:sz w:val="24"/>
        </w:rPr>
        <w:t>by</w:t>
      </w:r>
      <w:r>
        <w:rPr>
          <w:rFonts w:ascii="Times New Roman"/>
          <w:spacing w:val="-8"/>
          <w:sz w:val="24"/>
        </w:rPr>
        <w:t xml:space="preserve"> </w:t>
      </w:r>
      <w:r>
        <w:rPr>
          <w:sz w:val="24"/>
        </w:rPr>
        <w:t>individual</w:t>
      </w:r>
      <w:r>
        <w:rPr>
          <w:rFonts w:ascii="Times New Roman"/>
          <w:spacing w:val="-10"/>
          <w:sz w:val="24"/>
        </w:rPr>
        <w:t xml:space="preserve"> </w:t>
      </w:r>
      <w:r>
        <w:rPr>
          <w:sz w:val="24"/>
        </w:rPr>
        <w:t>employees</w:t>
      </w:r>
      <w:r>
        <w:rPr>
          <w:rFonts w:ascii="Times New Roman"/>
          <w:spacing w:val="-8"/>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result</w:t>
      </w:r>
      <w:r>
        <w:rPr>
          <w:rFonts w:ascii="Times New Roman"/>
          <w:spacing w:val="-8"/>
          <w:sz w:val="24"/>
        </w:rPr>
        <w:t xml:space="preserve"> </w:t>
      </w:r>
      <w:r>
        <w:rPr>
          <w:sz w:val="24"/>
        </w:rPr>
        <w:t>of</w:t>
      </w:r>
      <w:r>
        <w:rPr>
          <w:rFonts w:ascii="Times New Roman"/>
          <w:spacing w:val="-6"/>
          <w:sz w:val="24"/>
        </w:rPr>
        <w:t xml:space="preserve"> </w:t>
      </w:r>
      <w:r>
        <w:rPr>
          <w:sz w:val="24"/>
        </w:rPr>
        <w:t>salary</w:t>
      </w:r>
      <w:r>
        <w:rPr>
          <w:rFonts w:ascii="Times New Roman"/>
          <w:spacing w:val="-8"/>
          <w:sz w:val="24"/>
        </w:rPr>
        <w:t xml:space="preserve"> </w:t>
      </w:r>
      <w:r>
        <w:rPr>
          <w:sz w:val="24"/>
        </w:rPr>
        <w:t>packaging</w:t>
      </w:r>
      <w:r>
        <w:rPr>
          <w:rFonts w:ascii="Times New Roman"/>
          <w:sz w:val="24"/>
        </w:rPr>
        <w:t xml:space="preserve"> </w:t>
      </w:r>
      <w:r>
        <w:rPr>
          <w:sz w:val="24"/>
        </w:rPr>
        <w:t>arrangements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met</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individual</w:t>
      </w:r>
      <w:r>
        <w:rPr>
          <w:rFonts w:ascii="Times New Roman"/>
          <w:sz w:val="24"/>
        </w:rPr>
        <w:t xml:space="preserve"> </w:t>
      </w:r>
      <w:r>
        <w:rPr>
          <w:sz w:val="24"/>
        </w:rPr>
        <w:t>employee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salary</w:t>
      </w:r>
      <w:r>
        <w:rPr>
          <w:rFonts w:ascii="Times New Roman"/>
          <w:sz w:val="24"/>
        </w:rPr>
        <w:t xml:space="preserve"> </w:t>
      </w:r>
      <w:r>
        <w:rPr>
          <w:sz w:val="24"/>
        </w:rPr>
        <w:t>sacrifice</w:t>
      </w:r>
      <w:r>
        <w:rPr>
          <w:rFonts w:ascii="Times New Roman"/>
          <w:sz w:val="24"/>
        </w:rPr>
        <w:t xml:space="preserve"> </w:t>
      </w:r>
      <w:r>
        <w:rPr>
          <w:sz w:val="24"/>
        </w:rPr>
        <w:t>basis.</w:t>
      </w:r>
    </w:p>
    <w:p w14:paraId="40024FC3" w14:textId="77777777" w:rsidR="00A97D2B" w:rsidRDefault="00A97D2B">
      <w:pPr>
        <w:pStyle w:val="BodyText"/>
        <w:ind w:left="0"/>
      </w:pPr>
    </w:p>
    <w:p w14:paraId="40024FC4" w14:textId="77777777" w:rsidR="00A97D2B" w:rsidRDefault="001940AD">
      <w:pPr>
        <w:pStyle w:val="BodyText"/>
        <w:ind w:left="590"/>
      </w:pPr>
      <w:r>
        <w:t>Further</w:t>
      </w:r>
      <w:r>
        <w:rPr>
          <w:rFonts w:ascii="Times New Roman"/>
          <w:spacing w:val="-14"/>
        </w:rPr>
        <w:t xml:space="preserve"> </w:t>
      </w:r>
      <w:r>
        <w:t>information</w:t>
      </w:r>
      <w:r>
        <w:rPr>
          <w:rFonts w:ascii="Times New Roman"/>
          <w:spacing w:val="-14"/>
        </w:rPr>
        <w:t xml:space="preserve"> </w:t>
      </w:r>
      <w:r>
        <w:t>on</w:t>
      </w:r>
      <w:r>
        <w:rPr>
          <w:rFonts w:ascii="Times New Roman"/>
          <w:spacing w:val="-14"/>
        </w:rPr>
        <w:t xml:space="preserve"> </w:t>
      </w:r>
      <w:r>
        <w:t>salary</w:t>
      </w:r>
      <w:r>
        <w:rPr>
          <w:rFonts w:ascii="Times New Roman"/>
          <w:spacing w:val="-14"/>
        </w:rPr>
        <w:t xml:space="preserve"> </w:t>
      </w:r>
      <w:r>
        <w:t>packaging</w:t>
      </w:r>
      <w:r>
        <w:rPr>
          <w:rFonts w:ascii="Times New Roman"/>
          <w:spacing w:val="-12"/>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4"/>
        </w:rPr>
        <w:t xml:space="preserve"> </w:t>
      </w:r>
      <w:r>
        <w:t>Salary</w:t>
      </w:r>
      <w:r>
        <w:rPr>
          <w:rFonts w:ascii="Times New Roman"/>
          <w:spacing w:val="-14"/>
        </w:rPr>
        <w:t xml:space="preserve"> </w:t>
      </w:r>
      <w:r>
        <w:t>Packaging</w:t>
      </w:r>
      <w:r>
        <w:rPr>
          <w:rFonts w:ascii="Times New Roman"/>
          <w:spacing w:val="-15"/>
        </w:rPr>
        <w:t xml:space="preserve"> </w:t>
      </w:r>
      <w:r>
        <w:rPr>
          <w:spacing w:val="-2"/>
        </w:rPr>
        <w:t>policy.</w:t>
      </w:r>
    </w:p>
    <w:p w14:paraId="40024FC5" w14:textId="77777777" w:rsidR="00A97D2B" w:rsidRDefault="00A97D2B">
      <w:pPr>
        <w:pStyle w:val="BodyText"/>
        <w:sectPr w:rsidR="00A97D2B">
          <w:pgSz w:w="11910" w:h="16840"/>
          <w:pgMar w:top="700" w:right="283" w:bottom="1100" w:left="850" w:header="420" w:footer="913" w:gutter="0"/>
          <w:cols w:space="720"/>
        </w:sectPr>
      </w:pPr>
    </w:p>
    <w:p w14:paraId="40024FC6" w14:textId="77777777" w:rsidR="00A97D2B" w:rsidRDefault="00A97D2B">
      <w:pPr>
        <w:pStyle w:val="BodyText"/>
        <w:spacing w:before="124"/>
        <w:ind w:left="0"/>
        <w:rPr>
          <w:sz w:val="36"/>
        </w:rPr>
      </w:pPr>
    </w:p>
    <w:p w14:paraId="40024FC7" w14:textId="77777777" w:rsidR="00A97D2B" w:rsidRDefault="001940AD">
      <w:pPr>
        <w:pStyle w:val="Heading1"/>
      </w:pPr>
      <w:bookmarkStart w:id="44" w:name="_TOC_250184"/>
      <w:r>
        <w:t>PART</w:t>
      </w:r>
      <w:r>
        <w:rPr>
          <w:rFonts w:ascii="Times New Roman"/>
          <w:b w:val="0"/>
          <w:spacing w:val="-24"/>
        </w:rPr>
        <w:t xml:space="preserve"> </w:t>
      </w:r>
      <w:r>
        <w:t>C</w:t>
      </w:r>
      <w:r>
        <w:rPr>
          <w:rFonts w:ascii="Times New Roman"/>
          <w:b w:val="0"/>
          <w:spacing w:val="-23"/>
        </w:rPr>
        <w:t xml:space="preserve"> </w:t>
      </w:r>
      <w:r>
        <w:t>-</w:t>
      </w:r>
      <w:r>
        <w:rPr>
          <w:rFonts w:ascii="Times New Roman"/>
          <w:b w:val="0"/>
          <w:spacing w:val="-22"/>
        </w:rPr>
        <w:t xml:space="preserve"> </w:t>
      </w:r>
      <w:r>
        <w:t>ALLOWANCES,</w:t>
      </w:r>
      <w:r>
        <w:rPr>
          <w:rFonts w:ascii="Times New Roman"/>
          <w:b w:val="0"/>
          <w:spacing w:val="-21"/>
        </w:rPr>
        <w:t xml:space="preserve"> </w:t>
      </w:r>
      <w:r>
        <w:t>REIMBURSEMENTS</w:t>
      </w:r>
      <w:r>
        <w:rPr>
          <w:rFonts w:ascii="Times New Roman"/>
          <w:b w:val="0"/>
          <w:spacing w:val="-22"/>
        </w:rPr>
        <w:t xml:space="preserve"> </w:t>
      </w:r>
      <w:r>
        <w:t>AND</w:t>
      </w:r>
      <w:r>
        <w:rPr>
          <w:rFonts w:ascii="Times New Roman"/>
          <w:b w:val="0"/>
          <w:spacing w:val="-20"/>
        </w:rPr>
        <w:t xml:space="preserve"> </w:t>
      </w:r>
      <w:bookmarkEnd w:id="44"/>
      <w:r>
        <w:rPr>
          <w:spacing w:val="-2"/>
        </w:rPr>
        <w:t>PAYMENTS</w:t>
      </w:r>
    </w:p>
    <w:p w14:paraId="40024FC8" w14:textId="77777777" w:rsidR="00A97D2B" w:rsidRDefault="001940AD">
      <w:pPr>
        <w:pStyle w:val="Heading2"/>
        <w:spacing w:before="59"/>
      </w:pPr>
      <w:bookmarkStart w:id="45" w:name="_TOC_250183"/>
      <w:bookmarkEnd w:id="45"/>
      <w:r>
        <w:rPr>
          <w:spacing w:val="-2"/>
        </w:rPr>
        <w:t>General</w:t>
      </w:r>
    </w:p>
    <w:p w14:paraId="40024FC9" w14:textId="77777777" w:rsidR="00A97D2B" w:rsidRDefault="001940AD">
      <w:pPr>
        <w:pStyle w:val="ListParagraph"/>
        <w:numPr>
          <w:ilvl w:val="0"/>
          <w:numId w:val="6"/>
        </w:numPr>
        <w:tabs>
          <w:tab w:val="left" w:pos="1156"/>
        </w:tabs>
        <w:ind w:right="1276"/>
        <w:rPr>
          <w:sz w:val="24"/>
        </w:rPr>
      </w:pPr>
      <w:r>
        <w:rPr>
          <w:sz w:val="24"/>
        </w:rPr>
        <w:t>Information</w:t>
      </w:r>
      <w:r>
        <w:rPr>
          <w:rFonts w:ascii="Times New Roman"/>
          <w:spacing w:val="-7"/>
          <w:sz w:val="24"/>
        </w:rPr>
        <w:t xml:space="preserve"> </w:t>
      </w:r>
      <w:r>
        <w:rPr>
          <w:sz w:val="24"/>
        </w:rPr>
        <w:t>on</w:t>
      </w:r>
      <w:r>
        <w:rPr>
          <w:rFonts w:ascii="Times New Roman"/>
          <w:spacing w:val="-10"/>
          <w:sz w:val="24"/>
        </w:rPr>
        <w:t xml:space="preserve"> </w:t>
      </w:r>
      <w:r>
        <w:rPr>
          <w:sz w:val="24"/>
        </w:rPr>
        <w:t>the</w:t>
      </w:r>
      <w:r>
        <w:rPr>
          <w:rFonts w:ascii="Times New Roman"/>
          <w:spacing w:val="-10"/>
          <w:sz w:val="24"/>
        </w:rPr>
        <w:t xml:space="preserve"> </w:t>
      </w:r>
      <w:r>
        <w:rPr>
          <w:sz w:val="24"/>
        </w:rPr>
        <w:t>recognition</w:t>
      </w:r>
      <w:r>
        <w:rPr>
          <w:rFonts w:ascii="Times New Roman"/>
          <w:spacing w:val="-7"/>
          <w:sz w:val="24"/>
        </w:rPr>
        <w:t xml:space="preserve"> </w:t>
      </w:r>
      <w:r>
        <w:rPr>
          <w:sz w:val="24"/>
        </w:rPr>
        <w:t>(for</w:t>
      </w:r>
      <w:r>
        <w:rPr>
          <w:rFonts w:ascii="Times New Roman"/>
          <w:spacing w:val="-10"/>
          <w:sz w:val="24"/>
        </w:rPr>
        <w:t xml:space="preserve"> </w:t>
      </w:r>
      <w:r>
        <w:rPr>
          <w:sz w:val="24"/>
        </w:rPr>
        <w:t>particular</w:t>
      </w:r>
      <w:r>
        <w:rPr>
          <w:rFonts w:ascii="Times New Roman"/>
          <w:spacing w:val="-10"/>
          <w:sz w:val="24"/>
        </w:rPr>
        <w:t xml:space="preserve"> </w:t>
      </w:r>
      <w:r>
        <w:rPr>
          <w:sz w:val="24"/>
        </w:rPr>
        <w:t>purposes)</w:t>
      </w:r>
      <w:r>
        <w:rPr>
          <w:rFonts w:ascii="Times New Roman"/>
          <w:spacing w:val="-9"/>
          <w:sz w:val="24"/>
        </w:rPr>
        <w:t xml:space="preserve"> </w:t>
      </w:r>
      <w:r>
        <w:rPr>
          <w:sz w:val="24"/>
        </w:rPr>
        <w:t>of</w:t>
      </w:r>
      <w:r>
        <w:rPr>
          <w:rFonts w:ascii="Times New Roman"/>
          <w:spacing w:val="-7"/>
          <w:sz w:val="24"/>
        </w:rPr>
        <w:t xml:space="preserve"> </w:t>
      </w:r>
      <w:r>
        <w:rPr>
          <w:sz w:val="24"/>
        </w:rPr>
        <w:t>allowances</w:t>
      </w:r>
      <w:r>
        <w:rPr>
          <w:rFonts w:ascii="Times New Roman"/>
          <w:spacing w:val="-11"/>
          <w:sz w:val="24"/>
        </w:rPr>
        <w:t xml:space="preserve"> </w:t>
      </w:r>
      <w:r>
        <w:rPr>
          <w:sz w:val="24"/>
        </w:rPr>
        <w:t>provided</w:t>
      </w:r>
      <w:r>
        <w:rPr>
          <w:rFonts w:ascii="Times New Roman"/>
          <w:spacing w:val="-10"/>
          <w:sz w:val="24"/>
        </w:rPr>
        <w:t xml:space="preserve"> </w:t>
      </w:r>
      <w:r>
        <w:rPr>
          <w:sz w:val="24"/>
        </w:rPr>
        <w:t>for</w:t>
      </w:r>
      <w:r>
        <w:rPr>
          <w:rFonts w:ascii="Times New Roman"/>
          <w:spacing w:val="-10"/>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C.</w:t>
      </w:r>
      <w:r>
        <w:rPr>
          <w:rFonts w:ascii="Times New Roman"/>
          <w:sz w:val="24"/>
        </w:rPr>
        <w:t xml:space="preserve"> </w:t>
      </w:r>
      <w:r>
        <w:rPr>
          <w:sz w:val="24"/>
        </w:rPr>
        <w:t>This</w:t>
      </w:r>
      <w:r>
        <w:rPr>
          <w:rFonts w:ascii="Times New Roman"/>
          <w:sz w:val="24"/>
        </w:rPr>
        <w:t xml:space="preserve"> </w:t>
      </w:r>
      <w:r>
        <w:rPr>
          <w:sz w:val="24"/>
        </w:rPr>
        <w:t>Attachment</w:t>
      </w:r>
      <w:r>
        <w:rPr>
          <w:rFonts w:ascii="Times New Roman"/>
          <w:sz w:val="24"/>
        </w:rPr>
        <w:t xml:space="preserve"> </w:t>
      </w:r>
      <w:r>
        <w:rPr>
          <w:sz w:val="24"/>
        </w:rPr>
        <w:t>also</w:t>
      </w:r>
      <w:r>
        <w:rPr>
          <w:rFonts w:ascii="Times New Roman"/>
          <w:sz w:val="24"/>
        </w:rPr>
        <w:t xml:space="preserve"> </w:t>
      </w:r>
      <w:r>
        <w:rPr>
          <w:sz w:val="24"/>
        </w:rPr>
        <w:t>outlines</w:t>
      </w:r>
      <w:r>
        <w:rPr>
          <w:rFonts w:ascii="Times New Roman"/>
          <w:sz w:val="24"/>
        </w:rPr>
        <w:t xml:space="preserve"> </w:t>
      </w:r>
      <w:r>
        <w:rPr>
          <w:sz w:val="24"/>
        </w:rPr>
        <w:t>how</w:t>
      </w:r>
      <w:r>
        <w:rPr>
          <w:rFonts w:ascii="Times New Roman"/>
          <w:sz w:val="24"/>
        </w:rPr>
        <w:t xml:space="preserve"> </w:t>
      </w:r>
      <w:r>
        <w:rPr>
          <w:sz w:val="24"/>
        </w:rPr>
        <w:t>these</w:t>
      </w:r>
      <w:r>
        <w:rPr>
          <w:rFonts w:ascii="Times New Roman"/>
          <w:sz w:val="24"/>
        </w:rPr>
        <w:t xml:space="preserve"> </w:t>
      </w:r>
      <w:r>
        <w:rPr>
          <w:sz w:val="24"/>
        </w:rPr>
        <w:t>allowances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adjusted</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life</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4FCA" w14:textId="77777777" w:rsidR="00A97D2B" w:rsidRDefault="001940AD">
      <w:pPr>
        <w:pStyle w:val="BodyText"/>
        <w:spacing w:before="292"/>
        <w:ind w:left="589"/>
      </w:pPr>
      <w:r>
        <w:t>Further</w:t>
      </w:r>
      <w:r>
        <w:rPr>
          <w:rFonts w:ascii="Times New Roman"/>
          <w:spacing w:val="-14"/>
        </w:rPr>
        <w:t xml:space="preserve"> </w:t>
      </w:r>
      <w:r>
        <w:t>information</w:t>
      </w:r>
      <w:r>
        <w:rPr>
          <w:rFonts w:ascii="Times New Roman"/>
          <w:spacing w:val="-14"/>
        </w:rPr>
        <w:t xml:space="preserve"> </w:t>
      </w:r>
      <w:r>
        <w:t>on</w:t>
      </w:r>
      <w:r>
        <w:rPr>
          <w:rFonts w:ascii="Times New Roman"/>
          <w:spacing w:val="-15"/>
        </w:rPr>
        <w:t xml:space="preserve"> </w:t>
      </w:r>
      <w:r>
        <w:t>allowances</w:t>
      </w:r>
      <w:r>
        <w:rPr>
          <w:rFonts w:ascii="Times New Roman"/>
          <w:spacing w:val="-15"/>
        </w:rPr>
        <w:t xml:space="preserve"> </w:t>
      </w:r>
      <w:r>
        <w:t>is</w:t>
      </w:r>
      <w:r>
        <w:rPr>
          <w:rFonts w:ascii="Times New Roman"/>
          <w:spacing w:val="-14"/>
        </w:rPr>
        <w:t xml:space="preserve"> </w:t>
      </w:r>
      <w:r>
        <w:t>in</w:t>
      </w:r>
      <w:r>
        <w:rPr>
          <w:rFonts w:ascii="Times New Roman"/>
          <w:spacing w:val="-14"/>
        </w:rPr>
        <w:t xml:space="preserve"> </w:t>
      </w:r>
      <w:r>
        <w:t>the</w:t>
      </w:r>
      <w:r>
        <w:rPr>
          <w:rFonts w:ascii="Times New Roman"/>
          <w:spacing w:val="-15"/>
        </w:rPr>
        <w:t xml:space="preserve"> </w:t>
      </w:r>
      <w:r>
        <w:t>Allowances</w:t>
      </w:r>
      <w:r>
        <w:rPr>
          <w:rFonts w:ascii="Times New Roman"/>
          <w:spacing w:val="-13"/>
        </w:rPr>
        <w:t xml:space="preserve"> </w:t>
      </w:r>
      <w:r>
        <w:rPr>
          <w:spacing w:val="-2"/>
        </w:rPr>
        <w:t>policy.</w:t>
      </w:r>
    </w:p>
    <w:p w14:paraId="40024FCB" w14:textId="77777777" w:rsidR="00A97D2B" w:rsidRDefault="00A97D2B">
      <w:pPr>
        <w:pStyle w:val="BodyText"/>
        <w:ind w:left="0"/>
      </w:pPr>
    </w:p>
    <w:p w14:paraId="40024FCC" w14:textId="77777777" w:rsidR="00A97D2B" w:rsidRDefault="001940AD">
      <w:pPr>
        <w:pStyle w:val="Heading2"/>
      </w:pPr>
      <w:bookmarkStart w:id="46" w:name="_TOC_250182"/>
      <w:r>
        <w:t>Higher</w:t>
      </w:r>
      <w:r>
        <w:rPr>
          <w:rFonts w:ascii="Times New Roman"/>
          <w:b w:val="0"/>
          <w:spacing w:val="-13"/>
        </w:rPr>
        <w:t xml:space="preserve"> </w:t>
      </w:r>
      <w:r>
        <w:t>duties</w:t>
      </w:r>
      <w:r>
        <w:rPr>
          <w:rFonts w:ascii="Times New Roman"/>
          <w:b w:val="0"/>
          <w:spacing w:val="-13"/>
        </w:rPr>
        <w:t xml:space="preserve"> </w:t>
      </w:r>
      <w:bookmarkEnd w:id="46"/>
      <w:r>
        <w:rPr>
          <w:spacing w:val="-2"/>
        </w:rPr>
        <w:t>allowance</w:t>
      </w:r>
    </w:p>
    <w:p w14:paraId="40024FCD" w14:textId="77777777" w:rsidR="00A97D2B" w:rsidRDefault="001940AD">
      <w:pPr>
        <w:pStyle w:val="ListParagraph"/>
        <w:numPr>
          <w:ilvl w:val="0"/>
          <w:numId w:val="6"/>
        </w:numPr>
        <w:tabs>
          <w:tab w:val="left" w:pos="1156"/>
        </w:tabs>
        <w:ind w:right="1261"/>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role</w:t>
      </w:r>
      <w:r>
        <w:rPr>
          <w:rFonts w:ascii="Times New Roman"/>
          <w:sz w:val="24"/>
        </w:rPr>
        <w:t xml:space="preserve"> </w:t>
      </w:r>
      <w:r>
        <w:rPr>
          <w:sz w:val="24"/>
        </w:rPr>
        <w:t>needs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filled</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five</w:t>
      </w:r>
      <w:r>
        <w:rPr>
          <w:rFonts w:ascii="Times New Roman"/>
          <w:sz w:val="24"/>
        </w:rPr>
        <w:t xml:space="preserve"> </w:t>
      </w:r>
      <w:r>
        <w:rPr>
          <w:sz w:val="24"/>
        </w:rPr>
        <w:t>working</w:t>
      </w:r>
      <w:r>
        <w:rPr>
          <w:rFonts w:ascii="Times New Roman"/>
          <w:sz w:val="24"/>
        </w:rPr>
        <w:t xml:space="preserve"> </w:t>
      </w:r>
      <w:r>
        <w:rPr>
          <w:sz w:val="24"/>
        </w:rPr>
        <w:t>days,</w:t>
      </w:r>
      <w:r>
        <w:rPr>
          <w:rFonts w:ascii="Times New Roman"/>
          <w:spacing w:val="-7"/>
          <w:sz w:val="24"/>
        </w:rPr>
        <w:t xml:space="preserve"> </w:t>
      </w:r>
      <w:r>
        <w:rPr>
          <w:sz w:val="24"/>
        </w:rPr>
        <w:t>higher</w:t>
      </w:r>
      <w:r>
        <w:rPr>
          <w:rFonts w:ascii="Times New Roman"/>
          <w:spacing w:val="-9"/>
          <w:sz w:val="24"/>
        </w:rPr>
        <w:t xml:space="preserve"> </w:t>
      </w:r>
      <w:r>
        <w:rPr>
          <w:sz w:val="24"/>
        </w:rPr>
        <w:t>duties</w:t>
      </w:r>
      <w:r>
        <w:rPr>
          <w:rFonts w:ascii="Times New Roman"/>
          <w:spacing w:val="-8"/>
          <w:sz w:val="24"/>
        </w:rPr>
        <w:t xml:space="preserve"> </w:t>
      </w:r>
      <w:r>
        <w:rPr>
          <w:sz w:val="24"/>
        </w:rPr>
        <w:t>allowance</w:t>
      </w:r>
      <w:r>
        <w:rPr>
          <w:rFonts w:ascii="Times New Roman"/>
          <w:spacing w:val="-7"/>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any</w:t>
      </w:r>
      <w:r>
        <w:rPr>
          <w:rFonts w:ascii="Times New Roman"/>
          <w:spacing w:val="-10"/>
          <w:sz w:val="24"/>
        </w:rPr>
        <w:t xml:space="preserve"> </w:t>
      </w:r>
      <w:r>
        <w:rPr>
          <w:sz w:val="24"/>
        </w:rPr>
        <w:t>employee</w:t>
      </w:r>
      <w:r>
        <w:rPr>
          <w:rFonts w:ascii="Times New Roman"/>
          <w:spacing w:val="-9"/>
          <w:sz w:val="24"/>
        </w:rPr>
        <w:t xml:space="preserve"> </w:t>
      </w:r>
      <w:r>
        <w:rPr>
          <w:sz w:val="24"/>
        </w:rPr>
        <w:t>temporarily</w:t>
      </w:r>
      <w:r>
        <w:rPr>
          <w:rFonts w:ascii="Times New Roman"/>
          <w:spacing w:val="-8"/>
          <w:sz w:val="24"/>
        </w:rPr>
        <w:t xml:space="preserve"> </w:t>
      </w:r>
      <w:r>
        <w:rPr>
          <w:sz w:val="24"/>
        </w:rPr>
        <w:t>occupying</w:t>
      </w:r>
      <w:r>
        <w:rPr>
          <w:rFonts w:ascii="Times New Roman"/>
          <w:spacing w:val="-10"/>
          <w:sz w:val="24"/>
        </w:rPr>
        <w:t xml:space="preserve"> </w:t>
      </w:r>
      <w:r>
        <w:rPr>
          <w:sz w:val="24"/>
        </w:rPr>
        <w:t>the</w:t>
      </w:r>
      <w:r>
        <w:rPr>
          <w:rFonts w:ascii="Times New Roman"/>
          <w:sz w:val="24"/>
        </w:rPr>
        <w:t xml:space="preserve"> </w:t>
      </w:r>
      <w:r>
        <w:rPr>
          <w:sz w:val="24"/>
        </w:rPr>
        <w:t>role</w:t>
      </w:r>
      <w:r>
        <w:rPr>
          <w:rFonts w:ascii="Times New Roman"/>
          <w:sz w:val="24"/>
        </w:rPr>
        <w:t xml:space="preserve"> </w:t>
      </w:r>
      <w:r>
        <w:rPr>
          <w:sz w:val="24"/>
        </w:rPr>
        <w:t>acting</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z w:val="24"/>
        </w:rPr>
        <w:t xml:space="preserve"> </w:t>
      </w:r>
      <w:r>
        <w:rPr>
          <w:sz w:val="24"/>
        </w:rPr>
        <w:t>level</w:t>
      </w:r>
      <w:r>
        <w:rPr>
          <w:rFonts w:ascii="Times New Roman"/>
          <w:sz w:val="24"/>
        </w:rPr>
        <w:t xml:space="preserve"> </w:t>
      </w:r>
      <w:r>
        <w:rPr>
          <w:sz w:val="24"/>
        </w:rPr>
        <w:t>higher</w:t>
      </w:r>
      <w:r>
        <w:rPr>
          <w:rFonts w:ascii="Times New Roman"/>
          <w:sz w:val="24"/>
        </w:rPr>
        <w:t xml:space="preserve"> </w:t>
      </w:r>
      <w:r>
        <w:rPr>
          <w:sz w:val="24"/>
        </w:rPr>
        <w:t>than</w:t>
      </w:r>
      <w:r>
        <w:rPr>
          <w:rFonts w:ascii="Times New Roman"/>
          <w:sz w:val="24"/>
        </w:rPr>
        <w:t xml:space="preserve"> </w:t>
      </w:r>
      <w:r>
        <w:rPr>
          <w:sz w:val="24"/>
        </w:rPr>
        <w:t>their</w:t>
      </w:r>
      <w:r>
        <w:rPr>
          <w:rFonts w:ascii="Times New Roman"/>
          <w:sz w:val="24"/>
        </w:rPr>
        <w:t xml:space="preserve"> </w:t>
      </w:r>
      <w:r>
        <w:rPr>
          <w:sz w:val="24"/>
        </w:rPr>
        <w:t>substantive</w:t>
      </w:r>
      <w:r>
        <w:rPr>
          <w:rFonts w:ascii="Times New Roman"/>
          <w:sz w:val="24"/>
        </w:rPr>
        <w:t xml:space="preserve"> </w:t>
      </w:r>
      <w:r>
        <w:rPr>
          <w:sz w:val="24"/>
        </w:rPr>
        <w:t>classification</w:t>
      </w:r>
      <w:r>
        <w:rPr>
          <w:rFonts w:ascii="Times New Roman"/>
          <w:sz w:val="24"/>
        </w:rPr>
        <w:t xml:space="preserve"> </w:t>
      </w:r>
      <w:r>
        <w:rPr>
          <w:sz w:val="24"/>
        </w:rPr>
        <w:t>level.</w:t>
      </w:r>
    </w:p>
    <w:p w14:paraId="40024FCE" w14:textId="77777777" w:rsidR="00A97D2B" w:rsidRDefault="00A97D2B">
      <w:pPr>
        <w:pStyle w:val="BodyText"/>
        <w:spacing w:before="1"/>
        <w:ind w:left="0"/>
      </w:pPr>
    </w:p>
    <w:p w14:paraId="40024FCF" w14:textId="77777777" w:rsidR="00A97D2B" w:rsidRDefault="001940AD">
      <w:pPr>
        <w:pStyle w:val="ListParagraph"/>
        <w:numPr>
          <w:ilvl w:val="0"/>
          <w:numId w:val="6"/>
        </w:numPr>
        <w:tabs>
          <w:tab w:val="left" w:pos="1156"/>
        </w:tabs>
        <w:ind w:right="1154"/>
        <w:rPr>
          <w:sz w:val="24"/>
        </w:rPr>
      </w:pPr>
      <w:r>
        <w:rPr>
          <w:sz w:val="24"/>
        </w:rPr>
        <w:t>For</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purpose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clause</w:t>
      </w:r>
      <w:r>
        <w:rPr>
          <w:rFonts w:ascii="Times New Roman" w:hAnsi="Times New Roman"/>
          <w:spacing w:val="-7"/>
          <w:sz w:val="24"/>
        </w:rPr>
        <w:t xml:space="preserve"> </w:t>
      </w:r>
      <w:r>
        <w:rPr>
          <w:sz w:val="24"/>
        </w:rPr>
        <w:t>94,</w:t>
      </w:r>
      <w:r>
        <w:rPr>
          <w:rFonts w:ascii="Times New Roman" w:hAnsi="Times New Roman"/>
          <w:spacing w:val="-10"/>
          <w:sz w:val="24"/>
        </w:rPr>
        <w:t xml:space="preserve"> </w:t>
      </w:r>
      <w:r>
        <w:rPr>
          <w:sz w:val="24"/>
        </w:rPr>
        <w:t>‘continuous’</w:t>
      </w:r>
      <w:r>
        <w:rPr>
          <w:rFonts w:ascii="Times New Roman" w:hAnsi="Times New Roman"/>
          <w:spacing w:val="-10"/>
          <w:sz w:val="24"/>
        </w:rPr>
        <w:t xml:space="preserve"> </w:t>
      </w:r>
      <w:r>
        <w:rPr>
          <w:sz w:val="24"/>
        </w:rPr>
        <w:t>means</w:t>
      </w:r>
      <w:r>
        <w:rPr>
          <w:rFonts w:ascii="Times New Roman" w:hAnsi="Times New Roman"/>
          <w:spacing w:val="-8"/>
          <w:sz w:val="24"/>
        </w:rPr>
        <w:t xml:space="preserve"> </w:t>
      </w:r>
      <w:r>
        <w:rPr>
          <w:sz w:val="24"/>
        </w:rPr>
        <w:t>periods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higher</w:t>
      </w:r>
      <w:r>
        <w:rPr>
          <w:rFonts w:ascii="Times New Roman" w:hAnsi="Times New Roman"/>
          <w:spacing w:val="-9"/>
          <w:sz w:val="24"/>
        </w:rPr>
        <w:t xml:space="preserve"> </w:t>
      </w:r>
      <w:r>
        <w:rPr>
          <w:sz w:val="24"/>
        </w:rPr>
        <w:t>duties</w:t>
      </w:r>
      <w:r>
        <w:rPr>
          <w:rFonts w:ascii="Times New Roman" w:hAnsi="Times New Roman"/>
          <w:spacing w:val="-10"/>
          <w:sz w:val="24"/>
        </w:rPr>
        <w:t xml:space="preserve"> </w:t>
      </w:r>
      <w:r>
        <w:rPr>
          <w:sz w:val="24"/>
        </w:rPr>
        <w:t>unbroken</w:t>
      </w:r>
      <w:r>
        <w:rPr>
          <w:rFonts w:ascii="Times New Roman" w:hAnsi="Times New Roman"/>
          <w:spacing w:val="-9"/>
          <w:sz w:val="24"/>
        </w:rPr>
        <w:t xml:space="preserve"> </w:t>
      </w:r>
      <w:r>
        <w:rPr>
          <w:sz w:val="24"/>
        </w:rPr>
        <w:t>by</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at</w:t>
      </w:r>
      <w:r>
        <w:rPr>
          <w:rFonts w:ascii="Times New Roman" w:hAnsi="Times New Roman"/>
          <w:sz w:val="24"/>
        </w:rPr>
        <w:t xml:space="preserve"> </w:t>
      </w:r>
      <w:r>
        <w:rPr>
          <w:sz w:val="24"/>
        </w:rPr>
        <w:t>substantive</w:t>
      </w:r>
      <w:r>
        <w:rPr>
          <w:rFonts w:ascii="Times New Roman" w:hAnsi="Times New Roman"/>
          <w:sz w:val="24"/>
        </w:rPr>
        <w:t xml:space="preserve"> </w:t>
      </w:r>
      <w:r>
        <w:rPr>
          <w:sz w:val="24"/>
        </w:rPr>
        <w:t>level;</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broken</w:t>
      </w:r>
      <w:r>
        <w:rPr>
          <w:rFonts w:ascii="Times New Roman" w:hAnsi="Times New Roman"/>
          <w:sz w:val="24"/>
        </w:rPr>
        <w:t xml:space="preserve"> </w:t>
      </w:r>
      <w:r>
        <w:rPr>
          <w:sz w:val="24"/>
        </w:rPr>
        <w:t>pattern</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consisting</w:t>
      </w:r>
      <w:r>
        <w:rPr>
          <w:rFonts w:ascii="Times New Roman" w:hAnsi="Times New Roman"/>
          <w:sz w:val="24"/>
        </w:rPr>
        <w:t xml:space="preserve"> </w:t>
      </w:r>
      <w:r>
        <w:rPr>
          <w:sz w:val="24"/>
        </w:rPr>
        <w:t>of</w:t>
      </w:r>
      <w:r>
        <w:rPr>
          <w:rFonts w:ascii="Times New Roman" w:hAnsi="Times New Roman"/>
          <w:sz w:val="24"/>
        </w:rPr>
        <w:t xml:space="preserve"> </w:t>
      </w:r>
      <w:r>
        <w:rPr>
          <w:sz w:val="24"/>
        </w:rPr>
        <w:t>more</w:t>
      </w:r>
      <w:r>
        <w:rPr>
          <w:rFonts w:ascii="Times New Roman" w:hAnsi="Times New Roman"/>
          <w:sz w:val="24"/>
        </w:rPr>
        <w:t xml:space="preserve"> </w:t>
      </w:r>
      <w:r>
        <w:rPr>
          <w:sz w:val="24"/>
        </w:rPr>
        <w:t>than</w:t>
      </w:r>
      <w:r>
        <w:rPr>
          <w:rFonts w:ascii="Times New Roman" w:hAnsi="Times New Roman"/>
          <w:sz w:val="24"/>
        </w:rPr>
        <w:t xml:space="preserve"> </w:t>
      </w:r>
      <w:r>
        <w:rPr>
          <w:sz w:val="24"/>
        </w:rPr>
        <w:t>five</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as</w:t>
      </w:r>
      <w:r>
        <w:rPr>
          <w:rFonts w:ascii="Times New Roman" w:hAnsi="Times New Roman"/>
          <w:sz w:val="24"/>
        </w:rPr>
        <w:t xml:space="preserve"> </w:t>
      </w:r>
      <w:r>
        <w:rPr>
          <w:sz w:val="24"/>
        </w:rPr>
        <w:t>approved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D0" w14:textId="77777777" w:rsidR="00A97D2B" w:rsidRDefault="00A97D2B">
      <w:pPr>
        <w:pStyle w:val="BodyText"/>
        <w:ind w:left="0"/>
      </w:pPr>
    </w:p>
    <w:p w14:paraId="40024FD1" w14:textId="77777777" w:rsidR="00A97D2B" w:rsidRDefault="001940AD">
      <w:pPr>
        <w:pStyle w:val="ListParagraph"/>
        <w:numPr>
          <w:ilvl w:val="0"/>
          <w:numId w:val="6"/>
        </w:numPr>
        <w:tabs>
          <w:tab w:val="left" w:pos="1156"/>
        </w:tabs>
        <w:ind w:right="1705"/>
        <w:rPr>
          <w:sz w:val="24"/>
        </w:rPr>
      </w:pP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pacing w:val="-1"/>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equal</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difference</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current</w:t>
      </w:r>
      <w:r>
        <w:rPr>
          <w:rFonts w:ascii="Times New Roman" w:hAnsi="Times New Roman"/>
          <w:spacing w:val="-6"/>
          <w:sz w:val="24"/>
        </w:rPr>
        <w:t xml:space="preserve"> </w:t>
      </w:r>
      <w:r>
        <w:rPr>
          <w:sz w:val="24"/>
        </w:rPr>
        <w:t>salary</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salary</w:t>
      </w:r>
      <w:r>
        <w:rPr>
          <w:rFonts w:ascii="Times New Roman" w:hAnsi="Times New Roman"/>
          <w:spacing w:val="-8"/>
          <w:sz w:val="24"/>
        </w:rPr>
        <w:t xml:space="preserve"> </w:t>
      </w:r>
      <w:r>
        <w:rPr>
          <w:sz w:val="24"/>
        </w:rPr>
        <w:t>that</w:t>
      </w:r>
      <w:r>
        <w:rPr>
          <w:rFonts w:ascii="Times New Roman" w:hAnsi="Times New Roman"/>
          <w:spacing w:val="-8"/>
          <w:sz w:val="24"/>
        </w:rPr>
        <w:t xml:space="preserve"> </w:t>
      </w:r>
      <w:r>
        <w:rPr>
          <w:sz w:val="24"/>
        </w:rPr>
        <w:t>would</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payable</w:t>
      </w:r>
      <w:r>
        <w:rPr>
          <w:rFonts w:ascii="Times New Roman" w:hAnsi="Times New Roman"/>
          <w:spacing w:val="-7"/>
          <w:sz w:val="24"/>
        </w:rPr>
        <w:t xml:space="preserve"> </w:t>
      </w:r>
      <w:r>
        <w:rPr>
          <w:sz w:val="24"/>
        </w:rPr>
        <w:t>if</w:t>
      </w:r>
      <w:r>
        <w:rPr>
          <w:rFonts w:ascii="Times New Roman" w:hAnsi="Times New Roman"/>
          <w:spacing w:val="-8"/>
          <w:sz w:val="24"/>
        </w:rPr>
        <w:t xml:space="preserve"> </w:t>
      </w:r>
      <w:r>
        <w:rPr>
          <w:sz w:val="24"/>
        </w:rPr>
        <w:t>they</w:t>
      </w:r>
      <w:r>
        <w:rPr>
          <w:rFonts w:ascii="Times New Roman" w:hAnsi="Times New Roman"/>
          <w:spacing w:val="-8"/>
          <w:sz w:val="24"/>
        </w:rPr>
        <w:t xml:space="preserve"> </w:t>
      </w:r>
      <w:r>
        <w:rPr>
          <w:sz w:val="24"/>
        </w:rPr>
        <w:t>were</w:t>
      </w:r>
      <w:r>
        <w:rPr>
          <w:rFonts w:ascii="Times New Roman" w:hAnsi="Times New Roman"/>
          <w:spacing w:val="-9"/>
          <w:sz w:val="24"/>
        </w:rPr>
        <w:t xml:space="preserve"> </w:t>
      </w:r>
      <w:r>
        <w:rPr>
          <w:sz w:val="24"/>
        </w:rPr>
        <w:t>promoted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higher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level,</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higher</w:t>
      </w:r>
      <w:r>
        <w:rPr>
          <w:rFonts w:ascii="Times New Roman" w:hAnsi="Times New Roman"/>
          <w:sz w:val="24"/>
        </w:rPr>
        <w:t xml:space="preserve"> </w:t>
      </w:r>
      <w:r>
        <w:rPr>
          <w:sz w:val="24"/>
        </w:rPr>
        <w:t>amount</w:t>
      </w:r>
      <w:r>
        <w:rPr>
          <w:rFonts w:ascii="Times New Roman" w:hAnsi="Times New Roman"/>
          <w:sz w:val="24"/>
        </w:rPr>
        <w:t xml:space="preserve"> </w:t>
      </w:r>
      <w:r>
        <w:rPr>
          <w:sz w:val="24"/>
        </w:rPr>
        <w:t>determined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p>
    <w:p w14:paraId="40024FD2" w14:textId="77777777" w:rsidR="00A97D2B" w:rsidRDefault="001940AD">
      <w:pPr>
        <w:pStyle w:val="ListParagraph"/>
        <w:numPr>
          <w:ilvl w:val="0"/>
          <w:numId w:val="6"/>
        </w:numPr>
        <w:tabs>
          <w:tab w:val="left" w:pos="1156"/>
        </w:tabs>
        <w:spacing w:before="292"/>
        <w:ind w:right="1291"/>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found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eligible</w:t>
      </w:r>
      <w:r>
        <w:rPr>
          <w:rFonts w:ascii="Times New Roman" w:hAnsi="Times New Roman"/>
          <w:sz w:val="24"/>
        </w:rPr>
        <w:t xml:space="preserve"> </w:t>
      </w:r>
      <w:r>
        <w:rPr>
          <w:sz w:val="24"/>
        </w:rPr>
        <w:t>for</w:t>
      </w:r>
      <w:r>
        <w:rPr>
          <w:rFonts w:ascii="Times New Roman" w:hAnsi="Times New Roman"/>
          <w:sz w:val="24"/>
        </w:rPr>
        <w:t xml:space="preserve"> </w:t>
      </w:r>
      <w:r>
        <w:rPr>
          <w:sz w:val="24"/>
        </w:rPr>
        <w:t>salary</w:t>
      </w:r>
      <w:r>
        <w:rPr>
          <w:rFonts w:ascii="Times New Roman" w:hAnsi="Times New Roman"/>
          <w:sz w:val="24"/>
        </w:rPr>
        <w:t xml:space="preserve"> </w:t>
      </w:r>
      <w:r>
        <w:rPr>
          <w:sz w:val="24"/>
        </w:rPr>
        <w:t>advancement</w:t>
      </w:r>
      <w:r>
        <w:rPr>
          <w:rFonts w:ascii="Times New Roman" w:hAnsi="Times New Roman"/>
          <w:sz w:val="24"/>
        </w:rPr>
        <w:t xml:space="preserve"> </w:t>
      </w:r>
      <w:r>
        <w:rPr>
          <w:sz w:val="24"/>
        </w:rPr>
        <w:t>at</w:t>
      </w:r>
      <w:r>
        <w:rPr>
          <w:rFonts w:ascii="Times New Roman" w:hAnsi="Times New Roman"/>
          <w:sz w:val="24"/>
        </w:rPr>
        <w:t xml:space="preserve"> </w:t>
      </w:r>
      <w:r>
        <w:rPr>
          <w:sz w:val="24"/>
        </w:rPr>
        <w:t>their</w:t>
      </w:r>
      <w:r>
        <w:rPr>
          <w:rFonts w:ascii="Times New Roman" w:hAnsi="Times New Roman"/>
          <w:sz w:val="24"/>
        </w:rPr>
        <w:t xml:space="preserve"> </w:t>
      </w:r>
      <w:r>
        <w:rPr>
          <w:sz w:val="24"/>
        </w:rPr>
        <w:t>acting</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level,</w:t>
      </w:r>
      <w:r>
        <w:rPr>
          <w:rFonts w:ascii="Times New Roman" w:hAnsi="Times New Roman"/>
          <w:sz w:val="24"/>
        </w:rPr>
        <w:t xml:space="preserve"> </w:t>
      </w:r>
      <w:r>
        <w:rPr>
          <w:sz w:val="24"/>
        </w:rPr>
        <w:t>they</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increase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rate</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pacing w:val="-8"/>
          <w:sz w:val="24"/>
        </w:rPr>
        <w:t xml:space="preserve"> </w:t>
      </w:r>
      <w:r>
        <w:rPr>
          <w:sz w:val="24"/>
        </w:rPr>
        <w:t>allowance.</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salary</w:t>
      </w:r>
      <w:r>
        <w:rPr>
          <w:rFonts w:ascii="Times New Roman" w:hAnsi="Times New Roman"/>
          <w:spacing w:val="-8"/>
          <w:sz w:val="24"/>
        </w:rPr>
        <w:t xml:space="preserve"> </w:t>
      </w:r>
      <w:r>
        <w:rPr>
          <w:sz w:val="24"/>
        </w:rPr>
        <w:t>level</w:t>
      </w:r>
      <w:r>
        <w:rPr>
          <w:rFonts w:ascii="Times New Roman" w:hAnsi="Times New Roman"/>
          <w:spacing w:val="-10"/>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retained</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all</w:t>
      </w:r>
      <w:r>
        <w:rPr>
          <w:rFonts w:ascii="Times New Roman" w:hAnsi="Times New Roman"/>
          <w:spacing w:val="-7"/>
          <w:sz w:val="24"/>
        </w:rPr>
        <w:t xml:space="preserve"> </w:t>
      </w:r>
      <w:r>
        <w:rPr>
          <w:sz w:val="24"/>
        </w:rPr>
        <w:t>future</w:t>
      </w:r>
      <w:r>
        <w:rPr>
          <w:rFonts w:ascii="Times New Roman" w:hAnsi="Times New Roman"/>
          <w:spacing w:val="-7"/>
          <w:sz w:val="24"/>
        </w:rPr>
        <w:t xml:space="preserve"> </w:t>
      </w:r>
      <w:r>
        <w:rPr>
          <w:sz w:val="24"/>
        </w:rPr>
        <w:t>periods</w:t>
      </w:r>
      <w:r>
        <w:rPr>
          <w:rFonts w:ascii="Times New Roman" w:hAnsi="Times New Roman"/>
          <w:spacing w:val="-10"/>
          <w:sz w:val="24"/>
        </w:rPr>
        <w:t xml:space="preserve"> </w:t>
      </w:r>
      <w:r>
        <w:rPr>
          <w:sz w:val="24"/>
        </w:rPr>
        <w:t>of</w:t>
      </w:r>
      <w:r>
        <w:rPr>
          <w:rFonts w:ascii="Times New Roman" w:hAnsi="Times New Roman"/>
          <w:sz w:val="24"/>
        </w:rPr>
        <w:t xml:space="preserve"> </w:t>
      </w:r>
      <w:r>
        <w:rPr>
          <w:sz w:val="24"/>
        </w:rPr>
        <w:t>acting,</w:t>
      </w:r>
      <w:r>
        <w:rPr>
          <w:rFonts w:ascii="Times New Roman" w:hAnsi="Times New Roman"/>
          <w:sz w:val="24"/>
        </w:rPr>
        <w:t xml:space="preserve"> </w:t>
      </w:r>
      <w:r>
        <w:rPr>
          <w:sz w:val="24"/>
        </w:rPr>
        <w:t>regardless</w:t>
      </w:r>
      <w:r>
        <w:rPr>
          <w:rFonts w:ascii="Times New Roman" w:hAnsi="Times New Roman"/>
          <w:sz w:val="24"/>
        </w:rPr>
        <w:t xml:space="preserve"> </w:t>
      </w:r>
      <w:r>
        <w:rPr>
          <w:sz w:val="24"/>
        </w:rPr>
        <w:t>of</w:t>
      </w:r>
      <w:r>
        <w:rPr>
          <w:rFonts w:ascii="Times New Roman" w:hAnsi="Times New Roman"/>
          <w:sz w:val="24"/>
        </w:rPr>
        <w:t xml:space="preserve"> </w:t>
      </w:r>
      <w:r>
        <w:rPr>
          <w:sz w:val="24"/>
        </w:rPr>
        <w:t>elapsed</w:t>
      </w:r>
      <w:r>
        <w:rPr>
          <w:rFonts w:ascii="Times New Roman" w:hAnsi="Times New Roman"/>
          <w:sz w:val="24"/>
        </w:rPr>
        <w:t xml:space="preserve"> </w:t>
      </w:r>
      <w:r>
        <w:rPr>
          <w:sz w:val="24"/>
        </w:rPr>
        <w:t>time.</w:t>
      </w:r>
    </w:p>
    <w:p w14:paraId="40024FD3" w14:textId="77777777" w:rsidR="00A97D2B" w:rsidRDefault="00A97D2B">
      <w:pPr>
        <w:pStyle w:val="BodyText"/>
        <w:spacing w:before="1"/>
        <w:ind w:left="0"/>
      </w:pPr>
    </w:p>
    <w:p w14:paraId="40024FD4" w14:textId="77777777" w:rsidR="00A97D2B" w:rsidRDefault="001940AD">
      <w:pPr>
        <w:pStyle w:val="ListParagraph"/>
        <w:numPr>
          <w:ilvl w:val="0"/>
          <w:numId w:val="6"/>
        </w:numPr>
        <w:tabs>
          <w:tab w:val="left" w:pos="1156"/>
        </w:tabs>
        <w:spacing w:before="1"/>
        <w:ind w:right="1827"/>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assigned</w:t>
      </w:r>
      <w:r>
        <w:rPr>
          <w:rFonts w:ascii="Times New Roman"/>
          <w:spacing w:val="-9"/>
          <w:sz w:val="24"/>
        </w:rPr>
        <w:t xml:space="preserve"> </w:t>
      </w:r>
      <w:r>
        <w:rPr>
          <w:sz w:val="24"/>
        </w:rPr>
        <w:t>only</w:t>
      </w:r>
      <w:r>
        <w:rPr>
          <w:rFonts w:ascii="Times New Roman"/>
          <w:spacing w:val="-10"/>
          <w:sz w:val="24"/>
        </w:rPr>
        <w:t xml:space="preserve"> </w:t>
      </w:r>
      <w:r>
        <w:rPr>
          <w:sz w:val="24"/>
        </w:rPr>
        <w:t>part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higher</w:t>
      </w:r>
      <w:r>
        <w:rPr>
          <w:rFonts w:ascii="Times New Roman"/>
          <w:spacing w:val="-9"/>
          <w:sz w:val="24"/>
        </w:rPr>
        <w:t xml:space="preserve"> </w:t>
      </w:r>
      <w:r>
        <w:rPr>
          <w:sz w:val="24"/>
        </w:rPr>
        <w:t>duties,</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will</w:t>
      </w:r>
      <w:r>
        <w:rPr>
          <w:rFonts w:ascii="Times New Roman"/>
          <w:sz w:val="24"/>
        </w:rPr>
        <w:t xml:space="preserve"> </w:t>
      </w:r>
      <w:r>
        <w:rPr>
          <w:sz w:val="24"/>
        </w:rPr>
        <w:t>determine</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of</w:t>
      </w:r>
      <w:r>
        <w:rPr>
          <w:rFonts w:ascii="Times New Roman"/>
          <w:sz w:val="24"/>
        </w:rPr>
        <w:t xml:space="preserve"> </w:t>
      </w:r>
      <w:r>
        <w:rPr>
          <w:sz w:val="24"/>
        </w:rPr>
        <w:t>allowance</w:t>
      </w:r>
      <w:r>
        <w:rPr>
          <w:rFonts w:ascii="Times New Roman"/>
          <w:sz w:val="24"/>
        </w:rPr>
        <w:t xml:space="preserve"> </w:t>
      </w:r>
      <w:r>
        <w:rPr>
          <w:sz w:val="24"/>
        </w:rPr>
        <w:t>payable.</w:t>
      </w:r>
    </w:p>
    <w:p w14:paraId="40024FD5" w14:textId="77777777" w:rsidR="00A97D2B" w:rsidRDefault="001940AD">
      <w:pPr>
        <w:pStyle w:val="ListParagraph"/>
        <w:numPr>
          <w:ilvl w:val="0"/>
          <w:numId w:val="6"/>
        </w:numPr>
        <w:tabs>
          <w:tab w:val="left" w:pos="1156"/>
        </w:tabs>
        <w:spacing w:before="292"/>
        <w:ind w:right="1664"/>
        <w:rPr>
          <w:sz w:val="24"/>
        </w:rPr>
      </w:pPr>
      <w:r>
        <w:rPr>
          <w:sz w:val="24"/>
        </w:rPr>
        <w:t>Higher</w:t>
      </w:r>
      <w:r>
        <w:rPr>
          <w:rFonts w:ascii="Times New Roman"/>
          <w:sz w:val="24"/>
        </w:rPr>
        <w:t xml:space="preserve"> </w:t>
      </w:r>
      <w:r>
        <w:rPr>
          <w:sz w:val="24"/>
        </w:rPr>
        <w:t>duties</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payable</w:t>
      </w:r>
      <w:r>
        <w:rPr>
          <w:rFonts w:ascii="Times New Roman"/>
          <w:sz w:val="24"/>
        </w:rPr>
        <w:t xml:space="preserve"> </w:t>
      </w:r>
      <w:r>
        <w:rPr>
          <w:sz w:val="24"/>
        </w:rPr>
        <w:t>while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acting</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classification</w:t>
      </w:r>
      <w:r>
        <w:rPr>
          <w:rFonts w:ascii="Times New Roman"/>
          <w:spacing w:val="-9"/>
          <w:sz w:val="24"/>
        </w:rPr>
        <w:t xml:space="preserve"> </w:t>
      </w:r>
      <w:r>
        <w:rPr>
          <w:sz w:val="24"/>
        </w:rPr>
        <w:t>level</w:t>
      </w:r>
      <w:r>
        <w:rPr>
          <w:rFonts w:ascii="Times New Roman"/>
          <w:spacing w:val="-10"/>
          <w:sz w:val="24"/>
        </w:rPr>
        <w:t xml:space="preserve"> </w:t>
      </w:r>
      <w:r>
        <w:rPr>
          <w:sz w:val="24"/>
        </w:rPr>
        <w:t>as</w:t>
      </w:r>
      <w:r>
        <w:rPr>
          <w:rFonts w:ascii="Times New Roman"/>
          <w:spacing w:val="-9"/>
          <w:sz w:val="24"/>
        </w:rPr>
        <w:t xml:space="preserve"> </w:t>
      </w:r>
      <w:r>
        <w:rPr>
          <w:sz w:val="24"/>
        </w:rPr>
        <w:t>part</w:t>
      </w:r>
      <w:r>
        <w:rPr>
          <w:rFonts w:ascii="Times New Roman"/>
          <w:spacing w:val="-7"/>
          <w:sz w:val="24"/>
        </w:rPr>
        <w:t xml:space="preserve"> </w:t>
      </w:r>
      <w:r>
        <w:rPr>
          <w:sz w:val="24"/>
        </w:rPr>
        <w:t>of</w:t>
      </w:r>
      <w:r>
        <w:rPr>
          <w:rFonts w:ascii="Times New Roman"/>
          <w:spacing w:val="-7"/>
          <w:sz w:val="24"/>
        </w:rPr>
        <w:t xml:space="preserve"> </w:t>
      </w:r>
      <w:r>
        <w:rPr>
          <w:sz w:val="24"/>
        </w:rPr>
        <w:t>a</w:t>
      </w:r>
      <w:r>
        <w:rPr>
          <w:rFonts w:ascii="Times New Roman"/>
          <w:spacing w:val="-10"/>
          <w:sz w:val="24"/>
        </w:rPr>
        <w:t xml:space="preserve"> </w:t>
      </w:r>
      <w:r>
        <w:rPr>
          <w:sz w:val="24"/>
        </w:rPr>
        <w:t>job</w:t>
      </w:r>
      <w:r>
        <w:rPr>
          <w:rFonts w:ascii="Times New Roman"/>
          <w:spacing w:val="-9"/>
          <w:sz w:val="24"/>
        </w:rPr>
        <w:t xml:space="preserve"> </w:t>
      </w:r>
      <w:r>
        <w:rPr>
          <w:sz w:val="24"/>
        </w:rPr>
        <w:t>sharing</w:t>
      </w:r>
      <w:r>
        <w:rPr>
          <w:rFonts w:ascii="Times New Roman"/>
          <w:spacing w:val="-8"/>
          <w:sz w:val="24"/>
        </w:rPr>
        <w:t xml:space="preserve"> </w:t>
      </w:r>
      <w:r>
        <w:rPr>
          <w:sz w:val="24"/>
        </w:rPr>
        <w:t>arrangement</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duration</w:t>
      </w:r>
      <w:r>
        <w:rPr>
          <w:rFonts w:ascii="Times New Roman"/>
          <w:spacing w:val="-7"/>
          <w:sz w:val="24"/>
        </w:rPr>
        <w:t xml:space="preserve"> </w:t>
      </w:r>
      <w:r>
        <w:rPr>
          <w:sz w:val="24"/>
        </w:rPr>
        <w:t>of</w:t>
      </w:r>
      <w:r>
        <w:rPr>
          <w:rFonts w:ascii="Times New Roman"/>
          <w:spacing w:val="-7"/>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is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five</w:t>
      </w:r>
      <w:r>
        <w:rPr>
          <w:rFonts w:ascii="Times New Roman"/>
          <w:sz w:val="24"/>
        </w:rPr>
        <w:t xml:space="preserve"> </w:t>
      </w:r>
      <w:r>
        <w:rPr>
          <w:sz w:val="24"/>
        </w:rPr>
        <w:t>working</w:t>
      </w:r>
      <w:r>
        <w:rPr>
          <w:rFonts w:ascii="Times New Roman"/>
          <w:sz w:val="24"/>
        </w:rPr>
        <w:t xml:space="preserve"> </w:t>
      </w:r>
      <w:r>
        <w:rPr>
          <w:sz w:val="24"/>
        </w:rPr>
        <w:t>days.</w:t>
      </w:r>
    </w:p>
    <w:p w14:paraId="40024FD6" w14:textId="77777777" w:rsidR="00A97D2B" w:rsidRDefault="001940AD">
      <w:pPr>
        <w:pStyle w:val="ListParagraph"/>
        <w:numPr>
          <w:ilvl w:val="0"/>
          <w:numId w:val="6"/>
        </w:numPr>
        <w:tabs>
          <w:tab w:val="left" w:pos="1152"/>
          <w:tab w:val="left" w:pos="1156"/>
        </w:tabs>
        <w:spacing w:before="292"/>
        <w:ind w:right="116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shorten</w:t>
      </w:r>
      <w:r>
        <w:rPr>
          <w:rFonts w:ascii="Times New Roman"/>
          <w:spacing w:val="-9"/>
          <w:sz w:val="24"/>
        </w:rPr>
        <w:t xml:space="preserve"> </w:t>
      </w:r>
      <w:r>
        <w:rPr>
          <w:sz w:val="24"/>
        </w:rPr>
        <w:t>the</w:t>
      </w:r>
      <w:r>
        <w:rPr>
          <w:rFonts w:ascii="Times New Roman"/>
          <w:spacing w:val="-9"/>
          <w:sz w:val="24"/>
        </w:rPr>
        <w:t xml:space="preserve"> </w:t>
      </w:r>
      <w:r>
        <w:rPr>
          <w:sz w:val="24"/>
        </w:rPr>
        <w:t>qualifying</w:t>
      </w:r>
      <w:r>
        <w:rPr>
          <w:rFonts w:ascii="Times New Roman"/>
          <w:spacing w:val="-7"/>
          <w:sz w:val="24"/>
        </w:rPr>
        <w:t xml:space="preserve"> </w:t>
      </w:r>
      <w:r>
        <w:rPr>
          <w:sz w:val="24"/>
        </w:rPr>
        <w:t>period</w:t>
      </w:r>
      <w:r>
        <w:rPr>
          <w:rFonts w:ascii="Times New Roman"/>
          <w:spacing w:val="-9"/>
          <w:sz w:val="24"/>
        </w:rPr>
        <w:t xml:space="preserve"> </w:t>
      </w:r>
      <w:r>
        <w:rPr>
          <w:sz w:val="24"/>
        </w:rPr>
        <w:t>for</w:t>
      </w:r>
      <w:r>
        <w:rPr>
          <w:rFonts w:ascii="Times New Roman"/>
          <w:spacing w:val="-7"/>
          <w:sz w:val="24"/>
        </w:rPr>
        <w:t xml:space="preserve"> </w:t>
      </w:r>
      <w:r>
        <w:rPr>
          <w:sz w:val="24"/>
        </w:rPr>
        <w:t>higher</w:t>
      </w:r>
      <w:r>
        <w:rPr>
          <w:rFonts w:ascii="Times New Roman"/>
          <w:spacing w:val="-9"/>
          <w:sz w:val="24"/>
        </w:rPr>
        <w:t xml:space="preserve"> </w:t>
      </w:r>
      <w:r>
        <w:rPr>
          <w:sz w:val="24"/>
        </w:rPr>
        <w:t>duties</w:t>
      </w:r>
      <w:r>
        <w:rPr>
          <w:rFonts w:ascii="Times New Roman"/>
          <w:spacing w:val="-10"/>
          <w:sz w:val="24"/>
        </w:rPr>
        <w:t xml:space="preserve"> </w:t>
      </w:r>
      <w:r>
        <w:rPr>
          <w:sz w:val="24"/>
        </w:rPr>
        <w:t>allowance</w:t>
      </w:r>
      <w:r>
        <w:rPr>
          <w:rFonts w:ascii="Times New Roman"/>
          <w:spacing w:val="-7"/>
          <w:sz w:val="24"/>
        </w:rPr>
        <w:t xml:space="preserve"> </w:t>
      </w:r>
      <w:r>
        <w:rPr>
          <w:sz w:val="24"/>
        </w:rPr>
        <w:t>on</w:t>
      </w:r>
      <w:r>
        <w:rPr>
          <w:rFonts w:ascii="Times New Roman"/>
          <w:spacing w:val="-9"/>
          <w:sz w:val="24"/>
        </w:rPr>
        <w:t xml:space="preserve"> </w:t>
      </w:r>
      <w:r>
        <w:rPr>
          <w:sz w:val="24"/>
        </w:rPr>
        <w:t>a</w:t>
      </w:r>
      <w:r>
        <w:rPr>
          <w:rFonts w:ascii="Times New Roman"/>
          <w:spacing w:val="-7"/>
          <w:sz w:val="24"/>
        </w:rPr>
        <w:t xml:space="preserve"> </w:t>
      </w:r>
      <w:r>
        <w:rPr>
          <w:sz w:val="24"/>
        </w:rPr>
        <w:t>case-</w:t>
      </w:r>
      <w:r>
        <w:rPr>
          <w:rFonts w:ascii="Times New Roman"/>
          <w:sz w:val="24"/>
        </w:rPr>
        <w:t xml:space="preserve"> </w:t>
      </w:r>
      <w:r>
        <w:rPr>
          <w:sz w:val="24"/>
        </w:rPr>
        <w:t>by-case</w:t>
      </w:r>
      <w:r>
        <w:rPr>
          <w:rFonts w:ascii="Times New Roman"/>
          <w:sz w:val="24"/>
        </w:rPr>
        <w:t xml:space="preserve"> </w:t>
      </w:r>
      <w:r>
        <w:rPr>
          <w:sz w:val="24"/>
        </w:rPr>
        <w:t>basis.</w:t>
      </w:r>
    </w:p>
    <w:p w14:paraId="40024FD7" w14:textId="77777777" w:rsidR="00A97D2B" w:rsidRDefault="001940AD">
      <w:pPr>
        <w:pStyle w:val="Heading3"/>
        <w:spacing w:before="269"/>
      </w:pPr>
      <w:bookmarkStart w:id="47" w:name="_TOC_250181"/>
      <w:r>
        <w:t>Payment</w:t>
      </w:r>
      <w:r>
        <w:rPr>
          <w:rFonts w:ascii="Times New Roman"/>
          <w:b w:val="0"/>
          <w:i w:val="0"/>
          <w:spacing w:val="-15"/>
        </w:rPr>
        <w:t xml:space="preserve"> </w:t>
      </w:r>
      <w:r>
        <w:t>of</w:t>
      </w:r>
      <w:r>
        <w:rPr>
          <w:rFonts w:ascii="Times New Roman"/>
          <w:b w:val="0"/>
          <w:i w:val="0"/>
          <w:spacing w:val="-14"/>
        </w:rPr>
        <w:t xml:space="preserve"> </w:t>
      </w:r>
      <w:r>
        <w:t>higher</w:t>
      </w:r>
      <w:r>
        <w:rPr>
          <w:rFonts w:ascii="Times New Roman"/>
          <w:b w:val="0"/>
          <w:i w:val="0"/>
          <w:spacing w:val="-14"/>
        </w:rPr>
        <w:t xml:space="preserve"> </w:t>
      </w:r>
      <w:r>
        <w:t>duties</w:t>
      </w:r>
      <w:r>
        <w:rPr>
          <w:rFonts w:ascii="Times New Roman"/>
          <w:b w:val="0"/>
          <w:i w:val="0"/>
          <w:spacing w:val="-14"/>
        </w:rPr>
        <w:t xml:space="preserve"> </w:t>
      </w:r>
      <w:r>
        <w:t>during</w:t>
      </w:r>
      <w:r>
        <w:rPr>
          <w:rFonts w:ascii="Times New Roman"/>
          <w:b w:val="0"/>
          <w:i w:val="0"/>
          <w:spacing w:val="-15"/>
        </w:rPr>
        <w:t xml:space="preserve"> </w:t>
      </w:r>
      <w:r>
        <w:t>public</w:t>
      </w:r>
      <w:r>
        <w:rPr>
          <w:rFonts w:ascii="Times New Roman"/>
          <w:b w:val="0"/>
          <w:i w:val="0"/>
          <w:spacing w:val="-15"/>
        </w:rPr>
        <w:t xml:space="preserve"> </w:t>
      </w:r>
      <w:r>
        <w:t>holidays</w:t>
      </w:r>
      <w:r>
        <w:rPr>
          <w:rFonts w:ascii="Times New Roman"/>
          <w:b w:val="0"/>
          <w:i w:val="0"/>
          <w:spacing w:val="-15"/>
        </w:rPr>
        <w:t xml:space="preserve"> </w:t>
      </w:r>
      <w:r>
        <w:t>and/or</w:t>
      </w:r>
      <w:r>
        <w:rPr>
          <w:rFonts w:ascii="Times New Roman"/>
          <w:b w:val="0"/>
          <w:i w:val="0"/>
          <w:spacing w:val="-14"/>
        </w:rPr>
        <w:t xml:space="preserve"> </w:t>
      </w:r>
      <w:bookmarkEnd w:id="47"/>
      <w:r>
        <w:rPr>
          <w:spacing w:val="-2"/>
        </w:rPr>
        <w:t>leave</w:t>
      </w:r>
    </w:p>
    <w:p w14:paraId="40024FD8" w14:textId="77777777" w:rsidR="00A97D2B" w:rsidRDefault="001940AD">
      <w:pPr>
        <w:pStyle w:val="ListParagraph"/>
        <w:numPr>
          <w:ilvl w:val="0"/>
          <w:numId w:val="6"/>
        </w:numPr>
        <w:tabs>
          <w:tab w:val="left" w:pos="1152"/>
          <w:tab w:val="left" w:pos="1156"/>
        </w:tabs>
        <w:ind w:right="1154"/>
        <w:rPr>
          <w:sz w:val="24"/>
        </w:rPr>
      </w:pPr>
      <w:r>
        <w:rPr>
          <w:sz w:val="24"/>
        </w:rPr>
        <w:t>An</w:t>
      </w:r>
      <w:r>
        <w:rPr>
          <w:rFonts w:ascii="Times New Roman" w:hAnsi="Times New Roman"/>
          <w:sz w:val="24"/>
        </w:rPr>
        <w:t xml:space="preserve"> </w:t>
      </w:r>
      <w:r>
        <w:rPr>
          <w:sz w:val="24"/>
        </w:rPr>
        <w:t>employee</w:t>
      </w:r>
      <w:r>
        <w:rPr>
          <w:rFonts w:ascii="Times New Roman" w:hAnsi="Times New Roman"/>
          <w:spacing w:val="-1"/>
          <w:sz w:val="24"/>
        </w:rPr>
        <w:t xml:space="preserve"> </w:t>
      </w:r>
      <w:r>
        <w:rPr>
          <w:sz w:val="24"/>
        </w:rPr>
        <w:t>on</w:t>
      </w:r>
      <w:r>
        <w:rPr>
          <w:rFonts w:ascii="Times New Roman" w:hAnsi="Times New Roman"/>
          <w:spacing w:val="-1"/>
          <w:sz w:val="24"/>
        </w:rPr>
        <w:t xml:space="preserve"> </w:t>
      </w:r>
      <w:r>
        <w:rPr>
          <w:sz w:val="24"/>
        </w:rPr>
        <w:t>higher</w:t>
      </w:r>
      <w:r>
        <w:rPr>
          <w:rFonts w:ascii="Times New Roman" w:hAnsi="Times New Roman"/>
          <w:spacing w:val="-1"/>
          <w:sz w:val="24"/>
        </w:rPr>
        <w:t xml:space="preserve"> </w:t>
      </w:r>
      <w:r>
        <w:rPr>
          <w:sz w:val="24"/>
        </w:rPr>
        <w:t>duties</w:t>
      </w:r>
      <w:r>
        <w:rPr>
          <w:rFonts w:ascii="Times New Roman" w:hAnsi="Times New Roman"/>
          <w:spacing w:val="-2"/>
          <w:sz w:val="24"/>
        </w:rPr>
        <w:t xml:space="preserve"> </w:t>
      </w:r>
      <w:r>
        <w:rPr>
          <w:sz w:val="24"/>
        </w:rPr>
        <w:t>allowance</w:t>
      </w:r>
      <w:r>
        <w:rPr>
          <w:rFonts w:ascii="Times New Roman" w:hAnsi="Times New Roman"/>
          <w:spacing w:val="-1"/>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granted</w:t>
      </w:r>
      <w:r>
        <w:rPr>
          <w:rFonts w:ascii="Times New Roman" w:hAnsi="Times New Roman"/>
          <w:spacing w:val="-1"/>
          <w:sz w:val="24"/>
        </w:rPr>
        <w:t xml:space="preserve"> </w:t>
      </w:r>
      <w:r>
        <w:rPr>
          <w:sz w:val="24"/>
        </w:rPr>
        <w:t>paid</w:t>
      </w:r>
      <w:r>
        <w:rPr>
          <w:rFonts w:ascii="Times New Roman" w:hAnsi="Times New Roman"/>
          <w:spacing w:val="-1"/>
          <w:sz w:val="24"/>
        </w:rPr>
        <w:t xml:space="preserve"> </w:t>
      </w:r>
      <w:r>
        <w:rPr>
          <w:sz w:val="24"/>
        </w:rPr>
        <w:t>leave</w:t>
      </w:r>
      <w:r>
        <w:rPr>
          <w:rFonts w:ascii="Times New Roman" w:hAnsi="Times New Roman"/>
          <w:spacing w:val="-1"/>
          <w:sz w:val="24"/>
        </w:rPr>
        <w:t xml:space="preserve"> </w:t>
      </w:r>
      <w:r>
        <w:rPr>
          <w:sz w:val="24"/>
        </w:rPr>
        <w:t>or</w:t>
      </w:r>
      <w:r>
        <w:rPr>
          <w:rFonts w:ascii="Times New Roman" w:hAnsi="Times New Roman"/>
          <w:spacing w:val="-1"/>
          <w:sz w:val="24"/>
        </w:rPr>
        <w:t xml:space="preserve"> </w:t>
      </w:r>
      <w:r>
        <w:rPr>
          <w:sz w:val="24"/>
        </w:rPr>
        <w:t>who</w:t>
      </w:r>
      <w:r>
        <w:rPr>
          <w:rFonts w:ascii="Times New Roman" w:hAnsi="Times New Roman"/>
          <w:spacing w:val="-3"/>
          <w:sz w:val="24"/>
        </w:rPr>
        <w:t xml:space="preserve"> </w:t>
      </w:r>
      <w:r>
        <w:rPr>
          <w:sz w:val="24"/>
        </w:rPr>
        <w:t>observes</w:t>
      </w:r>
      <w:r>
        <w:rPr>
          <w:rFonts w:ascii="Times New Roman" w:hAnsi="Times New Roman"/>
          <w:sz w:val="24"/>
        </w:rPr>
        <w:t xml:space="preserve"> </w:t>
      </w:r>
      <w:r>
        <w:rPr>
          <w:sz w:val="24"/>
        </w:rPr>
        <w:t>a</w:t>
      </w:r>
      <w:r>
        <w:rPr>
          <w:rFonts w:ascii="Times New Roman" w:hAnsi="Times New Roman"/>
          <w:sz w:val="24"/>
        </w:rPr>
        <w:t xml:space="preserve"> </w:t>
      </w:r>
      <w:r>
        <w:rPr>
          <w:sz w:val="24"/>
        </w:rPr>
        <w:t>public</w:t>
      </w:r>
      <w:r>
        <w:rPr>
          <w:rFonts w:ascii="Times New Roman" w:hAnsi="Times New Roman"/>
          <w:spacing w:val="-8"/>
          <w:sz w:val="24"/>
        </w:rPr>
        <w:t xml:space="preserve"> </w:t>
      </w:r>
      <w:r>
        <w:rPr>
          <w:sz w:val="24"/>
        </w:rPr>
        <w:t>holiday</w:t>
      </w:r>
      <w:r>
        <w:rPr>
          <w:rFonts w:ascii="Times New Roman" w:hAnsi="Times New Roman"/>
          <w:spacing w:val="-8"/>
          <w:sz w:val="24"/>
        </w:rPr>
        <w:t xml:space="preserve"> </w:t>
      </w:r>
      <w:r>
        <w:rPr>
          <w:sz w:val="24"/>
        </w:rPr>
        <w:t>will</w:t>
      </w:r>
      <w:r>
        <w:rPr>
          <w:rFonts w:ascii="Times New Roman" w:hAnsi="Times New Roman"/>
          <w:spacing w:val="-5"/>
          <w:sz w:val="24"/>
        </w:rPr>
        <w:t xml:space="preserve"> </w:t>
      </w:r>
      <w:r>
        <w:rPr>
          <w:sz w:val="24"/>
        </w:rPr>
        <w:t>continue</w:t>
      </w:r>
      <w:r>
        <w:rPr>
          <w:rFonts w:ascii="Times New Roman" w:hAnsi="Times New Roman"/>
          <w:spacing w:val="-7"/>
          <w:sz w:val="24"/>
        </w:rPr>
        <w:t xml:space="preserve"> </w:t>
      </w:r>
      <w:r>
        <w:rPr>
          <w:sz w:val="24"/>
        </w:rPr>
        <w:t>to</w:t>
      </w:r>
      <w:r>
        <w:rPr>
          <w:rFonts w:ascii="Times New Roman" w:hAnsi="Times New Roman"/>
          <w:spacing w:val="-5"/>
          <w:sz w:val="24"/>
        </w:rPr>
        <w:t xml:space="preserve"> </w:t>
      </w:r>
      <w:r>
        <w:rPr>
          <w:sz w:val="24"/>
        </w:rPr>
        <w:t>receive</w:t>
      </w:r>
      <w:r>
        <w:rPr>
          <w:rFonts w:ascii="Times New Roman" w:hAnsi="Times New Roman"/>
          <w:spacing w:val="-7"/>
          <w:sz w:val="24"/>
        </w:rPr>
        <w:t xml:space="preserve"> </w:t>
      </w:r>
      <w:r>
        <w:rPr>
          <w:sz w:val="24"/>
        </w:rPr>
        <w:t>higher</w:t>
      </w:r>
      <w:r>
        <w:rPr>
          <w:rFonts w:ascii="Times New Roman" w:hAnsi="Times New Roman"/>
          <w:spacing w:val="-7"/>
          <w:sz w:val="24"/>
        </w:rPr>
        <w:t xml:space="preserve"> </w:t>
      </w:r>
      <w:r>
        <w:rPr>
          <w:sz w:val="24"/>
        </w:rPr>
        <w:t>duties</w:t>
      </w:r>
      <w:r>
        <w:rPr>
          <w:rFonts w:ascii="Times New Roman" w:hAnsi="Times New Roman"/>
          <w:spacing w:val="-6"/>
          <w:sz w:val="24"/>
        </w:rPr>
        <w:t xml:space="preserve"> </w:t>
      </w:r>
      <w:r>
        <w:rPr>
          <w:sz w:val="24"/>
        </w:rPr>
        <w:t>allowance</w:t>
      </w:r>
      <w:r>
        <w:rPr>
          <w:rFonts w:ascii="Times New Roman" w:hAnsi="Times New Roman"/>
          <w:spacing w:val="-7"/>
          <w:sz w:val="24"/>
        </w:rPr>
        <w:t xml:space="preserve"> </w:t>
      </w:r>
      <w:r>
        <w:rPr>
          <w:sz w:val="24"/>
        </w:rPr>
        <w:t>payment,</w:t>
      </w:r>
      <w:r>
        <w:rPr>
          <w:rFonts w:ascii="Times New Roman" w:hAnsi="Times New Roman"/>
          <w:spacing w:val="-8"/>
          <w:sz w:val="24"/>
        </w:rPr>
        <w:t xml:space="preserve"> </w:t>
      </w:r>
      <w:r>
        <w:rPr>
          <w:sz w:val="24"/>
        </w:rPr>
        <w:t>having</w:t>
      </w:r>
      <w:r>
        <w:rPr>
          <w:rFonts w:ascii="Times New Roman" w:hAnsi="Times New Roman"/>
          <w:spacing w:val="-5"/>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section,</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absence.</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pacing w:val="-8"/>
          <w:sz w:val="24"/>
        </w:rPr>
        <w:t xml:space="preserve"> </w:t>
      </w:r>
      <w:r>
        <w:rPr>
          <w:sz w:val="24"/>
        </w:rPr>
        <w:t>will</w:t>
      </w:r>
      <w:r>
        <w:rPr>
          <w:rFonts w:ascii="Times New Roman" w:hAnsi="Times New Roman"/>
          <w:spacing w:val="-8"/>
          <w:sz w:val="24"/>
        </w:rPr>
        <w:t xml:space="preserve"> </w:t>
      </w:r>
      <w:r>
        <w:rPr>
          <w:sz w:val="24"/>
        </w:rPr>
        <w:t>not</w:t>
      </w:r>
      <w:r>
        <w:rPr>
          <w:rFonts w:ascii="Times New Roman" w:hAnsi="Times New Roman"/>
          <w:spacing w:val="-9"/>
          <w:sz w:val="24"/>
        </w:rPr>
        <w:t xml:space="preserve"> </w:t>
      </w:r>
      <w:r>
        <w:rPr>
          <w:sz w:val="24"/>
        </w:rPr>
        <w:t>be</w:t>
      </w:r>
      <w:r>
        <w:rPr>
          <w:rFonts w:ascii="Times New Roman" w:hAnsi="Times New Roman"/>
          <w:spacing w:val="-10"/>
          <w:sz w:val="24"/>
        </w:rPr>
        <w:t xml:space="preserve"> </w:t>
      </w:r>
      <w:r>
        <w:rPr>
          <w:sz w:val="24"/>
        </w:rPr>
        <w:t>paid</w:t>
      </w:r>
      <w:r>
        <w:rPr>
          <w:rFonts w:ascii="Times New Roman" w:hAnsi="Times New Roman"/>
          <w:spacing w:val="-7"/>
          <w:sz w:val="24"/>
        </w:rPr>
        <w:t xml:space="preserve"> </w:t>
      </w:r>
      <w:r>
        <w:rPr>
          <w:sz w:val="24"/>
        </w:rPr>
        <w:t>beyond</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date</w:t>
      </w:r>
      <w:r>
        <w:rPr>
          <w:rFonts w:ascii="Times New Roman" w:hAnsi="Times New Roman"/>
          <w:spacing w:val="-8"/>
          <w:sz w:val="24"/>
        </w:rPr>
        <w:t xml:space="preserve"> </w:t>
      </w:r>
      <w:r>
        <w:rPr>
          <w:sz w:val="24"/>
        </w:rPr>
        <w:t>on</w:t>
      </w:r>
      <w:r>
        <w:rPr>
          <w:rFonts w:ascii="Times New Roman" w:hAnsi="Times New Roman"/>
          <w:spacing w:val="-10"/>
          <w:sz w:val="24"/>
        </w:rPr>
        <w:t xml:space="preserve"> </w:t>
      </w:r>
      <w:r>
        <w:rPr>
          <w:sz w:val="24"/>
        </w:rPr>
        <w:t>which</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would</w:t>
      </w:r>
      <w:r>
        <w:rPr>
          <w:rFonts w:ascii="Times New Roman" w:hAnsi="Times New Roman"/>
          <w:spacing w:val="-10"/>
          <w:sz w:val="24"/>
        </w:rPr>
        <w:t xml:space="preserve"> </w:t>
      </w:r>
      <w:r>
        <w:rPr>
          <w:sz w:val="24"/>
        </w:rPr>
        <w:t>have</w:t>
      </w:r>
      <w:r>
        <w:rPr>
          <w:rFonts w:ascii="Times New Roman" w:hAnsi="Times New Roman"/>
          <w:spacing w:val="-8"/>
          <w:sz w:val="24"/>
        </w:rPr>
        <w:t xml:space="preserve"> </w:t>
      </w:r>
      <w:r>
        <w:rPr>
          <w:sz w:val="24"/>
        </w:rPr>
        <w:t>ceased</w:t>
      </w:r>
      <w:r>
        <w:rPr>
          <w:rFonts w:ascii="Times New Roman" w:hAnsi="Times New Roman"/>
          <w:sz w:val="24"/>
        </w:rPr>
        <w:t xml:space="preserve"> </w:t>
      </w:r>
      <w:r>
        <w:rPr>
          <w:sz w:val="24"/>
        </w:rPr>
        <w:t>the</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acting</w:t>
      </w:r>
      <w:r>
        <w:rPr>
          <w:rFonts w:ascii="Times New Roman" w:hAnsi="Times New Roman"/>
          <w:sz w:val="24"/>
        </w:rPr>
        <w:t xml:space="preserve"> </w:t>
      </w:r>
      <w:r>
        <w:rPr>
          <w:sz w:val="24"/>
        </w:rPr>
        <w:t>had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not</w:t>
      </w:r>
      <w:r>
        <w:rPr>
          <w:rFonts w:ascii="Times New Roman" w:hAnsi="Times New Roman"/>
          <w:sz w:val="24"/>
        </w:rPr>
        <w:t xml:space="preserve"> </w:t>
      </w:r>
      <w:r>
        <w:rPr>
          <w:sz w:val="24"/>
        </w:rPr>
        <w:t>been</w:t>
      </w:r>
      <w:r>
        <w:rPr>
          <w:rFonts w:ascii="Times New Roman" w:hAnsi="Times New Roman"/>
          <w:sz w:val="24"/>
        </w:rPr>
        <w:t xml:space="preserve"> </w:t>
      </w:r>
      <w:r>
        <w:rPr>
          <w:sz w:val="24"/>
        </w:rPr>
        <w:t>absent.</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period</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paid</w:t>
      </w:r>
      <w:r>
        <w:rPr>
          <w:rFonts w:ascii="Times New Roman" w:hAnsi="Times New Roman"/>
          <w:sz w:val="24"/>
        </w:rPr>
        <w:t xml:space="preserve"> </w:t>
      </w:r>
      <w:r>
        <w:rPr>
          <w:sz w:val="24"/>
        </w:rPr>
        <w:t>at</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full-pay,</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higher</w:t>
      </w:r>
      <w:r>
        <w:rPr>
          <w:rFonts w:ascii="Times New Roman" w:hAnsi="Times New Roman"/>
          <w:sz w:val="24"/>
        </w:rPr>
        <w:t xml:space="preserve"> </w:t>
      </w:r>
      <w:r>
        <w:rPr>
          <w:sz w:val="24"/>
        </w:rPr>
        <w:t>duties</w:t>
      </w:r>
      <w:r>
        <w:rPr>
          <w:rFonts w:ascii="Times New Roman" w:hAnsi="Times New Roman"/>
          <w:sz w:val="24"/>
        </w:rPr>
        <w:t xml:space="preserve"> </w:t>
      </w:r>
      <w:r>
        <w:rPr>
          <w:sz w:val="24"/>
        </w:rPr>
        <w:t>allowance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made</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p>
    <w:p w14:paraId="40024FD9" w14:textId="77777777" w:rsidR="00A97D2B" w:rsidRDefault="00A97D2B">
      <w:pPr>
        <w:pStyle w:val="BodyText"/>
        <w:ind w:left="0"/>
      </w:pPr>
    </w:p>
    <w:p w14:paraId="40024FDA" w14:textId="77777777" w:rsidR="00A97D2B" w:rsidRDefault="001940AD">
      <w:pPr>
        <w:pStyle w:val="BodyText"/>
        <w:spacing w:before="1"/>
        <w:ind w:left="589" w:right="1130"/>
      </w:pPr>
      <w:r>
        <w:t>Further</w:t>
      </w:r>
      <w:r>
        <w:rPr>
          <w:rFonts w:ascii="Times New Roman"/>
          <w:spacing w:val="-7"/>
        </w:rPr>
        <w:t xml:space="preserve"> </w:t>
      </w:r>
      <w:r>
        <w:t>information</w:t>
      </w:r>
      <w:r>
        <w:rPr>
          <w:rFonts w:ascii="Times New Roman"/>
          <w:spacing w:val="-9"/>
        </w:rPr>
        <w:t xml:space="preserve"> </w:t>
      </w:r>
      <w:r>
        <w:t>on</w:t>
      </w:r>
      <w:r>
        <w:rPr>
          <w:rFonts w:ascii="Times New Roman"/>
          <w:spacing w:val="-9"/>
        </w:rPr>
        <w:t xml:space="preserve"> </w:t>
      </w:r>
      <w:r>
        <w:t>higher</w:t>
      </w:r>
      <w:r>
        <w:rPr>
          <w:rFonts w:ascii="Times New Roman"/>
          <w:spacing w:val="-9"/>
        </w:rPr>
        <w:t xml:space="preserve"> </w:t>
      </w:r>
      <w:r>
        <w:t>duties</w:t>
      </w:r>
      <w:r>
        <w:rPr>
          <w:rFonts w:ascii="Times New Roman"/>
          <w:spacing w:val="-8"/>
        </w:rPr>
        <w:t xml:space="preserve"> </w:t>
      </w:r>
      <w:r>
        <w:t>allowance</w:t>
      </w:r>
      <w:r>
        <w:rPr>
          <w:rFonts w:ascii="Times New Roman"/>
          <w:spacing w:val="-7"/>
        </w:rPr>
        <w:t xml:space="preserve"> </w:t>
      </w:r>
      <w:r>
        <w:t>is</w:t>
      </w:r>
      <w:r>
        <w:rPr>
          <w:rFonts w:ascii="Times New Roman"/>
          <w:spacing w:val="-10"/>
        </w:rPr>
        <w:t xml:space="preserve"> </w:t>
      </w:r>
      <w:r>
        <w:t>in</w:t>
      </w:r>
      <w:r>
        <w:rPr>
          <w:rFonts w:ascii="Times New Roman"/>
          <w:spacing w:val="-7"/>
        </w:rPr>
        <w:t xml:space="preserve"> </w:t>
      </w:r>
      <w:r>
        <w:t>the</w:t>
      </w:r>
      <w:r>
        <w:rPr>
          <w:rFonts w:ascii="Times New Roman"/>
          <w:spacing w:val="-9"/>
        </w:rPr>
        <w:t xml:space="preserve"> </w:t>
      </w:r>
      <w:r>
        <w:t>Temporary</w:t>
      </w:r>
      <w:r>
        <w:rPr>
          <w:rFonts w:ascii="Times New Roman"/>
          <w:spacing w:val="-8"/>
        </w:rPr>
        <w:t xml:space="preserve"> </w:t>
      </w:r>
      <w:r>
        <w:t>Reassignment</w:t>
      </w:r>
      <w:r>
        <w:rPr>
          <w:rFonts w:ascii="Times New Roman"/>
          <w:spacing w:val="-7"/>
        </w:rPr>
        <w:t xml:space="preserve"> </w:t>
      </w:r>
      <w:r>
        <w:t>of</w:t>
      </w:r>
      <w:r>
        <w:rPr>
          <w:rFonts w:ascii="Times New Roman"/>
          <w:spacing w:val="-8"/>
        </w:rPr>
        <w:t xml:space="preserve"> </w:t>
      </w:r>
      <w:r>
        <w:t>Duties</w:t>
      </w:r>
      <w:r>
        <w:rPr>
          <w:rFonts w:ascii="Times New Roman"/>
        </w:rPr>
        <w:t xml:space="preserve"> </w:t>
      </w:r>
      <w:r>
        <w:t>(Higher</w:t>
      </w:r>
      <w:r>
        <w:rPr>
          <w:rFonts w:ascii="Times New Roman"/>
        </w:rPr>
        <w:t xml:space="preserve"> </w:t>
      </w:r>
      <w:r>
        <w:t>Duties</w:t>
      </w:r>
      <w:r>
        <w:rPr>
          <w:rFonts w:ascii="Times New Roman"/>
        </w:rPr>
        <w:t xml:space="preserve"> </w:t>
      </w:r>
      <w:r>
        <w:t>and</w:t>
      </w:r>
      <w:r>
        <w:rPr>
          <w:rFonts w:ascii="Times New Roman"/>
        </w:rPr>
        <w:t xml:space="preserve"> </w:t>
      </w:r>
      <w:r>
        <w:t>Temporary</w:t>
      </w:r>
      <w:r>
        <w:rPr>
          <w:rFonts w:ascii="Times New Roman"/>
        </w:rPr>
        <w:t xml:space="preserve"> </w:t>
      </w:r>
      <w:r>
        <w:t>Transfer)</w:t>
      </w:r>
      <w:r>
        <w:rPr>
          <w:rFonts w:ascii="Times New Roman"/>
        </w:rPr>
        <w:t xml:space="preserve"> </w:t>
      </w:r>
      <w:r>
        <w:t>policy.</w:t>
      </w:r>
    </w:p>
    <w:p w14:paraId="40024FDB" w14:textId="77777777" w:rsidR="00A97D2B" w:rsidRDefault="00A97D2B">
      <w:pPr>
        <w:pStyle w:val="BodyText"/>
        <w:sectPr w:rsidR="00A97D2B">
          <w:pgSz w:w="11910" w:h="16840"/>
          <w:pgMar w:top="700" w:right="283" w:bottom="1100" w:left="850" w:header="420" w:footer="913" w:gutter="0"/>
          <w:cols w:space="720"/>
        </w:sectPr>
      </w:pPr>
    </w:p>
    <w:p w14:paraId="40024FDC" w14:textId="77777777" w:rsidR="00A97D2B" w:rsidRDefault="00A97D2B">
      <w:pPr>
        <w:pStyle w:val="BodyText"/>
        <w:spacing w:before="270"/>
        <w:ind w:left="0"/>
      </w:pPr>
    </w:p>
    <w:p w14:paraId="40024FDD" w14:textId="77777777" w:rsidR="00A97D2B" w:rsidRDefault="001940AD">
      <w:pPr>
        <w:pStyle w:val="Heading2"/>
      </w:pPr>
      <w:bookmarkStart w:id="48" w:name="_TOC_250180"/>
      <w:r>
        <w:t>Remote</w:t>
      </w:r>
      <w:r>
        <w:rPr>
          <w:rFonts w:ascii="Times New Roman"/>
          <w:b w:val="0"/>
          <w:spacing w:val="-15"/>
        </w:rPr>
        <w:t xml:space="preserve"> </w:t>
      </w:r>
      <w:r>
        <w:t>locality</w:t>
      </w:r>
      <w:r>
        <w:rPr>
          <w:rFonts w:ascii="Times New Roman"/>
          <w:b w:val="0"/>
          <w:spacing w:val="-14"/>
        </w:rPr>
        <w:t xml:space="preserve"> </w:t>
      </w:r>
      <w:bookmarkEnd w:id="48"/>
      <w:r>
        <w:rPr>
          <w:spacing w:val="-2"/>
        </w:rPr>
        <w:t>conditions</w:t>
      </w:r>
    </w:p>
    <w:p w14:paraId="40024FDE" w14:textId="77777777" w:rsidR="00A97D2B" w:rsidRDefault="001940AD">
      <w:pPr>
        <w:pStyle w:val="ListParagraph"/>
        <w:numPr>
          <w:ilvl w:val="0"/>
          <w:numId w:val="6"/>
        </w:numPr>
        <w:tabs>
          <w:tab w:val="left" w:pos="1152"/>
          <w:tab w:val="left" w:pos="1156"/>
        </w:tabs>
        <w:ind w:right="1342"/>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recruited</w:t>
      </w:r>
      <w:r>
        <w:rPr>
          <w:rFonts w:ascii="Times New Roman"/>
          <w:spacing w:val="-6"/>
          <w:sz w:val="24"/>
        </w:rPr>
        <w:t xml:space="preserve"> </w:t>
      </w:r>
      <w:r>
        <w:rPr>
          <w:sz w:val="24"/>
        </w:rPr>
        <w:t>locally</w:t>
      </w:r>
      <w:r>
        <w:rPr>
          <w:rFonts w:ascii="Times New Roman"/>
          <w:spacing w:val="-8"/>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designated</w:t>
      </w:r>
      <w:r>
        <w:rPr>
          <w:rFonts w:ascii="Times New Roman"/>
          <w:spacing w:val="-9"/>
          <w:sz w:val="24"/>
        </w:rPr>
        <w:t xml:space="preserve"> </w:t>
      </w:r>
      <w:r>
        <w:rPr>
          <w:sz w:val="24"/>
        </w:rPr>
        <w:t>remote</w:t>
      </w:r>
      <w:r>
        <w:rPr>
          <w:rFonts w:ascii="Times New Roman"/>
          <w:spacing w:val="-9"/>
          <w:sz w:val="24"/>
        </w:rPr>
        <w:t xml:space="preserve"> </w:t>
      </w:r>
      <w:r>
        <w:rPr>
          <w:sz w:val="24"/>
        </w:rPr>
        <w:t>locality</w:t>
      </w:r>
      <w:r>
        <w:rPr>
          <w:rFonts w:ascii="Times New Roman"/>
          <w:spacing w:val="-8"/>
          <w:sz w:val="24"/>
        </w:rPr>
        <w:t xml:space="preserve"> </w:t>
      </w:r>
      <w:r>
        <w:rPr>
          <w:sz w:val="24"/>
        </w:rPr>
        <w:t>after</w:t>
      </w:r>
      <w:r>
        <w:rPr>
          <w:rFonts w:ascii="Times New Roman"/>
          <w:spacing w:val="-9"/>
          <w:sz w:val="24"/>
        </w:rPr>
        <w:t xml:space="preserve"> </w:t>
      </w:r>
      <w:r>
        <w:rPr>
          <w:sz w:val="24"/>
        </w:rPr>
        <w:t>7</w:t>
      </w:r>
      <w:r>
        <w:rPr>
          <w:rFonts w:ascii="Times New Roman"/>
          <w:spacing w:val="-6"/>
          <w:sz w:val="24"/>
        </w:rPr>
        <w:t xml:space="preserve"> </w:t>
      </w:r>
      <w:r>
        <w:rPr>
          <w:sz w:val="24"/>
        </w:rPr>
        <w:t>April</w:t>
      </w:r>
      <w:r>
        <w:rPr>
          <w:rFonts w:ascii="Times New Roman"/>
          <w:spacing w:val="-7"/>
          <w:sz w:val="24"/>
        </w:rPr>
        <w:t xml:space="preserve"> </w:t>
      </w:r>
      <w:r>
        <w:rPr>
          <w:sz w:val="24"/>
        </w:rPr>
        <w:t>1998</w:t>
      </w:r>
      <w:r>
        <w:rPr>
          <w:rFonts w:ascii="Times New Roman"/>
          <w:spacing w:val="-9"/>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have</w:t>
      </w:r>
      <w:r>
        <w:rPr>
          <w:rFonts w:ascii="Times New Roman"/>
          <w:sz w:val="24"/>
        </w:rPr>
        <w:t xml:space="preserve"> </w:t>
      </w:r>
      <w:r>
        <w:rPr>
          <w:sz w:val="24"/>
        </w:rPr>
        <w:t>automatic</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provisions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policy.</w:t>
      </w:r>
      <w:r>
        <w:rPr>
          <w:rFonts w:ascii="Times New Roman"/>
          <w:sz w:val="24"/>
        </w:rPr>
        <w:t xml:space="preserve"> </w:t>
      </w:r>
      <w:r>
        <w:rPr>
          <w:sz w:val="24"/>
        </w:rPr>
        <w:t>These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employees</w:t>
      </w:r>
      <w:r>
        <w:rPr>
          <w:rFonts w:ascii="Times New Roman"/>
          <w:sz w:val="24"/>
        </w:rPr>
        <w:t xml:space="preserve"> </w:t>
      </w:r>
      <w:r>
        <w:rPr>
          <w:sz w:val="24"/>
        </w:rPr>
        <w:t>recruited</w:t>
      </w:r>
      <w:r>
        <w:rPr>
          <w:rFonts w:ascii="Times New Roman"/>
          <w:sz w:val="24"/>
        </w:rPr>
        <w:t xml:space="preserve"> </w:t>
      </w:r>
      <w:r>
        <w:rPr>
          <w:sz w:val="24"/>
        </w:rPr>
        <w:t>from</w:t>
      </w:r>
      <w:r>
        <w:rPr>
          <w:rFonts w:ascii="Times New Roman"/>
          <w:sz w:val="24"/>
        </w:rPr>
        <w:t xml:space="preserve"> </w:t>
      </w:r>
      <w:r>
        <w:rPr>
          <w:sz w:val="24"/>
        </w:rPr>
        <w:t>outside</w:t>
      </w:r>
      <w:r>
        <w:rPr>
          <w:rFonts w:ascii="Times New Roman"/>
          <w:sz w:val="24"/>
        </w:rPr>
        <w:t xml:space="preserve"> </w:t>
      </w:r>
      <w:r>
        <w:rPr>
          <w:sz w:val="24"/>
        </w:rPr>
        <w:t>those</w:t>
      </w:r>
      <w:r>
        <w:rPr>
          <w:rFonts w:ascii="Times New Roman"/>
          <w:sz w:val="24"/>
        </w:rPr>
        <w:t xml:space="preserve"> </w:t>
      </w:r>
      <w:r>
        <w:rPr>
          <w:sz w:val="24"/>
        </w:rPr>
        <w:t>localities</w:t>
      </w:r>
      <w:r>
        <w:rPr>
          <w:rFonts w:ascii="Times New Roman"/>
          <w:sz w:val="24"/>
        </w:rPr>
        <w:t xml:space="preserve"> </w:t>
      </w:r>
      <w:r>
        <w:rPr>
          <w:sz w:val="24"/>
        </w:rPr>
        <w:t>after</w:t>
      </w:r>
      <w:r>
        <w:rPr>
          <w:rFonts w:ascii="Times New Roman"/>
          <w:sz w:val="24"/>
        </w:rPr>
        <w:t xml:space="preserve"> </w:t>
      </w:r>
      <w:r>
        <w:rPr>
          <w:sz w:val="24"/>
        </w:rPr>
        <w:t>7</w:t>
      </w:r>
      <w:r>
        <w:rPr>
          <w:rFonts w:ascii="Times New Roman"/>
          <w:sz w:val="24"/>
        </w:rPr>
        <w:t xml:space="preserve"> </w:t>
      </w:r>
      <w:r>
        <w:rPr>
          <w:sz w:val="24"/>
        </w:rPr>
        <w:t>April</w:t>
      </w:r>
      <w:r>
        <w:rPr>
          <w:rFonts w:ascii="Times New Roman"/>
          <w:sz w:val="24"/>
        </w:rPr>
        <w:t xml:space="preserve"> </w:t>
      </w:r>
      <w:r>
        <w:rPr>
          <w:sz w:val="24"/>
        </w:rPr>
        <w:t>1998</w:t>
      </w:r>
      <w:r>
        <w:rPr>
          <w:rFonts w:ascii="Times New Roman"/>
          <w:sz w:val="24"/>
        </w:rPr>
        <w:t xml:space="preserve"> </w:t>
      </w:r>
      <w:r>
        <w:rPr>
          <w:sz w:val="24"/>
        </w:rPr>
        <w:t>may</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conditions</w:t>
      </w:r>
      <w:r>
        <w:rPr>
          <w:rFonts w:ascii="Times New Roman"/>
          <w:spacing w:val="-2"/>
          <w:sz w:val="24"/>
        </w:rPr>
        <w:t xml:space="preserve"> </w:t>
      </w:r>
      <w:r>
        <w:rPr>
          <w:sz w:val="24"/>
        </w:rPr>
        <w:t>as</w:t>
      </w:r>
      <w:r>
        <w:rPr>
          <w:rFonts w:ascii="Times New Roman"/>
          <w:sz w:val="24"/>
        </w:rPr>
        <w:t xml:space="preserve"> </w:t>
      </w:r>
      <w:r>
        <w:rPr>
          <w:sz w:val="24"/>
        </w:rPr>
        <w:t>negotiated</w:t>
      </w:r>
      <w:r>
        <w:rPr>
          <w:rFonts w:ascii="Times New Roman"/>
          <w:spacing w:val="-1"/>
          <w:sz w:val="24"/>
        </w:rPr>
        <w:t xml:space="preserve"> </w:t>
      </w:r>
      <w:r>
        <w:rPr>
          <w:sz w:val="24"/>
        </w:rPr>
        <w:t>with</w:t>
      </w:r>
      <w:r>
        <w:rPr>
          <w:rFonts w:ascii="Times New Roman"/>
          <w:sz w:val="24"/>
        </w:rPr>
        <w:t xml:space="preserve"> </w:t>
      </w:r>
      <w:r>
        <w:rPr>
          <w:sz w:val="24"/>
        </w:rPr>
        <w:t>the</w:t>
      </w:r>
      <w:r>
        <w:rPr>
          <w:rFonts w:ascii="Times New Roman"/>
          <w:spacing w:val="-1"/>
          <w:sz w:val="24"/>
        </w:rPr>
        <w:t xml:space="preserve"> </w:t>
      </w:r>
      <w:r>
        <w:rPr>
          <w:sz w:val="24"/>
        </w:rPr>
        <w:t>Secretary.</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conditions</w:t>
      </w:r>
      <w:r>
        <w:rPr>
          <w:rFonts w:ascii="Times New Roman"/>
          <w:spacing w:val="-2"/>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provision</w:t>
      </w:r>
      <w:r>
        <w:rPr>
          <w:rFonts w:ascii="Times New Roman"/>
          <w:sz w:val="24"/>
        </w:rPr>
        <w:t xml:space="preserve"> </w:t>
      </w:r>
      <w:r>
        <w:rPr>
          <w:sz w:val="24"/>
        </w:rPr>
        <w:t>of</w:t>
      </w:r>
      <w:r>
        <w:rPr>
          <w:rFonts w:ascii="Times New Roman"/>
          <w:sz w:val="24"/>
        </w:rPr>
        <w:t xml:space="preserve"> </w:t>
      </w:r>
      <w:r>
        <w:rPr>
          <w:sz w:val="24"/>
        </w:rPr>
        <w:t>District</w:t>
      </w:r>
      <w:r>
        <w:rPr>
          <w:rFonts w:ascii="Times New Roman"/>
          <w:sz w:val="24"/>
        </w:rPr>
        <w:t xml:space="preserve"> </w:t>
      </w:r>
      <w:r>
        <w:rPr>
          <w:sz w:val="24"/>
        </w:rPr>
        <w:t>Allowance,</w:t>
      </w:r>
      <w:r>
        <w:rPr>
          <w:rFonts w:ascii="Times New Roman"/>
          <w:sz w:val="24"/>
        </w:rPr>
        <w:t xml:space="preserve"> </w:t>
      </w:r>
      <w:r>
        <w:rPr>
          <w:sz w:val="24"/>
        </w:rPr>
        <w:t>additional</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and/or</w:t>
      </w:r>
      <w:r>
        <w:rPr>
          <w:rFonts w:ascii="Times New Roman"/>
          <w:sz w:val="24"/>
        </w:rPr>
        <w:t xml:space="preserve"> </w:t>
      </w:r>
      <w:r>
        <w:rPr>
          <w:sz w:val="24"/>
        </w:rPr>
        <w:t>fares</w:t>
      </w:r>
      <w:r>
        <w:rPr>
          <w:rFonts w:ascii="Times New Roman"/>
          <w:sz w:val="24"/>
        </w:rPr>
        <w:t xml:space="preserve"> </w:t>
      </w:r>
      <w:r>
        <w:rPr>
          <w:sz w:val="24"/>
        </w:rPr>
        <w:t>assistance.</w:t>
      </w:r>
    </w:p>
    <w:p w14:paraId="40024FDF" w14:textId="77777777" w:rsidR="00A97D2B" w:rsidRDefault="001940AD">
      <w:pPr>
        <w:pStyle w:val="ListParagraph"/>
        <w:numPr>
          <w:ilvl w:val="0"/>
          <w:numId w:val="6"/>
        </w:numPr>
        <w:tabs>
          <w:tab w:val="left" w:pos="1152"/>
          <w:tab w:val="left" w:pos="1156"/>
        </w:tabs>
        <w:spacing w:before="291"/>
        <w:ind w:right="1318"/>
        <w:rPr>
          <w:sz w:val="24"/>
        </w:rPr>
      </w:pPr>
      <w:r>
        <w:rPr>
          <w:sz w:val="24"/>
        </w:rPr>
        <w:t>Employees</w:t>
      </w:r>
      <w:r>
        <w:rPr>
          <w:rFonts w:ascii="Times New Roman"/>
          <w:spacing w:val="-10"/>
          <w:sz w:val="24"/>
        </w:rPr>
        <w:t xml:space="preserve"> </w:t>
      </w:r>
      <w:r>
        <w:rPr>
          <w:sz w:val="24"/>
        </w:rPr>
        <w:t>working</w:t>
      </w:r>
      <w:r>
        <w:rPr>
          <w:rFonts w:ascii="Times New Roman"/>
          <w:spacing w:val="-10"/>
          <w:sz w:val="24"/>
        </w:rPr>
        <w:t xml:space="preserve"> </w:t>
      </w:r>
      <w:r>
        <w:rPr>
          <w:sz w:val="24"/>
        </w:rPr>
        <w:t>in</w:t>
      </w:r>
      <w:r>
        <w:rPr>
          <w:rFonts w:ascii="Times New Roman"/>
          <w:spacing w:val="-9"/>
          <w:sz w:val="24"/>
        </w:rPr>
        <w:t xml:space="preserve"> </w:t>
      </w:r>
      <w:r>
        <w:rPr>
          <w:sz w:val="24"/>
        </w:rPr>
        <w:t>those</w:t>
      </w:r>
      <w:r>
        <w:rPr>
          <w:rFonts w:ascii="Times New Roman"/>
          <w:spacing w:val="-7"/>
          <w:sz w:val="24"/>
        </w:rPr>
        <w:t xml:space="preserve"> </w:t>
      </w:r>
      <w:r>
        <w:rPr>
          <w:sz w:val="24"/>
        </w:rPr>
        <w:t>localities</w:t>
      </w:r>
      <w:r>
        <w:rPr>
          <w:rFonts w:ascii="Times New Roman"/>
          <w:spacing w:val="-8"/>
          <w:sz w:val="24"/>
        </w:rPr>
        <w:t xml:space="preserve"> </w:t>
      </w:r>
      <w:r>
        <w:rPr>
          <w:sz w:val="24"/>
        </w:rPr>
        <w:t>may</w:t>
      </w:r>
      <w:r>
        <w:rPr>
          <w:rFonts w:ascii="Times New Roman"/>
          <w:spacing w:val="-10"/>
          <w:sz w:val="24"/>
        </w:rPr>
        <w:t xml:space="preserve"> </w:t>
      </w:r>
      <w:r>
        <w:rPr>
          <w:sz w:val="24"/>
        </w:rPr>
        <w:t>request</w:t>
      </w:r>
      <w:r>
        <w:rPr>
          <w:rFonts w:ascii="Times New Roman"/>
          <w:spacing w:val="-6"/>
          <w:sz w:val="24"/>
        </w:rPr>
        <w:t xml:space="preserve"> </w:t>
      </w:r>
      <w:r>
        <w:rPr>
          <w:sz w:val="24"/>
        </w:rPr>
        <w:t>a</w:t>
      </w:r>
      <w:r>
        <w:rPr>
          <w:rFonts w:ascii="Times New Roman"/>
          <w:spacing w:val="-9"/>
          <w:sz w:val="24"/>
        </w:rPr>
        <w:t xml:space="preserve"> </w:t>
      </w:r>
      <w:r>
        <w:rPr>
          <w:sz w:val="24"/>
        </w:rPr>
        <w:t>review</w:t>
      </w:r>
      <w:r>
        <w:rPr>
          <w:rFonts w:ascii="Times New Roman"/>
          <w:spacing w:val="-8"/>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Secretary,</w:t>
      </w:r>
      <w:r>
        <w:rPr>
          <w:rFonts w:ascii="Times New Roman"/>
          <w:spacing w:val="-7"/>
          <w:sz w:val="24"/>
        </w:rPr>
        <w:t xml:space="preserve"> </w:t>
      </w:r>
      <w:r>
        <w:rPr>
          <w:sz w:val="24"/>
        </w:rPr>
        <w:t>seeking</w:t>
      </w:r>
      <w:r>
        <w:rPr>
          <w:rFonts w:ascii="Times New Roman"/>
          <w:sz w:val="24"/>
        </w:rPr>
        <w:t xml:space="preserve"> </w:t>
      </w:r>
      <w:r>
        <w:rPr>
          <w:sz w:val="24"/>
        </w:rPr>
        <w:t>a</w:t>
      </w:r>
      <w:r>
        <w:rPr>
          <w:rFonts w:ascii="Times New Roman"/>
          <w:sz w:val="24"/>
        </w:rPr>
        <w:t xml:space="preserve"> </w:t>
      </w:r>
      <w:r>
        <w:rPr>
          <w:sz w:val="24"/>
        </w:rPr>
        <w:t>new</w:t>
      </w:r>
      <w:r>
        <w:rPr>
          <w:rFonts w:ascii="Times New Roman"/>
          <w:sz w:val="24"/>
        </w:rPr>
        <w:t xml:space="preserve"> </w:t>
      </w:r>
      <w:r>
        <w:rPr>
          <w:sz w:val="24"/>
        </w:rPr>
        <w:t>or</w:t>
      </w:r>
      <w:r>
        <w:rPr>
          <w:rFonts w:ascii="Times New Roman"/>
          <w:sz w:val="24"/>
        </w:rPr>
        <w:t xml:space="preserve"> </w:t>
      </w:r>
      <w:r>
        <w:rPr>
          <w:sz w:val="24"/>
        </w:rPr>
        <w:t>amended</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package.</w:t>
      </w:r>
    </w:p>
    <w:p w14:paraId="40024FE0" w14:textId="77777777" w:rsidR="00A97D2B" w:rsidRDefault="00A97D2B">
      <w:pPr>
        <w:pStyle w:val="BodyText"/>
        <w:ind w:left="0"/>
      </w:pPr>
    </w:p>
    <w:p w14:paraId="40024FE1" w14:textId="77777777" w:rsidR="00A97D2B" w:rsidRDefault="001940AD">
      <w:pPr>
        <w:pStyle w:val="BodyText"/>
        <w:ind w:left="589"/>
      </w:pPr>
      <w:r>
        <w:t>Further</w:t>
      </w:r>
      <w:r>
        <w:rPr>
          <w:rFonts w:ascii="Times New Roman"/>
          <w:spacing w:val="-14"/>
        </w:rPr>
        <w:t xml:space="preserve"> </w:t>
      </w:r>
      <w:r>
        <w:t>information</w:t>
      </w:r>
      <w:r>
        <w:rPr>
          <w:rFonts w:ascii="Times New Roman"/>
          <w:spacing w:val="-15"/>
        </w:rPr>
        <w:t xml:space="preserve"> </w:t>
      </w:r>
      <w:r>
        <w:t>on</w:t>
      </w:r>
      <w:r>
        <w:rPr>
          <w:rFonts w:ascii="Times New Roman"/>
          <w:spacing w:val="-15"/>
        </w:rPr>
        <w:t xml:space="preserve"> </w:t>
      </w:r>
      <w:r>
        <w:t>remote</w:t>
      </w:r>
      <w:r>
        <w:rPr>
          <w:rFonts w:ascii="Times New Roman"/>
          <w:spacing w:val="-15"/>
        </w:rPr>
        <w:t xml:space="preserve"> </w:t>
      </w:r>
      <w:r>
        <w:t>locality</w:t>
      </w:r>
      <w:r>
        <w:rPr>
          <w:rFonts w:ascii="Times New Roman"/>
          <w:spacing w:val="-15"/>
        </w:rPr>
        <w:t xml:space="preserve"> </w:t>
      </w:r>
      <w:r>
        <w:t>conditions</w:t>
      </w:r>
      <w:r>
        <w:rPr>
          <w:rFonts w:ascii="Times New Roman"/>
          <w:spacing w:val="-14"/>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3"/>
        </w:rPr>
        <w:t xml:space="preserve"> </w:t>
      </w:r>
      <w:r>
        <w:t>Remote</w:t>
      </w:r>
      <w:r>
        <w:rPr>
          <w:rFonts w:ascii="Times New Roman"/>
          <w:spacing w:val="-15"/>
        </w:rPr>
        <w:t xml:space="preserve"> </w:t>
      </w:r>
      <w:r>
        <w:t>Locality</w:t>
      </w:r>
      <w:r>
        <w:rPr>
          <w:rFonts w:ascii="Times New Roman"/>
          <w:spacing w:val="-14"/>
        </w:rPr>
        <w:t xml:space="preserve"> </w:t>
      </w:r>
      <w:r>
        <w:rPr>
          <w:spacing w:val="-2"/>
        </w:rPr>
        <w:t>policy.</w:t>
      </w:r>
    </w:p>
    <w:p w14:paraId="40024FE2" w14:textId="77777777" w:rsidR="00A97D2B" w:rsidRDefault="00A97D2B">
      <w:pPr>
        <w:pStyle w:val="BodyText"/>
        <w:spacing w:before="2"/>
        <w:ind w:left="0"/>
      </w:pPr>
    </w:p>
    <w:p w14:paraId="40024FE3" w14:textId="77777777" w:rsidR="00A97D2B" w:rsidRDefault="001940AD">
      <w:pPr>
        <w:pStyle w:val="Heading2"/>
      </w:pPr>
      <w:bookmarkStart w:id="49" w:name="_TOC_250179"/>
      <w:bookmarkEnd w:id="49"/>
      <w:r>
        <w:rPr>
          <w:spacing w:val="-2"/>
        </w:rPr>
        <w:t>Vaccinations</w:t>
      </w:r>
    </w:p>
    <w:p w14:paraId="40024FE4" w14:textId="77777777" w:rsidR="00A97D2B" w:rsidRDefault="001940AD">
      <w:pPr>
        <w:pStyle w:val="ListParagraph"/>
        <w:numPr>
          <w:ilvl w:val="0"/>
          <w:numId w:val="6"/>
        </w:numPr>
        <w:tabs>
          <w:tab w:val="left" w:pos="1152"/>
          <w:tab w:val="left" w:pos="1156"/>
        </w:tabs>
        <w:ind w:right="1343"/>
        <w:rPr>
          <w:sz w:val="24"/>
        </w:rPr>
      </w:pPr>
      <w:r>
        <w:rPr>
          <w:sz w:val="24"/>
        </w:rPr>
        <w:t>The</w:t>
      </w:r>
      <w:r>
        <w:rPr>
          <w:rFonts w:ascii="Times New Roman"/>
          <w:spacing w:val="-9"/>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offer</w:t>
      </w:r>
      <w:r>
        <w:rPr>
          <w:rFonts w:ascii="Times New Roman"/>
          <w:spacing w:val="-8"/>
          <w:sz w:val="24"/>
        </w:rPr>
        <w:t xml:space="preserve"> </w:t>
      </w:r>
      <w:r>
        <w:rPr>
          <w:sz w:val="24"/>
        </w:rPr>
        <w:t>annual</w:t>
      </w:r>
      <w:r>
        <w:rPr>
          <w:rFonts w:ascii="Times New Roman"/>
          <w:spacing w:val="-10"/>
          <w:sz w:val="24"/>
        </w:rPr>
        <w:t xml:space="preserve"> </w:t>
      </w:r>
      <w:r>
        <w:rPr>
          <w:sz w:val="24"/>
        </w:rPr>
        <w:t>influenza</w:t>
      </w:r>
      <w:r>
        <w:rPr>
          <w:rFonts w:ascii="Times New Roman"/>
          <w:spacing w:val="-9"/>
          <w:sz w:val="24"/>
        </w:rPr>
        <w:t xml:space="preserve"> </w:t>
      </w:r>
      <w:r>
        <w:rPr>
          <w:sz w:val="24"/>
        </w:rPr>
        <w:t>vaccinations</w:t>
      </w:r>
      <w:r>
        <w:rPr>
          <w:rFonts w:ascii="Times New Roman"/>
          <w:spacing w:val="-10"/>
          <w:sz w:val="24"/>
        </w:rPr>
        <w:t xml:space="preserve"> </w:t>
      </w:r>
      <w:r>
        <w:rPr>
          <w:sz w:val="24"/>
        </w:rPr>
        <w:t>on</w:t>
      </w:r>
      <w:r>
        <w:rPr>
          <w:rFonts w:ascii="Times New Roman"/>
          <w:spacing w:val="-9"/>
          <w:sz w:val="24"/>
        </w:rPr>
        <w:t xml:space="preserve"> </w:t>
      </w:r>
      <w:r>
        <w:rPr>
          <w:sz w:val="24"/>
        </w:rPr>
        <w:t>reasonable</w:t>
      </w:r>
      <w:r>
        <w:rPr>
          <w:rFonts w:ascii="Times New Roman"/>
          <w:spacing w:val="-9"/>
          <w:sz w:val="24"/>
        </w:rPr>
        <w:t xml:space="preserve"> </w:t>
      </w:r>
      <w:r>
        <w:rPr>
          <w:sz w:val="24"/>
        </w:rPr>
        <w:t>paid</w:t>
      </w:r>
      <w:r>
        <w:rPr>
          <w:rFonts w:ascii="Times New Roman"/>
          <w:spacing w:val="-7"/>
          <w:sz w:val="24"/>
        </w:rPr>
        <w:t xml:space="preserve"> </w:t>
      </w:r>
      <w:r>
        <w:rPr>
          <w:sz w:val="24"/>
        </w:rPr>
        <w:t>time</w:t>
      </w:r>
      <w:r>
        <w:rPr>
          <w:rFonts w:ascii="Times New Roman"/>
          <w:spacing w:val="-8"/>
          <w:sz w:val="24"/>
        </w:rPr>
        <w:t xml:space="preserve"> </w:t>
      </w:r>
      <w:r>
        <w:rPr>
          <w:sz w:val="24"/>
        </w:rPr>
        <w:t>and</w:t>
      </w:r>
      <w:r>
        <w:rPr>
          <w:rFonts w:ascii="Times New Roman"/>
          <w:sz w:val="24"/>
        </w:rPr>
        <w:t xml:space="preserve"> </w:t>
      </w:r>
      <w:r>
        <w:rPr>
          <w:sz w:val="24"/>
        </w:rPr>
        <w:t>at</w:t>
      </w:r>
      <w:r>
        <w:rPr>
          <w:rFonts w:ascii="Times New Roman"/>
          <w:sz w:val="24"/>
        </w:rPr>
        <w:t xml:space="preserve"> </w:t>
      </w:r>
      <w:r>
        <w:rPr>
          <w:sz w:val="24"/>
        </w:rPr>
        <w:t>no</w:t>
      </w:r>
      <w:r>
        <w:rPr>
          <w:rFonts w:ascii="Times New Roman"/>
          <w:sz w:val="24"/>
        </w:rPr>
        <w:t xml:space="preserve"> </w:t>
      </w:r>
      <w:r>
        <w:rPr>
          <w:sz w:val="24"/>
        </w:rPr>
        <w:t>cost</w:t>
      </w:r>
      <w:r>
        <w:rPr>
          <w:rFonts w:ascii="Times New Roman"/>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employees.</w:t>
      </w:r>
    </w:p>
    <w:p w14:paraId="40024FE5" w14:textId="77777777" w:rsidR="00A97D2B" w:rsidRDefault="001940AD">
      <w:pPr>
        <w:pStyle w:val="ListParagraph"/>
        <w:numPr>
          <w:ilvl w:val="0"/>
          <w:numId w:val="6"/>
        </w:numPr>
        <w:tabs>
          <w:tab w:val="left" w:pos="1152"/>
          <w:tab w:val="left" w:pos="1156"/>
        </w:tabs>
        <w:spacing w:before="292"/>
        <w:ind w:right="1194"/>
        <w:jc w:val="both"/>
        <w:rPr>
          <w:sz w:val="24"/>
        </w:rPr>
      </w:pPr>
      <w:r>
        <w:rPr>
          <w:sz w:val="24"/>
        </w:rPr>
        <w:t>Where</w:t>
      </w:r>
      <w:r>
        <w:rPr>
          <w:rFonts w:ascii="Times New Roman"/>
          <w:spacing w:val="-5"/>
          <w:sz w:val="24"/>
        </w:rPr>
        <w:t xml:space="preserve"> </w:t>
      </w:r>
      <w:r>
        <w:rPr>
          <w:sz w:val="24"/>
        </w:rPr>
        <w:t>the</w:t>
      </w:r>
      <w:r>
        <w:rPr>
          <w:rFonts w:ascii="Times New Roman"/>
          <w:spacing w:val="-5"/>
          <w:sz w:val="24"/>
        </w:rPr>
        <w:t xml:space="preserve"> </w:t>
      </w:r>
      <w:r>
        <w:rPr>
          <w:sz w:val="24"/>
        </w:rPr>
        <w:t>department</w:t>
      </w:r>
      <w:r>
        <w:rPr>
          <w:rFonts w:ascii="Times New Roman"/>
          <w:spacing w:val="-4"/>
          <w:sz w:val="24"/>
        </w:rPr>
        <w:t xml:space="preserve"> </w:t>
      </w:r>
      <w:r>
        <w:rPr>
          <w:sz w:val="24"/>
        </w:rPr>
        <w:t>requires</w:t>
      </w:r>
      <w:r>
        <w:rPr>
          <w:rFonts w:ascii="Times New Roman"/>
          <w:spacing w:val="-4"/>
          <w:sz w:val="24"/>
        </w:rPr>
        <w:t xml:space="preserve"> </w:t>
      </w:r>
      <w:r>
        <w:rPr>
          <w:sz w:val="24"/>
        </w:rPr>
        <w:t>an</w:t>
      </w:r>
      <w:r>
        <w:rPr>
          <w:rFonts w:ascii="Times New Roman"/>
          <w:spacing w:val="-5"/>
          <w:sz w:val="24"/>
        </w:rPr>
        <w:t xml:space="preserve"> </w:t>
      </w:r>
      <w:r>
        <w:rPr>
          <w:sz w:val="24"/>
        </w:rPr>
        <w:t>employee</w:t>
      </w:r>
      <w:r>
        <w:rPr>
          <w:rFonts w:ascii="Times New Roman"/>
          <w:spacing w:val="-5"/>
          <w:sz w:val="24"/>
        </w:rPr>
        <w:t xml:space="preserve"> </w:t>
      </w:r>
      <w:r>
        <w:rPr>
          <w:sz w:val="24"/>
        </w:rPr>
        <w:t>performing</w:t>
      </w:r>
      <w:r>
        <w:rPr>
          <w:rFonts w:ascii="Times New Roman"/>
          <w:spacing w:val="-6"/>
          <w:sz w:val="24"/>
        </w:rPr>
        <w:t xml:space="preserve"> </w:t>
      </w:r>
      <w:r>
        <w:rPr>
          <w:sz w:val="24"/>
        </w:rPr>
        <w:t>a</w:t>
      </w:r>
      <w:r>
        <w:rPr>
          <w:rFonts w:ascii="Times New Roman"/>
          <w:spacing w:val="-3"/>
          <w:sz w:val="24"/>
        </w:rPr>
        <w:t xml:space="preserve"> </w:t>
      </w:r>
      <w:r>
        <w:rPr>
          <w:sz w:val="24"/>
        </w:rPr>
        <w:t>role</w:t>
      </w:r>
      <w:r>
        <w:rPr>
          <w:rFonts w:ascii="Times New Roman"/>
          <w:spacing w:val="-5"/>
          <w:sz w:val="24"/>
        </w:rPr>
        <w:t xml:space="preserve"> </w:t>
      </w:r>
      <w:r>
        <w:rPr>
          <w:sz w:val="24"/>
        </w:rPr>
        <w:t>to</w:t>
      </w:r>
      <w:r>
        <w:rPr>
          <w:rFonts w:ascii="Times New Roman"/>
          <w:spacing w:val="-5"/>
          <w:sz w:val="24"/>
        </w:rPr>
        <w:t xml:space="preserve"> </w:t>
      </w:r>
      <w:r>
        <w:rPr>
          <w:sz w:val="24"/>
        </w:rPr>
        <w:t>be</w:t>
      </w:r>
      <w:r>
        <w:rPr>
          <w:rFonts w:ascii="Times New Roman"/>
          <w:spacing w:val="-5"/>
          <w:sz w:val="24"/>
        </w:rPr>
        <w:t xml:space="preserve"> </w:t>
      </w:r>
      <w:r>
        <w:rPr>
          <w:sz w:val="24"/>
        </w:rPr>
        <w:t>vaccinated</w:t>
      </w:r>
      <w:r>
        <w:rPr>
          <w:rFonts w:ascii="Times New Roman"/>
          <w:spacing w:val="-5"/>
          <w:sz w:val="24"/>
        </w:rPr>
        <w:t xml:space="preserve"> </w:t>
      </w:r>
      <w:r>
        <w:rPr>
          <w:sz w:val="24"/>
        </w:rPr>
        <w:t>for</w:t>
      </w:r>
      <w:r>
        <w:rPr>
          <w:rFonts w:ascii="Times New Roman"/>
          <w:spacing w:val="-5"/>
          <w:sz w:val="24"/>
        </w:rPr>
        <w:t xml:space="preserve"> </w:t>
      </w:r>
      <w:r>
        <w:rPr>
          <w:sz w:val="24"/>
        </w:rPr>
        <w:t>a</w:t>
      </w:r>
      <w:r>
        <w:rPr>
          <w:rFonts w:ascii="Times New Roman"/>
          <w:sz w:val="24"/>
        </w:rPr>
        <w:t xml:space="preserve"> </w:t>
      </w:r>
      <w:r>
        <w:rPr>
          <w:sz w:val="24"/>
        </w:rPr>
        <w:t>particular</w:t>
      </w:r>
      <w:r>
        <w:rPr>
          <w:rFonts w:ascii="Times New Roman"/>
          <w:spacing w:val="-8"/>
          <w:sz w:val="24"/>
        </w:rPr>
        <w:t xml:space="preserve"> </w:t>
      </w:r>
      <w:r>
        <w:rPr>
          <w:sz w:val="24"/>
        </w:rPr>
        <w:t>condition,</w:t>
      </w:r>
      <w:r>
        <w:rPr>
          <w:rFonts w:ascii="Times New Roman"/>
          <w:spacing w:val="-10"/>
          <w:sz w:val="24"/>
        </w:rPr>
        <w:t xml:space="preserve"> </w:t>
      </w:r>
      <w:r>
        <w:rPr>
          <w:sz w:val="24"/>
        </w:rPr>
        <w:t>this</w:t>
      </w:r>
      <w:r>
        <w:rPr>
          <w:rFonts w:ascii="Times New Roman"/>
          <w:spacing w:val="-10"/>
          <w:sz w:val="24"/>
        </w:rPr>
        <w:t xml:space="preserve"> </w:t>
      </w:r>
      <w:r>
        <w:rPr>
          <w:sz w:val="24"/>
        </w:rPr>
        <w:t>vaccination</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10"/>
          <w:sz w:val="24"/>
        </w:rPr>
        <w:t xml:space="preserve"> </w:t>
      </w:r>
      <w:r>
        <w:rPr>
          <w:sz w:val="24"/>
        </w:rPr>
        <w:t>offered</w:t>
      </w:r>
      <w:r>
        <w:rPr>
          <w:rFonts w:ascii="Times New Roman"/>
          <w:spacing w:val="-7"/>
          <w:sz w:val="24"/>
        </w:rPr>
        <w:t xml:space="preserve"> </w:t>
      </w:r>
      <w:r>
        <w:rPr>
          <w:sz w:val="24"/>
        </w:rPr>
        <w:t>on</w:t>
      </w:r>
      <w:r>
        <w:rPr>
          <w:rFonts w:ascii="Times New Roman"/>
          <w:spacing w:val="-7"/>
          <w:sz w:val="24"/>
        </w:rPr>
        <w:t xml:space="preserve"> </w:t>
      </w:r>
      <w:r>
        <w:rPr>
          <w:sz w:val="24"/>
        </w:rPr>
        <w:t>reasonable</w:t>
      </w:r>
      <w:r>
        <w:rPr>
          <w:rFonts w:ascii="Times New Roman"/>
          <w:spacing w:val="-10"/>
          <w:sz w:val="24"/>
        </w:rPr>
        <w:t xml:space="preserve"> </w:t>
      </w:r>
      <w:r>
        <w:rPr>
          <w:sz w:val="24"/>
        </w:rPr>
        <w:t>paid</w:t>
      </w:r>
      <w:r>
        <w:rPr>
          <w:rFonts w:ascii="Times New Roman"/>
          <w:spacing w:val="-10"/>
          <w:sz w:val="24"/>
        </w:rPr>
        <w:t xml:space="preserve"> </w:t>
      </w:r>
      <w:r>
        <w:rPr>
          <w:sz w:val="24"/>
        </w:rPr>
        <w:t>time</w:t>
      </w:r>
      <w:r>
        <w:rPr>
          <w:rFonts w:ascii="Times New Roman"/>
          <w:spacing w:val="-8"/>
          <w:sz w:val="24"/>
        </w:rPr>
        <w:t xml:space="preserve"> </w:t>
      </w:r>
      <w:r>
        <w:rPr>
          <w:sz w:val="24"/>
        </w:rPr>
        <w:t>and</w:t>
      </w:r>
      <w:r>
        <w:rPr>
          <w:rFonts w:ascii="Times New Roman"/>
          <w:spacing w:val="-7"/>
          <w:sz w:val="24"/>
        </w:rPr>
        <w:t xml:space="preserve"> </w:t>
      </w:r>
      <w:r>
        <w:rPr>
          <w:sz w:val="24"/>
        </w:rPr>
        <w:t>at</w:t>
      </w:r>
      <w:r>
        <w:rPr>
          <w:rFonts w:ascii="Times New Roman"/>
          <w:spacing w:val="-7"/>
          <w:sz w:val="24"/>
        </w:rPr>
        <w:t xml:space="preserve"> </w:t>
      </w:r>
      <w:r>
        <w:rPr>
          <w:sz w:val="24"/>
        </w:rPr>
        <w:t>no</w:t>
      </w:r>
      <w:r>
        <w:rPr>
          <w:rFonts w:ascii="Times New Roman"/>
          <w:sz w:val="24"/>
        </w:rPr>
        <w:t xml:space="preserve"> </w:t>
      </w:r>
      <w:r>
        <w:rPr>
          <w:sz w:val="24"/>
        </w:rPr>
        <w:t>expense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p>
    <w:p w14:paraId="40024FE6" w14:textId="77777777" w:rsidR="00A97D2B" w:rsidRDefault="001940AD">
      <w:pPr>
        <w:pStyle w:val="Heading2"/>
        <w:spacing w:before="293"/>
      </w:pPr>
      <w:bookmarkStart w:id="50" w:name="_TOC_250178"/>
      <w:r>
        <w:t>Travel</w:t>
      </w:r>
      <w:r>
        <w:rPr>
          <w:rFonts w:ascii="Times New Roman"/>
          <w:b w:val="0"/>
          <w:spacing w:val="-12"/>
        </w:rPr>
        <w:t xml:space="preserve"> </w:t>
      </w:r>
      <w:bookmarkEnd w:id="50"/>
      <w:r>
        <w:rPr>
          <w:spacing w:val="-2"/>
        </w:rPr>
        <w:t>allowance</w:t>
      </w:r>
    </w:p>
    <w:p w14:paraId="40024FE7" w14:textId="77777777" w:rsidR="00A97D2B" w:rsidRDefault="001940AD">
      <w:pPr>
        <w:pStyle w:val="ListParagraph"/>
        <w:numPr>
          <w:ilvl w:val="0"/>
          <w:numId w:val="6"/>
        </w:numPr>
        <w:tabs>
          <w:tab w:val="left" w:pos="1152"/>
          <w:tab w:val="left" w:pos="1156"/>
        </w:tabs>
        <w:ind w:right="1614"/>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adjust</w:t>
      </w:r>
      <w:r>
        <w:rPr>
          <w:rFonts w:ascii="Times New Roman"/>
          <w:spacing w:val="-7"/>
          <w:sz w:val="24"/>
        </w:rPr>
        <w:t xml:space="preserve"> </w:t>
      </w:r>
      <w:r>
        <w:rPr>
          <w:sz w:val="24"/>
        </w:rPr>
        <w:t>Travel</w:t>
      </w:r>
      <w:r>
        <w:rPr>
          <w:rFonts w:ascii="Times New Roman"/>
          <w:spacing w:val="-8"/>
          <w:sz w:val="24"/>
        </w:rPr>
        <w:t xml:space="preserve"> </w:t>
      </w:r>
      <w:r>
        <w:rPr>
          <w:sz w:val="24"/>
        </w:rPr>
        <w:t>Allowance</w:t>
      </w:r>
      <w:r>
        <w:rPr>
          <w:rFonts w:ascii="Times New Roman"/>
          <w:spacing w:val="-10"/>
          <w:sz w:val="24"/>
        </w:rPr>
        <w:t xml:space="preserve"> </w:t>
      </w:r>
      <w:r>
        <w:rPr>
          <w:sz w:val="24"/>
        </w:rPr>
        <w:t>(TA)</w:t>
      </w:r>
      <w:r>
        <w:rPr>
          <w:rFonts w:ascii="Times New Roman"/>
          <w:spacing w:val="-9"/>
          <w:sz w:val="24"/>
        </w:rPr>
        <w:t xml:space="preserve"> </w:t>
      </w:r>
      <w:r>
        <w:rPr>
          <w:sz w:val="24"/>
        </w:rPr>
        <w:t>annually</w:t>
      </w:r>
      <w:r>
        <w:rPr>
          <w:rFonts w:ascii="Times New Roman"/>
          <w:spacing w:val="-9"/>
          <w:sz w:val="24"/>
        </w:rPr>
        <w:t xml:space="preserve"> </w:t>
      </w:r>
      <w:r>
        <w:rPr>
          <w:sz w:val="24"/>
        </w:rPr>
        <w:t>up</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maximum</w:t>
      </w:r>
      <w:r>
        <w:rPr>
          <w:rFonts w:ascii="Times New Roman"/>
          <w:spacing w:val="-8"/>
          <w:sz w:val="24"/>
        </w:rPr>
        <w:t xml:space="preserve"> </w:t>
      </w:r>
      <w:r>
        <w:rPr>
          <w:sz w:val="24"/>
        </w:rPr>
        <w:t>non-</w:t>
      </w:r>
      <w:r>
        <w:rPr>
          <w:rFonts w:ascii="Times New Roman"/>
          <w:sz w:val="24"/>
        </w:rPr>
        <w:t xml:space="preserve"> </w:t>
      </w:r>
      <w:r>
        <w:rPr>
          <w:sz w:val="24"/>
        </w:rPr>
        <w:t>acquittable</w:t>
      </w:r>
      <w:r>
        <w:rPr>
          <w:rFonts w:ascii="Times New Roman"/>
          <w:sz w:val="24"/>
        </w:rPr>
        <w:t xml:space="preserve"> </w:t>
      </w:r>
      <w:r>
        <w:rPr>
          <w:sz w:val="24"/>
        </w:rPr>
        <w:t>amount</w:t>
      </w:r>
      <w:r>
        <w:rPr>
          <w:rFonts w:ascii="Times New Roman"/>
          <w:sz w:val="24"/>
        </w:rPr>
        <w:t xml:space="preserve"> </w:t>
      </w:r>
      <w:r>
        <w:rPr>
          <w:sz w:val="24"/>
        </w:rPr>
        <w:t>required</w:t>
      </w:r>
      <w:r>
        <w:rPr>
          <w:rFonts w:ascii="Times New Roman"/>
          <w:sz w:val="24"/>
        </w:rPr>
        <w:t xml:space="preserve"> </w:t>
      </w:r>
      <w:r>
        <w:rPr>
          <w:sz w:val="24"/>
        </w:rPr>
        <w:t>for</w:t>
      </w:r>
      <w:r>
        <w:rPr>
          <w:rFonts w:ascii="Times New Roman"/>
          <w:sz w:val="24"/>
        </w:rPr>
        <w:t xml:space="preserve"> </w:t>
      </w:r>
      <w:r>
        <w:rPr>
          <w:sz w:val="24"/>
        </w:rPr>
        <w:t>taxation</w:t>
      </w:r>
      <w:r>
        <w:rPr>
          <w:rFonts w:ascii="Times New Roman"/>
          <w:sz w:val="24"/>
        </w:rPr>
        <w:t xml:space="preserve"> </w:t>
      </w:r>
      <w:r>
        <w:rPr>
          <w:sz w:val="24"/>
        </w:rPr>
        <w:t>purposes.</w:t>
      </w:r>
    </w:p>
    <w:p w14:paraId="40024FE8" w14:textId="77777777" w:rsidR="00A97D2B" w:rsidRDefault="001940AD">
      <w:pPr>
        <w:pStyle w:val="ListParagraph"/>
        <w:numPr>
          <w:ilvl w:val="0"/>
          <w:numId w:val="6"/>
        </w:numPr>
        <w:tabs>
          <w:tab w:val="left" w:pos="1152"/>
          <w:tab w:val="left" w:pos="1156"/>
        </w:tabs>
        <w:spacing w:before="292"/>
        <w:ind w:right="1815"/>
        <w:jc w:val="both"/>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meet</w:t>
      </w:r>
      <w:r>
        <w:rPr>
          <w:rFonts w:ascii="Times New Roman"/>
          <w:spacing w:val="-7"/>
          <w:sz w:val="24"/>
        </w:rPr>
        <w:t xml:space="preserve"> </w:t>
      </w:r>
      <w:r>
        <w:rPr>
          <w:sz w:val="24"/>
        </w:rPr>
        <w:t>reasonable</w:t>
      </w:r>
      <w:r>
        <w:rPr>
          <w:rFonts w:ascii="Times New Roman"/>
          <w:spacing w:val="-8"/>
          <w:sz w:val="24"/>
        </w:rPr>
        <w:t xml:space="preserve"> </w:t>
      </w:r>
      <w:r>
        <w:rPr>
          <w:sz w:val="24"/>
        </w:rPr>
        <w:t>costs,</w:t>
      </w:r>
      <w:r>
        <w:rPr>
          <w:rFonts w:ascii="Times New Roman"/>
          <w:spacing w:val="-8"/>
          <w:sz w:val="24"/>
        </w:rPr>
        <w:t xml:space="preserve"> </w:t>
      </w:r>
      <w:r>
        <w:rPr>
          <w:sz w:val="24"/>
        </w:rPr>
        <w:t>as</w:t>
      </w:r>
      <w:r>
        <w:rPr>
          <w:rFonts w:ascii="Times New Roman"/>
          <w:spacing w:val="-11"/>
          <w:sz w:val="24"/>
        </w:rPr>
        <w:t xml:space="preserve"> </w:t>
      </w:r>
      <w:r>
        <w:rPr>
          <w:sz w:val="24"/>
        </w:rPr>
        <w:t>determined</w:t>
      </w:r>
      <w:r>
        <w:rPr>
          <w:rFonts w:ascii="Times New Roman"/>
          <w:spacing w:val="-10"/>
          <w:sz w:val="24"/>
        </w:rPr>
        <w:t xml:space="preserve"> </w:t>
      </w:r>
      <w:r>
        <w:rPr>
          <w:sz w:val="24"/>
        </w:rPr>
        <w:t>by</w:t>
      </w:r>
      <w:r>
        <w:rPr>
          <w:rFonts w:ascii="Times New Roman"/>
          <w:spacing w:val="-11"/>
          <w:sz w:val="24"/>
        </w:rPr>
        <w:t xml:space="preserve"> </w:t>
      </w:r>
      <w:r>
        <w:rPr>
          <w:sz w:val="24"/>
        </w:rPr>
        <w:t>the</w:t>
      </w:r>
      <w:r>
        <w:rPr>
          <w:rFonts w:ascii="Times New Roman"/>
          <w:spacing w:val="-8"/>
          <w:sz w:val="24"/>
        </w:rPr>
        <w:t xml:space="preserve"> </w:t>
      </w:r>
      <w:r>
        <w:rPr>
          <w:sz w:val="24"/>
        </w:rPr>
        <w:t>Secretary,</w:t>
      </w:r>
      <w:r>
        <w:rPr>
          <w:rFonts w:ascii="Times New Roman"/>
          <w:spacing w:val="-8"/>
          <w:sz w:val="24"/>
        </w:rPr>
        <w:t xml:space="preserve"> </w:t>
      </w:r>
      <w:r>
        <w:rPr>
          <w:sz w:val="24"/>
        </w:rPr>
        <w:t>for</w:t>
      </w:r>
      <w:r>
        <w:rPr>
          <w:rFonts w:ascii="Times New Roman"/>
          <w:sz w:val="24"/>
        </w:rPr>
        <w:t xml:space="preserve"> </w:t>
      </w:r>
      <w:r>
        <w:rPr>
          <w:sz w:val="24"/>
        </w:rPr>
        <w:t>employees</w:t>
      </w:r>
      <w:r>
        <w:rPr>
          <w:rFonts w:ascii="Times New Roman"/>
          <w:spacing w:val="-9"/>
          <w:sz w:val="24"/>
        </w:rPr>
        <w:t xml:space="preserve"> </w:t>
      </w:r>
      <w:r>
        <w:rPr>
          <w:sz w:val="24"/>
        </w:rPr>
        <w:t>on</w:t>
      </w:r>
      <w:r>
        <w:rPr>
          <w:rFonts w:ascii="Times New Roman"/>
          <w:spacing w:val="-8"/>
          <w:sz w:val="24"/>
        </w:rPr>
        <w:t xml:space="preserve"> </w:t>
      </w:r>
      <w:r>
        <w:rPr>
          <w:sz w:val="24"/>
        </w:rPr>
        <w:t>official</w:t>
      </w:r>
      <w:r>
        <w:rPr>
          <w:rFonts w:ascii="Times New Roman"/>
          <w:spacing w:val="-9"/>
          <w:sz w:val="24"/>
        </w:rPr>
        <w:t xml:space="preserve"> </w:t>
      </w:r>
      <w:r>
        <w:rPr>
          <w:sz w:val="24"/>
        </w:rPr>
        <w:t>overnight</w:t>
      </w:r>
      <w:r>
        <w:rPr>
          <w:rFonts w:ascii="Times New Roman"/>
          <w:spacing w:val="-7"/>
          <w:sz w:val="24"/>
        </w:rPr>
        <w:t xml:space="preserve"> </w:t>
      </w:r>
      <w:r>
        <w:rPr>
          <w:sz w:val="24"/>
        </w:rPr>
        <w:t>travel</w:t>
      </w:r>
      <w:r>
        <w:rPr>
          <w:rFonts w:ascii="Times New Roman"/>
          <w:spacing w:val="-6"/>
          <w:sz w:val="24"/>
        </w:rPr>
        <w:t xml:space="preserve"> </w:t>
      </w:r>
      <w:r>
        <w:rPr>
          <w:sz w:val="24"/>
        </w:rPr>
        <w:t>including</w:t>
      </w:r>
      <w:r>
        <w:rPr>
          <w:rFonts w:ascii="Times New Roman"/>
          <w:spacing w:val="-6"/>
          <w:sz w:val="24"/>
        </w:rPr>
        <w:t xml:space="preserve"> </w:t>
      </w:r>
      <w:r>
        <w:rPr>
          <w:sz w:val="24"/>
        </w:rPr>
        <w:t>accommodation,</w:t>
      </w:r>
      <w:r>
        <w:rPr>
          <w:rFonts w:ascii="Times New Roman"/>
          <w:spacing w:val="-9"/>
          <w:sz w:val="24"/>
        </w:rPr>
        <w:t xml:space="preserve"> </w:t>
      </w:r>
      <w:r>
        <w:rPr>
          <w:sz w:val="24"/>
        </w:rPr>
        <w:t>meals</w:t>
      </w:r>
      <w:r>
        <w:rPr>
          <w:rFonts w:ascii="Times New Roman"/>
          <w:spacing w:val="-7"/>
          <w:sz w:val="24"/>
        </w:rPr>
        <w:t xml:space="preserve"> </w:t>
      </w:r>
      <w:r>
        <w:rPr>
          <w:sz w:val="24"/>
        </w:rPr>
        <w:t>and</w:t>
      </w:r>
      <w:r>
        <w:rPr>
          <w:rFonts w:ascii="Times New Roman"/>
          <w:spacing w:val="-5"/>
          <w:sz w:val="24"/>
        </w:rPr>
        <w:t xml:space="preserve"> </w:t>
      </w:r>
      <w:r>
        <w:rPr>
          <w:sz w:val="24"/>
        </w:rPr>
        <w:t>any</w:t>
      </w:r>
      <w:r>
        <w:rPr>
          <w:rFonts w:ascii="Times New Roman"/>
          <w:sz w:val="24"/>
        </w:rPr>
        <w:t xml:space="preserve"> </w:t>
      </w:r>
      <w:r>
        <w:rPr>
          <w:sz w:val="24"/>
        </w:rPr>
        <w:t>incidental</w:t>
      </w:r>
      <w:r>
        <w:rPr>
          <w:rFonts w:ascii="Times New Roman"/>
          <w:sz w:val="24"/>
        </w:rPr>
        <w:t xml:space="preserve"> </w:t>
      </w:r>
      <w:r>
        <w:rPr>
          <w:sz w:val="24"/>
        </w:rPr>
        <w:t>expenses.</w:t>
      </w:r>
    </w:p>
    <w:p w14:paraId="40024FE9" w14:textId="77777777" w:rsidR="00A97D2B" w:rsidRDefault="00A97D2B">
      <w:pPr>
        <w:pStyle w:val="BodyText"/>
        <w:spacing w:before="1"/>
        <w:ind w:left="0"/>
      </w:pPr>
    </w:p>
    <w:p w14:paraId="40024FEA" w14:textId="77777777" w:rsidR="00A97D2B" w:rsidRDefault="001940AD">
      <w:pPr>
        <w:pStyle w:val="ListParagraph"/>
        <w:numPr>
          <w:ilvl w:val="0"/>
          <w:numId w:val="6"/>
        </w:numPr>
        <w:tabs>
          <w:tab w:val="left" w:pos="1152"/>
          <w:tab w:val="left" w:pos="1156"/>
        </w:tabs>
        <w:spacing w:before="1"/>
        <w:ind w:right="1566"/>
        <w:rPr>
          <w:sz w:val="24"/>
        </w:rPr>
      </w:pPr>
      <w:r>
        <w:rPr>
          <w:sz w:val="24"/>
        </w:rPr>
        <w:t>Where</w:t>
      </w:r>
      <w:r>
        <w:rPr>
          <w:rFonts w:ascii="Times New Roman"/>
          <w:spacing w:val="-9"/>
          <w:sz w:val="24"/>
        </w:rPr>
        <w:t xml:space="preserve"> </w:t>
      </w:r>
      <w:r>
        <w:rPr>
          <w:sz w:val="24"/>
        </w:rPr>
        <w:t>this</w:t>
      </w:r>
      <w:r>
        <w:rPr>
          <w:rFonts w:ascii="Times New Roman"/>
          <w:spacing w:val="-10"/>
          <w:sz w:val="24"/>
        </w:rPr>
        <w:t xml:space="preserve"> </w:t>
      </w:r>
      <w:r>
        <w:rPr>
          <w:sz w:val="24"/>
        </w:rPr>
        <w:t>period</w:t>
      </w:r>
      <w:r>
        <w:rPr>
          <w:rFonts w:ascii="Times New Roman"/>
          <w:spacing w:val="-9"/>
          <w:sz w:val="24"/>
        </w:rPr>
        <w:t xml:space="preserve"> </w:t>
      </w:r>
      <w:r>
        <w:rPr>
          <w:sz w:val="24"/>
        </w:rPr>
        <w:t>exceeds</w:t>
      </w:r>
      <w:r>
        <w:rPr>
          <w:rFonts w:ascii="Times New Roman"/>
          <w:spacing w:val="-8"/>
          <w:sz w:val="24"/>
        </w:rPr>
        <w:t xml:space="preserve"> </w:t>
      </w:r>
      <w:r>
        <w:rPr>
          <w:sz w:val="24"/>
        </w:rPr>
        <w:t>three</w:t>
      </w:r>
      <w:r>
        <w:rPr>
          <w:rFonts w:ascii="Times New Roman"/>
          <w:spacing w:val="-9"/>
          <w:sz w:val="24"/>
        </w:rPr>
        <w:t xml:space="preserve"> </w:t>
      </w:r>
      <w:r>
        <w:rPr>
          <w:sz w:val="24"/>
        </w:rPr>
        <w:t>continuous</w:t>
      </w:r>
      <w:r>
        <w:rPr>
          <w:rFonts w:ascii="Times New Roman"/>
          <w:spacing w:val="-10"/>
          <w:sz w:val="24"/>
        </w:rPr>
        <w:t xml:space="preserve"> </w:t>
      </w:r>
      <w:r>
        <w:rPr>
          <w:sz w:val="24"/>
        </w:rPr>
        <w:t>weeks,</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will</w:t>
      </w:r>
      <w:r>
        <w:rPr>
          <w:rFonts w:ascii="Times New Roman"/>
          <w:spacing w:val="-10"/>
          <w:sz w:val="24"/>
        </w:rPr>
        <w:t xml:space="preserve"> </w:t>
      </w:r>
      <w:r>
        <w:rPr>
          <w:sz w:val="24"/>
        </w:rPr>
        <w:t>determine</w:t>
      </w:r>
      <w:r>
        <w:rPr>
          <w:rFonts w:ascii="Times New Roman"/>
          <w:spacing w:val="-9"/>
          <w:sz w:val="24"/>
        </w:rPr>
        <w:t xml:space="preserve"> </w:t>
      </w:r>
      <w:r>
        <w:rPr>
          <w:sz w:val="24"/>
        </w:rPr>
        <w:t>a</w:t>
      </w:r>
      <w:r>
        <w:rPr>
          <w:rFonts w:ascii="Times New Roman"/>
          <w:sz w:val="24"/>
        </w:rPr>
        <w:t xml:space="preserve"> </w:t>
      </w:r>
      <w:r>
        <w:rPr>
          <w:sz w:val="24"/>
        </w:rPr>
        <w:t>package</w:t>
      </w:r>
      <w:r>
        <w:rPr>
          <w:rFonts w:ascii="Times New Roman"/>
          <w:sz w:val="24"/>
        </w:rPr>
        <w:t xml:space="preserve"> </w:t>
      </w:r>
      <w:r>
        <w:rPr>
          <w:sz w:val="24"/>
        </w:rPr>
        <w:t>of</w:t>
      </w:r>
      <w:r>
        <w:rPr>
          <w:rFonts w:ascii="Times New Roman"/>
          <w:sz w:val="24"/>
        </w:rPr>
        <w:t xml:space="preserve"> </w:t>
      </w:r>
      <w:r>
        <w:rPr>
          <w:sz w:val="24"/>
        </w:rPr>
        <w:t>assistance</w:t>
      </w:r>
      <w:r>
        <w:rPr>
          <w:rFonts w:ascii="Times New Roman"/>
          <w:sz w:val="24"/>
        </w:rPr>
        <w:t xml:space="preserve"> </w:t>
      </w:r>
      <w:r>
        <w:rPr>
          <w:sz w:val="24"/>
        </w:rPr>
        <w:t>to</w:t>
      </w:r>
      <w:r>
        <w:rPr>
          <w:rFonts w:ascii="Times New Roman"/>
          <w:sz w:val="24"/>
        </w:rPr>
        <w:t xml:space="preserve"> </w:t>
      </w:r>
      <w:r>
        <w:rPr>
          <w:sz w:val="24"/>
        </w:rPr>
        <w:t>meet</w:t>
      </w:r>
      <w:r>
        <w:rPr>
          <w:rFonts w:ascii="Times New Roman"/>
          <w:sz w:val="24"/>
        </w:rPr>
        <w:t xml:space="preserve"> </w:t>
      </w:r>
      <w:r>
        <w:rPr>
          <w:sz w:val="24"/>
        </w:rPr>
        <w:t>any</w:t>
      </w:r>
      <w:r>
        <w:rPr>
          <w:rFonts w:ascii="Times New Roman"/>
          <w:sz w:val="24"/>
        </w:rPr>
        <w:t xml:space="preserve"> </w:t>
      </w:r>
      <w:r>
        <w:rPr>
          <w:sz w:val="24"/>
        </w:rPr>
        <w:t>additional</w:t>
      </w:r>
      <w:r>
        <w:rPr>
          <w:rFonts w:ascii="Times New Roman"/>
          <w:sz w:val="24"/>
        </w:rPr>
        <w:t xml:space="preserve"> </w:t>
      </w:r>
      <w:r>
        <w:rPr>
          <w:sz w:val="24"/>
        </w:rPr>
        <w:t>costs</w:t>
      </w:r>
      <w:r>
        <w:rPr>
          <w:rFonts w:ascii="Times New Roman"/>
          <w:sz w:val="24"/>
        </w:rPr>
        <w:t xml:space="preserve"> </w:t>
      </w:r>
      <w:r>
        <w:rPr>
          <w:sz w:val="24"/>
        </w:rPr>
        <w:t>incurred</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being</w:t>
      </w:r>
      <w:r>
        <w:rPr>
          <w:rFonts w:ascii="Times New Roman"/>
          <w:sz w:val="24"/>
        </w:rPr>
        <w:t xml:space="preserve"> </w:t>
      </w:r>
      <w:r>
        <w:rPr>
          <w:sz w:val="24"/>
        </w:rPr>
        <w:t>temporarily</w:t>
      </w:r>
      <w:r>
        <w:rPr>
          <w:rFonts w:ascii="Times New Roman"/>
          <w:sz w:val="24"/>
        </w:rPr>
        <w:t xml:space="preserve"> </w:t>
      </w:r>
      <w:r>
        <w:rPr>
          <w:sz w:val="24"/>
        </w:rPr>
        <w:t>relocated.</w:t>
      </w:r>
    </w:p>
    <w:p w14:paraId="40024FEB" w14:textId="77777777" w:rsidR="00A97D2B" w:rsidRDefault="001940AD">
      <w:pPr>
        <w:pStyle w:val="ListParagraph"/>
        <w:numPr>
          <w:ilvl w:val="0"/>
          <w:numId w:val="6"/>
        </w:numPr>
        <w:tabs>
          <w:tab w:val="left" w:pos="1152"/>
          <w:tab w:val="left" w:pos="1156"/>
        </w:tabs>
        <w:spacing w:before="292"/>
        <w:ind w:right="1657"/>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will,</w:t>
      </w:r>
      <w:r>
        <w:rPr>
          <w:rFonts w:ascii="Times New Roman"/>
          <w:spacing w:val="-11"/>
          <w:sz w:val="24"/>
        </w:rPr>
        <w:t xml:space="preserve"> </w:t>
      </w:r>
      <w:r>
        <w:rPr>
          <w:sz w:val="24"/>
        </w:rPr>
        <w:t>subject</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presentation</w:t>
      </w:r>
      <w:r>
        <w:rPr>
          <w:rFonts w:ascii="Times New Roman"/>
          <w:spacing w:val="-7"/>
          <w:sz w:val="24"/>
        </w:rPr>
        <w:t xml:space="preserve"> </w:t>
      </w:r>
      <w:r>
        <w:rPr>
          <w:sz w:val="24"/>
        </w:rPr>
        <w:t>of</w:t>
      </w:r>
      <w:r>
        <w:rPr>
          <w:rFonts w:ascii="Times New Roman"/>
          <w:spacing w:val="-9"/>
          <w:sz w:val="24"/>
        </w:rPr>
        <w:t xml:space="preserve"> </w:t>
      </w:r>
      <w:r>
        <w:rPr>
          <w:sz w:val="24"/>
        </w:rPr>
        <w:t>receipts,</w:t>
      </w:r>
      <w:r>
        <w:rPr>
          <w:rFonts w:ascii="Times New Roman"/>
          <w:spacing w:val="-11"/>
          <w:sz w:val="24"/>
        </w:rPr>
        <w:t xml:space="preserve"> </w:t>
      </w:r>
      <w:r>
        <w:rPr>
          <w:sz w:val="24"/>
        </w:rPr>
        <w:t>authorise</w:t>
      </w:r>
      <w:r>
        <w:rPr>
          <w:rFonts w:ascii="Times New Roman"/>
          <w:spacing w:val="-8"/>
          <w:sz w:val="24"/>
        </w:rPr>
        <w:t xml:space="preserve"> </w:t>
      </w:r>
      <w:r>
        <w:rPr>
          <w:sz w:val="24"/>
        </w:rPr>
        <w:t>an</w:t>
      </w:r>
      <w:r>
        <w:rPr>
          <w:rFonts w:ascii="Times New Roman"/>
          <w:spacing w:val="-7"/>
          <w:sz w:val="24"/>
        </w:rPr>
        <w:t xml:space="preserve"> </w:t>
      </w:r>
      <w:r>
        <w:rPr>
          <w:sz w:val="24"/>
        </w:rPr>
        <w:t>additional</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circumstances</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incurred</w:t>
      </w:r>
      <w:r>
        <w:rPr>
          <w:rFonts w:ascii="Times New Roman"/>
          <w:sz w:val="24"/>
        </w:rPr>
        <w:t xml:space="preserve"> </w:t>
      </w:r>
      <w:r>
        <w:rPr>
          <w:sz w:val="24"/>
        </w:rPr>
        <w:t>reasonable</w:t>
      </w:r>
      <w:r>
        <w:rPr>
          <w:rFonts w:ascii="Times New Roman"/>
          <w:sz w:val="24"/>
        </w:rPr>
        <w:t xml:space="preserve"> </w:t>
      </w:r>
      <w:r>
        <w:rPr>
          <w:sz w:val="24"/>
        </w:rPr>
        <w:t>costs,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w:t>
      </w:r>
      <w:r>
        <w:rPr>
          <w:rFonts w:ascii="Times New Roman"/>
          <w:sz w:val="24"/>
        </w:rPr>
        <w:t xml:space="preserve"> </w:t>
      </w:r>
      <w:r>
        <w:rPr>
          <w:sz w:val="24"/>
        </w:rPr>
        <w:t>excess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allowance.</w:t>
      </w:r>
    </w:p>
    <w:p w14:paraId="40024FEC" w14:textId="77777777" w:rsidR="00A97D2B" w:rsidRDefault="001940AD">
      <w:pPr>
        <w:pStyle w:val="Heading3"/>
        <w:spacing w:before="292"/>
      </w:pPr>
      <w:bookmarkStart w:id="51" w:name="_TOC_250177"/>
      <w:r>
        <w:rPr>
          <w:spacing w:val="-2"/>
        </w:rPr>
        <w:t>Part-day</w:t>
      </w:r>
      <w:r>
        <w:rPr>
          <w:rFonts w:ascii="Times New Roman"/>
          <w:b w:val="0"/>
          <w:i w:val="0"/>
          <w:spacing w:val="-3"/>
        </w:rPr>
        <w:t xml:space="preserve"> </w:t>
      </w:r>
      <w:bookmarkEnd w:id="51"/>
      <w:r>
        <w:rPr>
          <w:spacing w:val="-2"/>
        </w:rPr>
        <w:t>travel</w:t>
      </w:r>
    </w:p>
    <w:p w14:paraId="40024FED" w14:textId="77777777" w:rsidR="00A97D2B" w:rsidRDefault="001940AD">
      <w:pPr>
        <w:pStyle w:val="ListParagraph"/>
        <w:numPr>
          <w:ilvl w:val="0"/>
          <w:numId w:val="6"/>
        </w:numPr>
        <w:tabs>
          <w:tab w:val="left" w:pos="1152"/>
          <w:tab w:val="left" w:pos="1156"/>
        </w:tabs>
        <w:ind w:right="1287"/>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absent</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usual</w:t>
      </w:r>
      <w:r>
        <w:rPr>
          <w:rFonts w:ascii="Times New Roman" w:hAnsi="Times New Roman"/>
          <w:sz w:val="24"/>
        </w:rPr>
        <w:t xml:space="preserve"> </w:t>
      </w:r>
      <w:r>
        <w:rPr>
          <w:sz w:val="24"/>
        </w:rPr>
        <w:t>place</w:t>
      </w:r>
      <w:r>
        <w:rPr>
          <w:rFonts w:ascii="Times New Roman" w:hAnsi="Times New Roman"/>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on</w:t>
      </w:r>
      <w:r>
        <w:rPr>
          <w:rFonts w:ascii="Times New Roman" w:hAnsi="Times New Roman"/>
          <w:spacing w:val="-6"/>
          <w:sz w:val="24"/>
        </w:rPr>
        <w:t xml:space="preserve"> </w:t>
      </w:r>
      <w:r>
        <w:rPr>
          <w:sz w:val="24"/>
        </w:rPr>
        <w:t>official</w:t>
      </w:r>
      <w:r>
        <w:rPr>
          <w:rFonts w:ascii="Times New Roman" w:hAnsi="Times New Roman"/>
          <w:spacing w:val="-10"/>
          <w:sz w:val="24"/>
        </w:rPr>
        <w:t xml:space="preserve"> </w:t>
      </w:r>
      <w:r>
        <w:rPr>
          <w:sz w:val="24"/>
        </w:rPr>
        <w:t>business</w:t>
      </w:r>
      <w:r>
        <w:rPr>
          <w:rFonts w:ascii="Times New Roman" w:hAnsi="Times New Roman"/>
          <w:spacing w:val="-10"/>
          <w:sz w:val="24"/>
        </w:rPr>
        <w:t xml:space="preserve"> </w:t>
      </w:r>
      <w:r>
        <w:rPr>
          <w:sz w:val="24"/>
        </w:rPr>
        <w:t>for</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less</w:t>
      </w:r>
      <w:r>
        <w:rPr>
          <w:rFonts w:ascii="Times New Roman" w:hAnsi="Times New Roman"/>
          <w:spacing w:val="-10"/>
          <w:sz w:val="24"/>
        </w:rPr>
        <w:t xml:space="preserve"> </w:t>
      </w:r>
      <w:r>
        <w:rPr>
          <w:sz w:val="24"/>
        </w:rPr>
        <w:t>than</w:t>
      </w:r>
      <w:r>
        <w:rPr>
          <w:rFonts w:ascii="Times New Roman" w:hAnsi="Times New Roman"/>
          <w:spacing w:val="-6"/>
          <w:sz w:val="24"/>
        </w:rPr>
        <w:t xml:space="preserve"> </w:t>
      </w:r>
      <w:r>
        <w:rPr>
          <w:sz w:val="24"/>
        </w:rPr>
        <w:t>10</w:t>
      </w:r>
      <w:r>
        <w:rPr>
          <w:rFonts w:ascii="Times New Roman" w:hAnsi="Times New Roman"/>
          <w:spacing w:val="-6"/>
          <w:sz w:val="24"/>
        </w:rPr>
        <w:t xml:space="preserve"> </w:t>
      </w:r>
      <w:r>
        <w:rPr>
          <w:sz w:val="24"/>
        </w:rPr>
        <w:t>hours,</w:t>
      </w:r>
      <w:r>
        <w:rPr>
          <w:rFonts w:ascii="Times New Roman" w:hAnsi="Times New Roman"/>
          <w:spacing w:val="-10"/>
          <w:sz w:val="24"/>
        </w:rPr>
        <w:t xml:space="preserve"> </w:t>
      </w:r>
      <w:r>
        <w:rPr>
          <w:sz w:val="24"/>
        </w:rPr>
        <w:t>but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not</w:t>
      </w:r>
      <w:r>
        <w:rPr>
          <w:rFonts w:ascii="Times New Roman" w:hAnsi="Times New Roman"/>
          <w:spacing w:val="-6"/>
          <w:sz w:val="24"/>
        </w:rPr>
        <w:t xml:space="preserve"> </w:t>
      </w:r>
      <w:r>
        <w:rPr>
          <w:sz w:val="24"/>
        </w:rPr>
        <w:t>absent</w:t>
      </w:r>
      <w:r>
        <w:rPr>
          <w:rFonts w:ascii="Times New Roman" w:hAnsi="Times New Roman"/>
          <w:spacing w:val="-6"/>
          <w:sz w:val="24"/>
        </w:rPr>
        <w:t xml:space="preserve"> </w:t>
      </w:r>
      <w:r>
        <w:rPr>
          <w:sz w:val="24"/>
        </w:rPr>
        <w:t>overnight,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an</w:t>
      </w:r>
      <w:r>
        <w:rPr>
          <w:rFonts w:ascii="Times New Roman" w:hAnsi="Times New Roman"/>
          <w:sz w:val="24"/>
        </w:rPr>
        <w:t xml:space="preserve"> </w:t>
      </w:r>
      <w:r>
        <w:rPr>
          <w:sz w:val="24"/>
        </w:rPr>
        <w:t>allowance</w:t>
      </w:r>
      <w:r>
        <w:rPr>
          <w:rFonts w:ascii="Times New Roman" w:hAnsi="Times New Roman"/>
          <w:sz w:val="24"/>
        </w:rPr>
        <w:t xml:space="preserve"> </w:t>
      </w:r>
      <w:r>
        <w:rPr>
          <w:sz w:val="24"/>
        </w:rPr>
        <w:t>of</w:t>
      </w:r>
      <w:r>
        <w:rPr>
          <w:rFonts w:ascii="Times New Roman" w:hAnsi="Times New Roman"/>
          <w:sz w:val="24"/>
        </w:rPr>
        <w:t xml:space="preserve"> </w:t>
      </w:r>
      <w:r>
        <w:rPr>
          <w:sz w:val="24"/>
        </w:rPr>
        <w:t>$51</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absence.</w:t>
      </w:r>
    </w:p>
    <w:p w14:paraId="40024FEE" w14:textId="77777777" w:rsidR="00A97D2B" w:rsidRDefault="00A97D2B">
      <w:pPr>
        <w:pStyle w:val="BodyText"/>
        <w:spacing w:before="2"/>
        <w:ind w:left="0"/>
      </w:pPr>
    </w:p>
    <w:p w14:paraId="40024FEF" w14:textId="77777777" w:rsidR="00A97D2B" w:rsidRDefault="001940AD">
      <w:pPr>
        <w:pStyle w:val="Heading3"/>
        <w:ind w:left="590"/>
      </w:pPr>
      <w:bookmarkStart w:id="52" w:name="_TOC_250176"/>
      <w:r>
        <w:t>Illness</w:t>
      </w:r>
      <w:r>
        <w:rPr>
          <w:rFonts w:ascii="Times New Roman"/>
          <w:b w:val="0"/>
          <w:i w:val="0"/>
          <w:spacing w:val="-14"/>
        </w:rPr>
        <w:t xml:space="preserve"> </w:t>
      </w:r>
      <w:r>
        <w:t>while</w:t>
      </w:r>
      <w:r>
        <w:rPr>
          <w:rFonts w:ascii="Times New Roman"/>
          <w:b w:val="0"/>
          <w:i w:val="0"/>
          <w:spacing w:val="-13"/>
        </w:rPr>
        <w:t xml:space="preserve"> </w:t>
      </w:r>
      <w:bookmarkEnd w:id="52"/>
      <w:r>
        <w:rPr>
          <w:spacing w:val="-2"/>
        </w:rPr>
        <w:t>travelling</w:t>
      </w:r>
    </w:p>
    <w:p w14:paraId="40024FF0" w14:textId="77777777" w:rsidR="00A97D2B" w:rsidRDefault="001940AD">
      <w:pPr>
        <w:pStyle w:val="ListParagraph"/>
        <w:numPr>
          <w:ilvl w:val="0"/>
          <w:numId w:val="6"/>
        </w:numPr>
        <w:tabs>
          <w:tab w:val="left" w:pos="1152"/>
          <w:tab w:val="left" w:pos="1156"/>
        </w:tabs>
        <w:ind w:right="129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falls</w:t>
      </w:r>
      <w:r>
        <w:rPr>
          <w:rFonts w:ascii="Times New Roman"/>
          <w:sz w:val="24"/>
        </w:rPr>
        <w:t xml:space="preserve"> </w:t>
      </w:r>
      <w:r>
        <w:rPr>
          <w:sz w:val="24"/>
        </w:rPr>
        <w:t>ill</w:t>
      </w:r>
      <w:r>
        <w:rPr>
          <w:rFonts w:ascii="Times New Roman"/>
          <w:sz w:val="24"/>
        </w:rPr>
        <w:t xml:space="preserve"> </w:t>
      </w:r>
      <w:r>
        <w:rPr>
          <w:sz w:val="24"/>
        </w:rPr>
        <w:t>or</w:t>
      </w:r>
      <w:r>
        <w:rPr>
          <w:rFonts w:ascii="Times New Roman"/>
          <w:sz w:val="24"/>
        </w:rPr>
        <w:t xml:space="preserve"> </w:t>
      </w:r>
      <w:r>
        <w:rPr>
          <w:sz w:val="24"/>
        </w:rPr>
        <w:t>is</w:t>
      </w:r>
      <w:r>
        <w:rPr>
          <w:rFonts w:ascii="Times New Roman"/>
          <w:sz w:val="24"/>
        </w:rPr>
        <w:t xml:space="preserve"> </w:t>
      </w:r>
      <w:r>
        <w:rPr>
          <w:sz w:val="24"/>
        </w:rPr>
        <w:t>injured</w:t>
      </w:r>
      <w:r>
        <w:rPr>
          <w:rFonts w:ascii="Times New Roman"/>
          <w:sz w:val="24"/>
        </w:rPr>
        <w:t xml:space="preserve"> </w:t>
      </w:r>
      <w:r>
        <w:rPr>
          <w:sz w:val="24"/>
        </w:rPr>
        <w:t>while</w:t>
      </w:r>
      <w:r>
        <w:rPr>
          <w:rFonts w:ascii="Times New Roman"/>
          <w:sz w:val="24"/>
        </w:rPr>
        <w:t xml:space="preserve"> </w:t>
      </w:r>
      <w:r>
        <w:rPr>
          <w:sz w:val="24"/>
        </w:rPr>
        <w:t>travelling</w:t>
      </w:r>
      <w:r>
        <w:rPr>
          <w:rFonts w:ascii="Times New Roman"/>
          <w:sz w:val="24"/>
        </w:rPr>
        <w:t xml:space="preserve"> </w:t>
      </w:r>
      <w:r>
        <w:rPr>
          <w:sz w:val="24"/>
        </w:rPr>
        <w:t>on</w:t>
      </w:r>
      <w:r>
        <w:rPr>
          <w:rFonts w:ascii="Times New Roman"/>
          <w:sz w:val="24"/>
        </w:rPr>
        <w:t xml:space="preserve"> </w:t>
      </w:r>
      <w:r>
        <w:rPr>
          <w:sz w:val="24"/>
        </w:rPr>
        <w:t>official</w:t>
      </w:r>
      <w:r>
        <w:rPr>
          <w:rFonts w:ascii="Times New Roman"/>
          <w:sz w:val="24"/>
        </w:rPr>
        <w:t xml:space="preserve"> </w:t>
      </w:r>
      <w:r>
        <w:rPr>
          <w:sz w:val="24"/>
        </w:rPr>
        <w:t>business</w:t>
      </w:r>
      <w:r>
        <w:rPr>
          <w:rFonts w:ascii="Times New Roman"/>
          <w:sz w:val="24"/>
        </w:rPr>
        <w:t xml:space="preserve"> </w:t>
      </w:r>
      <w:r>
        <w:rPr>
          <w:sz w:val="24"/>
        </w:rPr>
        <w:t>and</w:t>
      </w:r>
      <w:r>
        <w:rPr>
          <w:rFonts w:ascii="Times New Roman"/>
          <w:sz w:val="24"/>
        </w:rPr>
        <w:t xml:space="preserve"> </w:t>
      </w:r>
      <w:r>
        <w:rPr>
          <w:sz w:val="24"/>
        </w:rPr>
        <w:t>subsequently</w:t>
      </w:r>
      <w:r>
        <w:rPr>
          <w:rFonts w:ascii="Times New Roman"/>
          <w:spacing w:val="-11"/>
          <w:sz w:val="24"/>
        </w:rPr>
        <w:t xml:space="preserve"> </w:t>
      </w:r>
      <w:r>
        <w:rPr>
          <w:sz w:val="24"/>
        </w:rPr>
        <w:t>takes</w:t>
      </w:r>
      <w:r>
        <w:rPr>
          <w:rFonts w:ascii="Times New Roman"/>
          <w:spacing w:val="-9"/>
          <w:sz w:val="24"/>
        </w:rPr>
        <w:t xml:space="preserve"> </w:t>
      </w:r>
      <w:r>
        <w:rPr>
          <w:sz w:val="24"/>
        </w:rPr>
        <w:t>leave,</w:t>
      </w:r>
      <w:r>
        <w:rPr>
          <w:rFonts w:ascii="Times New Roman"/>
          <w:spacing w:val="-8"/>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will</w:t>
      </w:r>
      <w:r>
        <w:rPr>
          <w:rFonts w:ascii="Times New Roman"/>
          <w:spacing w:val="-8"/>
          <w:sz w:val="24"/>
        </w:rPr>
        <w:t xml:space="preserve"> </w:t>
      </w:r>
      <w:r>
        <w:rPr>
          <w:sz w:val="24"/>
        </w:rPr>
        <w:t>approve</w:t>
      </w:r>
      <w:r>
        <w:rPr>
          <w:rFonts w:ascii="Times New Roman"/>
          <w:spacing w:val="-8"/>
          <w:sz w:val="24"/>
        </w:rPr>
        <w:t xml:space="preserve"> </w:t>
      </w:r>
      <w:r>
        <w:rPr>
          <w:sz w:val="24"/>
        </w:rPr>
        <w:t>payment</w:t>
      </w:r>
      <w:r>
        <w:rPr>
          <w:rFonts w:ascii="Times New Roman"/>
          <w:spacing w:val="-9"/>
          <w:sz w:val="24"/>
        </w:rPr>
        <w:t xml:space="preserve"> </w:t>
      </w:r>
      <w:r>
        <w:rPr>
          <w:sz w:val="24"/>
        </w:rPr>
        <w:t>of</w:t>
      </w:r>
      <w:r>
        <w:rPr>
          <w:rFonts w:ascii="Times New Roman"/>
          <w:spacing w:val="-9"/>
          <w:sz w:val="24"/>
        </w:rPr>
        <w:t xml:space="preserve"> </w:t>
      </w:r>
      <w:r>
        <w:rPr>
          <w:sz w:val="24"/>
        </w:rPr>
        <w:t>return</w:t>
      </w:r>
      <w:r>
        <w:rPr>
          <w:rFonts w:ascii="Times New Roman"/>
          <w:spacing w:val="-7"/>
          <w:sz w:val="24"/>
        </w:rPr>
        <w:t xml:space="preserve"> </w:t>
      </w:r>
      <w:r>
        <w:rPr>
          <w:sz w:val="24"/>
        </w:rPr>
        <w:t>journey</w:t>
      </w:r>
      <w:r>
        <w:rPr>
          <w:rFonts w:ascii="Times New Roman"/>
          <w:spacing w:val="-9"/>
          <w:sz w:val="24"/>
        </w:rPr>
        <w:t xml:space="preserve"> </w:t>
      </w:r>
      <w:r>
        <w:rPr>
          <w:sz w:val="24"/>
        </w:rPr>
        <w:t>costs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p>
    <w:p w14:paraId="40024FF1" w14:textId="77777777" w:rsidR="00A97D2B" w:rsidRDefault="00A97D2B">
      <w:pPr>
        <w:pStyle w:val="ListParagraph"/>
        <w:rPr>
          <w:sz w:val="24"/>
        </w:rPr>
        <w:sectPr w:rsidR="00A97D2B">
          <w:pgSz w:w="11910" w:h="16840"/>
          <w:pgMar w:top="700" w:right="283" w:bottom="1100" w:left="850" w:header="420" w:footer="913" w:gutter="0"/>
          <w:cols w:space="720"/>
        </w:sectPr>
      </w:pPr>
    </w:p>
    <w:p w14:paraId="40024FF2" w14:textId="77777777" w:rsidR="00A97D2B" w:rsidRDefault="00A97D2B">
      <w:pPr>
        <w:pStyle w:val="BodyText"/>
        <w:spacing w:before="270"/>
        <w:ind w:left="0"/>
      </w:pPr>
    </w:p>
    <w:p w14:paraId="40024FF3" w14:textId="77777777" w:rsidR="00A97D2B" w:rsidRDefault="001940AD">
      <w:pPr>
        <w:pStyle w:val="Heading3"/>
      </w:pPr>
      <w:bookmarkStart w:id="53" w:name="_TOC_250175"/>
      <w:r>
        <w:rPr>
          <w:spacing w:val="-2"/>
        </w:rPr>
        <w:t>Recognition</w:t>
      </w:r>
      <w:r>
        <w:rPr>
          <w:rFonts w:ascii="Times New Roman"/>
          <w:b w:val="0"/>
          <w:i w:val="0"/>
          <w:spacing w:val="-3"/>
        </w:rPr>
        <w:t xml:space="preserve"> </w:t>
      </w:r>
      <w:r>
        <w:rPr>
          <w:spacing w:val="-2"/>
        </w:rPr>
        <w:t>of</w:t>
      </w:r>
      <w:r>
        <w:rPr>
          <w:rFonts w:ascii="Times New Roman"/>
          <w:b w:val="0"/>
          <w:i w:val="0"/>
          <w:spacing w:val="-3"/>
        </w:rPr>
        <w:t xml:space="preserve"> </w:t>
      </w:r>
      <w:r>
        <w:rPr>
          <w:spacing w:val="-2"/>
        </w:rPr>
        <w:t>travel</w:t>
      </w:r>
      <w:r>
        <w:rPr>
          <w:rFonts w:ascii="Times New Roman"/>
          <w:b w:val="0"/>
          <w:i w:val="0"/>
          <w:spacing w:val="-3"/>
        </w:rPr>
        <w:t xml:space="preserve"> </w:t>
      </w:r>
      <w:bookmarkEnd w:id="53"/>
      <w:r>
        <w:rPr>
          <w:spacing w:val="-4"/>
        </w:rPr>
        <w:t>time</w:t>
      </w:r>
    </w:p>
    <w:p w14:paraId="40024FF4" w14:textId="77777777" w:rsidR="00A97D2B" w:rsidRDefault="001940AD">
      <w:pPr>
        <w:pStyle w:val="ListParagraph"/>
        <w:numPr>
          <w:ilvl w:val="0"/>
          <w:numId w:val="6"/>
        </w:numPr>
        <w:tabs>
          <w:tab w:val="left" w:pos="1152"/>
          <w:tab w:val="left" w:pos="1156"/>
        </w:tabs>
        <w:ind w:right="1199"/>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classified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APS1-6</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equivalents)</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undertake</w:t>
      </w:r>
      <w:r>
        <w:rPr>
          <w:rFonts w:ascii="Times New Roman" w:hAnsi="Times New Roman"/>
          <w:spacing w:val="-9"/>
          <w:sz w:val="24"/>
        </w:rPr>
        <w:t xml:space="preserve"> </w:t>
      </w:r>
      <w:r>
        <w:rPr>
          <w:sz w:val="24"/>
        </w:rPr>
        <w:t>official</w:t>
      </w:r>
      <w:r>
        <w:rPr>
          <w:rFonts w:ascii="Times New Roman" w:hAnsi="Times New Roman"/>
          <w:spacing w:val="-10"/>
          <w:sz w:val="24"/>
        </w:rPr>
        <w:t xml:space="preserve"> </w:t>
      </w:r>
      <w:r>
        <w:rPr>
          <w:sz w:val="24"/>
        </w:rPr>
        <w:t>travel,</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time</w:t>
      </w:r>
      <w:r>
        <w:rPr>
          <w:rFonts w:ascii="Times New Roman" w:hAnsi="Times New Roman"/>
          <w:spacing w:val="-9"/>
          <w:sz w:val="24"/>
        </w:rPr>
        <w:t xml:space="preserve"> </w:t>
      </w:r>
      <w:r>
        <w:rPr>
          <w:sz w:val="24"/>
        </w:rPr>
        <w:t>spent</w:t>
      </w:r>
      <w:r>
        <w:rPr>
          <w:rFonts w:ascii="Times New Roman" w:hAnsi="Times New Roman"/>
          <w:spacing w:val="-8"/>
          <w:sz w:val="24"/>
        </w:rPr>
        <w:t xml:space="preserve"> </w:t>
      </w:r>
      <w:r>
        <w:rPr>
          <w:sz w:val="24"/>
        </w:rPr>
        <w:t>travelling</w:t>
      </w:r>
      <w:r>
        <w:rPr>
          <w:rFonts w:ascii="Times New Roman" w:hAnsi="Times New Roman"/>
          <w:spacing w:val="-12"/>
          <w:sz w:val="24"/>
        </w:rPr>
        <w:t xml:space="preserve"> </w:t>
      </w:r>
      <w:r>
        <w:rPr>
          <w:sz w:val="24"/>
        </w:rPr>
        <w:t>within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bandwidth,</w:t>
      </w:r>
      <w:r>
        <w:rPr>
          <w:rFonts w:ascii="Times New Roman" w:hAnsi="Times New Roman"/>
          <w:spacing w:val="-10"/>
          <w:sz w:val="24"/>
        </w:rPr>
        <w:t xml:space="preserve"> </w:t>
      </w:r>
      <w:r>
        <w:rPr>
          <w:sz w:val="24"/>
        </w:rPr>
        <w:t>excluding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usual</w:t>
      </w:r>
      <w:r>
        <w:rPr>
          <w:rFonts w:ascii="Times New Roman" w:hAnsi="Times New Roman"/>
          <w:spacing w:val="-9"/>
          <w:sz w:val="24"/>
        </w:rPr>
        <w:t xml:space="preserve"> </w:t>
      </w:r>
      <w:r>
        <w:rPr>
          <w:sz w:val="24"/>
        </w:rPr>
        <w:t>time</w:t>
      </w:r>
      <w:r>
        <w:rPr>
          <w:rFonts w:ascii="Times New Roman" w:hAnsi="Times New Roman"/>
          <w:spacing w:val="-8"/>
          <w:sz w:val="24"/>
        </w:rPr>
        <w:t xml:space="preserve"> </w:t>
      </w:r>
      <w:r>
        <w:rPr>
          <w:sz w:val="24"/>
        </w:rPr>
        <w:t>taken</w:t>
      </w:r>
      <w:r>
        <w:rPr>
          <w:rFonts w:ascii="Times New Roman" w:hAnsi="Times New Roman"/>
          <w:spacing w:val="-8"/>
          <w:sz w:val="24"/>
        </w:rPr>
        <w:t xml:space="preserve"> </w:t>
      </w:r>
      <w:r>
        <w:rPr>
          <w:sz w:val="24"/>
        </w:rPr>
        <w:t>for</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travel</w:t>
      </w:r>
      <w:r>
        <w:rPr>
          <w:rFonts w:ascii="Times New Roman" w:hAnsi="Times New Roman"/>
          <w:spacing w:val="-9"/>
          <w:sz w:val="24"/>
        </w:rPr>
        <w:t xml:space="preserve"> </w:t>
      </w:r>
      <w:r>
        <w:rPr>
          <w:sz w:val="24"/>
        </w:rPr>
        <w:t>to</w:t>
      </w:r>
      <w:r>
        <w:rPr>
          <w:rFonts w:ascii="Times New Roman" w:hAnsi="Times New Roman"/>
          <w:spacing w:val="-6"/>
          <w:sz w:val="24"/>
        </w:rPr>
        <w:t xml:space="preserve"> </w:t>
      </w:r>
      <w:r>
        <w:rPr>
          <w:sz w:val="24"/>
        </w:rPr>
        <w:t>and</w:t>
      </w:r>
      <w:r>
        <w:rPr>
          <w:rFonts w:ascii="Times New Roman" w:hAnsi="Times New Roman"/>
          <w:spacing w:val="-5"/>
          <w:sz w:val="24"/>
        </w:rPr>
        <w:t xml:space="preserve"> </w:t>
      </w:r>
      <w:r>
        <w:rPr>
          <w:sz w:val="24"/>
        </w:rPr>
        <w:t>from</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usual</w:t>
      </w:r>
      <w:r>
        <w:rPr>
          <w:rFonts w:ascii="Times New Roman" w:hAnsi="Times New Roman"/>
          <w:spacing w:val="-6"/>
          <w:sz w:val="24"/>
        </w:rPr>
        <w:t xml:space="preserve"> </w:t>
      </w:r>
      <w:r>
        <w:rPr>
          <w:sz w:val="24"/>
        </w:rPr>
        <w:t>place</w:t>
      </w:r>
      <w:r>
        <w:rPr>
          <w:rFonts w:ascii="Times New Roman" w:hAnsi="Times New Roman"/>
          <w:spacing w:val="-8"/>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recorded</w:t>
      </w:r>
      <w:r>
        <w:rPr>
          <w:rFonts w:ascii="Times New Roman" w:hAnsi="Times New Roman"/>
          <w:sz w:val="24"/>
        </w:rPr>
        <w:t xml:space="preserve"> </w:t>
      </w:r>
      <w:r>
        <w:rPr>
          <w:sz w:val="24"/>
        </w:rPr>
        <w:t>as</w:t>
      </w:r>
      <w:r>
        <w:rPr>
          <w:rFonts w:ascii="Times New Roman" w:hAnsi="Times New Roman"/>
          <w:sz w:val="24"/>
        </w:rPr>
        <w:t xml:space="preserve"> </w:t>
      </w:r>
      <w:r>
        <w:rPr>
          <w:sz w:val="24"/>
        </w:rPr>
        <w:t>work</w:t>
      </w:r>
      <w:r>
        <w:rPr>
          <w:rFonts w:ascii="Times New Roman" w:hAnsi="Times New Roman"/>
          <w:sz w:val="24"/>
        </w:rPr>
        <w:t xml:space="preserve"> </w:t>
      </w:r>
      <w:r>
        <w:rPr>
          <w:sz w:val="24"/>
        </w:rPr>
        <w:t>hours.</w:t>
      </w:r>
    </w:p>
    <w:p w14:paraId="40024FF5" w14:textId="77777777" w:rsidR="00A97D2B" w:rsidRDefault="001940AD">
      <w:pPr>
        <w:pStyle w:val="ListParagraph"/>
        <w:numPr>
          <w:ilvl w:val="0"/>
          <w:numId w:val="6"/>
        </w:numPr>
        <w:tabs>
          <w:tab w:val="left" w:pos="1152"/>
          <w:tab w:val="left" w:pos="1156"/>
        </w:tabs>
        <w:spacing w:before="292"/>
        <w:ind w:right="1273"/>
        <w:rPr>
          <w:sz w:val="24"/>
        </w:rPr>
      </w:pPr>
      <w:r>
        <w:rPr>
          <w:sz w:val="24"/>
        </w:rPr>
        <w:t>Travel</w:t>
      </w:r>
      <w:r>
        <w:rPr>
          <w:rFonts w:ascii="Times New Roman"/>
          <w:spacing w:val="-7"/>
          <w:sz w:val="24"/>
        </w:rPr>
        <w:t xml:space="preserve"> </w:t>
      </w:r>
      <w:r>
        <w:rPr>
          <w:sz w:val="24"/>
        </w:rPr>
        <w:t>outside</w:t>
      </w:r>
      <w:r>
        <w:rPr>
          <w:rFonts w:ascii="Times New Roman"/>
          <w:spacing w:val="-9"/>
          <w:sz w:val="24"/>
        </w:rPr>
        <w:t xml:space="preserve"> </w:t>
      </w:r>
      <w:r>
        <w:rPr>
          <w:sz w:val="24"/>
        </w:rPr>
        <w:t>the</w:t>
      </w:r>
      <w:r>
        <w:rPr>
          <w:rFonts w:ascii="Times New Roman"/>
          <w:spacing w:val="-9"/>
          <w:sz w:val="24"/>
        </w:rPr>
        <w:t xml:space="preserve"> </w:t>
      </w:r>
      <w:r>
        <w:rPr>
          <w:sz w:val="24"/>
        </w:rPr>
        <w:t>bandwidth</w:t>
      </w:r>
      <w:r>
        <w:rPr>
          <w:rFonts w:ascii="Times New Roman"/>
          <w:spacing w:val="-9"/>
          <w:sz w:val="24"/>
        </w:rPr>
        <w:t xml:space="preserve"> </w:t>
      </w:r>
      <w:r>
        <w:rPr>
          <w:sz w:val="24"/>
        </w:rPr>
        <w:t>undertaken</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11"/>
          <w:sz w:val="24"/>
        </w:rPr>
        <w:t xml:space="preserve"> </w:t>
      </w:r>
      <w:r>
        <w:rPr>
          <w:sz w:val="24"/>
        </w:rPr>
        <w:t>APS1-6</w:t>
      </w:r>
      <w:r>
        <w:rPr>
          <w:rFonts w:ascii="Times New Roman"/>
          <w:spacing w:val="-6"/>
          <w:sz w:val="24"/>
        </w:rPr>
        <w:t xml:space="preserve"> </w:t>
      </w:r>
      <w:r>
        <w:rPr>
          <w:sz w:val="24"/>
        </w:rPr>
        <w:t>(and</w:t>
      </w:r>
      <w:r>
        <w:rPr>
          <w:rFonts w:ascii="Times New Roman"/>
          <w:spacing w:val="-6"/>
          <w:sz w:val="24"/>
        </w:rPr>
        <w:t xml:space="preserve"> </w:t>
      </w:r>
      <w:r>
        <w:rPr>
          <w:sz w:val="24"/>
        </w:rPr>
        <w:t>their</w:t>
      </w:r>
      <w:r>
        <w:rPr>
          <w:rFonts w:ascii="Times New Roman"/>
          <w:spacing w:val="-9"/>
          <w:sz w:val="24"/>
        </w:rPr>
        <w:t xml:space="preserve"> </w:t>
      </w:r>
      <w:r>
        <w:rPr>
          <w:sz w:val="24"/>
        </w:rPr>
        <w:t>equivalents)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claimed</w:t>
      </w:r>
      <w:r>
        <w:rPr>
          <w:rFonts w:ascii="Times New Roman"/>
          <w:sz w:val="24"/>
        </w:rPr>
        <w:t xml:space="preserve"> </w:t>
      </w:r>
      <w:r>
        <w:rPr>
          <w:sz w:val="24"/>
        </w:rPr>
        <w:t>as</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at</w:t>
      </w:r>
      <w:r>
        <w:rPr>
          <w:rFonts w:ascii="Times New Roman"/>
          <w:sz w:val="24"/>
        </w:rPr>
        <w:t xml:space="preserve"> </w:t>
      </w:r>
      <w:r>
        <w:rPr>
          <w:sz w:val="24"/>
        </w:rPr>
        <w:t>single</w:t>
      </w:r>
      <w:r>
        <w:rPr>
          <w:rFonts w:ascii="Times New Roman"/>
          <w:sz w:val="24"/>
        </w:rPr>
        <w:t xml:space="preserve"> </w:t>
      </w:r>
      <w:r>
        <w:rPr>
          <w:sz w:val="24"/>
        </w:rPr>
        <w:t>time</w:t>
      </w:r>
      <w:r>
        <w:rPr>
          <w:rFonts w:ascii="Times New Roman"/>
          <w:sz w:val="24"/>
        </w:rPr>
        <w:t xml:space="preserve"> </w:t>
      </w:r>
      <w:r>
        <w:rPr>
          <w:sz w:val="24"/>
        </w:rPr>
        <w:t>rates.</w:t>
      </w:r>
    </w:p>
    <w:p w14:paraId="40024FF6" w14:textId="77777777" w:rsidR="00A97D2B" w:rsidRDefault="001940AD">
      <w:pPr>
        <w:pStyle w:val="Heading2"/>
        <w:spacing w:before="292"/>
      </w:pPr>
      <w:bookmarkStart w:id="54" w:name="_TOC_250174"/>
      <w:r>
        <w:t>Motor</w:t>
      </w:r>
      <w:r>
        <w:rPr>
          <w:rFonts w:ascii="Times New Roman"/>
          <w:b w:val="0"/>
          <w:spacing w:val="-13"/>
        </w:rPr>
        <w:t xml:space="preserve"> </w:t>
      </w:r>
      <w:r>
        <w:t>vehicle</w:t>
      </w:r>
      <w:r>
        <w:rPr>
          <w:rFonts w:ascii="Times New Roman"/>
          <w:b w:val="0"/>
          <w:spacing w:val="-14"/>
        </w:rPr>
        <w:t xml:space="preserve"> </w:t>
      </w:r>
      <w:bookmarkEnd w:id="54"/>
      <w:r>
        <w:rPr>
          <w:spacing w:val="-2"/>
        </w:rPr>
        <w:t>allowance</w:t>
      </w:r>
    </w:p>
    <w:p w14:paraId="40024FF7" w14:textId="77777777" w:rsidR="00A97D2B" w:rsidRDefault="001940AD">
      <w:pPr>
        <w:pStyle w:val="ListParagraph"/>
        <w:numPr>
          <w:ilvl w:val="0"/>
          <w:numId w:val="6"/>
        </w:numPr>
        <w:tabs>
          <w:tab w:val="left" w:pos="1152"/>
          <w:tab w:val="left" w:pos="1156"/>
        </w:tabs>
        <w:ind w:right="1206"/>
        <w:rPr>
          <w:sz w:val="24"/>
        </w:rPr>
      </w:pPr>
      <w:r>
        <w:rPr>
          <w:sz w:val="24"/>
        </w:rPr>
        <w:t>Motor</w:t>
      </w:r>
      <w:r>
        <w:rPr>
          <w:rFonts w:ascii="Times New Roman"/>
          <w:spacing w:val="-7"/>
          <w:sz w:val="24"/>
        </w:rPr>
        <w:t xml:space="preserve"> </w:t>
      </w:r>
      <w:r>
        <w:rPr>
          <w:sz w:val="24"/>
        </w:rPr>
        <w:t>vehicle</w:t>
      </w:r>
      <w:r>
        <w:rPr>
          <w:rFonts w:ascii="Times New Roman"/>
          <w:spacing w:val="-7"/>
          <w:sz w:val="24"/>
        </w:rPr>
        <w:t xml:space="preserve"> </w:t>
      </w:r>
      <w:r>
        <w:rPr>
          <w:sz w:val="24"/>
        </w:rPr>
        <w:t>allowance</w:t>
      </w:r>
      <w:r>
        <w:rPr>
          <w:rFonts w:ascii="Times New Roman"/>
          <w:spacing w:val="-9"/>
          <w:sz w:val="24"/>
        </w:rPr>
        <w:t xml:space="preserve"> </w:t>
      </w:r>
      <w:r>
        <w:rPr>
          <w:sz w:val="24"/>
        </w:rPr>
        <w:t>(MVA)</w:t>
      </w:r>
      <w:r>
        <w:rPr>
          <w:rFonts w:ascii="Times New Roman"/>
          <w:spacing w:val="-8"/>
          <w:sz w:val="24"/>
        </w:rPr>
        <w:t xml:space="preserve"> </w:t>
      </w:r>
      <w:r>
        <w:rPr>
          <w:sz w:val="24"/>
        </w:rPr>
        <w:t>is</w:t>
      </w:r>
      <w:r>
        <w:rPr>
          <w:rFonts w:ascii="Times New Roman"/>
          <w:spacing w:val="-8"/>
          <w:sz w:val="24"/>
        </w:rPr>
        <w:t xml:space="preserve"> </w:t>
      </w:r>
      <w:r>
        <w:rPr>
          <w:sz w:val="24"/>
        </w:rPr>
        <w:t>payable</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approves</w:t>
      </w:r>
      <w:r>
        <w:rPr>
          <w:rFonts w:ascii="Times New Roman"/>
          <w:spacing w:val="-10"/>
          <w:sz w:val="24"/>
        </w:rPr>
        <w:t xml:space="preserve"> </w:t>
      </w:r>
      <w:r>
        <w:rPr>
          <w:sz w:val="24"/>
        </w:rPr>
        <w:t>an</w:t>
      </w:r>
      <w:r>
        <w:rPr>
          <w:rFonts w:ascii="Times New Roman"/>
          <w:spacing w:val="-6"/>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a</w:t>
      </w:r>
      <w:r>
        <w:rPr>
          <w:rFonts w:ascii="Times New Roman"/>
          <w:sz w:val="24"/>
        </w:rPr>
        <w:t xml:space="preserve"> </w:t>
      </w:r>
      <w:r>
        <w:rPr>
          <w:sz w:val="24"/>
        </w:rPr>
        <w:t>private</w:t>
      </w:r>
      <w:r>
        <w:rPr>
          <w:rFonts w:ascii="Times New Roman"/>
          <w:sz w:val="24"/>
        </w:rPr>
        <w:t xml:space="preserve"> </w:t>
      </w:r>
      <w:r>
        <w:rPr>
          <w:sz w:val="24"/>
        </w:rPr>
        <w:t>or</w:t>
      </w:r>
      <w:r>
        <w:rPr>
          <w:rFonts w:ascii="Times New Roman"/>
          <w:sz w:val="24"/>
        </w:rPr>
        <w:t xml:space="preserve"> </w:t>
      </w:r>
      <w:r>
        <w:rPr>
          <w:sz w:val="24"/>
        </w:rPr>
        <w:t>personally</w:t>
      </w:r>
      <w:r>
        <w:rPr>
          <w:rFonts w:ascii="Times New Roman"/>
          <w:sz w:val="24"/>
        </w:rPr>
        <w:t xml:space="preserve"> </w:t>
      </w:r>
      <w:r>
        <w:rPr>
          <w:sz w:val="24"/>
        </w:rPr>
        <w:t>hired</w:t>
      </w:r>
      <w:r>
        <w:rPr>
          <w:rFonts w:ascii="Times New Roman"/>
          <w:sz w:val="24"/>
        </w:rPr>
        <w:t xml:space="preserve"> </w:t>
      </w:r>
      <w:r>
        <w:rPr>
          <w:sz w:val="24"/>
        </w:rPr>
        <w:t>vehicle</w:t>
      </w:r>
      <w:r>
        <w:rPr>
          <w:rFonts w:ascii="Times New Roman"/>
          <w:sz w:val="24"/>
        </w:rPr>
        <w:t xml:space="preserve"> </w:t>
      </w:r>
      <w:r>
        <w:rPr>
          <w:sz w:val="24"/>
        </w:rPr>
        <w:t>for</w:t>
      </w:r>
      <w:r>
        <w:rPr>
          <w:rFonts w:ascii="Times New Roman"/>
          <w:sz w:val="24"/>
        </w:rPr>
        <w:t xml:space="preserve"> </w:t>
      </w:r>
      <w:r>
        <w:rPr>
          <w:sz w:val="24"/>
        </w:rPr>
        <w:t>official</w:t>
      </w:r>
      <w:r>
        <w:rPr>
          <w:rFonts w:ascii="Times New Roman"/>
          <w:sz w:val="24"/>
        </w:rPr>
        <w:t xml:space="preserve"> </w:t>
      </w:r>
      <w:r>
        <w:rPr>
          <w:sz w:val="24"/>
        </w:rPr>
        <w:t>purposes.</w:t>
      </w:r>
    </w:p>
    <w:p w14:paraId="40024FF8" w14:textId="77777777" w:rsidR="00A97D2B" w:rsidRDefault="00A97D2B">
      <w:pPr>
        <w:pStyle w:val="BodyText"/>
        <w:spacing w:before="2"/>
        <w:ind w:left="0"/>
      </w:pPr>
    </w:p>
    <w:p w14:paraId="40024FF9" w14:textId="77777777" w:rsidR="00A97D2B" w:rsidRDefault="001940AD">
      <w:pPr>
        <w:pStyle w:val="ListParagraph"/>
        <w:numPr>
          <w:ilvl w:val="0"/>
          <w:numId w:val="6"/>
        </w:numPr>
        <w:tabs>
          <w:tab w:val="left" w:pos="1152"/>
          <w:tab w:val="left" w:pos="1156"/>
        </w:tabs>
        <w:ind w:right="1498"/>
        <w:jc w:val="both"/>
        <w:rPr>
          <w:sz w:val="24"/>
        </w:rPr>
      </w:pPr>
      <w:r>
        <w:rPr>
          <w:sz w:val="24"/>
        </w:rPr>
        <w:t>Where</w:t>
      </w:r>
      <w:r>
        <w:rPr>
          <w:rFonts w:ascii="Times New Roman"/>
          <w:spacing w:val="-2"/>
          <w:sz w:val="24"/>
        </w:rPr>
        <w:t xml:space="preserve"> </w:t>
      </w:r>
      <w:r>
        <w:rPr>
          <w:sz w:val="24"/>
        </w:rPr>
        <w:t>an</w:t>
      </w:r>
      <w:r>
        <w:rPr>
          <w:rFonts w:ascii="Times New Roman"/>
          <w:spacing w:val="-2"/>
          <w:sz w:val="24"/>
        </w:rPr>
        <w:t xml:space="preserve"> </w:t>
      </w:r>
      <w:r>
        <w:rPr>
          <w:sz w:val="24"/>
        </w:rPr>
        <w:t>employee</w:t>
      </w:r>
      <w:r>
        <w:rPr>
          <w:rFonts w:ascii="Times New Roman"/>
          <w:sz w:val="24"/>
        </w:rPr>
        <w:t xml:space="preserve"> </w:t>
      </w:r>
      <w:r>
        <w:rPr>
          <w:sz w:val="24"/>
        </w:rPr>
        <w:t>seeks,</w:t>
      </w:r>
      <w:r>
        <w:rPr>
          <w:rFonts w:ascii="Times New Roman"/>
          <w:sz w:val="24"/>
        </w:rPr>
        <w:t xml:space="preserve"> </w:t>
      </w:r>
      <w:r>
        <w:rPr>
          <w:sz w:val="24"/>
        </w:rPr>
        <w:t>and</w:t>
      </w:r>
      <w:r>
        <w:rPr>
          <w:rFonts w:ascii="Times New Roman"/>
          <w:sz w:val="24"/>
        </w:rPr>
        <w:t xml:space="preserve"> </w:t>
      </w:r>
      <w:r>
        <w:rPr>
          <w:sz w:val="24"/>
        </w:rPr>
        <w:t>is</w:t>
      </w:r>
      <w:r>
        <w:rPr>
          <w:rFonts w:ascii="Times New Roman"/>
          <w:spacing w:val="-3"/>
          <w:sz w:val="24"/>
        </w:rPr>
        <w:t xml:space="preserve"> </w:t>
      </w:r>
      <w:r>
        <w:rPr>
          <w:sz w:val="24"/>
        </w:rPr>
        <w:t>approved</w:t>
      </w:r>
      <w:r>
        <w:rPr>
          <w:rFonts w:ascii="Times New Roman"/>
          <w:sz w:val="24"/>
        </w:rPr>
        <w:t xml:space="preserve"> </w:t>
      </w:r>
      <w:r>
        <w:rPr>
          <w:sz w:val="24"/>
        </w:rPr>
        <w:t>to</w:t>
      </w:r>
      <w:r>
        <w:rPr>
          <w:rFonts w:ascii="Times New Roman"/>
          <w:spacing w:val="-2"/>
          <w:sz w:val="24"/>
        </w:rPr>
        <w:t xml:space="preserve"> </w:t>
      </w:r>
      <w:r>
        <w:rPr>
          <w:sz w:val="24"/>
        </w:rPr>
        <w:t>use,</w:t>
      </w:r>
      <w:r>
        <w:rPr>
          <w:rFonts w:ascii="Times New Roman"/>
          <w:sz w:val="24"/>
        </w:rPr>
        <w:t xml:space="preserve"> </w:t>
      </w:r>
      <w:r>
        <w:rPr>
          <w:sz w:val="24"/>
        </w:rPr>
        <w:t>a</w:t>
      </w:r>
      <w:r>
        <w:rPr>
          <w:rFonts w:ascii="Times New Roman"/>
          <w:spacing w:val="-2"/>
          <w:sz w:val="24"/>
        </w:rPr>
        <w:t xml:space="preserve"> </w:t>
      </w:r>
      <w:r>
        <w:rPr>
          <w:sz w:val="24"/>
        </w:rPr>
        <w:t>private</w:t>
      </w:r>
      <w:r>
        <w:rPr>
          <w:rFonts w:ascii="Times New Roman"/>
          <w:spacing w:val="-2"/>
          <w:sz w:val="24"/>
        </w:rPr>
        <w:t xml:space="preserve"> </w:t>
      </w:r>
      <w:r>
        <w:rPr>
          <w:sz w:val="24"/>
        </w:rPr>
        <w:t>vehicle</w:t>
      </w:r>
      <w:r>
        <w:rPr>
          <w:rFonts w:ascii="Times New Roman"/>
          <w:spacing w:val="-2"/>
          <w:sz w:val="24"/>
        </w:rPr>
        <w:t xml:space="preserve"> </w:t>
      </w:r>
      <w:r>
        <w:rPr>
          <w:sz w:val="24"/>
        </w:rPr>
        <w:t>instead</w:t>
      </w:r>
      <w:r>
        <w:rPr>
          <w:rFonts w:ascii="Times New Roman"/>
          <w:sz w:val="24"/>
        </w:rPr>
        <w:t xml:space="preserve"> </w:t>
      </w:r>
      <w:r>
        <w:rPr>
          <w:sz w:val="24"/>
        </w:rPr>
        <w:t>of</w:t>
      </w:r>
      <w:r>
        <w:rPr>
          <w:rFonts w:ascii="Times New Roman"/>
          <w:spacing w:val="-1"/>
          <w:sz w:val="24"/>
        </w:rPr>
        <w:t xml:space="preserve"> </w:t>
      </w:r>
      <w:r>
        <w:rPr>
          <w:sz w:val="24"/>
        </w:rPr>
        <w:t>the</w:t>
      </w:r>
      <w:r>
        <w:rPr>
          <w:rFonts w:ascii="Times New Roman"/>
          <w:sz w:val="24"/>
        </w:rPr>
        <w:t xml:space="preserve"> </w:t>
      </w:r>
      <w:r>
        <w:rPr>
          <w:sz w:val="24"/>
        </w:rPr>
        <w:t>most</w:t>
      </w:r>
      <w:r>
        <w:rPr>
          <w:rFonts w:ascii="Times New Roman"/>
          <w:spacing w:val="-4"/>
          <w:sz w:val="24"/>
        </w:rPr>
        <w:t xml:space="preserve"> </w:t>
      </w:r>
      <w:r>
        <w:rPr>
          <w:sz w:val="24"/>
        </w:rPr>
        <w:t>efficient</w:t>
      </w:r>
      <w:r>
        <w:rPr>
          <w:rFonts w:ascii="Times New Roman"/>
          <w:spacing w:val="-6"/>
          <w:sz w:val="24"/>
        </w:rPr>
        <w:t xml:space="preserve"> </w:t>
      </w:r>
      <w:r>
        <w:rPr>
          <w:sz w:val="24"/>
        </w:rPr>
        <w:t>means</w:t>
      </w:r>
      <w:r>
        <w:rPr>
          <w:rFonts w:ascii="Times New Roman"/>
          <w:spacing w:val="-6"/>
          <w:sz w:val="24"/>
        </w:rPr>
        <w:t xml:space="preserve"> </w:t>
      </w:r>
      <w:r>
        <w:rPr>
          <w:sz w:val="24"/>
        </w:rPr>
        <w:t>of</w:t>
      </w:r>
      <w:r>
        <w:rPr>
          <w:rFonts w:ascii="Times New Roman"/>
          <w:spacing w:val="-6"/>
          <w:sz w:val="24"/>
        </w:rPr>
        <w:t xml:space="preserve"> </w:t>
      </w:r>
      <w:r>
        <w:rPr>
          <w:sz w:val="24"/>
        </w:rPr>
        <w:t>travel</w:t>
      </w:r>
      <w:r>
        <w:rPr>
          <w:rFonts w:ascii="Times New Roman"/>
          <w:spacing w:val="-5"/>
          <w:sz w:val="24"/>
        </w:rPr>
        <w:t xml:space="preserve"> </w:t>
      </w:r>
      <w:r>
        <w:rPr>
          <w:sz w:val="24"/>
        </w:rPr>
        <w:t>as</w:t>
      </w:r>
      <w:r>
        <w:rPr>
          <w:rFonts w:ascii="Times New Roman"/>
          <w:spacing w:val="-8"/>
          <w:sz w:val="24"/>
        </w:rPr>
        <w:t xml:space="preserve"> </w:t>
      </w:r>
      <w:r>
        <w:rPr>
          <w:sz w:val="24"/>
        </w:rPr>
        <w:t>determined</w:t>
      </w:r>
      <w:r>
        <w:rPr>
          <w:rFonts w:ascii="Times New Roman"/>
          <w:spacing w:val="-7"/>
          <w:sz w:val="24"/>
        </w:rPr>
        <w:t xml:space="preserve"> </w:t>
      </w:r>
      <w:r>
        <w:rPr>
          <w:sz w:val="24"/>
        </w:rPr>
        <w:t>by</w:t>
      </w:r>
      <w:r>
        <w:rPr>
          <w:rFonts w:ascii="Times New Roman"/>
          <w:spacing w:val="-6"/>
          <w:sz w:val="24"/>
        </w:rPr>
        <w:t xml:space="preserve"> </w:t>
      </w:r>
      <w:r>
        <w:rPr>
          <w:sz w:val="24"/>
        </w:rPr>
        <w:t>the</w:t>
      </w:r>
      <w:r>
        <w:rPr>
          <w:rFonts w:ascii="Times New Roman"/>
          <w:spacing w:val="-5"/>
          <w:sz w:val="24"/>
        </w:rPr>
        <w:t xml:space="preserve"> </w:t>
      </w:r>
      <w:r>
        <w:rPr>
          <w:sz w:val="24"/>
        </w:rPr>
        <w:t>Secretary,</w:t>
      </w:r>
      <w:r>
        <w:rPr>
          <w:rFonts w:ascii="Times New Roman"/>
          <w:spacing w:val="-8"/>
          <w:sz w:val="24"/>
        </w:rPr>
        <w:t xml:space="preserve"> </w:t>
      </w:r>
      <w:r>
        <w:rPr>
          <w:sz w:val="24"/>
        </w:rPr>
        <w:t>the</w:t>
      </w:r>
      <w:r>
        <w:rPr>
          <w:rFonts w:ascii="Times New Roman"/>
          <w:spacing w:val="-5"/>
          <w:sz w:val="24"/>
        </w:rPr>
        <w:t xml:space="preserve"> </w:t>
      </w:r>
      <w:r>
        <w:rPr>
          <w:sz w:val="24"/>
        </w:rPr>
        <w:t>amount</w:t>
      </w:r>
      <w:r>
        <w:rPr>
          <w:rFonts w:ascii="Times New Roman"/>
          <w:spacing w:val="-4"/>
          <w:sz w:val="24"/>
        </w:rPr>
        <w:t xml:space="preserve"> </w:t>
      </w:r>
      <w:r>
        <w:rPr>
          <w:sz w:val="24"/>
        </w:rPr>
        <w:t>of</w:t>
      </w:r>
      <w:r>
        <w:rPr>
          <w:rFonts w:ascii="Times New Roman"/>
          <w:spacing w:val="-6"/>
          <w:sz w:val="24"/>
        </w:rPr>
        <w:t xml:space="preserve"> </w:t>
      </w:r>
      <w:r>
        <w:rPr>
          <w:sz w:val="24"/>
        </w:rPr>
        <w:t>MVA</w:t>
      </w:r>
      <w:r>
        <w:rPr>
          <w:rFonts w:ascii="Times New Roman"/>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will</w:t>
      </w:r>
      <w:r>
        <w:rPr>
          <w:rFonts w:ascii="Times New Roman"/>
          <w:spacing w:val="-7"/>
          <w:sz w:val="24"/>
        </w:rPr>
        <w:t xml:space="preserve"> </w:t>
      </w:r>
      <w:r>
        <w:rPr>
          <w:sz w:val="24"/>
        </w:rPr>
        <w:t>not</w:t>
      </w:r>
      <w:r>
        <w:rPr>
          <w:rFonts w:ascii="Times New Roman"/>
          <w:spacing w:val="-6"/>
          <w:sz w:val="24"/>
        </w:rPr>
        <w:t xml:space="preserve"> </w:t>
      </w:r>
      <w:r>
        <w:rPr>
          <w:sz w:val="24"/>
        </w:rPr>
        <w:t>exceed</w:t>
      </w:r>
      <w:r>
        <w:rPr>
          <w:rFonts w:ascii="Times New Roman"/>
          <w:spacing w:val="-9"/>
          <w:sz w:val="24"/>
        </w:rPr>
        <w:t xml:space="preserve"> </w:t>
      </w:r>
      <w:r>
        <w:rPr>
          <w:sz w:val="24"/>
        </w:rPr>
        <w:t>the</w:t>
      </w:r>
      <w:r>
        <w:rPr>
          <w:rFonts w:ascii="Times New Roman"/>
          <w:spacing w:val="-9"/>
          <w:sz w:val="24"/>
        </w:rPr>
        <w:t xml:space="preserve"> </w:t>
      </w:r>
      <w:r>
        <w:rPr>
          <w:sz w:val="24"/>
        </w:rPr>
        <w:t>cost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most</w:t>
      </w:r>
      <w:r>
        <w:rPr>
          <w:rFonts w:ascii="Times New Roman"/>
          <w:spacing w:val="-6"/>
          <w:sz w:val="24"/>
        </w:rPr>
        <w:t xml:space="preserve"> </w:t>
      </w:r>
      <w:r>
        <w:rPr>
          <w:sz w:val="24"/>
        </w:rPr>
        <w:t>efficient</w:t>
      </w:r>
      <w:r>
        <w:rPr>
          <w:rFonts w:ascii="Times New Roman"/>
          <w:spacing w:val="-8"/>
          <w:sz w:val="24"/>
        </w:rPr>
        <w:t xml:space="preserve"> </w:t>
      </w:r>
      <w:r>
        <w:rPr>
          <w:sz w:val="24"/>
        </w:rPr>
        <w:t>means</w:t>
      </w:r>
      <w:r>
        <w:rPr>
          <w:rFonts w:ascii="Times New Roman"/>
          <w:spacing w:val="-10"/>
          <w:sz w:val="24"/>
        </w:rPr>
        <w:t xml:space="preserve"> </w:t>
      </w:r>
      <w:r>
        <w:rPr>
          <w:sz w:val="24"/>
        </w:rPr>
        <w:t>of</w:t>
      </w:r>
      <w:r>
        <w:rPr>
          <w:rFonts w:ascii="Times New Roman"/>
          <w:spacing w:val="-8"/>
          <w:sz w:val="24"/>
        </w:rPr>
        <w:t xml:space="preserve"> </w:t>
      </w:r>
      <w:r>
        <w:rPr>
          <w:sz w:val="24"/>
        </w:rPr>
        <w:t>travel.</w:t>
      </w:r>
    </w:p>
    <w:p w14:paraId="40024FFA" w14:textId="77777777" w:rsidR="00A97D2B" w:rsidRDefault="001940AD">
      <w:pPr>
        <w:pStyle w:val="ListParagraph"/>
        <w:numPr>
          <w:ilvl w:val="0"/>
          <w:numId w:val="6"/>
        </w:numPr>
        <w:tabs>
          <w:tab w:val="left" w:pos="1152"/>
          <w:tab w:val="left" w:pos="1156"/>
        </w:tabs>
        <w:spacing w:before="292"/>
        <w:ind w:right="1271"/>
        <w:rPr>
          <w:sz w:val="24"/>
        </w:rPr>
      </w:pPr>
      <w:r>
        <w:rPr>
          <w:sz w:val="24"/>
        </w:rPr>
        <w:t>MVA</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paid</w:t>
      </w:r>
      <w:r>
        <w:rPr>
          <w:rFonts w:ascii="Times New Roman" w:hAnsi="Times New Roman"/>
          <w:spacing w:val="-6"/>
          <w:sz w:val="24"/>
        </w:rPr>
        <w:t xml:space="preserve"> </w:t>
      </w:r>
      <w:r>
        <w:rPr>
          <w:sz w:val="24"/>
        </w:rPr>
        <w:t>at</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set</w:t>
      </w:r>
      <w:r>
        <w:rPr>
          <w:rFonts w:ascii="Times New Roman" w:hAnsi="Times New Roman"/>
          <w:spacing w:val="-8"/>
          <w:sz w:val="24"/>
        </w:rPr>
        <w:t xml:space="preserve"> </w:t>
      </w:r>
      <w:r>
        <w:rPr>
          <w:sz w:val="24"/>
        </w:rPr>
        <w:t>rate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85</w:t>
      </w:r>
      <w:r>
        <w:rPr>
          <w:rFonts w:ascii="Times New Roman" w:hAnsi="Times New Roman"/>
          <w:spacing w:val="-6"/>
          <w:sz w:val="24"/>
        </w:rPr>
        <w:t xml:space="preserve"> </w:t>
      </w:r>
      <w:r>
        <w:rPr>
          <w:sz w:val="24"/>
        </w:rPr>
        <w:t>cents</w:t>
      </w:r>
      <w:r>
        <w:rPr>
          <w:rFonts w:ascii="Times New Roman" w:hAnsi="Times New Roman"/>
          <w:spacing w:val="-10"/>
          <w:sz w:val="24"/>
        </w:rPr>
        <w:t xml:space="preserve"> </w:t>
      </w:r>
      <w:r>
        <w:rPr>
          <w:sz w:val="24"/>
        </w:rPr>
        <w:t>per</w:t>
      </w:r>
      <w:r>
        <w:rPr>
          <w:rFonts w:ascii="Times New Roman" w:hAnsi="Times New Roman"/>
          <w:spacing w:val="-9"/>
          <w:sz w:val="24"/>
        </w:rPr>
        <w:t xml:space="preserve"> </w:t>
      </w:r>
      <w:r>
        <w:rPr>
          <w:sz w:val="24"/>
        </w:rPr>
        <w:t>kilometre</w:t>
      </w:r>
      <w:r>
        <w:rPr>
          <w:rFonts w:ascii="Times New Roman" w:hAnsi="Times New Roman"/>
          <w:spacing w:val="-9"/>
          <w:sz w:val="24"/>
        </w:rPr>
        <w:t xml:space="preserve"> </w:t>
      </w:r>
      <w:r>
        <w:rPr>
          <w:sz w:val="24"/>
        </w:rPr>
        <w:t>travelled.</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rate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MVA</w:t>
      </w:r>
      <w:r>
        <w:rPr>
          <w:rFonts w:ascii="Times New Roman" w:hAnsi="Times New Roman"/>
          <w:spacing w:val="-7"/>
          <w:sz w:val="24"/>
        </w:rPr>
        <w:t xml:space="preserve"> </w:t>
      </w:r>
      <w:r>
        <w:rPr>
          <w:sz w:val="24"/>
        </w:rPr>
        <w:t>payable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in</w:t>
      </w:r>
      <w:r>
        <w:rPr>
          <w:rFonts w:ascii="Times New Roman" w:hAnsi="Times New Roman"/>
          <w:sz w:val="24"/>
        </w:rPr>
        <w:t xml:space="preserve"> </w:t>
      </w:r>
      <w:r>
        <w:rPr>
          <w:sz w:val="24"/>
        </w:rPr>
        <w:t>line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set</w:t>
      </w:r>
      <w:r>
        <w:rPr>
          <w:rFonts w:ascii="Times New Roman" w:hAnsi="Times New Roman"/>
          <w:sz w:val="24"/>
        </w:rPr>
        <w:t xml:space="preserve"> </w:t>
      </w:r>
      <w:r>
        <w:rPr>
          <w:sz w:val="24"/>
        </w:rPr>
        <w:t>rate</w:t>
      </w:r>
      <w:r>
        <w:rPr>
          <w:rFonts w:ascii="Times New Roman" w:hAnsi="Times New Roman"/>
          <w:sz w:val="24"/>
        </w:rPr>
        <w:t xml:space="preserve"> </w:t>
      </w:r>
      <w:r>
        <w:rPr>
          <w:sz w:val="24"/>
        </w:rPr>
        <w:t>specified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Australian</w:t>
      </w:r>
      <w:r>
        <w:rPr>
          <w:rFonts w:ascii="Times New Roman" w:hAnsi="Times New Roman"/>
          <w:sz w:val="24"/>
        </w:rPr>
        <w:t xml:space="preserve"> </w:t>
      </w:r>
      <w:r>
        <w:rPr>
          <w:sz w:val="24"/>
        </w:rPr>
        <w:t>Tax</w:t>
      </w:r>
      <w:r>
        <w:rPr>
          <w:rFonts w:ascii="Times New Roman" w:hAnsi="Times New Roman"/>
          <w:sz w:val="24"/>
        </w:rPr>
        <w:t xml:space="preserve"> </w:t>
      </w:r>
      <w:r>
        <w:rPr>
          <w:sz w:val="24"/>
        </w:rPr>
        <w:t>Office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‘cents</w:t>
      </w:r>
      <w:r>
        <w:rPr>
          <w:rFonts w:ascii="Times New Roman" w:hAnsi="Times New Roman"/>
          <w:sz w:val="24"/>
        </w:rPr>
        <w:t xml:space="preserve"> </w:t>
      </w:r>
      <w:r>
        <w:rPr>
          <w:sz w:val="24"/>
        </w:rPr>
        <w:t>per</w:t>
      </w:r>
      <w:r>
        <w:rPr>
          <w:rFonts w:ascii="Times New Roman" w:hAnsi="Times New Roman"/>
          <w:sz w:val="24"/>
        </w:rPr>
        <w:t xml:space="preserve"> </w:t>
      </w:r>
      <w:r>
        <w:rPr>
          <w:sz w:val="24"/>
        </w:rPr>
        <w:t>kilometre’</w:t>
      </w:r>
      <w:r>
        <w:rPr>
          <w:rFonts w:ascii="Times New Roman" w:hAnsi="Times New Roman"/>
          <w:sz w:val="24"/>
        </w:rPr>
        <w:t xml:space="preserve"> </w:t>
      </w:r>
      <w:r>
        <w:rPr>
          <w:sz w:val="24"/>
        </w:rPr>
        <w:t>method</w:t>
      </w:r>
      <w:r>
        <w:rPr>
          <w:rFonts w:ascii="Times New Roman" w:hAnsi="Times New Roman"/>
          <w:sz w:val="24"/>
        </w:rPr>
        <w:t xml:space="preserve"> </w:t>
      </w:r>
      <w:r>
        <w:rPr>
          <w:sz w:val="24"/>
        </w:rPr>
        <w:t>for</w:t>
      </w:r>
      <w:r>
        <w:rPr>
          <w:rFonts w:ascii="Times New Roman" w:hAnsi="Times New Roman"/>
          <w:sz w:val="24"/>
        </w:rPr>
        <w:t xml:space="preserve"> </w:t>
      </w:r>
      <w:r>
        <w:rPr>
          <w:sz w:val="24"/>
        </w:rPr>
        <w:t>claiming</w:t>
      </w:r>
      <w:r>
        <w:rPr>
          <w:rFonts w:ascii="Times New Roman" w:hAnsi="Times New Roman"/>
          <w:sz w:val="24"/>
        </w:rPr>
        <w:t xml:space="preserve"> </w:t>
      </w:r>
      <w:r>
        <w:rPr>
          <w:sz w:val="24"/>
        </w:rPr>
        <w:t>car</w:t>
      </w:r>
      <w:r>
        <w:rPr>
          <w:rFonts w:ascii="Times New Roman" w:hAnsi="Times New Roman"/>
          <w:sz w:val="24"/>
        </w:rPr>
        <w:t xml:space="preserve"> </w:t>
      </w:r>
      <w:r>
        <w:rPr>
          <w:sz w:val="24"/>
        </w:rPr>
        <w:t>expenses.</w:t>
      </w:r>
    </w:p>
    <w:p w14:paraId="40024FFB" w14:textId="77777777" w:rsidR="00A97D2B" w:rsidRDefault="001940AD">
      <w:pPr>
        <w:pStyle w:val="Heading2"/>
        <w:spacing w:before="293"/>
      </w:pPr>
      <w:bookmarkStart w:id="55" w:name="_TOC_250173"/>
      <w:r>
        <w:rPr>
          <w:spacing w:val="-2"/>
        </w:rPr>
        <w:t>Relocation</w:t>
      </w:r>
      <w:r>
        <w:rPr>
          <w:rFonts w:ascii="Times New Roman"/>
          <w:b w:val="0"/>
          <w:spacing w:val="1"/>
        </w:rPr>
        <w:t xml:space="preserve"> </w:t>
      </w:r>
      <w:bookmarkEnd w:id="55"/>
      <w:r>
        <w:rPr>
          <w:spacing w:val="-2"/>
        </w:rPr>
        <w:t>assistance</w:t>
      </w:r>
    </w:p>
    <w:p w14:paraId="40024FFC" w14:textId="77777777" w:rsidR="00A97D2B" w:rsidRDefault="001940AD">
      <w:pPr>
        <w:pStyle w:val="Heading3"/>
      </w:pPr>
      <w:r>
        <w:t>Access</w:t>
      </w:r>
      <w:r>
        <w:rPr>
          <w:rFonts w:ascii="Times New Roman"/>
          <w:b w:val="0"/>
          <w:i w:val="0"/>
          <w:spacing w:val="-13"/>
        </w:rPr>
        <w:t xml:space="preserve"> </w:t>
      </w:r>
      <w:r>
        <w:t>for</w:t>
      </w:r>
      <w:r>
        <w:rPr>
          <w:rFonts w:ascii="Times New Roman"/>
          <w:b w:val="0"/>
          <w:i w:val="0"/>
          <w:spacing w:val="-13"/>
        </w:rPr>
        <w:t xml:space="preserve"> </w:t>
      </w:r>
      <w:r>
        <w:t>existing</w:t>
      </w:r>
      <w:r>
        <w:rPr>
          <w:rFonts w:ascii="Times New Roman"/>
          <w:b w:val="0"/>
          <w:i w:val="0"/>
          <w:spacing w:val="-13"/>
        </w:rPr>
        <w:t xml:space="preserve"> </w:t>
      </w:r>
      <w:r>
        <w:rPr>
          <w:spacing w:val="-2"/>
        </w:rPr>
        <w:t>employees</w:t>
      </w:r>
    </w:p>
    <w:p w14:paraId="40024FFD" w14:textId="77777777" w:rsidR="00A97D2B" w:rsidRDefault="001940AD">
      <w:pPr>
        <w:pStyle w:val="ListParagraph"/>
        <w:numPr>
          <w:ilvl w:val="0"/>
          <w:numId w:val="6"/>
        </w:numPr>
        <w:tabs>
          <w:tab w:val="left" w:pos="1152"/>
          <w:tab w:val="left" w:pos="1156"/>
        </w:tabs>
        <w:ind w:right="1254"/>
        <w:rPr>
          <w:sz w:val="24"/>
        </w:rPr>
      </w:pPr>
      <w:r>
        <w:rPr>
          <w:sz w:val="24"/>
        </w:rPr>
        <w:t>Where</w:t>
      </w:r>
      <w:r>
        <w:rPr>
          <w:rFonts w:ascii="Times New Roman"/>
          <w:spacing w:val="-3"/>
          <w:sz w:val="24"/>
        </w:rPr>
        <w:t xml:space="preserve"> </w:t>
      </w:r>
      <w:r>
        <w:rPr>
          <w:sz w:val="24"/>
        </w:rPr>
        <w:t>an</w:t>
      </w:r>
      <w:r>
        <w:rPr>
          <w:rFonts w:ascii="Times New Roman"/>
          <w:spacing w:val="-3"/>
          <w:sz w:val="24"/>
        </w:rPr>
        <w:t xml:space="preserve"> </w:t>
      </w:r>
      <w:r>
        <w:rPr>
          <w:sz w:val="24"/>
        </w:rPr>
        <w:t>existing</w:t>
      </w:r>
      <w:r>
        <w:rPr>
          <w:rFonts w:ascii="Times New Roman"/>
          <w:spacing w:val="-4"/>
          <w:sz w:val="24"/>
        </w:rPr>
        <w:t xml:space="preserve"> </w:t>
      </w:r>
      <w:r>
        <w:rPr>
          <w:sz w:val="24"/>
        </w:rPr>
        <w:t>employee</w:t>
      </w:r>
      <w:r>
        <w:rPr>
          <w:rFonts w:ascii="Times New Roman"/>
          <w:spacing w:val="-1"/>
          <w:sz w:val="24"/>
        </w:rPr>
        <w:t xml:space="preserve"> </w:t>
      </w:r>
      <w:r>
        <w:rPr>
          <w:sz w:val="24"/>
        </w:rPr>
        <w:t>is</w:t>
      </w:r>
      <w:r>
        <w:rPr>
          <w:rFonts w:ascii="Times New Roman"/>
          <w:spacing w:val="-2"/>
          <w:sz w:val="24"/>
        </w:rPr>
        <w:t xml:space="preserve"> </w:t>
      </w:r>
      <w:r>
        <w:rPr>
          <w:sz w:val="24"/>
        </w:rPr>
        <w:t>required</w:t>
      </w:r>
      <w:r>
        <w:rPr>
          <w:rFonts w:ascii="Times New Roman"/>
          <w:spacing w:val="-3"/>
          <w:sz w:val="24"/>
        </w:rPr>
        <w:t xml:space="preserve"> </w:t>
      </w:r>
      <w:r>
        <w:rPr>
          <w:sz w:val="24"/>
        </w:rPr>
        <w:t>to</w:t>
      </w:r>
      <w:r>
        <w:rPr>
          <w:rFonts w:ascii="Times New Roman"/>
          <w:spacing w:val="-3"/>
          <w:sz w:val="24"/>
        </w:rPr>
        <w:t xml:space="preserve"> </w:t>
      </w:r>
      <w:r>
        <w:rPr>
          <w:sz w:val="24"/>
        </w:rPr>
        <w:t>relocate</w:t>
      </w:r>
      <w:r>
        <w:rPr>
          <w:rFonts w:ascii="Times New Roman"/>
          <w:spacing w:val="-1"/>
          <w:sz w:val="24"/>
        </w:rPr>
        <w:t xml:space="preserve"> </w:t>
      </w:r>
      <w:r>
        <w:rPr>
          <w:sz w:val="24"/>
        </w:rPr>
        <w:t>at</w:t>
      </w:r>
      <w:r>
        <w:rPr>
          <w:rFonts w:ascii="Times New Roman"/>
          <w:spacing w:val="-2"/>
          <w:sz w:val="24"/>
        </w:rPr>
        <w:t xml:space="preserve"> </w:t>
      </w:r>
      <w:r>
        <w:rPr>
          <w:sz w:val="24"/>
        </w:rPr>
        <w:t>the</w:t>
      </w:r>
      <w:r>
        <w:rPr>
          <w:rFonts w:ascii="Times New Roman"/>
          <w:spacing w:val="-1"/>
          <w:sz w:val="24"/>
        </w:rPr>
        <w:t xml:space="preserve"> </w:t>
      </w:r>
      <w:r>
        <w:rPr>
          <w:sz w:val="24"/>
        </w:rPr>
        <w:t>request</w:t>
      </w:r>
      <w:r>
        <w:rPr>
          <w:rFonts w:ascii="Times New Roman"/>
          <w:spacing w:val="-2"/>
          <w:sz w:val="24"/>
        </w:rPr>
        <w:t xml:space="preserve"> </w:t>
      </w:r>
      <w:r>
        <w:rPr>
          <w:sz w:val="24"/>
        </w:rPr>
        <w:t>of</w:t>
      </w:r>
      <w:r>
        <w:rPr>
          <w:rFonts w:ascii="Times New Roman"/>
          <w:spacing w:val="-2"/>
          <w:sz w:val="24"/>
        </w:rPr>
        <w:t xml:space="preserve"> </w:t>
      </w:r>
      <w:r>
        <w:rPr>
          <w:sz w:val="24"/>
        </w:rPr>
        <w:t>the</w:t>
      </w:r>
      <w:r>
        <w:rPr>
          <w:rFonts w:ascii="Times New Roman"/>
          <w:spacing w:val="-3"/>
          <w:sz w:val="24"/>
        </w:rPr>
        <w:t xml:space="preserve"> </w:t>
      </w:r>
      <w:r>
        <w:rPr>
          <w:sz w:val="24"/>
        </w:rPr>
        <w:t>department</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promotion),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financial</w:t>
      </w:r>
      <w:r>
        <w:rPr>
          <w:rFonts w:ascii="Times New Roman"/>
          <w:sz w:val="24"/>
        </w:rPr>
        <w:t xml:space="preserve"> </w:t>
      </w:r>
      <w:r>
        <w:rPr>
          <w:sz w:val="24"/>
        </w:rPr>
        <w:t>relocation</w:t>
      </w:r>
      <w:r>
        <w:rPr>
          <w:rFonts w:ascii="Times New Roman"/>
          <w:sz w:val="24"/>
        </w:rPr>
        <w:t xml:space="preserve"> </w:t>
      </w:r>
      <w:r>
        <w:rPr>
          <w:sz w:val="24"/>
        </w:rPr>
        <w:t>assistance.</w:t>
      </w:r>
      <w:r>
        <w:rPr>
          <w:rFonts w:ascii="Times New Roman"/>
          <w:spacing w:val="-8"/>
          <w:sz w:val="24"/>
        </w:rPr>
        <w:t xml:space="preserve"> </w:t>
      </w:r>
      <w:r>
        <w:rPr>
          <w:sz w:val="24"/>
        </w:rPr>
        <w:t>Employees</w:t>
      </w:r>
      <w:r>
        <w:rPr>
          <w:rFonts w:ascii="Times New Roman"/>
          <w:spacing w:val="-10"/>
          <w:sz w:val="24"/>
        </w:rPr>
        <w:t xml:space="preserve"> </w:t>
      </w:r>
      <w:r>
        <w:rPr>
          <w:sz w:val="24"/>
        </w:rPr>
        <w:t>who</w:t>
      </w:r>
      <w:r>
        <w:rPr>
          <w:rFonts w:ascii="Times New Roman"/>
          <w:spacing w:val="-7"/>
          <w:sz w:val="24"/>
        </w:rPr>
        <w:t xml:space="preserve"> </w:t>
      </w:r>
      <w:r>
        <w:rPr>
          <w:sz w:val="24"/>
        </w:rPr>
        <w:t>relocate</w:t>
      </w:r>
      <w:r>
        <w:rPr>
          <w:rFonts w:ascii="Times New Roman"/>
          <w:spacing w:val="-9"/>
          <w:sz w:val="24"/>
        </w:rPr>
        <w:t xml:space="preserve"> </w:t>
      </w:r>
      <w:r>
        <w:rPr>
          <w:sz w:val="24"/>
        </w:rPr>
        <w:t>on</w:t>
      </w:r>
      <w:r>
        <w:rPr>
          <w:rFonts w:ascii="Times New Roman"/>
          <w:spacing w:val="-9"/>
          <w:sz w:val="24"/>
        </w:rPr>
        <w:t xml:space="preserve"> </w:t>
      </w:r>
      <w:r>
        <w:rPr>
          <w:sz w:val="24"/>
        </w:rPr>
        <w:t>a</w:t>
      </w:r>
      <w:r>
        <w:rPr>
          <w:rFonts w:ascii="Times New Roman"/>
          <w:spacing w:val="-9"/>
          <w:sz w:val="24"/>
        </w:rPr>
        <w:t xml:space="preserve"> </w:t>
      </w:r>
      <w:r>
        <w:rPr>
          <w:sz w:val="24"/>
        </w:rPr>
        <w:t>temporary</w:t>
      </w:r>
      <w:r>
        <w:rPr>
          <w:rFonts w:ascii="Times New Roman"/>
          <w:spacing w:val="-8"/>
          <w:sz w:val="24"/>
        </w:rPr>
        <w:t xml:space="preserve"> </w:t>
      </w:r>
      <w:r>
        <w:rPr>
          <w:sz w:val="24"/>
        </w:rPr>
        <w:t>basis</w:t>
      </w:r>
      <w:r>
        <w:rPr>
          <w:rFonts w:ascii="Times New Roman"/>
          <w:spacing w:val="-10"/>
          <w:sz w:val="24"/>
        </w:rPr>
        <w:t xml:space="preserve"> </w:t>
      </w:r>
      <w:r>
        <w:rPr>
          <w:sz w:val="24"/>
        </w:rPr>
        <w:t>to</w:t>
      </w:r>
      <w:r>
        <w:rPr>
          <w:rFonts w:ascii="Times New Roman"/>
          <w:spacing w:val="-9"/>
          <w:sz w:val="24"/>
        </w:rPr>
        <w:t xml:space="preserve"> </w:t>
      </w:r>
      <w:r>
        <w:rPr>
          <w:sz w:val="24"/>
        </w:rPr>
        <w:t>take</w:t>
      </w:r>
      <w:r>
        <w:rPr>
          <w:rFonts w:ascii="Times New Roman"/>
          <w:spacing w:val="-7"/>
          <w:sz w:val="24"/>
        </w:rPr>
        <w:t xml:space="preserve"> </w:t>
      </w:r>
      <w:r>
        <w:rPr>
          <w:sz w:val="24"/>
        </w:rPr>
        <w:t>up</w:t>
      </w:r>
      <w:r>
        <w:rPr>
          <w:rFonts w:ascii="Times New Roman"/>
          <w:spacing w:val="-9"/>
          <w:sz w:val="24"/>
        </w:rPr>
        <w:t xml:space="preserve"> </w:t>
      </w:r>
      <w:r>
        <w:rPr>
          <w:sz w:val="24"/>
        </w:rPr>
        <w:t>higher</w:t>
      </w:r>
      <w:r>
        <w:rPr>
          <w:rFonts w:ascii="Times New Roman"/>
          <w:spacing w:val="-7"/>
          <w:sz w:val="24"/>
        </w:rPr>
        <w:t xml:space="preserve"> </w:t>
      </w:r>
      <w:r>
        <w:rPr>
          <w:sz w:val="24"/>
        </w:rPr>
        <w:t>duties</w:t>
      </w:r>
      <w:r>
        <w:rPr>
          <w:rFonts w:ascii="Times New Roman"/>
          <w:spacing w:val="-10"/>
          <w:sz w:val="24"/>
        </w:rPr>
        <w:t xml:space="preserve"> </w:t>
      </w:r>
      <w:r>
        <w:rPr>
          <w:sz w:val="24"/>
        </w:rPr>
        <w:t>are</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removal</w:t>
      </w:r>
      <w:r>
        <w:rPr>
          <w:rFonts w:ascii="Times New Roman"/>
          <w:sz w:val="24"/>
        </w:rPr>
        <w:t xml:space="preserve"> </w:t>
      </w:r>
      <w:r>
        <w:rPr>
          <w:sz w:val="24"/>
        </w:rPr>
        <w:t>expenses</w:t>
      </w:r>
      <w:r>
        <w:rPr>
          <w:rFonts w:ascii="Times New Roman"/>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relocate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13</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more.</w:t>
      </w:r>
    </w:p>
    <w:p w14:paraId="40024FFE" w14:textId="77777777" w:rsidR="00A97D2B" w:rsidRDefault="00A97D2B">
      <w:pPr>
        <w:pStyle w:val="BodyText"/>
        <w:spacing w:before="1"/>
        <w:ind w:left="0"/>
      </w:pPr>
    </w:p>
    <w:p w14:paraId="40024FFF" w14:textId="77777777" w:rsidR="00A97D2B" w:rsidRDefault="001940AD">
      <w:pPr>
        <w:pStyle w:val="ListParagraph"/>
        <w:numPr>
          <w:ilvl w:val="0"/>
          <w:numId w:val="6"/>
        </w:numPr>
        <w:tabs>
          <w:tab w:val="left" w:pos="1152"/>
          <w:tab w:val="left" w:pos="1156"/>
        </w:tabs>
        <w:ind w:right="1307"/>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relocate</w:t>
      </w:r>
      <w:r>
        <w:rPr>
          <w:rFonts w:ascii="Times New Roman"/>
          <w:spacing w:val="-7"/>
          <w:sz w:val="24"/>
        </w:rPr>
        <w:t xml:space="preserve"> </w:t>
      </w:r>
      <w:r>
        <w:rPr>
          <w:sz w:val="24"/>
        </w:rPr>
        <w:t>on</w:t>
      </w:r>
      <w:r>
        <w:rPr>
          <w:rFonts w:ascii="Times New Roman"/>
          <w:spacing w:val="-6"/>
          <w:sz w:val="24"/>
        </w:rPr>
        <w:t xml:space="preserve"> </w:t>
      </w:r>
      <w:r>
        <w:rPr>
          <w:sz w:val="24"/>
        </w:rPr>
        <w:t>engagement</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10"/>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financial</w:t>
      </w:r>
      <w:r>
        <w:rPr>
          <w:rFonts w:ascii="Times New Roman"/>
          <w:sz w:val="24"/>
        </w:rPr>
        <w:t xml:space="preserve"> </w:t>
      </w:r>
      <w:r>
        <w:rPr>
          <w:sz w:val="24"/>
        </w:rPr>
        <w:t>relocation</w:t>
      </w:r>
      <w:r>
        <w:rPr>
          <w:rFonts w:ascii="Times New Roman"/>
          <w:sz w:val="24"/>
        </w:rPr>
        <w:t xml:space="preserve"> </w:t>
      </w:r>
      <w:r>
        <w:rPr>
          <w:sz w:val="24"/>
        </w:rPr>
        <w:t>assistance.</w:t>
      </w:r>
    </w:p>
    <w:p w14:paraId="40025000" w14:textId="77777777" w:rsidR="00A97D2B" w:rsidRDefault="001940AD">
      <w:pPr>
        <w:pStyle w:val="ListParagraph"/>
        <w:numPr>
          <w:ilvl w:val="0"/>
          <w:numId w:val="6"/>
        </w:numPr>
        <w:tabs>
          <w:tab w:val="left" w:pos="1153"/>
        </w:tabs>
        <w:spacing w:before="292"/>
        <w:ind w:left="1153" w:hanging="563"/>
        <w:rPr>
          <w:sz w:val="24"/>
        </w:rPr>
      </w:pPr>
      <w:r>
        <w:rPr>
          <w:spacing w:val="-2"/>
          <w:sz w:val="24"/>
        </w:rPr>
        <w:t>Reasonable</w:t>
      </w:r>
      <w:r>
        <w:rPr>
          <w:rFonts w:ascii="Times New Roman"/>
          <w:spacing w:val="-3"/>
          <w:sz w:val="24"/>
        </w:rPr>
        <w:t xml:space="preserve"> </w:t>
      </w:r>
      <w:r>
        <w:rPr>
          <w:spacing w:val="-2"/>
          <w:sz w:val="24"/>
        </w:rPr>
        <w:t>expenses</w:t>
      </w:r>
      <w:r>
        <w:rPr>
          <w:rFonts w:ascii="Times New Roman"/>
          <w:spacing w:val="-1"/>
          <w:sz w:val="24"/>
        </w:rPr>
        <w:t xml:space="preserve"> </w:t>
      </w:r>
      <w:r>
        <w:rPr>
          <w:spacing w:val="-2"/>
          <w:sz w:val="24"/>
        </w:rPr>
        <w:t>associated</w:t>
      </w:r>
      <w:r>
        <w:rPr>
          <w:rFonts w:ascii="Times New Roman"/>
          <w:spacing w:val="-3"/>
          <w:sz w:val="24"/>
        </w:rPr>
        <w:t xml:space="preserve"> </w:t>
      </w:r>
      <w:r>
        <w:rPr>
          <w:spacing w:val="-2"/>
          <w:sz w:val="24"/>
        </w:rPr>
        <w:t>with</w:t>
      </w:r>
      <w:r>
        <w:rPr>
          <w:rFonts w:ascii="Times New Roman"/>
          <w:spacing w:val="-2"/>
          <w:sz w:val="24"/>
        </w:rPr>
        <w:t xml:space="preserve"> </w:t>
      </w:r>
      <w:r>
        <w:rPr>
          <w:spacing w:val="-2"/>
          <w:sz w:val="24"/>
        </w:rPr>
        <w:t>the</w:t>
      </w:r>
      <w:r>
        <w:rPr>
          <w:rFonts w:ascii="Times New Roman"/>
          <w:sz w:val="24"/>
        </w:rPr>
        <w:t xml:space="preserve"> </w:t>
      </w:r>
      <w:r>
        <w:rPr>
          <w:spacing w:val="-2"/>
          <w:sz w:val="24"/>
        </w:rPr>
        <w:t>relocation</w:t>
      </w:r>
      <w:r>
        <w:rPr>
          <w:rFonts w:ascii="Times New Roman"/>
          <w:sz w:val="24"/>
        </w:rPr>
        <w:t xml:space="preserve"> </w:t>
      </w:r>
      <w:r>
        <w:rPr>
          <w:spacing w:val="-2"/>
          <w:sz w:val="24"/>
        </w:rPr>
        <w:t>include:</w:t>
      </w:r>
    </w:p>
    <w:p w14:paraId="40025001" w14:textId="77777777" w:rsidR="00A97D2B" w:rsidRDefault="001940AD">
      <w:pPr>
        <w:pStyle w:val="ListParagraph"/>
        <w:numPr>
          <w:ilvl w:val="1"/>
          <w:numId w:val="6"/>
        </w:numPr>
        <w:tabs>
          <w:tab w:val="left" w:pos="1670"/>
        </w:tabs>
        <w:ind w:right="1739"/>
        <w:rPr>
          <w:sz w:val="24"/>
        </w:rPr>
      </w:pPr>
      <w:r>
        <w:rPr>
          <w:sz w:val="24"/>
        </w:rPr>
        <w:t>the</w:t>
      </w:r>
      <w:r>
        <w:rPr>
          <w:rFonts w:ascii="Times New Roman"/>
          <w:spacing w:val="-10"/>
          <w:sz w:val="24"/>
        </w:rPr>
        <w:t xml:space="preserve"> </w:t>
      </w:r>
      <w:r>
        <w:rPr>
          <w:sz w:val="24"/>
        </w:rPr>
        <w:t>cost</w:t>
      </w:r>
      <w:r>
        <w:rPr>
          <w:rFonts w:ascii="Times New Roman"/>
          <w:spacing w:val="-9"/>
          <w:sz w:val="24"/>
        </w:rPr>
        <w:t xml:space="preserve"> </w:t>
      </w:r>
      <w:r>
        <w:rPr>
          <w:sz w:val="24"/>
        </w:rPr>
        <w:t>of</w:t>
      </w:r>
      <w:r>
        <w:rPr>
          <w:rFonts w:ascii="Times New Roman"/>
          <w:spacing w:val="-9"/>
          <w:sz w:val="24"/>
        </w:rPr>
        <w:t xml:space="preserve"> </w:t>
      </w:r>
      <w:r>
        <w:rPr>
          <w:sz w:val="24"/>
        </w:rPr>
        <w:t>transport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employee,</w:t>
      </w:r>
      <w:r>
        <w:rPr>
          <w:rFonts w:ascii="Times New Roman"/>
          <w:spacing w:val="-11"/>
          <w:sz w:val="24"/>
        </w:rPr>
        <w:t xml:space="preserve"> </w:t>
      </w:r>
      <w:r>
        <w:rPr>
          <w:sz w:val="24"/>
        </w:rPr>
        <w:t>dependants</w:t>
      </w:r>
      <w:r>
        <w:rPr>
          <w:rFonts w:ascii="Times New Roman"/>
          <w:spacing w:val="-9"/>
          <w:sz w:val="24"/>
        </w:rPr>
        <w:t xml:space="preserve"> </w:t>
      </w:r>
      <w:r>
        <w:rPr>
          <w:sz w:val="24"/>
        </w:rPr>
        <w:t>and</w:t>
      </w:r>
      <w:r>
        <w:rPr>
          <w:rFonts w:ascii="Times New Roman"/>
          <w:spacing w:val="-10"/>
          <w:sz w:val="24"/>
        </w:rPr>
        <w:t xml:space="preserve"> </w:t>
      </w:r>
      <w:r>
        <w:rPr>
          <w:sz w:val="24"/>
        </w:rPr>
        <w:t>partner</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most</w:t>
      </w:r>
      <w:r>
        <w:rPr>
          <w:rFonts w:ascii="Times New Roman"/>
          <w:sz w:val="24"/>
        </w:rPr>
        <w:t xml:space="preserve"> </w:t>
      </w:r>
      <w:r>
        <w:rPr>
          <w:sz w:val="24"/>
        </w:rPr>
        <w:t>economical</w:t>
      </w:r>
      <w:r>
        <w:rPr>
          <w:rFonts w:ascii="Times New Roman"/>
          <w:sz w:val="24"/>
        </w:rPr>
        <w:t xml:space="preserve"> </w:t>
      </w:r>
      <w:r>
        <w:rPr>
          <w:sz w:val="24"/>
        </w:rPr>
        <w:t>means;</w:t>
      </w:r>
    </w:p>
    <w:p w14:paraId="40025002" w14:textId="77777777" w:rsidR="00A97D2B" w:rsidRDefault="001940AD">
      <w:pPr>
        <w:pStyle w:val="ListParagraph"/>
        <w:numPr>
          <w:ilvl w:val="1"/>
          <w:numId w:val="6"/>
        </w:numPr>
        <w:tabs>
          <w:tab w:val="left" w:pos="1670"/>
        </w:tabs>
        <w:ind w:right="1168"/>
        <w:rPr>
          <w:sz w:val="24"/>
        </w:rPr>
      </w:pPr>
      <w:r>
        <w:rPr>
          <w:sz w:val="24"/>
        </w:rPr>
        <w:t>removal</w:t>
      </w:r>
      <w:r>
        <w:rPr>
          <w:rFonts w:ascii="Times New Roman"/>
          <w:sz w:val="24"/>
        </w:rPr>
        <w:t xml:space="preserve"> </w:t>
      </w:r>
      <w:r>
        <w:rPr>
          <w:sz w:val="24"/>
        </w:rPr>
        <w:t>expenses,</w:t>
      </w:r>
      <w:r>
        <w:rPr>
          <w:rFonts w:ascii="Times New Roman"/>
          <w:sz w:val="24"/>
        </w:rPr>
        <w:t xml:space="preserve"> </w:t>
      </w:r>
      <w:r>
        <w:rPr>
          <w:sz w:val="24"/>
        </w:rPr>
        <w:t>namely</w:t>
      </w:r>
      <w:r>
        <w:rPr>
          <w:rFonts w:ascii="Times New Roman"/>
          <w:sz w:val="24"/>
        </w:rPr>
        <w:t xml:space="preserve"> </w:t>
      </w:r>
      <w:r>
        <w:rPr>
          <w:sz w:val="24"/>
        </w:rPr>
        <w:t>the</w:t>
      </w:r>
      <w:r>
        <w:rPr>
          <w:rFonts w:ascii="Times New Roman"/>
          <w:sz w:val="24"/>
        </w:rPr>
        <w:t xml:space="preserve"> </w:t>
      </w:r>
      <w:r>
        <w:rPr>
          <w:sz w:val="24"/>
        </w:rPr>
        <w:t>reimbursement</w:t>
      </w:r>
      <w:r>
        <w:rPr>
          <w:rFonts w:ascii="Times New Roman"/>
          <w:sz w:val="24"/>
        </w:rPr>
        <w:t xml:space="preserve"> </w:t>
      </w:r>
      <w:r>
        <w:rPr>
          <w:sz w:val="24"/>
        </w:rPr>
        <w:t>of</w:t>
      </w:r>
      <w:r>
        <w:rPr>
          <w:rFonts w:ascii="Times New Roman"/>
          <w:sz w:val="24"/>
        </w:rPr>
        <w:t xml:space="preserve"> </w:t>
      </w:r>
      <w:r>
        <w:rPr>
          <w:sz w:val="24"/>
        </w:rPr>
        <w:t>reasonable</w:t>
      </w:r>
      <w:r>
        <w:rPr>
          <w:rFonts w:ascii="Times New Roman"/>
          <w:sz w:val="24"/>
        </w:rPr>
        <w:t xml:space="preserve"> </w:t>
      </w:r>
      <w:r>
        <w:rPr>
          <w:sz w:val="24"/>
        </w:rPr>
        <w:t>incurred</w:t>
      </w:r>
      <w:r>
        <w:rPr>
          <w:rFonts w:ascii="Times New Roman"/>
          <w:sz w:val="24"/>
        </w:rPr>
        <w:t xml:space="preserve"> </w:t>
      </w:r>
      <w:r>
        <w:rPr>
          <w:sz w:val="24"/>
        </w:rPr>
        <w:t>costs</w:t>
      </w:r>
      <w:r>
        <w:rPr>
          <w:rFonts w:ascii="Times New Roman"/>
          <w:sz w:val="24"/>
        </w:rPr>
        <w:t xml:space="preserve"> </w:t>
      </w:r>
      <w:r>
        <w:rPr>
          <w:sz w:val="24"/>
        </w:rPr>
        <w:t>of</w:t>
      </w:r>
      <w:r>
        <w:rPr>
          <w:rFonts w:ascii="Times New Roman"/>
          <w:sz w:val="24"/>
        </w:rPr>
        <w:t xml:space="preserve"> </w:t>
      </w:r>
      <w:r>
        <w:rPr>
          <w:sz w:val="24"/>
        </w:rPr>
        <w:t>the</w:t>
      </w:r>
      <w:r>
        <w:rPr>
          <w:rFonts w:ascii="Times New Roman"/>
          <w:spacing w:val="-9"/>
          <w:sz w:val="24"/>
        </w:rPr>
        <w:t xml:space="preserve"> </w:t>
      </w:r>
      <w:r>
        <w:rPr>
          <w:sz w:val="24"/>
        </w:rPr>
        <w:t>removal</w:t>
      </w:r>
      <w:r>
        <w:rPr>
          <w:rFonts w:ascii="Times New Roman"/>
          <w:spacing w:val="-10"/>
          <w:sz w:val="24"/>
        </w:rPr>
        <w:t xml:space="preserve"> </w:t>
      </w:r>
      <w:r>
        <w:rPr>
          <w:sz w:val="24"/>
        </w:rPr>
        <w:t>of</w:t>
      </w:r>
      <w:r>
        <w:rPr>
          <w:rFonts w:ascii="Times New Roman"/>
          <w:spacing w:val="-8"/>
          <w:sz w:val="24"/>
        </w:rPr>
        <w:t xml:space="preserve"> </w:t>
      </w:r>
      <w:r>
        <w:rPr>
          <w:sz w:val="24"/>
        </w:rPr>
        <w:t>furniture</w:t>
      </w:r>
      <w:r>
        <w:rPr>
          <w:rFonts w:ascii="Times New Roman"/>
          <w:spacing w:val="-9"/>
          <w:sz w:val="24"/>
        </w:rPr>
        <w:t xml:space="preserve"> </w:t>
      </w:r>
      <w:r>
        <w:rPr>
          <w:sz w:val="24"/>
        </w:rPr>
        <w:t>and</w:t>
      </w:r>
      <w:r>
        <w:rPr>
          <w:rFonts w:ascii="Times New Roman"/>
          <w:spacing w:val="-9"/>
          <w:sz w:val="24"/>
        </w:rPr>
        <w:t xml:space="preserve"> </w:t>
      </w:r>
      <w:r>
        <w:rPr>
          <w:sz w:val="24"/>
        </w:rPr>
        <w:t>household</w:t>
      </w:r>
      <w:r>
        <w:rPr>
          <w:rFonts w:ascii="Times New Roman"/>
          <w:spacing w:val="-9"/>
          <w:sz w:val="24"/>
        </w:rPr>
        <w:t xml:space="preserve"> </w:t>
      </w:r>
      <w:r>
        <w:rPr>
          <w:sz w:val="24"/>
        </w:rPr>
        <w:t>effects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10"/>
          <w:sz w:val="24"/>
        </w:rPr>
        <w:t xml:space="preserve"> </w:t>
      </w:r>
      <w:r>
        <w:rPr>
          <w:sz w:val="24"/>
        </w:rPr>
        <w:t>dependants</w:t>
      </w:r>
      <w:r>
        <w:rPr>
          <w:rFonts w:ascii="Times New Roman"/>
          <w:spacing w:val="-8"/>
          <w:sz w:val="24"/>
        </w:rPr>
        <w:t xml:space="preserve"> </w:t>
      </w:r>
      <w:r>
        <w:rPr>
          <w:sz w:val="24"/>
        </w:rPr>
        <w:t>and</w:t>
      </w:r>
      <w:r>
        <w:rPr>
          <w:rFonts w:ascii="Times New Roman"/>
          <w:sz w:val="24"/>
        </w:rPr>
        <w:t xml:space="preserve"> </w:t>
      </w:r>
      <w:r>
        <w:rPr>
          <w:spacing w:val="-2"/>
          <w:sz w:val="24"/>
        </w:rPr>
        <w:t>partner;</w:t>
      </w:r>
    </w:p>
    <w:p w14:paraId="40025003" w14:textId="77777777" w:rsidR="00A97D2B" w:rsidRDefault="001940AD">
      <w:pPr>
        <w:pStyle w:val="ListParagraph"/>
        <w:numPr>
          <w:ilvl w:val="1"/>
          <w:numId w:val="6"/>
        </w:numPr>
        <w:tabs>
          <w:tab w:val="left" w:pos="1670"/>
        </w:tabs>
        <w:ind w:right="1280"/>
        <w:rPr>
          <w:sz w:val="24"/>
        </w:rPr>
      </w:pPr>
      <w:r>
        <w:rPr>
          <w:sz w:val="24"/>
        </w:rPr>
        <w:t>the</w:t>
      </w:r>
      <w:r>
        <w:rPr>
          <w:rFonts w:ascii="Times New Roman"/>
          <w:spacing w:val="-10"/>
          <w:sz w:val="24"/>
        </w:rPr>
        <w:t xml:space="preserve"> </w:t>
      </w:r>
      <w:r>
        <w:rPr>
          <w:sz w:val="24"/>
        </w:rPr>
        <w:t>reimbursement</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cost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insurance</w:t>
      </w:r>
      <w:r>
        <w:rPr>
          <w:rFonts w:ascii="Times New Roman"/>
          <w:spacing w:val="-8"/>
          <w:sz w:val="24"/>
        </w:rPr>
        <w:t xml:space="preserve"> </w:t>
      </w:r>
      <w:r>
        <w:rPr>
          <w:sz w:val="24"/>
        </w:rPr>
        <w:t>premium</w:t>
      </w:r>
      <w:r>
        <w:rPr>
          <w:rFonts w:ascii="Times New Roman"/>
          <w:spacing w:val="-10"/>
          <w:sz w:val="24"/>
        </w:rPr>
        <w:t xml:space="preserve"> </w:t>
      </w:r>
      <w:r>
        <w:rPr>
          <w:sz w:val="24"/>
        </w:rPr>
        <w:t>based</w:t>
      </w:r>
      <w:r>
        <w:rPr>
          <w:rFonts w:ascii="Times New Roman"/>
          <w:spacing w:val="-7"/>
          <w:sz w:val="24"/>
        </w:rPr>
        <w:t xml:space="preserve"> </w:t>
      </w:r>
      <w:r>
        <w:rPr>
          <w:sz w:val="24"/>
        </w:rPr>
        <w:t>on</w:t>
      </w:r>
      <w:r>
        <w:rPr>
          <w:rFonts w:ascii="Times New Roman"/>
          <w:spacing w:val="-7"/>
          <w:sz w:val="24"/>
        </w:rPr>
        <w:t xml:space="preserve"> </w:t>
      </w:r>
      <w:r>
        <w:rPr>
          <w:sz w:val="24"/>
        </w:rPr>
        <w:t>a</w:t>
      </w:r>
      <w:r>
        <w:rPr>
          <w:rFonts w:ascii="Times New Roman"/>
          <w:spacing w:val="-10"/>
          <w:sz w:val="24"/>
        </w:rPr>
        <w:t xml:space="preserve"> </w:t>
      </w:r>
      <w:r>
        <w:rPr>
          <w:sz w:val="24"/>
        </w:rPr>
        <w:t>reasonable</w:t>
      </w:r>
      <w:r>
        <w:rPr>
          <w:rFonts w:ascii="Times New Roman"/>
          <w:sz w:val="24"/>
        </w:rPr>
        <w:t xml:space="preserve"> </w:t>
      </w:r>
      <w:r>
        <w:rPr>
          <w:sz w:val="24"/>
        </w:rPr>
        <w:t>replacement</w:t>
      </w:r>
      <w:r>
        <w:rPr>
          <w:rFonts w:ascii="Times New Roman"/>
          <w:sz w:val="24"/>
        </w:rPr>
        <w:t xml:space="preserve"> </w:t>
      </w:r>
      <w:r>
        <w:rPr>
          <w:sz w:val="24"/>
        </w:rPr>
        <w:t>value;</w:t>
      </w:r>
    </w:p>
    <w:p w14:paraId="40025004" w14:textId="77777777" w:rsidR="00A97D2B" w:rsidRDefault="001940AD">
      <w:pPr>
        <w:pStyle w:val="ListParagraph"/>
        <w:numPr>
          <w:ilvl w:val="1"/>
          <w:numId w:val="6"/>
        </w:numPr>
        <w:tabs>
          <w:tab w:val="left" w:pos="1670"/>
        </w:tabs>
        <w:ind w:right="1393"/>
        <w:rPr>
          <w:sz w:val="24"/>
        </w:rPr>
      </w:pPr>
      <w:r>
        <w:rPr>
          <w:sz w:val="24"/>
        </w:rPr>
        <w:t>the</w:t>
      </w:r>
      <w:r>
        <w:rPr>
          <w:rFonts w:ascii="Times New Roman"/>
          <w:spacing w:val="-9"/>
          <w:sz w:val="24"/>
        </w:rPr>
        <w:t xml:space="preserve"> </w:t>
      </w:r>
      <w:r>
        <w:rPr>
          <w:sz w:val="24"/>
        </w:rPr>
        <w:t>reasonably</w:t>
      </w:r>
      <w:r>
        <w:rPr>
          <w:rFonts w:ascii="Times New Roman"/>
          <w:spacing w:val="-9"/>
          <w:sz w:val="24"/>
        </w:rPr>
        <w:t xml:space="preserve"> </w:t>
      </w:r>
      <w:r>
        <w:rPr>
          <w:sz w:val="24"/>
        </w:rPr>
        <w:t>incurred</w:t>
      </w:r>
      <w:r>
        <w:rPr>
          <w:rFonts w:ascii="Times New Roman"/>
          <w:spacing w:val="-9"/>
          <w:sz w:val="24"/>
        </w:rPr>
        <w:t xml:space="preserve"> </w:t>
      </w:r>
      <w:r>
        <w:rPr>
          <w:sz w:val="24"/>
        </w:rPr>
        <w:t>expenses</w:t>
      </w:r>
      <w:r>
        <w:rPr>
          <w:rFonts w:ascii="Times New Roman"/>
          <w:spacing w:val="-10"/>
          <w:sz w:val="24"/>
        </w:rPr>
        <w:t xml:space="preserve"> </w:t>
      </w:r>
      <w:r>
        <w:rPr>
          <w:sz w:val="24"/>
        </w:rPr>
        <w:t>in</w:t>
      </w:r>
      <w:r>
        <w:rPr>
          <w:rFonts w:ascii="Times New Roman"/>
          <w:spacing w:val="-7"/>
          <w:sz w:val="24"/>
        </w:rPr>
        <w:t xml:space="preserve"> </w:t>
      </w:r>
      <w:r>
        <w:rPr>
          <w:sz w:val="24"/>
        </w:rPr>
        <w:t>kennelling</w:t>
      </w:r>
      <w:r>
        <w:rPr>
          <w:rFonts w:ascii="Times New Roman"/>
          <w:spacing w:val="-8"/>
          <w:sz w:val="24"/>
        </w:rPr>
        <w:t xml:space="preserve"> </w:t>
      </w:r>
      <w:r>
        <w:rPr>
          <w:sz w:val="24"/>
        </w:rPr>
        <w:t>and</w:t>
      </w:r>
      <w:r>
        <w:rPr>
          <w:rFonts w:ascii="Times New Roman"/>
          <w:spacing w:val="-9"/>
          <w:sz w:val="24"/>
        </w:rPr>
        <w:t xml:space="preserve"> </w:t>
      </w:r>
      <w:r>
        <w:rPr>
          <w:sz w:val="24"/>
        </w:rPr>
        <w:t>transport</w:t>
      </w:r>
      <w:r>
        <w:rPr>
          <w:rFonts w:ascii="Times New Roman"/>
          <w:spacing w:val="-7"/>
          <w:sz w:val="24"/>
        </w:rPr>
        <w:t xml:space="preserve"> </w:t>
      </w:r>
      <w:r>
        <w:rPr>
          <w:sz w:val="24"/>
        </w:rPr>
        <w:t>of</w:t>
      </w:r>
      <w:r>
        <w:rPr>
          <w:rFonts w:ascii="Times New Roman"/>
          <w:spacing w:val="-9"/>
          <w:sz w:val="24"/>
        </w:rPr>
        <w:t xml:space="preserve"> </w:t>
      </w:r>
      <w:r>
        <w:rPr>
          <w:sz w:val="24"/>
        </w:rPr>
        <w:t>pets,</w:t>
      </w:r>
      <w:r>
        <w:rPr>
          <w:rFonts w:ascii="Times New Roman"/>
          <w:spacing w:val="-10"/>
          <w:sz w:val="24"/>
        </w:rPr>
        <w:t xml:space="preserve"> </w:t>
      </w:r>
      <w:r>
        <w:rPr>
          <w:sz w:val="24"/>
        </w:rPr>
        <w:t>up</w:t>
      </w:r>
      <w:r>
        <w:rPr>
          <w:rFonts w:ascii="Times New Roman"/>
          <w:spacing w:val="-9"/>
          <w:sz w:val="24"/>
        </w:rPr>
        <w:t xml:space="preserve"> </w:t>
      </w:r>
      <w:r>
        <w:rPr>
          <w:sz w:val="24"/>
        </w:rPr>
        <w:t>to</w:t>
      </w:r>
      <w:r>
        <w:rPr>
          <w:rFonts w:ascii="Times New Roman"/>
          <w:spacing w:val="-8"/>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Award;</w:t>
      </w:r>
    </w:p>
    <w:p w14:paraId="40025005" w14:textId="77777777" w:rsidR="00A97D2B" w:rsidRDefault="001940AD">
      <w:pPr>
        <w:pStyle w:val="ListParagraph"/>
        <w:numPr>
          <w:ilvl w:val="1"/>
          <w:numId w:val="6"/>
        </w:numPr>
        <w:tabs>
          <w:tab w:val="left" w:pos="1670"/>
        </w:tabs>
        <w:spacing w:before="1"/>
        <w:ind w:right="1461"/>
        <w:rPr>
          <w:sz w:val="24"/>
        </w:rPr>
      </w:pPr>
      <w:r>
        <w:rPr>
          <w:sz w:val="24"/>
        </w:rPr>
        <w:t>costs</w:t>
      </w:r>
      <w:r>
        <w:rPr>
          <w:rFonts w:ascii="Times New Roman" w:hAnsi="Times New Roman"/>
          <w:spacing w:val="-8"/>
          <w:sz w:val="24"/>
        </w:rPr>
        <w:t xml:space="preserve"> </w:t>
      </w:r>
      <w:r>
        <w:rPr>
          <w:sz w:val="24"/>
        </w:rPr>
        <w:t>associated</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sale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purchase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normal</w:t>
      </w:r>
      <w:r>
        <w:rPr>
          <w:rFonts w:ascii="Times New Roman" w:hAnsi="Times New Roman"/>
          <w:spacing w:val="-10"/>
          <w:sz w:val="24"/>
        </w:rPr>
        <w:t xml:space="preserve"> </w:t>
      </w:r>
      <w:r>
        <w:rPr>
          <w:sz w:val="24"/>
        </w:rPr>
        <w:t>place</w:t>
      </w:r>
      <w:r>
        <w:rPr>
          <w:rFonts w:ascii="Times New Roman" w:hAnsi="Times New Roman"/>
          <w:spacing w:val="-7"/>
          <w:sz w:val="24"/>
        </w:rPr>
        <w:t xml:space="preserve"> </w:t>
      </w:r>
      <w:r>
        <w:rPr>
          <w:sz w:val="24"/>
        </w:rPr>
        <w:t>of</w:t>
      </w:r>
      <w:r>
        <w:rPr>
          <w:rFonts w:ascii="Times New Roman" w:hAnsi="Times New Roman"/>
          <w:sz w:val="24"/>
        </w:rPr>
        <w:t xml:space="preserve"> </w:t>
      </w:r>
      <w:r>
        <w:rPr>
          <w:spacing w:val="-2"/>
          <w:sz w:val="24"/>
        </w:rPr>
        <w:t>residence;</w:t>
      </w:r>
    </w:p>
    <w:p w14:paraId="40025006" w14:textId="77777777" w:rsidR="00A97D2B" w:rsidRDefault="001940AD">
      <w:pPr>
        <w:pStyle w:val="ListParagraph"/>
        <w:numPr>
          <w:ilvl w:val="1"/>
          <w:numId w:val="6"/>
        </w:numPr>
        <w:tabs>
          <w:tab w:val="left" w:pos="1670"/>
        </w:tabs>
        <w:ind w:right="2044"/>
        <w:rPr>
          <w:sz w:val="24"/>
        </w:rPr>
      </w:pPr>
      <w:r>
        <w:rPr>
          <w:sz w:val="24"/>
        </w:rPr>
        <w:t>costs</w:t>
      </w:r>
      <w:r>
        <w:rPr>
          <w:rFonts w:ascii="Times New Roman" w:hAnsi="Times New Roman"/>
          <w:spacing w:val="-8"/>
          <w:sz w:val="24"/>
        </w:rPr>
        <w:t xml:space="preserve"> </w:t>
      </w:r>
      <w:r>
        <w:rPr>
          <w:sz w:val="24"/>
        </w:rPr>
        <w:t>incurred</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avoiding</w:t>
      </w:r>
      <w:r>
        <w:rPr>
          <w:rFonts w:ascii="Times New Roman" w:hAnsi="Times New Roman"/>
          <w:spacing w:val="-7"/>
          <w:sz w:val="24"/>
        </w:rPr>
        <w:t xml:space="preserve"> </w:t>
      </w:r>
      <w:r>
        <w:rPr>
          <w:sz w:val="24"/>
        </w:rPr>
        <w:t>serious</w:t>
      </w:r>
      <w:r>
        <w:rPr>
          <w:rFonts w:ascii="Times New Roman" w:hAnsi="Times New Roman"/>
          <w:spacing w:val="-10"/>
          <w:sz w:val="24"/>
        </w:rPr>
        <w:t xml:space="preserve"> </w:t>
      </w:r>
      <w:r>
        <w:rPr>
          <w:sz w:val="24"/>
        </w:rPr>
        <w:t>disruption</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final</w:t>
      </w:r>
      <w:r>
        <w:rPr>
          <w:rFonts w:ascii="Times New Roman" w:hAnsi="Times New Roman"/>
          <w:spacing w:val="-10"/>
          <w:sz w:val="24"/>
        </w:rPr>
        <w:t xml:space="preserve"> </w:t>
      </w:r>
      <w:r>
        <w:rPr>
          <w:sz w:val="24"/>
        </w:rPr>
        <w:t>two</w:t>
      </w:r>
      <w:r>
        <w:rPr>
          <w:rFonts w:ascii="Times New Roman" w:hAnsi="Times New Roman"/>
          <w:spacing w:val="-9"/>
          <w:sz w:val="24"/>
        </w:rPr>
        <w:t xml:space="preserve"> </w:t>
      </w:r>
      <w:r>
        <w:rPr>
          <w:sz w:val="24"/>
        </w:rPr>
        <w:t>years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child’s</w:t>
      </w:r>
      <w:r>
        <w:rPr>
          <w:rFonts w:ascii="Times New Roman" w:hAnsi="Times New Roman"/>
          <w:sz w:val="24"/>
        </w:rPr>
        <w:t xml:space="preserve"> </w:t>
      </w:r>
      <w:r>
        <w:rPr>
          <w:sz w:val="24"/>
        </w:rPr>
        <w:t>secondary</w:t>
      </w:r>
      <w:r>
        <w:rPr>
          <w:rFonts w:ascii="Times New Roman" w:hAnsi="Times New Roman"/>
          <w:sz w:val="24"/>
        </w:rPr>
        <w:t xml:space="preserve"> </w:t>
      </w:r>
      <w:r>
        <w:rPr>
          <w:sz w:val="24"/>
        </w:rPr>
        <w:t>education</w:t>
      </w:r>
      <w:r>
        <w:rPr>
          <w:rFonts w:ascii="Times New Roman" w:hAnsi="Times New Roman"/>
          <w:sz w:val="24"/>
        </w:rPr>
        <w:t xml:space="preserve"> </w:t>
      </w:r>
      <w:r>
        <w:rPr>
          <w:sz w:val="24"/>
        </w:rPr>
        <w:t>(Years</w:t>
      </w:r>
      <w:r>
        <w:rPr>
          <w:rFonts w:ascii="Times New Roman" w:hAnsi="Times New Roman"/>
          <w:sz w:val="24"/>
        </w:rPr>
        <w:t xml:space="preserve"> </w:t>
      </w:r>
      <w:r>
        <w:rPr>
          <w:sz w:val="24"/>
        </w:rPr>
        <w:t>11</w:t>
      </w:r>
      <w:r>
        <w:rPr>
          <w:rFonts w:ascii="Times New Roman" w:hAnsi="Times New Roman"/>
          <w:sz w:val="24"/>
        </w:rPr>
        <w:t xml:space="preserve"> </w:t>
      </w:r>
      <w:r>
        <w:rPr>
          <w:sz w:val="24"/>
        </w:rPr>
        <w:t>and</w:t>
      </w:r>
      <w:r>
        <w:rPr>
          <w:rFonts w:ascii="Times New Roman" w:hAnsi="Times New Roman"/>
          <w:sz w:val="24"/>
        </w:rPr>
        <w:t xml:space="preserve"> </w:t>
      </w:r>
      <w:r>
        <w:rPr>
          <w:sz w:val="24"/>
        </w:rPr>
        <w:t>12);</w:t>
      </w:r>
      <w:r>
        <w:rPr>
          <w:rFonts w:ascii="Times New Roman" w:hAnsi="Times New Roman"/>
          <w:sz w:val="24"/>
        </w:rPr>
        <w:t xml:space="preserve"> </w:t>
      </w:r>
      <w:r>
        <w:rPr>
          <w:sz w:val="24"/>
        </w:rPr>
        <w:t>and</w:t>
      </w:r>
    </w:p>
    <w:p w14:paraId="40025007" w14:textId="77777777" w:rsidR="00A97D2B" w:rsidRDefault="001940AD">
      <w:pPr>
        <w:pStyle w:val="ListParagraph"/>
        <w:numPr>
          <w:ilvl w:val="1"/>
          <w:numId w:val="6"/>
        </w:numPr>
        <w:tabs>
          <w:tab w:val="left" w:pos="1669"/>
        </w:tabs>
        <w:spacing w:line="293" w:lineRule="exact"/>
        <w:ind w:left="1669" w:hanging="513"/>
        <w:rPr>
          <w:sz w:val="24"/>
        </w:rPr>
      </w:pPr>
      <w:r>
        <w:rPr>
          <w:sz w:val="24"/>
        </w:rPr>
        <w:t>temporary</w:t>
      </w:r>
      <w:r>
        <w:rPr>
          <w:rFonts w:ascii="Times New Roman"/>
          <w:spacing w:val="-15"/>
          <w:sz w:val="24"/>
        </w:rPr>
        <w:t xml:space="preserve"> </w:t>
      </w:r>
      <w:r>
        <w:rPr>
          <w:sz w:val="24"/>
        </w:rPr>
        <w:t>accommodation</w:t>
      </w:r>
      <w:r>
        <w:rPr>
          <w:rFonts w:ascii="Times New Roman"/>
          <w:spacing w:val="-14"/>
          <w:sz w:val="24"/>
        </w:rPr>
        <w:t xml:space="preserve"> </w:t>
      </w:r>
      <w:r>
        <w:rPr>
          <w:sz w:val="24"/>
        </w:rPr>
        <w:t>in</w:t>
      </w:r>
      <w:r>
        <w:rPr>
          <w:rFonts w:ascii="Times New Roman"/>
          <w:spacing w:val="-15"/>
          <w:sz w:val="24"/>
        </w:rPr>
        <w:t xml:space="preserve"> </w:t>
      </w:r>
      <w:r>
        <w:rPr>
          <w:sz w:val="24"/>
        </w:rPr>
        <w:t>the</w:t>
      </w:r>
      <w:r>
        <w:rPr>
          <w:rFonts w:ascii="Times New Roman"/>
          <w:spacing w:val="-15"/>
          <w:sz w:val="24"/>
        </w:rPr>
        <w:t xml:space="preserve"> </w:t>
      </w:r>
      <w:r>
        <w:rPr>
          <w:sz w:val="24"/>
        </w:rPr>
        <w:t>new</w:t>
      </w:r>
      <w:r>
        <w:rPr>
          <w:rFonts w:ascii="Times New Roman"/>
          <w:spacing w:val="-13"/>
          <w:sz w:val="24"/>
        </w:rPr>
        <w:t xml:space="preserve"> </w:t>
      </w:r>
      <w:r>
        <w:rPr>
          <w:spacing w:val="-2"/>
          <w:sz w:val="24"/>
        </w:rPr>
        <w:t>location.</w:t>
      </w:r>
    </w:p>
    <w:p w14:paraId="40025008" w14:textId="77777777" w:rsidR="00A97D2B" w:rsidRDefault="001940AD">
      <w:pPr>
        <w:pStyle w:val="ListParagraph"/>
        <w:numPr>
          <w:ilvl w:val="0"/>
          <w:numId w:val="6"/>
        </w:numPr>
        <w:tabs>
          <w:tab w:val="left" w:pos="1152"/>
        </w:tabs>
        <w:spacing w:before="292"/>
        <w:ind w:left="1152" w:hanging="563"/>
        <w:rPr>
          <w:sz w:val="24"/>
        </w:rPr>
      </w:pPr>
      <w:r>
        <w:rPr>
          <w:spacing w:val="-2"/>
          <w:sz w:val="24"/>
        </w:rPr>
        <w:t>Additional</w:t>
      </w:r>
      <w:r>
        <w:rPr>
          <w:rFonts w:ascii="Times New Roman"/>
          <w:spacing w:val="-1"/>
          <w:sz w:val="24"/>
        </w:rPr>
        <w:t xml:space="preserve"> </w:t>
      </w:r>
      <w:r>
        <w:rPr>
          <w:spacing w:val="-2"/>
          <w:sz w:val="24"/>
        </w:rPr>
        <w:t>relocation</w:t>
      </w:r>
      <w:r>
        <w:rPr>
          <w:rFonts w:ascii="Times New Roman"/>
          <w:sz w:val="24"/>
        </w:rPr>
        <w:t xml:space="preserve"> </w:t>
      </w:r>
      <w:r>
        <w:rPr>
          <w:spacing w:val="-2"/>
          <w:sz w:val="24"/>
        </w:rPr>
        <w:t>assistance</w:t>
      </w:r>
      <w:r>
        <w:rPr>
          <w:rFonts w:ascii="Times New Roman"/>
          <w:sz w:val="24"/>
        </w:rPr>
        <w:t xml:space="preserve"> </w:t>
      </w:r>
      <w:r>
        <w:rPr>
          <w:spacing w:val="-2"/>
          <w:sz w:val="24"/>
        </w:rPr>
        <w:t>may</w:t>
      </w:r>
      <w:r>
        <w:rPr>
          <w:rFonts w:ascii="Times New Roman"/>
          <w:spacing w:val="-2"/>
          <w:sz w:val="24"/>
        </w:rPr>
        <w:t xml:space="preserve"> </w:t>
      </w:r>
      <w:r>
        <w:rPr>
          <w:spacing w:val="-2"/>
          <w:sz w:val="24"/>
        </w:rPr>
        <w:t>be</w:t>
      </w:r>
      <w:r>
        <w:rPr>
          <w:rFonts w:ascii="Times New Roman"/>
          <w:spacing w:val="-3"/>
          <w:sz w:val="24"/>
        </w:rPr>
        <w:t xml:space="preserve"> </w:t>
      </w:r>
      <w:r>
        <w:rPr>
          <w:spacing w:val="-2"/>
          <w:sz w:val="24"/>
        </w:rPr>
        <w:t>considered</w:t>
      </w:r>
      <w:r>
        <w:rPr>
          <w:rFonts w:ascii="Times New Roman"/>
          <w:spacing w:val="-3"/>
          <w:sz w:val="24"/>
        </w:rPr>
        <w:t xml:space="preserve"> </w:t>
      </w:r>
      <w:r>
        <w:rPr>
          <w:spacing w:val="-2"/>
          <w:sz w:val="24"/>
        </w:rPr>
        <w:t>by</w:t>
      </w:r>
      <w:r>
        <w:rPr>
          <w:rFonts w:ascii="Times New Roman"/>
          <w:spacing w:val="-2"/>
          <w:sz w:val="24"/>
        </w:rPr>
        <w:t xml:space="preserve"> </w:t>
      </w:r>
      <w:r>
        <w:rPr>
          <w:spacing w:val="-2"/>
          <w:sz w:val="24"/>
        </w:rPr>
        <w:t>Secretary</w:t>
      </w:r>
      <w:r>
        <w:rPr>
          <w:rFonts w:ascii="Times New Roman"/>
          <w:spacing w:val="-1"/>
          <w:sz w:val="24"/>
        </w:rPr>
        <w:t xml:space="preserve"> </w:t>
      </w:r>
      <w:r>
        <w:rPr>
          <w:spacing w:val="-2"/>
          <w:sz w:val="24"/>
        </w:rPr>
        <w:t>discretion.</w:t>
      </w:r>
    </w:p>
    <w:p w14:paraId="4002500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0A" w14:textId="77777777" w:rsidR="00A97D2B" w:rsidRDefault="00A97D2B">
      <w:pPr>
        <w:pStyle w:val="BodyText"/>
        <w:spacing w:before="270"/>
        <w:ind w:left="0"/>
      </w:pPr>
    </w:p>
    <w:p w14:paraId="4002500B" w14:textId="77777777" w:rsidR="00A97D2B" w:rsidRDefault="001940AD">
      <w:pPr>
        <w:pStyle w:val="Heading3"/>
      </w:pPr>
      <w:r>
        <w:rPr>
          <w:spacing w:val="-2"/>
        </w:rPr>
        <w:t>Requested</w:t>
      </w:r>
      <w:r>
        <w:rPr>
          <w:rFonts w:ascii="Times New Roman"/>
          <w:b w:val="0"/>
          <w:i w:val="0"/>
          <w:spacing w:val="-3"/>
        </w:rPr>
        <w:t xml:space="preserve"> </w:t>
      </w:r>
      <w:r>
        <w:rPr>
          <w:spacing w:val="-4"/>
        </w:rPr>
        <w:t>move</w:t>
      </w:r>
    </w:p>
    <w:p w14:paraId="4002500C" w14:textId="77777777" w:rsidR="00A97D2B" w:rsidRDefault="001940AD">
      <w:pPr>
        <w:pStyle w:val="ListParagraph"/>
        <w:numPr>
          <w:ilvl w:val="0"/>
          <w:numId w:val="6"/>
        </w:numPr>
        <w:tabs>
          <w:tab w:val="left" w:pos="1152"/>
          <w:tab w:val="left" w:pos="1156"/>
        </w:tabs>
        <w:ind w:right="1468"/>
        <w:rPr>
          <w:sz w:val="24"/>
        </w:rPr>
      </w:pPr>
      <w:r>
        <w:rPr>
          <w:sz w:val="24"/>
        </w:rPr>
        <w:t>Permanent</w:t>
      </w:r>
      <w:r>
        <w:rPr>
          <w:rFonts w:ascii="Times New Roman"/>
          <w:spacing w:val="-6"/>
          <w:sz w:val="24"/>
        </w:rPr>
        <w:t xml:space="preserve"> </w:t>
      </w:r>
      <w:r>
        <w:rPr>
          <w:sz w:val="24"/>
        </w:rPr>
        <w:t>or</w:t>
      </w:r>
      <w:r>
        <w:rPr>
          <w:rFonts w:ascii="Times New Roman"/>
          <w:spacing w:val="-9"/>
          <w:sz w:val="24"/>
        </w:rPr>
        <w:t xml:space="preserve"> </w:t>
      </w:r>
      <w:r>
        <w:rPr>
          <w:sz w:val="24"/>
        </w:rPr>
        <w:t>temporary</w:t>
      </w:r>
      <w:r>
        <w:rPr>
          <w:rFonts w:ascii="Times New Roman"/>
          <w:spacing w:val="-8"/>
          <w:sz w:val="24"/>
        </w:rPr>
        <w:t xml:space="preserve"> </w:t>
      </w:r>
      <w:r>
        <w:rPr>
          <w:sz w:val="24"/>
        </w:rPr>
        <w:t>relocation</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7"/>
          <w:sz w:val="24"/>
        </w:rPr>
        <w:t xml:space="preserve"> </w:t>
      </w:r>
      <w:r>
        <w:rPr>
          <w:sz w:val="24"/>
        </w:rPr>
        <w:t>request</w:t>
      </w:r>
      <w:r>
        <w:rPr>
          <w:rFonts w:ascii="Times New Roman"/>
          <w:spacing w:val="-6"/>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only</w:t>
      </w:r>
      <w:r>
        <w:rPr>
          <w:rFonts w:ascii="Times New Roman"/>
          <w:spacing w:val="-8"/>
          <w:sz w:val="24"/>
        </w:rPr>
        <w:t xml:space="preserve"> </w:t>
      </w:r>
      <w:r>
        <w:rPr>
          <w:sz w:val="24"/>
        </w:rPr>
        <w:t>attract</w:t>
      </w:r>
      <w:r>
        <w:rPr>
          <w:rFonts w:ascii="Times New Roman"/>
          <w:sz w:val="24"/>
        </w:rPr>
        <w:t xml:space="preserve"> </w:t>
      </w:r>
      <w:r>
        <w:rPr>
          <w:sz w:val="24"/>
        </w:rPr>
        <w:t>relocation</w:t>
      </w:r>
      <w:r>
        <w:rPr>
          <w:rFonts w:ascii="Times New Roman"/>
          <w:sz w:val="24"/>
        </w:rPr>
        <w:t xml:space="preserve"> </w:t>
      </w:r>
      <w:r>
        <w:rPr>
          <w:sz w:val="24"/>
        </w:rPr>
        <w:t>assistance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discretion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Secretary.</w:t>
      </w:r>
    </w:p>
    <w:p w14:paraId="4002500D" w14:textId="77777777" w:rsidR="00A97D2B" w:rsidRDefault="001940AD">
      <w:pPr>
        <w:pStyle w:val="Heading2"/>
        <w:spacing w:before="292"/>
      </w:pPr>
      <w:bookmarkStart w:id="56" w:name="_TOC_250172"/>
      <w:r>
        <w:rPr>
          <w:spacing w:val="-2"/>
        </w:rPr>
        <w:t>Community</w:t>
      </w:r>
      <w:r>
        <w:rPr>
          <w:rFonts w:ascii="Times New Roman"/>
          <w:b w:val="0"/>
          <w:spacing w:val="-2"/>
        </w:rPr>
        <w:t xml:space="preserve"> </w:t>
      </w:r>
      <w:r>
        <w:rPr>
          <w:spacing w:val="-2"/>
        </w:rPr>
        <w:t>language</w:t>
      </w:r>
      <w:r>
        <w:rPr>
          <w:rFonts w:ascii="Times New Roman"/>
          <w:b w:val="0"/>
          <w:spacing w:val="-1"/>
        </w:rPr>
        <w:t xml:space="preserve"> </w:t>
      </w:r>
      <w:bookmarkEnd w:id="56"/>
      <w:r>
        <w:rPr>
          <w:spacing w:val="-2"/>
        </w:rPr>
        <w:t>allowance</w:t>
      </w:r>
    </w:p>
    <w:p w14:paraId="4002500E" w14:textId="77777777" w:rsidR="00A97D2B" w:rsidRDefault="001940AD">
      <w:pPr>
        <w:pStyle w:val="ListParagraph"/>
        <w:numPr>
          <w:ilvl w:val="0"/>
          <w:numId w:val="6"/>
        </w:numPr>
        <w:tabs>
          <w:tab w:val="left" w:pos="1152"/>
          <w:tab w:val="left" w:pos="1156"/>
        </w:tabs>
        <w:ind w:right="1169"/>
        <w:rPr>
          <w:sz w:val="24"/>
        </w:rPr>
      </w:pPr>
      <w:r>
        <w:rPr>
          <w:sz w:val="24"/>
        </w:rPr>
        <w:t>A</w:t>
      </w:r>
      <w:r>
        <w:rPr>
          <w:rFonts w:ascii="Times New Roman"/>
          <w:spacing w:val="-3"/>
          <w:sz w:val="24"/>
        </w:rPr>
        <w:t xml:space="preserve"> </w:t>
      </w:r>
      <w:r>
        <w:rPr>
          <w:sz w:val="24"/>
        </w:rPr>
        <w:t>community</w:t>
      </w:r>
      <w:r>
        <w:rPr>
          <w:rFonts w:ascii="Times New Roman"/>
          <w:spacing w:val="-4"/>
          <w:sz w:val="24"/>
        </w:rPr>
        <w:t xml:space="preserve"> </w:t>
      </w:r>
      <w:r>
        <w:rPr>
          <w:sz w:val="24"/>
        </w:rPr>
        <w:t>language</w:t>
      </w:r>
      <w:r>
        <w:rPr>
          <w:rFonts w:ascii="Times New Roman"/>
          <w:spacing w:val="-3"/>
          <w:sz w:val="24"/>
        </w:rPr>
        <w:t xml:space="preserve"> </w:t>
      </w:r>
      <w:r>
        <w:rPr>
          <w:sz w:val="24"/>
        </w:rPr>
        <w:t>allowance</w:t>
      </w:r>
      <w:r>
        <w:rPr>
          <w:rFonts w:ascii="Times New Roman"/>
          <w:spacing w:val="-5"/>
          <w:sz w:val="24"/>
        </w:rPr>
        <w:t xml:space="preserve"> </w:t>
      </w:r>
      <w:r>
        <w:rPr>
          <w:sz w:val="24"/>
        </w:rPr>
        <w:t>will</w:t>
      </w:r>
      <w:r>
        <w:rPr>
          <w:rFonts w:ascii="Times New Roman"/>
          <w:spacing w:val="-6"/>
          <w:sz w:val="24"/>
        </w:rPr>
        <w:t xml:space="preserve"> </w:t>
      </w:r>
      <w:r>
        <w:rPr>
          <w:sz w:val="24"/>
        </w:rPr>
        <w:t>be</w:t>
      </w:r>
      <w:r>
        <w:rPr>
          <w:rFonts w:ascii="Times New Roman"/>
          <w:spacing w:val="-3"/>
          <w:sz w:val="24"/>
        </w:rPr>
        <w:t xml:space="preserve"> </w:t>
      </w:r>
      <w:r>
        <w:rPr>
          <w:sz w:val="24"/>
        </w:rPr>
        <w:t>paid</w:t>
      </w:r>
      <w:r>
        <w:rPr>
          <w:rFonts w:ascii="Times New Roman"/>
          <w:spacing w:val="-5"/>
          <w:sz w:val="24"/>
        </w:rPr>
        <w:t xml:space="preserve"> </w:t>
      </w:r>
      <w:r>
        <w:rPr>
          <w:sz w:val="24"/>
        </w:rPr>
        <w:t>where</w:t>
      </w:r>
      <w:r>
        <w:rPr>
          <w:rFonts w:ascii="Times New Roman"/>
          <w:spacing w:val="-5"/>
          <w:sz w:val="24"/>
        </w:rPr>
        <w:t xml:space="preserve"> </w:t>
      </w:r>
      <w:r>
        <w:rPr>
          <w:sz w:val="24"/>
        </w:rPr>
        <w:t>the</w:t>
      </w:r>
      <w:r>
        <w:rPr>
          <w:rFonts w:ascii="Times New Roman"/>
          <w:spacing w:val="-5"/>
          <w:sz w:val="24"/>
        </w:rPr>
        <w:t xml:space="preserve"> </w:t>
      </w:r>
      <w:r>
        <w:rPr>
          <w:sz w:val="24"/>
        </w:rPr>
        <w:t>Secretary</w:t>
      </w:r>
      <w:r>
        <w:rPr>
          <w:rFonts w:ascii="Times New Roman"/>
          <w:spacing w:val="-4"/>
          <w:sz w:val="24"/>
        </w:rPr>
        <w:t xml:space="preserve"> </w:t>
      </w:r>
      <w:r>
        <w:rPr>
          <w:sz w:val="24"/>
        </w:rPr>
        <w:t>determines</w:t>
      </w:r>
      <w:r>
        <w:rPr>
          <w:rFonts w:ascii="Times New Roman"/>
          <w:spacing w:val="-6"/>
          <w:sz w:val="24"/>
        </w:rPr>
        <w:t xml:space="preserve"> </w:t>
      </w:r>
      <w:r>
        <w:rPr>
          <w:sz w:val="24"/>
        </w:rPr>
        <w:t>that</w:t>
      </w:r>
      <w:r>
        <w:rPr>
          <w:rFonts w:ascii="Times New Roman"/>
          <w:spacing w:val="-2"/>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regularly</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their</w:t>
      </w:r>
      <w:r>
        <w:rPr>
          <w:rFonts w:ascii="Times New Roman"/>
          <w:sz w:val="24"/>
        </w:rPr>
        <w:t xml:space="preserve"> </w:t>
      </w:r>
      <w:r>
        <w:rPr>
          <w:sz w:val="24"/>
        </w:rPr>
        <w:t>ability</w:t>
      </w:r>
      <w:r>
        <w:rPr>
          <w:rFonts w:ascii="Times New Roman"/>
          <w:sz w:val="24"/>
        </w:rPr>
        <w:t xml:space="preserve"> </w:t>
      </w:r>
      <w:r>
        <w:rPr>
          <w:sz w:val="24"/>
        </w:rPr>
        <w:t>to</w:t>
      </w:r>
      <w:r>
        <w:rPr>
          <w:rFonts w:ascii="Times New Roman"/>
          <w:sz w:val="24"/>
        </w:rPr>
        <w:t xml:space="preserve"> </w:t>
      </w:r>
      <w:r>
        <w:rPr>
          <w:sz w:val="24"/>
        </w:rPr>
        <w:t>communicate</w:t>
      </w:r>
      <w:r>
        <w:rPr>
          <w:rFonts w:ascii="Times New Roman"/>
          <w:sz w:val="24"/>
        </w:rPr>
        <w:t xml:space="preserve"> </w:t>
      </w:r>
      <w:r>
        <w:rPr>
          <w:sz w:val="24"/>
        </w:rPr>
        <w:t>in</w:t>
      </w:r>
      <w:r>
        <w:rPr>
          <w:rFonts w:ascii="Times New Roman"/>
          <w:sz w:val="24"/>
        </w:rPr>
        <w:t xml:space="preserve"> </w:t>
      </w:r>
      <w:r>
        <w:rPr>
          <w:sz w:val="24"/>
        </w:rPr>
        <w:t>Braille</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language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English</w:t>
      </w:r>
      <w:r>
        <w:rPr>
          <w:rFonts w:ascii="Times New Roman"/>
          <w:sz w:val="24"/>
        </w:rPr>
        <w:t xml:space="preserve"> </w:t>
      </w:r>
      <w:r>
        <w:rPr>
          <w:sz w:val="24"/>
        </w:rPr>
        <w:t>(including</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languages</w:t>
      </w:r>
      <w:r>
        <w:rPr>
          <w:rFonts w:ascii="Times New Roman"/>
          <w:sz w:val="24"/>
        </w:rPr>
        <w:t xml:space="preserve"> </w:t>
      </w:r>
      <w:r>
        <w:rPr>
          <w:sz w:val="24"/>
        </w:rPr>
        <w:t>and</w:t>
      </w:r>
      <w:r>
        <w:rPr>
          <w:rFonts w:ascii="Times New Roman"/>
          <w:sz w:val="24"/>
        </w:rPr>
        <w:t xml:space="preserve"> </w:t>
      </w:r>
      <w:r>
        <w:rPr>
          <w:sz w:val="24"/>
        </w:rPr>
        <w:t>AUSLAN)</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course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7"/>
          <w:sz w:val="24"/>
        </w:rPr>
        <w:t xml:space="preserve"> </w:t>
      </w:r>
      <w:r>
        <w:rPr>
          <w:sz w:val="24"/>
        </w:rPr>
        <w:t>work,</w:t>
      </w:r>
      <w:r>
        <w:rPr>
          <w:rFonts w:ascii="Times New Roman"/>
          <w:spacing w:val="-7"/>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meets</w:t>
      </w:r>
      <w:r>
        <w:rPr>
          <w:rFonts w:ascii="Times New Roman"/>
          <w:spacing w:val="-10"/>
          <w:sz w:val="24"/>
        </w:rPr>
        <w:t xml:space="preserve"> </w:t>
      </w:r>
      <w:r>
        <w:rPr>
          <w:sz w:val="24"/>
        </w:rPr>
        <w:t>the</w:t>
      </w:r>
      <w:r>
        <w:rPr>
          <w:rFonts w:ascii="Times New Roman"/>
          <w:spacing w:val="-9"/>
          <w:sz w:val="24"/>
        </w:rPr>
        <w:t xml:space="preserve"> </w:t>
      </w:r>
      <w:r>
        <w:rPr>
          <w:sz w:val="24"/>
        </w:rPr>
        <w:t>required</w:t>
      </w:r>
      <w:r>
        <w:rPr>
          <w:rFonts w:ascii="Times New Roman"/>
          <w:spacing w:val="-6"/>
          <w:sz w:val="24"/>
        </w:rPr>
        <w:t xml:space="preserve"> </w:t>
      </w:r>
      <w:r>
        <w:rPr>
          <w:sz w:val="24"/>
        </w:rPr>
        <w:t>level</w:t>
      </w:r>
      <w:r>
        <w:rPr>
          <w:rFonts w:ascii="Times New Roman"/>
          <w:spacing w:val="-10"/>
          <w:sz w:val="24"/>
        </w:rPr>
        <w:t xml:space="preserve"> </w:t>
      </w:r>
      <w:r>
        <w:rPr>
          <w:sz w:val="24"/>
        </w:rPr>
        <w:t>of</w:t>
      </w:r>
      <w:r>
        <w:rPr>
          <w:rFonts w:ascii="Times New Roman"/>
          <w:spacing w:val="-8"/>
          <w:sz w:val="24"/>
        </w:rPr>
        <w:t xml:space="preserve"> </w:t>
      </w:r>
      <w:r>
        <w:rPr>
          <w:sz w:val="24"/>
        </w:rPr>
        <w:t>competency</w:t>
      </w:r>
      <w:r>
        <w:rPr>
          <w:rFonts w:ascii="Times New Roman"/>
          <w:spacing w:val="-8"/>
          <w:sz w:val="24"/>
        </w:rPr>
        <w:t xml:space="preserve"> </w:t>
      </w:r>
      <w:r>
        <w:rPr>
          <w:sz w:val="24"/>
        </w:rPr>
        <w:t>set</w:t>
      </w:r>
      <w:r>
        <w:rPr>
          <w:rFonts w:ascii="Times New Roman"/>
          <w:spacing w:val="-8"/>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00F"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hAnsi="Times New Roman"/>
          <w:spacing w:val="-12"/>
          <w:sz w:val="24"/>
        </w:rPr>
        <w:t xml:space="preserve"> </w:t>
      </w:r>
      <w:r>
        <w:rPr>
          <w:sz w:val="24"/>
        </w:rPr>
        <w:t>allowance</w:t>
      </w:r>
      <w:r>
        <w:rPr>
          <w:rFonts w:ascii="Times New Roman" w:hAnsi="Times New Roman"/>
          <w:spacing w:val="-12"/>
          <w:sz w:val="24"/>
        </w:rPr>
        <w:t xml:space="preserve"> </w:t>
      </w:r>
      <w:r>
        <w:rPr>
          <w:sz w:val="24"/>
        </w:rPr>
        <w:t>is</w:t>
      </w:r>
      <w:r>
        <w:rPr>
          <w:rFonts w:ascii="Times New Roman" w:hAnsi="Times New Roman"/>
          <w:spacing w:val="-14"/>
          <w:sz w:val="24"/>
        </w:rPr>
        <w:t xml:space="preserve"> </w:t>
      </w:r>
      <w:r>
        <w:rPr>
          <w:sz w:val="24"/>
        </w:rPr>
        <w:t>paid</w:t>
      </w:r>
      <w:r>
        <w:rPr>
          <w:rFonts w:ascii="Times New Roman" w:hAnsi="Times New Roman"/>
          <w:spacing w:val="-11"/>
          <w:sz w:val="24"/>
        </w:rPr>
        <w:t xml:space="preserve"> </w:t>
      </w:r>
      <w:r>
        <w:rPr>
          <w:sz w:val="24"/>
        </w:rPr>
        <w:t>in</w:t>
      </w:r>
      <w:r>
        <w:rPr>
          <w:rFonts w:ascii="Times New Roman" w:hAnsi="Times New Roman"/>
          <w:spacing w:val="-15"/>
          <w:sz w:val="24"/>
        </w:rPr>
        <w:t xml:space="preserve"> </w:t>
      </w:r>
      <w:r>
        <w:rPr>
          <w:sz w:val="24"/>
        </w:rPr>
        <w:t>accordance</w:t>
      </w:r>
      <w:r>
        <w:rPr>
          <w:rFonts w:ascii="Times New Roman" w:hAnsi="Times New Roman"/>
          <w:spacing w:val="-13"/>
          <w:sz w:val="24"/>
        </w:rPr>
        <w:t xml:space="preserve"> </w:t>
      </w:r>
      <w:r>
        <w:rPr>
          <w:sz w:val="24"/>
        </w:rPr>
        <w:t>with</w:t>
      </w:r>
      <w:r>
        <w:rPr>
          <w:rFonts w:ascii="Times New Roman" w:hAnsi="Times New Roman"/>
          <w:spacing w:val="-14"/>
          <w:sz w:val="24"/>
        </w:rPr>
        <w:t xml:space="preserve"> </w:t>
      </w:r>
      <w:r>
        <w:rPr>
          <w:sz w:val="24"/>
        </w:rPr>
        <w:t>the</w:t>
      </w:r>
      <w:r>
        <w:rPr>
          <w:rFonts w:ascii="Times New Roman" w:hAnsi="Times New Roman"/>
          <w:spacing w:val="-13"/>
          <w:sz w:val="24"/>
        </w:rPr>
        <w:t xml:space="preserve"> </w:t>
      </w:r>
      <w:r>
        <w:rPr>
          <w:sz w:val="24"/>
        </w:rPr>
        <w:t>employee’s</w:t>
      </w:r>
      <w:r>
        <w:rPr>
          <w:rFonts w:ascii="Times New Roman" w:hAnsi="Times New Roman"/>
          <w:spacing w:val="-13"/>
          <w:sz w:val="24"/>
        </w:rPr>
        <w:t xml:space="preserve"> </w:t>
      </w:r>
      <w:r>
        <w:rPr>
          <w:sz w:val="24"/>
        </w:rPr>
        <w:t>level</w:t>
      </w:r>
      <w:r>
        <w:rPr>
          <w:rFonts w:ascii="Times New Roman" w:hAnsi="Times New Roman"/>
          <w:spacing w:val="-11"/>
          <w:sz w:val="24"/>
        </w:rPr>
        <w:t xml:space="preserve"> </w:t>
      </w:r>
      <w:r>
        <w:rPr>
          <w:sz w:val="24"/>
        </w:rPr>
        <w:t>of</w:t>
      </w:r>
      <w:r>
        <w:rPr>
          <w:rFonts w:ascii="Times New Roman" w:hAnsi="Times New Roman"/>
          <w:spacing w:val="-11"/>
          <w:sz w:val="24"/>
        </w:rPr>
        <w:t xml:space="preserve"> </w:t>
      </w:r>
      <w:r>
        <w:rPr>
          <w:spacing w:val="-2"/>
          <w:sz w:val="24"/>
        </w:rPr>
        <w:t>competency:</w:t>
      </w:r>
    </w:p>
    <w:p w14:paraId="40025010" w14:textId="77777777" w:rsidR="00A97D2B" w:rsidRDefault="00A97D2B">
      <w:pPr>
        <w:pStyle w:val="BodyText"/>
        <w:spacing w:before="94"/>
        <w:ind w:left="0"/>
        <w:rPr>
          <w:sz w:val="20"/>
        </w:rPr>
      </w:pPr>
    </w:p>
    <w:tbl>
      <w:tblPr>
        <w:tblW w:w="0" w:type="auto"/>
        <w:tblInd w:w="7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9"/>
        <w:gridCol w:w="3543"/>
        <w:gridCol w:w="1424"/>
        <w:gridCol w:w="1419"/>
        <w:gridCol w:w="1419"/>
      </w:tblGrid>
      <w:tr w:rsidR="00A97D2B" w14:paraId="4002501B" w14:textId="77777777">
        <w:trPr>
          <w:trHeight w:val="1173"/>
        </w:trPr>
        <w:tc>
          <w:tcPr>
            <w:tcW w:w="989" w:type="dxa"/>
            <w:shd w:val="clear" w:color="auto" w:fill="D9E2F3"/>
          </w:tcPr>
          <w:p w14:paraId="40025011" w14:textId="77777777" w:rsidR="00A97D2B" w:rsidRDefault="00A97D2B">
            <w:pPr>
              <w:pStyle w:val="TableParagraph"/>
              <w:spacing w:before="145"/>
              <w:ind w:left="0"/>
              <w:jc w:val="left"/>
              <w:rPr>
                <w:sz w:val="24"/>
              </w:rPr>
            </w:pPr>
          </w:p>
          <w:p w14:paraId="40025012" w14:textId="77777777" w:rsidR="00A97D2B" w:rsidRDefault="001940AD">
            <w:pPr>
              <w:pStyle w:val="TableParagraph"/>
              <w:ind w:left="13" w:right="8"/>
              <w:rPr>
                <w:b/>
                <w:sz w:val="24"/>
              </w:rPr>
            </w:pPr>
            <w:r>
              <w:rPr>
                <w:b/>
                <w:spacing w:val="-4"/>
                <w:sz w:val="24"/>
              </w:rPr>
              <w:t>Rate</w:t>
            </w:r>
          </w:p>
        </w:tc>
        <w:tc>
          <w:tcPr>
            <w:tcW w:w="3543" w:type="dxa"/>
            <w:shd w:val="clear" w:color="auto" w:fill="D9E2F3"/>
          </w:tcPr>
          <w:p w14:paraId="40025013" w14:textId="77777777" w:rsidR="00A97D2B" w:rsidRDefault="00A97D2B">
            <w:pPr>
              <w:pStyle w:val="TableParagraph"/>
              <w:spacing w:before="145"/>
              <w:ind w:left="0"/>
              <w:jc w:val="left"/>
              <w:rPr>
                <w:sz w:val="24"/>
              </w:rPr>
            </w:pPr>
          </w:p>
          <w:p w14:paraId="40025014" w14:textId="77777777" w:rsidR="00A97D2B" w:rsidRDefault="001940AD">
            <w:pPr>
              <w:pStyle w:val="TableParagraph"/>
              <w:ind w:left="7"/>
              <w:rPr>
                <w:b/>
                <w:sz w:val="24"/>
              </w:rPr>
            </w:pPr>
            <w:r>
              <w:rPr>
                <w:b/>
                <w:spacing w:val="-2"/>
                <w:sz w:val="24"/>
              </w:rPr>
              <w:t>Standard</w:t>
            </w:r>
          </w:p>
        </w:tc>
        <w:tc>
          <w:tcPr>
            <w:tcW w:w="1424" w:type="dxa"/>
            <w:shd w:val="clear" w:color="auto" w:fill="D9E2F3"/>
          </w:tcPr>
          <w:p w14:paraId="40025015" w14:textId="77777777" w:rsidR="00A97D2B" w:rsidRDefault="001940AD">
            <w:pPr>
              <w:pStyle w:val="TableParagraph"/>
              <w:ind w:left="121" w:right="113" w:firstLine="88"/>
              <w:jc w:val="left"/>
              <w:rPr>
                <w:b/>
                <w:sz w:val="24"/>
              </w:rPr>
            </w:pPr>
            <w:r>
              <w:rPr>
                <w:b/>
                <w:sz w:val="24"/>
              </w:rPr>
              <w:t>Rate</w:t>
            </w:r>
            <w:r>
              <w:rPr>
                <w:rFonts w:ascii="Times New Roman"/>
                <w:sz w:val="24"/>
              </w:rPr>
              <w:t xml:space="preserve"> </w:t>
            </w:r>
            <w:r>
              <w:rPr>
                <w:b/>
                <w:sz w:val="24"/>
              </w:rPr>
              <w:t>from</w:t>
            </w:r>
            <w:r>
              <w:rPr>
                <w:rFonts w:ascii="Times New Roman"/>
                <w:sz w:val="24"/>
              </w:rPr>
              <w:t xml:space="preserve"> </w:t>
            </w:r>
            <w:r>
              <w:rPr>
                <w:b/>
                <w:spacing w:val="-2"/>
                <w:sz w:val="24"/>
              </w:rPr>
              <w:t>commence-</w:t>
            </w:r>
            <w:r>
              <w:rPr>
                <w:rFonts w:ascii="Times New Roman"/>
                <w:spacing w:val="-2"/>
                <w:sz w:val="24"/>
              </w:rPr>
              <w:t xml:space="preserve"> </w:t>
            </w:r>
            <w:r>
              <w:rPr>
                <w:b/>
                <w:sz w:val="24"/>
              </w:rPr>
              <w:t>ment</w:t>
            </w:r>
            <w:r>
              <w:rPr>
                <w:rFonts w:ascii="Times New Roman"/>
                <w:spacing w:val="-9"/>
                <w:sz w:val="24"/>
              </w:rPr>
              <w:t xml:space="preserve"> </w:t>
            </w:r>
            <w:r>
              <w:rPr>
                <w:b/>
                <w:sz w:val="24"/>
              </w:rPr>
              <w:t>of</w:t>
            </w:r>
            <w:r>
              <w:rPr>
                <w:rFonts w:ascii="Times New Roman"/>
                <w:spacing w:val="-12"/>
                <w:sz w:val="24"/>
              </w:rPr>
              <w:t xml:space="preserve"> </w:t>
            </w:r>
            <w:r>
              <w:rPr>
                <w:b/>
                <w:spacing w:val="-5"/>
                <w:sz w:val="24"/>
              </w:rPr>
              <w:t>the</w:t>
            </w:r>
          </w:p>
          <w:p w14:paraId="40025016" w14:textId="77777777" w:rsidR="00A97D2B" w:rsidRDefault="001940AD">
            <w:pPr>
              <w:pStyle w:val="TableParagraph"/>
              <w:spacing w:before="1" w:line="273" w:lineRule="exact"/>
              <w:ind w:left="152"/>
              <w:jc w:val="left"/>
              <w:rPr>
                <w:b/>
                <w:sz w:val="24"/>
              </w:rPr>
            </w:pPr>
            <w:r>
              <w:rPr>
                <w:b/>
                <w:spacing w:val="-2"/>
                <w:sz w:val="24"/>
              </w:rPr>
              <w:t>Agreement</w:t>
            </w:r>
          </w:p>
        </w:tc>
        <w:tc>
          <w:tcPr>
            <w:tcW w:w="1419" w:type="dxa"/>
            <w:shd w:val="clear" w:color="auto" w:fill="D9E2F3"/>
          </w:tcPr>
          <w:p w14:paraId="40025017" w14:textId="77777777" w:rsidR="00A97D2B" w:rsidRDefault="001940AD">
            <w:pPr>
              <w:pStyle w:val="TableParagraph"/>
              <w:spacing w:before="145"/>
              <w:ind w:left="112" w:right="106"/>
              <w:rPr>
                <w:b/>
                <w:sz w:val="24"/>
              </w:rPr>
            </w:pPr>
            <w:r>
              <w:rPr>
                <w:b/>
                <w:sz w:val="24"/>
              </w:rPr>
              <w:t>Rate</w:t>
            </w:r>
            <w:r>
              <w:rPr>
                <w:rFonts w:ascii="Times New Roman"/>
                <w:spacing w:val="-15"/>
                <w:sz w:val="24"/>
              </w:rPr>
              <w:t xml:space="preserve"> </w:t>
            </w:r>
            <w:r>
              <w:rPr>
                <w:b/>
                <w:sz w:val="24"/>
              </w:rPr>
              <w:t>from</w:t>
            </w:r>
            <w:r>
              <w:rPr>
                <w:rFonts w:ascii="Times New Roman"/>
                <w:sz w:val="24"/>
              </w:rPr>
              <w:t xml:space="preserve"> </w:t>
            </w:r>
            <w:r>
              <w:rPr>
                <w:b/>
                <w:sz w:val="24"/>
              </w:rPr>
              <w:t>13</w:t>
            </w:r>
            <w:r>
              <w:rPr>
                <w:rFonts w:ascii="Times New Roman"/>
                <w:sz w:val="24"/>
              </w:rPr>
              <w:t xml:space="preserve"> </w:t>
            </w:r>
            <w:r>
              <w:rPr>
                <w:b/>
                <w:sz w:val="24"/>
              </w:rPr>
              <w:t>March</w:t>
            </w:r>
          </w:p>
          <w:p w14:paraId="40025018" w14:textId="77777777" w:rsidR="00A97D2B" w:rsidRDefault="001940AD">
            <w:pPr>
              <w:pStyle w:val="TableParagraph"/>
              <w:spacing w:before="2"/>
              <w:ind w:left="113" w:right="106"/>
              <w:rPr>
                <w:b/>
                <w:sz w:val="24"/>
              </w:rPr>
            </w:pPr>
            <w:r>
              <w:rPr>
                <w:b/>
                <w:spacing w:val="-4"/>
                <w:sz w:val="24"/>
              </w:rPr>
              <w:t>2025</w:t>
            </w:r>
          </w:p>
        </w:tc>
        <w:tc>
          <w:tcPr>
            <w:tcW w:w="1419" w:type="dxa"/>
            <w:shd w:val="clear" w:color="auto" w:fill="D9E2F3"/>
          </w:tcPr>
          <w:p w14:paraId="40025019" w14:textId="77777777" w:rsidR="00A97D2B" w:rsidRDefault="001940AD">
            <w:pPr>
              <w:pStyle w:val="TableParagraph"/>
              <w:spacing w:before="145"/>
              <w:ind w:left="111" w:right="106"/>
              <w:rPr>
                <w:b/>
                <w:sz w:val="24"/>
              </w:rPr>
            </w:pPr>
            <w:r>
              <w:rPr>
                <w:b/>
                <w:sz w:val="24"/>
              </w:rPr>
              <w:t>Rate</w:t>
            </w:r>
            <w:r>
              <w:rPr>
                <w:rFonts w:ascii="Times New Roman"/>
                <w:spacing w:val="-15"/>
                <w:sz w:val="24"/>
              </w:rPr>
              <w:t xml:space="preserve"> </w:t>
            </w:r>
            <w:r>
              <w:rPr>
                <w:b/>
                <w:sz w:val="24"/>
              </w:rPr>
              <w:t>from</w:t>
            </w:r>
            <w:r>
              <w:rPr>
                <w:rFonts w:ascii="Times New Roman"/>
                <w:sz w:val="24"/>
              </w:rPr>
              <w:t xml:space="preserve"> </w:t>
            </w:r>
            <w:r>
              <w:rPr>
                <w:b/>
                <w:sz w:val="24"/>
              </w:rPr>
              <w:t>12</w:t>
            </w:r>
            <w:r>
              <w:rPr>
                <w:rFonts w:ascii="Times New Roman"/>
                <w:sz w:val="24"/>
              </w:rPr>
              <w:t xml:space="preserve"> </w:t>
            </w:r>
            <w:r>
              <w:rPr>
                <w:b/>
                <w:sz w:val="24"/>
              </w:rPr>
              <w:t>March</w:t>
            </w:r>
          </w:p>
          <w:p w14:paraId="4002501A" w14:textId="77777777" w:rsidR="00A97D2B" w:rsidRDefault="001940AD">
            <w:pPr>
              <w:pStyle w:val="TableParagraph"/>
              <w:spacing w:before="2"/>
              <w:ind w:left="112" w:right="106"/>
              <w:rPr>
                <w:b/>
                <w:sz w:val="24"/>
              </w:rPr>
            </w:pPr>
            <w:r>
              <w:rPr>
                <w:b/>
                <w:spacing w:val="-4"/>
                <w:sz w:val="24"/>
              </w:rPr>
              <w:t>2026</w:t>
            </w:r>
          </w:p>
        </w:tc>
      </w:tr>
      <w:tr w:rsidR="00A97D2B" w14:paraId="40025026" w14:textId="77777777">
        <w:trPr>
          <w:trHeight w:val="1463"/>
        </w:trPr>
        <w:tc>
          <w:tcPr>
            <w:tcW w:w="989" w:type="dxa"/>
          </w:tcPr>
          <w:p w14:paraId="4002501C" w14:textId="77777777" w:rsidR="00A97D2B" w:rsidRDefault="00A97D2B">
            <w:pPr>
              <w:pStyle w:val="TableParagraph"/>
              <w:spacing w:before="291"/>
              <w:ind w:left="0"/>
              <w:jc w:val="left"/>
              <w:rPr>
                <w:sz w:val="24"/>
              </w:rPr>
            </w:pPr>
          </w:p>
          <w:p w14:paraId="4002501D" w14:textId="77777777" w:rsidR="00A97D2B" w:rsidRDefault="001940AD">
            <w:pPr>
              <w:pStyle w:val="TableParagraph"/>
              <w:spacing w:before="1"/>
              <w:ind w:left="13" w:right="7"/>
              <w:rPr>
                <w:b/>
                <w:sz w:val="24"/>
              </w:rPr>
            </w:pPr>
            <w:r>
              <w:rPr>
                <w:b/>
                <w:spacing w:val="-10"/>
                <w:sz w:val="24"/>
              </w:rPr>
              <w:t>1</w:t>
            </w:r>
          </w:p>
        </w:tc>
        <w:tc>
          <w:tcPr>
            <w:tcW w:w="3543" w:type="dxa"/>
          </w:tcPr>
          <w:p w14:paraId="4002501E" w14:textId="77777777" w:rsidR="00A97D2B" w:rsidRDefault="001940AD">
            <w:pPr>
              <w:pStyle w:val="TableParagraph"/>
              <w:jc w:val="left"/>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adequate</w:t>
            </w:r>
            <w:r>
              <w:rPr>
                <w:rFonts w:ascii="Times New Roman"/>
                <w:sz w:val="24"/>
              </w:rPr>
              <w:t xml:space="preserve"> </w:t>
            </w:r>
            <w:r>
              <w:rPr>
                <w:sz w:val="24"/>
              </w:rPr>
              <w:t>language</w:t>
            </w:r>
            <w:r>
              <w:rPr>
                <w:rFonts w:ascii="Times New Roman"/>
                <w:sz w:val="24"/>
              </w:rPr>
              <w:t xml:space="preserve"> </w:t>
            </w:r>
            <w:r>
              <w:rPr>
                <w:sz w:val="24"/>
              </w:rPr>
              <w:t>skills,</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an</w:t>
            </w:r>
            <w:r>
              <w:rPr>
                <w:rFonts w:ascii="Times New Roman"/>
                <w:spacing w:val="-11"/>
                <w:sz w:val="24"/>
              </w:rPr>
              <w:t xml:space="preserve"> </w:t>
            </w:r>
            <w:r>
              <w:rPr>
                <w:sz w:val="24"/>
              </w:rPr>
              <w:t>individual</w:t>
            </w:r>
            <w:r>
              <w:rPr>
                <w:rFonts w:ascii="Times New Roman"/>
                <w:spacing w:val="-14"/>
                <w:sz w:val="24"/>
              </w:rPr>
              <w:t xml:space="preserve"> </w:t>
            </w:r>
            <w:r>
              <w:rPr>
                <w:sz w:val="24"/>
              </w:rPr>
              <w:t>or</w:t>
            </w:r>
            <w:r>
              <w:rPr>
                <w:rFonts w:ascii="Times New Roman"/>
                <w:spacing w:val="-14"/>
                <w:sz w:val="24"/>
              </w:rPr>
              <w:t xml:space="preserve"> </w:t>
            </w:r>
            <w:r>
              <w:rPr>
                <w:sz w:val="24"/>
              </w:rPr>
              <w:t>body</w:t>
            </w:r>
            <w:r>
              <w:rPr>
                <w:rFonts w:ascii="Times New Roman"/>
                <w:spacing w:val="-13"/>
                <w:sz w:val="24"/>
              </w:rPr>
              <w:t xml:space="preserve"> </w:t>
            </w:r>
            <w:r>
              <w:rPr>
                <w:sz w:val="24"/>
              </w:rPr>
              <w:t>approved</w:t>
            </w:r>
            <w:r>
              <w:rPr>
                <w:rFonts w:ascii="Times New Roman"/>
                <w:spacing w:val="-14"/>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for</w:t>
            </w:r>
            <w:r>
              <w:rPr>
                <w:rFonts w:ascii="Times New Roman"/>
                <w:sz w:val="24"/>
              </w:rPr>
              <w:t xml:space="preserve"> </w:t>
            </w:r>
            <w:r>
              <w:rPr>
                <w:sz w:val="24"/>
              </w:rPr>
              <w:t>simple</w:t>
            </w:r>
          </w:p>
          <w:p w14:paraId="4002501F" w14:textId="77777777" w:rsidR="00A97D2B" w:rsidRDefault="001940AD">
            <w:pPr>
              <w:pStyle w:val="TableParagraph"/>
              <w:spacing w:line="272" w:lineRule="exact"/>
              <w:jc w:val="left"/>
              <w:rPr>
                <w:sz w:val="24"/>
              </w:rPr>
            </w:pPr>
            <w:r>
              <w:rPr>
                <w:spacing w:val="-2"/>
                <w:sz w:val="24"/>
              </w:rPr>
              <w:t>communication.</w:t>
            </w:r>
          </w:p>
        </w:tc>
        <w:tc>
          <w:tcPr>
            <w:tcW w:w="1424" w:type="dxa"/>
          </w:tcPr>
          <w:p w14:paraId="40025020" w14:textId="77777777" w:rsidR="00A97D2B" w:rsidRDefault="001940AD">
            <w:pPr>
              <w:pStyle w:val="TableParagraph"/>
              <w:spacing w:before="292"/>
              <w:ind w:left="9" w:right="3"/>
              <w:rPr>
                <w:sz w:val="24"/>
              </w:rPr>
            </w:pPr>
            <w:r>
              <w:rPr>
                <w:spacing w:val="-2"/>
                <w:sz w:val="24"/>
              </w:rPr>
              <w:t>$1,435</w:t>
            </w:r>
          </w:p>
          <w:p w14:paraId="40025021" w14:textId="77777777" w:rsidR="00A97D2B" w:rsidRDefault="001940AD">
            <w:pPr>
              <w:pStyle w:val="TableParagraph"/>
              <w:ind w:left="9"/>
              <w:rPr>
                <w:sz w:val="24"/>
              </w:rPr>
            </w:pPr>
            <w:r>
              <w:rPr>
                <w:sz w:val="24"/>
              </w:rPr>
              <w:t>per</w:t>
            </w:r>
            <w:r>
              <w:rPr>
                <w:rFonts w:ascii="Times New Roman"/>
                <w:spacing w:val="-8"/>
                <w:sz w:val="24"/>
              </w:rPr>
              <w:t xml:space="preserve"> </w:t>
            </w:r>
            <w:r>
              <w:rPr>
                <w:spacing w:val="-2"/>
                <w:sz w:val="24"/>
              </w:rPr>
              <w:t>annum</w:t>
            </w:r>
          </w:p>
        </w:tc>
        <w:tc>
          <w:tcPr>
            <w:tcW w:w="1419" w:type="dxa"/>
          </w:tcPr>
          <w:p w14:paraId="40025022" w14:textId="77777777" w:rsidR="00A97D2B" w:rsidRDefault="001940AD">
            <w:pPr>
              <w:pStyle w:val="TableParagraph"/>
              <w:spacing w:before="292"/>
              <w:ind w:left="111" w:right="107"/>
              <w:rPr>
                <w:sz w:val="24"/>
              </w:rPr>
            </w:pPr>
            <w:r>
              <w:rPr>
                <w:spacing w:val="-2"/>
                <w:sz w:val="24"/>
              </w:rPr>
              <w:t>$1,490</w:t>
            </w:r>
          </w:p>
          <w:p w14:paraId="40025023" w14:textId="77777777" w:rsidR="00A97D2B" w:rsidRDefault="001940AD">
            <w:pPr>
              <w:pStyle w:val="TableParagraph"/>
              <w:ind w:left="113" w:right="106"/>
              <w:rPr>
                <w:sz w:val="24"/>
              </w:rPr>
            </w:pPr>
            <w:r>
              <w:rPr>
                <w:sz w:val="24"/>
              </w:rPr>
              <w:t>per</w:t>
            </w:r>
            <w:r>
              <w:rPr>
                <w:rFonts w:ascii="Times New Roman"/>
                <w:spacing w:val="-8"/>
                <w:sz w:val="24"/>
              </w:rPr>
              <w:t xml:space="preserve"> </w:t>
            </w:r>
            <w:r>
              <w:rPr>
                <w:spacing w:val="-2"/>
                <w:sz w:val="24"/>
              </w:rPr>
              <w:t>annum</w:t>
            </w:r>
          </w:p>
        </w:tc>
        <w:tc>
          <w:tcPr>
            <w:tcW w:w="1419" w:type="dxa"/>
          </w:tcPr>
          <w:p w14:paraId="40025024" w14:textId="77777777" w:rsidR="00A97D2B" w:rsidRDefault="001940AD">
            <w:pPr>
              <w:pStyle w:val="TableParagraph"/>
              <w:spacing w:before="292"/>
              <w:ind w:left="111" w:right="108"/>
              <w:rPr>
                <w:sz w:val="24"/>
              </w:rPr>
            </w:pPr>
            <w:r>
              <w:rPr>
                <w:spacing w:val="-2"/>
                <w:sz w:val="24"/>
              </w:rPr>
              <w:t>$1,541</w:t>
            </w:r>
          </w:p>
          <w:p w14:paraId="40025025" w14:textId="77777777" w:rsidR="00A97D2B" w:rsidRDefault="001940AD">
            <w:pPr>
              <w:pStyle w:val="TableParagraph"/>
              <w:ind w:left="112" w:right="106"/>
              <w:rPr>
                <w:sz w:val="24"/>
              </w:rPr>
            </w:pPr>
            <w:r>
              <w:rPr>
                <w:sz w:val="24"/>
              </w:rPr>
              <w:t>per</w:t>
            </w:r>
            <w:r>
              <w:rPr>
                <w:rFonts w:ascii="Times New Roman"/>
                <w:spacing w:val="-8"/>
                <w:sz w:val="24"/>
              </w:rPr>
              <w:t xml:space="preserve"> </w:t>
            </w:r>
            <w:r>
              <w:rPr>
                <w:spacing w:val="-2"/>
                <w:sz w:val="24"/>
              </w:rPr>
              <w:t>annum</w:t>
            </w:r>
          </w:p>
        </w:tc>
      </w:tr>
      <w:tr w:rsidR="00A97D2B" w14:paraId="4002503D" w14:textId="77777777">
        <w:trPr>
          <w:trHeight w:val="2637"/>
        </w:trPr>
        <w:tc>
          <w:tcPr>
            <w:tcW w:w="989" w:type="dxa"/>
          </w:tcPr>
          <w:p w14:paraId="40025027" w14:textId="77777777" w:rsidR="00A97D2B" w:rsidRDefault="00A97D2B">
            <w:pPr>
              <w:pStyle w:val="TableParagraph"/>
              <w:ind w:left="0"/>
              <w:jc w:val="left"/>
              <w:rPr>
                <w:sz w:val="24"/>
              </w:rPr>
            </w:pPr>
          </w:p>
          <w:p w14:paraId="40025028" w14:textId="77777777" w:rsidR="00A97D2B" w:rsidRDefault="00A97D2B">
            <w:pPr>
              <w:pStyle w:val="TableParagraph"/>
              <w:ind w:left="0"/>
              <w:jc w:val="left"/>
              <w:rPr>
                <w:sz w:val="24"/>
              </w:rPr>
            </w:pPr>
          </w:p>
          <w:p w14:paraId="40025029" w14:textId="77777777" w:rsidR="00A97D2B" w:rsidRDefault="00A97D2B">
            <w:pPr>
              <w:pStyle w:val="TableParagraph"/>
              <w:ind w:left="0"/>
              <w:jc w:val="left"/>
              <w:rPr>
                <w:sz w:val="24"/>
              </w:rPr>
            </w:pPr>
          </w:p>
          <w:p w14:paraId="4002502A" w14:textId="77777777" w:rsidR="00A97D2B" w:rsidRDefault="00A97D2B">
            <w:pPr>
              <w:pStyle w:val="TableParagraph"/>
              <w:spacing w:before="1"/>
              <w:ind w:left="0"/>
              <w:jc w:val="left"/>
              <w:rPr>
                <w:sz w:val="24"/>
              </w:rPr>
            </w:pPr>
          </w:p>
          <w:p w14:paraId="4002502B" w14:textId="77777777" w:rsidR="00A97D2B" w:rsidRDefault="001940AD">
            <w:pPr>
              <w:pStyle w:val="TableParagraph"/>
              <w:ind w:left="13" w:right="7"/>
              <w:rPr>
                <w:b/>
                <w:sz w:val="24"/>
              </w:rPr>
            </w:pPr>
            <w:r>
              <w:rPr>
                <w:b/>
                <w:spacing w:val="-10"/>
                <w:sz w:val="24"/>
              </w:rPr>
              <w:t>2</w:t>
            </w:r>
          </w:p>
        </w:tc>
        <w:tc>
          <w:tcPr>
            <w:tcW w:w="3543" w:type="dxa"/>
          </w:tcPr>
          <w:p w14:paraId="4002502C" w14:textId="77777777" w:rsidR="00A97D2B" w:rsidRDefault="001940AD">
            <w:pPr>
              <w:pStyle w:val="TableParagraph"/>
              <w:ind w:right="141"/>
              <w:jc w:val="left"/>
              <w:rPr>
                <w:sz w:val="24"/>
              </w:rPr>
            </w:pP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who</w:t>
            </w:r>
            <w:r>
              <w:rPr>
                <w:rFonts w:ascii="Times New Roman"/>
                <w:spacing w:val="-11"/>
                <w:sz w:val="24"/>
              </w:rPr>
              <w:t xml:space="preserve"> </w:t>
            </w:r>
            <w:r>
              <w:rPr>
                <w:sz w:val="24"/>
              </w:rPr>
              <w:t>is</w:t>
            </w:r>
            <w:r>
              <w:rPr>
                <w:rFonts w:ascii="Times New Roman"/>
                <w:spacing w:val="-14"/>
                <w:sz w:val="24"/>
              </w:rPr>
              <w:t xml:space="preserve"> </w:t>
            </w:r>
            <w:r>
              <w:rPr>
                <w:sz w:val="24"/>
              </w:rPr>
              <w:t>certified</w:t>
            </w:r>
            <w:r>
              <w:rPr>
                <w:rFonts w:ascii="Times New Roman"/>
                <w:spacing w:val="-13"/>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Accreditation</w:t>
            </w:r>
            <w:r>
              <w:rPr>
                <w:rFonts w:ascii="Times New Roman"/>
                <w:sz w:val="24"/>
              </w:rPr>
              <w:t xml:space="preserve"> </w:t>
            </w:r>
            <w:r>
              <w:rPr>
                <w:sz w:val="24"/>
              </w:rPr>
              <w:t>Authority</w:t>
            </w:r>
            <w:r>
              <w:rPr>
                <w:rFonts w:ascii="Times New Roman"/>
                <w:sz w:val="24"/>
              </w:rPr>
              <w:t xml:space="preserve"> </w:t>
            </w:r>
            <w:r>
              <w:rPr>
                <w:sz w:val="24"/>
              </w:rPr>
              <w:t>for</w:t>
            </w:r>
            <w:r>
              <w:rPr>
                <w:rFonts w:ascii="Times New Roman"/>
                <w:sz w:val="24"/>
              </w:rPr>
              <w:t xml:space="preserve"> </w:t>
            </w:r>
            <w:r>
              <w:rPr>
                <w:sz w:val="24"/>
              </w:rPr>
              <w:t>Translators</w:t>
            </w:r>
            <w:r>
              <w:rPr>
                <w:rFonts w:ascii="Times New Roman"/>
                <w:sz w:val="24"/>
              </w:rPr>
              <w:t xml:space="preserve"> </w:t>
            </w:r>
            <w:r>
              <w:rPr>
                <w:sz w:val="24"/>
              </w:rPr>
              <w:t>and</w:t>
            </w:r>
            <w:r>
              <w:rPr>
                <w:rFonts w:ascii="Times New Roman"/>
                <w:sz w:val="24"/>
              </w:rPr>
              <w:t xml:space="preserve"> </w:t>
            </w:r>
            <w:r>
              <w:rPr>
                <w:sz w:val="24"/>
              </w:rPr>
              <w:t>Interpreters</w:t>
            </w:r>
            <w:r>
              <w:rPr>
                <w:rFonts w:ascii="Times New Roman"/>
                <w:sz w:val="24"/>
              </w:rPr>
              <w:t xml:space="preserve"> </w:t>
            </w:r>
            <w:r>
              <w:rPr>
                <w:sz w:val="24"/>
              </w:rPr>
              <w:t>(NAATI)</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Translator</w:t>
            </w:r>
            <w:r>
              <w:rPr>
                <w:rFonts w:ascii="Times New Roman"/>
                <w:sz w:val="24"/>
              </w:rPr>
              <w:t xml:space="preserve"> </w:t>
            </w:r>
            <w:r>
              <w:rPr>
                <w:sz w:val="24"/>
              </w:rPr>
              <w:t>or</w:t>
            </w:r>
            <w:r>
              <w:rPr>
                <w:rFonts w:ascii="Times New Roman"/>
                <w:sz w:val="24"/>
              </w:rPr>
              <w:t xml:space="preserve"> </w:t>
            </w:r>
            <w:r>
              <w:rPr>
                <w:sz w:val="24"/>
              </w:rPr>
              <w:t>Interpreter</w:t>
            </w:r>
            <w:r>
              <w:rPr>
                <w:rFonts w:ascii="Times New Roman"/>
                <w:sz w:val="24"/>
              </w:rPr>
              <w:t xml:space="preserve"> </w:t>
            </w:r>
            <w:r>
              <w:rPr>
                <w:sz w:val="24"/>
              </w:rPr>
              <w:t>at</w:t>
            </w:r>
            <w:r>
              <w:rPr>
                <w:rFonts w:ascii="Times New Roman"/>
                <w:sz w:val="24"/>
              </w:rPr>
              <w:t xml:space="preserve"> </w:t>
            </w:r>
            <w:r>
              <w:rPr>
                <w:sz w:val="24"/>
              </w:rPr>
              <w:t>any</w:t>
            </w:r>
            <w:r>
              <w:rPr>
                <w:rFonts w:ascii="Times New Roman"/>
                <w:sz w:val="24"/>
              </w:rPr>
              <w:t xml:space="preserve"> </w:t>
            </w:r>
            <w:r>
              <w:rPr>
                <w:sz w:val="24"/>
              </w:rPr>
              <w:t>level;</w:t>
            </w:r>
            <w:r>
              <w:rPr>
                <w:rFonts w:ascii="Times New Roman"/>
                <w:spacing w:val="-4"/>
                <w:sz w:val="24"/>
              </w:rPr>
              <w:t xml:space="preserve"> </w:t>
            </w:r>
            <w:r>
              <w:rPr>
                <w:sz w:val="24"/>
              </w:rPr>
              <w:t>or</w:t>
            </w:r>
            <w:r>
              <w:rPr>
                <w:rFonts w:ascii="Times New Roman"/>
                <w:spacing w:val="-6"/>
                <w:sz w:val="24"/>
              </w:rPr>
              <w:t xml:space="preserve"> </w:t>
            </w:r>
            <w:r>
              <w:rPr>
                <w:sz w:val="24"/>
              </w:rPr>
              <w:t>is</w:t>
            </w:r>
            <w:r>
              <w:rPr>
                <w:rFonts w:ascii="Times New Roman"/>
                <w:spacing w:val="-5"/>
                <w:sz w:val="24"/>
              </w:rPr>
              <w:t xml:space="preserve"> </w:t>
            </w:r>
            <w:r>
              <w:rPr>
                <w:sz w:val="24"/>
              </w:rPr>
              <w:t>assessed</w:t>
            </w:r>
            <w:r>
              <w:rPr>
                <w:rFonts w:ascii="Times New Roman"/>
                <w:spacing w:val="-6"/>
                <w:sz w:val="24"/>
              </w:rPr>
              <w:t xml:space="preserve"> </w:t>
            </w:r>
            <w:r>
              <w:rPr>
                <w:sz w:val="24"/>
              </w:rPr>
              <w:t>to</w:t>
            </w:r>
            <w:r>
              <w:rPr>
                <w:rFonts w:ascii="Times New Roman"/>
                <w:spacing w:val="-6"/>
                <w:sz w:val="24"/>
              </w:rPr>
              <w:t xml:space="preserve"> </w:t>
            </w:r>
            <w:r>
              <w:rPr>
                <w:sz w:val="24"/>
              </w:rPr>
              <w:t>be</w:t>
            </w:r>
            <w:r>
              <w:rPr>
                <w:rFonts w:ascii="Times New Roman"/>
                <w:spacing w:val="-4"/>
                <w:sz w:val="24"/>
              </w:rPr>
              <w:t xml:space="preserve"> </w:t>
            </w:r>
            <w:r>
              <w:rPr>
                <w:sz w:val="24"/>
              </w:rPr>
              <w:t>at</w:t>
            </w:r>
            <w:r>
              <w:rPr>
                <w:rFonts w:ascii="Times New Roman"/>
                <w:spacing w:val="-5"/>
                <w:sz w:val="24"/>
              </w:rPr>
              <w:t xml:space="preserve"> </w:t>
            </w:r>
            <w:r>
              <w:rPr>
                <w:sz w:val="24"/>
              </w:rPr>
              <w:t>the</w:t>
            </w:r>
            <w:r>
              <w:rPr>
                <w:rFonts w:ascii="Times New Roman"/>
                <w:sz w:val="24"/>
              </w:rPr>
              <w:t xml:space="preserve"> </w:t>
            </w:r>
            <w:r>
              <w:rPr>
                <w:sz w:val="24"/>
              </w:rPr>
              <w:t>equivalent</w:t>
            </w:r>
            <w:r>
              <w:rPr>
                <w:rFonts w:ascii="Times New Roman"/>
                <w:spacing w:val="-15"/>
                <w:sz w:val="24"/>
              </w:rPr>
              <w:t xml:space="preserve"> </w:t>
            </w:r>
            <w:r>
              <w:rPr>
                <w:sz w:val="24"/>
              </w:rPr>
              <w:t>level</w:t>
            </w:r>
            <w:r>
              <w:rPr>
                <w:rFonts w:ascii="Times New Roman"/>
                <w:spacing w:val="-15"/>
                <w:sz w:val="24"/>
              </w:rPr>
              <w:t xml:space="preserve"> </w:t>
            </w:r>
            <w:r>
              <w:rPr>
                <w:sz w:val="24"/>
              </w:rPr>
              <w:t>by</w:t>
            </w:r>
            <w:r>
              <w:rPr>
                <w:rFonts w:ascii="Times New Roman"/>
                <w:spacing w:val="-15"/>
                <w:sz w:val="24"/>
              </w:rPr>
              <w:t xml:space="preserve"> </w:t>
            </w:r>
            <w:r>
              <w:rPr>
                <w:sz w:val="24"/>
              </w:rPr>
              <w:t>an</w:t>
            </w:r>
            <w:r>
              <w:rPr>
                <w:rFonts w:ascii="Times New Roman"/>
                <w:spacing w:val="-13"/>
                <w:sz w:val="24"/>
              </w:rPr>
              <w:t xml:space="preserve"> </w:t>
            </w:r>
            <w:r>
              <w:rPr>
                <w:sz w:val="24"/>
              </w:rPr>
              <w:t>individual</w:t>
            </w:r>
            <w:r>
              <w:rPr>
                <w:rFonts w:ascii="Times New Roman"/>
                <w:sz w:val="24"/>
              </w:rPr>
              <w:t xml:space="preserve"> </w:t>
            </w:r>
            <w:r>
              <w:rPr>
                <w:sz w:val="24"/>
              </w:rPr>
              <w:t>or</w:t>
            </w:r>
            <w:r>
              <w:rPr>
                <w:rFonts w:ascii="Times New Roman"/>
                <w:sz w:val="24"/>
              </w:rPr>
              <w:t xml:space="preserve"> </w:t>
            </w:r>
            <w:r>
              <w:rPr>
                <w:sz w:val="24"/>
              </w:rPr>
              <w:t>body</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p>
          <w:p w14:paraId="4002502D" w14:textId="77777777" w:rsidR="00A97D2B" w:rsidRDefault="001940AD">
            <w:pPr>
              <w:pStyle w:val="TableParagraph"/>
              <w:spacing w:line="273" w:lineRule="exact"/>
              <w:jc w:val="left"/>
              <w:rPr>
                <w:sz w:val="24"/>
              </w:rPr>
            </w:pPr>
            <w:r>
              <w:rPr>
                <w:spacing w:val="-2"/>
                <w:sz w:val="24"/>
              </w:rPr>
              <w:t>Secretary.</w:t>
            </w:r>
          </w:p>
        </w:tc>
        <w:tc>
          <w:tcPr>
            <w:tcW w:w="1424" w:type="dxa"/>
          </w:tcPr>
          <w:p w14:paraId="4002502E" w14:textId="77777777" w:rsidR="00A97D2B" w:rsidRDefault="00A97D2B">
            <w:pPr>
              <w:pStyle w:val="TableParagraph"/>
              <w:ind w:left="0"/>
              <w:jc w:val="left"/>
              <w:rPr>
                <w:sz w:val="24"/>
              </w:rPr>
            </w:pPr>
          </w:p>
          <w:p w14:paraId="4002502F" w14:textId="77777777" w:rsidR="00A97D2B" w:rsidRDefault="00A97D2B">
            <w:pPr>
              <w:pStyle w:val="TableParagraph"/>
              <w:ind w:left="0"/>
              <w:jc w:val="left"/>
              <w:rPr>
                <w:sz w:val="24"/>
              </w:rPr>
            </w:pPr>
          </w:p>
          <w:p w14:paraId="40025030" w14:textId="77777777" w:rsidR="00A97D2B" w:rsidRDefault="00A97D2B">
            <w:pPr>
              <w:pStyle w:val="TableParagraph"/>
              <w:spacing w:before="1"/>
              <w:ind w:left="0"/>
              <w:jc w:val="left"/>
              <w:rPr>
                <w:sz w:val="24"/>
              </w:rPr>
            </w:pPr>
          </w:p>
          <w:p w14:paraId="40025031" w14:textId="77777777" w:rsidR="00A97D2B" w:rsidRDefault="001940AD">
            <w:pPr>
              <w:pStyle w:val="TableParagraph"/>
              <w:ind w:left="9" w:right="3"/>
              <w:rPr>
                <w:sz w:val="24"/>
              </w:rPr>
            </w:pPr>
            <w:r>
              <w:rPr>
                <w:spacing w:val="-2"/>
                <w:sz w:val="24"/>
              </w:rPr>
              <w:t>$2,870</w:t>
            </w:r>
          </w:p>
          <w:p w14:paraId="40025032" w14:textId="77777777" w:rsidR="00A97D2B" w:rsidRDefault="001940AD">
            <w:pPr>
              <w:pStyle w:val="TableParagraph"/>
              <w:ind w:left="9"/>
              <w:rPr>
                <w:sz w:val="24"/>
              </w:rPr>
            </w:pPr>
            <w:r>
              <w:rPr>
                <w:sz w:val="24"/>
              </w:rPr>
              <w:t>per</w:t>
            </w:r>
            <w:r>
              <w:rPr>
                <w:rFonts w:ascii="Times New Roman"/>
                <w:spacing w:val="-8"/>
                <w:sz w:val="24"/>
              </w:rPr>
              <w:t xml:space="preserve"> </w:t>
            </w:r>
            <w:r>
              <w:rPr>
                <w:spacing w:val="-2"/>
                <w:sz w:val="24"/>
              </w:rPr>
              <w:t>annum</w:t>
            </w:r>
          </w:p>
        </w:tc>
        <w:tc>
          <w:tcPr>
            <w:tcW w:w="1419" w:type="dxa"/>
          </w:tcPr>
          <w:p w14:paraId="40025033" w14:textId="77777777" w:rsidR="00A97D2B" w:rsidRDefault="00A97D2B">
            <w:pPr>
              <w:pStyle w:val="TableParagraph"/>
              <w:ind w:left="0"/>
              <w:jc w:val="left"/>
              <w:rPr>
                <w:sz w:val="24"/>
              </w:rPr>
            </w:pPr>
          </w:p>
          <w:p w14:paraId="40025034" w14:textId="77777777" w:rsidR="00A97D2B" w:rsidRDefault="00A97D2B">
            <w:pPr>
              <w:pStyle w:val="TableParagraph"/>
              <w:ind w:left="0"/>
              <w:jc w:val="left"/>
              <w:rPr>
                <w:sz w:val="24"/>
              </w:rPr>
            </w:pPr>
          </w:p>
          <w:p w14:paraId="40025035" w14:textId="77777777" w:rsidR="00A97D2B" w:rsidRDefault="00A97D2B">
            <w:pPr>
              <w:pStyle w:val="TableParagraph"/>
              <w:spacing w:before="1"/>
              <w:ind w:left="0"/>
              <w:jc w:val="left"/>
              <w:rPr>
                <w:sz w:val="24"/>
              </w:rPr>
            </w:pPr>
          </w:p>
          <w:p w14:paraId="40025036" w14:textId="77777777" w:rsidR="00A97D2B" w:rsidRDefault="001940AD">
            <w:pPr>
              <w:pStyle w:val="TableParagraph"/>
              <w:ind w:left="111" w:right="107"/>
              <w:rPr>
                <w:sz w:val="24"/>
              </w:rPr>
            </w:pPr>
            <w:r>
              <w:rPr>
                <w:spacing w:val="-2"/>
                <w:sz w:val="24"/>
              </w:rPr>
              <w:t>$2,979</w:t>
            </w:r>
          </w:p>
          <w:p w14:paraId="40025037" w14:textId="77777777" w:rsidR="00A97D2B" w:rsidRDefault="001940AD">
            <w:pPr>
              <w:pStyle w:val="TableParagraph"/>
              <w:ind w:left="113" w:right="106"/>
              <w:rPr>
                <w:sz w:val="24"/>
              </w:rPr>
            </w:pPr>
            <w:r>
              <w:rPr>
                <w:sz w:val="24"/>
              </w:rPr>
              <w:t>per</w:t>
            </w:r>
            <w:r>
              <w:rPr>
                <w:rFonts w:ascii="Times New Roman"/>
                <w:spacing w:val="-8"/>
                <w:sz w:val="24"/>
              </w:rPr>
              <w:t xml:space="preserve"> </w:t>
            </w:r>
            <w:r>
              <w:rPr>
                <w:spacing w:val="-2"/>
                <w:sz w:val="24"/>
              </w:rPr>
              <w:t>annum</w:t>
            </w:r>
          </w:p>
        </w:tc>
        <w:tc>
          <w:tcPr>
            <w:tcW w:w="1419" w:type="dxa"/>
          </w:tcPr>
          <w:p w14:paraId="40025038" w14:textId="77777777" w:rsidR="00A97D2B" w:rsidRDefault="00A97D2B">
            <w:pPr>
              <w:pStyle w:val="TableParagraph"/>
              <w:ind w:left="0"/>
              <w:jc w:val="left"/>
              <w:rPr>
                <w:sz w:val="24"/>
              </w:rPr>
            </w:pPr>
          </w:p>
          <w:p w14:paraId="40025039" w14:textId="77777777" w:rsidR="00A97D2B" w:rsidRDefault="00A97D2B">
            <w:pPr>
              <w:pStyle w:val="TableParagraph"/>
              <w:ind w:left="0"/>
              <w:jc w:val="left"/>
              <w:rPr>
                <w:sz w:val="24"/>
              </w:rPr>
            </w:pPr>
          </w:p>
          <w:p w14:paraId="4002503A" w14:textId="77777777" w:rsidR="00A97D2B" w:rsidRDefault="00A97D2B">
            <w:pPr>
              <w:pStyle w:val="TableParagraph"/>
              <w:spacing w:before="1"/>
              <w:ind w:left="0"/>
              <w:jc w:val="left"/>
              <w:rPr>
                <w:sz w:val="24"/>
              </w:rPr>
            </w:pPr>
          </w:p>
          <w:p w14:paraId="4002503B" w14:textId="77777777" w:rsidR="00A97D2B" w:rsidRDefault="001940AD">
            <w:pPr>
              <w:pStyle w:val="TableParagraph"/>
              <w:ind w:left="111" w:right="108"/>
              <w:rPr>
                <w:sz w:val="24"/>
              </w:rPr>
            </w:pPr>
            <w:r>
              <w:rPr>
                <w:spacing w:val="-2"/>
                <w:sz w:val="24"/>
              </w:rPr>
              <w:t>$3,080</w:t>
            </w:r>
          </w:p>
          <w:p w14:paraId="4002503C" w14:textId="77777777" w:rsidR="00A97D2B" w:rsidRDefault="001940AD">
            <w:pPr>
              <w:pStyle w:val="TableParagraph"/>
              <w:ind w:left="112" w:right="106"/>
              <w:rPr>
                <w:sz w:val="24"/>
              </w:rPr>
            </w:pPr>
            <w:r>
              <w:rPr>
                <w:sz w:val="24"/>
              </w:rPr>
              <w:t>per</w:t>
            </w:r>
            <w:r>
              <w:rPr>
                <w:rFonts w:ascii="Times New Roman"/>
                <w:spacing w:val="-8"/>
                <w:sz w:val="24"/>
              </w:rPr>
              <w:t xml:space="preserve"> </w:t>
            </w:r>
            <w:r>
              <w:rPr>
                <w:spacing w:val="-2"/>
                <w:sz w:val="24"/>
              </w:rPr>
              <w:t>annum</w:t>
            </w:r>
          </w:p>
        </w:tc>
      </w:tr>
    </w:tbl>
    <w:p w14:paraId="4002503E" w14:textId="77777777" w:rsidR="00A97D2B" w:rsidRDefault="001940AD">
      <w:pPr>
        <w:pStyle w:val="ListParagraph"/>
        <w:numPr>
          <w:ilvl w:val="0"/>
          <w:numId w:val="6"/>
        </w:numPr>
        <w:tabs>
          <w:tab w:val="left" w:pos="1152"/>
        </w:tabs>
        <w:spacing w:before="293"/>
        <w:ind w:left="1152" w:hanging="563"/>
        <w:rPr>
          <w:sz w:val="24"/>
        </w:rPr>
      </w:pPr>
      <w:r>
        <w:rPr>
          <w:sz w:val="24"/>
        </w:rPr>
        <w:t>The</w:t>
      </w:r>
      <w:r>
        <w:rPr>
          <w:rFonts w:ascii="Times New Roman"/>
          <w:spacing w:val="-13"/>
          <w:sz w:val="24"/>
        </w:rPr>
        <w:t xml:space="preserve"> </w:t>
      </w:r>
      <w:r>
        <w:rPr>
          <w:sz w:val="24"/>
        </w:rPr>
        <w:t>allowance</w:t>
      </w:r>
      <w:r>
        <w:rPr>
          <w:rFonts w:ascii="Times New Roman"/>
          <w:spacing w:val="-13"/>
          <w:sz w:val="24"/>
        </w:rPr>
        <w:t xml:space="preserve"> </w:t>
      </w:r>
      <w:r>
        <w:rPr>
          <w:sz w:val="24"/>
        </w:rPr>
        <w:t>is</w:t>
      </w:r>
      <w:r>
        <w:rPr>
          <w:rFonts w:ascii="Times New Roman"/>
          <w:spacing w:val="-15"/>
          <w:sz w:val="24"/>
        </w:rPr>
        <w:t xml:space="preserve"> </w:t>
      </w:r>
      <w:r>
        <w:rPr>
          <w:sz w:val="24"/>
        </w:rPr>
        <w:t>calculated</w:t>
      </w:r>
      <w:r>
        <w:rPr>
          <w:rFonts w:ascii="Times New Roman"/>
          <w:spacing w:val="-12"/>
          <w:sz w:val="24"/>
        </w:rPr>
        <w:t xml:space="preserve"> </w:t>
      </w:r>
      <w:r>
        <w:rPr>
          <w:sz w:val="24"/>
        </w:rPr>
        <w:t>annually</w:t>
      </w:r>
      <w:r>
        <w:rPr>
          <w:rFonts w:ascii="Times New Roman"/>
          <w:spacing w:val="-13"/>
          <w:sz w:val="24"/>
        </w:rPr>
        <w:t xml:space="preserve"> </w:t>
      </w:r>
      <w:r>
        <w:rPr>
          <w:sz w:val="24"/>
        </w:rPr>
        <w:t>and</w:t>
      </w:r>
      <w:r>
        <w:rPr>
          <w:rFonts w:ascii="Times New Roman"/>
          <w:spacing w:val="-14"/>
          <w:sz w:val="24"/>
        </w:rPr>
        <w:t xml:space="preserve"> </w:t>
      </w:r>
      <w:r>
        <w:rPr>
          <w:sz w:val="24"/>
        </w:rPr>
        <w:t>paid</w:t>
      </w:r>
      <w:r>
        <w:rPr>
          <w:rFonts w:ascii="Times New Roman"/>
          <w:spacing w:val="-15"/>
          <w:sz w:val="24"/>
        </w:rPr>
        <w:t xml:space="preserve"> </w:t>
      </w:r>
      <w:r>
        <w:rPr>
          <w:spacing w:val="-2"/>
          <w:sz w:val="24"/>
        </w:rPr>
        <w:t>fortnightly.</w:t>
      </w:r>
    </w:p>
    <w:p w14:paraId="4002503F"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4"/>
          <w:sz w:val="24"/>
        </w:rPr>
        <w:t xml:space="preserve"> </w:t>
      </w:r>
      <w:r>
        <w:rPr>
          <w:sz w:val="24"/>
        </w:rPr>
        <w:t>full</w:t>
      </w:r>
      <w:r>
        <w:rPr>
          <w:rFonts w:ascii="Times New Roman"/>
          <w:spacing w:val="-15"/>
          <w:sz w:val="24"/>
        </w:rPr>
        <w:t xml:space="preserve"> </w:t>
      </w:r>
      <w:r>
        <w:rPr>
          <w:sz w:val="24"/>
        </w:rPr>
        <w:t>allowance</w:t>
      </w:r>
      <w:r>
        <w:rPr>
          <w:rFonts w:ascii="Times New Roman"/>
          <w:spacing w:val="-14"/>
          <w:sz w:val="24"/>
        </w:rPr>
        <w:t xml:space="preserve"> </w:t>
      </w:r>
      <w:r>
        <w:rPr>
          <w:sz w:val="24"/>
        </w:rPr>
        <w:t>is</w:t>
      </w:r>
      <w:r>
        <w:rPr>
          <w:rFonts w:ascii="Times New Roman"/>
          <w:spacing w:val="-13"/>
          <w:sz w:val="24"/>
        </w:rPr>
        <w:t xml:space="preserve"> </w:t>
      </w:r>
      <w:r>
        <w:rPr>
          <w:sz w:val="24"/>
        </w:rPr>
        <w:t>payable</w:t>
      </w:r>
      <w:r>
        <w:rPr>
          <w:rFonts w:ascii="Times New Roman"/>
          <w:spacing w:val="-12"/>
          <w:sz w:val="24"/>
        </w:rPr>
        <w:t xml:space="preserve"> </w:t>
      </w:r>
      <w:r>
        <w:rPr>
          <w:sz w:val="24"/>
        </w:rPr>
        <w:t>regardless</w:t>
      </w:r>
      <w:r>
        <w:rPr>
          <w:rFonts w:ascii="Times New Roman"/>
          <w:spacing w:val="-13"/>
          <w:sz w:val="24"/>
        </w:rPr>
        <w:t xml:space="preserve"> </w:t>
      </w:r>
      <w:r>
        <w:rPr>
          <w:sz w:val="24"/>
        </w:rPr>
        <w:t>of</w:t>
      </w:r>
      <w:r>
        <w:rPr>
          <w:rFonts w:ascii="Times New Roman"/>
          <w:spacing w:val="-13"/>
          <w:sz w:val="24"/>
        </w:rPr>
        <w:t xml:space="preserve"> </w:t>
      </w:r>
      <w:r>
        <w:rPr>
          <w:sz w:val="24"/>
        </w:rPr>
        <w:t>flexible</w:t>
      </w:r>
      <w:r>
        <w:rPr>
          <w:rFonts w:ascii="Times New Roman"/>
          <w:spacing w:val="-12"/>
          <w:sz w:val="24"/>
        </w:rPr>
        <w:t xml:space="preserve"> </w:t>
      </w:r>
      <w:r>
        <w:rPr>
          <w:sz w:val="24"/>
        </w:rPr>
        <w:t>work</w:t>
      </w:r>
      <w:r>
        <w:rPr>
          <w:rFonts w:ascii="Times New Roman"/>
          <w:spacing w:val="-13"/>
          <w:sz w:val="24"/>
        </w:rPr>
        <w:t xml:space="preserve"> </w:t>
      </w:r>
      <w:r>
        <w:rPr>
          <w:sz w:val="24"/>
        </w:rPr>
        <w:t>and</w:t>
      </w:r>
      <w:r>
        <w:rPr>
          <w:rFonts w:ascii="Times New Roman"/>
          <w:spacing w:val="-14"/>
          <w:sz w:val="24"/>
        </w:rPr>
        <w:t xml:space="preserve"> </w:t>
      </w:r>
      <w:r>
        <w:rPr>
          <w:sz w:val="24"/>
        </w:rPr>
        <w:t>part-time</w:t>
      </w:r>
      <w:r>
        <w:rPr>
          <w:rFonts w:ascii="Times New Roman"/>
          <w:spacing w:val="-14"/>
          <w:sz w:val="24"/>
        </w:rPr>
        <w:t xml:space="preserve"> </w:t>
      </w:r>
      <w:r>
        <w:rPr>
          <w:spacing w:val="-2"/>
          <w:sz w:val="24"/>
        </w:rPr>
        <w:t>arrangements.</w:t>
      </w:r>
    </w:p>
    <w:p w14:paraId="40025040" w14:textId="77777777" w:rsidR="00A97D2B" w:rsidRDefault="00A97D2B">
      <w:pPr>
        <w:pStyle w:val="BodyText"/>
        <w:ind w:left="0"/>
      </w:pPr>
    </w:p>
    <w:p w14:paraId="40025041"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2"/>
          <w:sz w:val="24"/>
        </w:rPr>
        <w:t xml:space="preserve"> </w:t>
      </w:r>
      <w:r>
        <w:rPr>
          <w:sz w:val="24"/>
        </w:rPr>
        <w:t>allowance</w:t>
      </w:r>
      <w:r>
        <w:rPr>
          <w:rFonts w:ascii="Times New Roman"/>
          <w:spacing w:val="-11"/>
          <w:sz w:val="24"/>
        </w:rPr>
        <w:t xml:space="preserve"> </w:t>
      </w:r>
      <w:r>
        <w:rPr>
          <w:sz w:val="24"/>
        </w:rPr>
        <w:t>is</w:t>
      </w:r>
      <w:r>
        <w:rPr>
          <w:rFonts w:ascii="Times New Roman"/>
          <w:spacing w:val="-14"/>
          <w:sz w:val="24"/>
        </w:rPr>
        <w:t xml:space="preserve"> </w:t>
      </w:r>
      <w:r>
        <w:rPr>
          <w:sz w:val="24"/>
        </w:rPr>
        <w:t>payable</w:t>
      </w:r>
      <w:r>
        <w:rPr>
          <w:rFonts w:ascii="Times New Roman"/>
          <w:spacing w:val="-13"/>
          <w:sz w:val="24"/>
        </w:rPr>
        <w:t xml:space="preserve"> </w:t>
      </w:r>
      <w:r>
        <w:rPr>
          <w:sz w:val="24"/>
        </w:rPr>
        <w:t>during</w:t>
      </w:r>
      <w:r>
        <w:rPr>
          <w:rFonts w:ascii="Times New Roman"/>
          <w:spacing w:val="-14"/>
          <w:sz w:val="24"/>
        </w:rPr>
        <w:t xml:space="preserve"> </w:t>
      </w:r>
      <w:r>
        <w:rPr>
          <w:sz w:val="24"/>
        </w:rPr>
        <w:t>periods</w:t>
      </w:r>
      <w:r>
        <w:rPr>
          <w:rFonts w:ascii="Times New Roman"/>
          <w:spacing w:val="-13"/>
          <w:sz w:val="24"/>
        </w:rPr>
        <w:t xml:space="preserve"> </w:t>
      </w:r>
      <w:r>
        <w:rPr>
          <w:sz w:val="24"/>
        </w:rPr>
        <w:t>of</w:t>
      </w:r>
      <w:r>
        <w:rPr>
          <w:rFonts w:ascii="Times New Roman"/>
          <w:spacing w:val="-12"/>
          <w:sz w:val="24"/>
        </w:rPr>
        <w:t xml:space="preserve"> </w:t>
      </w:r>
      <w:r>
        <w:rPr>
          <w:sz w:val="24"/>
        </w:rPr>
        <w:t>paid</w:t>
      </w:r>
      <w:r>
        <w:rPr>
          <w:rFonts w:ascii="Times New Roman"/>
          <w:spacing w:val="-13"/>
          <w:sz w:val="24"/>
        </w:rPr>
        <w:t xml:space="preserve"> </w:t>
      </w:r>
      <w:r>
        <w:rPr>
          <w:spacing w:val="-2"/>
          <w:sz w:val="24"/>
        </w:rPr>
        <w:t>leave.</w:t>
      </w:r>
    </w:p>
    <w:p w14:paraId="40025042" w14:textId="77777777" w:rsidR="00A97D2B" w:rsidRDefault="00A97D2B">
      <w:pPr>
        <w:pStyle w:val="BodyText"/>
        <w:spacing w:before="2"/>
        <w:ind w:left="0"/>
      </w:pPr>
    </w:p>
    <w:p w14:paraId="40025043" w14:textId="77777777" w:rsidR="00A97D2B" w:rsidRDefault="001940AD">
      <w:pPr>
        <w:pStyle w:val="ListParagraph"/>
        <w:numPr>
          <w:ilvl w:val="0"/>
          <w:numId w:val="6"/>
        </w:numPr>
        <w:tabs>
          <w:tab w:val="left" w:pos="1152"/>
          <w:tab w:val="left" w:pos="1156"/>
        </w:tabs>
        <w:ind w:right="1865"/>
        <w:rPr>
          <w:sz w:val="24"/>
        </w:rPr>
      </w:pPr>
      <w:r>
        <w:rPr>
          <w:sz w:val="24"/>
        </w:rPr>
        <w:t>The</w:t>
      </w:r>
      <w:r>
        <w:rPr>
          <w:rFonts w:ascii="Times New Roman"/>
          <w:spacing w:val="-8"/>
          <w:sz w:val="24"/>
        </w:rPr>
        <w:t xml:space="preserve"> </w:t>
      </w:r>
      <w:r>
        <w:rPr>
          <w:sz w:val="24"/>
        </w:rPr>
        <w:t>allowance</w:t>
      </w:r>
      <w:r>
        <w:rPr>
          <w:rFonts w:ascii="Times New Roman"/>
          <w:spacing w:val="-8"/>
          <w:sz w:val="24"/>
        </w:rPr>
        <w:t xml:space="preserve"> </w:t>
      </w:r>
      <w:r>
        <w:rPr>
          <w:sz w:val="24"/>
        </w:rPr>
        <w:t>counts</w:t>
      </w:r>
      <w:r>
        <w:rPr>
          <w:rFonts w:ascii="Times New Roman"/>
          <w:spacing w:val="-9"/>
          <w:sz w:val="24"/>
        </w:rPr>
        <w:t xml:space="preserve"> </w:t>
      </w:r>
      <w:r>
        <w:rPr>
          <w:sz w:val="24"/>
        </w:rPr>
        <w:t>as</w:t>
      </w:r>
      <w:r>
        <w:rPr>
          <w:rFonts w:ascii="Times New Roman"/>
          <w:spacing w:val="-10"/>
          <w:sz w:val="24"/>
        </w:rPr>
        <w:t xml:space="preserve"> </w:t>
      </w:r>
      <w:r>
        <w:rPr>
          <w:sz w:val="24"/>
        </w:rPr>
        <w:t>salary</w:t>
      </w:r>
      <w:r>
        <w:rPr>
          <w:rFonts w:ascii="Times New Roman"/>
          <w:spacing w:val="-9"/>
          <w:sz w:val="24"/>
        </w:rPr>
        <w:t xml:space="preserve"> </w:t>
      </w:r>
      <w:r>
        <w:rPr>
          <w:sz w:val="24"/>
        </w:rPr>
        <w:t>for</w:t>
      </w:r>
      <w:r>
        <w:rPr>
          <w:rFonts w:ascii="Times New Roman"/>
          <w:spacing w:val="-9"/>
          <w:sz w:val="24"/>
        </w:rPr>
        <w:t xml:space="preserve"> </w:t>
      </w:r>
      <w:r>
        <w:rPr>
          <w:sz w:val="24"/>
        </w:rPr>
        <w:t>superannuation</w:t>
      </w:r>
      <w:r>
        <w:rPr>
          <w:rFonts w:ascii="Times New Roman"/>
          <w:spacing w:val="-7"/>
          <w:sz w:val="24"/>
        </w:rPr>
        <w:t xml:space="preserve"> </w:t>
      </w:r>
      <w:r>
        <w:rPr>
          <w:sz w:val="24"/>
        </w:rPr>
        <w:t>purposes</w:t>
      </w:r>
      <w:r>
        <w:rPr>
          <w:rFonts w:ascii="Times New Roman"/>
          <w:spacing w:val="-9"/>
          <w:sz w:val="24"/>
        </w:rPr>
        <w:t xml:space="preserve"> </w:t>
      </w:r>
      <w:r>
        <w:rPr>
          <w:sz w:val="24"/>
        </w:rPr>
        <w:t>and</w:t>
      </w:r>
      <w:r>
        <w:rPr>
          <w:rFonts w:ascii="Times New Roman"/>
          <w:spacing w:val="-9"/>
          <w:sz w:val="24"/>
        </w:rPr>
        <w:t xml:space="preserve"> </w:t>
      </w:r>
      <w:r>
        <w:rPr>
          <w:sz w:val="24"/>
        </w:rPr>
        <w:t>for</w:t>
      </w:r>
      <w:r>
        <w:rPr>
          <w:rFonts w:ascii="Times New Roman"/>
          <w:spacing w:val="-9"/>
          <w:sz w:val="24"/>
        </w:rPr>
        <w:t xml:space="preserve"> </w:t>
      </w:r>
      <w:r>
        <w:rPr>
          <w:sz w:val="24"/>
        </w:rPr>
        <w:t>calculating</w:t>
      </w:r>
      <w:r>
        <w:rPr>
          <w:rFonts w:ascii="Times New Roman"/>
          <w:sz w:val="24"/>
        </w:rPr>
        <w:t xml:space="preserve"> </w:t>
      </w:r>
      <w:r>
        <w:rPr>
          <w:sz w:val="24"/>
        </w:rPr>
        <w:t>retirement</w:t>
      </w:r>
      <w:r>
        <w:rPr>
          <w:rFonts w:ascii="Times New Roman"/>
          <w:sz w:val="24"/>
        </w:rPr>
        <w:t xml:space="preserve"> </w:t>
      </w:r>
      <w:r>
        <w:rPr>
          <w:sz w:val="24"/>
        </w:rPr>
        <w:t>and</w:t>
      </w:r>
      <w:r>
        <w:rPr>
          <w:rFonts w:ascii="Times New Roman"/>
          <w:sz w:val="24"/>
        </w:rPr>
        <w:t xml:space="preserve"> </w:t>
      </w:r>
      <w:r>
        <w:rPr>
          <w:sz w:val="24"/>
        </w:rPr>
        <w:t>redundancy</w:t>
      </w:r>
      <w:r>
        <w:rPr>
          <w:rFonts w:ascii="Times New Roman"/>
          <w:sz w:val="24"/>
        </w:rPr>
        <w:t xml:space="preserve"> </w:t>
      </w:r>
      <w:r>
        <w:rPr>
          <w:sz w:val="24"/>
        </w:rPr>
        <w:t>entitlements.</w:t>
      </w:r>
    </w:p>
    <w:p w14:paraId="40025044" w14:textId="77777777" w:rsidR="00A97D2B" w:rsidRDefault="001940AD">
      <w:pPr>
        <w:pStyle w:val="BodyText"/>
        <w:spacing w:before="292"/>
        <w:ind w:left="590"/>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community</w:t>
      </w:r>
      <w:r>
        <w:rPr>
          <w:rFonts w:ascii="Times New Roman"/>
          <w:spacing w:val="-15"/>
        </w:rPr>
        <w:t xml:space="preserve"> </w:t>
      </w:r>
      <w:r>
        <w:t>language</w:t>
      </w:r>
      <w:r>
        <w:rPr>
          <w:rFonts w:ascii="Times New Roman"/>
          <w:spacing w:val="-15"/>
        </w:rPr>
        <w:t xml:space="preserve"> </w:t>
      </w:r>
      <w:r>
        <w:t>allowance</w:t>
      </w:r>
      <w:r>
        <w:rPr>
          <w:rFonts w:ascii="Times New Roman"/>
          <w:spacing w:val="-15"/>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5"/>
        </w:rPr>
        <w:t xml:space="preserve"> </w:t>
      </w:r>
      <w:r>
        <w:t>Allowances</w:t>
      </w:r>
      <w:r>
        <w:rPr>
          <w:rFonts w:ascii="Times New Roman"/>
          <w:spacing w:val="-14"/>
        </w:rPr>
        <w:t xml:space="preserve"> </w:t>
      </w:r>
      <w:r>
        <w:rPr>
          <w:spacing w:val="-2"/>
        </w:rPr>
        <w:t>policy.</w:t>
      </w:r>
    </w:p>
    <w:p w14:paraId="40025045" w14:textId="77777777" w:rsidR="00A97D2B" w:rsidRDefault="00A97D2B">
      <w:pPr>
        <w:pStyle w:val="BodyText"/>
        <w:sectPr w:rsidR="00A97D2B">
          <w:pgSz w:w="11910" w:h="16840"/>
          <w:pgMar w:top="700" w:right="283" w:bottom="1100" w:left="850" w:header="420" w:footer="913" w:gutter="0"/>
          <w:cols w:space="720"/>
        </w:sectPr>
      </w:pPr>
    </w:p>
    <w:p w14:paraId="40025046" w14:textId="77777777" w:rsidR="00A97D2B" w:rsidRDefault="00A97D2B">
      <w:pPr>
        <w:pStyle w:val="BodyText"/>
        <w:spacing w:before="270"/>
        <w:ind w:left="0"/>
      </w:pPr>
    </w:p>
    <w:p w14:paraId="40025047" w14:textId="77777777" w:rsidR="00A97D2B" w:rsidRDefault="001940AD">
      <w:pPr>
        <w:pStyle w:val="Heading2"/>
      </w:pPr>
      <w:bookmarkStart w:id="57" w:name="_TOC_250171"/>
      <w:r>
        <w:rPr>
          <w:spacing w:val="-2"/>
        </w:rPr>
        <w:t>Restriction</w:t>
      </w:r>
      <w:r>
        <w:rPr>
          <w:rFonts w:ascii="Times New Roman"/>
          <w:b w:val="0"/>
          <w:spacing w:val="3"/>
        </w:rPr>
        <w:t xml:space="preserve"> </w:t>
      </w:r>
      <w:bookmarkEnd w:id="57"/>
      <w:r>
        <w:rPr>
          <w:spacing w:val="-2"/>
        </w:rPr>
        <w:t>allowance</w:t>
      </w:r>
    </w:p>
    <w:p w14:paraId="40025048" w14:textId="77777777" w:rsidR="00A97D2B" w:rsidRDefault="001940AD">
      <w:pPr>
        <w:pStyle w:val="ListParagraph"/>
        <w:numPr>
          <w:ilvl w:val="0"/>
          <w:numId w:val="6"/>
        </w:numPr>
        <w:tabs>
          <w:tab w:val="left" w:pos="1152"/>
          <w:tab w:val="left" w:pos="1156"/>
        </w:tabs>
        <w:ind w:right="1167"/>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requires</w:t>
      </w:r>
      <w:r>
        <w:rPr>
          <w:rFonts w:ascii="Times New Roman"/>
          <w:spacing w:val="-8"/>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contactable</w:t>
      </w:r>
      <w:r>
        <w:rPr>
          <w:rFonts w:ascii="Times New Roman"/>
          <w:spacing w:val="-9"/>
          <w:sz w:val="24"/>
        </w:rPr>
        <w:t xml:space="preserve"> </w:t>
      </w:r>
      <w:r>
        <w:rPr>
          <w:sz w:val="24"/>
        </w:rPr>
        <w:t>and</w:t>
      </w:r>
      <w:r>
        <w:rPr>
          <w:rFonts w:ascii="Times New Roman"/>
          <w:spacing w:val="-9"/>
          <w:sz w:val="24"/>
        </w:rPr>
        <w:t xml:space="preserve"> </w:t>
      </w:r>
      <w:r>
        <w:rPr>
          <w:sz w:val="24"/>
        </w:rPr>
        <w:t>available</w:t>
      </w:r>
      <w:r>
        <w:rPr>
          <w:rFonts w:ascii="Times New Roman"/>
          <w:spacing w:val="-7"/>
          <w:sz w:val="24"/>
        </w:rPr>
        <w:t xml:space="preserve"> </w:t>
      </w:r>
      <w:r>
        <w:rPr>
          <w:sz w:val="24"/>
        </w:rPr>
        <w:t>to</w:t>
      </w:r>
      <w:r>
        <w:rPr>
          <w:rFonts w:ascii="Times New Roman"/>
          <w:spacing w:val="-9"/>
          <w:sz w:val="24"/>
        </w:rPr>
        <w:t xml:space="preserve"> </w:t>
      </w:r>
      <w:r>
        <w:rPr>
          <w:sz w:val="24"/>
        </w:rPr>
        <w:t>work</w:t>
      </w:r>
      <w:r>
        <w:rPr>
          <w:rFonts w:ascii="Times New Roman"/>
          <w:spacing w:val="-8"/>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specified</w:t>
      </w:r>
      <w:r>
        <w:rPr>
          <w:rFonts w:ascii="Times New Roman"/>
          <w:sz w:val="24"/>
        </w:rPr>
        <w:t xml:space="preserve"> </w:t>
      </w:r>
      <w:r>
        <w:rPr>
          <w:sz w:val="24"/>
        </w:rPr>
        <w:t>period</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z w:val="24"/>
        </w:rPr>
        <w:t>bandwidth</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as</w:t>
      </w:r>
      <w:r>
        <w:rPr>
          <w:rFonts w:ascii="Times New Roman"/>
          <w:sz w:val="24"/>
        </w:rPr>
        <w:t xml:space="preserve"> </w:t>
      </w:r>
      <w:r>
        <w:rPr>
          <w:sz w:val="24"/>
        </w:rPr>
        <w:t>follows.</w:t>
      </w:r>
    </w:p>
    <w:p w14:paraId="40025049" w14:textId="77777777" w:rsidR="00A97D2B" w:rsidRDefault="001940AD">
      <w:pPr>
        <w:pStyle w:val="ListParagraph"/>
        <w:numPr>
          <w:ilvl w:val="1"/>
          <w:numId w:val="6"/>
        </w:numPr>
        <w:tabs>
          <w:tab w:val="left" w:pos="1669"/>
        </w:tabs>
        <w:ind w:left="1669" w:right="1900"/>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7"/>
          <w:sz w:val="24"/>
        </w:rPr>
        <w:t xml:space="preserve"> </w:t>
      </w:r>
      <w:r>
        <w:rPr>
          <w:sz w:val="24"/>
        </w:rPr>
        <w:t>seven</w:t>
      </w:r>
      <w:r>
        <w:rPr>
          <w:rFonts w:ascii="Times New Roman"/>
          <w:spacing w:val="-7"/>
          <w:sz w:val="24"/>
        </w:rPr>
        <w:t xml:space="preserve"> </w:t>
      </w:r>
      <w:r>
        <w:rPr>
          <w:sz w:val="24"/>
        </w:rPr>
        <w:t>calendar</w:t>
      </w:r>
      <w:r>
        <w:rPr>
          <w:rFonts w:ascii="Times New Roman"/>
          <w:spacing w:val="-10"/>
          <w:sz w:val="24"/>
        </w:rPr>
        <w:t xml:space="preserve"> </w:t>
      </w:r>
      <w:r>
        <w:rPr>
          <w:sz w:val="24"/>
        </w:rPr>
        <w:t>days</w:t>
      </w:r>
      <w:r>
        <w:rPr>
          <w:rFonts w:ascii="Times New Roman"/>
          <w:spacing w:val="-11"/>
          <w:sz w:val="24"/>
        </w:rPr>
        <w:t xml:space="preserve"> </w:t>
      </w:r>
      <w:r>
        <w:rPr>
          <w:sz w:val="24"/>
        </w:rPr>
        <w:t>will</w:t>
      </w:r>
      <w:r>
        <w:rPr>
          <w:rFonts w:ascii="Times New Roman"/>
          <w:spacing w:val="-8"/>
          <w:sz w:val="24"/>
        </w:rPr>
        <w:t xml:space="preserve"> </w:t>
      </w:r>
      <w:r>
        <w:rPr>
          <w:sz w:val="24"/>
        </w:rPr>
        <w:t>receive</w:t>
      </w:r>
      <w:r>
        <w:rPr>
          <w:rFonts w:ascii="Times New Roman"/>
          <w:spacing w:val="-8"/>
          <w:sz w:val="24"/>
        </w:rPr>
        <w:t xml:space="preserve"> </w:t>
      </w:r>
      <w:r>
        <w:rPr>
          <w:sz w:val="24"/>
        </w:rPr>
        <w:t>an</w:t>
      </w:r>
      <w:r>
        <w:rPr>
          <w:rFonts w:ascii="Times New Roman"/>
          <w:sz w:val="24"/>
        </w:rPr>
        <w:t xml:space="preserve"> </w:t>
      </w:r>
      <w:r>
        <w:rPr>
          <w:sz w:val="24"/>
        </w:rPr>
        <w:t>allowance</w:t>
      </w:r>
      <w:r>
        <w:rPr>
          <w:rFonts w:ascii="Times New Roman"/>
          <w:sz w:val="24"/>
        </w:rPr>
        <w:t xml:space="preserve"> </w:t>
      </w:r>
      <w:r>
        <w:rPr>
          <w:sz w:val="24"/>
        </w:rPr>
        <w:t>of</w:t>
      </w:r>
      <w:r>
        <w:rPr>
          <w:rFonts w:ascii="Times New Roman"/>
          <w:sz w:val="24"/>
        </w:rPr>
        <w:t xml:space="preserve"> </w:t>
      </w:r>
      <w:r>
        <w:rPr>
          <w:sz w:val="24"/>
        </w:rPr>
        <w:t>$334</w:t>
      </w:r>
      <w:r>
        <w:rPr>
          <w:rFonts w:ascii="Times New Roman"/>
          <w:sz w:val="24"/>
        </w:rPr>
        <w:t xml:space="preserve"> </w:t>
      </w:r>
      <w:r>
        <w:rPr>
          <w:sz w:val="24"/>
        </w:rPr>
        <w:t>per</w:t>
      </w:r>
      <w:r>
        <w:rPr>
          <w:rFonts w:ascii="Times New Roman"/>
          <w:sz w:val="24"/>
        </w:rPr>
        <w:t xml:space="preserve"> </w:t>
      </w:r>
      <w:r>
        <w:rPr>
          <w:sz w:val="24"/>
        </w:rPr>
        <w:t>week.</w:t>
      </w:r>
    </w:p>
    <w:p w14:paraId="4002504A" w14:textId="77777777" w:rsidR="00A97D2B" w:rsidRDefault="001940AD">
      <w:pPr>
        <w:pStyle w:val="ListParagraph"/>
        <w:numPr>
          <w:ilvl w:val="1"/>
          <w:numId w:val="6"/>
        </w:numPr>
        <w:tabs>
          <w:tab w:val="left" w:pos="1669"/>
        </w:tabs>
        <w:ind w:left="1669" w:right="1278"/>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period</w:t>
      </w:r>
      <w:r>
        <w:rPr>
          <w:rFonts w:ascii="Times New Roman"/>
          <w:spacing w:val="-10"/>
          <w:sz w:val="24"/>
        </w:rPr>
        <w:t xml:space="preserve"> </w:t>
      </w:r>
      <w:r>
        <w:rPr>
          <w:sz w:val="24"/>
        </w:rPr>
        <w:t>of</w:t>
      </w:r>
      <w:r>
        <w:rPr>
          <w:rFonts w:ascii="Times New Roman"/>
          <w:spacing w:val="-7"/>
          <w:sz w:val="24"/>
        </w:rPr>
        <w:t xml:space="preserve"> </w:t>
      </w:r>
      <w:r>
        <w:rPr>
          <w:sz w:val="24"/>
        </w:rPr>
        <w:t>less</w:t>
      </w:r>
      <w:r>
        <w:rPr>
          <w:rFonts w:ascii="Times New Roman"/>
          <w:spacing w:val="-9"/>
          <w:sz w:val="24"/>
        </w:rPr>
        <w:t xml:space="preserve"> </w:t>
      </w:r>
      <w:r>
        <w:rPr>
          <w:sz w:val="24"/>
        </w:rPr>
        <w:t>than</w:t>
      </w:r>
      <w:r>
        <w:rPr>
          <w:rFonts w:ascii="Times New Roman"/>
          <w:spacing w:val="-10"/>
          <w:sz w:val="24"/>
        </w:rPr>
        <w:t xml:space="preserve"> </w:t>
      </w:r>
      <w:r>
        <w:rPr>
          <w:sz w:val="24"/>
        </w:rPr>
        <w:t>seven</w:t>
      </w:r>
      <w:r>
        <w:rPr>
          <w:rFonts w:ascii="Times New Roman"/>
          <w:spacing w:val="-7"/>
          <w:sz w:val="24"/>
        </w:rPr>
        <w:t xml:space="preserve"> </w:t>
      </w:r>
      <w:r>
        <w:rPr>
          <w:sz w:val="24"/>
        </w:rPr>
        <w:t>calendar</w:t>
      </w:r>
      <w:r>
        <w:rPr>
          <w:rFonts w:ascii="Times New Roman"/>
          <w:spacing w:val="-10"/>
          <w:sz w:val="24"/>
        </w:rPr>
        <w:t xml:space="preserve"> </w:t>
      </w:r>
      <w:r>
        <w:rPr>
          <w:sz w:val="24"/>
        </w:rPr>
        <w:t>days</w:t>
      </w:r>
      <w:r>
        <w:rPr>
          <w:rFonts w:ascii="Times New Roman"/>
          <w:spacing w:val="-11"/>
          <w:sz w:val="24"/>
        </w:rPr>
        <w:t xml:space="preserve"> </w:t>
      </w:r>
      <w:r>
        <w:rPr>
          <w:sz w:val="24"/>
        </w:rPr>
        <w:t>will</w:t>
      </w:r>
      <w:r>
        <w:rPr>
          <w:rFonts w:ascii="Times New Roman"/>
          <w:spacing w:val="-11"/>
          <w:sz w:val="24"/>
        </w:rPr>
        <w:t xml:space="preserve"> </w:t>
      </w:r>
      <w:r>
        <w:rPr>
          <w:sz w:val="24"/>
        </w:rPr>
        <w:t>receive</w:t>
      </w:r>
      <w:r>
        <w:rPr>
          <w:rFonts w:ascii="Times New Roman"/>
          <w:sz w:val="24"/>
        </w:rPr>
        <w:t xml:space="preserve"> </w:t>
      </w:r>
      <w:r>
        <w:rPr>
          <w:sz w:val="24"/>
        </w:rPr>
        <w:t>a</w:t>
      </w:r>
      <w:r>
        <w:rPr>
          <w:rFonts w:ascii="Times New Roman"/>
          <w:sz w:val="24"/>
        </w:rPr>
        <w:t xml:space="preserve"> </w:t>
      </w:r>
      <w:r>
        <w:rPr>
          <w:sz w:val="24"/>
        </w:rPr>
        <w:t>proportional</w:t>
      </w:r>
      <w:r>
        <w:rPr>
          <w:rFonts w:ascii="Times New Roman"/>
          <w:sz w:val="24"/>
        </w:rPr>
        <w:t xml:space="preserve"> </w:t>
      </w:r>
      <w:r>
        <w:rPr>
          <w:sz w:val="24"/>
        </w:rPr>
        <w:t>rate</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restricted</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pacing w:val="-2"/>
          <w:sz w:val="24"/>
        </w:rPr>
        <w:t>bandwidth.</w:t>
      </w:r>
    </w:p>
    <w:p w14:paraId="4002504B" w14:textId="77777777" w:rsidR="00A97D2B" w:rsidRDefault="001940AD">
      <w:pPr>
        <w:pStyle w:val="ListParagraph"/>
        <w:numPr>
          <w:ilvl w:val="1"/>
          <w:numId w:val="6"/>
        </w:numPr>
        <w:tabs>
          <w:tab w:val="left" w:pos="1669"/>
        </w:tabs>
        <w:ind w:left="1669" w:right="1397"/>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restricted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weekend</w:t>
      </w:r>
      <w:r>
        <w:rPr>
          <w:rFonts w:ascii="Times New Roman"/>
          <w:sz w:val="24"/>
        </w:rPr>
        <w:t xml:space="preserve"> </w:t>
      </w:r>
      <w:r>
        <w:rPr>
          <w:sz w:val="24"/>
        </w:rPr>
        <w:t>roster</w:t>
      </w:r>
      <w:r>
        <w:rPr>
          <w:rFonts w:ascii="Times New Roman"/>
          <w:sz w:val="24"/>
        </w:rPr>
        <w:t xml:space="preserve"> </w:t>
      </w:r>
      <w:r>
        <w:rPr>
          <w:sz w:val="24"/>
        </w:rPr>
        <w:t>arrangement</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an</w:t>
      </w:r>
      <w:r>
        <w:rPr>
          <w:rFonts w:ascii="Times New Roman"/>
          <w:sz w:val="24"/>
        </w:rPr>
        <w:t xml:space="preserve"> </w:t>
      </w:r>
      <w:r>
        <w:rPr>
          <w:sz w:val="24"/>
        </w:rPr>
        <w:t>allowance</w:t>
      </w:r>
      <w:r>
        <w:rPr>
          <w:rFonts w:ascii="Times New Roman"/>
          <w:spacing w:val="-7"/>
          <w:sz w:val="24"/>
        </w:rPr>
        <w:t xml:space="preserve"> </w:t>
      </w:r>
      <w:r>
        <w:rPr>
          <w:sz w:val="24"/>
        </w:rPr>
        <w:t>of</w:t>
      </w:r>
      <w:r>
        <w:rPr>
          <w:rFonts w:ascii="Times New Roman"/>
          <w:spacing w:val="-6"/>
          <w:sz w:val="24"/>
        </w:rPr>
        <w:t xml:space="preserve"> </w:t>
      </w:r>
      <w:r>
        <w:rPr>
          <w:sz w:val="24"/>
        </w:rPr>
        <w:t>$58</w:t>
      </w:r>
      <w:r>
        <w:rPr>
          <w:rFonts w:ascii="Times New Roman"/>
          <w:spacing w:val="-9"/>
          <w:sz w:val="24"/>
        </w:rPr>
        <w:t xml:space="preserve"> </w:t>
      </w:r>
      <w:r>
        <w:rPr>
          <w:sz w:val="24"/>
        </w:rPr>
        <w:t>for</w:t>
      </w:r>
      <w:r>
        <w:rPr>
          <w:rFonts w:ascii="Times New Roman"/>
          <w:spacing w:val="-9"/>
          <w:sz w:val="24"/>
        </w:rPr>
        <w:t xml:space="preserve"> </w:t>
      </w:r>
      <w:r>
        <w:rPr>
          <w:sz w:val="24"/>
        </w:rPr>
        <w:t>each</w:t>
      </w:r>
      <w:r>
        <w:rPr>
          <w:rFonts w:ascii="Times New Roman"/>
          <w:spacing w:val="-6"/>
          <w:sz w:val="24"/>
        </w:rPr>
        <w:t xml:space="preserve"> </w:t>
      </w:r>
      <w:r>
        <w:rPr>
          <w:sz w:val="24"/>
        </w:rPr>
        <w:t>day</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weekend</w:t>
      </w:r>
      <w:r>
        <w:rPr>
          <w:rFonts w:ascii="Times New Roman"/>
          <w:spacing w:val="-9"/>
          <w:sz w:val="24"/>
        </w:rPr>
        <w:t xml:space="preserve"> </w:t>
      </w:r>
      <w:r>
        <w:rPr>
          <w:sz w:val="24"/>
        </w:rPr>
        <w:t>they</w:t>
      </w:r>
      <w:r>
        <w:rPr>
          <w:rFonts w:ascii="Times New Roman"/>
          <w:spacing w:val="-8"/>
          <w:sz w:val="24"/>
        </w:rPr>
        <w:t xml:space="preserve"> </w:t>
      </w:r>
      <w:r>
        <w:rPr>
          <w:sz w:val="24"/>
        </w:rPr>
        <w:t>are</w:t>
      </w:r>
      <w:r>
        <w:rPr>
          <w:rFonts w:ascii="Times New Roman"/>
          <w:spacing w:val="-7"/>
          <w:sz w:val="24"/>
        </w:rPr>
        <w:t xml:space="preserve"> </w:t>
      </w:r>
      <w:r>
        <w:rPr>
          <w:sz w:val="24"/>
        </w:rPr>
        <w:t>restricted.</w:t>
      </w:r>
      <w:r>
        <w:rPr>
          <w:rFonts w:ascii="Times New Roman"/>
          <w:spacing w:val="-10"/>
          <w:sz w:val="24"/>
        </w:rPr>
        <w:t xml:space="preserve"> </w:t>
      </w:r>
      <w:r>
        <w:rPr>
          <w:sz w:val="24"/>
        </w:rPr>
        <w:t>Proportional</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rostered</w:t>
      </w:r>
      <w:r>
        <w:rPr>
          <w:rFonts w:ascii="Times New Roman"/>
          <w:sz w:val="24"/>
        </w:rPr>
        <w:t xml:space="preserve"> </w:t>
      </w:r>
      <w:r>
        <w:rPr>
          <w:sz w:val="24"/>
        </w:rPr>
        <w:t>weekend</w:t>
      </w:r>
      <w:r>
        <w:rPr>
          <w:rFonts w:ascii="Times New Roman"/>
          <w:sz w:val="24"/>
        </w:rPr>
        <w:t xml:space="preserve"> </w:t>
      </w:r>
      <w:r>
        <w:rPr>
          <w:sz w:val="24"/>
        </w:rPr>
        <w:t>restriction</w:t>
      </w:r>
      <w:r>
        <w:rPr>
          <w:rFonts w:ascii="Times New Roman"/>
          <w:sz w:val="24"/>
        </w:rPr>
        <w:t xml:space="preserve"> </w:t>
      </w:r>
      <w:r>
        <w:rPr>
          <w:sz w:val="24"/>
        </w:rPr>
        <w:t>periods.</w:t>
      </w:r>
    </w:p>
    <w:p w14:paraId="4002504C" w14:textId="77777777" w:rsidR="00A97D2B" w:rsidRDefault="001940AD">
      <w:pPr>
        <w:pStyle w:val="ListParagraph"/>
        <w:numPr>
          <w:ilvl w:val="1"/>
          <w:numId w:val="6"/>
        </w:numPr>
        <w:tabs>
          <w:tab w:val="left" w:pos="1670"/>
        </w:tabs>
        <w:ind w:right="1336"/>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restricted</w:t>
      </w:r>
      <w:r>
        <w:rPr>
          <w:rFonts w:ascii="Times New Roman"/>
          <w:spacing w:val="-7"/>
          <w:sz w:val="24"/>
        </w:rPr>
        <w:t xml:space="preserve"> </w:t>
      </w:r>
      <w:r>
        <w:rPr>
          <w:sz w:val="24"/>
        </w:rPr>
        <w:t>for</w:t>
      </w:r>
      <w:r>
        <w:rPr>
          <w:rFonts w:ascii="Times New Roman"/>
          <w:spacing w:val="-8"/>
          <w:sz w:val="24"/>
        </w:rPr>
        <w:t xml:space="preserve"> </w:t>
      </w:r>
      <w:r>
        <w:rPr>
          <w:sz w:val="24"/>
        </w:rPr>
        <w:t>any</w:t>
      </w:r>
      <w:r>
        <w:rPr>
          <w:rFonts w:ascii="Times New Roman"/>
          <w:spacing w:val="-11"/>
          <w:sz w:val="24"/>
        </w:rPr>
        <w:t xml:space="preserve"> </w:t>
      </w:r>
      <w:r>
        <w:rPr>
          <w:sz w:val="24"/>
        </w:rPr>
        <w:t>period</w:t>
      </w:r>
      <w:r>
        <w:rPr>
          <w:rFonts w:ascii="Times New Roman"/>
          <w:spacing w:val="-10"/>
          <w:sz w:val="24"/>
        </w:rPr>
        <w:t xml:space="preserve"> </w:t>
      </w:r>
      <w:r>
        <w:rPr>
          <w:sz w:val="24"/>
        </w:rPr>
        <w:t>that</w:t>
      </w:r>
      <w:r>
        <w:rPr>
          <w:rFonts w:ascii="Times New Roman"/>
          <w:spacing w:val="-7"/>
          <w:sz w:val="24"/>
        </w:rPr>
        <w:t xml:space="preserve"> </w:t>
      </w:r>
      <w:r>
        <w:rPr>
          <w:sz w:val="24"/>
        </w:rPr>
        <w:t>includes</w:t>
      </w:r>
      <w:r>
        <w:rPr>
          <w:rFonts w:ascii="Times New Roman"/>
          <w:spacing w:val="-9"/>
          <w:sz w:val="24"/>
        </w:rPr>
        <w:t xml:space="preserve"> </w:t>
      </w:r>
      <w:r>
        <w:rPr>
          <w:sz w:val="24"/>
        </w:rPr>
        <w:t>a</w:t>
      </w:r>
      <w:r>
        <w:rPr>
          <w:rFonts w:ascii="Times New Roman"/>
          <w:spacing w:val="-8"/>
          <w:sz w:val="24"/>
        </w:rPr>
        <w:t xml:space="preserve"> </w:t>
      </w:r>
      <w:r>
        <w:rPr>
          <w:sz w:val="24"/>
        </w:rPr>
        <w:t>public</w:t>
      </w:r>
      <w:r>
        <w:rPr>
          <w:rFonts w:ascii="Times New Roman"/>
          <w:spacing w:val="-11"/>
          <w:sz w:val="24"/>
        </w:rPr>
        <w:t xml:space="preserve"> </w:t>
      </w:r>
      <w:r>
        <w:rPr>
          <w:sz w:val="24"/>
        </w:rPr>
        <w:t>holiday</w:t>
      </w:r>
      <w:r>
        <w:rPr>
          <w:rFonts w:ascii="Times New Roman"/>
          <w:spacing w:val="-11"/>
          <w:sz w:val="24"/>
        </w:rPr>
        <w:t xml:space="preserve"> </w:t>
      </w:r>
      <w:r>
        <w:rPr>
          <w:sz w:val="24"/>
        </w:rPr>
        <w:t>will</w:t>
      </w:r>
      <w:r>
        <w:rPr>
          <w:rFonts w:ascii="Times New Roman"/>
          <w:spacing w:val="-8"/>
          <w:sz w:val="24"/>
        </w:rPr>
        <w:t xml:space="preserve"> </w:t>
      </w:r>
      <w:r>
        <w:rPr>
          <w:sz w:val="24"/>
        </w:rPr>
        <w:t>receive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$58</w:t>
      </w:r>
      <w:r>
        <w:rPr>
          <w:rFonts w:ascii="Times New Roman"/>
          <w:sz w:val="24"/>
        </w:rPr>
        <w:t xml:space="preserve"> </w:t>
      </w: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salary</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pacing w:val="-2"/>
          <w:sz w:val="24"/>
        </w:rPr>
        <w:t>restricted.</w:t>
      </w:r>
    </w:p>
    <w:p w14:paraId="4002504D" w14:textId="77777777" w:rsidR="00A97D2B" w:rsidRDefault="001940AD">
      <w:pPr>
        <w:pStyle w:val="ListParagraph"/>
        <w:numPr>
          <w:ilvl w:val="1"/>
          <w:numId w:val="6"/>
        </w:numPr>
        <w:tabs>
          <w:tab w:val="left" w:pos="1670"/>
        </w:tabs>
        <w:ind w:right="1216"/>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restricted</w:t>
      </w:r>
      <w:r>
        <w:rPr>
          <w:rFonts w:ascii="Times New Roman" w:hAnsi="Times New Roman"/>
          <w:spacing w:val="-10"/>
          <w:sz w:val="24"/>
        </w:rPr>
        <w:t xml:space="preserve"> </w:t>
      </w:r>
      <w:r>
        <w:rPr>
          <w:sz w:val="24"/>
        </w:rPr>
        <w:t>on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three</w:t>
      </w:r>
      <w:r>
        <w:rPr>
          <w:rFonts w:ascii="Times New Roman" w:hAnsi="Times New Roman"/>
          <w:spacing w:val="-10"/>
          <w:sz w:val="24"/>
        </w:rPr>
        <w:t xml:space="preserve"> </w:t>
      </w:r>
      <w:r>
        <w:rPr>
          <w:sz w:val="24"/>
        </w:rPr>
        <w:t>working</w:t>
      </w:r>
      <w:r>
        <w:rPr>
          <w:rFonts w:ascii="Times New Roman" w:hAnsi="Times New Roman"/>
          <w:spacing w:val="-8"/>
          <w:sz w:val="24"/>
        </w:rPr>
        <w:t xml:space="preserve"> </w:t>
      </w:r>
      <w:r>
        <w:rPr>
          <w:sz w:val="24"/>
        </w:rPr>
        <w:t>days</w:t>
      </w:r>
      <w:r>
        <w:rPr>
          <w:rFonts w:ascii="Times New Roman" w:hAnsi="Times New Roman"/>
          <w:spacing w:val="-9"/>
          <w:sz w:val="24"/>
        </w:rPr>
        <w:t xml:space="preserve"> </w:t>
      </w:r>
      <w:r>
        <w:rPr>
          <w:sz w:val="24"/>
        </w:rPr>
        <w:t>of</w:t>
      </w:r>
      <w:r>
        <w:rPr>
          <w:rFonts w:ascii="Times New Roman" w:hAnsi="Times New Roman"/>
          <w:spacing w:val="-7"/>
          <w:sz w:val="24"/>
        </w:rPr>
        <w:t xml:space="preserve"> </w:t>
      </w:r>
      <w:r>
        <w:rPr>
          <w:sz w:val="24"/>
        </w:rPr>
        <w:t>annual</w:t>
      </w:r>
      <w:r>
        <w:rPr>
          <w:rFonts w:ascii="Times New Roman" w:hAnsi="Times New Roman"/>
          <w:spacing w:val="-8"/>
          <w:sz w:val="24"/>
        </w:rPr>
        <w:t xml:space="preserve"> </w:t>
      </w:r>
      <w:r>
        <w:rPr>
          <w:sz w:val="24"/>
        </w:rPr>
        <w:t>closedown</w:t>
      </w:r>
      <w:r>
        <w:rPr>
          <w:rFonts w:ascii="Times New Roman" w:hAnsi="Times New Roman"/>
          <w:spacing w:val="-10"/>
          <w:sz w:val="24"/>
        </w:rPr>
        <w:t xml:space="preserve"> </w:t>
      </w:r>
      <w:r>
        <w:rPr>
          <w:sz w:val="24"/>
        </w:rPr>
        <w:t>between</w:t>
      </w:r>
      <w:r>
        <w:rPr>
          <w:rFonts w:ascii="Times New Roman" w:hAnsi="Times New Roman"/>
          <w:sz w:val="24"/>
        </w:rPr>
        <w:t xml:space="preserve"> </w:t>
      </w:r>
      <w:r>
        <w:rPr>
          <w:sz w:val="24"/>
        </w:rPr>
        <w:t>Christmas</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New</w:t>
      </w:r>
      <w:r>
        <w:rPr>
          <w:rFonts w:ascii="Times New Roman" w:hAnsi="Times New Roman"/>
          <w:sz w:val="24"/>
        </w:rPr>
        <w:t xml:space="preserve"> </w:t>
      </w:r>
      <w:r>
        <w:rPr>
          <w:sz w:val="24"/>
        </w:rPr>
        <w:t>Year’s</w:t>
      </w:r>
      <w:r>
        <w:rPr>
          <w:rFonts w:ascii="Times New Roman" w:hAnsi="Times New Roman"/>
          <w:sz w:val="24"/>
        </w:rPr>
        <w:t xml:space="preserve"> </w:t>
      </w:r>
      <w:r>
        <w:rPr>
          <w:sz w:val="24"/>
        </w:rPr>
        <w:t>Day</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payment</w:t>
      </w:r>
      <w:r>
        <w:rPr>
          <w:rFonts w:ascii="Times New Roman" w:hAnsi="Times New Roman"/>
          <w:sz w:val="24"/>
        </w:rPr>
        <w:t xml:space="preserve"> </w:t>
      </w:r>
      <w:r>
        <w:rPr>
          <w:sz w:val="24"/>
        </w:rPr>
        <w:t>of</w:t>
      </w:r>
      <w:r>
        <w:rPr>
          <w:rFonts w:ascii="Times New Roman" w:hAnsi="Times New Roman"/>
          <w:sz w:val="24"/>
        </w:rPr>
        <w:t xml:space="preserve"> </w:t>
      </w:r>
      <w:r>
        <w:rPr>
          <w:sz w:val="24"/>
        </w:rPr>
        <w:t>$58,</w:t>
      </w:r>
      <w:r>
        <w:rPr>
          <w:rFonts w:ascii="Times New Roman" w:hAnsi="Times New Roman"/>
          <w:sz w:val="24"/>
        </w:rPr>
        <w:t xml:space="preserve"> </w:t>
      </w:r>
      <w:r>
        <w:rPr>
          <w:sz w:val="24"/>
        </w:rPr>
        <w:t>in</w:t>
      </w:r>
      <w:r>
        <w:rPr>
          <w:rFonts w:ascii="Times New Roman" w:hAnsi="Times New Roman"/>
          <w:sz w:val="24"/>
        </w:rPr>
        <w:t xml:space="preserve"> </w:t>
      </w:r>
      <w:r>
        <w:rPr>
          <w:sz w:val="24"/>
        </w:rPr>
        <w:t>addition</w:t>
      </w:r>
      <w:r>
        <w:rPr>
          <w:rFonts w:ascii="Times New Roman" w:hAnsi="Times New Roman"/>
          <w:sz w:val="24"/>
        </w:rPr>
        <w:t xml:space="preserve"> </w:t>
      </w:r>
      <w:r>
        <w:rPr>
          <w:sz w:val="24"/>
        </w:rPr>
        <w:t>to</w:t>
      </w:r>
      <w:r>
        <w:rPr>
          <w:rFonts w:ascii="Times New Roman" w:hAnsi="Times New Roman"/>
          <w:sz w:val="24"/>
        </w:rPr>
        <w:t xml:space="preserve"> </w:t>
      </w:r>
      <w:r>
        <w:rPr>
          <w:sz w:val="24"/>
        </w:rPr>
        <w:t>salary,</w:t>
      </w:r>
      <w:r>
        <w:rPr>
          <w:rFonts w:ascii="Times New Roman" w:hAnsi="Times New Roman"/>
          <w:sz w:val="24"/>
        </w:rPr>
        <w:t xml:space="preserve"> </w:t>
      </w:r>
      <w:r>
        <w:rPr>
          <w:sz w:val="24"/>
        </w:rPr>
        <w:t>for</w:t>
      </w:r>
      <w:r>
        <w:rPr>
          <w:rFonts w:ascii="Times New Roman" w:hAnsi="Times New Roman"/>
          <w:sz w:val="24"/>
        </w:rPr>
        <w:t xml:space="preserve"> </w:t>
      </w:r>
      <w:r>
        <w:rPr>
          <w:sz w:val="24"/>
        </w:rPr>
        <w:t>each</w:t>
      </w:r>
      <w:r>
        <w:rPr>
          <w:rFonts w:ascii="Times New Roman" w:hAnsi="Times New Roman"/>
          <w:sz w:val="24"/>
        </w:rPr>
        <w:t xml:space="preserve"> </w:t>
      </w:r>
      <w:r>
        <w:rPr>
          <w:sz w:val="24"/>
        </w:rPr>
        <w:t>day</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restricted.</w:t>
      </w:r>
    </w:p>
    <w:p w14:paraId="4002504E" w14:textId="77777777" w:rsidR="00A97D2B" w:rsidRDefault="001940AD">
      <w:pPr>
        <w:pStyle w:val="ListParagraph"/>
        <w:numPr>
          <w:ilvl w:val="1"/>
          <w:numId w:val="6"/>
        </w:numPr>
        <w:tabs>
          <w:tab w:val="left" w:pos="1670"/>
        </w:tabs>
        <w:ind w:right="1156"/>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‘contactable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available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work’</w:t>
      </w:r>
      <w:r>
        <w:rPr>
          <w:rFonts w:ascii="Times New Roman" w:hAnsi="Times New Roman"/>
          <w:spacing w:val="-7"/>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restriction</w:t>
      </w:r>
      <w:r>
        <w:rPr>
          <w:rFonts w:ascii="Times New Roman" w:hAnsi="Times New Roman"/>
          <w:sz w:val="24"/>
        </w:rPr>
        <w:t xml:space="preserve"> </w:t>
      </w:r>
      <w:r>
        <w:rPr>
          <w:sz w:val="24"/>
        </w:rPr>
        <w:t>allowance</w:t>
      </w:r>
      <w:r>
        <w:rPr>
          <w:rFonts w:ascii="Times New Roman" w:hAnsi="Times New Roman"/>
          <w:sz w:val="24"/>
        </w:rPr>
        <w:t xml:space="preserve"> </w:t>
      </w:r>
      <w:r>
        <w:rPr>
          <w:sz w:val="24"/>
        </w:rPr>
        <w:t>if</w:t>
      </w:r>
      <w:r>
        <w:rPr>
          <w:rFonts w:ascii="Times New Roman" w:hAnsi="Times New Roman"/>
          <w:sz w:val="24"/>
        </w:rPr>
        <w:t xml:space="preserve"> </w:t>
      </w:r>
      <w:r>
        <w:rPr>
          <w:sz w:val="24"/>
        </w:rPr>
        <w:t>they</w:t>
      </w:r>
      <w:r>
        <w:rPr>
          <w:rFonts w:ascii="Times New Roman" w:hAnsi="Times New Roman"/>
          <w:sz w:val="24"/>
        </w:rPr>
        <w:t xml:space="preserve"> </w:t>
      </w:r>
      <w:r>
        <w:rPr>
          <w:sz w:val="24"/>
        </w:rPr>
        <w:t>can</w:t>
      </w:r>
      <w:r>
        <w:rPr>
          <w:rFonts w:ascii="Times New Roman" w:hAnsi="Times New Roman"/>
          <w:sz w:val="24"/>
        </w:rPr>
        <w:t xml:space="preserve"> </w:t>
      </w:r>
      <w:r>
        <w:rPr>
          <w:sz w:val="24"/>
        </w:rPr>
        <w:t>be</w:t>
      </w:r>
      <w:r>
        <w:rPr>
          <w:rFonts w:ascii="Times New Roman" w:hAnsi="Times New Roman"/>
          <w:sz w:val="24"/>
        </w:rPr>
        <w:t xml:space="preserve"> </w:t>
      </w:r>
      <w:r>
        <w:rPr>
          <w:sz w:val="24"/>
        </w:rPr>
        <w:t>contacted</w:t>
      </w:r>
      <w:r>
        <w:rPr>
          <w:rFonts w:ascii="Times New Roman" w:hAnsi="Times New Roman"/>
          <w:sz w:val="24"/>
        </w:rPr>
        <w:t xml:space="preserve"> </w:t>
      </w:r>
      <w:r>
        <w:rPr>
          <w:sz w:val="24"/>
        </w:rPr>
        <w:t>at</w:t>
      </w:r>
      <w:r>
        <w:rPr>
          <w:rFonts w:ascii="Times New Roman" w:hAnsi="Times New Roman"/>
          <w:sz w:val="24"/>
        </w:rPr>
        <w:t xml:space="preserve"> </w:t>
      </w:r>
      <w:r>
        <w:rPr>
          <w:sz w:val="24"/>
        </w:rPr>
        <w:t>all</w:t>
      </w:r>
      <w:r>
        <w:rPr>
          <w:rFonts w:ascii="Times New Roman" w:hAnsi="Times New Roman"/>
          <w:sz w:val="24"/>
        </w:rPr>
        <w:t xml:space="preserve"> </w:t>
      </w:r>
      <w:r>
        <w:rPr>
          <w:sz w:val="24"/>
        </w:rPr>
        <w:t>times</w:t>
      </w:r>
      <w:r>
        <w:rPr>
          <w:rFonts w:ascii="Times New Roman" w:hAnsi="Times New Roman"/>
          <w:sz w:val="24"/>
        </w:rPr>
        <w:t xml:space="preserve"> </w:t>
      </w:r>
      <w:r>
        <w:rPr>
          <w:sz w:val="24"/>
        </w:rPr>
        <w:t>while</w:t>
      </w:r>
      <w:r>
        <w:rPr>
          <w:rFonts w:ascii="Times New Roman" w:hAnsi="Times New Roman"/>
          <w:sz w:val="24"/>
        </w:rPr>
        <w:t xml:space="preserve"> </w:t>
      </w:r>
      <w:r>
        <w:rPr>
          <w:sz w:val="24"/>
        </w:rPr>
        <w:t>restricted</w:t>
      </w:r>
      <w:r>
        <w:rPr>
          <w:rFonts w:ascii="Times New Roman" w:hAnsi="Times New Roman"/>
          <w:sz w:val="24"/>
        </w:rPr>
        <w:t xml:space="preserve"> </w:t>
      </w:r>
      <w:r>
        <w:rPr>
          <w:sz w:val="24"/>
        </w:rPr>
        <w:t>and</w:t>
      </w:r>
      <w:r>
        <w:rPr>
          <w:rFonts w:ascii="Times New Roman" w:hAnsi="Times New Roman"/>
          <w:sz w:val="24"/>
        </w:rPr>
        <w:t xml:space="preserve"> </w:t>
      </w:r>
      <w:r>
        <w:rPr>
          <w:sz w:val="24"/>
        </w:rPr>
        <w:t>maintain</w:t>
      </w:r>
      <w:r>
        <w:rPr>
          <w:rFonts w:ascii="Times New Roman" w:hAnsi="Times New Roman"/>
          <w:sz w:val="24"/>
        </w:rPr>
        <w:t xml:space="preserve"> </w:t>
      </w:r>
      <w:r>
        <w:rPr>
          <w:sz w:val="24"/>
        </w:rPr>
        <w:t>a</w:t>
      </w:r>
      <w:r>
        <w:rPr>
          <w:rFonts w:ascii="Times New Roman" w:hAnsi="Times New Roman"/>
          <w:sz w:val="24"/>
        </w:rPr>
        <w:t xml:space="preserve"> </w:t>
      </w:r>
      <w:r>
        <w:rPr>
          <w:sz w:val="24"/>
        </w:rPr>
        <w:t>level</w:t>
      </w:r>
      <w:r>
        <w:rPr>
          <w:rFonts w:ascii="Times New Roman" w:hAnsi="Times New Roman"/>
          <w:sz w:val="24"/>
        </w:rPr>
        <w:t xml:space="preserve"> </w:t>
      </w:r>
      <w:r>
        <w:rPr>
          <w:sz w:val="24"/>
        </w:rPr>
        <w:t>of</w:t>
      </w:r>
      <w:r>
        <w:rPr>
          <w:rFonts w:ascii="Times New Roman" w:hAnsi="Times New Roman"/>
          <w:sz w:val="24"/>
        </w:rPr>
        <w:t xml:space="preserve"> </w:t>
      </w:r>
      <w:r>
        <w:rPr>
          <w:sz w:val="24"/>
        </w:rPr>
        <w:t>readiness</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overtime</w:t>
      </w:r>
      <w:r>
        <w:rPr>
          <w:rFonts w:ascii="Times New Roman" w:hAnsi="Times New Roman"/>
          <w:sz w:val="24"/>
        </w:rPr>
        <w:t xml:space="preserve"> </w:t>
      </w:r>
      <w:r>
        <w:rPr>
          <w:sz w:val="24"/>
        </w:rPr>
        <w:t>without</w:t>
      </w:r>
      <w:r>
        <w:rPr>
          <w:rFonts w:ascii="Times New Roman" w:hAnsi="Times New Roman"/>
          <w:sz w:val="24"/>
        </w:rPr>
        <w:t xml:space="preserve"> </w:t>
      </w:r>
      <w:r>
        <w:rPr>
          <w:sz w:val="24"/>
        </w:rPr>
        <w:t>unreasonable</w:t>
      </w:r>
      <w:r>
        <w:rPr>
          <w:rFonts w:ascii="Times New Roman" w:hAnsi="Times New Roman"/>
          <w:sz w:val="24"/>
        </w:rPr>
        <w:t xml:space="preserve"> </w:t>
      </w:r>
      <w:r>
        <w:rPr>
          <w:sz w:val="24"/>
        </w:rPr>
        <w:t>delay</w:t>
      </w:r>
      <w:r>
        <w:rPr>
          <w:rFonts w:ascii="Times New Roman" w:hAnsi="Times New Roman"/>
          <w:sz w:val="24"/>
        </w:rPr>
        <w:t xml:space="preserve"> </w:t>
      </w:r>
      <w:r>
        <w:rPr>
          <w:sz w:val="24"/>
        </w:rPr>
        <w:t>if</w:t>
      </w:r>
      <w:r>
        <w:rPr>
          <w:rFonts w:ascii="Times New Roman" w:hAnsi="Times New Roman"/>
          <w:sz w:val="24"/>
        </w:rPr>
        <w:t xml:space="preserve"> </w:t>
      </w:r>
      <w:r>
        <w:rPr>
          <w:sz w:val="24"/>
        </w:rPr>
        <w:t>required.</w:t>
      </w:r>
    </w:p>
    <w:p w14:paraId="4002504F" w14:textId="77777777" w:rsidR="00A97D2B" w:rsidRDefault="001940AD">
      <w:pPr>
        <w:pStyle w:val="Heading3"/>
        <w:spacing w:before="291"/>
        <w:ind w:left="590"/>
      </w:pPr>
      <w:bookmarkStart w:id="58" w:name="_TOC_250170"/>
      <w:r>
        <w:rPr>
          <w:spacing w:val="-2"/>
        </w:rPr>
        <w:t>Ineligible</w:t>
      </w:r>
      <w:r>
        <w:rPr>
          <w:rFonts w:ascii="Times New Roman"/>
          <w:b w:val="0"/>
          <w:i w:val="0"/>
          <w:spacing w:val="2"/>
        </w:rPr>
        <w:t xml:space="preserve"> </w:t>
      </w:r>
      <w:bookmarkEnd w:id="58"/>
      <w:r>
        <w:rPr>
          <w:spacing w:val="-2"/>
        </w:rPr>
        <w:t>employees</w:t>
      </w:r>
    </w:p>
    <w:p w14:paraId="40025050" w14:textId="77777777" w:rsidR="00A97D2B" w:rsidRDefault="001940AD">
      <w:pPr>
        <w:pStyle w:val="ListParagraph"/>
        <w:numPr>
          <w:ilvl w:val="0"/>
          <w:numId w:val="6"/>
        </w:numPr>
        <w:tabs>
          <w:tab w:val="left" w:pos="1152"/>
          <w:tab w:val="left" w:pos="1156"/>
        </w:tabs>
        <w:ind w:right="1224"/>
        <w:rPr>
          <w:sz w:val="24"/>
        </w:rPr>
      </w:pPr>
      <w:r>
        <w:rPr>
          <w:sz w:val="24"/>
        </w:rPr>
        <w:t>Executive</w:t>
      </w:r>
      <w:r>
        <w:rPr>
          <w:rFonts w:ascii="Times New Roman"/>
          <w:spacing w:val="-8"/>
          <w:sz w:val="24"/>
        </w:rPr>
        <w:t xml:space="preserve"> </w:t>
      </w:r>
      <w:r>
        <w:rPr>
          <w:sz w:val="24"/>
        </w:rPr>
        <w:t>Level</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and</w:t>
      </w:r>
      <w:r>
        <w:rPr>
          <w:rFonts w:ascii="Times New Roman"/>
          <w:spacing w:val="-7"/>
          <w:sz w:val="24"/>
        </w:rPr>
        <w:t xml:space="preserve"> </w:t>
      </w:r>
      <w:r>
        <w:rPr>
          <w:sz w:val="24"/>
        </w:rPr>
        <w:t>casual</w:t>
      </w:r>
      <w:r>
        <w:rPr>
          <w:rFonts w:ascii="Times New Roman"/>
          <w:spacing w:val="-8"/>
          <w:sz w:val="24"/>
        </w:rPr>
        <w:t xml:space="preserve"> </w:t>
      </w:r>
      <w:r>
        <w:rPr>
          <w:sz w:val="24"/>
        </w:rPr>
        <w:t>employees</w:t>
      </w:r>
      <w:r>
        <w:rPr>
          <w:rFonts w:ascii="Times New Roman"/>
          <w:spacing w:val="-11"/>
          <w:sz w:val="24"/>
        </w:rPr>
        <w:t xml:space="preserve"> </w:t>
      </w:r>
      <w:r>
        <w:rPr>
          <w:sz w:val="24"/>
        </w:rPr>
        <w:t>are</w:t>
      </w:r>
      <w:r>
        <w:rPr>
          <w:rFonts w:ascii="Times New Roman"/>
          <w:spacing w:val="-8"/>
          <w:sz w:val="24"/>
        </w:rPr>
        <w:t xml:space="preserve"> </w:t>
      </w:r>
      <w:r>
        <w:rPr>
          <w:sz w:val="24"/>
        </w:rPr>
        <w:t>generally</w:t>
      </w:r>
      <w:r>
        <w:rPr>
          <w:rFonts w:ascii="Times New Roman"/>
          <w:sz w:val="24"/>
        </w:rPr>
        <w:t xml:space="preserve"> </w:t>
      </w:r>
      <w:r>
        <w:rPr>
          <w:sz w:val="24"/>
        </w:rPr>
        <w:t>ineligible</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payments.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approve</w:t>
      </w:r>
      <w:r>
        <w:rPr>
          <w:rFonts w:ascii="Times New Roman"/>
          <w:sz w:val="24"/>
        </w:rPr>
        <w:t xml:space="preserve"> </w:t>
      </w:r>
      <w:r>
        <w:rPr>
          <w:sz w:val="24"/>
        </w:rPr>
        <w:t>restriction</w:t>
      </w:r>
      <w:r>
        <w:rPr>
          <w:rFonts w:ascii="Times New Roman"/>
          <w:sz w:val="24"/>
        </w:rPr>
        <w:t xml:space="preserve"> </w:t>
      </w:r>
      <w:r>
        <w:rPr>
          <w:sz w:val="24"/>
        </w:rPr>
        <w:t>allowance</w:t>
      </w:r>
      <w:r>
        <w:rPr>
          <w:rFonts w:ascii="Times New Roman"/>
          <w:sz w:val="24"/>
        </w:rPr>
        <w:t xml:space="preserve"> </w:t>
      </w:r>
      <w:r>
        <w:rPr>
          <w:sz w:val="24"/>
        </w:rPr>
        <w:t>payments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employees.</w:t>
      </w:r>
    </w:p>
    <w:p w14:paraId="40025051" w14:textId="77777777" w:rsidR="00A97D2B" w:rsidRDefault="00A97D2B">
      <w:pPr>
        <w:pStyle w:val="BodyText"/>
        <w:spacing w:before="2"/>
        <w:ind w:left="0"/>
      </w:pPr>
    </w:p>
    <w:p w14:paraId="40025052" w14:textId="77777777" w:rsidR="00A97D2B" w:rsidRDefault="001940AD">
      <w:pPr>
        <w:pStyle w:val="Heading3"/>
        <w:ind w:left="590"/>
      </w:pPr>
      <w:bookmarkStart w:id="59" w:name="_TOC_250169"/>
      <w:bookmarkEnd w:id="59"/>
      <w:r>
        <w:rPr>
          <w:spacing w:val="-2"/>
        </w:rPr>
        <w:t>Non-payment</w:t>
      </w:r>
    </w:p>
    <w:p w14:paraId="40025053" w14:textId="77777777" w:rsidR="00A97D2B" w:rsidRDefault="001940AD">
      <w:pPr>
        <w:pStyle w:val="ListParagraph"/>
        <w:numPr>
          <w:ilvl w:val="0"/>
          <w:numId w:val="6"/>
        </w:numPr>
        <w:tabs>
          <w:tab w:val="left" w:pos="1152"/>
          <w:tab w:val="left" w:pos="1156"/>
        </w:tabs>
        <w:ind w:right="1744"/>
        <w:rPr>
          <w:sz w:val="24"/>
        </w:rPr>
      </w:pPr>
      <w:r>
        <w:rPr>
          <w:sz w:val="24"/>
        </w:rPr>
        <w:t>Payment</w:t>
      </w:r>
      <w:r>
        <w:rPr>
          <w:rFonts w:ascii="Times New Roman"/>
          <w:spacing w:val="-8"/>
          <w:sz w:val="24"/>
        </w:rPr>
        <w:t xml:space="preserve"> </w:t>
      </w:r>
      <w:r>
        <w:rPr>
          <w:sz w:val="24"/>
        </w:rPr>
        <w:t>of</w:t>
      </w:r>
      <w:r>
        <w:rPr>
          <w:rFonts w:ascii="Times New Roman"/>
          <w:spacing w:val="-6"/>
          <w:sz w:val="24"/>
        </w:rPr>
        <w:t xml:space="preserve"> </w:t>
      </w:r>
      <w:r>
        <w:rPr>
          <w:sz w:val="24"/>
        </w:rPr>
        <w:t>restriction</w:t>
      </w:r>
      <w:r>
        <w:rPr>
          <w:rFonts w:ascii="Times New Roman"/>
          <w:spacing w:val="-6"/>
          <w:sz w:val="24"/>
        </w:rPr>
        <w:t xml:space="preserve"> </w:t>
      </w:r>
      <w:r>
        <w:rPr>
          <w:sz w:val="24"/>
        </w:rPr>
        <w:t>allowance</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made</w:t>
      </w:r>
      <w:r>
        <w:rPr>
          <w:rFonts w:ascii="Times New Roman"/>
          <w:spacing w:val="-7"/>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who</w:t>
      </w:r>
      <w:r>
        <w:rPr>
          <w:rFonts w:ascii="Times New Roman"/>
          <w:spacing w:val="-9"/>
          <w:sz w:val="24"/>
        </w:rPr>
        <w:t xml:space="preserve"> </w:t>
      </w:r>
      <w:r>
        <w:rPr>
          <w:sz w:val="24"/>
        </w:rPr>
        <w:t>does</w:t>
      </w:r>
      <w:r>
        <w:rPr>
          <w:rFonts w:ascii="Times New Roman"/>
          <w:spacing w:val="-8"/>
          <w:sz w:val="24"/>
        </w:rPr>
        <w:t xml:space="preserve"> </w:t>
      </w:r>
      <w:r>
        <w:rPr>
          <w:sz w:val="24"/>
        </w:rPr>
        <w:t>not</w:t>
      </w:r>
      <w:r>
        <w:rPr>
          <w:rFonts w:ascii="Times New Roman"/>
          <w:sz w:val="24"/>
        </w:rPr>
        <w:t xml:space="preserve"> </w:t>
      </w:r>
      <w:r>
        <w:rPr>
          <w:sz w:val="24"/>
        </w:rPr>
        <w:t>remain</w:t>
      </w:r>
      <w:r>
        <w:rPr>
          <w:rFonts w:ascii="Times New Roman"/>
          <w:sz w:val="24"/>
        </w:rPr>
        <w:t xml:space="preserve"> </w:t>
      </w:r>
      <w:r>
        <w:rPr>
          <w:sz w:val="24"/>
        </w:rPr>
        <w:t>contactable</w:t>
      </w:r>
      <w:r>
        <w:rPr>
          <w:rFonts w:ascii="Times New Roman"/>
          <w:sz w:val="24"/>
        </w:rPr>
        <w:t xml:space="preserve"> </w:t>
      </w:r>
      <w:r>
        <w:rPr>
          <w:sz w:val="24"/>
        </w:rPr>
        <w:t>or</w:t>
      </w:r>
      <w:r>
        <w:rPr>
          <w:rFonts w:ascii="Times New Roman"/>
          <w:spacing w:val="-2"/>
          <w:sz w:val="24"/>
        </w:rPr>
        <w:t xml:space="preserve"> </w:t>
      </w:r>
      <w:r>
        <w:rPr>
          <w:sz w:val="24"/>
        </w:rPr>
        <w:t>at</w:t>
      </w:r>
      <w:r>
        <w:rPr>
          <w:rFonts w:ascii="Times New Roman"/>
          <w:spacing w:val="-1"/>
          <w:sz w:val="24"/>
        </w:rPr>
        <w:t xml:space="preserve"> </w:t>
      </w:r>
      <w:r>
        <w:rPr>
          <w:sz w:val="24"/>
        </w:rPr>
        <w:t>the</w:t>
      </w:r>
      <w:r>
        <w:rPr>
          <w:rFonts w:ascii="Times New Roman"/>
          <w:sz w:val="24"/>
        </w:rPr>
        <w:t xml:space="preserve"> </w:t>
      </w:r>
      <w:r>
        <w:rPr>
          <w:sz w:val="24"/>
        </w:rPr>
        <w:t>required</w:t>
      </w:r>
      <w:r>
        <w:rPr>
          <w:rFonts w:ascii="Times New Roman"/>
          <w:spacing w:val="-2"/>
          <w:sz w:val="24"/>
        </w:rPr>
        <w:t xml:space="preserve"> </w:t>
      </w:r>
      <w:r>
        <w:rPr>
          <w:sz w:val="24"/>
        </w:rPr>
        <w:t>degree</w:t>
      </w:r>
      <w:r>
        <w:rPr>
          <w:rFonts w:ascii="Times New Roman"/>
          <w:sz w:val="24"/>
        </w:rPr>
        <w:t xml:space="preserve"> </w:t>
      </w:r>
      <w:r>
        <w:rPr>
          <w:sz w:val="24"/>
        </w:rPr>
        <w:t>of</w:t>
      </w:r>
      <w:r>
        <w:rPr>
          <w:rFonts w:ascii="Times New Roman"/>
          <w:sz w:val="24"/>
        </w:rPr>
        <w:t xml:space="preserve"> </w:t>
      </w:r>
      <w:r>
        <w:rPr>
          <w:sz w:val="24"/>
        </w:rPr>
        <w:t>readiness</w:t>
      </w:r>
      <w:r>
        <w:rPr>
          <w:rFonts w:ascii="Times New Roman"/>
          <w:spacing w:val="-1"/>
          <w:sz w:val="24"/>
        </w:rPr>
        <w:t xml:space="preserve"> </w:t>
      </w:r>
      <w:r>
        <w:rPr>
          <w:sz w:val="24"/>
        </w:rPr>
        <w:t>to</w:t>
      </w:r>
      <w:r>
        <w:rPr>
          <w:rFonts w:ascii="Times New Roman"/>
          <w:spacing w:val="-2"/>
          <w:sz w:val="24"/>
        </w:rPr>
        <w:t xml:space="preserve"> </w:t>
      </w:r>
      <w:r>
        <w:rPr>
          <w:sz w:val="24"/>
        </w:rPr>
        <w:t>perform</w:t>
      </w:r>
      <w:r>
        <w:rPr>
          <w:rFonts w:ascii="Times New Roman"/>
          <w:sz w:val="24"/>
        </w:rPr>
        <w:t xml:space="preserve"> </w:t>
      </w:r>
      <w:r>
        <w:rPr>
          <w:sz w:val="24"/>
        </w:rPr>
        <w:t>overtime.</w:t>
      </w:r>
    </w:p>
    <w:p w14:paraId="40025054" w14:textId="77777777" w:rsidR="00A97D2B" w:rsidRDefault="001940AD">
      <w:pPr>
        <w:pStyle w:val="Heading3"/>
        <w:spacing w:before="292"/>
        <w:ind w:left="590"/>
      </w:pPr>
      <w:bookmarkStart w:id="60" w:name="_TOC_250168"/>
      <w:r>
        <w:rPr>
          <w:spacing w:val="-2"/>
        </w:rPr>
        <w:t>Overtime</w:t>
      </w:r>
      <w:r>
        <w:rPr>
          <w:rFonts w:ascii="Times New Roman"/>
          <w:b w:val="0"/>
          <w:i w:val="0"/>
          <w:spacing w:val="-2"/>
        </w:rPr>
        <w:t xml:space="preserve"> </w:t>
      </w:r>
      <w:r>
        <w:rPr>
          <w:spacing w:val="-2"/>
        </w:rPr>
        <w:t>for</w:t>
      </w:r>
      <w:r>
        <w:rPr>
          <w:rFonts w:ascii="Times New Roman"/>
          <w:b w:val="0"/>
          <w:i w:val="0"/>
          <w:spacing w:val="-1"/>
        </w:rPr>
        <w:t xml:space="preserve"> </w:t>
      </w:r>
      <w:r>
        <w:rPr>
          <w:spacing w:val="-2"/>
        </w:rPr>
        <w:t>restricted</w:t>
      </w:r>
      <w:r>
        <w:rPr>
          <w:rFonts w:ascii="Times New Roman"/>
          <w:b w:val="0"/>
          <w:i w:val="0"/>
          <w:spacing w:val="-2"/>
        </w:rPr>
        <w:t xml:space="preserve"> </w:t>
      </w:r>
      <w:bookmarkEnd w:id="60"/>
      <w:r>
        <w:rPr>
          <w:spacing w:val="-2"/>
        </w:rPr>
        <w:t>employees</w:t>
      </w:r>
    </w:p>
    <w:p w14:paraId="40025055" w14:textId="77777777" w:rsidR="00A97D2B" w:rsidRDefault="001940AD">
      <w:pPr>
        <w:pStyle w:val="ListParagraph"/>
        <w:numPr>
          <w:ilvl w:val="0"/>
          <w:numId w:val="6"/>
        </w:numPr>
        <w:tabs>
          <w:tab w:val="left" w:pos="1152"/>
          <w:tab w:val="left" w:pos="1156"/>
        </w:tabs>
        <w:ind w:right="1348"/>
        <w:rPr>
          <w:sz w:val="24"/>
        </w:rPr>
      </w:pPr>
      <w:r>
        <w:rPr>
          <w:sz w:val="24"/>
        </w:rPr>
        <w:t>A</w:t>
      </w:r>
      <w:r>
        <w:rPr>
          <w:rFonts w:ascii="Times New Roman" w:hAnsi="Times New Roman"/>
          <w:spacing w:val="-7"/>
          <w:sz w:val="24"/>
        </w:rPr>
        <w:t xml:space="preserve"> </w:t>
      </w:r>
      <w:r>
        <w:rPr>
          <w:sz w:val="24"/>
        </w:rPr>
        <w:t>restricted</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who</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6"/>
          <w:sz w:val="24"/>
        </w:rPr>
        <w:t xml:space="preserve"> </w:t>
      </w:r>
      <w:r>
        <w:rPr>
          <w:sz w:val="24"/>
        </w:rPr>
        <w:t>to</w:t>
      </w:r>
      <w:r>
        <w:rPr>
          <w:rFonts w:ascii="Times New Roman" w:hAnsi="Times New Roman"/>
          <w:spacing w:val="-9"/>
          <w:sz w:val="24"/>
        </w:rPr>
        <w:t xml:space="preserve"> </w:t>
      </w:r>
      <w:r>
        <w:rPr>
          <w:sz w:val="24"/>
        </w:rPr>
        <w:t>perform</w:t>
      </w:r>
      <w:r>
        <w:rPr>
          <w:rFonts w:ascii="Times New Roman" w:hAnsi="Times New Roman"/>
          <w:spacing w:val="-7"/>
          <w:sz w:val="24"/>
        </w:rPr>
        <w:t xml:space="preserve"> </w:t>
      </w:r>
      <w:r>
        <w:rPr>
          <w:sz w:val="24"/>
        </w:rPr>
        <w:t>overtime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work</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usual</w:t>
      </w:r>
      <w:r>
        <w:rPr>
          <w:rFonts w:ascii="Times New Roman" w:hAnsi="Times New Roman"/>
          <w:spacing w:val="-1"/>
          <w:sz w:val="24"/>
        </w:rPr>
        <w:t xml:space="preserve"> </w:t>
      </w:r>
      <w:r>
        <w:rPr>
          <w:sz w:val="24"/>
        </w:rPr>
        <w:t>place</w:t>
      </w:r>
      <w:r>
        <w:rPr>
          <w:rFonts w:ascii="Times New Roman" w:hAnsi="Times New Roman"/>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or</w:t>
      </w:r>
      <w:r>
        <w:rPr>
          <w:rFonts w:ascii="Times New Roman" w:hAnsi="Times New Roman"/>
          <w:sz w:val="24"/>
        </w:rPr>
        <w:t xml:space="preserve"> </w:t>
      </w:r>
      <w:r>
        <w:rPr>
          <w:sz w:val="24"/>
        </w:rPr>
        <w:t>at</w:t>
      </w:r>
      <w:r>
        <w:rPr>
          <w:rFonts w:ascii="Times New Roman" w:hAnsi="Times New Roman"/>
          <w:sz w:val="24"/>
        </w:rPr>
        <w:t xml:space="preserve"> </w:t>
      </w:r>
      <w:r>
        <w:rPr>
          <w:sz w:val="24"/>
        </w:rPr>
        <w:t>another</w:t>
      </w:r>
      <w:r>
        <w:rPr>
          <w:rFonts w:ascii="Times New Roman" w:hAnsi="Times New Roman"/>
          <w:sz w:val="24"/>
        </w:rPr>
        <w:t xml:space="preserve"> </w:t>
      </w:r>
      <w:r>
        <w:rPr>
          <w:sz w:val="24"/>
        </w:rPr>
        <w:t>designated</w:t>
      </w:r>
      <w:r>
        <w:rPr>
          <w:rFonts w:ascii="Times New Roman" w:hAnsi="Times New Roman"/>
          <w:sz w:val="24"/>
        </w:rPr>
        <w:t xml:space="preserve"> </w:t>
      </w:r>
      <w:r>
        <w:rPr>
          <w:sz w:val="24"/>
        </w:rPr>
        <w:t>place,</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home.</w:t>
      </w:r>
    </w:p>
    <w:p w14:paraId="40025056" w14:textId="77777777" w:rsidR="00A97D2B" w:rsidRDefault="001940AD">
      <w:pPr>
        <w:pStyle w:val="ListParagraph"/>
        <w:numPr>
          <w:ilvl w:val="0"/>
          <w:numId w:val="6"/>
        </w:numPr>
        <w:tabs>
          <w:tab w:val="left" w:pos="1152"/>
          <w:tab w:val="left" w:pos="1156"/>
        </w:tabs>
        <w:spacing w:before="292"/>
        <w:ind w:right="1247"/>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restricted</w:t>
      </w:r>
      <w:r>
        <w:rPr>
          <w:rFonts w:ascii="Times New Roman" w:hAnsi="Times New Roman"/>
          <w:spacing w:val="-9"/>
          <w:sz w:val="24"/>
        </w:rPr>
        <w:t xml:space="preserve"> </w:t>
      </w:r>
      <w:r>
        <w:rPr>
          <w:sz w:val="24"/>
        </w:rPr>
        <w:t>under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provisions</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clause</w:t>
      </w:r>
      <w:r>
        <w:rPr>
          <w:rFonts w:ascii="Times New Roman" w:hAnsi="Times New Roman"/>
          <w:spacing w:val="-7"/>
          <w:sz w:val="24"/>
        </w:rPr>
        <w:t xml:space="preserve"> </w:t>
      </w:r>
      <w:r>
        <w:rPr>
          <w:sz w:val="24"/>
        </w:rPr>
        <w:t>128</w:t>
      </w:r>
      <w:r>
        <w:rPr>
          <w:rFonts w:ascii="Times New Roman" w:hAnsi="Times New Roman"/>
          <w:spacing w:val="-6"/>
          <w:sz w:val="24"/>
        </w:rPr>
        <w:t xml:space="preserve"> </w:t>
      </w:r>
      <w:r>
        <w:rPr>
          <w:sz w:val="24"/>
        </w:rPr>
        <w:t>and</w:t>
      </w:r>
      <w:r>
        <w:rPr>
          <w:rFonts w:ascii="Times New Roman" w:hAnsi="Times New Roman"/>
          <w:spacing w:val="-9"/>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pacing w:val="-1"/>
          <w:sz w:val="24"/>
        </w:rPr>
        <w:t xml:space="preserve"> </w:t>
      </w:r>
      <w:r>
        <w:rPr>
          <w:sz w:val="24"/>
        </w:rPr>
        <w:t>overtime,</w:t>
      </w:r>
      <w:r>
        <w:rPr>
          <w:rFonts w:ascii="Times New Roman" w:hAnsi="Times New Roman"/>
          <w:spacing w:val="-1"/>
          <w:sz w:val="24"/>
        </w:rPr>
        <w:t xml:space="preserve"> </w:t>
      </w:r>
      <w:r>
        <w:rPr>
          <w:sz w:val="24"/>
        </w:rPr>
        <w:t>but</w:t>
      </w:r>
      <w:r>
        <w:rPr>
          <w:rFonts w:ascii="Times New Roman" w:hAnsi="Times New Roman"/>
          <w:spacing w:val="-2"/>
          <w:sz w:val="24"/>
        </w:rPr>
        <w:t xml:space="preserve"> </w:t>
      </w:r>
      <w:r>
        <w:rPr>
          <w:sz w:val="24"/>
        </w:rPr>
        <w:t>is</w:t>
      </w:r>
      <w:r>
        <w:rPr>
          <w:rFonts w:ascii="Times New Roman" w:hAnsi="Times New Roman"/>
          <w:spacing w:val="-4"/>
          <w:sz w:val="24"/>
        </w:rPr>
        <w:t xml:space="preserve"> </w:t>
      </w:r>
      <w:r>
        <w:rPr>
          <w:sz w:val="24"/>
        </w:rPr>
        <w:t>not</w:t>
      </w:r>
      <w:r>
        <w:rPr>
          <w:rFonts w:ascii="Times New Roman" w:hAnsi="Times New Roman"/>
          <w:spacing w:val="-2"/>
          <w:sz w:val="24"/>
        </w:rPr>
        <w:t xml:space="preserve"> </w:t>
      </w:r>
      <w:r>
        <w:rPr>
          <w:sz w:val="24"/>
        </w:rPr>
        <w:t>required</w:t>
      </w:r>
      <w:r>
        <w:rPr>
          <w:rFonts w:ascii="Times New Roman" w:hAnsi="Times New Roman"/>
          <w:spacing w:val="-3"/>
          <w:sz w:val="24"/>
        </w:rPr>
        <w:t xml:space="preserve"> </w:t>
      </w:r>
      <w:r>
        <w:rPr>
          <w:sz w:val="24"/>
        </w:rPr>
        <w:t>to</w:t>
      </w:r>
      <w:r>
        <w:rPr>
          <w:rFonts w:ascii="Times New Roman" w:hAnsi="Times New Roman"/>
          <w:spacing w:val="-3"/>
          <w:sz w:val="24"/>
        </w:rPr>
        <w:t xml:space="preserve"> </w:t>
      </w:r>
      <w:r>
        <w:rPr>
          <w:sz w:val="24"/>
        </w:rPr>
        <w:t>be</w:t>
      </w:r>
      <w:r>
        <w:rPr>
          <w:rFonts w:ascii="Times New Roman" w:hAnsi="Times New Roman"/>
          <w:spacing w:val="-3"/>
          <w:sz w:val="24"/>
        </w:rPr>
        <w:t xml:space="preserve"> </w:t>
      </w:r>
      <w:r>
        <w:rPr>
          <w:sz w:val="24"/>
        </w:rPr>
        <w:t>recalled</w:t>
      </w:r>
      <w:r>
        <w:rPr>
          <w:rFonts w:ascii="Times New Roman" w:hAnsi="Times New Roman"/>
          <w:spacing w:val="-3"/>
          <w:sz w:val="24"/>
        </w:rPr>
        <w:t xml:space="preserve"> </w:t>
      </w:r>
      <w:r>
        <w:rPr>
          <w:sz w:val="24"/>
        </w:rPr>
        <w:t>to</w:t>
      </w:r>
      <w:r>
        <w:rPr>
          <w:rFonts w:ascii="Times New Roman" w:hAnsi="Times New Roman"/>
          <w:spacing w:val="-3"/>
          <w:sz w:val="24"/>
        </w:rPr>
        <w:t xml:space="preserve"> </w:t>
      </w:r>
      <w:r>
        <w:rPr>
          <w:sz w:val="24"/>
        </w:rPr>
        <w:t>the</w:t>
      </w:r>
      <w:r>
        <w:rPr>
          <w:rFonts w:ascii="Times New Roman" w:hAnsi="Times New Roman"/>
          <w:spacing w:val="-3"/>
          <w:sz w:val="24"/>
        </w:rPr>
        <w:t xml:space="preserve"> </w:t>
      </w:r>
      <w:r>
        <w:rPr>
          <w:sz w:val="24"/>
        </w:rPr>
        <w:t>employee’s</w:t>
      </w:r>
      <w:r>
        <w:rPr>
          <w:rFonts w:ascii="Times New Roman" w:hAnsi="Times New Roman"/>
          <w:spacing w:val="-4"/>
          <w:sz w:val="24"/>
        </w:rPr>
        <w:t xml:space="preserve"> </w:t>
      </w:r>
      <w:r>
        <w:rPr>
          <w:sz w:val="24"/>
        </w:rPr>
        <w:t>usual</w:t>
      </w:r>
      <w:r>
        <w:rPr>
          <w:rFonts w:ascii="Times New Roman" w:hAnsi="Times New Roman"/>
          <w:spacing w:val="-1"/>
          <w:sz w:val="24"/>
        </w:rPr>
        <w:t xml:space="preserve"> </w:t>
      </w:r>
      <w:r>
        <w:rPr>
          <w:sz w:val="24"/>
        </w:rPr>
        <w:t>place</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work,</w:t>
      </w:r>
      <w:r>
        <w:rPr>
          <w:rFonts w:ascii="Times New Roman" w:hAnsi="Times New Roman"/>
          <w:sz w:val="24"/>
        </w:rPr>
        <w:t xml:space="preserve"> </w:t>
      </w:r>
      <w:r>
        <w:rPr>
          <w:sz w:val="24"/>
        </w:rPr>
        <w:t>overtime</w:t>
      </w:r>
      <w:r>
        <w:rPr>
          <w:rFonts w:ascii="Times New Roman" w:hAnsi="Times New Roman"/>
          <w:sz w:val="24"/>
        </w:rPr>
        <w:t xml:space="preserve"> </w:t>
      </w:r>
      <w:r>
        <w:rPr>
          <w:sz w:val="24"/>
        </w:rPr>
        <w:t>payment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w:t>
      </w:r>
      <w:r>
        <w:rPr>
          <w:rFonts w:ascii="Times New Roman" w:hAnsi="Times New Roman"/>
          <w:sz w:val="24"/>
        </w:rPr>
        <w:t xml:space="preserve"> </w:t>
      </w:r>
      <w:r>
        <w:rPr>
          <w:sz w:val="24"/>
        </w:rPr>
        <w:t>one-hour</w:t>
      </w:r>
      <w:r>
        <w:rPr>
          <w:rFonts w:ascii="Times New Roman" w:hAnsi="Times New Roman"/>
          <w:sz w:val="24"/>
        </w:rPr>
        <w:t xml:space="preserve"> </w:t>
      </w:r>
      <w:r>
        <w:rPr>
          <w:sz w:val="24"/>
        </w:rPr>
        <w:t>minimum</w:t>
      </w:r>
      <w:r>
        <w:rPr>
          <w:rFonts w:ascii="Times New Roman" w:hAnsi="Times New Roman"/>
          <w:sz w:val="24"/>
        </w:rPr>
        <w:t xml:space="preserve"> </w:t>
      </w:r>
      <w:r>
        <w:rPr>
          <w:sz w:val="24"/>
        </w:rPr>
        <w:t>payment.</w:t>
      </w:r>
    </w:p>
    <w:p w14:paraId="40025057" w14:textId="77777777" w:rsidR="00A97D2B" w:rsidRDefault="00A97D2B">
      <w:pPr>
        <w:pStyle w:val="BodyText"/>
        <w:ind w:left="0"/>
      </w:pPr>
    </w:p>
    <w:p w14:paraId="40025058" w14:textId="77777777" w:rsidR="00A97D2B" w:rsidRDefault="001940AD">
      <w:pPr>
        <w:pStyle w:val="ListParagraph"/>
        <w:numPr>
          <w:ilvl w:val="0"/>
          <w:numId w:val="6"/>
        </w:numPr>
        <w:tabs>
          <w:tab w:val="left" w:pos="1152"/>
          <w:tab w:val="left" w:pos="1156"/>
        </w:tabs>
        <w:ind w:right="1192"/>
        <w:rPr>
          <w:sz w:val="24"/>
        </w:rPr>
      </w:pP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restricted</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pacing w:val="-9"/>
          <w:sz w:val="24"/>
        </w:rPr>
        <w:t xml:space="preserve"> </w:t>
      </w:r>
      <w:r>
        <w:rPr>
          <w:sz w:val="24"/>
        </w:rPr>
        <w:t>provisions</w:t>
      </w:r>
      <w:r>
        <w:rPr>
          <w:rFonts w:ascii="Times New Roman"/>
          <w:spacing w:val="-8"/>
          <w:sz w:val="24"/>
        </w:rPr>
        <w:t xml:space="preserve"> </w:t>
      </w:r>
      <w:r>
        <w:rPr>
          <w:sz w:val="24"/>
        </w:rPr>
        <w:t>of</w:t>
      </w:r>
      <w:r>
        <w:rPr>
          <w:rFonts w:ascii="Times New Roman"/>
          <w:spacing w:val="-8"/>
          <w:sz w:val="24"/>
        </w:rPr>
        <w:t xml:space="preserve"> </w:t>
      </w:r>
      <w:r>
        <w:rPr>
          <w:sz w:val="24"/>
        </w:rPr>
        <w:t>clause</w:t>
      </w:r>
      <w:r>
        <w:rPr>
          <w:rFonts w:ascii="Times New Roman"/>
          <w:spacing w:val="-9"/>
          <w:sz w:val="24"/>
        </w:rPr>
        <w:t xml:space="preserve"> </w:t>
      </w:r>
      <w:r>
        <w:rPr>
          <w:sz w:val="24"/>
        </w:rPr>
        <w:t>128</w:t>
      </w:r>
      <w:r>
        <w:rPr>
          <w:rFonts w:ascii="Times New Roman"/>
          <w:spacing w:val="-6"/>
          <w:sz w:val="24"/>
        </w:rPr>
        <w:t xml:space="preserve"> </w:t>
      </w:r>
      <w:r>
        <w:rPr>
          <w:sz w:val="24"/>
        </w:rPr>
        <w:t>is</w:t>
      </w:r>
      <w:r>
        <w:rPr>
          <w:rFonts w:ascii="Times New Roman"/>
          <w:spacing w:val="-8"/>
          <w:sz w:val="24"/>
        </w:rPr>
        <w:t xml:space="preserve"> </w:t>
      </w:r>
      <w:r>
        <w:rPr>
          <w:sz w:val="24"/>
        </w:rPr>
        <w:t>recalled</w:t>
      </w:r>
      <w:r>
        <w:rPr>
          <w:rFonts w:ascii="Times New Roman"/>
          <w:spacing w:val="-9"/>
          <w:sz w:val="24"/>
        </w:rPr>
        <w:t xml:space="preserve"> </w:t>
      </w:r>
      <w:r>
        <w:rPr>
          <w:sz w:val="24"/>
        </w:rPr>
        <w:t>to</w:t>
      </w:r>
      <w:r>
        <w:rPr>
          <w:rFonts w:ascii="Times New Roman"/>
          <w:spacing w:val="-9"/>
          <w:sz w:val="24"/>
        </w:rPr>
        <w:t xml:space="preserve"> </w:t>
      </w:r>
      <w:r>
        <w:rPr>
          <w:sz w:val="24"/>
        </w:rPr>
        <w:t>duty</w:t>
      </w:r>
      <w:r>
        <w:rPr>
          <w:rFonts w:ascii="Times New Roman"/>
          <w:spacing w:val="-8"/>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usual</w:t>
      </w:r>
      <w:r>
        <w:rPr>
          <w:rFonts w:ascii="Times New Roman"/>
          <w:sz w:val="24"/>
        </w:rPr>
        <w:t xml:space="preserve"> </w:t>
      </w:r>
      <w:r>
        <w:rPr>
          <w:sz w:val="24"/>
        </w:rPr>
        <w:t>place</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three-hour</w:t>
      </w:r>
      <w:r>
        <w:rPr>
          <w:rFonts w:ascii="Times New Roman"/>
          <w:sz w:val="24"/>
        </w:rPr>
        <w:t xml:space="preserve"> </w:t>
      </w:r>
      <w:r>
        <w:rPr>
          <w:sz w:val="24"/>
        </w:rPr>
        <w:t>minimum</w:t>
      </w:r>
      <w:r>
        <w:rPr>
          <w:rFonts w:ascii="Times New Roman"/>
          <w:sz w:val="24"/>
        </w:rPr>
        <w:t xml:space="preserve"> </w:t>
      </w:r>
      <w:r>
        <w:rPr>
          <w:sz w:val="24"/>
        </w:rPr>
        <w:t>payment.</w:t>
      </w:r>
      <w:r>
        <w:rPr>
          <w:rFonts w:ascii="Times New Roman"/>
          <w:sz w:val="24"/>
        </w:rPr>
        <w:t xml:space="preserve"> </w:t>
      </w:r>
      <w:r>
        <w:rPr>
          <w:sz w:val="24"/>
        </w:rPr>
        <w:t>Overtime</w:t>
      </w:r>
      <w:r>
        <w:rPr>
          <w:rFonts w:ascii="Times New Roman"/>
          <w:sz w:val="24"/>
        </w:rPr>
        <w:t xml:space="preserve"> </w:t>
      </w:r>
      <w:r>
        <w:rPr>
          <w:sz w:val="24"/>
        </w:rPr>
        <w:t>provisions</w:t>
      </w:r>
      <w:r>
        <w:rPr>
          <w:rFonts w:ascii="Times New Roman"/>
          <w:sz w:val="24"/>
        </w:rPr>
        <w:t xml:space="preserve"> </w:t>
      </w:r>
      <w:r>
        <w:rPr>
          <w:sz w:val="24"/>
        </w:rPr>
        <w:t>are</w:t>
      </w:r>
      <w:r>
        <w:rPr>
          <w:rFonts w:ascii="Times New Roman"/>
          <w:sz w:val="24"/>
        </w:rPr>
        <w:t xml:space="preserve"> </w:t>
      </w:r>
      <w:r>
        <w:rPr>
          <w:sz w:val="24"/>
        </w:rPr>
        <w:t>outlined</w:t>
      </w:r>
      <w:r>
        <w:rPr>
          <w:rFonts w:ascii="Times New Roman"/>
          <w:sz w:val="24"/>
        </w:rPr>
        <w:t xml:space="preserve"> </w:t>
      </w:r>
      <w:r>
        <w:rPr>
          <w:sz w:val="24"/>
        </w:rPr>
        <w:t>at</w:t>
      </w:r>
      <w:r>
        <w:rPr>
          <w:rFonts w:ascii="Times New Roman"/>
          <w:sz w:val="24"/>
        </w:rPr>
        <w:t xml:space="preserve"> </w:t>
      </w:r>
      <w:r>
        <w:rPr>
          <w:sz w:val="24"/>
        </w:rPr>
        <w:t>Part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05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5A" w14:textId="77777777" w:rsidR="00A97D2B" w:rsidRDefault="00A97D2B">
      <w:pPr>
        <w:pStyle w:val="BodyText"/>
        <w:spacing w:before="270"/>
        <w:ind w:left="0"/>
      </w:pPr>
    </w:p>
    <w:p w14:paraId="4002505B" w14:textId="77777777" w:rsidR="00A97D2B" w:rsidRDefault="001940AD">
      <w:pPr>
        <w:pStyle w:val="Heading2"/>
      </w:pPr>
      <w:bookmarkStart w:id="61" w:name="_TOC_250167"/>
      <w:r>
        <w:rPr>
          <w:spacing w:val="-2"/>
        </w:rPr>
        <w:t>Departmental</w:t>
      </w:r>
      <w:r>
        <w:rPr>
          <w:rFonts w:ascii="Times New Roman"/>
          <w:b w:val="0"/>
        </w:rPr>
        <w:t xml:space="preserve"> </w:t>
      </w:r>
      <w:r>
        <w:rPr>
          <w:spacing w:val="-2"/>
        </w:rPr>
        <w:t>Liaison</w:t>
      </w:r>
      <w:r>
        <w:rPr>
          <w:rFonts w:ascii="Times New Roman"/>
          <w:b w:val="0"/>
          <w:spacing w:val="1"/>
        </w:rPr>
        <w:t xml:space="preserve"> </w:t>
      </w:r>
      <w:r>
        <w:rPr>
          <w:spacing w:val="-2"/>
        </w:rPr>
        <w:t>Officer</w:t>
      </w:r>
      <w:r>
        <w:rPr>
          <w:rFonts w:ascii="Times New Roman"/>
          <w:b w:val="0"/>
        </w:rPr>
        <w:t xml:space="preserve"> </w:t>
      </w:r>
      <w:r>
        <w:rPr>
          <w:spacing w:val="-2"/>
        </w:rPr>
        <w:t>(DLO)</w:t>
      </w:r>
      <w:r>
        <w:rPr>
          <w:rFonts w:ascii="Times New Roman"/>
          <w:b w:val="0"/>
          <w:spacing w:val="-4"/>
        </w:rPr>
        <w:t xml:space="preserve"> </w:t>
      </w:r>
      <w:bookmarkEnd w:id="61"/>
      <w:r>
        <w:rPr>
          <w:spacing w:val="-2"/>
        </w:rPr>
        <w:t>allowance</w:t>
      </w:r>
    </w:p>
    <w:p w14:paraId="4002505C" w14:textId="77777777" w:rsidR="00A97D2B" w:rsidRDefault="001940AD">
      <w:pPr>
        <w:pStyle w:val="ListParagraph"/>
        <w:numPr>
          <w:ilvl w:val="0"/>
          <w:numId w:val="6"/>
        </w:numPr>
        <w:tabs>
          <w:tab w:val="left" w:pos="1152"/>
          <w:tab w:val="left" w:pos="1156"/>
        </w:tabs>
        <w:spacing w:before="292"/>
        <w:ind w:right="1189"/>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who</w:t>
      </w:r>
      <w:r>
        <w:rPr>
          <w:rFonts w:ascii="Times New Roman"/>
          <w:spacing w:val="-9"/>
          <w:sz w:val="24"/>
        </w:rPr>
        <w:t xml:space="preserve"> </w:t>
      </w:r>
      <w:r>
        <w:rPr>
          <w:sz w:val="24"/>
        </w:rPr>
        <w:t>performs</w:t>
      </w:r>
      <w:r>
        <w:rPr>
          <w:rFonts w:ascii="Times New Roman"/>
          <w:spacing w:val="-8"/>
          <w:sz w:val="24"/>
        </w:rPr>
        <w:t xml:space="preserve"> </w:t>
      </w:r>
      <w:r>
        <w:rPr>
          <w:sz w:val="24"/>
        </w:rPr>
        <w:t>the</w:t>
      </w:r>
      <w:r>
        <w:rPr>
          <w:rFonts w:ascii="Times New Roman"/>
          <w:spacing w:val="-8"/>
          <w:sz w:val="24"/>
        </w:rPr>
        <w:t xml:space="preserve"> </w:t>
      </w:r>
      <w:r>
        <w:rPr>
          <w:sz w:val="24"/>
        </w:rPr>
        <w:t>duties</w:t>
      </w:r>
      <w:r>
        <w:rPr>
          <w:rFonts w:ascii="Times New Roman"/>
          <w:spacing w:val="-8"/>
          <w:sz w:val="24"/>
        </w:rPr>
        <w:t xml:space="preserve"> </w:t>
      </w:r>
      <w:r>
        <w:rPr>
          <w:sz w:val="24"/>
        </w:rPr>
        <w:t>of</w:t>
      </w:r>
      <w:r>
        <w:rPr>
          <w:rFonts w:ascii="Times New Roman"/>
          <w:spacing w:val="-8"/>
          <w:sz w:val="24"/>
        </w:rPr>
        <w:t xml:space="preserve"> </w:t>
      </w:r>
      <w:r>
        <w:rPr>
          <w:sz w:val="24"/>
        </w:rPr>
        <w:t>Departmental</w:t>
      </w:r>
      <w:r>
        <w:rPr>
          <w:rFonts w:ascii="Times New Roman"/>
          <w:spacing w:val="-10"/>
          <w:sz w:val="24"/>
        </w:rPr>
        <w:t xml:space="preserve"> </w:t>
      </w:r>
      <w:r>
        <w:rPr>
          <w:sz w:val="24"/>
        </w:rPr>
        <w:t>Liaison</w:t>
      </w:r>
      <w:r>
        <w:rPr>
          <w:rFonts w:ascii="Times New Roman"/>
          <w:spacing w:val="-7"/>
          <w:sz w:val="24"/>
        </w:rPr>
        <w:t xml:space="preserve"> </w:t>
      </w:r>
      <w:r>
        <w:rPr>
          <w:sz w:val="24"/>
        </w:rPr>
        <w:t>Officer</w:t>
      </w:r>
      <w:r>
        <w:rPr>
          <w:rFonts w:ascii="Times New Roman"/>
          <w:spacing w:val="-8"/>
          <w:sz w:val="24"/>
        </w:rPr>
        <w:t xml:space="preserve"> </w:t>
      </w:r>
      <w:r>
        <w:rPr>
          <w:sz w:val="24"/>
        </w:rPr>
        <w:t>and</w:t>
      </w:r>
      <w:r>
        <w:rPr>
          <w:rFonts w:ascii="Times New Roman"/>
          <w:spacing w:val="-7"/>
          <w:sz w:val="24"/>
        </w:rPr>
        <w:t xml:space="preserve"> </w:t>
      </w:r>
      <w:r>
        <w:rPr>
          <w:sz w:val="24"/>
        </w:rPr>
        <w:t>attends</w:t>
      </w:r>
      <w:r>
        <w:rPr>
          <w:rFonts w:ascii="Times New Roman"/>
          <w:spacing w:val="-10"/>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office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Minister,</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an</w:t>
      </w:r>
      <w:r>
        <w:rPr>
          <w:rFonts w:ascii="Times New Roman"/>
          <w:sz w:val="24"/>
        </w:rPr>
        <w:t xml:space="preserve"> </w:t>
      </w:r>
      <w:r>
        <w:rPr>
          <w:sz w:val="24"/>
        </w:rPr>
        <w:t>annual</w:t>
      </w:r>
      <w:r>
        <w:rPr>
          <w:rFonts w:ascii="Times New Roman"/>
          <w:sz w:val="24"/>
        </w:rPr>
        <w:t xml:space="preserve"> </w:t>
      </w:r>
      <w:r>
        <w:rPr>
          <w:sz w:val="24"/>
        </w:rPr>
        <w:t>DLO</w:t>
      </w:r>
      <w:r>
        <w:rPr>
          <w:rFonts w:ascii="Times New Roman"/>
          <w:sz w:val="24"/>
        </w:rPr>
        <w:t xml:space="preserve"> </w:t>
      </w:r>
      <w:r>
        <w:rPr>
          <w:sz w:val="24"/>
        </w:rPr>
        <w:t>allowance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fortnightly</w:t>
      </w:r>
      <w:r>
        <w:rPr>
          <w:rFonts w:ascii="Times New Roman"/>
          <w:sz w:val="24"/>
        </w:rPr>
        <w:t xml:space="preserve"> </w:t>
      </w:r>
      <w:r>
        <w:rPr>
          <w:sz w:val="24"/>
        </w:rPr>
        <w:t>basis</w:t>
      </w:r>
      <w:r>
        <w:rPr>
          <w:rFonts w:ascii="Times New Roman"/>
          <w:sz w:val="24"/>
        </w:rPr>
        <w:t xml:space="preserve"> </w:t>
      </w:r>
      <w:r>
        <w:rPr>
          <w:sz w:val="24"/>
        </w:rPr>
        <w:t>as</w:t>
      </w:r>
      <w:r>
        <w:rPr>
          <w:rFonts w:ascii="Times New Roman"/>
          <w:sz w:val="24"/>
        </w:rPr>
        <w:t xml:space="preserve"> </w:t>
      </w:r>
      <w:r>
        <w:rPr>
          <w:sz w:val="24"/>
        </w:rPr>
        <w:t>follows:</w:t>
      </w:r>
    </w:p>
    <w:p w14:paraId="4002505D" w14:textId="77777777" w:rsidR="00A97D2B" w:rsidRDefault="00A97D2B">
      <w:pPr>
        <w:pStyle w:val="BodyText"/>
        <w:spacing w:before="12"/>
        <w:ind w:left="0"/>
        <w:rPr>
          <w:sz w:val="15"/>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61" w14:textId="77777777">
        <w:trPr>
          <w:trHeight w:val="587"/>
        </w:trPr>
        <w:tc>
          <w:tcPr>
            <w:tcW w:w="3120" w:type="dxa"/>
          </w:tcPr>
          <w:p w14:paraId="4002505E" w14:textId="77777777" w:rsidR="00A97D2B" w:rsidRDefault="001940AD">
            <w:pPr>
              <w:pStyle w:val="TableParagraph"/>
              <w:spacing w:line="290" w:lineRule="atLeast"/>
              <w:ind w:right="166"/>
              <w:jc w:val="left"/>
              <w:rPr>
                <w:b/>
                <w:sz w:val="24"/>
              </w:rPr>
            </w:pPr>
            <w:r>
              <w:rPr>
                <w:b/>
                <w:sz w:val="24"/>
              </w:rPr>
              <w:t>Rate</w:t>
            </w:r>
            <w:r>
              <w:rPr>
                <w:rFonts w:ascii="Times New Roman"/>
                <w:spacing w:val="-15"/>
                <w:sz w:val="24"/>
              </w:rPr>
              <w:t xml:space="preserve"> </w:t>
            </w:r>
            <w:r>
              <w:rPr>
                <w:b/>
                <w:sz w:val="24"/>
              </w:rPr>
              <w:t>from</w:t>
            </w:r>
            <w:r>
              <w:rPr>
                <w:rFonts w:ascii="Times New Roman"/>
                <w:spacing w:val="-15"/>
                <w:sz w:val="24"/>
              </w:rPr>
              <w:t xml:space="preserve"> </w:t>
            </w:r>
            <w:r>
              <w:rPr>
                <w:b/>
                <w:sz w:val="24"/>
              </w:rPr>
              <w:t>commencement</w:t>
            </w:r>
            <w:r>
              <w:rPr>
                <w:rFonts w:ascii="Times New Roman"/>
                <w:sz w:val="24"/>
              </w:rPr>
              <w:t xml:space="preserve"> </w:t>
            </w:r>
            <w:r>
              <w:rPr>
                <w:b/>
                <w:sz w:val="24"/>
              </w:rPr>
              <w:t>of</w:t>
            </w:r>
            <w:r>
              <w:rPr>
                <w:rFonts w:ascii="Times New Roman"/>
                <w:sz w:val="24"/>
              </w:rPr>
              <w:t xml:space="preserve"> </w:t>
            </w:r>
            <w:r>
              <w:rPr>
                <w:b/>
                <w:sz w:val="24"/>
              </w:rPr>
              <w:t>this</w:t>
            </w:r>
            <w:r>
              <w:rPr>
                <w:rFonts w:ascii="Times New Roman"/>
                <w:sz w:val="24"/>
              </w:rPr>
              <w:t xml:space="preserve"> </w:t>
            </w:r>
            <w:r>
              <w:rPr>
                <w:b/>
                <w:sz w:val="24"/>
              </w:rPr>
              <w:t>Agreement</w:t>
            </w:r>
          </w:p>
        </w:tc>
        <w:tc>
          <w:tcPr>
            <w:tcW w:w="2755" w:type="dxa"/>
          </w:tcPr>
          <w:p w14:paraId="4002505F" w14:textId="77777777" w:rsidR="00A97D2B" w:rsidRDefault="001940AD">
            <w:pPr>
              <w:pStyle w:val="TableParagraph"/>
              <w:spacing w:before="1"/>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60" w14:textId="77777777" w:rsidR="00A97D2B" w:rsidRDefault="001940AD">
            <w:pPr>
              <w:pStyle w:val="TableParagraph"/>
              <w:spacing w:before="1"/>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65" w14:textId="77777777">
        <w:trPr>
          <w:trHeight w:val="292"/>
        </w:trPr>
        <w:tc>
          <w:tcPr>
            <w:tcW w:w="3120" w:type="dxa"/>
          </w:tcPr>
          <w:p w14:paraId="40025062" w14:textId="77777777" w:rsidR="00A97D2B" w:rsidRDefault="001940AD">
            <w:pPr>
              <w:pStyle w:val="TableParagraph"/>
              <w:spacing w:line="272" w:lineRule="exact"/>
              <w:jc w:val="left"/>
              <w:rPr>
                <w:sz w:val="24"/>
              </w:rPr>
            </w:pPr>
            <w:r>
              <w:rPr>
                <w:sz w:val="24"/>
              </w:rPr>
              <w:t>$20,826</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c>
          <w:tcPr>
            <w:tcW w:w="2755" w:type="dxa"/>
          </w:tcPr>
          <w:p w14:paraId="40025063" w14:textId="77777777" w:rsidR="00A97D2B" w:rsidRDefault="001940AD">
            <w:pPr>
              <w:pStyle w:val="TableParagraph"/>
              <w:spacing w:line="272" w:lineRule="exact"/>
              <w:jc w:val="left"/>
              <w:rPr>
                <w:sz w:val="24"/>
              </w:rPr>
            </w:pPr>
            <w:r>
              <w:rPr>
                <w:sz w:val="24"/>
              </w:rPr>
              <w:t>$21,617</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c>
          <w:tcPr>
            <w:tcW w:w="3005" w:type="dxa"/>
          </w:tcPr>
          <w:p w14:paraId="40025064" w14:textId="77777777" w:rsidR="00A97D2B" w:rsidRDefault="001940AD">
            <w:pPr>
              <w:pStyle w:val="TableParagraph"/>
              <w:spacing w:line="272" w:lineRule="exact"/>
              <w:ind w:left="108"/>
              <w:jc w:val="left"/>
              <w:rPr>
                <w:sz w:val="24"/>
              </w:rPr>
            </w:pPr>
            <w:r>
              <w:rPr>
                <w:sz w:val="24"/>
              </w:rPr>
              <w:t>$22,352</w:t>
            </w:r>
            <w:r>
              <w:rPr>
                <w:rFonts w:ascii="Times New Roman"/>
                <w:spacing w:val="-14"/>
                <w:sz w:val="24"/>
              </w:rPr>
              <w:t xml:space="preserve"> </w:t>
            </w:r>
            <w:r>
              <w:rPr>
                <w:sz w:val="24"/>
              </w:rPr>
              <w:t>per</w:t>
            </w:r>
            <w:r>
              <w:rPr>
                <w:rFonts w:ascii="Times New Roman"/>
                <w:spacing w:val="-13"/>
                <w:sz w:val="24"/>
              </w:rPr>
              <w:t xml:space="preserve"> </w:t>
            </w:r>
            <w:r>
              <w:rPr>
                <w:spacing w:val="-4"/>
                <w:sz w:val="24"/>
              </w:rPr>
              <w:t>annum</w:t>
            </w:r>
          </w:p>
        </w:tc>
      </w:tr>
    </w:tbl>
    <w:p w14:paraId="40025066" w14:textId="77777777" w:rsidR="00A97D2B" w:rsidRDefault="001940AD">
      <w:pPr>
        <w:pStyle w:val="ListParagraph"/>
        <w:numPr>
          <w:ilvl w:val="0"/>
          <w:numId w:val="6"/>
        </w:numPr>
        <w:tabs>
          <w:tab w:val="left" w:pos="1152"/>
          <w:tab w:val="left" w:pos="1156"/>
        </w:tabs>
        <w:spacing w:before="293"/>
        <w:ind w:right="1715"/>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8"/>
          <w:sz w:val="24"/>
        </w:rPr>
        <w:t xml:space="preserve"> </w:t>
      </w:r>
      <w:r>
        <w:rPr>
          <w:sz w:val="24"/>
        </w:rPr>
        <w:t>temporarily</w:t>
      </w:r>
      <w:r>
        <w:rPr>
          <w:rFonts w:ascii="Times New Roman"/>
          <w:spacing w:val="-9"/>
          <w:sz w:val="24"/>
        </w:rPr>
        <w:t xml:space="preserve"> </w:t>
      </w:r>
      <w:r>
        <w:rPr>
          <w:sz w:val="24"/>
        </w:rPr>
        <w:t>performs</w:t>
      </w:r>
      <w:r>
        <w:rPr>
          <w:rFonts w:ascii="Times New Roman"/>
          <w:spacing w:val="-9"/>
          <w:sz w:val="24"/>
        </w:rPr>
        <w:t xml:space="preserve"> </w:t>
      </w:r>
      <w:r>
        <w:rPr>
          <w:sz w:val="24"/>
        </w:rPr>
        <w:t>DLO</w:t>
      </w:r>
      <w:r>
        <w:rPr>
          <w:rFonts w:ascii="Times New Roman"/>
          <w:spacing w:val="-7"/>
          <w:sz w:val="24"/>
        </w:rPr>
        <w:t xml:space="preserve"> </w:t>
      </w:r>
      <w:r>
        <w:rPr>
          <w:sz w:val="24"/>
        </w:rPr>
        <w:t>duties,</w:t>
      </w:r>
      <w:r>
        <w:rPr>
          <w:rFonts w:ascii="Times New Roman"/>
          <w:spacing w:val="-9"/>
          <w:sz w:val="24"/>
        </w:rPr>
        <w:t xml:space="preserve"> </w:t>
      </w:r>
      <w:r>
        <w:rPr>
          <w:sz w:val="24"/>
        </w:rPr>
        <w:t>the</w:t>
      </w:r>
      <w:r>
        <w:rPr>
          <w:rFonts w:ascii="Times New Roman"/>
          <w:spacing w:val="-6"/>
          <w:sz w:val="24"/>
        </w:rPr>
        <w:t xml:space="preserve"> </w:t>
      </w:r>
      <w:r>
        <w:rPr>
          <w:sz w:val="24"/>
        </w:rPr>
        <w:t>allowance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day(s)</w:t>
      </w:r>
      <w:r>
        <w:rPr>
          <w:rFonts w:ascii="Times New Roman"/>
          <w:sz w:val="24"/>
        </w:rPr>
        <w:t xml:space="preserve"> </w:t>
      </w:r>
      <w:r>
        <w:rPr>
          <w:sz w:val="24"/>
        </w:rPr>
        <w:t>worked.</w:t>
      </w:r>
    </w:p>
    <w:p w14:paraId="40025067" w14:textId="77777777" w:rsidR="00A97D2B" w:rsidRDefault="001940AD">
      <w:pPr>
        <w:pStyle w:val="ListParagraph"/>
        <w:numPr>
          <w:ilvl w:val="0"/>
          <w:numId w:val="6"/>
        </w:numPr>
        <w:tabs>
          <w:tab w:val="left" w:pos="1152"/>
          <w:tab w:val="left" w:pos="1156"/>
        </w:tabs>
        <w:spacing w:before="292"/>
        <w:ind w:right="1428"/>
        <w:rPr>
          <w:sz w:val="24"/>
        </w:rPr>
      </w:pPr>
      <w:r>
        <w:rPr>
          <w:sz w:val="24"/>
        </w:rPr>
        <w:t>DLO</w:t>
      </w:r>
      <w:r>
        <w:rPr>
          <w:rFonts w:ascii="Times New Roman"/>
          <w:sz w:val="24"/>
        </w:rPr>
        <w:t xml:space="preserve"> </w:t>
      </w:r>
      <w:r>
        <w:rPr>
          <w:sz w:val="24"/>
        </w:rPr>
        <w:t>allowance</w:t>
      </w:r>
      <w:r>
        <w:rPr>
          <w:rFonts w:ascii="Times New Roman"/>
          <w:sz w:val="24"/>
        </w:rPr>
        <w:t xml:space="preserve"> </w:t>
      </w:r>
      <w:r>
        <w:rPr>
          <w:sz w:val="24"/>
        </w:rPr>
        <w:t>is</w:t>
      </w:r>
      <w:r>
        <w:rPr>
          <w:rFonts w:ascii="Times New Roman"/>
          <w:sz w:val="24"/>
        </w:rPr>
        <w:t xml:space="preserve"> </w:t>
      </w:r>
      <w:r>
        <w:rPr>
          <w:sz w:val="24"/>
        </w:rPr>
        <w:t>paid</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flextime,</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overtime,</w:t>
      </w:r>
      <w:r>
        <w:rPr>
          <w:rFonts w:ascii="Times New Roman"/>
          <w:sz w:val="24"/>
        </w:rPr>
        <w:t xml:space="preserve"> </w:t>
      </w:r>
      <w:r>
        <w:rPr>
          <w:sz w:val="24"/>
        </w:rPr>
        <w:t>overtime</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allowance</w:t>
      </w:r>
      <w:r>
        <w:rPr>
          <w:rFonts w:ascii="Times New Roman"/>
          <w:spacing w:val="-8"/>
          <w:sz w:val="24"/>
        </w:rPr>
        <w:t xml:space="preserve"> </w:t>
      </w:r>
      <w:r>
        <w:rPr>
          <w:sz w:val="24"/>
        </w:rPr>
        <w:t>and</w:t>
      </w:r>
      <w:r>
        <w:rPr>
          <w:rFonts w:ascii="Times New Roman"/>
          <w:spacing w:val="-7"/>
          <w:sz w:val="24"/>
        </w:rPr>
        <w:t xml:space="preserve"> </w:t>
      </w:r>
      <w:r>
        <w:rPr>
          <w:sz w:val="24"/>
        </w:rPr>
        <w:t>restriction</w:t>
      </w:r>
      <w:r>
        <w:rPr>
          <w:rFonts w:ascii="Times New Roman"/>
          <w:spacing w:val="-7"/>
          <w:sz w:val="24"/>
        </w:rPr>
        <w:t xml:space="preserve"> </w:t>
      </w:r>
      <w:r>
        <w:rPr>
          <w:sz w:val="24"/>
        </w:rPr>
        <w:t>allowance,</w:t>
      </w:r>
      <w:r>
        <w:rPr>
          <w:rFonts w:ascii="Times New Roman"/>
          <w:spacing w:val="-11"/>
          <w:sz w:val="24"/>
        </w:rPr>
        <w:t xml:space="preserve"> </w:t>
      </w:r>
      <w:r>
        <w:rPr>
          <w:sz w:val="24"/>
        </w:rPr>
        <w:t>unless</w:t>
      </w:r>
      <w:r>
        <w:rPr>
          <w:rFonts w:ascii="Times New Roman"/>
          <w:spacing w:val="-9"/>
          <w:sz w:val="24"/>
        </w:rPr>
        <w:t xml:space="preserve"> </w:t>
      </w:r>
      <w:r>
        <w:rPr>
          <w:sz w:val="24"/>
        </w:rPr>
        <w:t>otherwise</w:t>
      </w:r>
      <w:r>
        <w:rPr>
          <w:rFonts w:ascii="Times New Roman"/>
          <w:spacing w:val="-10"/>
          <w:sz w:val="24"/>
        </w:rPr>
        <w:t xml:space="preserve"> </w:t>
      </w:r>
      <w:r>
        <w:rPr>
          <w:sz w:val="24"/>
        </w:rPr>
        <w:t>provided</w:t>
      </w:r>
      <w:r>
        <w:rPr>
          <w:rFonts w:ascii="Times New Roman"/>
          <w:spacing w:val="-10"/>
          <w:sz w:val="24"/>
        </w:rPr>
        <w:t xml:space="preserve"> </w:t>
      </w:r>
      <w:r>
        <w:rPr>
          <w:sz w:val="24"/>
        </w:rPr>
        <w:t>for</w:t>
      </w:r>
      <w:r>
        <w:rPr>
          <w:rFonts w:ascii="Times New Roman"/>
          <w:spacing w:val="-10"/>
          <w:sz w:val="24"/>
        </w:rPr>
        <w:t xml:space="preserve"> </w:t>
      </w:r>
      <w:r>
        <w:rPr>
          <w:sz w:val="24"/>
        </w:rPr>
        <w:t>in</w:t>
      </w:r>
      <w:r>
        <w:rPr>
          <w:rFonts w:ascii="Times New Roman"/>
          <w:spacing w:val="-10"/>
          <w:sz w:val="24"/>
        </w:rPr>
        <w:t xml:space="preserve"> </w:t>
      </w:r>
      <w:r>
        <w:rPr>
          <w:sz w:val="24"/>
        </w:rPr>
        <w:t>clauses</w:t>
      </w:r>
      <w:r>
        <w:rPr>
          <w:rFonts w:ascii="Times New Roman"/>
          <w:spacing w:val="-9"/>
          <w:sz w:val="24"/>
        </w:rPr>
        <w:t xml:space="preserve"> </w:t>
      </w:r>
      <w:r>
        <w:rPr>
          <w:sz w:val="24"/>
        </w:rPr>
        <w:t>136</w:t>
      </w:r>
      <w:r>
        <w:rPr>
          <w:rFonts w:ascii="Times New Roman"/>
          <w:spacing w:val="-7"/>
          <w:sz w:val="24"/>
        </w:rPr>
        <w:t xml:space="preserve"> </w:t>
      </w:r>
      <w:r>
        <w:rPr>
          <w:sz w:val="24"/>
        </w:rPr>
        <w:t>a)</w:t>
      </w:r>
      <w:r>
        <w:rPr>
          <w:rFonts w:ascii="Times New Roman"/>
          <w:sz w:val="24"/>
        </w:rPr>
        <w:t xml:space="preserve"> </w:t>
      </w:r>
      <w:r>
        <w:rPr>
          <w:sz w:val="24"/>
        </w:rPr>
        <w:t>and</w:t>
      </w:r>
      <w:r>
        <w:rPr>
          <w:rFonts w:ascii="Times New Roman"/>
          <w:sz w:val="24"/>
        </w:rPr>
        <w:t xml:space="preserve"> </w:t>
      </w:r>
      <w:r>
        <w:rPr>
          <w:sz w:val="24"/>
        </w:rPr>
        <w:t>136</w:t>
      </w:r>
      <w:r>
        <w:rPr>
          <w:rFonts w:ascii="Times New Roman"/>
          <w:sz w:val="24"/>
        </w:rPr>
        <w:t xml:space="preserve"> </w:t>
      </w:r>
      <w:r>
        <w:rPr>
          <w:sz w:val="24"/>
        </w:rPr>
        <w:t>b)</w:t>
      </w:r>
      <w:r>
        <w:rPr>
          <w:rFonts w:ascii="Times New Roman"/>
          <w:sz w:val="24"/>
        </w:rPr>
        <w:t xml:space="preserve"> </w:t>
      </w:r>
      <w:r>
        <w:rPr>
          <w:sz w:val="24"/>
        </w:rPr>
        <w:t>below:</w:t>
      </w:r>
    </w:p>
    <w:p w14:paraId="40025068" w14:textId="77777777" w:rsidR="00A97D2B" w:rsidRDefault="001940AD">
      <w:pPr>
        <w:pStyle w:val="ListParagraph"/>
        <w:numPr>
          <w:ilvl w:val="1"/>
          <w:numId w:val="6"/>
        </w:numPr>
        <w:tabs>
          <w:tab w:val="left" w:pos="1669"/>
        </w:tabs>
        <w:spacing w:before="2"/>
        <w:ind w:left="1669" w:right="1423"/>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requires</w:t>
      </w:r>
      <w:r>
        <w:rPr>
          <w:rFonts w:ascii="Times New Roman"/>
          <w:sz w:val="24"/>
        </w:rPr>
        <w:t xml:space="preserve"> </w:t>
      </w:r>
      <w:r>
        <w:rPr>
          <w:sz w:val="24"/>
        </w:rPr>
        <w:t>a</w:t>
      </w:r>
      <w:r>
        <w:rPr>
          <w:rFonts w:ascii="Times New Roman"/>
          <w:sz w:val="24"/>
        </w:rPr>
        <w:t xml:space="preserve"> </w:t>
      </w:r>
      <w:r>
        <w:rPr>
          <w:sz w:val="24"/>
        </w:rPr>
        <w:t>DLO</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contactable</w:t>
      </w:r>
      <w:r>
        <w:rPr>
          <w:rFonts w:ascii="Times New Roman"/>
          <w:sz w:val="24"/>
        </w:rPr>
        <w:t xml:space="preserve"> </w:t>
      </w:r>
      <w:r>
        <w:rPr>
          <w:sz w:val="24"/>
        </w:rPr>
        <w:t>and</w:t>
      </w:r>
      <w:r>
        <w:rPr>
          <w:rFonts w:ascii="Times New Roman"/>
          <w:sz w:val="24"/>
        </w:rPr>
        <w:t xml:space="preserve"> </w:t>
      </w:r>
      <w:r>
        <w:rPr>
          <w:sz w:val="24"/>
        </w:rPr>
        <w:t>available</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during</w:t>
      </w:r>
      <w:r>
        <w:rPr>
          <w:rFonts w:ascii="Times New Roman"/>
          <w:spacing w:val="-8"/>
          <w:sz w:val="24"/>
        </w:rPr>
        <w:t xml:space="preserve"> </w:t>
      </w:r>
      <w:r>
        <w:rPr>
          <w:sz w:val="24"/>
        </w:rPr>
        <w:t>annual</w:t>
      </w:r>
      <w:r>
        <w:rPr>
          <w:rFonts w:ascii="Times New Roman"/>
          <w:spacing w:val="-11"/>
          <w:sz w:val="24"/>
        </w:rPr>
        <w:t xml:space="preserve"> </w:t>
      </w:r>
      <w:r>
        <w:rPr>
          <w:sz w:val="24"/>
        </w:rPr>
        <w:t>closedown,</w:t>
      </w:r>
      <w:r>
        <w:rPr>
          <w:rFonts w:ascii="Times New Roman"/>
          <w:spacing w:val="-8"/>
          <w:sz w:val="24"/>
        </w:rPr>
        <w:t xml:space="preserve"> </w:t>
      </w:r>
      <w:r>
        <w:rPr>
          <w:sz w:val="24"/>
        </w:rPr>
        <w:t>the</w:t>
      </w:r>
      <w:r>
        <w:rPr>
          <w:rFonts w:ascii="Times New Roman"/>
          <w:spacing w:val="-8"/>
          <w:sz w:val="24"/>
        </w:rPr>
        <w:t xml:space="preserve"> </w:t>
      </w:r>
      <w:r>
        <w:rPr>
          <w:sz w:val="24"/>
        </w:rPr>
        <w:t>DLO</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paid</w:t>
      </w:r>
      <w:r>
        <w:rPr>
          <w:rFonts w:ascii="Times New Roman"/>
          <w:spacing w:val="-7"/>
          <w:sz w:val="24"/>
        </w:rPr>
        <w:t xml:space="preserve"> </w:t>
      </w:r>
      <w:r>
        <w:rPr>
          <w:sz w:val="24"/>
        </w:rPr>
        <w:t>restriction</w:t>
      </w:r>
      <w:r>
        <w:rPr>
          <w:rFonts w:ascii="Times New Roman"/>
          <w:spacing w:val="-7"/>
          <w:sz w:val="24"/>
        </w:rPr>
        <w:t xml:space="preserve"> </w:t>
      </w:r>
      <w:r>
        <w:rPr>
          <w:sz w:val="24"/>
        </w:rPr>
        <w:t>allowance</w:t>
      </w:r>
      <w:r>
        <w:rPr>
          <w:rFonts w:ascii="Times New Roman"/>
          <w:spacing w:val="-8"/>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clause</w:t>
      </w:r>
      <w:r>
        <w:rPr>
          <w:rFonts w:ascii="Times New Roman"/>
          <w:sz w:val="24"/>
        </w:rPr>
        <w:t xml:space="preserve"> </w:t>
      </w:r>
      <w:r>
        <w:rPr>
          <w:sz w:val="24"/>
        </w:rPr>
        <w:t>128.</w:t>
      </w:r>
    </w:p>
    <w:p w14:paraId="40025069" w14:textId="77777777" w:rsidR="00A97D2B" w:rsidRDefault="001940AD">
      <w:pPr>
        <w:pStyle w:val="ListParagraph"/>
        <w:numPr>
          <w:ilvl w:val="1"/>
          <w:numId w:val="6"/>
        </w:numPr>
        <w:tabs>
          <w:tab w:val="left" w:pos="1669"/>
        </w:tabs>
        <w:ind w:left="1669" w:right="1357"/>
        <w:rPr>
          <w:sz w:val="24"/>
        </w:rPr>
      </w:pPr>
      <w:r>
        <w:rPr>
          <w:sz w:val="24"/>
        </w:rPr>
        <w:t>Where</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8"/>
          <w:sz w:val="24"/>
        </w:rPr>
        <w:t xml:space="preserve"> </w:t>
      </w:r>
      <w:r>
        <w:rPr>
          <w:sz w:val="24"/>
        </w:rPr>
        <w:t>requires</w:t>
      </w:r>
      <w:r>
        <w:rPr>
          <w:rFonts w:ascii="Times New Roman"/>
          <w:spacing w:val="-9"/>
          <w:sz w:val="24"/>
        </w:rPr>
        <w:t xml:space="preserve"> </w:t>
      </w:r>
      <w:r>
        <w:rPr>
          <w:sz w:val="24"/>
        </w:rPr>
        <w:t>a</w:t>
      </w:r>
      <w:r>
        <w:rPr>
          <w:rFonts w:ascii="Times New Roman"/>
          <w:spacing w:val="-9"/>
          <w:sz w:val="24"/>
        </w:rPr>
        <w:t xml:space="preserve"> </w:t>
      </w:r>
      <w:r>
        <w:rPr>
          <w:sz w:val="24"/>
        </w:rPr>
        <w:t>DLO</w:t>
      </w:r>
      <w:r>
        <w:rPr>
          <w:rFonts w:ascii="Times New Roman"/>
          <w:spacing w:val="-10"/>
          <w:sz w:val="24"/>
        </w:rPr>
        <w:t xml:space="preserve"> </w:t>
      </w:r>
      <w:r>
        <w:rPr>
          <w:sz w:val="24"/>
        </w:rPr>
        <w:t>to</w:t>
      </w:r>
      <w:r>
        <w:rPr>
          <w:rFonts w:ascii="Times New Roman"/>
          <w:spacing w:val="-9"/>
          <w:sz w:val="24"/>
        </w:rPr>
        <w:t xml:space="preserve"> </w:t>
      </w:r>
      <w:r>
        <w:rPr>
          <w:sz w:val="24"/>
        </w:rPr>
        <w:t>perform</w:t>
      </w:r>
      <w:r>
        <w:rPr>
          <w:rFonts w:ascii="Times New Roman"/>
          <w:spacing w:val="-9"/>
          <w:sz w:val="24"/>
        </w:rPr>
        <w:t xml:space="preserve"> </w:t>
      </w:r>
      <w:r>
        <w:rPr>
          <w:sz w:val="24"/>
        </w:rPr>
        <w:t>work</w:t>
      </w:r>
      <w:r>
        <w:rPr>
          <w:rFonts w:ascii="Times New Roman"/>
          <w:spacing w:val="-8"/>
          <w:sz w:val="24"/>
        </w:rPr>
        <w:t xml:space="preserve"> </w:t>
      </w:r>
      <w:r>
        <w:rPr>
          <w:sz w:val="24"/>
        </w:rPr>
        <w:t>during</w:t>
      </w:r>
      <w:r>
        <w:rPr>
          <w:rFonts w:ascii="Times New Roman"/>
          <w:spacing w:val="-8"/>
          <w:sz w:val="24"/>
        </w:rPr>
        <w:t xml:space="preserve"> </w:t>
      </w:r>
      <w:r>
        <w:rPr>
          <w:sz w:val="24"/>
        </w:rPr>
        <w:t>annual</w:t>
      </w:r>
      <w:r>
        <w:rPr>
          <w:rFonts w:ascii="Times New Roman"/>
          <w:spacing w:val="-8"/>
          <w:sz w:val="24"/>
        </w:rPr>
        <w:t xml:space="preserve"> </w:t>
      </w:r>
      <w:r>
        <w:rPr>
          <w:sz w:val="24"/>
        </w:rPr>
        <w:t>closedown,</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Sunday,</w:t>
      </w:r>
      <w:r>
        <w:rPr>
          <w:rFonts w:ascii="Times New Roman"/>
          <w:sz w:val="24"/>
        </w:rPr>
        <w:t xml:space="preserve"> </w:t>
      </w:r>
      <w:r>
        <w:rPr>
          <w:sz w:val="24"/>
        </w:rPr>
        <w:t>they</w:t>
      </w:r>
      <w:r>
        <w:rPr>
          <w:rFonts w:ascii="Times New Roman"/>
          <w:sz w:val="24"/>
        </w:rPr>
        <w:t xml:space="preserve"> </w:t>
      </w:r>
      <w:r>
        <w:rPr>
          <w:sz w:val="24"/>
        </w:rPr>
        <w:t>can</w:t>
      </w:r>
      <w:r>
        <w:rPr>
          <w:rFonts w:ascii="Times New Roman"/>
          <w:sz w:val="24"/>
        </w:rPr>
        <w:t xml:space="preserve"> </w:t>
      </w:r>
      <w:r>
        <w:rPr>
          <w:sz w:val="24"/>
        </w:rPr>
        <w:t>access</w:t>
      </w:r>
      <w:r>
        <w:rPr>
          <w:rFonts w:ascii="Times New Roman"/>
          <w:sz w:val="24"/>
        </w:rPr>
        <w:t xml:space="preserve"> </w:t>
      </w:r>
      <w:r>
        <w:rPr>
          <w:sz w:val="24"/>
        </w:rPr>
        <w:t>flextime,</w:t>
      </w:r>
      <w:r>
        <w:rPr>
          <w:rFonts w:ascii="Times New Roman"/>
          <w:sz w:val="24"/>
        </w:rPr>
        <w:t xml:space="preserve"> </w:t>
      </w:r>
      <w:r>
        <w:rPr>
          <w:sz w:val="24"/>
        </w:rPr>
        <w:t>overtime,</w:t>
      </w:r>
      <w:r>
        <w:rPr>
          <w:rFonts w:ascii="Times New Roman"/>
          <w:sz w:val="24"/>
        </w:rPr>
        <w:t xml:space="preserve"> </w:t>
      </w:r>
      <w:r>
        <w:rPr>
          <w:sz w:val="24"/>
        </w:rPr>
        <w:t>overtime</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allowance,</w:t>
      </w:r>
      <w:r>
        <w:rPr>
          <w:rFonts w:ascii="Times New Roman"/>
          <w:sz w:val="24"/>
        </w:rPr>
        <w:t xml:space="preserve"> </w:t>
      </w:r>
      <w:r>
        <w:rPr>
          <w:sz w:val="24"/>
        </w:rPr>
        <w:t>and/or</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consistent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conditions</w:t>
      </w:r>
      <w:r>
        <w:rPr>
          <w:rFonts w:ascii="Times New Roman"/>
          <w:sz w:val="24"/>
        </w:rPr>
        <w:t xml:space="preserve"> </w:t>
      </w:r>
      <w:r>
        <w:rPr>
          <w:sz w:val="24"/>
        </w:rPr>
        <w:t>outlined</w:t>
      </w:r>
      <w:r>
        <w:rPr>
          <w:rFonts w:ascii="Times New Roman"/>
          <w:sz w:val="24"/>
        </w:rPr>
        <w:t xml:space="preserve"> </w:t>
      </w:r>
      <w:r>
        <w:rPr>
          <w:sz w:val="24"/>
        </w:rPr>
        <w:t>at</w:t>
      </w:r>
      <w:r>
        <w:rPr>
          <w:rFonts w:ascii="Times New Roman"/>
          <w:sz w:val="24"/>
        </w:rPr>
        <w:t xml:space="preserve"> </w:t>
      </w:r>
      <w:r>
        <w:rPr>
          <w:sz w:val="24"/>
        </w:rPr>
        <w:t>Part</w:t>
      </w:r>
      <w:r>
        <w:rPr>
          <w:rFonts w:ascii="Times New Roman"/>
          <w:sz w:val="24"/>
        </w:rPr>
        <w:t xml:space="preserve"> </w:t>
      </w:r>
      <w:r>
        <w:rPr>
          <w:sz w:val="24"/>
        </w:rPr>
        <w:t>D</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06A" w14:textId="77777777" w:rsidR="00A97D2B" w:rsidRDefault="001940AD">
      <w:pPr>
        <w:pStyle w:val="Heading2"/>
        <w:spacing w:before="292"/>
      </w:pPr>
      <w:bookmarkStart w:id="62" w:name="_TOC_250166"/>
      <w:r>
        <w:t>Overtime</w:t>
      </w:r>
      <w:r>
        <w:rPr>
          <w:rFonts w:ascii="Times New Roman"/>
          <w:b w:val="0"/>
          <w:spacing w:val="-14"/>
        </w:rPr>
        <w:t xml:space="preserve"> </w:t>
      </w:r>
      <w:r>
        <w:t>meal</w:t>
      </w:r>
      <w:r>
        <w:rPr>
          <w:rFonts w:ascii="Times New Roman"/>
          <w:b w:val="0"/>
          <w:spacing w:val="-13"/>
        </w:rPr>
        <w:t xml:space="preserve"> </w:t>
      </w:r>
      <w:r>
        <w:t>break</w:t>
      </w:r>
      <w:r>
        <w:rPr>
          <w:rFonts w:ascii="Times New Roman"/>
          <w:b w:val="0"/>
          <w:spacing w:val="-13"/>
        </w:rPr>
        <w:t xml:space="preserve"> </w:t>
      </w:r>
      <w:bookmarkEnd w:id="62"/>
      <w:r>
        <w:rPr>
          <w:spacing w:val="-2"/>
        </w:rPr>
        <w:t>allowance</w:t>
      </w:r>
    </w:p>
    <w:p w14:paraId="4002506B" w14:textId="77777777" w:rsidR="00A97D2B" w:rsidRDefault="001940AD">
      <w:pPr>
        <w:pStyle w:val="ListParagraph"/>
        <w:numPr>
          <w:ilvl w:val="0"/>
          <w:numId w:val="6"/>
        </w:numPr>
        <w:tabs>
          <w:tab w:val="left" w:pos="1152"/>
          <w:tab w:val="left" w:pos="1156"/>
        </w:tabs>
        <w:ind w:right="1220"/>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one</w:t>
      </w:r>
      <w:r>
        <w:rPr>
          <w:rFonts w:ascii="Times New Roman"/>
          <w:spacing w:val="-8"/>
          <w:sz w:val="24"/>
        </w:rPr>
        <w:t xml:space="preserve"> </w:t>
      </w:r>
      <w:r>
        <w:rPr>
          <w:sz w:val="24"/>
        </w:rPr>
        <w:t>hour</w:t>
      </w:r>
      <w:r>
        <w:rPr>
          <w:rFonts w:ascii="Times New Roman"/>
          <w:spacing w:val="-6"/>
          <w:sz w:val="24"/>
        </w:rPr>
        <w:t xml:space="preserve"> </w:t>
      </w:r>
      <w:r>
        <w:rPr>
          <w:sz w:val="24"/>
        </w:rPr>
        <w:t>outside</w:t>
      </w:r>
      <w:r>
        <w:rPr>
          <w:rFonts w:ascii="Times New Roman"/>
          <w:spacing w:val="-8"/>
          <w:sz w:val="24"/>
        </w:rPr>
        <w:t xml:space="preserve"> </w:t>
      </w:r>
      <w:r>
        <w:rPr>
          <w:sz w:val="24"/>
        </w:rPr>
        <w:t>the</w:t>
      </w:r>
      <w:r>
        <w:rPr>
          <w:rFonts w:ascii="Times New Roman"/>
          <w:spacing w:val="-8"/>
          <w:sz w:val="24"/>
        </w:rPr>
        <w:t xml:space="preserve"> </w:t>
      </w:r>
      <w:r>
        <w:rPr>
          <w:sz w:val="24"/>
        </w:rPr>
        <w:t>bandwidth</w:t>
      </w:r>
      <w:r>
        <w:rPr>
          <w:rFonts w:ascii="Times New Roman"/>
          <w:spacing w:val="-8"/>
          <w:sz w:val="24"/>
        </w:rPr>
        <w:t xml:space="preserve"> </w:t>
      </w:r>
      <w:r>
        <w:rPr>
          <w:sz w:val="24"/>
        </w:rPr>
        <w:t>which</w:t>
      </w:r>
      <w:r>
        <w:rPr>
          <w:rFonts w:ascii="Times New Roman"/>
          <w:spacing w:val="-8"/>
          <w:sz w:val="24"/>
        </w:rPr>
        <w:t xml:space="preserve"> </w:t>
      </w:r>
      <w:r>
        <w:rPr>
          <w:sz w:val="24"/>
        </w:rPr>
        <w:t>extends</w:t>
      </w:r>
      <w:r>
        <w:rPr>
          <w:rFonts w:ascii="Times New Roman"/>
          <w:spacing w:val="-9"/>
          <w:sz w:val="24"/>
        </w:rPr>
        <w:t xml:space="preserve"> </w:t>
      </w:r>
      <w:r>
        <w:rPr>
          <w:sz w:val="24"/>
        </w:rPr>
        <w:t>over</w:t>
      </w:r>
      <w:r>
        <w:rPr>
          <w:rFonts w:ascii="Times New Roman"/>
          <w:spacing w:val="-6"/>
          <w:sz w:val="24"/>
        </w:rPr>
        <w:t xml:space="preserve"> </w:t>
      </w:r>
      <w:r>
        <w:rPr>
          <w:sz w:val="24"/>
        </w:rPr>
        <w:t>a</w:t>
      </w:r>
      <w:r>
        <w:rPr>
          <w:rFonts w:ascii="Times New Roman"/>
          <w:spacing w:val="-6"/>
          <w:sz w:val="24"/>
        </w:rPr>
        <w:t xml:space="preserve"> </w:t>
      </w:r>
      <w:r>
        <w:rPr>
          <w:sz w:val="24"/>
        </w:rPr>
        <w:t>meal</w:t>
      </w:r>
      <w:r>
        <w:rPr>
          <w:rFonts w:ascii="Times New Roman"/>
          <w:spacing w:val="-6"/>
          <w:sz w:val="24"/>
        </w:rPr>
        <w:t xml:space="preserve"> </w:t>
      </w:r>
      <w:r>
        <w:rPr>
          <w:sz w:val="24"/>
        </w:rPr>
        <w:t>period,</w:t>
      </w:r>
      <w:r>
        <w:rPr>
          <w:rFonts w:ascii="Times New Roman"/>
          <w:spacing w:val="-9"/>
          <w:sz w:val="24"/>
        </w:rPr>
        <w:t xml:space="preserve"> </w:t>
      </w:r>
      <w:r>
        <w:rPr>
          <w:sz w:val="24"/>
        </w:rPr>
        <w:t>they</w:t>
      </w:r>
      <w:r>
        <w:rPr>
          <w:rFonts w:ascii="Times New Roman"/>
          <w:spacing w:val="-9"/>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8"/>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allowance</w:t>
      </w:r>
      <w:r>
        <w:rPr>
          <w:rFonts w:ascii="Times New Roman"/>
          <w:sz w:val="24"/>
        </w:rPr>
        <w:t xml:space="preserve"> </w:t>
      </w:r>
      <w:r>
        <w:rPr>
          <w:sz w:val="24"/>
        </w:rPr>
        <w:t>of</w:t>
      </w:r>
      <w:r>
        <w:rPr>
          <w:rFonts w:ascii="Times New Roman"/>
          <w:sz w:val="24"/>
        </w:rPr>
        <w:t xml:space="preserve"> </w:t>
      </w:r>
      <w:r>
        <w:rPr>
          <w:sz w:val="24"/>
        </w:rPr>
        <w:t>$31</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break</w:t>
      </w:r>
      <w:r>
        <w:rPr>
          <w:rFonts w:ascii="Times New Roman"/>
          <w:sz w:val="24"/>
        </w:rPr>
        <w:t xml:space="preserve"> </w:t>
      </w:r>
      <w:r>
        <w:rPr>
          <w:sz w:val="24"/>
        </w:rPr>
        <w:t>is</w:t>
      </w:r>
      <w:r>
        <w:rPr>
          <w:rFonts w:ascii="Times New Roman"/>
          <w:sz w:val="24"/>
        </w:rPr>
        <w:t xml:space="preserve"> </w:t>
      </w:r>
      <w:r>
        <w:rPr>
          <w:sz w:val="24"/>
        </w:rPr>
        <w:t>taken</w:t>
      </w:r>
      <w:r>
        <w:rPr>
          <w:rFonts w:ascii="Times New Roman"/>
          <w:sz w:val="24"/>
        </w:rPr>
        <w:t xml:space="preserve"> </w:t>
      </w:r>
      <w:r>
        <w:rPr>
          <w:sz w:val="24"/>
        </w:rPr>
        <w:t>during</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z w:val="24"/>
        </w:rPr>
        <w:t>period</w:t>
      </w:r>
      <w:r>
        <w:rPr>
          <w:rFonts w:ascii="Times New Roman"/>
          <w:sz w:val="24"/>
        </w:rPr>
        <w:t xml:space="preserve"> </w:t>
      </w:r>
      <w:r>
        <w:rPr>
          <w:sz w:val="24"/>
        </w:rPr>
        <w:t>is:</w:t>
      </w:r>
    </w:p>
    <w:p w14:paraId="4002506C" w14:textId="77777777" w:rsidR="00A97D2B" w:rsidRDefault="001940AD">
      <w:pPr>
        <w:pStyle w:val="BodyText"/>
        <w:spacing w:before="1"/>
        <w:ind w:left="0"/>
        <w:rPr>
          <w:sz w:val="14"/>
        </w:rPr>
      </w:pPr>
      <w:r>
        <w:rPr>
          <w:noProof/>
          <w:sz w:val="14"/>
        </w:rPr>
        <mc:AlternateContent>
          <mc:Choice Requires="wpg">
            <w:drawing>
              <wp:anchor distT="0" distB="0" distL="0" distR="0" simplePos="0" relativeHeight="487588864" behindDoc="1" locked="0" layoutInCell="1" allowOverlap="1" wp14:anchorId="40025B8D" wp14:editId="40025B8E">
                <wp:simplePos x="0" y="0"/>
                <wp:positionH relativeFrom="page">
                  <wp:posOffset>1584959</wp:posOffset>
                </wp:positionH>
                <wp:positionV relativeFrom="paragraph">
                  <wp:posOffset>124670</wp:posOffset>
                </wp:positionV>
                <wp:extent cx="4392295" cy="1321435"/>
                <wp:effectExtent l="0" t="0" r="0" b="0"/>
                <wp:wrapTopAndBottom/>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392295" cy="1321435"/>
                          <a:chOff x="0" y="0"/>
                          <a:chExt cx="4392295" cy="1321435"/>
                        </a:xfrm>
                      </wpg:grpSpPr>
                      <wps:wsp>
                        <wps:cNvPr id="13" name="Graphic 13"/>
                        <wps:cNvSpPr/>
                        <wps:spPr>
                          <a:xfrm>
                            <a:off x="0" y="4"/>
                            <a:ext cx="4392295" cy="1321435"/>
                          </a:xfrm>
                          <a:custGeom>
                            <a:avLst/>
                            <a:gdLst/>
                            <a:ahLst/>
                            <a:cxnLst/>
                            <a:rect l="l" t="t" r="r" b="b"/>
                            <a:pathLst>
                              <a:path w="4392295" h="1321435">
                                <a:moveTo>
                                  <a:pt x="4392168" y="0"/>
                                </a:moveTo>
                                <a:lnTo>
                                  <a:pt x="4386072" y="0"/>
                                </a:lnTo>
                                <a:lnTo>
                                  <a:pt x="4386072" y="6096"/>
                                </a:lnTo>
                                <a:lnTo>
                                  <a:pt x="4386072" y="563880"/>
                                </a:lnTo>
                                <a:lnTo>
                                  <a:pt x="4386072" y="569976"/>
                                </a:lnTo>
                                <a:lnTo>
                                  <a:pt x="4386072" y="1315212"/>
                                </a:lnTo>
                                <a:lnTo>
                                  <a:pt x="2709672" y="1315212"/>
                                </a:lnTo>
                                <a:lnTo>
                                  <a:pt x="2706624" y="1315212"/>
                                </a:lnTo>
                                <a:lnTo>
                                  <a:pt x="2700528" y="1315212"/>
                                </a:lnTo>
                                <a:lnTo>
                                  <a:pt x="6096" y="1315212"/>
                                </a:lnTo>
                                <a:lnTo>
                                  <a:pt x="6096" y="569976"/>
                                </a:lnTo>
                                <a:lnTo>
                                  <a:pt x="2709672" y="569976"/>
                                </a:lnTo>
                                <a:lnTo>
                                  <a:pt x="2715768" y="569976"/>
                                </a:lnTo>
                                <a:lnTo>
                                  <a:pt x="4386072" y="569976"/>
                                </a:lnTo>
                                <a:lnTo>
                                  <a:pt x="4386072" y="563880"/>
                                </a:lnTo>
                                <a:lnTo>
                                  <a:pt x="2715768" y="563880"/>
                                </a:lnTo>
                                <a:lnTo>
                                  <a:pt x="2709672" y="563880"/>
                                </a:lnTo>
                                <a:lnTo>
                                  <a:pt x="6096" y="563880"/>
                                </a:lnTo>
                                <a:lnTo>
                                  <a:pt x="6096" y="6096"/>
                                </a:lnTo>
                                <a:lnTo>
                                  <a:pt x="2709672" y="6096"/>
                                </a:lnTo>
                                <a:lnTo>
                                  <a:pt x="2715768" y="6096"/>
                                </a:lnTo>
                                <a:lnTo>
                                  <a:pt x="4386072" y="6096"/>
                                </a:lnTo>
                                <a:lnTo>
                                  <a:pt x="4386072" y="0"/>
                                </a:lnTo>
                                <a:lnTo>
                                  <a:pt x="2715768" y="0"/>
                                </a:lnTo>
                                <a:lnTo>
                                  <a:pt x="2709672" y="0"/>
                                </a:lnTo>
                                <a:lnTo>
                                  <a:pt x="6096" y="0"/>
                                </a:lnTo>
                                <a:lnTo>
                                  <a:pt x="0" y="0"/>
                                </a:lnTo>
                                <a:lnTo>
                                  <a:pt x="0" y="6096"/>
                                </a:lnTo>
                                <a:lnTo>
                                  <a:pt x="0" y="563880"/>
                                </a:lnTo>
                                <a:lnTo>
                                  <a:pt x="0" y="569976"/>
                                </a:lnTo>
                                <a:lnTo>
                                  <a:pt x="0" y="1315212"/>
                                </a:lnTo>
                                <a:lnTo>
                                  <a:pt x="0" y="1321308"/>
                                </a:lnTo>
                                <a:lnTo>
                                  <a:pt x="6096" y="1321308"/>
                                </a:lnTo>
                                <a:lnTo>
                                  <a:pt x="4392168" y="1321308"/>
                                </a:lnTo>
                                <a:lnTo>
                                  <a:pt x="4392168" y="1315212"/>
                                </a:lnTo>
                                <a:lnTo>
                                  <a:pt x="4392168" y="569976"/>
                                </a:lnTo>
                                <a:lnTo>
                                  <a:pt x="4392168" y="563880"/>
                                </a:lnTo>
                                <a:lnTo>
                                  <a:pt x="4392168" y="6096"/>
                                </a:lnTo>
                                <a:lnTo>
                                  <a:pt x="4392168" y="0"/>
                                </a:lnTo>
                                <a:close/>
                              </a:path>
                            </a:pathLst>
                          </a:custGeom>
                          <a:solidFill>
                            <a:srgbClr val="000000"/>
                          </a:solidFill>
                        </wps:spPr>
                        <wps:bodyPr wrap="square" lIns="0" tIns="0" rIns="0" bIns="0" rtlCol="0">
                          <a:prstTxWarp prst="textNoShape">
                            <a:avLst/>
                          </a:prstTxWarp>
                          <a:noAutofit/>
                        </wps:bodyPr>
                      </wps:wsp>
                      <wps:wsp>
                        <wps:cNvPr id="14" name="Textbox 14"/>
                        <wps:cNvSpPr txBox="1"/>
                        <wps:spPr>
                          <a:xfrm>
                            <a:off x="3182110" y="600462"/>
                            <a:ext cx="1151255" cy="711835"/>
                          </a:xfrm>
                          <a:prstGeom prst="rect">
                            <a:avLst/>
                          </a:prstGeom>
                        </wps:spPr>
                        <wps:txbx>
                          <w:txbxContent>
                            <w:p w14:paraId="40025BC7" w14:textId="77777777" w:rsidR="00A97D2B" w:rsidRDefault="001940AD">
                              <w:pPr>
                                <w:spacing w:line="244" w:lineRule="exact"/>
                                <w:ind w:right="27"/>
                                <w:jc w:val="right"/>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8" w14:textId="77777777" w:rsidR="00A97D2B" w:rsidRDefault="001940AD">
                              <w:pPr>
                                <w:spacing w:before="2"/>
                                <w:ind w:right="18"/>
                                <w:jc w:val="right"/>
                                <w:rPr>
                                  <w:sz w:val="24"/>
                                </w:rPr>
                              </w:pPr>
                              <w:r>
                                <w:rPr>
                                  <w:spacing w:val="-2"/>
                                  <w:sz w:val="24"/>
                                </w:rPr>
                                <w:t>12.30</w:t>
                              </w:r>
                              <w:r>
                                <w:rPr>
                                  <w:rFonts w:ascii="Times New Roman"/>
                                  <w:spacing w:val="-4"/>
                                  <w:sz w:val="24"/>
                                </w:rPr>
                                <w:t xml:space="preserve"> </w:t>
                              </w:r>
                              <w:r>
                                <w:rPr>
                                  <w:spacing w:val="-2"/>
                                  <w:sz w:val="24"/>
                                </w:rPr>
                                <w:t>pm-1.30</w:t>
                              </w:r>
                              <w:r>
                                <w:rPr>
                                  <w:rFonts w:ascii="Times New Roman"/>
                                  <w:spacing w:val="-3"/>
                                  <w:sz w:val="24"/>
                                </w:rPr>
                                <w:t xml:space="preserve"> </w:t>
                              </w:r>
                              <w:r>
                                <w:rPr>
                                  <w:spacing w:val="-5"/>
                                  <w:sz w:val="24"/>
                                </w:rPr>
                                <w:t>pm</w:t>
                              </w:r>
                            </w:p>
                            <w:p w14:paraId="40025BC9" w14:textId="77777777" w:rsidR="00A97D2B" w:rsidRDefault="001940AD">
                              <w:pPr>
                                <w:ind w:left="400" w:right="18" w:hanging="279"/>
                                <w:jc w:val="right"/>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w:t>
                              </w:r>
                              <w:r>
                                <w:rPr>
                                  <w:spacing w:val="-5"/>
                                  <w:sz w:val="24"/>
                                </w:rPr>
                                <w:t>1am</w:t>
                              </w:r>
                            </w:p>
                          </w:txbxContent>
                        </wps:txbx>
                        <wps:bodyPr wrap="square" lIns="0" tIns="0" rIns="0" bIns="0" rtlCol="0">
                          <a:noAutofit/>
                        </wps:bodyPr>
                      </wps:wsp>
                      <wps:wsp>
                        <wps:cNvPr id="15" name="Textbox 15"/>
                        <wps:cNvSpPr txBox="1"/>
                        <wps:spPr>
                          <a:xfrm>
                            <a:off x="71627" y="600462"/>
                            <a:ext cx="2365375" cy="152400"/>
                          </a:xfrm>
                          <a:prstGeom prst="rect">
                            <a:avLst/>
                          </a:prstGeom>
                        </wps:spPr>
                        <wps:txbx>
                          <w:txbxContent>
                            <w:p w14:paraId="40025BCA" w14:textId="77777777" w:rsidR="00A97D2B" w:rsidRDefault="001940AD">
                              <w:pPr>
                                <w:spacing w:line="240" w:lineRule="exact"/>
                                <w:rPr>
                                  <w:sz w:val="24"/>
                                </w:rPr>
                              </w:pPr>
                              <w:r>
                                <w:rPr>
                                  <w:sz w:val="24"/>
                                </w:rPr>
                                <w:t>Saturday,</w:t>
                              </w:r>
                              <w:r>
                                <w:rPr>
                                  <w:rFonts w:ascii="Times New Roman"/>
                                  <w:spacing w:val="-14"/>
                                  <w:sz w:val="24"/>
                                </w:rPr>
                                <w:t xml:space="preserve"> </w:t>
                              </w:r>
                              <w:r>
                                <w:rPr>
                                  <w:sz w:val="24"/>
                                </w:rPr>
                                <w:t>Sunday</w:t>
                              </w:r>
                              <w:r>
                                <w:rPr>
                                  <w:rFonts w:ascii="Times New Roman"/>
                                  <w:spacing w:val="-15"/>
                                  <w:sz w:val="24"/>
                                </w:rPr>
                                <w:t xml:space="preserve"> </w:t>
                              </w:r>
                              <w:r>
                                <w:rPr>
                                  <w:sz w:val="24"/>
                                </w:rPr>
                                <w:t>and</w:t>
                              </w:r>
                              <w:r>
                                <w:rPr>
                                  <w:rFonts w:ascii="Times New Roman"/>
                                  <w:spacing w:val="-12"/>
                                  <w:sz w:val="24"/>
                                </w:rPr>
                                <w:t xml:space="preserve"> </w:t>
                              </w:r>
                              <w:r>
                                <w:rPr>
                                  <w:sz w:val="24"/>
                                </w:rPr>
                                <w:t>Public</w:t>
                              </w:r>
                              <w:r>
                                <w:rPr>
                                  <w:rFonts w:ascii="Times New Roman"/>
                                  <w:spacing w:val="-14"/>
                                  <w:sz w:val="24"/>
                                </w:rPr>
                                <w:t xml:space="preserve"> </w:t>
                              </w:r>
                              <w:r>
                                <w:rPr>
                                  <w:spacing w:val="-2"/>
                                  <w:sz w:val="24"/>
                                </w:rPr>
                                <w:t>Holidays:</w:t>
                              </w:r>
                            </w:p>
                          </w:txbxContent>
                        </wps:txbx>
                        <wps:bodyPr wrap="square" lIns="0" tIns="0" rIns="0" bIns="0" rtlCol="0">
                          <a:noAutofit/>
                        </wps:bodyPr>
                      </wps:wsp>
                      <wps:wsp>
                        <wps:cNvPr id="16" name="Textbox 16"/>
                        <wps:cNvSpPr txBox="1"/>
                        <wps:spPr>
                          <a:xfrm>
                            <a:off x="3259833" y="36582"/>
                            <a:ext cx="1073150" cy="524510"/>
                          </a:xfrm>
                          <a:prstGeom prst="rect">
                            <a:avLst/>
                          </a:prstGeom>
                        </wps:spPr>
                        <wps:txbx>
                          <w:txbxContent>
                            <w:p w14:paraId="40025BCB" w14:textId="77777777" w:rsidR="00A97D2B" w:rsidRDefault="001940AD">
                              <w:pPr>
                                <w:spacing w:line="244" w:lineRule="exact"/>
                                <w:ind w:left="11"/>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C" w14:textId="77777777" w:rsidR="00A97D2B" w:rsidRDefault="001940AD">
                              <w:pPr>
                                <w:ind w:left="225" w:right="18" w:hanging="226"/>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Midnight-1</w:t>
                              </w:r>
                              <w:r>
                                <w:rPr>
                                  <w:rFonts w:ascii="Times New Roman"/>
                                  <w:sz w:val="24"/>
                                </w:rPr>
                                <w:t xml:space="preserve"> </w:t>
                              </w:r>
                              <w:r>
                                <w:rPr>
                                  <w:spacing w:val="-5"/>
                                  <w:sz w:val="24"/>
                                </w:rPr>
                                <w:t>am</w:t>
                              </w:r>
                            </w:p>
                          </w:txbxContent>
                        </wps:txbx>
                        <wps:bodyPr wrap="square" lIns="0" tIns="0" rIns="0" bIns="0" rtlCol="0">
                          <a:noAutofit/>
                        </wps:bodyPr>
                      </wps:wsp>
                      <wps:wsp>
                        <wps:cNvPr id="17" name="Textbox 17"/>
                        <wps:cNvSpPr txBox="1"/>
                        <wps:spPr>
                          <a:xfrm>
                            <a:off x="71627" y="36582"/>
                            <a:ext cx="1148080" cy="152400"/>
                          </a:xfrm>
                          <a:prstGeom prst="rect">
                            <a:avLst/>
                          </a:prstGeom>
                        </wps:spPr>
                        <wps:txbx>
                          <w:txbxContent>
                            <w:p w14:paraId="40025BCD" w14:textId="77777777" w:rsidR="00A97D2B" w:rsidRDefault="001940AD">
                              <w:pPr>
                                <w:spacing w:line="240" w:lineRule="exact"/>
                                <w:rPr>
                                  <w:sz w:val="24"/>
                                </w:rPr>
                              </w:pPr>
                              <w:r>
                                <w:rPr>
                                  <w:sz w:val="24"/>
                                </w:rPr>
                                <w:t>Monday</w:t>
                              </w:r>
                              <w:r>
                                <w:rPr>
                                  <w:rFonts w:ascii="Times New Roman"/>
                                  <w:spacing w:val="-13"/>
                                  <w:sz w:val="24"/>
                                </w:rPr>
                                <w:t xml:space="preserve"> </w:t>
                              </w:r>
                              <w:r>
                                <w:rPr>
                                  <w:sz w:val="24"/>
                                </w:rPr>
                                <w:t>to</w:t>
                              </w:r>
                              <w:r>
                                <w:rPr>
                                  <w:rFonts w:ascii="Times New Roman"/>
                                  <w:spacing w:val="-11"/>
                                  <w:sz w:val="24"/>
                                </w:rPr>
                                <w:t xml:space="preserve"> </w:t>
                              </w:r>
                              <w:r>
                                <w:rPr>
                                  <w:spacing w:val="-2"/>
                                  <w:sz w:val="24"/>
                                </w:rPr>
                                <w:t>Friday:</w:t>
                              </w:r>
                            </w:p>
                          </w:txbxContent>
                        </wps:txbx>
                        <wps:bodyPr wrap="square" lIns="0" tIns="0" rIns="0" bIns="0" rtlCol="0">
                          <a:noAutofit/>
                        </wps:bodyPr>
                      </wps:wsp>
                    </wpg:wgp>
                  </a:graphicData>
                </a:graphic>
              </wp:anchor>
            </w:drawing>
          </mc:Choice>
          <mc:Fallback>
            <w:pict>
              <v:group w14:anchorId="40025B8D" id="Group 12" o:spid="_x0000_s1026" style="position:absolute;margin-left:124.8pt;margin-top:9.8pt;width:345.85pt;height:104.05pt;z-index:-15727616;mso-wrap-distance-left:0;mso-wrap-distance-right:0;mso-position-horizontal-relative:page" coordsize="43922,132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">
                <v:shape id="Graphic 13" o:spid="_x0000_s1027" style="position:absolute;width:43922;height:13214;visibility:visible;mso-wrap-style:square;v-text-anchor:top" coordsize="4392295,1321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" path="m4392168,r-6096,l4386072,6096r,557784l4386072,569976r,745236l2709672,1315212r-3048,l2700528,1315212r-2694432,l6096,569976r2703576,l2715768,569976r1670304,l4386072,563880r-1670304,l2709672,563880r-2703576,l6096,6096r2703576,l2715768,6096r1670304,l4386072,,2715768,r-6096,l6096,,,,,6096,,563880r,6096l,1315212r,6096l6096,1321308r4386072,l4392168,1315212r,-745236l4392168,563880r,-557784l4392168,xe" fillcolor="black" stroked="f">
                  <v:path arrowok="t"/>
                </v:shape>
                <v:shapetype id="_x0000_t202" coordsize="21600,21600" o:spt="202" path="m,l,21600r21600,l21600,xe">
                  <v:stroke joinstyle="miter"/>
                  <v:path gradientshapeok="t" o:connecttype="rect"/>
                </v:shapetype>
                <v:shape id="Textbox 14" o:spid="_x0000_s1028" type="#_x0000_t202" style="position:absolute;left:31821;top:6004;width:11512;height:711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qS0wQAAANsAAAAPAAAAZHJzL2Rvd25yZXYueG1sRE9Ni8Iw&#10;EL0v+B/CCN7W1EVk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GoCpLTBAAAA2wAAAA8AAAAA&#10;AAAAAAAAAAAABwIAAGRycy9kb3ducmV2LnhtbFBLBQYAAAAAAwADALcAAAD1AgAAAAA=&#10;" filled="f" stroked="f">
                  <v:textbox inset="0,0,0,0">
                    <w:txbxContent>
                      <w:p w14:paraId="40025BC7" w14:textId="77777777" w:rsidR="00A97D2B" w:rsidRDefault="001940AD">
                        <w:pPr>
                          <w:spacing w:line="244" w:lineRule="exact"/>
                          <w:ind w:right="27"/>
                          <w:jc w:val="right"/>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8" w14:textId="77777777" w:rsidR="00A97D2B" w:rsidRDefault="001940AD">
                        <w:pPr>
                          <w:spacing w:before="2"/>
                          <w:ind w:right="18"/>
                          <w:jc w:val="right"/>
                          <w:rPr>
                            <w:sz w:val="24"/>
                          </w:rPr>
                        </w:pPr>
                        <w:r>
                          <w:rPr>
                            <w:spacing w:val="-2"/>
                            <w:sz w:val="24"/>
                          </w:rPr>
                          <w:t>12.30</w:t>
                        </w:r>
                        <w:r>
                          <w:rPr>
                            <w:rFonts w:ascii="Times New Roman"/>
                            <w:spacing w:val="-4"/>
                            <w:sz w:val="24"/>
                          </w:rPr>
                          <w:t xml:space="preserve"> </w:t>
                        </w:r>
                        <w:r>
                          <w:rPr>
                            <w:spacing w:val="-2"/>
                            <w:sz w:val="24"/>
                          </w:rPr>
                          <w:t>pm-1.30</w:t>
                        </w:r>
                        <w:r>
                          <w:rPr>
                            <w:rFonts w:ascii="Times New Roman"/>
                            <w:spacing w:val="-3"/>
                            <w:sz w:val="24"/>
                          </w:rPr>
                          <w:t xml:space="preserve"> </w:t>
                        </w:r>
                        <w:r>
                          <w:rPr>
                            <w:spacing w:val="-5"/>
                            <w:sz w:val="24"/>
                          </w:rPr>
                          <w:t>pm</w:t>
                        </w:r>
                      </w:p>
                      <w:p w14:paraId="40025BC9" w14:textId="77777777" w:rsidR="00A97D2B" w:rsidRDefault="001940AD">
                        <w:pPr>
                          <w:ind w:left="400" w:right="18" w:hanging="279"/>
                          <w:jc w:val="right"/>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w:t>
                        </w:r>
                        <w:r>
                          <w:rPr>
                            <w:spacing w:val="-5"/>
                            <w:sz w:val="24"/>
                          </w:rPr>
                          <w:t>1am</w:t>
                        </w:r>
                      </w:p>
                    </w:txbxContent>
                  </v:textbox>
                </v:shape>
                <v:shape id="Textbox 15" o:spid="_x0000_s1029" type="#_x0000_t202" style="position:absolute;left:716;top:6004;width:23654;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" filled="f" stroked="f">
                  <v:textbox inset="0,0,0,0">
                    <w:txbxContent>
                      <w:p w14:paraId="40025BCA" w14:textId="77777777" w:rsidR="00A97D2B" w:rsidRDefault="001940AD">
                        <w:pPr>
                          <w:spacing w:line="240" w:lineRule="exact"/>
                          <w:rPr>
                            <w:sz w:val="24"/>
                          </w:rPr>
                        </w:pPr>
                        <w:r>
                          <w:rPr>
                            <w:sz w:val="24"/>
                          </w:rPr>
                          <w:t>Saturday,</w:t>
                        </w:r>
                        <w:r>
                          <w:rPr>
                            <w:rFonts w:ascii="Times New Roman"/>
                            <w:spacing w:val="-14"/>
                            <w:sz w:val="24"/>
                          </w:rPr>
                          <w:t xml:space="preserve"> </w:t>
                        </w:r>
                        <w:r>
                          <w:rPr>
                            <w:sz w:val="24"/>
                          </w:rPr>
                          <w:t>Sunday</w:t>
                        </w:r>
                        <w:r>
                          <w:rPr>
                            <w:rFonts w:ascii="Times New Roman"/>
                            <w:spacing w:val="-15"/>
                            <w:sz w:val="24"/>
                          </w:rPr>
                          <w:t xml:space="preserve"> </w:t>
                        </w:r>
                        <w:r>
                          <w:rPr>
                            <w:sz w:val="24"/>
                          </w:rPr>
                          <w:t>and</w:t>
                        </w:r>
                        <w:r>
                          <w:rPr>
                            <w:rFonts w:ascii="Times New Roman"/>
                            <w:spacing w:val="-12"/>
                            <w:sz w:val="24"/>
                          </w:rPr>
                          <w:t xml:space="preserve"> </w:t>
                        </w:r>
                        <w:r>
                          <w:rPr>
                            <w:sz w:val="24"/>
                          </w:rPr>
                          <w:t>Public</w:t>
                        </w:r>
                        <w:r>
                          <w:rPr>
                            <w:rFonts w:ascii="Times New Roman"/>
                            <w:spacing w:val="-14"/>
                            <w:sz w:val="24"/>
                          </w:rPr>
                          <w:t xml:space="preserve"> </w:t>
                        </w:r>
                        <w:r>
                          <w:rPr>
                            <w:spacing w:val="-2"/>
                            <w:sz w:val="24"/>
                          </w:rPr>
                          <w:t>Holidays:</w:t>
                        </w:r>
                      </w:p>
                    </w:txbxContent>
                  </v:textbox>
                </v:shape>
                <v:shape id="Textbox 16" o:spid="_x0000_s1030" type="#_x0000_t202" style="position:absolute;left:32598;top:365;width:10731;height:52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40025BCB" w14:textId="77777777" w:rsidR="00A97D2B" w:rsidRDefault="001940AD">
                        <w:pPr>
                          <w:spacing w:line="244" w:lineRule="exact"/>
                          <w:ind w:left="11"/>
                          <w:rPr>
                            <w:sz w:val="24"/>
                          </w:rPr>
                        </w:pPr>
                        <w:r>
                          <w:rPr>
                            <w:sz w:val="24"/>
                          </w:rPr>
                          <w:t>6.30</w:t>
                        </w:r>
                        <w:r>
                          <w:rPr>
                            <w:rFonts w:ascii="Times New Roman"/>
                            <w:spacing w:val="-15"/>
                            <w:sz w:val="24"/>
                          </w:rPr>
                          <w:t xml:space="preserve"> </w:t>
                        </w:r>
                        <w:r>
                          <w:rPr>
                            <w:sz w:val="24"/>
                          </w:rPr>
                          <w:t>am-7.00</w:t>
                        </w:r>
                        <w:r>
                          <w:rPr>
                            <w:rFonts w:ascii="Times New Roman"/>
                            <w:spacing w:val="-13"/>
                            <w:sz w:val="24"/>
                          </w:rPr>
                          <w:t xml:space="preserve"> </w:t>
                        </w:r>
                        <w:r>
                          <w:rPr>
                            <w:spacing w:val="-5"/>
                            <w:sz w:val="24"/>
                          </w:rPr>
                          <w:t>am</w:t>
                        </w:r>
                      </w:p>
                      <w:p w14:paraId="40025BCC" w14:textId="77777777" w:rsidR="00A97D2B" w:rsidRDefault="001940AD">
                        <w:pPr>
                          <w:ind w:left="225" w:right="18" w:hanging="226"/>
                          <w:rPr>
                            <w:sz w:val="24"/>
                          </w:rPr>
                        </w:pPr>
                        <w:r>
                          <w:rPr>
                            <w:sz w:val="24"/>
                          </w:rPr>
                          <w:t>7.00</w:t>
                        </w:r>
                        <w:r>
                          <w:rPr>
                            <w:rFonts w:ascii="Times New Roman"/>
                            <w:spacing w:val="-15"/>
                            <w:sz w:val="24"/>
                          </w:rPr>
                          <w:t xml:space="preserve"> </w:t>
                        </w:r>
                        <w:r>
                          <w:rPr>
                            <w:sz w:val="24"/>
                          </w:rPr>
                          <w:t>pm-7.30</w:t>
                        </w:r>
                        <w:r>
                          <w:rPr>
                            <w:rFonts w:ascii="Times New Roman"/>
                            <w:spacing w:val="-15"/>
                            <w:sz w:val="24"/>
                          </w:rPr>
                          <w:t xml:space="preserve"> </w:t>
                        </w:r>
                        <w:r>
                          <w:rPr>
                            <w:sz w:val="24"/>
                          </w:rPr>
                          <w:t>pm</w:t>
                        </w:r>
                        <w:r>
                          <w:rPr>
                            <w:rFonts w:ascii="Times New Roman"/>
                            <w:sz w:val="24"/>
                          </w:rPr>
                          <w:t xml:space="preserve"> </w:t>
                        </w:r>
                        <w:r>
                          <w:rPr>
                            <w:spacing w:val="-2"/>
                            <w:sz w:val="24"/>
                          </w:rPr>
                          <w:t>Midnight-1</w:t>
                        </w:r>
                        <w:r>
                          <w:rPr>
                            <w:rFonts w:ascii="Times New Roman"/>
                            <w:sz w:val="24"/>
                          </w:rPr>
                          <w:t xml:space="preserve"> </w:t>
                        </w:r>
                        <w:r>
                          <w:rPr>
                            <w:spacing w:val="-5"/>
                            <w:sz w:val="24"/>
                          </w:rPr>
                          <w:t>am</w:t>
                        </w:r>
                      </w:p>
                    </w:txbxContent>
                  </v:textbox>
                </v:shape>
                <v:shape id="Textbox 17" o:spid="_x0000_s1031" type="#_x0000_t202" style="position:absolute;left:716;top:365;width:11481;height:15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" filled="f" stroked="f">
                  <v:textbox inset="0,0,0,0">
                    <w:txbxContent>
                      <w:p w14:paraId="40025BCD" w14:textId="77777777" w:rsidR="00A97D2B" w:rsidRDefault="001940AD">
                        <w:pPr>
                          <w:spacing w:line="240" w:lineRule="exact"/>
                          <w:rPr>
                            <w:sz w:val="24"/>
                          </w:rPr>
                        </w:pPr>
                        <w:r>
                          <w:rPr>
                            <w:sz w:val="24"/>
                          </w:rPr>
                          <w:t>Monday</w:t>
                        </w:r>
                        <w:r>
                          <w:rPr>
                            <w:rFonts w:ascii="Times New Roman"/>
                            <w:spacing w:val="-13"/>
                            <w:sz w:val="24"/>
                          </w:rPr>
                          <w:t xml:space="preserve"> </w:t>
                        </w:r>
                        <w:r>
                          <w:rPr>
                            <w:sz w:val="24"/>
                          </w:rPr>
                          <w:t>to</w:t>
                        </w:r>
                        <w:r>
                          <w:rPr>
                            <w:rFonts w:ascii="Times New Roman"/>
                            <w:spacing w:val="-11"/>
                            <w:sz w:val="24"/>
                          </w:rPr>
                          <w:t xml:space="preserve"> </w:t>
                        </w:r>
                        <w:r>
                          <w:rPr>
                            <w:spacing w:val="-2"/>
                            <w:sz w:val="24"/>
                          </w:rPr>
                          <w:t>Friday:</w:t>
                        </w:r>
                      </w:p>
                    </w:txbxContent>
                  </v:textbox>
                </v:shape>
                <w10:wrap type="topAndBottom" anchorx="page"/>
              </v:group>
            </w:pict>
          </mc:Fallback>
        </mc:AlternateContent>
      </w:r>
    </w:p>
    <w:p w14:paraId="4002506D" w14:textId="77777777" w:rsidR="00A97D2B" w:rsidRDefault="001940AD">
      <w:pPr>
        <w:pStyle w:val="ListParagraph"/>
        <w:numPr>
          <w:ilvl w:val="0"/>
          <w:numId w:val="6"/>
        </w:numPr>
        <w:tabs>
          <w:tab w:val="left" w:pos="1152"/>
          <w:tab w:val="left" w:pos="1156"/>
        </w:tabs>
        <w:spacing w:before="244"/>
        <w:ind w:right="1607"/>
        <w:rPr>
          <w:sz w:val="24"/>
        </w:rPr>
      </w:pPr>
      <w:r>
        <w:rPr>
          <w:sz w:val="24"/>
        </w:rPr>
        <w:t>Where</w:t>
      </w:r>
      <w:r>
        <w:rPr>
          <w:rFonts w:ascii="Times New Roman"/>
          <w:spacing w:val="-9"/>
          <w:sz w:val="24"/>
        </w:rPr>
        <w:t xml:space="preserve"> </w:t>
      </w:r>
      <w:r>
        <w:rPr>
          <w:sz w:val="24"/>
        </w:rPr>
        <w:t>overtime</w:t>
      </w:r>
      <w:r>
        <w:rPr>
          <w:rFonts w:ascii="Times New Roman"/>
          <w:spacing w:val="-7"/>
          <w:sz w:val="24"/>
        </w:rPr>
        <w:t xml:space="preserve"> </w:t>
      </w:r>
      <w:r>
        <w:rPr>
          <w:sz w:val="24"/>
        </w:rPr>
        <w:t>is</w:t>
      </w:r>
      <w:r>
        <w:rPr>
          <w:rFonts w:ascii="Times New Roman"/>
          <w:spacing w:val="-10"/>
          <w:sz w:val="24"/>
        </w:rPr>
        <w:t xml:space="preserve"> </w:t>
      </w:r>
      <w:r>
        <w:rPr>
          <w:sz w:val="24"/>
        </w:rPr>
        <w:t>worked</w:t>
      </w:r>
      <w:r>
        <w:rPr>
          <w:rFonts w:ascii="Times New Roman"/>
          <w:spacing w:val="-9"/>
          <w:sz w:val="24"/>
        </w:rPr>
        <w:t xml:space="preserve"> </w:t>
      </w:r>
      <w:r>
        <w:rPr>
          <w:sz w:val="24"/>
        </w:rPr>
        <w:t>for</w:t>
      </w:r>
      <w:r>
        <w:rPr>
          <w:rFonts w:ascii="Times New Roman"/>
          <w:spacing w:val="-7"/>
          <w:sz w:val="24"/>
        </w:rPr>
        <w:t xml:space="preserve"> </w:t>
      </w:r>
      <w:r>
        <w:rPr>
          <w:sz w:val="24"/>
        </w:rPr>
        <w:t>long</w:t>
      </w:r>
      <w:r>
        <w:rPr>
          <w:rFonts w:ascii="Times New Roman"/>
          <w:spacing w:val="-10"/>
          <w:sz w:val="24"/>
        </w:rPr>
        <w:t xml:space="preserve"> </w:t>
      </w:r>
      <w:r>
        <w:rPr>
          <w:sz w:val="24"/>
        </w:rPr>
        <w:t>periods</w:t>
      </w:r>
      <w:r>
        <w:rPr>
          <w:rFonts w:ascii="Times New Roman"/>
          <w:spacing w:val="-8"/>
          <w:sz w:val="24"/>
        </w:rPr>
        <w:t xml:space="preserve"> </w:t>
      </w:r>
      <w:r>
        <w:rPr>
          <w:sz w:val="24"/>
        </w:rPr>
        <w:t>and</w:t>
      </w:r>
      <w:r>
        <w:rPr>
          <w:rFonts w:ascii="Times New Roman"/>
          <w:spacing w:val="-9"/>
          <w:sz w:val="24"/>
        </w:rPr>
        <w:t xml:space="preserve"> </w:t>
      </w:r>
      <w:r>
        <w:rPr>
          <w:sz w:val="24"/>
        </w:rPr>
        <w:t>does</w:t>
      </w:r>
      <w:r>
        <w:rPr>
          <w:rFonts w:ascii="Times New Roman"/>
          <w:spacing w:val="-8"/>
          <w:sz w:val="24"/>
        </w:rPr>
        <w:t xml:space="preserve"> </w:t>
      </w:r>
      <w:r>
        <w:rPr>
          <w:sz w:val="24"/>
        </w:rPr>
        <w:t>not</w:t>
      </w:r>
      <w:r>
        <w:rPr>
          <w:rFonts w:ascii="Times New Roman"/>
          <w:spacing w:val="-6"/>
          <w:sz w:val="24"/>
        </w:rPr>
        <w:t xml:space="preserve"> </w:t>
      </w:r>
      <w:r>
        <w:rPr>
          <w:sz w:val="24"/>
        </w:rPr>
        <w:t>coincide</w:t>
      </w:r>
      <w:r>
        <w:rPr>
          <w:rFonts w:ascii="Times New Roman"/>
          <w:spacing w:val="-9"/>
          <w:sz w:val="24"/>
        </w:rPr>
        <w:t xml:space="preserve"> </w:t>
      </w:r>
      <w:r>
        <w:rPr>
          <w:sz w:val="24"/>
        </w:rPr>
        <w:t>with</w:t>
      </w:r>
      <w:r>
        <w:rPr>
          <w:rFonts w:ascii="Times New Roman"/>
          <w:spacing w:val="-9"/>
          <w:sz w:val="24"/>
        </w:rPr>
        <w:t xml:space="preserve"> </w:t>
      </w:r>
      <w:r>
        <w:rPr>
          <w:sz w:val="24"/>
        </w:rPr>
        <w:t>designated</w:t>
      </w:r>
      <w:r>
        <w:rPr>
          <w:rFonts w:ascii="Times New Roman"/>
          <w:sz w:val="24"/>
        </w:rPr>
        <w:t xml:space="preserve"> </w:t>
      </w:r>
      <w:r>
        <w:rPr>
          <w:sz w:val="24"/>
        </w:rPr>
        <w:t>meal</w:t>
      </w:r>
      <w:r>
        <w:rPr>
          <w:rFonts w:ascii="Times New Roman"/>
          <w:sz w:val="24"/>
        </w:rPr>
        <w:t xml:space="preserve"> </w:t>
      </w:r>
      <w:r>
        <w:rPr>
          <w:sz w:val="24"/>
        </w:rPr>
        <w:t>periods,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has</w:t>
      </w:r>
      <w:r>
        <w:rPr>
          <w:rFonts w:ascii="Times New Roman"/>
          <w:sz w:val="24"/>
        </w:rPr>
        <w:t xml:space="preserve"> </w:t>
      </w:r>
      <w:r>
        <w:rPr>
          <w:sz w:val="24"/>
        </w:rPr>
        <w:t>the</w:t>
      </w:r>
      <w:r>
        <w:rPr>
          <w:rFonts w:ascii="Times New Roman"/>
          <w:sz w:val="24"/>
        </w:rPr>
        <w:t xml:space="preserve"> </w:t>
      </w:r>
      <w:r>
        <w:rPr>
          <w:sz w:val="24"/>
        </w:rPr>
        <w:t>discretion</w:t>
      </w:r>
      <w:r>
        <w:rPr>
          <w:rFonts w:ascii="Times New Roman"/>
          <w:sz w:val="24"/>
        </w:rPr>
        <w:t xml:space="preserve"> </w:t>
      </w:r>
      <w:r>
        <w:rPr>
          <w:sz w:val="24"/>
        </w:rPr>
        <w:t>to</w:t>
      </w:r>
      <w:r>
        <w:rPr>
          <w:rFonts w:ascii="Times New Roman"/>
          <w:sz w:val="24"/>
        </w:rPr>
        <w:t xml:space="preserve"> </w:t>
      </w:r>
      <w:r>
        <w:rPr>
          <w:sz w:val="24"/>
        </w:rPr>
        <w:t>authorise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meal</w:t>
      </w:r>
      <w:r>
        <w:rPr>
          <w:rFonts w:ascii="Times New Roman"/>
          <w:sz w:val="24"/>
        </w:rPr>
        <w:t xml:space="preserve"> </w:t>
      </w:r>
      <w:r>
        <w:rPr>
          <w:spacing w:val="-2"/>
          <w:sz w:val="24"/>
        </w:rPr>
        <w:t>allowance.</w:t>
      </w:r>
    </w:p>
    <w:p w14:paraId="4002506E" w14:textId="77777777" w:rsidR="00A97D2B" w:rsidRDefault="001940AD">
      <w:pPr>
        <w:pStyle w:val="Heading2"/>
        <w:spacing w:before="292"/>
        <w:ind w:left="590"/>
        <w:jc w:val="both"/>
      </w:pPr>
      <w:bookmarkStart w:id="63" w:name="_TOC_250165"/>
      <w:r>
        <w:t>Loss</w:t>
      </w:r>
      <w:r>
        <w:rPr>
          <w:rFonts w:ascii="Times New Roman"/>
          <w:b w:val="0"/>
          <w:spacing w:val="-12"/>
        </w:rPr>
        <w:t xml:space="preserve"> </w:t>
      </w:r>
      <w:r>
        <w:t>of,</w:t>
      </w:r>
      <w:r>
        <w:rPr>
          <w:rFonts w:ascii="Times New Roman"/>
          <w:b w:val="0"/>
          <w:spacing w:val="-13"/>
        </w:rPr>
        <w:t xml:space="preserve"> </w:t>
      </w:r>
      <w:r>
        <w:t>or</w:t>
      </w:r>
      <w:r>
        <w:rPr>
          <w:rFonts w:ascii="Times New Roman"/>
          <w:b w:val="0"/>
          <w:spacing w:val="-14"/>
        </w:rPr>
        <w:t xml:space="preserve"> </w:t>
      </w:r>
      <w:r>
        <w:t>damage</w:t>
      </w:r>
      <w:r>
        <w:rPr>
          <w:rFonts w:ascii="Times New Roman"/>
          <w:b w:val="0"/>
          <w:spacing w:val="-12"/>
        </w:rPr>
        <w:t xml:space="preserve"> </w:t>
      </w:r>
      <w:r>
        <w:t>to,</w:t>
      </w:r>
      <w:r>
        <w:rPr>
          <w:rFonts w:ascii="Times New Roman"/>
          <w:b w:val="0"/>
          <w:spacing w:val="-12"/>
        </w:rPr>
        <w:t xml:space="preserve"> </w:t>
      </w:r>
      <w:r>
        <w:t>clothing</w:t>
      </w:r>
      <w:r>
        <w:rPr>
          <w:rFonts w:ascii="Times New Roman"/>
          <w:b w:val="0"/>
          <w:spacing w:val="-12"/>
        </w:rPr>
        <w:t xml:space="preserve"> </w:t>
      </w:r>
      <w:r>
        <w:t>or</w:t>
      </w:r>
      <w:r>
        <w:rPr>
          <w:rFonts w:ascii="Times New Roman"/>
          <w:b w:val="0"/>
          <w:spacing w:val="-13"/>
        </w:rPr>
        <w:t xml:space="preserve"> </w:t>
      </w:r>
      <w:r>
        <w:t>personal</w:t>
      </w:r>
      <w:r>
        <w:rPr>
          <w:rFonts w:ascii="Times New Roman"/>
          <w:b w:val="0"/>
          <w:spacing w:val="-11"/>
        </w:rPr>
        <w:t xml:space="preserve"> </w:t>
      </w:r>
      <w:bookmarkEnd w:id="63"/>
      <w:r>
        <w:rPr>
          <w:spacing w:val="-2"/>
        </w:rPr>
        <w:t>effects</w:t>
      </w:r>
    </w:p>
    <w:p w14:paraId="4002506F" w14:textId="77777777" w:rsidR="00A97D2B" w:rsidRDefault="001940AD">
      <w:pPr>
        <w:pStyle w:val="ListParagraph"/>
        <w:numPr>
          <w:ilvl w:val="0"/>
          <w:numId w:val="6"/>
        </w:numPr>
        <w:tabs>
          <w:tab w:val="left" w:pos="1152"/>
          <w:tab w:val="left" w:pos="1156"/>
        </w:tabs>
        <w:ind w:right="1244"/>
        <w:jc w:val="both"/>
        <w:rPr>
          <w:sz w:val="24"/>
        </w:rPr>
      </w:pPr>
      <w:r>
        <w:rPr>
          <w:sz w:val="24"/>
        </w:rPr>
        <w:t>Where</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employee</w:t>
      </w:r>
      <w:r>
        <w:rPr>
          <w:rFonts w:ascii="Times New Roman" w:hAnsi="Times New Roman"/>
          <w:spacing w:val="-6"/>
          <w:sz w:val="24"/>
        </w:rPr>
        <w:t xml:space="preserve"> </w:t>
      </w:r>
      <w:r>
        <w:rPr>
          <w:sz w:val="24"/>
        </w:rPr>
        <w:t>incurs</w:t>
      </w:r>
      <w:r>
        <w:rPr>
          <w:rFonts w:ascii="Times New Roman" w:hAnsi="Times New Roman"/>
          <w:spacing w:val="-7"/>
          <w:sz w:val="24"/>
        </w:rPr>
        <w:t xml:space="preserve"> </w:t>
      </w:r>
      <w:r>
        <w:rPr>
          <w:sz w:val="24"/>
        </w:rPr>
        <w:t>loss</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or</w:t>
      </w:r>
      <w:r>
        <w:rPr>
          <w:rFonts w:ascii="Times New Roman" w:hAnsi="Times New Roman"/>
          <w:spacing w:val="-8"/>
          <w:sz w:val="24"/>
        </w:rPr>
        <w:t xml:space="preserve"> </w:t>
      </w:r>
      <w:r>
        <w:rPr>
          <w:sz w:val="24"/>
        </w:rPr>
        <w:t>damage</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clothing</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personal</w:t>
      </w:r>
      <w:r>
        <w:rPr>
          <w:rFonts w:ascii="Times New Roman" w:hAnsi="Times New Roman"/>
          <w:spacing w:val="-9"/>
          <w:sz w:val="24"/>
        </w:rPr>
        <w:t xml:space="preserve"> </w:t>
      </w:r>
      <w:r>
        <w:rPr>
          <w:sz w:val="24"/>
        </w:rPr>
        <w:t>effects,</w:t>
      </w:r>
      <w:r>
        <w:rPr>
          <w:rFonts w:ascii="Times New Roman" w:hAnsi="Times New Roman"/>
          <w:spacing w:val="-6"/>
          <w:sz w:val="24"/>
        </w:rPr>
        <w:t xml:space="preserve"> </w:t>
      </w:r>
      <w:r>
        <w:rPr>
          <w:sz w:val="24"/>
        </w:rPr>
        <w:t>and</w:t>
      </w:r>
      <w:r>
        <w:rPr>
          <w:rFonts w:ascii="Times New Roman" w:hAnsi="Times New Roman"/>
          <w:spacing w:val="-5"/>
          <w:sz w:val="24"/>
        </w:rPr>
        <w:t xml:space="preserve"> </w:t>
      </w:r>
      <w:r>
        <w:rPr>
          <w:sz w:val="24"/>
        </w:rPr>
        <w:t>the</w:t>
      </w:r>
      <w:r>
        <w:rPr>
          <w:rFonts w:ascii="Times New Roman" w:hAnsi="Times New Roman"/>
          <w:sz w:val="24"/>
        </w:rPr>
        <w:t xml:space="preserve"> </w:t>
      </w:r>
      <w:r>
        <w:rPr>
          <w:sz w:val="24"/>
        </w:rPr>
        <w:t>loss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damage</w:t>
      </w:r>
      <w:r>
        <w:rPr>
          <w:rFonts w:ascii="Times New Roman" w:hAnsi="Times New Roman"/>
          <w:spacing w:val="-9"/>
          <w:sz w:val="24"/>
        </w:rPr>
        <w:t xml:space="preserve"> </w:t>
      </w:r>
      <w:r>
        <w:rPr>
          <w:sz w:val="24"/>
        </w:rPr>
        <w:t>can</w:t>
      </w:r>
      <w:r>
        <w:rPr>
          <w:rFonts w:ascii="Times New Roman" w:hAnsi="Times New Roman"/>
          <w:spacing w:val="-9"/>
          <w:sz w:val="24"/>
        </w:rPr>
        <w:t xml:space="preserve"> </w:t>
      </w:r>
      <w:r>
        <w:rPr>
          <w:sz w:val="24"/>
        </w:rPr>
        <w:t>be</w:t>
      </w:r>
      <w:r>
        <w:rPr>
          <w:rFonts w:ascii="Times New Roman" w:hAnsi="Times New Roman"/>
          <w:spacing w:val="-7"/>
          <w:sz w:val="24"/>
        </w:rPr>
        <w:t xml:space="preserve"> </w:t>
      </w:r>
      <w:r>
        <w:rPr>
          <w:sz w:val="24"/>
        </w:rPr>
        <w:t>reasonably</w:t>
      </w:r>
      <w:r>
        <w:rPr>
          <w:rFonts w:ascii="Times New Roman" w:hAnsi="Times New Roman"/>
          <w:spacing w:val="-10"/>
          <w:sz w:val="24"/>
        </w:rPr>
        <w:t xml:space="preserve"> </w:t>
      </w:r>
      <w:r>
        <w:rPr>
          <w:sz w:val="24"/>
        </w:rPr>
        <w:t>associated</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performance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9"/>
          <w:sz w:val="24"/>
        </w:rPr>
        <w:t xml:space="preserve"> </w:t>
      </w:r>
      <w:r>
        <w:rPr>
          <w:sz w:val="24"/>
        </w:rPr>
        <w:t>duties,</w:t>
      </w:r>
      <w:r>
        <w:rPr>
          <w:rFonts w:ascii="Times New Roman" w:hAnsi="Times New Roman"/>
          <w:spacing w:val="-9"/>
          <w:sz w:val="24"/>
        </w:rPr>
        <w:t xml:space="preserve"> </w:t>
      </w:r>
      <w:r>
        <w:rPr>
          <w:sz w:val="24"/>
        </w:rPr>
        <w:t>the</w:t>
      </w:r>
      <w:r>
        <w:rPr>
          <w:rFonts w:ascii="Times New Roman" w:hAnsi="Times New Roman"/>
          <w:spacing w:val="-6"/>
          <w:sz w:val="24"/>
        </w:rPr>
        <w:t xml:space="preserve"> </w:t>
      </w:r>
      <w:r>
        <w:rPr>
          <w:sz w:val="24"/>
        </w:rPr>
        <w:t>Secretary</w:t>
      </w:r>
      <w:r>
        <w:rPr>
          <w:rFonts w:ascii="Times New Roman" w:hAnsi="Times New Roman"/>
          <w:spacing w:val="-7"/>
          <w:sz w:val="24"/>
        </w:rPr>
        <w:t xml:space="preserve"> </w:t>
      </w:r>
      <w:r>
        <w:rPr>
          <w:sz w:val="24"/>
        </w:rPr>
        <w:t>may</w:t>
      </w:r>
      <w:r>
        <w:rPr>
          <w:rFonts w:ascii="Times New Roman" w:hAnsi="Times New Roman"/>
          <w:spacing w:val="-9"/>
          <w:sz w:val="24"/>
        </w:rPr>
        <w:t xml:space="preserve"> </w:t>
      </w:r>
      <w:r>
        <w:rPr>
          <w:sz w:val="24"/>
        </w:rPr>
        <w:t>authorise</w:t>
      </w:r>
      <w:r>
        <w:rPr>
          <w:rFonts w:ascii="Times New Roman" w:hAnsi="Times New Roman"/>
          <w:spacing w:val="-6"/>
          <w:sz w:val="24"/>
        </w:rPr>
        <w:t xml:space="preserve"> </w:t>
      </w:r>
      <w:r>
        <w:rPr>
          <w:sz w:val="24"/>
        </w:rPr>
        <w:t>reimbursement</w:t>
      </w:r>
      <w:r>
        <w:rPr>
          <w:rFonts w:ascii="Times New Roman" w:hAnsi="Times New Roman"/>
          <w:spacing w:val="-7"/>
          <w:sz w:val="24"/>
        </w:rPr>
        <w:t xml:space="preserve"> </w:t>
      </w:r>
      <w:r>
        <w:rPr>
          <w:sz w:val="24"/>
        </w:rPr>
        <w:t>of</w:t>
      </w:r>
      <w:r>
        <w:rPr>
          <w:rFonts w:ascii="Times New Roman" w:hAnsi="Times New Roman"/>
          <w:spacing w:val="-5"/>
          <w:sz w:val="24"/>
        </w:rPr>
        <w:t xml:space="preserve"> </w:t>
      </w:r>
      <w:r>
        <w:rPr>
          <w:sz w:val="24"/>
        </w:rPr>
        <w:t>costs</w:t>
      </w:r>
      <w:r>
        <w:rPr>
          <w:rFonts w:ascii="Times New Roman" w:hAnsi="Times New Roman"/>
          <w:spacing w:val="-9"/>
          <w:sz w:val="24"/>
        </w:rPr>
        <w:t xml:space="preserve"> </w:t>
      </w:r>
      <w:r>
        <w:rPr>
          <w:sz w:val="24"/>
        </w:rPr>
        <w:t>for</w:t>
      </w:r>
      <w:r>
        <w:rPr>
          <w:rFonts w:ascii="Times New Roman" w:hAnsi="Times New Roman"/>
          <w:spacing w:val="-6"/>
          <w:sz w:val="24"/>
        </w:rPr>
        <w:t xml:space="preserve"> </w:t>
      </w:r>
      <w:r>
        <w:rPr>
          <w:sz w:val="24"/>
        </w:rPr>
        <w:t>repairs</w:t>
      </w:r>
      <w:r>
        <w:rPr>
          <w:rFonts w:ascii="Times New Roman" w:hAnsi="Times New Roman"/>
          <w:spacing w:val="-7"/>
          <w:sz w:val="24"/>
        </w:rPr>
        <w:t xml:space="preserve"> </w:t>
      </w:r>
      <w:r>
        <w:rPr>
          <w:sz w:val="24"/>
        </w:rPr>
        <w:t>or</w:t>
      </w:r>
      <w:r>
        <w:rPr>
          <w:rFonts w:ascii="Times New Roman" w:hAnsi="Times New Roman"/>
          <w:sz w:val="24"/>
        </w:rPr>
        <w:t xml:space="preserve"> </w:t>
      </w:r>
      <w:r>
        <w:rPr>
          <w:sz w:val="24"/>
        </w:rPr>
        <w:t>replacement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personal</w:t>
      </w:r>
      <w:r>
        <w:rPr>
          <w:rFonts w:ascii="Times New Roman" w:hAnsi="Times New Roman"/>
          <w:sz w:val="24"/>
        </w:rPr>
        <w:t xml:space="preserve"> </w:t>
      </w:r>
      <w:r>
        <w:rPr>
          <w:sz w:val="24"/>
        </w:rPr>
        <w:t>effects.</w:t>
      </w:r>
    </w:p>
    <w:p w14:paraId="40025070" w14:textId="77777777" w:rsidR="00A97D2B" w:rsidRDefault="001940AD">
      <w:pPr>
        <w:pStyle w:val="BodyText"/>
        <w:spacing w:before="196"/>
        <w:ind w:left="589"/>
        <w:jc w:val="both"/>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5"/>
        </w:rPr>
        <w:t xml:space="preserve"> </w:t>
      </w:r>
      <w:r>
        <w:t>the</w:t>
      </w:r>
      <w:r>
        <w:rPr>
          <w:rFonts w:ascii="Times New Roman"/>
          <w:spacing w:val="-13"/>
        </w:rPr>
        <w:t xml:space="preserve"> </w:t>
      </w:r>
      <w:r>
        <w:t>Loss</w:t>
      </w:r>
      <w:r>
        <w:rPr>
          <w:rFonts w:ascii="Times New Roman"/>
          <w:spacing w:val="-13"/>
        </w:rPr>
        <w:t xml:space="preserve"> </w:t>
      </w:r>
      <w:r>
        <w:t>of,</w:t>
      </w:r>
      <w:r>
        <w:rPr>
          <w:rFonts w:ascii="Times New Roman"/>
          <w:spacing w:val="-11"/>
        </w:rPr>
        <w:t xml:space="preserve"> </w:t>
      </w:r>
      <w:r>
        <w:t>or</w:t>
      </w:r>
      <w:r>
        <w:rPr>
          <w:rFonts w:ascii="Times New Roman"/>
          <w:spacing w:val="-11"/>
        </w:rPr>
        <w:t xml:space="preserve"> </w:t>
      </w:r>
      <w:r>
        <w:t>Damage</w:t>
      </w:r>
      <w:r>
        <w:rPr>
          <w:rFonts w:ascii="Times New Roman"/>
          <w:spacing w:val="-14"/>
        </w:rPr>
        <w:t xml:space="preserve"> </w:t>
      </w:r>
      <w:r>
        <w:t>to,</w:t>
      </w:r>
      <w:r>
        <w:rPr>
          <w:rFonts w:ascii="Times New Roman"/>
          <w:spacing w:val="-11"/>
        </w:rPr>
        <w:t xml:space="preserve"> </w:t>
      </w:r>
      <w:r>
        <w:t>Clothing</w:t>
      </w:r>
      <w:r>
        <w:rPr>
          <w:rFonts w:ascii="Times New Roman"/>
          <w:spacing w:val="-14"/>
        </w:rPr>
        <w:t xml:space="preserve"> </w:t>
      </w:r>
      <w:r>
        <w:t>or</w:t>
      </w:r>
      <w:r>
        <w:rPr>
          <w:rFonts w:ascii="Times New Roman"/>
          <w:spacing w:val="-13"/>
        </w:rPr>
        <w:t xml:space="preserve"> </w:t>
      </w:r>
      <w:r>
        <w:t>Personal</w:t>
      </w:r>
      <w:r>
        <w:rPr>
          <w:rFonts w:ascii="Times New Roman"/>
          <w:spacing w:val="-12"/>
        </w:rPr>
        <w:t xml:space="preserve"> </w:t>
      </w:r>
      <w:r>
        <w:t>Effects</w:t>
      </w:r>
      <w:r>
        <w:rPr>
          <w:rFonts w:ascii="Times New Roman"/>
          <w:spacing w:val="-14"/>
        </w:rPr>
        <w:t xml:space="preserve"> </w:t>
      </w:r>
      <w:r>
        <w:rPr>
          <w:spacing w:val="-2"/>
        </w:rPr>
        <w:t>policy.</w:t>
      </w:r>
    </w:p>
    <w:p w14:paraId="40025071" w14:textId="77777777" w:rsidR="00A97D2B" w:rsidRDefault="00A97D2B">
      <w:pPr>
        <w:pStyle w:val="BodyText"/>
        <w:jc w:val="both"/>
        <w:sectPr w:rsidR="00A97D2B">
          <w:pgSz w:w="11910" w:h="16840"/>
          <w:pgMar w:top="700" w:right="283" w:bottom="1100" w:left="850" w:header="420" w:footer="913" w:gutter="0"/>
          <w:cols w:space="720"/>
        </w:sectPr>
      </w:pPr>
    </w:p>
    <w:p w14:paraId="40025072" w14:textId="77777777" w:rsidR="00A97D2B" w:rsidRDefault="00A97D2B">
      <w:pPr>
        <w:pStyle w:val="BodyText"/>
        <w:spacing w:before="270"/>
        <w:ind w:left="0"/>
      </w:pPr>
    </w:p>
    <w:p w14:paraId="40025073" w14:textId="77777777" w:rsidR="00A97D2B" w:rsidRDefault="001940AD">
      <w:pPr>
        <w:pStyle w:val="Heading2"/>
      </w:pPr>
      <w:bookmarkStart w:id="64" w:name="_TOC_250164"/>
      <w:r>
        <w:rPr>
          <w:spacing w:val="-2"/>
        </w:rPr>
        <w:t>Workplace</w:t>
      </w:r>
      <w:r>
        <w:rPr>
          <w:rFonts w:ascii="Times New Roman"/>
          <w:b w:val="0"/>
          <w:spacing w:val="1"/>
        </w:rPr>
        <w:t xml:space="preserve"> </w:t>
      </w:r>
      <w:r>
        <w:rPr>
          <w:spacing w:val="-2"/>
        </w:rPr>
        <w:t>responsibility</w:t>
      </w:r>
      <w:r>
        <w:rPr>
          <w:rFonts w:ascii="Times New Roman"/>
          <w:b w:val="0"/>
          <w:spacing w:val="2"/>
        </w:rPr>
        <w:t xml:space="preserve"> </w:t>
      </w:r>
      <w:bookmarkEnd w:id="64"/>
      <w:r>
        <w:rPr>
          <w:spacing w:val="-2"/>
        </w:rPr>
        <w:t>allowance</w:t>
      </w:r>
    </w:p>
    <w:p w14:paraId="40025074" w14:textId="77777777" w:rsidR="00A97D2B" w:rsidRDefault="001940AD">
      <w:pPr>
        <w:pStyle w:val="ListParagraph"/>
        <w:numPr>
          <w:ilvl w:val="0"/>
          <w:numId w:val="6"/>
        </w:numPr>
        <w:tabs>
          <w:tab w:val="left" w:pos="1152"/>
          <w:tab w:val="left" w:pos="1156"/>
        </w:tabs>
        <w:spacing w:before="292"/>
        <w:ind w:right="1163"/>
        <w:rPr>
          <w:sz w:val="24"/>
        </w:rPr>
      </w:pPr>
      <w:r>
        <w:rPr>
          <w:sz w:val="24"/>
        </w:rPr>
        <w:t>A</w:t>
      </w:r>
      <w:r>
        <w:rPr>
          <w:rFonts w:ascii="Times New Roman"/>
          <w:sz w:val="24"/>
        </w:rPr>
        <w:t xml:space="preserve"> </w:t>
      </w:r>
      <w:r>
        <w:rPr>
          <w:sz w:val="24"/>
        </w:rPr>
        <w:t>workplace</w:t>
      </w:r>
      <w:r>
        <w:rPr>
          <w:rFonts w:ascii="Times New Roman"/>
          <w:sz w:val="24"/>
        </w:rPr>
        <w:t xml:space="preserve"> </w:t>
      </w:r>
      <w:r>
        <w:rPr>
          <w:sz w:val="24"/>
        </w:rPr>
        <w:t>responsibility</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or</w:t>
      </w:r>
      <w:r>
        <w:rPr>
          <w:rFonts w:ascii="Times New Roman"/>
          <w:spacing w:val="-9"/>
          <w:sz w:val="24"/>
        </w:rPr>
        <w:t xml:space="preserve"> </w:t>
      </w:r>
      <w:r>
        <w:rPr>
          <w:sz w:val="24"/>
        </w:rPr>
        <w:t>elected</w:t>
      </w:r>
      <w:r>
        <w:rPr>
          <w:rFonts w:ascii="Times New Roman"/>
          <w:spacing w:val="-9"/>
          <w:sz w:val="24"/>
        </w:rPr>
        <w:t xml:space="preserve"> </w:t>
      </w:r>
      <w:r>
        <w:rPr>
          <w:sz w:val="24"/>
        </w:rPr>
        <w:t>by</w:t>
      </w:r>
      <w:r>
        <w:rPr>
          <w:rFonts w:ascii="Times New Roman"/>
          <w:spacing w:val="-8"/>
          <w:sz w:val="24"/>
        </w:rPr>
        <w:t xml:space="preserve"> </w:t>
      </w:r>
      <w:r>
        <w:rPr>
          <w:sz w:val="24"/>
        </w:rPr>
        <w:t>eligible</w:t>
      </w:r>
      <w:r>
        <w:rPr>
          <w:rFonts w:ascii="Times New Roman"/>
          <w:spacing w:val="-7"/>
          <w:sz w:val="24"/>
        </w:rPr>
        <w:t xml:space="preserve"> </w:t>
      </w:r>
      <w:r>
        <w:rPr>
          <w:sz w:val="24"/>
        </w:rPr>
        <w:t>peers</w:t>
      </w:r>
      <w:r>
        <w:rPr>
          <w:rFonts w:ascii="Times New Roman"/>
          <w:spacing w:val="-10"/>
          <w:sz w:val="24"/>
        </w:rPr>
        <w:t xml:space="preserve"> </w:t>
      </w:r>
      <w:r>
        <w:rPr>
          <w:sz w:val="24"/>
        </w:rPr>
        <w:t>to</w:t>
      </w:r>
      <w:r>
        <w:rPr>
          <w:rFonts w:ascii="Times New Roman"/>
          <w:spacing w:val="-7"/>
          <w:sz w:val="24"/>
        </w:rPr>
        <w:t xml:space="preserve"> </w:t>
      </w:r>
      <w:r>
        <w:rPr>
          <w:sz w:val="24"/>
        </w:rPr>
        <w:t>one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roles:</w:t>
      </w:r>
    </w:p>
    <w:p w14:paraId="40025075" w14:textId="77777777" w:rsidR="00A97D2B" w:rsidRDefault="001940AD">
      <w:pPr>
        <w:pStyle w:val="ListParagraph"/>
        <w:numPr>
          <w:ilvl w:val="1"/>
          <w:numId w:val="6"/>
        </w:numPr>
        <w:tabs>
          <w:tab w:val="left" w:pos="1669"/>
        </w:tabs>
        <w:spacing w:line="293" w:lineRule="exact"/>
        <w:ind w:left="1669" w:hanging="513"/>
        <w:rPr>
          <w:sz w:val="24"/>
        </w:rPr>
      </w:pPr>
      <w:r>
        <w:rPr>
          <w:sz w:val="24"/>
        </w:rPr>
        <w:t>First</w:t>
      </w:r>
      <w:r>
        <w:rPr>
          <w:rFonts w:ascii="Times New Roman"/>
          <w:spacing w:val="-10"/>
          <w:sz w:val="24"/>
        </w:rPr>
        <w:t xml:space="preserve"> </w:t>
      </w:r>
      <w:r>
        <w:rPr>
          <w:sz w:val="24"/>
        </w:rPr>
        <w:t>Aid</w:t>
      </w:r>
      <w:r>
        <w:rPr>
          <w:rFonts w:ascii="Times New Roman"/>
          <w:spacing w:val="-10"/>
          <w:sz w:val="24"/>
        </w:rPr>
        <w:t xml:space="preserve"> </w:t>
      </w:r>
      <w:r>
        <w:rPr>
          <w:spacing w:val="-2"/>
          <w:sz w:val="24"/>
        </w:rPr>
        <w:t>Officer;</w:t>
      </w:r>
    </w:p>
    <w:p w14:paraId="40025076" w14:textId="77777777" w:rsidR="00A97D2B" w:rsidRDefault="001940AD">
      <w:pPr>
        <w:pStyle w:val="ListParagraph"/>
        <w:numPr>
          <w:ilvl w:val="1"/>
          <w:numId w:val="6"/>
        </w:numPr>
        <w:tabs>
          <w:tab w:val="left" w:pos="1669"/>
        </w:tabs>
        <w:ind w:left="1669" w:hanging="513"/>
        <w:rPr>
          <w:sz w:val="24"/>
        </w:rPr>
      </w:pPr>
      <w:r>
        <w:rPr>
          <w:sz w:val="24"/>
        </w:rPr>
        <w:t>Health</w:t>
      </w:r>
      <w:r>
        <w:rPr>
          <w:rFonts w:ascii="Times New Roman"/>
          <w:spacing w:val="-13"/>
          <w:sz w:val="24"/>
        </w:rPr>
        <w:t xml:space="preserve"> </w:t>
      </w:r>
      <w:r>
        <w:rPr>
          <w:sz w:val="24"/>
        </w:rPr>
        <w:t>and</w:t>
      </w:r>
      <w:r>
        <w:rPr>
          <w:rFonts w:ascii="Times New Roman"/>
          <w:spacing w:val="-12"/>
          <w:sz w:val="24"/>
        </w:rPr>
        <w:t xml:space="preserve"> </w:t>
      </w:r>
      <w:r>
        <w:rPr>
          <w:sz w:val="24"/>
        </w:rPr>
        <w:t>Safety</w:t>
      </w:r>
      <w:r>
        <w:rPr>
          <w:rFonts w:ascii="Times New Roman"/>
          <w:spacing w:val="-12"/>
          <w:sz w:val="24"/>
        </w:rPr>
        <w:t xml:space="preserve"> </w:t>
      </w:r>
      <w:r>
        <w:rPr>
          <w:spacing w:val="-2"/>
          <w:sz w:val="24"/>
        </w:rPr>
        <w:t>Representative;</w:t>
      </w:r>
    </w:p>
    <w:p w14:paraId="40025077" w14:textId="77777777" w:rsidR="00A97D2B" w:rsidRDefault="001940AD">
      <w:pPr>
        <w:pStyle w:val="ListParagraph"/>
        <w:numPr>
          <w:ilvl w:val="1"/>
          <w:numId w:val="6"/>
        </w:numPr>
        <w:tabs>
          <w:tab w:val="left" w:pos="1669"/>
        </w:tabs>
        <w:ind w:left="1669" w:hanging="513"/>
        <w:rPr>
          <w:sz w:val="24"/>
        </w:rPr>
      </w:pPr>
      <w:r>
        <w:rPr>
          <w:spacing w:val="-2"/>
          <w:sz w:val="24"/>
        </w:rPr>
        <w:t>Emergency</w:t>
      </w:r>
      <w:r>
        <w:rPr>
          <w:rFonts w:ascii="Times New Roman"/>
          <w:sz w:val="24"/>
        </w:rPr>
        <w:t xml:space="preserve"> </w:t>
      </w:r>
      <w:r>
        <w:rPr>
          <w:spacing w:val="-2"/>
          <w:sz w:val="24"/>
        </w:rPr>
        <w:t>Warden;</w:t>
      </w:r>
    </w:p>
    <w:p w14:paraId="40025078" w14:textId="77777777" w:rsidR="00A97D2B" w:rsidRDefault="001940AD">
      <w:pPr>
        <w:pStyle w:val="ListParagraph"/>
        <w:numPr>
          <w:ilvl w:val="1"/>
          <w:numId w:val="6"/>
        </w:numPr>
        <w:tabs>
          <w:tab w:val="left" w:pos="1669"/>
        </w:tabs>
        <w:ind w:left="1669" w:hanging="513"/>
        <w:rPr>
          <w:sz w:val="24"/>
        </w:rPr>
      </w:pPr>
      <w:r>
        <w:rPr>
          <w:spacing w:val="-2"/>
          <w:sz w:val="24"/>
        </w:rPr>
        <w:t>Harassment</w:t>
      </w:r>
      <w:r>
        <w:rPr>
          <w:rFonts w:ascii="Times New Roman"/>
          <w:spacing w:val="-1"/>
          <w:sz w:val="24"/>
        </w:rPr>
        <w:t xml:space="preserve"> </w:t>
      </w:r>
      <w:r>
        <w:rPr>
          <w:spacing w:val="-2"/>
          <w:sz w:val="24"/>
        </w:rPr>
        <w:t>Contact</w:t>
      </w:r>
      <w:r>
        <w:rPr>
          <w:rFonts w:ascii="Times New Roman"/>
          <w:sz w:val="24"/>
        </w:rPr>
        <w:t xml:space="preserve"> </w:t>
      </w:r>
      <w:r>
        <w:rPr>
          <w:spacing w:val="-2"/>
          <w:sz w:val="24"/>
        </w:rPr>
        <w:t>Officer;</w:t>
      </w:r>
      <w:r>
        <w:rPr>
          <w:rFonts w:ascii="Times New Roman"/>
          <w:spacing w:val="-2"/>
          <w:sz w:val="24"/>
        </w:rPr>
        <w:t xml:space="preserve"> </w:t>
      </w:r>
      <w:r>
        <w:rPr>
          <w:spacing w:val="-5"/>
          <w:sz w:val="24"/>
        </w:rPr>
        <w:t>and</w:t>
      </w:r>
    </w:p>
    <w:p w14:paraId="40025079" w14:textId="77777777" w:rsidR="00A97D2B" w:rsidRDefault="001940AD">
      <w:pPr>
        <w:pStyle w:val="ListParagraph"/>
        <w:numPr>
          <w:ilvl w:val="1"/>
          <w:numId w:val="6"/>
        </w:numPr>
        <w:tabs>
          <w:tab w:val="left" w:pos="1669"/>
        </w:tabs>
        <w:ind w:left="1669" w:hanging="513"/>
        <w:rPr>
          <w:sz w:val="24"/>
        </w:rPr>
      </w:pPr>
      <w:r>
        <w:rPr>
          <w:sz w:val="24"/>
        </w:rPr>
        <w:t>Mental</w:t>
      </w:r>
      <w:r>
        <w:rPr>
          <w:rFonts w:ascii="Times New Roman"/>
          <w:spacing w:val="-12"/>
          <w:sz w:val="24"/>
        </w:rPr>
        <w:t xml:space="preserve"> </w:t>
      </w:r>
      <w:r>
        <w:rPr>
          <w:sz w:val="24"/>
        </w:rPr>
        <w:t>Health</w:t>
      </w:r>
      <w:r>
        <w:rPr>
          <w:rFonts w:ascii="Times New Roman"/>
          <w:spacing w:val="-13"/>
          <w:sz w:val="24"/>
        </w:rPr>
        <w:t xml:space="preserve"> </w:t>
      </w:r>
      <w:r>
        <w:rPr>
          <w:sz w:val="24"/>
        </w:rPr>
        <w:t>First</w:t>
      </w:r>
      <w:r>
        <w:rPr>
          <w:rFonts w:ascii="Times New Roman"/>
          <w:spacing w:val="-12"/>
          <w:sz w:val="24"/>
        </w:rPr>
        <w:t xml:space="preserve"> </w:t>
      </w:r>
      <w:r>
        <w:rPr>
          <w:sz w:val="24"/>
        </w:rPr>
        <w:t>Aid</w:t>
      </w:r>
      <w:r>
        <w:rPr>
          <w:rFonts w:ascii="Times New Roman"/>
          <w:spacing w:val="-15"/>
          <w:sz w:val="24"/>
        </w:rPr>
        <w:t xml:space="preserve"> </w:t>
      </w:r>
      <w:r>
        <w:rPr>
          <w:spacing w:val="-2"/>
          <w:sz w:val="24"/>
        </w:rPr>
        <w:t>Officer.</w:t>
      </w:r>
    </w:p>
    <w:p w14:paraId="4002507A" w14:textId="77777777" w:rsidR="00A97D2B" w:rsidRDefault="001940AD">
      <w:pPr>
        <w:pStyle w:val="ListParagraph"/>
        <w:numPr>
          <w:ilvl w:val="0"/>
          <w:numId w:val="6"/>
        </w:numPr>
        <w:tabs>
          <w:tab w:val="left" w:pos="1152"/>
          <w:tab w:val="left" w:pos="1156"/>
        </w:tabs>
        <w:spacing w:before="292"/>
        <w:ind w:right="1748"/>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9"/>
          <w:sz w:val="24"/>
        </w:rPr>
        <w:t xml:space="preserve"> </w:t>
      </w:r>
      <w:r>
        <w:rPr>
          <w:sz w:val="24"/>
        </w:rPr>
        <w:t>not</w:t>
      </w:r>
      <w:r>
        <w:rPr>
          <w:rFonts w:ascii="Times New Roman"/>
          <w:spacing w:val="-9"/>
          <w:sz w:val="24"/>
        </w:rPr>
        <w:t xml:space="preserve"> </w:t>
      </w:r>
      <w:r>
        <w:rPr>
          <w:sz w:val="24"/>
        </w:rPr>
        <w:t>to</w:t>
      </w:r>
      <w:r>
        <w:rPr>
          <w:rFonts w:ascii="Times New Roman"/>
          <w:spacing w:val="-9"/>
          <w:sz w:val="24"/>
        </w:rPr>
        <w:t xml:space="preserve"> </w:t>
      </w:r>
      <w:r>
        <w:rPr>
          <w:sz w:val="24"/>
        </w:rPr>
        <w:t>receive</w:t>
      </w:r>
      <w:r>
        <w:rPr>
          <w:rFonts w:ascii="Times New Roman"/>
          <w:spacing w:val="-8"/>
          <w:sz w:val="24"/>
        </w:rPr>
        <w:t xml:space="preserve"> </w:t>
      </w:r>
      <w:r>
        <w:rPr>
          <w:sz w:val="24"/>
        </w:rPr>
        <w:t>more</w:t>
      </w:r>
      <w:r>
        <w:rPr>
          <w:rFonts w:ascii="Times New Roman"/>
          <w:spacing w:val="-9"/>
          <w:sz w:val="24"/>
        </w:rPr>
        <w:t xml:space="preserve"> </w:t>
      </w:r>
      <w:r>
        <w:rPr>
          <w:sz w:val="24"/>
        </w:rPr>
        <w:t>than</w:t>
      </w:r>
      <w:r>
        <w:rPr>
          <w:rFonts w:ascii="Times New Roman"/>
          <w:spacing w:val="-9"/>
          <w:sz w:val="24"/>
        </w:rPr>
        <w:t xml:space="preserve"> </w:t>
      </w:r>
      <w:r>
        <w:rPr>
          <w:sz w:val="24"/>
        </w:rPr>
        <w:t>one</w:t>
      </w:r>
      <w:r>
        <w:rPr>
          <w:rFonts w:ascii="Times New Roman"/>
          <w:spacing w:val="-9"/>
          <w:sz w:val="24"/>
        </w:rPr>
        <w:t xml:space="preserve"> </w:t>
      </w:r>
      <w:r>
        <w:rPr>
          <w:sz w:val="24"/>
        </w:rPr>
        <w:t>workplace</w:t>
      </w:r>
      <w:r>
        <w:rPr>
          <w:rFonts w:ascii="Times New Roman"/>
          <w:spacing w:val="-8"/>
          <w:sz w:val="24"/>
        </w:rPr>
        <w:t xml:space="preserve"> </w:t>
      </w:r>
      <w:r>
        <w:rPr>
          <w:sz w:val="24"/>
        </w:rPr>
        <w:t>responsibility</w:t>
      </w:r>
      <w:r>
        <w:rPr>
          <w:rFonts w:ascii="Times New Roman"/>
          <w:spacing w:val="-9"/>
          <w:sz w:val="24"/>
        </w:rPr>
        <w:t xml:space="preserve"> </w:t>
      </w:r>
      <w:r>
        <w:rPr>
          <w:sz w:val="24"/>
        </w:rPr>
        <w:t>allowance</w:t>
      </w:r>
      <w:r>
        <w:rPr>
          <w:rFonts w:ascii="Times New Roman"/>
          <w:sz w:val="24"/>
        </w:rPr>
        <w:t xml:space="preserve"> </w:t>
      </w:r>
      <w:r>
        <w:rPr>
          <w:sz w:val="24"/>
        </w:rPr>
        <w:t>unless</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due</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z w:val="24"/>
        </w:rPr>
        <w:t>requirements.</w:t>
      </w:r>
    </w:p>
    <w:p w14:paraId="4002507B" w14:textId="77777777" w:rsidR="00A97D2B" w:rsidRDefault="00A97D2B">
      <w:pPr>
        <w:pStyle w:val="BodyText"/>
        <w:spacing w:before="2"/>
        <w:ind w:left="0"/>
      </w:pPr>
    </w:p>
    <w:p w14:paraId="4002507C" w14:textId="77777777" w:rsidR="00A97D2B" w:rsidRDefault="001940AD">
      <w:pPr>
        <w:pStyle w:val="ListParagraph"/>
        <w:numPr>
          <w:ilvl w:val="0"/>
          <w:numId w:val="6"/>
        </w:numPr>
        <w:tabs>
          <w:tab w:val="left" w:pos="1152"/>
          <w:tab w:val="left" w:pos="1156"/>
        </w:tabs>
        <w:ind w:right="1223"/>
        <w:rPr>
          <w:sz w:val="24"/>
        </w:rPr>
      </w:pPr>
      <w:r>
        <w:rPr>
          <w:sz w:val="24"/>
        </w:rPr>
        <w:t>A</w:t>
      </w:r>
      <w:r>
        <w:rPr>
          <w:rFonts w:ascii="Times New Roman"/>
          <w:sz w:val="24"/>
        </w:rPr>
        <w:t xml:space="preserve"> </w:t>
      </w:r>
      <w:r>
        <w:rPr>
          <w:sz w:val="24"/>
        </w:rPr>
        <w:t>fortnightly</w:t>
      </w:r>
      <w:r>
        <w:rPr>
          <w:rFonts w:ascii="Times New Roman"/>
          <w:sz w:val="24"/>
        </w:rPr>
        <w:t xml:space="preserve"> </w:t>
      </w:r>
      <w:r>
        <w:rPr>
          <w:sz w:val="24"/>
        </w:rPr>
        <w:t>workplace</w:t>
      </w:r>
      <w:r>
        <w:rPr>
          <w:rFonts w:ascii="Times New Roman"/>
          <w:sz w:val="24"/>
        </w:rPr>
        <w:t xml:space="preserve"> </w:t>
      </w:r>
      <w:r>
        <w:rPr>
          <w:sz w:val="24"/>
        </w:rPr>
        <w:t>responsibility</w:t>
      </w:r>
      <w:r>
        <w:rPr>
          <w:rFonts w:ascii="Times New Roman"/>
          <w:sz w:val="24"/>
        </w:rPr>
        <w:t xml:space="preserve"> </w:t>
      </w:r>
      <w:r>
        <w:rPr>
          <w:sz w:val="24"/>
        </w:rPr>
        <w:t>allowance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appointed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Safety</w:t>
      </w:r>
      <w:r>
        <w:rPr>
          <w:rFonts w:ascii="Times New Roman"/>
          <w:sz w:val="24"/>
        </w:rPr>
        <w:t xml:space="preserve"> </w:t>
      </w:r>
      <w:r>
        <w:rPr>
          <w:sz w:val="24"/>
        </w:rPr>
        <w:t>Representative,</w:t>
      </w:r>
      <w:r>
        <w:rPr>
          <w:rFonts w:ascii="Times New Roman"/>
          <w:sz w:val="24"/>
        </w:rPr>
        <w:t xml:space="preserve"> </w:t>
      </w:r>
      <w:r>
        <w:rPr>
          <w:sz w:val="24"/>
        </w:rPr>
        <w:t>Emergency</w:t>
      </w:r>
      <w:r>
        <w:rPr>
          <w:rFonts w:ascii="Times New Roman"/>
          <w:sz w:val="24"/>
        </w:rPr>
        <w:t xml:space="preserve"> </w:t>
      </w:r>
      <w:r>
        <w:rPr>
          <w:sz w:val="24"/>
        </w:rPr>
        <w:t>Warden,</w:t>
      </w:r>
      <w:r>
        <w:rPr>
          <w:rFonts w:ascii="Times New Roman"/>
          <w:spacing w:val="-10"/>
          <w:sz w:val="24"/>
        </w:rPr>
        <w:t xml:space="preserve"> </w:t>
      </w:r>
      <w:r>
        <w:rPr>
          <w:sz w:val="24"/>
        </w:rPr>
        <w:t>Harassment</w:t>
      </w:r>
      <w:r>
        <w:rPr>
          <w:rFonts w:ascii="Times New Roman"/>
          <w:spacing w:val="-7"/>
          <w:sz w:val="24"/>
        </w:rPr>
        <w:t xml:space="preserve"> </w:t>
      </w:r>
      <w:r>
        <w:rPr>
          <w:sz w:val="24"/>
        </w:rPr>
        <w:t>Contact</w:t>
      </w:r>
      <w:r>
        <w:rPr>
          <w:rFonts w:ascii="Times New Roman"/>
          <w:spacing w:val="-9"/>
          <w:sz w:val="24"/>
        </w:rPr>
        <w:t xml:space="preserve"> </w:t>
      </w:r>
      <w:r>
        <w:rPr>
          <w:sz w:val="24"/>
        </w:rPr>
        <w:t>officer,</w:t>
      </w:r>
      <w:r>
        <w:rPr>
          <w:rFonts w:ascii="Times New Roman"/>
          <w:spacing w:val="-10"/>
          <w:sz w:val="24"/>
        </w:rPr>
        <w:t xml:space="preserve"> </w:t>
      </w:r>
      <w:r>
        <w:rPr>
          <w:sz w:val="24"/>
        </w:rPr>
        <w:t>or</w:t>
      </w:r>
      <w:r>
        <w:rPr>
          <w:rFonts w:ascii="Times New Roman"/>
          <w:spacing w:val="-10"/>
          <w:sz w:val="24"/>
        </w:rPr>
        <w:t xml:space="preserve"> </w:t>
      </w:r>
      <w:r>
        <w:rPr>
          <w:sz w:val="24"/>
        </w:rPr>
        <w:t>Mental</w:t>
      </w:r>
      <w:r>
        <w:rPr>
          <w:rFonts w:ascii="Times New Roman"/>
          <w:spacing w:val="-10"/>
          <w:sz w:val="24"/>
        </w:rPr>
        <w:t xml:space="preserve"> </w:t>
      </w:r>
      <w:r>
        <w:rPr>
          <w:sz w:val="24"/>
        </w:rPr>
        <w:t>Health</w:t>
      </w:r>
      <w:r>
        <w:rPr>
          <w:rFonts w:ascii="Times New Roman"/>
          <w:spacing w:val="-7"/>
          <w:sz w:val="24"/>
        </w:rPr>
        <w:t xml:space="preserve"> </w:t>
      </w:r>
      <w:r>
        <w:rPr>
          <w:sz w:val="24"/>
        </w:rPr>
        <w:t>First</w:t>
      </w:r>
      <w:r>
        <w:rPr>
          <w:rFonts w:ascii="Times New Roman"/>
          <w:spacing w:val="-9"/>
          <w:sz w:val="24"/>
        </w:rPr>
        <w:t xml:space="preserve"> </w:t>
      </w:r>
      <w:r>
        <w:rPr>
          <w:sz w:val="24"/>
        </w:rPr>
        <w:t>Aid</w:t>
      </w:r>
      <w:r>
        <w:rPr>
          <w:rFonts w:ascii="Times New Roman"/>
          <w:spacing w:val="-7"/>
          <w:sz w:val="24"/>
        </w:rPr>
        <w:t xml:space="preserve"> </w:t>
      </w:r>
      <w:r>
        <w:rPr>
          <w:sz w:val="24"/>
        </w:rPr>
        <w:t>Officer.</w:t>
      </w:r>
      <w:r>
        <w:rPr>
          <w:rFonts w:ascii="Times New Roman"/>
          <w:spacing w:val="-10"/>
          <w:sz w:val="24"/>
        </w:rPr>
        <w:t xml:space="preserve"> </w:t>
      </w:r>
      <w:r>
        <w:rPr>
          <w:sz w:val="24"/>
        </w:rPr>
        <w:t>The</w:t>
      </w:r>
      <w:r>
        <w:rPr>
          <w:rFonts w:ascii="Times New Roman"/>
          <w:spacing w:val="-8"/>
          <w:sz w:val="24"/>
        </w:rPr>
        <w:t xml:space="preserve"> </w:t>
      </w:r>
      <w:r>
        <w:rPr>
          <w:sz w:val="24"/>
        </w:rPr>
        <w:t>minimum</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be:</w:t>
      </w:r>
    </w:p>
    <w:p w14:paraId="4002507D" w14:textId="77777777" w:rsidR="00A97D2B" w:rsidRDefault="00A97D2B">
      <w:pPr>
        <w:pStyle w:val="BodyText"/>
        <w:spacing w:before="49"/>
        <w:ind w:left="0"/>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82" w14:textId="77777777">
        <w:trPr>
          <w:trHeight w:val="585"/>
        </w:trPr>
        <w:tc>
          <w:tcPr>
            <w:tcW w:w="3120" w:type="dxa"/>
          </w:tcPr>
          <w:p w14:paraId="4002507E"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pacing w:val="-2"/>
                <w:sz w:val="24"/>
              </w:rPr>
              <w:t>commencement</w:t>
            </w:r>
          </w:p>
          <w:p w14:paraId="4002507F" w14:textId="77777777" w:rsidR="00A97D2B" w:rsidRDefault="001940AD">
            <w:pPr>
              <w:pStyle w:val="TableParagraph"/>
              <w:spacing w:line="273" w:lineRule="exact"/>
              <w:jc w:val="left"/>
              <w:rPr>
                <w:b/>
                <w:sz w:val="24"/>
              </w:rPr>
            </w:pPr>
            <w:r>
              <w:rPr>
                <w:b/>
                <w:sz w:val="24"/>
              </w:rPr>
              <w:t>of</w:t>
            </w:r>
            <w:r>
              <w:rPr>
                <w:rFonts w:ascii="Times New Roman"/>
                <w:spacing w:val="-8"/>
                <w:sz w:val="24"/>
              </w:rPr>
              <w:t xml:space="preserve"> </w:t>
            </w:r>
            <w:r>
              <w:rPr>
                <w:b/>
                <w:sz w:val="24"/>
              </w:rPr>
              <w:t>this</w:t>
            </w:r>
            <w:r>
              <w:rPr>
                <w:rFonts w:ascii="Times New Roman"/>
                <w:spacing w:val="-10"/>
                <w:sz w:val="24"/>
              </w:rPr>
              <w:t xml:space="preserve"> </w:t>
            </w:r>
            <w:r>
              <w:rPr>
                <w:b/>
                <w:spacing w:val="-2"/>
                <w:sz w:val="24"/>
              </w:rPr>
              <w:t>Agreement</w:t>
            </w:r>
          </w:p>
        </w:tc>
        <w:tc>
          <w:tcPr>
            <w:tcW w:w="2755" w:type="dxa"/>
          </w:tcPr>
          <w:p w14:paraId="40025080"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81"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86" w14:textId="77777777">
        <w:trPr>
          <w:trHeight w:val="294"/>
        </w:trPr>
        <w:tc>
          <w:tcPr>
            <w:tcW w:w="3120" w:type="dxa"/>
          </w:tcPr>
          <w:p w14:paraId="40025083" w14:textId="77777777" w:rsidR="00A97D2B" w:rsidRDefault="001940AD">
            <w:pPr>
              <w:pStyle w:val="TableParagraph"/>
              <w:spacing w:line="275" w:lineRule="exact"/>
              <w:jc w:val="left"/>
              <w:rPr>
                <w:sz w:val="24"/>
              </w:rPr>
            </w:pPr>
            <w:r>
              <w:rPr>
                <w:sz w:val="24"/>
              </w:rPr>
              <w:t>$30.51</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2755" w:type="dxa"/>
          </w:tcPr>
          <w:p w14:paraId="40025084" w14:textId="77777777" w:rsidR="00A97D2B" w:rsidRDefault="001940AD">
            <w:pPr>
              <w:pStyle w:val="TableParagraph"/>
              <w:spacing w:line="275" w:lineRule="exact"/>
              <w:jc w:val="left"/>
              <w:rPr>
                <w:sz w:val="24"/>
              </w:rPr>
            </w:pPr>
            <w:r>
              <w:rPr>
                <w:sz w:val="24"/>
              </w:rPr>
              <w:t>$31.67</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3005" w:type="dxa"/>
          </w:tcPr>
          <w:p w14:paraId="40025085" w14:textId="77777777" w:rsidR="00A97D2B" w:rsidRDefault="001940AD">
            <w:pPr>
              <w:pStyle w:val="TableParagraph"/>
              <w:spacing w:line="275" w:lineRule="exact"/>
              <w:jc w:val="left"/>
              <w:rPr>
                <w:sz w:val="24"/>
              </w:rPr>
            </w:pPr>
            <w:r>
              <w:rPr>
                <w:sz w:val="24"/>
              </w:rPr>
              <w:t>$32.75</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r>
    </w:tbl>
    <w:p w14:paraId="40025087" w14:textId="77777777" w:rsidR="00A97D2B" w:rsidRDefault="001940AD">
      <w:pPr>
        <w:pStyle w:val="ListParagraph"/>
        <w:numPr>
          <w:ilvl w:val="0"/>
          <w:numId w:val="6"/>
        </w:numPr>
        <w:tabs>
          <w:tab w:val="left" w:pos="1152"/>
          <w:tab w:val="left" w:pos="1156"/>
        </w:tabs>
        <w:spacing w:before="293"/>
        <w:ind w:right="1402"/>
        <w:rPr>
          <w:sz w:val="24"/>
        </w:rPr>
      </w:pPr>
      <w:r>
        <w:rPr>
          <w:sz w:val="24"/>
        </w:rPr>
        <w:t>A</w:t>
      </w:r>
      <w:r>
        <w:rPr>
          <w:rFonts w:ascii="Times New Roman"/>
          <w:spacing w:val="-7"/>
          <w:sz w:val="24"/>
        </w:rPr>
        <w:t xml:space="preserve"> </w:t>
      </w:r>
      <w:r>
        <w:rPr>
          <w:sz w:val="24"/>
        </w:rPr>
        <w:t>fortnightly</w:t>
      </w:r>
      <w:r>
        <w:rPr>
          <w:rFonts w:ascii="Times New Roman"/>
          <w:spacing w:val="-10"/>
          <w:sz w:val="24"/>
        </w:rPr>
        <w:t xml:space="preserve"> </w:t>
      </w:r>
      <w:r>
        <w:rPr>
          <w:sz w:val="24"/>
        </w:rPr>
        <w:t>workplace</w:t>
      </w:r>
      <w:r>
        <w:rPr>
          <w:rFonts w:ascii="Times New Roman"/>
          <w:spacing w:val="-7"/>
          <w:sz w:val="24"/>
        </w:rPr>
        <w:t xml:space="preserve"> </w:t>
      </w:r>
      <w:r>
        <w:rPr>
          <w:sz w:val="24"/>
        </w:rPr>
        <w:t>responsibility</w:t>
      </w:r>
      <w:r>
        <w:rPr>
          <w:rFonts w:ascii="Times New Roman"/>
          <w:spacing w:val="-10"/>
          <w:sz w:val="24"/>
        </w:rPr>
        <w:t xml:space="preserve"> </w:t>
      </w:r>
      <w:r>
        <w:rPr>
          <w:sz w:val="24"/>
        </w:rPr>
        <w:t>allowance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paid</w:t>
      </w:r>
      <w:r>
        <w:rPr>
          <w:rFonts w:ascii="Times New Roman"/>
          <w:spacing w:val="-9"/>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holding</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accreditation</w:t>
      </w:r>
      <w:r>
        <w:rPr>
          <w:rFonts w:ascii="Times New Roman"/>
          <w:sz w:val="24"/>
        </w:rPr>
        <w:t xml:space="preserve"> </w:t>
      </w:r>
      <w:r>
        <w:rPr>
          <w:sz w:val="24"/>
        </w:rPr>
        <w:t>standard</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Senior</w:t>
      </w:r>
      <w:r>
        <w:rPr>
          <w:rFonts w:ascii="Times New Roman"/>
          <w:sz w:val="24"/>
        </w:rPr>
        <w:t xml:space="preserve"> </w:t>
      </w:r>
      <w:r>
        <w:rPr>
          <w:sz w:val="24"/>
        </w:rPr>
        <w:t>First</w:t>
      </w:r>
      <w:r>
        <w:rPr>
          <w:rFonts w:ascii="Times New Roman"/>
          <w:sz w:val="24"/>
        </w:rPr>
        <w:t xml:space="preserve"> </w:t>
      </w:r>
      <w:r>
        <w:rPr>
          <w:sz w:val="24"/>
        </w:rPr>
        <w:t>Aid</w:t>
      </w:r>
      <w:r>
        <w:rPr>
          <w:rFonts w:ascii="Times New Roman"/>
          <w:sz w:val="24"/>
        </w:rPr>
        <w:t xml:space="preserve"> </w:t>
      </w:r>
      <w:r>
        <w:rPr>
          <w:sz w:val="24"/>
        </w:rPr>
        <w:t>Certificate</w:t>
      </w:r>
      <w:r>
        <w:rPr>
          <w:rFonts w:ascii="Times New Roman"/>
          <w:sz w:val="24"/>
        </w:rPr>
        <w:t xml:space="preserve"> </w:t>
      </w:r>
      <w:r>
        <w:rPr>
          <w:sz w:val="24"/>
        </w:rPr>
        <w:t>(Level</w:t>
      </w:r>
      <w:r>
        <w:rPr>
          <w:rFonts w:ascii="Times New Roman"/>
          <w:sz w:val="24"/>
        </w:rPr>
        <w:t xml:space="preserve"> </w:t>
      </w:r>
      <w:r>
        <w:rPr>
          <w:sz w:val="24"/>
        </w:rPr>
        <w:t>2</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z w:val="24"/>
        </w:rPr>
        <w:t xml:space="preserve"> </w:t>
      </w:r>
      <w:r>
        <w:rPr>
          <w:sz w:val="24"/>
        </w:rPr>
        <w:t>and</w:t>
      </w:r>
      <w:r>
        <w:rPr>
          <w:rFonts w:ascii="Times New Roman"/>
          <w:sz w:val="24"/>
        </w:rPr>
        <w:t xml:space="preserve"> </w:t>
      </w:r>
      <w:r>
        <w:rPr>
          <w:sz w:val="24"/>
        </w:rPr>
        <w:t>has</w:t>
      </w:r>
      <w:r>
        <w:rPr>
          <w:rFonts w:ascii="Times New Roman"/>
          <w:sz w:val="24"/>
        </w:rPr>
        <w:t xml:space="preserve"> </w:t>
      </w:r>
      <w:r>
        <w:rPr>
          <w:sz w:val="24"/>
        </w:rPr>
        <w:t>continuing</w:t>
      </w:r>
      <w:r>
        <w:rPr>
          <w:rFonts w:ascii="Times New Roman"/>
          <w:sz w:val="24"/>
        </w:rPr>
        <w:t xml:space="preserve"> </w:t>
      </w:r>
      <w:r>
        <w:rPr>
          <w:sz w:val="24"/>
        </w:rPr>
        <w:t>expertise</w:t>
      </w:r>
      <w:r>
        <w:rPr>
          <w:rFonts w:ascii="Times New Roman"/>
          <w:sz w:val="24"/>
        </w:rPr>
        <w:t xml:space="preserve"> </w:t>
      </w:r>
      <w:r>
        <w:rPr>
          <w:sz w:val="24"/>
        </w:rPr>
        <w:t>commensurate</w:t>
      </w:r>
      <w:r>
        <w:rPr>
          <w:rFonts w:ascii="Times New Roman"/>
          <w:sz w:val="24"/>
        </w:rPr>
        <w:t xml:space="preserve"> </w:t>
      </w:r>
      <w:r>
        <w:rPr>
          <w:sz w:val="24"/>
        </w:rPr>
        <w:t>with</w:t>
      </w:r>
      <w:r>
        <w:rPr>
          <w:rFonts w:ascii="Times New Roman"/>
          <w:sz w:val="24"/>
        </w:rPr>
        <w:t xml:space="preserve"> </w:t>
      </w:r>
      <w:r>
        <w:rPr>
          <w:sz w:val="24"/>
        </w:rPr>
        <w:t>that</w:t>
      </w:r>
      <w:r>
        <w:rPr>
          <w:rFonts w:ascii="Times New Roman"/>
          <w:sz w:val="24"/>
        </w:rPr>
        <w:t xml:space="preserve"> </w:t>
      </w:r>
      <w:r>
        <w:rPr>
          <w:sz w:val="24"/>
        </w:rPr>
        <w:t>training,</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First</w:t>
      </w:r>
      <w:r>
        <w:rPr>
          <w:rFonts w:ascii="Times New Roman"/>
          <w:sz w:val="24"/>
        </w:rPr>
        <w:t xml:space="preserve"> </w:t>
      </w:r>
      <w:r>
        <w:rPr>
          <w:sz w:val="24"/>
        </w:rPr>
        <w:t>Aid</w:t>
      </w:r>
      <w:r>
        <w:rPr>
          <w:rFonts w:ascii="Times New Roman"/>
          <w:sz w:val="24"/>
        </w:rPr>
        <w:t xml:space="preserve"> </w:t>
      </w:r>
      <w:r>
        <w:rPr>
          <w:sz w:val="24"/>
        </w:rPr>
        <w:t>Officer.</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rates</w:t>
      </w:r>
      <w:r>
        <w:rPr>
          <w:rFonts w:ascii="Times New Roman"/>
          <w:sz w:val="24"/>
        </w:rPr>
        <w:t xml:space="preserve"> </w:t>
      </w:r>
      <w:r>
        <w:rPr>
          <w:sz w:val="24"/>
        </w:rPr>
        <w:t>will</w:t>
      </w:r>
      <w:r>
        <w:rPr>
          <w:rFonts w:ascii="Times New Roman"/>
          <w:sz w:val="24"/>
        </w:rPr>
        <w:t xml:space="preserve"> </w:t>
      </w:r>
      <w:r>
        <w:rPr>
          <w:sz w:val="24"/>
        </w:rPr>
        <w:t>be:</w:t>
      </w:r>
    </w:p>
    <w:p w14:paraId="40025088" w14:textId="77777777" w:rsidR="00A97D2B" w:rsidRDefault="00A97D2B">
      <w:pPr>
        <w:pStyle w:val="BodyText"/>
        <w:spacing w:before="48"/>
        <w:ind w:left="0"/>
        <w:rPr>
          <w:sz w:val="20"/>
        </w:rPr>
      </w:pPr>
    </w:p>
    <w:tbl>
      <w:tblPr>
        <w:tblW w:w="0" w:type="auto"/>
        <w:tblInd w:w="7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20"/>
        <w:gridCol w:w="2755"/>
        <w:gridCol w:w="3005"/>
      </w:tblGrid>
      <w:tr w:rsidR="00A97D2B" w14:paraId="4002508D" w14:textId="77777777">
        <w:trPr>
          <w:trHeight w:val="585"/>
        </w:trPr>
        <w:tc>
          <w:tcPr>
            <w:tcW w:w="3120" w:type="dxa"/>
          </w:tcPr>
          <w:p w14:paraId="40025089"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pacing w:val="-2"/>
                <w:sz w:val="24"/>
              </w:rPr>
              <w:t>commencement</w:t>
            </w:r>
          </w:p>
          <w:p w14:paraId="4002508A" w14:textId="77777777" w:rsidR="00A97D2B" w:rsidRDefault="001940AD">
            <w:pPr>
              <w:pStyle w:val="TableParagraph"/>
              <w:spacing w:line="273" w:lineRule="exact"/>
              <w:jc w:val="left"/>
              <w:rPr>
                <w:b/>
                <w:sz w:val="24"/>
              </w:rPr>
            </w:pPr>
            <w:r>
              <w:rPr>
                <w:b/>
                <w:sz w:val="24"/>
              </w:rPr>
              <w:t>of</w:t>
            </w:r>
            <w:r>
              <w:rPr>
                <w:rFonts w:ascii="Times New Roman"/>
                <w:spacing w:val="-8"/>
                <w:sz w:val="24"/>
              </w:rPr>
              <w:t xml:space="preserve"> </w:t>
            </w:r>
            <w:r>
              <w:rPr>
                <w:b/>
                <w:sz w:val="24"/>
              </w:rPr>
              <w:t>this</w:t>
            </w:r>
            <w:r>
              <w:rPr>
                <w:rFonts w:ascii="Times New Roman"/>
                <w:spacing w:val="-10"/>
                <w:sz w:val="24"/>
              </w:rPr>
              <w:t xml:space="preserve"> </w:t>
            </w:r>
            <w:r>
              <w:rPr>
                <w:b/>
                <w:spacing w:val="-2"/>
                <w:sz w:val="24"/>
              </w:rPr>
              <w:t>Agreement</w:t>
            </w:r>
          </w:p>
        </w:tc>
        <w:tc>
          <w:tcPr>
            <w:tcW w:w="2755" w:type="dxa"/>
          </w:tcPr>
          <w:p w14:paraId="4002508B"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13</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2025</w:t>
            </w:r>
          </w:p>
        </w:tc>
        <w:tc>
          <w:tcPr>
            <w:tcW w:w="3005" w:type="dxa"/>
          </w:tcPr>
          <w:p w14:paraId="4002508C" w14:textId="77777777" w:rsidR="00A97D2B" w:rsidRDefault="001940AD">
            <w:pPr>
              <w:pStyle w:val="TableParagraph"/>
              <w:spacing w:line="292" w:lineRule="exact"/>
              <w:jc w:val="left"/>
              <w:rPr>
                <w:b/>
                <w:sz w:val="24"/>
              </w:rPr>
            </w:pPr>
            <w:r>
              <w:rPr>
                <w:b/>
                <w:sz w:val="24"/>
              </w:rPr>
              <w:t>Rate</w:t>
            </w:r>
            <w:r>
              <w:rPr>
                <w:rFonts w:ascii="Times New Roman"/>
                <w:spacing w:val="-12"/>
                <w:sz w:val="24"/>
              </w:rPr>
              <w:t xml:space="preserve"> </w:t>
            </w:r>
            <w:r>
              <w:rPr>
                <w:b/>
                <w:sz w:val="24"/>
              </w:rPr>
              <w:t>from</w:t>
            </w:r>
            <w:r>
              <w:rPr>
                <w:rFonts w:ascii="Times New Roman"/>
                <w:spacing w:val="-11"/>
                <w:sz w:val="24"/>
              </w:rPr>
              <w:t xml:space="preserve"> </w:t>
            </w:r>
            <w:r>
              <w:rPr>
                <w:b/>
                <w:sz w:val="24"/>
              </w:rPr>
              <w:t>12</w:t>
            </w:r>
            <w:r>
              <w:rPr>
                <w:rFonts w:ascii="Times New Roman"/>
                <w:spacing w:val="-12"/>
                <w:sz w:val="24"/>
              </w:rPr>
              <w:t xml:space="preserve"> </w:t>
            </w:r>
            <w:r>
              <w:rPr>
                <w:b/>
                <w:sz w:val="24"/>
              </w:rPr>
              <w:t>March</w:t>
            </w:r>
            <w:r>
              <w:rPr>
                <w:rFonts w:ascii="Times New Roman"/>
                <w:spacing w:val="-12"/>
                <w:sz w:val="24"/>
              </w:rPr>
              <w:t xml:space="preserve"> </w:t>
            </w:r>
            <w:r>
              <w:rPr>
                <w:b/>
                <w:spacing w:val="-4"/>
                <w:sz w:val="24"/>
              </w:rPr>
              <w:t>2026</w:t>
            </w:r>
          </w:p>
        </w:tc>
      </w:tr>
      <w:tr w:rsidR="00A97D2B" w14:paraId="40025091" w14:textId="77777777">
        <w:trPr>
          <w:trHeight w:val="294"/>
        </w:trPr>
        <w:tc>
          <w:tcPr>
            <w:tcW w:w="3120" w:type="dxa"/>
          </w:tcPr>
          <w:p w14:paraId="4002508E" w14:textId="77777777" w:rsidR="00A97D2B" w:rsidRDefault="001940AD">
            <w:pPr>
              <w:pStyle w:val="TableParagraph"/>
              <w:spacing w:before="1" w:line="273" w:lineRule="exact"/>
              <w:jc w:val="left"/>
              <w:rPr>
                <w:sz w:val="24"/>
              </w:rPr>
            </w:pPr>
            <w:r>
              <w:rPr>
                <w:sz w:val="24"/>
              </w:rPr>
              <w:t>$32.86</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2755" w:type="dxa"/>
          </w:tcPr>
          <w:p w14:paraId="4002508F" w14:textId="77777777" w:rsidR="00A97D2B" w:rsidRDefault="001940AD">
            <w:pPr>
              <w:pStyle w:val="TableParagraph"/>
              <w:spacing w:before="1" w:line="273" w:lineRule="exact"/>
              <w:jc w:val="left"/>
              <w:rPr>
                <w:sz w:val="24"/>
              </w:rPr>
            </w:pPr>
            <w:r>
              <w:rPr>
                <w:sz w:val="24"/>
              </w:rPr>
              <w:t>$34.11</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c>
          <w:tcPr>
            <w:tcW w:w="3005" w:type="dxa"/>
          </w:tcPr>
          <w:p w14:paraId="40025090" w14:textId="77777777" w:rsidR="00A97D2B" w:rsidRDefault="001940AD">
            <w:pPr>
              <w:pStyle w:val="TableParagraph"/>
              <w:spacing w:before="1" w:line="273" w:lineRule="exact"/>
              <w:jc w:val="left"/>
              <w:rPr>
                <w:sz w:val="24"/>
              </w:rPr>
            </w:pPr>
            <w:r>
              <w:rPr>
                <w:sz w:val="24"/>
              </w:rPr>
              <w:t>$35.27</w:t>
            </w:r>
            <w:r>
              <w:rPr>
                <w:rFonts w:ascii="Times New Roman"/>
                <w:spacing w:val="-13"/>
                <w:sz w:val="24"/>
              </w:rPr>
              <w:t xml:space="preserve"> </w:t>
            </w:r>
            <w:r>
              <w:rPr>
                <w:sz w:val="24"/>
              </w:rPr>
              <w:t>per</w:t>
            </w:r>
            <w:r>
              <w:rPr>
                <w:rFonts w:ascii="Times New Roman"/>
                <w:spacing w:val="-11"/>
                <w:sz w:val="24"/>
              </w:rPr>
              <w:t xml:space="preserve"> </w:t>
            </w:r>
            <w:r>
              <w:rPr>
                <w:spacing w:val="-2"/>
                <w:sz w:val="24"/>
              </w:rPr>
              <w:t>fortnight</w:t>
            </w:r>
          </w:p>
        </w:tc>
      </w:tr>
    </w:tbl>
    <w:p w14:paraId="40025092" w14:textId="77777777" w:rsidR="00A97D2B" w:rsidRDefault="001940AD">
      <w:pPr>
        <w:pStyle w:val="ListParagraph"/>
        <w:numPr>
          <w:ilvl w:val="0"/>
          <w:numId w:val="6"/>
        </w:numPr>
        <w:tabs>
          <w:tab w:val="left" w:pos="1152"/>
        </w:tabs>
        <w:spacing w:before="293"/>
        <w:ind w:left="1152" w:hanging="563"/>
        <w:rPr>
          <w:sz w:val="24"/>
        </w:rPr>
      </w:pPr>
      <w:r>
        <w:rPr>
          <w:sz w:val="24"/>
        </w:rPr>
        <w:t>The</w:t>
      </w:r>
      <w:r>
        <w:rPr>
          <w:rFonts w:ascii="Times New Roman"/>
          <w:spacing w:val="-14"/>
          <w:sz w:val="24"/>
        </w:rPr>
        <w:t xml:space="preserve"> </w:t>
      </w:r>
      <w:r>
        <w:rPr>
          <w:sz w:val="24"/>
        </w:rPr>
        <w:t>full</w:t>
      </w:r>
      <w:r>
        <w:rPr>
          <w:rFonts w:ascii="Times New Roman"/>
          <w:spacing w:val="-15"/>
          <w:sz w:val="24"/>
        </w:rPr>
        <w:t xml:space="preserve"> </w:t>
      </w:r>
      <w:r>
        <w:rPr>
          <w:sz w:val="24"/>
        </w:rPr>
        <w:t>allowance</w:t>
      </w:r>
      <w:r>
        <w:rPr>
          <w:rFonts w:ascii="Times New Roman"/>
          <w:spacing w:val="-14"/>
          <w:sz w:val="24"/>
        </w:rPr>
        <w:t xml:space="preserve"> </w:t>
      </w:r>
      <w:r>
        <w:rPr>
          <w:sz w:val="24"/>
        </w:rPr>
        <w:t>is</w:t>
      </w:r>
      <w:r>
        <w:rPr>
          <w:rFonts w:ascii="Times New Roman"/>
          <w:spacing w:val="-13"/>
          <w:sz w:val="24"/>
        </w:rPr>
        <w:t xml:space="preserve"> </w:t>
      </w:r>
      <w:r>
        <w:rPr>
          <w:sz w:val="24"/>
        </w:rPr>
        <w:t>payable</w:t>
      </w:r>
      <w:r>
        <w:rPr>
          <w:rFonts w:ascii="Times New Roman"/>
          <w:spacing w:val="-12"/>
          <w:sz w:val="24"/>
        </w:rPr>
        <w:t xml:space="preserve"> </w:t>
      </w:r>
      <w:r>
        <w:rPr>
          <w:sz w:val="24"/>
        </w:rPr>
        <w:t>regardless</w:t>
      </w:r>
      <w:r>
        <w:rPr>
          <w:rFonts w:ascii="Times New Roman"/>
          <w:spacing w:val="-13"/>
          <w:sz w:val="24"/>
        </w:rPr>
        <w:t xml:space="preserve"> </w:t>
      </w:r>
      <w:r>
        <w:rPr>
          <w:sz w:val="24"/>
        </w:rPr>
        <w:t>of</w:t>
      </w:r>
      <w:r>
        <w:rPr>
          <w:rFonts w:ascii="Times New Roman"/>
          <w:spacing w:val="-13"/>
          <w:sz w:val="24"/>
        </w:rPr>
        <w:t xml:space="preserve"> </w:t>
      </w:r>
      <w:r>
        <w:rPr>
          <w:sz w:val="24"/>
        </w:rPr>
        <w:t>flexible</w:t>
      </w:r>
      <w:r>
        <w:rPr>
          <w:rFonts w:ascii="Times New Roman"/>
          <w:spacing w:val="-12"/>
          <w:sz w:val="24"/>
        </w:rPr>
        <w:t xml:space="preserve"> </w:t>
      </w:r>
      <w:r>
        <w:rPr>
          <w:sz w:val="24"/>
        </w:rPr>
        <w:t>work</w:t>
      </w:r>
      <w:r>
        <w:rPr>
          <w:rFonts w:ascii="Times New Roman"/>
          <w:spacing w:val="-13"/>
          <w:sz w:val="24"/>
        </w:rPr>
        <w:t xml:space="preserve"> </w:t>
      </w:r>
      <w:r>
        <w:rPr>
          <w:sz w:val="24"/>
        </w:rPr>
        <w:t>and</w:t>
      </w:r>
      <w:r>
        <w:rPr>
          <w:rFonts w:ascii="Times New Roman"/>
          <w:spacing w:val="-14"/>
          <w:sz w:val="24"/>
        </w:rPr>
        <w:t xml:space="preserve"> </w:t>
      </w:r>
      <w:r>
        <w:rPr>
          <w:sz w:val="24"/>
        </w:rPr>
        <w:t>part-time</w:t>
      </w:r>
      <w:r>
        <w:rPr>
          <w:rFonts w:ascii="Times New Roman"/>
          <w:spacing w:val="-14"/>
          <w:sz w:val="24"/>
        </w:rPr>
        <w:t xml:space="preserve"> </w:t>
      </w:r>
      <w:r>
        <w:rPr>
          <w:spacing w:val="-2"/>
          <w:sz w:val="24"/>
        </w:rPr>
        <w:t>arrangements.</w:t>
      </w:r>
    </w:p>
    <w:p w14:paraId="40025093" w14:textId="77777777" w:rsidR="00A97D2B" w:rsidRDefault="001940AD">
      <w:pPr>
        <w:pStyle w:val="ListParagraph"/>
        <w:numPr>
          <w:ilvl w:val="0"/>
          <w:numId w:val="6"/>
        </w:numPr>
        <w:tabs>
          <w:tab w:val="left" w:pos="1152"/>
          <w:tab w:val="left" w:pos="1156"/>
        </w:tabs>
        <w:spacing w:before="292"/>
        <w:ind w:right="1609"/>
        <w:rPr>
          <w:sz w:val="24"/>
        </w:rPr>
      </w:pPr>
      <w:r>
        <w:rPr>
          <w:sz w:val="24"/>
        </w:rPr>
        <w:t>An</w:t>
      </w:r>
      <w:r>
        <w:rPr>
          <w:rFonts w:ascii="Times New Roman" w:hAnsi="Times New Roman"/>
          <w:spacing w:val="-6"/>
          <w:sz w:val="24"/>
        </w:rPr>
        <w:t xml:space="preserve"> </w:t>
      </w:r>
      <w:r>
        <w:rPr>
          <w:sz w:val="24"/>
        </w:rPr>
        <w:t>employee’s</w:t>
      </w:r>
      <w:r>
        <w:rPr>
          <w:rFonts w:ascii="Times New Roman" w:hAnsi="Times New Roman"/>
          <w:spacing w:val="-10"/>
          <w:sz w:val="24"/>
        </w:rPr>
        <w:t xml:space="preserve"> </w:t>
      </w:r>
      <w:r>
        <w:rPr>
          <w:sz w:val="24"/>
        </w:rPr>
        <w:t>physical</w:t>
      </w:r>
      <w:r>
        <w:rPr>
          <w:rFonts w:ascii="Times New Roman" w:hAnsi="Times New Roman"/>
          <w:spacing w:val="-7"/>
          <w:sz w:val="24"/>
        </w:rPr>
        <w:t xml:space="preserve"> </w:t>
      </w:r>
      <w:r>
        <w:rPr>
          <w:sz w:val="24"/>
        </w:rPr>
        <w:t>availability</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undertake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role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considered</w:t>
      </w:r>
      <w:r>
        <w:rPr>
          <w:rFonts w:ascii="Times New Roman" w:hAnsi="Times New Roman"/>
          <w:spacing w:val="-6"/>
          <w:sz w:val="24"/>
        </w:rPr>
        <w:t xml:space="preserve"> </w:t>
      </w:r>
      <w:r>
        <w:rPr>
          <w:sz w:val="24"/>
        </w:rPr>
        <w:t>by</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when</w:t>
      </w:r>
      <w:r>
        <w:rPr>
          <w:rFonts w:ascii="Times New Roman" w:hAnsi="Times New Roman"/>
          <w:sz w:val="24"/>
        </w:rPr>
        <w:t xml:space="preserve"> </w:t>
      </w:r>
      <w:r>
        <w:rPr>
          <w:sz w:val="24"/>
        </w:rPr>
        <w:t>appointing</w:t>
      </w:r>
      <w:r>
        <w:rPr>
          <w:rFonts w:ascii="Times New Roman" w:hAnsi="Times New Roman"/>
          <w:sz w:val="24"/>
        </w:rPr>
        <w:t xml:space="preserve"> </w:t>
      </w:r>
      <w:r>
        <w:rPr>
          <w:sz w:val="24"/>
        </w:rPr>
        <w:t>and</w:t>
      </w:r>
      <w:r>
        <w:rPr>
          <w:rFonts w:ascii="Times New Roman" w:hAnsi="Times New Roman"/>
          <w:sz w:val="24"/>
        </w:rPr>
        <w:t xml:space="preserve"> </w:t>
      </w:r>
      <w:r>
        <w:rPr>
          <w:sz w:val="24"/>
        </w:rPr>
        <w:t>reappointing</w:t>
      </w:r>
      <w:r>
        <w:rPr>
          <w:rFonts w:ascii="Times New Roman" w:hAnsi="Times New Roman"/>
          <w:sz w:val="24"/>
        </w:rPr>
        <w:t xml:space="preserve"> </w:t>
      </w:r>
      <w:r>
        <w:rPr>
          <w:sz w:val="24"/>
        </w:rPr>
        <w:t>employees</w:t>
      </w:r>
      <w:r>
        <w:rPr>
          <w:rFonts w:ascii="Times New Roman" w:hAnsi="Times New Roman"/>
          <w:sz w:val="24"/>
        </w:rPr>
        <w:t xml:space="preserve"> </w:t>
      </w:r>
      <w:r>
        <w:rPr>
          <w:sz w:val="24"/>
        </w:rPr>
        <w:t>to</w:t>
      </w:r>
      <w:r>
        <w:rPr>
          <w:rFonts w:ascii="Times New Roman" w:hAnsi="Times New Roman"/>
          <w:sz w:val="24"/>
        </w:rPr>
        <w:t xml:space="preserve"> </w:t>
      </w:r>
      <w:r>
        <w:rPr>
          <w:sz w:val="24"/>
        </w:rPr>
        <w:t>these</w:t>
      </w:r>
      <w:r>
        <w:rPr>
          <w:rFonts w:ascii="Times New Roman" w:hAnsi="Times New Roman"/>
          <w:sz w:val="24"/>
        </w:rPr>
        <w:t xml:space="preserve"> </w:t>
      </w:r>
      <w:r>
        <w:rPr>
          <w:sz w:val="24"/>
        </w:rPr>
        <w:t>roles.</w:t>
      </w:r>
      <w:r>
        <w:rPr>
          <w:rFonts w:ascii="Times New Roman" w:hAnsi="Times New Roman"/>
          <w:sz w:val="24"/>
        </w:rPr>
        <w:t xml:space="preserve"> </w:t>
      </w:r>
      <w:r>
        <w:rPr>
          <w:sz w:val="24"/>
        </w:rPr>
        <w:t>This</w:t>
      </w:r>
      <w:r>
        <w:rPr>
          <w:rFonts w:ascii="Times New Roman" w:hAnsi="Times New Roman"/>
          <w:sz w:val="24"/>
        </w:rPr>
        <w:t xml:space="preserve"> </w:t>
      </w:r>
      <w:r>
        <w:rPr>
          <w:sz w:val="24"/>
        </w:rPr>
        <w:t>is</w:t>
      </w:r>
      <w:r>
        <w:rPr>
          <w:rFonts w:ascii="Times New Roman" w:hAnsi="Times New Roman"/>
          <w:sz w:val="24"/>
        </w:rPr>
        <w:t xml:space="preserve"> </w:t>
      </w:r>
      <w:r>
        <w:rPr>
          <w:sz w:val="24"/>
        </w:rPr>
        <w:t>noting</w:t>
      </w:r>
      <w:r>
        <w:rPr>
          <w:rFonts w:ascii="Times New Roman" w:hAnsi="Times New Roman"/>
          <w:spacing w:val="-9"/>
          <w:sz w:val="24"/>
        </w:rPr>
        <w:t xml:space="preserve"> </w:t>
      </w:r>
      <w:r>
        <w:rPr>
          <w:sz w:val="24"/>
        </w:rPr>
        <w:t>that</w:t>
      </w:r>
      <w:r>
        <w:rPr>
          <w:rFonts w:ascii="Times New Roman" w:hAnsi="Times New Roman"/>
          <w:spacing w:val="-6"/>
          <w:sz w:val="24"/>
        </w:rPr>
        <w:t xml:space="preserve"> </w:t>
      </w:r>
      <w:r>
        <w:rPr>
          <w:sz w:val="24"/>
        </w:rPr>
        <w:t>not</w:t>
      </w:r>
      <w:r>
        <w:rPr>
          <w:rFonts w:ascii="Times New Roman" w:hAnsi="Times New Roman"/>
          <w:spacing w:val="-7"/>
          <w:sz w:val="24"/>
        </w:rPr>
        <w:t xml:space="preserve"> </w:t>
      </w:r>
      <w:r>
        <w:rPr>
          <w:sz w:val="24"/>
        </w:rPr>
        <w:t>all</w:t>
      </w:r>
      <w:r>
        <w:rPr>
          <w:rFonts w:ascii="Times New Roman" w:hAnsi="Times New Roman"/>
          <w:spacing w:val="-9"/>
          <w:sz w:val="24"/>
        </w:rPr>
        <w:t xml:space="preserve"> </w:t>
      </w:r>
      <w:r>
        <w:rPr>
          <w:sz w:val="24"/>
        </w:rPr>
        <w:t>workplace</w:t>
      </w:r>
      <w:r>
        <w:rPr>
          <w:rFonts w:ascii="Times New Roman" w:hAnsi="Times New Roman"/>
          <w:spacing w:val="-7"/>
          <w:sz w:val="24"/>
        </w:rPr>
        <w:t xml:space="preserve"> </w:t>
      </w:r>
      <w:r>
        <w:rPr>
          <w:sz w:val="24"/>
        </w:rPr>
        <w:t>responsibility</w:t>
      </w:r>
      <w:r>
        <w:rPr>
          <w:rFonts w:ascii="Times New Roman" w:hAnsi="Times New Roman"/>
          <w:spacing w:val="-7"/>
          <w:sz w:val="24"/>
        </w:rPr>
        <w:t xml:space="preserve"> </w:t>
      </w:r>
      <w:r>
        <w:rPr>
          <w:sz w:val="24"/>
        </w:rPr>
        <w:t>roles</w:t>
      </w:r>
      <w:r>
        <w:rPr>
          <w:rFonts w:ascii="Times New Roman" w:hAnsi="Times New Roman"/>
          <w:spacing w:val="-9"/>
          <w:sz w:val="24"/>
        </w:rPr>
        <w:t xml:space="preserve"> </w:t>
      </w:r>
      <w:r>
        <w:rPr>
          <w:sz w:val="24"/>
        </w:rPr>
        <w:t>will</w:t>
      </w:r>
      <w:r>
        <w:rPr>
          <w:rFonts w:ascii="Times New Roman" w:hAnsi="Times New Roman"/>
          <w:spacing w:val="-9"/>
          <w:sz w:val="24"/>
        </w:rPr>
        <w:t xml:space="preserve"> </w:t>
      </w:r>
      <w:r>
        <w:rPr>
          <w:sz w:val="24"/>
        </w:rPr>
        <w:t>necessarily</w:t>
      </w:r>
      <w:r>
        <w:rPr>
          <w:rFonts w:ascii="Times New Roman" w:hAnsi="Times New Roman"/>
          <w:spacing w:val="-7"/>
          <w:sz w:val="24"/>
        </w:rPr>
        <w:t xml:space="preserve"> </w:t>
      </w:r>
      <w:r>
        <w:rPr>
          <w:sz w:val="24"/>
        </w:rPr>
        <w:t>require</w:t>
      </w:r>
      <w:r>
        <w:rPr>
          <w:rFonts w:ascii="Times New Roman" w:hAnsi="Times New Roman"/>
          <w:spacing w:val="-7"/>
          <w:sz w:val="24"/>
        </w:rPr>
        <w:t xml:space="preserve"> </w:t>
      </w:r>
      <w:r>
        <w:rPr>
          <w:sz w:val="24"/>
        </w:rPr>
        <w:t>a</w:t>
      </w:r>
      <w:r>
        <w:rPr>
          <w:rFonts w:ascii="Times New Roman" w:hAnsi="Times New Roman"/>
          <w:spacing w:val="-11"/>
          <w:sz w:val="24"/>
        </w:rPr>
        <w:t xml:space="preserve"> </w:t>
      </w:r>
      <w:r>
        <w:rPr>
          <w:sz w:val="24"/>
        </w:rPr>
        <w:t>physical</w:t>
      </w:r>
      <w:r>
        <w:rPr>
          <w:rFonts w:ascii="Times New Roman" w:hAnsi="Times New Roman"/>
          <w:sz w:val="24"/>
        </w:rPr>
        <w:t xml:space="preserve"> </w:t>
      </w:r>
      <w:r>
        <w:rPr>
          <w:sz w:val="24"/>
        </w:rPr>
        <w:t>presence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workplace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successfully</w:t>
      </w:r>
      <w:r>
        <w:rPr>
          <w:rFonts w:ascii="Times New Roman" w:hAnsi="Times New Roman"/>
          <w:sz w:val="24"/>
        </w:rPr>
        <w:t xml:space="preserve"> </w:t>
      </w:r>
      <w:r>
        <w:rPr>
          <w:sz w:val="24"/>
        </w:rPr>
        <w:t>undertaken,</w:t>
      </w:r>
      <w:r>
        <w:rPr>
          <w:rFonts w:ascii="Times New Roman" w:hAnsi="Times New Roman"/>
          <w:sz w:val="24"/>
        </w:rPr>
        <w:t xml:space="preserve"> </w:t>
      </w:r>
      <w:r>
        <w:rPr>
          <w:sz w:val="24"/>
        </w:rPr>
        <w:t>such</w:t>
      </w:r>
      <w:r>
        <w:rPr>
          <w:rFonts w:ascii="Times New Roman" w:hAnsi="Times New Roman"/>
          <w:sz w:val="24"/>
        </w:rPr>
        <w:t xml:space="preserve"> </w:t>
      </w:r>
      <w:r>
        <w:rPr>
          <w:sz w:val="24"/>
        </w:rPr>
        <w:t>as</w:t>
      </w:r>
      <w:r>
        <w:rPr>
          <w:rFonts w:ascii="Times New Roman" w:hAnsi="Times New Roman"/>
          <w:sz w:val="24"/>
        </w:rPr>
        <w:t xml:space="preserve"> </w:t>
      </w:r>
      <w:r>
        <w:rPr>
          <w:sz w:val="24"/>
        </w:rPr>
        <w:t>Harassment</w:t>
      </w:r>
      <w:r>
        <w:rPr>
          <w:rFonts w:ascii="Times New Roman" w:hAnsi="Times New Roman"/>
          <w:sz w:val="24"/>
        </w:rPr>
        <w:t xml:space="preserve"> </w:t>
      </w:r>
      <w:r>
        <w:rPr>
          <w:sz w:val="24"/>
        </w:rPr>
        <w:t>Contact</w:t>
      </w:r>
      <w:r>
        <w:rPr>
          <w:rFonts w:ascii="Times New Roman" w:hAnsi="Times New Roman"/>
          <w:sz w:val="24"/>
        </w:rPr>
        <w:t xml:space="preserve"> </w:t>
      </w:r>
      <w:r>
        <w:rPr>
          <w:sz w:val="24"/>
        </w:rPr>
        <w:t>Officers,</w:t>
      </w:r>
      <w:r>
        <w:rPr>
          <w:rFonts w:ascii="Times New Roman" w:hAnsi="Times New Roman"/>
          <w:sz w:val="24"/>
        </w:rPr>
        <w:t xml:space="preserve"> </w:t>
      </w:r>
      <w:r>
        <w:rPr>
          <w:sz w:val="24"/>
        </w:rPr>
        <w:t>Mental</w:t>
      </w:r>
      <w:r>
        <w:rPr>
          <w:rFonts w:ascii="Times New Roman" w:hAnsi="Times New Roman"/>
          <w:sz w:val="24"/>
        </w:rPr>
        <w:t xml:space="preserve"> </w:t>
      </w:r>
      <w:r>
        <w:rPr>
          <w:sz w:val="24"/>
        </w:rPr>
        <w:t>First</w:t>
      </w:r>
      <w:r>
        <w:rPr>
          <w:rFonts w:ascii="Times New Roman" w:hAnsi="Times New Roman"/>
          <w:sz w:val="24"/>
        </w:rPr>
        <w:t xml:space="preserve"> </w:t>
      </w:r>
      <w:r>
        <w:rPr>
          <w:sz w:val="24"/>
        </w:rPr>
        <w:t>Aid</w:t>
      </w:r>
      <w:r>
        <w:rPr>
          <w:rFonts w:ascii="Times New Roman" w:hAnsi="Times New Roman"/>
          <w:sz w:val="24"/>
        </w:rPr>
        <w:t xml:space="preserve"> </w:t>
      </w:r>
      <w:r>
        <w:rPr>
          <w:sz w:val="24"/>
        </w:rPr>
        <w:t>Officers</w:t>
      </w:r>
      <w:r>
        <w:rPr>
          <w:rFonts w:ascii="Times New Roman" w:hAnsi="Times New Roman"/>
          <w:sz w:val="24"/>
        </w:rPr>
        <w:t xml:space="preserve"> </w:t>
      </w:r>
      <w:r>
        <w:rPr>
          <w:sz w:val="24"/>
        </w:rPr>
        <w:t>and</w:t>
      </w:r>
      <w:r>
        <w:rPr>
          <w:rFonts w:ascii="Times New Roman" w:hAnsi="Times New Roman"/>
          <w:sz w:val="24"/>
        </w:rPr>
        <w:t xml:space="preserve"> </w:t>
      </w:r>
      <w:r>
        <w:rPr>
          <w:sz w:val="24"/>
        </w:rPr>
        <w:t>Health</w:t>
      </w:r>
      <w:r>
        <w:rPr>
          <w:rFonts w:ascii="Times New Roman" w:hAnsi="Times New Roman"/>
          <w:sz w:val="24"/>
        </w:rPr>
        <w:t xml:space="preserve"> </w:t>
      </w:r>
      <w:r>
        <w:rPr>
          <w:sz w:val="24"/>
        </w:rPr>
        <w:t>and</w:t>
      </w:r>
      <w:r>
        <w:rPr>
          <w:rFonts w:ascii="Times New Roman" w:hAnsi="Times New Roman"/>
          <w:sz w:val="24"/>
        </w:rPr>
        <w:t xml:space="preserve"> </w:t>
      </w:r>
      <w:r>
        <w:rPr>
          <w:sz w:val="24"/>
        </w:rPr>
        <w:t>Safety</w:t>
      </w:r>
      <w:r>
        <w:rPr>
          <w:rFonts w:ascii="Times New Roman" w:hAnsi="Times New Roman"/>
          <w:sz w:val="24"/>
        </w:rPr>
        <w:t xml:space="preserve"> </w:t>
      </w:r>
      <w:r>
        <w:rPr>
          <w:sz w:val="24"/>
        </w:rPr>
        <w:t>Representatives</w:t>
      </w:r>
      <w:r>
        <w:rPr>
          <w:rFonts w:ascii="Times New Roman" w:hAnsi="Times New Roman"/>
          <w:sz w:val="24"/>
        </w:rPr>
        <w:t xml:space="preserve"> </w:t>
      </w:r>
      <w:r>
        <w:rPr>
          <w:sz w:val="24"/>
        </w:rPr>
        <w:t>depending</w:t>
      </w:r>
      <w:r>
        <w:rPr>
          <w:rFonts w:ascii="Times New Roman" w:hAnsi="Times New Roman"/>
          <w:sz w:val="24"/>
        </w:rPr>
        <w:t xml:space="preserve"> </w:t>
      </w:r>
      <w:r>
        <w:rPr>
          <w:sz w:val="24"/>
        </w:rPr>
        <w:t>on</w:t>
      </w:r>
      <w:r>
        <w:rPr>
          <w:rFonts w:ascii="Times New Roman" w:hAnsi="Times New Roman"/>
          <w:sz w:val="24"/>
        </w:rPr>
        <w:t xml:space="preserve"> </w:t>
      </w:r>
      <w:r>
        <w:rPr>
          <w:sz w:val="24"/>
        </w:rPr>
        <w:t>work</w:t>
      </w:r>
      <w:r>
        <w:rPr>
          <w:rFonts w:ascii="Times New Roman" w:hAnsi="Times New Roman"/>
          <w:sz w:val="24"/>
        </w:rPr>
        <w:t xml:space="preserve"> </w:t>
      </w:r>
      <w:r>
        <w:rPr>
          <w:sz w:val="24"/>
        </w:rPr>
        <w:t>group</w:t>
      </w:r>
      <w:r>
        <w:rPr>
          <w:rFonts w:ascii="Times New Roman" w:hAnsi="Times New Roman"/>
          <w:sz w:val="24"/>
        </w:rPr>
        <w:t xml:space="preserve"> </w:t>
      </w:r>
      <w:r>
        <w:rPr>
          <w:sz w:val="24"/>
        </w:rPr>
        <w:t>arrangements.</w:t>
      </w:r>
    </w:p>
    <w:p w14:paraId="40025094" w14:textId="77777777" w:rsidR="00A97D2B" w:rsidRDefault="001940AD">
      <w:pPr>
        <w:pStyle w:val="ListParagraph"/>
        <w:numPr>
          <w:ilvl w:val="0"/>
          <w:numId w:val="6"/>
        </w:numPr>
        <w:tabs>
          <w:tab w:val="left" w:pos="1152"/>
          <w:tab w:val="left" w:pos="1156"/>
        </w:tabs>
        <w:spacing w:before="268"/>
        <w:ind w:right="1169"/>
        <w:rPr>
          <w:sz w:val="24"/>
        </w:rPr>
      </w:pPr>
      <w:r>
        <w:rPr>
          <w:sz w:val="24"/>
        </w:rPr>
        <w:t>Casual</w:t>
      </w:r>
      <w:r>
        <w:rPr>
          <w:rFonts w:ascii="Times New Roman"/>
          <w:spacing w:val="-3"/>
          <w:sz w:val="24"/>
        </w:rPr>
        <w:t xml:space="preserve"> </w:t>
      </w:r>
      <w:r>
        <w:rPr>
          <w:sz w:val="24"/>
        </w:rPr>
        <w:t>employees</w:t>
      </w:r>
      <w:r>
        <w:rPr>
          <w:rFonts w:ascii="Times New Roman"/>
          <w:spacing w:val="-6"/>
          <w:sz w:val="24"/>
        </w:rPr>
        <w:t xml:space="preserve"> </w:t>
      </w:r>
      <w:r>
        <w:rPr>
          <w:sz w:val="24"/>
        </w:rPr>
        <w:t>who</w:t>
      </w:r>
      <w:r>
        <w:rPr>
          <w:rFonts w:ascii="Times New Roman"/>
          <w:spacing w:val="-5"/>
          <w:sz w:val="24"/>
        </w:rPr>
        <w:t xml:space="preserve"> </w:t>
      </w:r>
      <w:r>
        <w:rPr>
          <w:sz w:val="24"/>
        </w:rPr>
        <w:t>are</w:t>
      </w:r>
      <w:r>
        <w:rPr>
          <w:rFonts w:ascii="Times New Roman"/>
          <w:spacing w:val="-3"/>
          <w:sz w:val="24"/>
        </w:rPr>
        <w:t xml:space="preserve"> </w:t>
      </w:r>
      <w:r>
        <w:rPr>
          <w:sz w:val="24"/>
        </w:rPr>
        <w:t>eligible</w:t>
      </w:r>
      <w:r>
        <w:rPr>
          <w:rFonts w:ascii="Times New Roman"/>
          <w:spacing w:val="-5"/>
          <w:sz w:val="24"/>
        </w:rPr>
        <w:t xml:space="preserve"> </w:t>
      </w:r>
      <w:r>
        <w:rPr>
          <w:sz w:val="24"/>
        </w:rPr>
        <w:t>to</w:t>
      </w:r>
      <w:r>
        <w:rPr>
          <w:rFonts w:ascii="Times New Roman"/>
          <w:spacing w:val="-5"/>
          <w:sz w:val="24"/>
        </w:rPr>
        <w:t xml:space="preserve"> </w:t>
      </w:r>
      <w:r>
        <w:rPr>
          <w:sz w:val="24"/>
        </w:rPr>
        <w:t>receive</w:t>
      </w:r>
      <w:r>
        <w:rPr>
          <w:rFonts w:ascii="Times New Roman"/>
          <w:spacing w:val="-3"/>
          <w:sz w:val="24"/>
        </w:rPr>
        <w:t xml:space="preserve"> </w:t>
      </w:r>
      <w:r>
        <w:rPr>
          <w:sz w:val="24"/>
        </w:rPr>
        <w:t>a</w:t>
      </w:r>
      <w:r>
        <w:rPr>
          <w:rFonts w:ascii="Times New Roman"/>
          <w:spacing w:val="-5"/>
          <w:sz w:val="24"/>
        </w:rPr>
        <w:t xml:space="preserve"> </w:t>
      </w:r>
      <w:r>
        <w:rPr>
          <w:sz w:val="24"/>
        </w:rPr>
        <w:t>workplace</w:t>
      </w:r>
      <w:r>
        <w:rPr>
          <w:rFonts w:ascii="Times New Roman"/>
          <w:spacing w:val="-3"/>
          <w:sz w:val="24"/>
        </w:rPr>
        <w:t xml:space="preserve"> </w:t>
      </w:r>
      <w:r>
        <w:rPr>
          <w:sz w:val="24"/>
        </w:rPr>
        <w:t>responsibility</w:t>
      </w:r>
      <w:r>
        <w:rPr>
          <w:rFonts w:ascii="Times New Roman"/>
          <w:spacing w:val="-6"/>
          <w:sz w:val="24"/>
        </w:rPr>
        <w:t xml:space="preserve"> </w:t>
      </w:r>
      <w:r>
        <w:rPr>
          <w:sz w:val="24"/>
        </w:rPr>
        <w:t>allowance</w:t>
      </w:r>
      <w:r>
        <w:rPr>
          <w:rFonts w:ascii="Times New Roman"/>
          <w:spacing w:val="-5"/>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the</w:t>
      </w:r>
      <w:r>
        <w:rPr>
          <w:rFonts w:ascii="Times New Roman"/>
          <w:sz w:val="24"/>
        </w:rPr>
        <w:t xml:space="preserve"> </w:t>
      </w:r>
      <w:r>
        <w:rPr>
          <w:sz w:val="24"/>
        </w:rPr>
        <w:t>full</w:t>
      </w:r>
      <w:r>
        <w:rPr>
          <w:rFonts w:ascii="Times New Roman"/>
          <w:sz w:val="24"/>
        </w:rPr>
        <w:t xml:space="preserve"> </w:t>
      </w:r>
      <w:r>
        <w:rPr>
          <w:sz w:val="24"/>
        </w:rPr>
        <w:t>amount</w:t>
      </w:r>
      <w:r>
        <w:rPr>
          <w:rFonts w:ascii="Times New Roman"/>
          <w:sz w:val="24"/>
        </w:rPr>
        <w:t xml:space="preserve"> </w:t>
      </w:r>
      <w:r>
        <w:rPr>
          <w:sz w:val="24"/>
        </w:rPr>
        <w:t>(noting</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varied</w:t>
      </w:r>
      <w:r>
        <w:rPr>
          <w:rFonts w:ascii="Times New Roman"/>
          <w:sz w:val="24"/>
        </w:rPr>
        <w:t xml:space="preserve"> </w:t>
      </w:r>
      <w:r>
        <w:rPr>
          <w:sz w:val="24"/>
        </w:rPr>
        <w:t>from</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time,</w:t>
      </w:r>
      <w:r>
        <w:rPr>
          <w:rFonts w:ascii="Times New Roman"/>
          <w:sz w:val="24"/>
        </w:rPr>
        <w:t xml:space="preserve"> </w:t>
      </w:r>
      <w:r>
        <w:rPr>
          <w:sz w:val="24"/>
        </w:rPr>
        <w:t>provided</w:t>
      </w:r>
      <w:r>
        <w:rPr>
          <w:rFonts w:ascii="Times New Roman"/>
          <w:spacing w:val="-9"/>
          <w:sz w:val="24"/>
        </w:rPr>
        <w:t xml:space="preserve"> </w:t>
      </w:r>
      <w:r>
        <w:rPr>
          <w:sz w:val="24"/>
        </w:rPr>
        <w:t>they</w:t>
      </w:r>
      <w:r>
        <w:rPr>
          <w:rFonts w:ascii="Times New Roman"/>
          <w:spacing w:val="-10"/>
          <w:sz w:val="24"/>
        </w:rPr>
        <w:t xml:space="preserve"> </w:t>
      </w:r>
      <w:r>
        <w:rPr>
          <w:sz w:val="24"/>
        </w:rPr>
        <w:t>engage</w:t>
      </w:r>
      <w:r>
        <w:rPr>
          <w:rFonts w:ascii="Times New Roman"/>
          <w:spacing w:val="-9"/>
          <w:sz w:val="24"/>
        </w:rPr>
        <w:t xml:space="preserve"> </w:t>
      </w:r>
      <w:r>
        <w:rPr>
          <w:sz w:val="24"/>
        </w:rPr>
        <w:t>in</w:t>
      </w:r>
      <w:r>
        <w:rPr>
          <w:rFonts w:ascii="Times New Roman"/>
          <w:spacing w:val="-11"/>
          <w:sz w:val="24"/>
        </w:rPr>
        <w:t xml:space="preserve"> </w:t>
      </w:r>
      <w:r>
        <w:rPr>
          <w:sz w:val="24"/>
        </w:rPr>
        <w:t>work</w:t>
      </w:r>
      <w:r>
        <w:rPr>
          <w:rFonts w:ascii="Times New Roman"/>
          <w:spacing w:val="-8"/>
          <w:sz w:val="24"/>
        </w:rPr>
        <w:t xml:space="preserve"> </w:t>
      </w:r>
      <w:r>
        <w:rPr>
          <w:sz w:val="24"/>
        </w:rPr>
        <w:t>during</w:t>
      </w:r>
      <w:r>
        <w:rPr>
          <w:rFonts w:ascii="Times New Roman"/>
          <w:spacing w:val="-10"/>
          <w:sz w:val="24"/>
        </w:rPr>
        <w:t xml:space="preserve"> </w:t>
      </w:r>
      <w:r>
        <w:rPr>
          <w:sz w:val="24"/>
        </w:rPr>
        <w:t>any</w:t>
      </w:r>
      <w:r>
        <w:rPr>
          <w:rFonts w:ascii="Times New Roman"/>
          <w:spacing w:val="-8"/>
          <w:sz w:val="24"/>
        </w:rPr>
        <w:t xml:space="preserve"> </w:t>
      </w:r>
      <w:r>
        <w:rPr>
          <w:sz w:val="24"/>
        </w:rPr>
        <w:t>given</w:t>
      </w:r>
      <w:r>
        <w:rPr>
          <w:rFonts w:ascii="Times New Roman"/>
          <w:spacing w:val="-9"/>
          <w:sz w:val="24"/>
        </w:rPr>
        <w:t xml:space="preserve"> </w:t>
      </w:r>
      <w:r>
        <w:rPr>
          <w:sz w:val="24"/>
        </w:rPr>
        <w:t>pay</w:t>
      </w:r>
      <w:r>
        <w:rPr>
          <w:rFonts w:ascii="Times New Roman"/>
          <w:spacing w:val="-8"/>
          <w:sz w:val="24"/>
        </w:rPr>
        <w:t xml:space="preserve"> </w:t>
      </w:r>
      <w:r>
        <w:rPr>
          <w:sz w:val="24"/>
        </w:rPr>
        <w:t>cycle,</w:t>
      </w:r>
      <w:r>
        <w:rPr>
          <w:rFonts w:ascii="Times New Roman"/>
          <w:spacing w:val="-7"/>
          <w:sz w:val="24"/>
        </w:rPr>
        <w:t xml:space="preserve"> </w:t>
      </w:r>
      <w:r>
        <w:rPr>
          <w:sz w:val="24"/>
        </w:rPr>
        <w:t>irrespective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frequency</w:t>
      </w:r>
      <w:r>
        <w:rPr>
          <w:rFonts w:ascii="Times New Roman"/>
          <w:sz w:val="24"/>
        </w:rPr>
        <w:t xml:space="preserve"> </w:t>
      </w:r>
      <w:r>
        <w:rPr>
          <w:sz w:val="24"/>
        </w:rPr>
        <w:t>and</w:t>
      </w:r>
      <w:r>
        <w:rPr>
          <w:rFonts w:ascii="Times New Roman"/>
          <w:sz w:val="24"/>
        </w:rPr>
        <w:t xml:space="preserve"> </w:t>
      </w:r>
      <w:r>
        <w:rPr>
          <w:sz w:val="24"/>
        </w:rPr>
        <w:t>duration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work</w:t>
      </w:r>
      <w:r>
        <w:rPr>
          <w:rFonts w:ascii="Times New Roman"/>
          <w:sz w:val="24"/>
        </w:rPr>
        <w:t xml:space="preserve"> </w:t>
      </w:r>
      <w:r>
        <w:rPr>
          <w:sz w:val="24"/>
        </w:rPr>
        <w:t>undertaken.</w:t>
      </w:r>
    </w:p>
    <w:p w14:paraId="4002509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96" w14:textId="77777777" w:rsidR="00A97D2B" w:rsidRDefault="00A97D2B">
      <w:pPr>
        <w:pStyle w:val="BodyText"/>
        <w:spacing w:before="270"/>
        <w:ind w:left="0"/>
      </w:pPr>
    </w:p>
    <w:p w14:paraId="40025097" w14:textId="77777777" w:rsidR="00A97D2B" w:rsidRDefault="001940AD">
      <w:pPr>
        <w:pStyle w:val="Heading2"/>
      </w:pPr>
      <w:bookmarkStart w:id="65" w:name="_TOC_250163"/>
      <w:r>
        <w:t>Eyesight</w:t>
      </w:r>
      <w:r>
        <w:rPr>
          <w:rFonts w:ascii="Times New Roman"/>
          <w:b w:val="0"/>
          <w:spacing w:val="-15"/>
        </w:rPr>
        <w:t xml:space="preserve"> </w:t>
      </w:r>
      <w:bookmarkEnd w:id="65"/>
      <w:r>
        <w:rPr>
          <w:spacing w:val="-2"/>
        </w:rPr>
        <w:t>testing</w:t>
      </w:r>
    </w:p>
    <w:p w14:paraId="40025098" w14:textId="77777777" w:rsidR="00A97D2B" w:rsidRDefault="001940AD">
      <w:pPr>
        <w:pStyle w:val="ListParagraph"/>
        <w:numPr>
          <w:ilvl w:val="0"/>
          <w:numId w:val="6"/>
        </w:numPr>
        <w:tabs>
          <w:tab w:val="left" w:pos="1152"/>
          <w:tab w:val="left" w:pos="1156"/>
        </w:tabs>
        <w:ind w:right="1378"/>
        <w:rPr>
          <w:sz w:val="24"/>
        </w:rPr>
      </w:pPr>
      <w:r>
        <w:rPr>
          <w:sz w:val="24"/>
        </w:rPr>
        <w:t>Employees</w:t>
      </w:r>
      <w:r>
        <w:rPr>
          <w:rFonts w:ascii="Times New Roman"/>
          <w:spacing w:val="-10"/>
          <w:sz w:val="24"/>
        </w:rPr>
        <w:t xml:space="preserve"> </w:t>
      </w:r>
      <w:r>
        <w:rPr>
          <w:sz w:val="24"/>
        </w:rPr>
        <w:t>may</w:t>
      </w:r>
      <w:r>
        <w:rPr>
          <w:rFonts w:ascii="Times New Roman"/>
          <w:spacing w:val="-8"/>
          <w:sz w:val="24"/>
        </w:rPr>
        <w:t xml:space="preserve"> </w:t>
      </w:r>
      <w:r>
        <w:rPr>
          <w:sz w:val="24"/>
        </w:rPr>
        <w:t>request</w:t>
      </w:r>
      <w:r>
        <w:rPr>
          <w:rFonts w:ascii="Times New Roman"/>
          <w:spacing w:val="-8"/>
          <w:sz w:val="24"/>
        </w:rPr>
        <w:t xml:space="preserve"> </w:t>
      </w:r>
      <w:r>
        <w:rPr>
          <w:sz w:val="24"/>
        </w:rPr>
        <w:t>access</w:t>
      </w:r>
      <w:r>
        <w:rPr>
          <w:rFonts w:ascii="Times New Roman"/>
          <w:spacing w:val="-8"/>
          <w:sz w:val="24"/>
        </w:rPr>
        <w:t xml:space="preserve"> </w:t>
      </w:r>
      <w:r>
        <w:rPr>
          <w:sz w:val="24"/>
        </w:rPr>
        <w:t>to</w:t>
      </w:r>
      <w:r>
        <w:rPr>
          <w:rFonts w:ascii="Times New Roman"/>
          <w:spacing w:val="-7"/>
          <w:sz w:val="24"/>
        </w:rPr>
        <w:t xml:space="preserve"> </w:t>
      </w:r>
      <w:r>
        <w:rPr>
          <w:sz w:val="24"/>
        </w:rPr>
        <w:t>subsidised</w:t>
      </w:r>
      <w:r>
        <w:rPr>
          <w:rFonts w:ascii="Times New Roman"/>
          <w:spacing w:val="-9"/>
          <w:sz w:val="24"/>
        </w:rPr>
        <w:t xml:space="preserve"> </w:t>
      </w:r>
      <w:r>
        <w:rPr>
          <w:sz w:val="24"/>
        </w:rPr>
        <w:t>eyesight</w:t>
      </w:r>
      <w:r>
        <w:rPr>
          <w:rFonts w:ascii="Times New Roman"/>
          <w:spacing w:val="-8"/>
          <w:sz w:val="24"/>
        </w:rPr>
        <w:t xml:space="preserve"> </w:t>
      </w:r>
      <w:r>
        <w:rPr>
          <w:sz w:val="24"/>
        </w:rPr>
        <w:t>testing</w:t>
      </w:r>
      <w:r>
        <w:rPr>
          <w:rFonts w:ascii="Times New Roman"/>
          <w:spacing w:val="-7"/>
          <w:sz w:val="24"/>
        </w:rPr>
        <w:t xml:space="preserve"> </w:t>
      </w:r>
      <w:r>
        <w:rPr>
          <w:sz w:val="24"/>
        </w:rPr>
        <w:t>at</w:t>
      </w:r>
      <w:r>
        <w:rPr>
          <w:rFonts w:ascii="Times New Roman"/>
          <w:spacing w:val="-8"/>
          <w:sz w:val="24"/>
        </w:rPr>
        <w:t xml:space="preserve"> </w:t>
      </w:r>
      <w:r>
        <w:rPr>
          <w:sz w:val="24"/>
        </w:rPr>
        <w:t>two-yearly</w:t>
      </w:r>
      <w:r>
        <w:rPr>
          <w:rFonts w:ascii="Times New Roman"/>
          <w:spacing w:val="-10"/>
          <w:sz w:val="24"/>
        </w:rPr>
        <w:t xml:space="preserve"> </w:t>
      </w:r>
      <w:r>
        <w:rPr>
          <w:sz w:val="24"/>
        </w:rPr>
        <w:t>intervals,</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provides</w:t>
      </w:r>
      <w:r>
        <w:rPr>
          <w:rFonts w:ascii="Times New Roman"/>
          <w:sz w:val="24"/>
        </w:rPr>
        <w:t xml:space="preserve"> </w:t>
      </w:r>
      <w:r>
        <w:rPr>
          <w:sz w:val="24"/>
        </w:rPr>
        <w:t>medical</w:t>
      </w:r>
      <w:r>
        <w:rPr>
          <w:rFonts w:ascii="Times New Roman"/>
          <w:sz w:val="24"/>
        </w:rPr>
        <w:t xml:space="preserve"> </w:t>
      </w:r>
      <w:r>
        <w:rPr>
          <w:sz w:val="24"/>
        </w:rPr>
        <w:t>evidence</w:t>
      </w:r>
      <w:r>
        <w:rPr>
          <w:rFonts w:ascii="Times New Roman"/>
          <w:sz w:val="24"/>
        </w:rPr>
        <w:t xml:space="preserve"> </w:t>
      </w:r>
      <w:r>
        <w:rPr>
          <w:sz w:val="24"/>
        </w:rPr>
        <w:t>indicating</w:t>
      </w:r>
      <w:r>
        <w:rPr>
          <w:rFonts w:ascii="Times New Roman"/>
          <w:sz w:val="24"/>
        </w:rPr>
        <w:t xml:space="preserve"> </w:t>
      </w:r>
      <w:r>
        <w:rPr>
          <w:sz w:val="24"/>
        </w:rPr>
        <w:t>that</w:t>
      </w:r>
      <w:r>
        <w:rPr>
          <w:rFonts w:ascii="Times New Roman"/>
          <w:sz w:val="24"/>
        </w:rPr>
        <w:t xml:space="preserve"> </w:t>
      </w:r>
      <w:r>
        <w:rPr>
          <w:sz w:val="24"/>
        </w:rPr>
        <w:t>further</w:t>
      </w:r>
      <w:r>
        <w:rPr>
          <w:rFonts w:ascii="Times New Roman"/>
          <w:sz w:val="24"/>
        </w:rPr>
        <w:t xml:space="preserve"> </w:t>
      </w:r>
      <w:r>
        <w:rPr>
          <w:sz w:val="24"/>
        </w:rPr>
        <w:t>testing</w:t>
      </w:r>
      <w:r>
        <w:rPr>
          <w:rFonts w:ascii="Times New Roman"/>
          <w:sz w:val="24"/>
        </w:rPr>
        <w:t xml:space="preserve"> </w:t>
      </w:r>
      <w:r>
        <w:rPr>
          <w:sz w:val="24"/>
        </w:rPr>
        <w:t>is</w:t>
      </w:r>
      <w:r>
        <w:rPr>
          <w:rFonts w:ascii="Times New Roman"/>
          <w:sz w:val="24"/>
        </w:rPr>
        <w:t xml:space="preserve"> </w:t>
      </w:r>
      <w:r>
        <w:rPr>
          <w:spacing w:val="-2"/>
          <w:sz w:val="24"/>
        </w:rPr>
        <w:t>necessary.</w:t>
      </w:r>
    </w:p>
    <w:p w14:paraId="40025099" w14:textId="77777777" w:rsidR="00A97D2B" w:rsidRDefault="001940AD">
      <w:pPr>
        <w:pStyle w:val="ListParagraph"/>
        <w:numPr>
          <w:ilvl w:val="0"/>
          <w:numId w:val="6"/>
        </w:numPr>
        <w:tabs>
          <w:tab w:val="left" w:pos="1152"/>
          <w:tab w:val="left" w:pos="1156"/>
        </w:tabs>
        <w:spacing w:before="292"/>
        <w:ind w:right="1604"/>
        <w:jc w:val="both"/>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reimburse</w:t>
      </w:r>
      <w:r>
        <w:rPr>
          <w:rFonts w:ascii="Times New Roman"/>
          <w:spacing w:val="-8"/>
          <w:sz w:val="24"/>
        </w:rPr>
        <w:t xml:space="preserve"> </w:t>
      </w:r>
      <w:r>
        <w:rPr>
          <w:sz w:val="24"/>
        </w:rPr>
        <w:t>(where</w:t>
      </w:r>
      <w:r>
        <w:rPr>
          <w:rFonts w:ascii="Times New Roman"/>
          <w:spacing w:val="-10"/>
          <w:sz w:val="24"/>
        </w:rPr>
        <w:t xml:space="preserve"> </w:t>
      </w:r>
      <w:r>
        <w:rPr>
          <w:sz w:val="24"/>
        </w:rPr>
        <w:t>not</w:t>
      </w:r>
      <w:r>
        <w:rPr>
          <w:rFonts w:ascii="Times New Roman"/>
          <w:spacing w:val="-9"/>
          <w:sz w:val="24"/>
        </w:rPr>
        <w:t xml:space="preserve"> </w:t>
      </w:r>
      <w:r>
        <w:rPr>
          <w:sz w:val="24"/>
        </w:rPr>
        <w:t>otherwise</w:t>
      </w:r>
      <w:r>
        <w:rPr>
          <w:rFonts w:ascii="Times New Roman"/>
          <w:spacing w:val="-8"/>
          <w:sz w:val="24"/>
        </w:rPr>
        <w:t xml:space="preserve"> </w:t>
      </w:r>
      <w:r>
        <w:rPr>
          <w:sz w:val="24"/>
        </w:rPr>
        <w:t>reimbursed</w:t>
      </w:r>
      <w:r>
        <w:rPr>
          <w:rFonts w:ascii="Times New Roman"/>
          <w:spacing w:val="-10"/>
          <w:sz w:val="24"/>
        </w:rPr>
        <w:t xml:space="preserve"> </w:t>
      </w:r>
      <w:r>
        <w:rPr>
          <w:sz w:val="24"/>
        </w:rPr>
        <w:t>under</w:t>
      </w:r>
      <w:r>
        <w:rPr>
          <w:rFonts w:ascii="Times New Roman"/>
          <w:spacing w:val="-10"/>
          <w:sz w:val="24"/>
        </w:rPr>
        <w:t xml:space="preserve"> </w:t>
      </w:r>
      <w:r>
        <w:rPr>
          <w:sz w:val="24"/>
        </w:rPr>
        <w:t>Medicare</w:t>
      </w:r>
      <w:r>
        <w:rPr>
          <w:rFonts w:ascii="Times New Roman"/>
          <w:spacing w:val="-8"/>
          <w:sz w:val="24"/>
        </w:rPr>
        <w:t xml:space="preserve"> </w:t>
      </w:r>
      <w:r>
        <w:rPr>
          <w:sz w:val="24"/>
        </w:rPr>
        <w:t>or</w:t>
      </w:r>
      <w:r>
        <w:rPr>
          <w:rFonts w:ascii="Times New Roman"/>
          <w:sz w:val="24"/>
        </w:rPr>
        <w:t xml:space="preserve"> </w:t>
      </w:r>
      <w:r>
        <w:rPr>
          <w:sz w:val="24"/>
        </w:rPr>
        <w:t>private</w:t>
      </w:r>
      <w:r>
        <w:rPr>
          <w:rFonts w:ascii="Times New Roman"/>
          <w:spacing w:val="-8"/>
          <w:sz w:val="24"/>
        </w:rPr>
        <w:t xml:space="preserve"> </w:t>
      </w:r>
      <w:r>
        <w:rPr>
          <w:sz w:val="24"/>
        </w:rPr>
        <w:t>health</w:t>
      </w:r>
      <w:r>
        <w:rPr>
          <w:rFonts w:ascii="Times New Roman"/>
          <w:spacing w:val="-8"/>
          <w:sz w:val="24"/>
        </w:rPr>
        <w:t xml:space="preserve"> </w:t>
      </w:r>
      <w:r>
        <w:rPr>
          <w:sz w:val="24"/>
        </w:rPr>
        <w:t>insurance</w:t>
      </w:r>
      <w:r>
        <w:rPr>
          <w:rFonts w:ascii="Times New Roman"/>
          <w:spacing w:val="-10"/>
          <w:sz w:val="24"/>
        </w:rPr>
        <w:t xml:space="preserve"> </w:t>
      </w:r>
      <w:r>
        <w:rPr>
          <w:sz w:val="24"/>
        </w:rPr>
        <w:t>arrangements)</w:t>
      </w:r>
      <w:r>
        <w:rPr>
          <w:rFonts w:ascii="Times New Roman"/>
          <w:spacing w:val="-9"/>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a</w:t>
      </w:r>
      <w:r>
        <w:rPr>
          <w:rFonts w:ascii="Times New Roman"/>
          <w:spacing w:val="-6"/>
          <w:sz w:val="24"/>
        </w:rPr>
        <w:t xml:space="preserve"> </w:t>
      </w:r>
      <w:r>
        <w:rPr>
          <w:sz w:val="24"/>
        </w:rPr>
        <w:t>maximum</w:t>
      </w:r>
      <w:r>
        <w:rPr>
          <w:rFonts w:ascii="Times New Roman"/>
          <w:spacing w:val="-6"/>
          <w:sz w:val="24"/>
        </w:rPr>
        <w:t xml:space="preserve"> </w:t>
      </w:r>
      <w:r>
        <w:rPr>
          <w:sz w:val="24"/>
        </w:rPr>
        <w:t>of</w:t>
      </w:r>
      <w:r>
        <w:rPr>
          <w:rFonts w:ascii="Times New Roman"/>
          <w:spacing w:val="-5"/>
          <w:sz w:val="24"/>
        </w:rPr>
        <w:t xml:space="preserve"> </w:t>
      </w:r>
      <w:r>
        <w:rPr>
          <w:sz w:val="24"/>
        </w:rPr>
        <w:t>$193</w:t>
      </w:r>
      <w:r>
        <w:rPr>
          <w:rFonts w:ascii="Times New Roman"/>
          <w:spacing w:val="-8"/>
          <w:sz w:val="24"/>
        </w:rPr>
        <w:t xml:space="preserve"> </w:t>
      </w:r>
      <w:r>
        <w:rPr>
          <w:sz w:val="24"/>
        </w:rPr>
        <w:t>for</w:t>
      </w:r>
      <w:r>
        <w:rPr>
          <w:rFonts w:ascii="Times New Roman"/>
          <w:spacing w:val="-6"/>
          <w:sz w:val="24"/>
        </w:rPr>
        <w:t xml:space="preserve"> </w:t>
      </w:r>
      <w:r>
        <w:rPr>
          <w:sz w:val="24"/>
        </w:rPr>
        <w:t>prescription</w:t>
      </w:r>
      <w:r>
        <w:rPr>
          <w:rFonts w:ascii="Times New Roman"/>
          <w:sz w:val="24"/>
        </w:rPr>
        <w:t xml:space="preserve"> </w:t>
      </w:r>
      <w:r>
        <w:rPr>
          <w:sz w:val="24"/>
        </w:rPr>
        <w:t>eyewear</w:t>
      </w:r>
      <w:r>
        <w:rPr>
          <w:rFonts w:ascii="Times New Roman"/>
          <w:sz w:val="24"/>
        </w:rPr>
        <w:t xml:space="preserve"> </w:t>
      </w:r>
      <w:r>
        <w:rPr>
          <w:sz w:val="24"/>
        </w:rPr>
        <w:t>at</w:t>
      </w:r>
      <w:r>
        <w:rPr>
          <w:rFonts w:ascii="Times New Roman"/>
          <w:sz w:val="24"/>
        </w:rPr>
        <w:t xml:space="preserve"> </w:t>
      </w:r>
      <w:r>
        <w:rPr>
          <w:sz w:val="24"/>
        </w:rPr>
        <w:t>two-yearly</w:t>
      </w:r>
      <w:r>
        <w:rPr>
          <w:rFonts w:ascii="Times New Roman"/>
          <w:sz w:val="24"/>
        </w:rPr>
        <w:t xml:space="preserve"> </w:t>
      </w:r>
      <w:r>
        <w:rPr>
          <w:sz w:val="24"/>
        </w:rPr>
        <w:t>intervals.</w:t>
      </w:r>
    </w:p>
    <w:p w14:paraId="4002509A"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09B" w14:textId="77777777" w:rsidR="00A97D2B" w:rsidRDefault="00A97D2B">
      <w:pPr>
        <w:pStyle w:val="BodyText"/>
        <w:spacing w:before="124"/>
        <w:ind w:left="0"/>
        <w:rPr>
          <w:sz w:val="36"/>
        </w:rPr>
      </w:pPr>
    </w:p>
    <w:p w14:paraId="4002509C" w14:textId="77777777" w:rsidR="00A97D2B" w:rsidRDefault="001940AD">
      <w:pPr>
        <w:pStyle w:val="Heading1"/>
        <w:ind w:left="448"/>
      </w:pPr>
      <w:bookmarkStart w:id="66" w:name="_TOC_250162"/>
      <w:r>
        <w:t>PART</w:t>
      </w:r>
      <w:r>
        <w:rPr>
          <w:rFonts w:ascii="Times New Roman" w:hAnsi="Times New Roman"/>
          <w:b w:val="0"/>
          <w:spacing w:val="-16"/>
        </w:rPr>
        <w:t xml:space="preserve"> </w:t>
      </w:r>
      <w:r>
        <w:t>D</w:t>
      </w:r>
      <w:r>
        <w:rPr>
          <w:rFonts w:ascii="Times New Roman" w:hAnsi="Times New Roman"/>
          <w:b w:val="0"/>
          <w:spacing w:val="-14"/>
        </w:rPr>
        <w:t xml:space="preserve"> </w:t>
      </w:r>
      <w:r>
        <w:t>–</w:t>
      </w:r>
      <w:r>
        <w:rPr>
          <w:rFonts w:ascii="Times New Roman" w:hAnsi="Times New Roman"/>
          <w:b w:val="0"/>
          <w:spacing w:val="-15"/>
        </w:rPr>
        <w:t xml:space="preserve"> </w:t>
      </w:r>
      <w:r>
        <w:t>HOURS</w:t>
      </w:r>
      <w:r>
        <w:rPr>
          <w:rFonts w:ascii="Times New Roman" w:hAnsi="Times New Roman"/>
          <w:b w:val="0"/>
          <w:spacing w:val="-15"/>
        </w:rPr>
        <w:t xml:space="preserve"> </w:t>
      </w:r>
      <w:r>
        <w:t>OF</w:t>
      </w:r>
      <w:r>
        <w:rPr>
          <w:rFonts w:ascii="Times New Roman" w:hAnsi="Times New Roman"/>
          <w:b w:val="0"/>
          <w:spacing w:val="-15"/>
        </w:rPr>
        <w:t xml:space="preserve"> </w:t>
      </w:r>
      <w:r>
        <w:t>WORK</w:t>
      </w:r>
      <w:r>
        <w:rPr>
          <w:rFonts w:ascii="Times New Roman" w:hAnsi="Times New Roman"/>
          <w:b w:val="0"/>
          <w:spacing w:val="-15"/>
        </w:rPr>
        <w:t xml:space="preserve"> </w:t>
      </w:r>
      <w:r>
        <w:t>AND</w:t>
      </w:r>
      <w:r>
        <w:rPr>
          <w:rFonts w:ascii="Times New Roman" w:hAnsi="Times New Roman"/>
          <w:b w:val="0"/>
          <w:spacing w:val="-15"/>
        </w:rPr>
        <w:t xml:space="preserve"> </w:t>
      </w:r>
      <w:bookmarkEnd w:id="66"/>
      <w:r>
        <w:rPr>
          <w:spacing w:val="-2"/>
        </w:rPr>
        <w:t>FLEXIBILITY</w:t>
      </w:r>
    </w:p>
    <w:p w14:paraId="4002509D" w14:textId="77777777" w:rsidR="00A97D2B" w:rsidRDefault="001940AD">
      <w:pPr>
        <w:pStyle w:val="Heading2"/>
        <w:spacing w:before="59"/>
      </w:pPr>
      <w:bookmarkStart w:id="67" w:name="_TOC_250161"/>
      <w:r>
        <w:t>Hours</w:t>
      </w:r>
      <w:r>
        <w:rPr>
          <w:rFonts w:ascii="Times New Roman"/>
          <w:b w:val="0"/>
          <w:spacing w:val="-11"/>
        </w:rPr>
        <w:t xml:space="preserve"> </w:t>
      </w:r>
      <w:r>
        <w:t>of</w:t>
      </w:r>
      <w:r>
        <w:rPr>
          <w:rFonts w:ascii="Times New Roman"/>
          <w:b w:val="0"/>
          <w:spacing w:val="-11"/>
        </w:rPr>
        <w:t xml:space="preserve"> </w:t>
      </w:r>
      <w:bookmarkEnd w:id="67"/>
      <w:r>
        <w:rPr>
          <w:spacing w:val="-4"/>
        </w:rPr>
        <w:t>work</w:t>
      </w:r>
    </w:p>
    <w:p w14:paraId="4002509E" w14:textId="77777777" w:rsidR="00A97D2B" w:rsidRDefault="001940AD">
      <w:pPr>
        <w:pStyle w:val="ListParagraph"/>
        <w:numPr>
          <w:ilvl w:val="0"/>
          <w:numId w:val="6"/>
        </w:numPr>
        <w:tabs>
          <w:tab w:val="left" w:pos="1152"/>
          <w:tab w:val="left" w:pos="1156"/>
        </w:tabs>
        <w:ind w:right="1325"/>
        <w:rPr>
          <w:sz w:val="24"/>
        </w:rPr>
      </w:pPr>
      <w:r>
        <w:rPr>
          <w:sz w:val="24"/>
        </w:rPr>
        <w:t>All</w:t>
      </w:r>
      <w:r>
        <w:rPr>
          <w:rFonts w:ascii="Times New Roman"/>
          <w:sz w:val="24"/>
        </w:rPr>
        <w:t xml:space="preserve"> </w:t>
      </w:r>
      <w:r>
        <w:rPr>
          <w:sz w:val="24"/>
        </w:rPr>
        <w:t>employees</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mutual</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managing</w:t>
      </w:r>
      <w:r>
        <w:rPr>
          <w:rFonts w:ascii="Times New Roman"/>
          <w:sz w:val="24"/>
        </w:rPr>
        <w:t xml:space="preserve"> </w:t>
      </w:r>
      <w:r>
        <w:rPr>
          <w:sz w:val="24"/>
        </w:rPr>
        <w:t>their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patterns,</w:t>
      </w:r>
      <w:r>
        <w:rPr>
          <w:rFonts w:ascii="Times New Roman"/>
          <w:sz w:val="24"/>
        </w:rPr>
        <w:t xml:space="preserve"> </w:t>
      </w:r>
      <w:r>
        <w:rPr>
          <w:sz w:val="24"/>
        </w:rPr>
        <w:t>including</w:t>
      </w:r>
      <w:r>
        <w:rPr>
          <w:rFonts w:ascii="Times New Roman"/>
          <w:sz w:val="24"/>
        </w:rPr>
        <w:t xml:space="preserve"> </w:t>
      </w:r>
      <w:r>
        <w:rPr>
          <w:sz w:val="24"/>
        </w:rPr>
        <w:t>leave</w:t>
      </w:r>
      <w:r>
        <w:rPr>
          <w:rFonts w:ascii="Times New Roman"/>
          <w:sz w:val="24"/>
        </w:rPr>
        <w:t xml:space="preserve"> </w:t>
      </w:r>
      <w:r>
        <w:rPr>
          <w:sz w:val="24"/>
        </w:rPr>
        <w:t>planning,</w:t>
      </w:r>
      <w:r>
        <w:rPr>
          <w:rFonts w:ascii="Times New Roman"/>
          <w:sz w:val="24"/>
        </w:rPr>
        <w:t xml:space="preserve"> </w:t>
      </w:r>
      <w:r>
        <w:rPr>
          <w:sz w:val="24"/>
        </w:rPr>
        <w:t>flextime</w:t>
      </w:r>
      <w:r>
        <w:rPr>
          <w:rFonts w:ascii="Times New Roman"/>
          <w:sz w:val="24"/>
        </w:rPr>
        <w:t xml:space="preserve"> </w:t>
      </w:r>
      <w:r>
        <w:rPr>
          <w:sz w:val="24"/>
        </w:rPr>
        <w:t>arrangements,</w:t>
      </w:r>
      <w:r>
        <w:rPr>
          <w:rFonts w:ascii="Times New Roman"/>
          <w:sz w:val="24"/>
        </w:rPr>
        <w:t xml:space="preserve"> </w:t>
      </w:r>
      <w:r>
        <w:rPr>
          <w:sz w:val="24"/>
        </w:rPr>
        <w:t>breaks,</w:t>
      </w:r>
      <w:r>
        <w:rPr>
          <w:rFonts w:ascii="Times New Roman"/>
          <w:sz w:val="24"/>
        </w:rPr>
        <w:t xml:space="preserve"> </w:t>
      </w:r>
      <w:r>
        <w:rPr>
          <w:sz w:val="24"/>
        </w:rPr>
        <w:t>and</w:t>
      </w:r>
      <w:r>
        <w:rPr>
          <w:rFonts w:ascii="Times New Roman"/>
          <w:sz w:val="24"/>
        </w:rPr>
        <w:t xml:space="preserve"> </w:t>
      </w:r>
      <w:r>
        <w:rPr>
          <w:sz w:val="24"/>
        </w:rPr>
        <w:t>minimising</w:t>
      </w:r>
      <w:r>
        <w:rPr>
          <w:rFonts w:ascii="Times New Roman"/>
          <w:sz w:val="24"/>
        </w:rPr>
        <w:t xml:space="preserve"> </w:t>
      </w:r>
      <w:r>
        <w:rPr>
          <w:sz w:val="24"/>
        </w:rPr>
        <w:t>additional</w:t>
      </w:r>
      <w:r>
        <w:rPr>
          <w:rFonts w:ascii="Times New Roman"/>
          <w:spacing w:val="-10"/>
          <w:sz w:val="24"/>
        </w:rPr>
        <w:t xml:space="preserve"> </w:t>
      </w:r>
      <w:r>
        <w:rPr>
          <w:sz w:val="24"/>
        </w:rPr>
        <w:t>hours</w:t>
      </w:r>
      <w:r>
        <w:rPr>
          <w:rFonts w:ascii="Times New Roman"/>
          <w:spacing w:val="-10"/>
          <w:sz w:val="24"/>
        </w:rPr>
        <w:t xml:space="preserve"> </w:t>
      </w:r>
      <w:r>
        <w:rPr>
          <w:sz w:val="24"/>
        </w:rPr>
        <w:t>where</w:t>
      </w:r>
      <w:r>
        <w:rPr>
          <w:rFonts w:ascii="Times New Roman"/>
          <w:spacing w:val="-9"/>
          <w:sz w:val="24"/>
        </w:rPr>
        <w:t xml:space="preserve"> </w:t>
      </w:r>
      <w:r>
        <w:rPr>
          <w:sz w:val="24"/>
        </w:rPr>
        <w:t>possible.</w:t>
      </w:r>
      <w:r>
        <w:rPr>
          <w:rFonts w:ascii="Times New Roman"/>
          <w:spacing w:val="-8"/>
          <w:sz w:val="24"/>
        </w:rPr>
        <w:t xml:space="preserve"> </w:t>
      </w:r>
      <w:r>
        <w:rPr>
          <w:sz w:val="24"/>
        </w:rPr>
        <w:t>The</w:t>
      </w:r>
      <w:r>
        <w:rPr>
          <w:rFonts w:ascii="Times New Roman"/>
          <w:spacing w:val="-9"/>
          <w:sz w:val="24"/>
        </w:rPr>
        <w:t xml:space="preserve"> </w:t>
      </w:r>
      <w:r>
        <w:rPr>
          <w:sz w:val="24"/>
        </w:rPr>
        <w:t>provisions</w:t>
      </w:r>
      <w:r>
        <w:rPr>
          <w:rFonts w:ascii="Times New Roman"/>
          <w:spacing w:val="-8"/>
          <w:sz w:val="24"/>
        </w:rPr>
        <w:t xml:space="preserve"> </w:t>
      </w:r>
      <w:r>
        <w:rPr>
          <w:sz w:val="24"/>
        </w:rPr>
        <w:t>below</w:t>
      </w:r>
      <w:r>
        <w:rPr>
          <w:rFonts w:ascii="Times New Roman"/>
          <w:spacing w:val="-8"/>
          <w:sz w:val="24"/>
        </w:rPr>
        <w:t xml:space="preserve"> </w:t>
      </w:r>
      <w:r>
        <w:rPr>
          <w:sz w:val="24"/>
        </w:rPr>
        <w:t>are</w:t>
      </w:r>
      <w:r>
        <w:rPr>
          <w:rFonts w:ascii="Times New Roman"/>
          <w:spacing w:val="-9"/>
          <w:sz w:val="24"/>
        </w:rPr>
        <w:t xml:space="preserve"> </w:t>
      </w:r>
      <w:r>
        <w:rPr>
          <w:sz w:val="24"/>
        </w:rPr>
        <w:t>designed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11"/>
          <w:sz w:val="24"/>
        </w:rPr>
        <w:t xml:space="preserve"> </w:t>
      </w:r>
      <w:r>
        <w:rPr>
          <w:sz w:val="24"/>
        </w:rPr>
        <w:t>sufficiently</w:t>
      </w:r>
      <w:r>
        <w:rPr>
          <w:rFonts w:ascii="Times New Roman"/>
          <w:sz w:val="24"/>
        </w:rPr>
        <w:t xml:space="preserve"> </w:t>
      </w:r>
      <w:r>
        <w:rPr>
          <w:sz w:val="24"/>
        </w:rPr>
        <w:t>flexible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meet</w:t>
      </w:r>
      <w:r>
        <w:rPr>
          <w:rFonts w:ascii="Times New Roman"/>
          <w:sz w:val="24"/>
        </w:rPr>
        <w:t xml:space="preserve"> </w:t>
      </w:r>
      <w:r>
        <w:rPr>
          <w:sz w:val="24"/>
        </w:rPr>
        <w:t>business</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balance</w:t>
      </w:r>
      <w:r>
        <w:rPr>
          <w:rFonts w:ascii="Times New Roman"/>
          <w:sz w:val="24"/>
        </w:rPr>
        <w:t xml:space="preserve"> </w:t>
      </w:r>
      <w:r>
        <w:rPr>
          <w:sz w:val="24"/>
        </w:rPr>
        <w:t>their</w:t>
      </w:r>
      <w:r>
        <w:rPr>
          <w:rFonts w:ascii="Times New Roman"/>
          <w:sz w:val="24"/>
        </w:rPr>
        <w:t xml:space="preserve"> </w:t>
      </w:r>
      <w:r>
        <w:rPr>
          <w:sz w:val="24"/>
        </w:rPr>
        <w:t>personal</w:t>
      </w:r>
      <w:r>
        <w:rPr>
          <w:rFonts w:ascii="Times New Roman"/>
          <w:sz w:val="24"/>
        </w:rPr>
        <w:t xml:space="preserve"> </w:t>
      </w:r>
      <w:r>
        <w:rPr>
          <w:spacing w:val="-2"/>
          <w:sz w:val="24"/>
        </w:rPr>
        <w:t>needs.</w:t>
      </w:r>
    </w:p>
    <w:p w14:paraId="4002509F" w14:textId="77777777" w:rsidR="00A97D2B" w:rsidRDefault="001940AD">
      <w:pPr>
        <w:pStyle w:val="ListParagraph"/>
        <w:numPr>
          <w:ilvl w:val="0"/>
          <w:numId w:val="6"/>
        </w:numPr>
        <w:tabs>
          <w:tab w:val="left" w:pos="1152"/>
          <w:tab w:val="left" w:pos="1156"/>
        </w:tabs>
        <w:spacing w:before="292"/>
        <w:ind w:right="1477"/>
        <w:rPr>
          <w:sz w:val="24"/>
        </w:rPr>
      </w:pPr>
      <w:r>
        <w:rPr>
          <w:sz w:val="24"/>
        </w:rPr>
        <w:t>Working</w:t>
      </w:r>
      <w:r>
        <w:rPr>
          <w:rFonts w:ascii="Times New Roman"/>
          <w:sz w:val="24"/>
        </w:rPr>
        <w:t xml:space="preserve"> </w:t>
      </w:r>
      <w:r>
        <w:rPr>
          <w:sz w:val="24"/>
        </w:rPr>
        <w:t>patterns</w:t>
      </w:r>
      <w:r>
        <w:rPr>
          <w:rFonts w:ascii="Times New Roman"/>
          <w:sz w:val="24"/>
        </w:rPr>
        <w:t xml:space="preserve"> </w:t>
      </w:r>
      <w:r>
        <w:rPr>
          <w:sz w:val="24"/>
        </w:rPr>
        <w:t>agreed</w:t>
      </w:r>
      <w:r>
        <w:rPr>
          <w:rFonts w:ascii="Times New Roman"/>
          <w:sz w:val="24"/>
        </w:rPr>
        <w:t xml:space="preserve"> </w:t>
      </w:r>
      <w:r>
        <w:rPr>
          <w:sz w:val="24"/>
        </w:rPr>
        <w:t>between</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managers</w:t>
      </w:r>
      <w:r>
        <w:rPr>
          <w:rFonts w:ascii="Times New Roman"/>
          <w:sz w:val="24"/>
        </w:rPr>
        <w:t xml:space="preserve"> </w:t>
      </w:r>
      <w:r>
        <w:rPr>
          <w:sz w:val="24"/>
        </w:rPr>
        <w:t>will</w:t>
      </w:r>
      <w:r>
        <w:rPr>
          <w:rFonts w:ascii="Times New Roman"/>
          <w:sz w:val="24"/>
        </w:rPr>
        <w:t xml:space="preserve"> </w:t>
      </w:r>
      <w:r>
        <w:rPr>
          <w:sz w:val="24"/>
        </w:rPr>
        <w:t>reflect</w:t>
      </w:r>
      <w:r>
        <w:rPr>
          <w:rFonts w:ascii="Times New Roman"/>
          <w:sz w:val="24"/>
        </w:rPr>
        <w:t xml:space="preserve"> </w:t>
      </w:r>
      <w:r>
        <w:rPr>
          <w:sz w:val="24"/>
        </w:rPr>
        <w:t>the</w:t>
      </w:r>
      <w:r>
        <w:rPr>
          <w:rFonts w:ascii="Times New Roman"/>
          <w:sz w:val="24"/>
        </w:rPr>
        <w:t xml:space="preserve"> </w:t>
      </w:r>
      <w:r>
        <w:rPr>
          <w:sz w:val="24"/>
        </w:rPr>
        <w:t>reasonable</w:t>
      </w:r>
      <w:r>
        <w:rPr>
          <w:rFonts w:ascii="Times New Roman"/>
          <w:spacing w:val="-10"/>
          <w:sz w:val="24"/>
        </w:rPr>
        <w:t xml:space="preserve"> </w:t>
      </w:r>
      <w:r>
        <w:rPr>
          <w:sz w:val="24"/>
        </w:rPr>
        <w:t>expectation</w:t>
      </w:r>
      <w:r>
        <w:rPr>
          <w:rFonts w:ascii="Times New Roman"/>
          <w:spacing w:val="-7"/>
          <w:sz w:val="24"/>
        </w:rPr>
        <w:t xml:space="preserve"> </w:t>
      </w:r>
      <w:r>
        <w:rPr>
          <w:sz w:val="24"/>
        </w:rPr>
        <w:t>that</w:t>
      </w:r>
      <w:r>
        <w:rPr>
          <w:rFonts w:ascii="Times New Roman"/>
          <w:spacing w:val="-9"/>
          <w:sz w:val="24"/>
        </w:rPr>
        <w:t xml:space="preserve"> </w:t>
      </w:r>
      <w:r>
        <w:rPr>
          <w:sz w:val="24"/>
        </w:rPr>
        <w:t>employees</w:t>
      </w:r>
      <w:r>
        <w:rPr>
          <w:rFonts w:ascii="Times New Roman"/>
          <w:spacing w:val="-9"/>
          <w:sz w:val="24"/>
        </w:rPr>
        <w:t xml:space="preserve"> </w:t>
      </w:r>
      <w:r>
        <w:rPr>
          <w:sz w:val="24"/>
        </w:rPr>
        <w:t>can</w:t>
      </w:r>
      <w:r>
        <w:rPr>
          <w:rFonts w:ascii="Times New Roman"/>
          <w:spacing w:val="-10"/>
          <w:sz w:val="24"/>
        </w:rPr>
        <w:t xml:space="preserve"> </w:t>
      </w:r>
      <w:r>
        <w:rPr>
          <w:sz w:val="24"/>
        </w:rPr>
        <w:t>disconnect</w:t>
      </w:r>
      <w:r>
        <w:rPr>
          <w:rFonts w:ascii="Times New Roman"/>
          <w:spacing w:val="-9"/>
          <w:sz w:val="24"/>
        </w:rPr>
        <w:t xml:space="preserve"> </w:t>
      </w:r>
      <w:r>
        <w:rPr>
          <w:sz w:val="24"/>
        </w:rPr>
        <w:t>from</w:t>
      </w:r>
      <w:r>
        <w:rPr>
          <w:rFonts w:ascii="Times New Roman"/>
          <w:spacing w:val="-10"/>
          <w:sz w:val="24"/>
        </w:rPr>
        <w:t xml:space="preserve"> </w:t>
      </w:r>
      <w:r>
        <w:rPr>
          <w:sz w:val="24"/>
        </w:rPr>
        <w:t>the</w:t>
      </w:r>
      <w:r>
        <w:rPr>
          <w:rFonts w:ascii="Times New Roman"/>
          <w:spacing w:val="-10"/>
          <w:sz w:val="24"/>
        </w:rPr>
        <w:t xml:space="preserve"> </w:t>
      </w:r>
      <w:r>
        <w:rPr>
          <w:sz w:val="24"/>
        </w:rPr>
        <w:t>workplace</w:t>
      </w:r>
      <w:r>
        <w:rPr>
          <w:rFonts w:ascii="Times New Roman"/>
          <w:spacing w:val="-8"/>
          <w:sz w:val="24"/>
        </w:rPr>
        <w:t xml:space="preserve"> </w:t>
      </w:r>
      <w:r>
        <w:rPr>
          <w:sz w:val="24"/>
        </w:rPr>
        <w:t>and</w:t>
      </w:r>
      <w:r>
        <w:rPr>
          <w:rFonts w:ascii="Times New Roman"/>
          <w:spacing w:val="-7"/>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expected</w:t>
      </w:r>
      <w:r>
        <w:rPr>
          <w:rFonts w:ascii="Times New Roman"/>
          <w:sz w:val="24"/>
        </w:rPr>
        <w:t xml:space="preserve"> </w:t>
      </w:r>
      <w:r>
        <w:rPr>
          <w:sz w:val="24"/>
        </w:rPr>
        <w:t>to</w:t>
      </w:r>
      <w:r>
        <w:rPr>
          <w:rFonts w:ascii="Times New Roman"/>
          <w:sz w:val="24"/>
        </w:rPr>
        <w:t xml:space="preserve"> </w:t>
      </w:r>
      <w:r>
        <w:rPr>
          <w:sz w:val="24"/>
        </w:rPr>
        <w:t>respond</w:t>
      </w:r>
      <w:r>
        <w:rPr>
          <w:rFonts w:ascii="Times New Roman"/>
          <w:sz w:val="24"/>
        </w:rPr>
        <w:t xml:space="preserve"> </w:t>
      </w:r>
      <w:r>
        <w:rPr>
          <w:sz w:val="24"/>
        </w:rPr>
        <w:t>to</w:t>
      </w:r>
      <w:r>
        <w:rPr>
          <w:rFonts w:ascii="Times New Roman"/>
          <w:sz w:val="24"/>
        </w:rPr>
        <w:t xml:space="preserve"> </w:t>
      </w:r>
      <w:r>
        <w:rPr>
          <w:sz w:val="24"/>
        </w:rPr>
        <w:t>work-related</w:t>
      </w:r>
      <w:r>
        <w:rPr>
          <w:rFonts w:ascii="Times New Roman"/>
          <w:sz w:val="24"/>
        </w:rPr>
        <w:t xml:space="preserve"> </w:t>
      </w:r>
      <w:r>
        <w:rPr>
          <w:sz w:val="24"/>
        </w:rPr>
        <w:t>matters</w:t>
      </w:r>
      <w:r>
        <w:rPr>
          <w:rFonts w:ascii="Times New Roman"/>
          <w:sz w:val="24"/>
        </w:rPr>
        <w:t xml:space="preserve"> </w:t>
      </w:r>
      <w:r>
        <w:rPr>
          <w:sz w:val="24"/>
        </w:rPr>
        <w:t>outside</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usual</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unless</w:t>
      </w:r>
      <w:r>
        <w:rPr>
          <w:rFonts w:ascii="Times New Roman"/>
          <w:sz w:val="24"/>
        </w:rPr>
        <w:t xml:space="preserve"> </w:t>
      </w:r>
      <w:r>
        <w:rPr>
          <w:sz w:val="24"/>
        </w:rPr>
        <w:t>in</w:t>
      </w:r>
      <w:r>
        <w:rPr>
          <w:rFonts w:ascii="Times New Roman"/>
          <w:sz w:val="24"/>
        </w:rPr>
        <w:t xml:space="preserve"> </w:t>
      </w:r>
      <w:r>
        <w:rPr>
          <w:sz w:val="24"/>
        </w:rPr>
        <w:t>exceptional</w:t>
      </w:r>
      <w:r>
        <w:rPr>
          <w:rFonts w:ascii="Times New Roman"/>
          <w:sz w:val="24"/>
        </w:rPr>
        <w:t xml:space="preserve"> </w:t>
      </w:r>
      <w:r>
        <w:rPr>
          <w:sz w:val="24"/>
        </w:rPr>
        <w:t>circumstances.</w:t>
      </w:r>
    </w:p>
    <w:p w14:paraId="400250A0" w14:textId="77777777" w:rsidR="00A97D2B" w:rsidRDefault="00A97D2B">
      <w:pPr>
        <w:pStyle w:val="BodyText"/>
        <w:spacing w:before="1"/>
        <w:ind w:left="0"/>
      </w:pPr>
    </w:p>
    <w:p w14:paraId="400250A1" w14:textId="77777777" w:rsidR="00A97D2B" w:rsidRDefault="001940AD">
      <w:pPr>
        <w:pStyle w:val="ListParagraph"/>
        <w:numPr>
          <w:ilvl w:val="0"/>
          <w:numId w:val="6"/>
        </w:numPr>
        <w:tabs>
          <w:tab w:val="left" w:pos="1152"/>
          <w:tab w:val="left" w:pos="1156"/>
        </w:tabs>
        <w:ind w:right="1205"/>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will</w:t>
      </w:r>
      <w:r>
        <w:rPr>
          <w:rFonts w:ascii="Times New Roman"/>
          <w:sz w:val="24"/>
        </w:rPr>
        <w:t xml:space="preserve"> </w:t>
      </w:r>
      <w:r>
        <w:rPr>
          <w:sz w:val="24"/>
        </w:rPr>
        <w:t>work</w:t>
      </w:r>
      <w:r>
        <w:rPr>
          <w:rFonts w:ascii="Times New Roman"/>
          <w:sz w:val="24"/>
        </w:rPr>
        <w:t xml:space="preserve"> </w:t>
      </w:r>
      <w:r>
        <w:rPr>
          <w:sz w:val="24"/>
        </w:rPr>
        <w:t>together</w:t>
      </w:r>
      <w:r>
        <w:rPr>
          <w:rFonts w:ascii="Times New Roman"/>
          <w:sz w:val="24"/>
        </w:rPr>
        <w:t xml:space="preserve"> </w:t>
      </w:r>
      <w:r>
        <w:rPr>
          <w:sz w:val="24"/>
        </w:rPr>
        <w:t>to</w:t>
      </w:r>
      <w:r>
        <w:rPr>
          <w:rFonts w:ascii="Times New Roman"/>
          <w:sz w:val="24"/>
        </w:rPr>
        <w:t xml:space="preserve"> </w:t>
      </w:r>
      <w:r>
        <w:rPr>
          <w:sz w:val="24"/>
        </w:rPr>
        <w:t>manage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breaks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that</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working</w:t>
      </w:r>
      <w:r>
        <w:rPr>
          <w:rFonts w:ascii="Times New Roman"/>
          <w:sz w:val="24"/>
        </w:rPr>
        <w:t xml:space="preserve"> </w:t>
      </w:r>
      <w:r>
        <w:rPr>
          <w:sz w:val="24"/>
        </w:rPr>
        <w:t>excessive</w:t>
      </w:r>
      <w:r>
        <w:rPr>
          <w:rFonts w:ascii="Times New Roman"/>
          <w:sz w:val="24"/>
        </w:rPr>
        <w:t xml:space="preserve"> </w:t>
      </w:r>
      <w:r>
        <w:rPr>
          <w:sz w:val="24"/>
        </w:rPr>
        <w:t>hours</w:t>
      </w:r>
      <w:r>
        <w:rPr>
          <w:rFonts w:ascii="Times New Roman"/>
          <w:sz w:val="24"/>
        </w:rPr>
        <w:t xml:space="preserve"> </w:t>
      </w:r>
      <w:r>
        <w:rPr>
          <w:sz w:val="24"/>
        </w:rPr>
        <w:t>without</w:t>
      </w:r>
      <w:r>
        <w:rPr>
          <w:rFonts w:ascii="Times New Roman"/>
          <w:sz w:val="24"/>
        </w:rPr>
        <w:t xml:space="preserve"> </w:t>
      </w:r>
      <w:r>
        <w:rPr>
          <w:sz w:val="24"/>
        </w:rPr>
        <w:t>the</w:t>
      </w:r>
      <w:r>
        <w:rPr>
          <w:rFonts w:ascii="Times New Roman"/>
          <w:sz w:val="24"/>
        </w:rPr>
        <w:t xml:space="preserve"> </w:t>
      </w:r>
      <w:r>
        <w:rPr>
          <w:sz w:val="24"/>
        </w:rPr>
        <w:t>opportunity</w:t>
      </w:r>
      <w:r>
        <w:rPr>
          <w:rFonts w:ascii="Times New Roman"/>
          <w:spacing w:val="-3"/>
          <w:sz w:val="24"/>
        </w:rPr>
        <w:t xml:space="preserve"> </w:t>
      </w:r>
      <w:r>
        <w:rPr>
          <w:sz w:val="24"/>
        </w:rPr>
        <w:t>to</w:t>
      </w:r>
      <w:r>
        <w:rPr>
          <w:rFonts w:ascii="Times New Roman"/>
          <w:spacing w:val="-4"/>
          <w:sz w:val="24"/>
        </w:rPr>
        <w:t xml:space="preserve"> </w:t>
      </w:r>
      <w:r>
        <w:rPr>
          <w:sz w:val="24"/>
        </w:rPr>
        <w:t>take</w:t>
      </w:r>
      <w:r>
        <w:rPr>
          <w:rFonts w:ascii="Times New Roman"/>
          <w:spacing w:val="-4"/>
          <w:sz w:val="24"/>
        </w:rPr>
        <w:t xml:space="preserve"> </w:t>
      </w:r>
      <w:r>
        <w:rPr>
          <w:sz w:val="24"/>
        </w:rPr>
        <w:t>time</w:t>
      </w:r>
      <w:r>
        <w:rPr>
          <w:rFonts w:ascii="Times New Roman"/>
          <w:spacing w:val="-4"/>
          <w:sz w:val="24"/>
        </w:rPr>
        <w:t xml:space="preserve"> </w:t>
      </w:r>
      <w:r>
        <w:rPr>
          <w:sz w:val="24"/>
        </w:rPr>
        <w:t>off</w:t>
      </w:r>
      <w:r>
        <w:rPr>
          <w:rFonts w:ascii="Times New Roman"/>
          <w:spacing w:val="-1"/>
          <w:sz w:val="24"/>
        </w:rPr>
        <w:t xml:space="preserve"> </w:t>
      </w:r>
      <w:r>
        <w:rPr>
          <w:sz w:val="24"/>
        </w:rPr>
        <w:t>either</w:t>
      </w:r>
      <w:r>
        <w:rPr>
          <w:rFonts w:ascii="Times New Roman"/>
          <w:spacing w:val="-2"/>
          <w:sz w:val="24"/>
        </w:rPr>
        <w:t xml:space="preserve"> </w:t>
      </w:r>
      <w:r>
        <w:rPr>
          <w:sz w:val="24"/>
        </w:rPr>
        <w:t>as</w:t>
      </w:r>
      <w:r>
        <w:rPr>
          <w:rFonts w:ascii="Times New Roman"/>
          <w:spacing w:val="-5"/>
          <w:sz w:val="24"/>
        </w:rPr>
        <w:t xml:space="preserve"> </w:t>
      </w:r>
      <w:r>
        <w:rPr>
          <w:sz w:val="24"/>
        </w:rPr>
        <w:t>flextime</w:t>
      </w:r>
      <w:r>
        <w:rPr>
          <w:rFonts w:ascii="Times New Roman"/>
          <w:spacing w:val="-2"/>
          <w:sz w:val="24"/>
        </w:rPr>
        <w:t xml:space="preserve"> </w:t>
      </w:r>
      <w:r>
        <w:rPr>
          <w:sz w:val="24"/>
        </w:rPr>
        <w:t>(for</w:t>
      </w:r>
      <w:r>
        <w:rPr>
          <w:rFonts w:ascii="Times New Roman"/>
          <w:spacing w:val="-2"/>
          <w:sz w:val="24"/>
        </w:rPr>
        <w:t xml:space="preserve"> </w:t>
      </w:r>
      <w:r>
        <w:rPr>
          <w:sz w:val="24"/>
        </w:rPr>
        <w:t>APS1-6</w:t>
      </w:r>
      <w:r>
        <w:rPr>
          <w:rFonts w:ascii="Times New Roman"/>
          <w:spacing w:val="-4"/>
          <w:sz w:val="24"/>
        </w:rPr>
        <w:t xml:space="preserve"> </w:t>
      </w:r>
      <w:r>
        <w:rPr>
          <w:sz w:val="24"/>
        </w:rPr>
        <w:t>and</w:t>
      </w:r>
      <w:r>
        <w:rPr>
          <w:rFonts w:ascii="Times New Roman"/>
          <w:spacing w:val="-4"/>
          <w:sz w:val="24"/>
        </w:rPr>
        <w:t xml:space="preserve"> </w:t>
      </w:r>
      <w:r>
        <w:rPr>
          <w:sz w:val="24"/>
        </w:rPr>
        <w:t>their</w:t>
      </w:r>
      <w:r>
        <w:rPr>
          <w:rFonts w:ascii="Times New Roman"/>
          <w:spacing w:val="-4"/>
          <w:sz w:val="24"/>
        </w:rPr>
        <w:t xml:space="preserve"> </w:t>
      </w:r>
      <w:r>
        <w:rPr>
          <w:sz w:val="24"/>
        </w:rPr>
        <w:t>equivalents)</w:t>
      </w:r>
      <w:r>
        <w:rPr>
          <w:rFonts w:ascii="Times New Roman"/>
          <w:spacing w:val="-5"/>
          <w:sz w:val="24"/>
        </w:rPr>
        <w:t xml:space="preserve"> </w:t>
      </w:r>
      <w:r>
        <w:rPr>
          <w:sz w:val="24"/>
        </w:rPr>
        <w:t>or</w:t>
      </w:r>
      <w:r>
        <w:rPr>
          <w:rFonts w:ascii="Times New Roman"/>
          <w:spacing w:val="-2"/>
          <w:sz w:val="24"/>
        </w:rPr>
        <w:t xml:space="preserve"> </w:t>
      </w:r>
      <w:r>
        <w:rPr>
          <w:sz w:val="24"/>
        </w:rPr>
        <w:t>in</w:t>
      </w:r>
      <w:r>
        <w:rPr>
          <w:rFonts w:ascii="Times New Roman"/>
          <w:sz w:val="24"/>
        </w:rPr>
        <w:t xml:space="preserve"> </w:t>
      </w:r>
      <w:r>
        <w:rPr>
          <w:sz w:val="24"/>
        </w:rPr>
        <w:t>the</w:t>
      </w:r>
      <w:r>
        <w:rPr>
          <w:rFonts w:ascii="Times New Roman"/>
          <w:spacing w:val="-10"/>
          <w:sz w:val="24"/>
        </w:rPr>
        <w:t xml:space="preserve"> </w:t>
      </w:r>
      <w:r>
        <w:rPr>
          <w:sz w:val="24"/>
        </w:rPr>
        <w:t>case</w:t>
      </w:r>
      <w:r>
        <w:rPr>
          <w:rFonts w:ascii="Times New Roman"/>
          <w:spacing w:val="-8"/>
          <w:sz w:val="24"/>
        </w:rPr>
        <w:t xml:space="preserve"> </w:t>
      </w:r>
      <w:r>
        <w:rPr>
          <w:sz w:val="24"/>
        </w:rPr>
        <w:t>of</w:t>
      </w:r>
      <w:r>
        <w:rPr>
          <w:rFonts w:ascii="Times New Roman"/>
          <w:spacing w:val="-7"/>
          <w:sz w:val="24"/>
        </w:rPr>
        <w:t xml:space="preserve"> </w:t>
      </w:r>
      <w:r>
        <w:rPr>
          <w:sz w:val="24"/>
        </w:rPr>
        <w:t>Executive</w:t>
      </w:r>
      <w:r>
        <w:rPr>
          <w:rFonts w:ascii="Times New Roman"/>
          <w:spacing w:val="-8"/>
          <w:sz w:val="24"/>
        </w:rPr>
        <w:t xml:space="preserve"> </w:t>
      </w:r>
      <w:r>
        <w:rPr>
          <w:sz w:val="24"/>
        </w:rPr>
        <w:t>Level</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8"/>
          <w:sz w:val="24"/>
        </w:rPr>
        <w:t xml:space="preserve"> </w:t>
      </w:r>
      <w:r>
        <w:rPr>
          <w:sz w:val="24"/>
        </w:rPr>
        <w:t>as</w:t>
      </w:r>
      <w:r>
        <w:rPr>
          <w:rFonts w:ascii="Times New Roman"/>
          <w:spacing w:val="-11"/>
          <w:sz w:val="24"/>
        </w:rPr>
        <w:t xml:space="preserve"> </w:t>
      </w:r>
      <w:r>
        <w:rPr>
          <w:sz w:val="24"/>
        </w:rPr>
        <w:t>Executive</w:t>
      </w:r>
      <w:r>
        <w:rPr>
          <w:rFonts w:ascii="Times New Roman"/>
          <w:spacing w:val="-8"/>
          <w:sz w:val="24"/>
        </w:rPr>
        <w:t xml:space="preserve"> </w:t>
      </w:r>
      <w:r>
        <w:rPr>
          <w:sz w:val="24"/>
        </w:rPr>
        <w:t>Level</w:t>
      </w:r>
      <w:r>
        <w:rPr>
          <w:rFonts w:ascii="Times New Roman"/>
          <w:spacing w:val="-11"/>
          <w:sz w:val="24"/>
        </w:rPr>
        <w:t xml:space="preserve"> </w:t>
      </w:r>
      <w:r>
        <w:rPr>
          <w:sz w:val="24"/>
        </w:rPr>
        <w:t>TOIL.</w:t>
      </w:r>
    </w:p>
    <w:p w14:paraId="400250A2" w14:textId="77777777" w:rsidR="00A97D2B" w:rsidRDefault="001940AD">
      <w:pPr>
        <w:pStyle w:val="ListParagraph"/>
        <w:numPr>
          <w:ilvl w:val="0"/>
          <w:numId w:val="6"/>
        </w:numPr>
        <w:tabs>
          <w:tab w:val="left" w:pos="1152"/>
          <w:tab w:val="left" w:pos="1156"/>
        </w:tabs>
        <w:spacing w:before="293"/>
        <w:ind w:right="1866"/>
        <w:rPr>
          <w:sz w:val="24"/>
        </w:rPr>
      </w:pPr>
      <w:r>
        <w:rPr>
          <w:sz w:val="24"/>
        </w:rPr>
        <w:t>All</w:t>
      </w:r>
      <w:r>
        <w:rPr>
          <w:rFonts w:ascii="Times New Roman"/>
          <w:sz w:val="24"/>
        </w:rPr>
        <w:t xml:space="preserve"> </w:t>
      </w:r>
      <w:r>
        <w:rPr>
          <w:sz w:val="24"/>
        </w:rPr>
        <w:t>employees</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APS1-6</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pacing w:val="-11"/>
          <w:sz w:val="24"/>
        </w:rPr>
        <w:t xml:space="preserve"> </w:t>
      </w:r>
      <w:r>
        <w:rPr>
          <w:sz w:val="24"/>
        </w:rPr>
        <w:t>these</w:t>
      </w:r>
      <w:r>
        <w:rPr>
          <w:rFonts w:ascii="Times New Roman"/>
          <w:spacing w:val="-10"/>
          <w:sz w:val="24"/>
        </w:rPr>
        <w:t xml:space="preserve"> </w:t>
      </w:r>
      <w:r>
        <w:rPr>
          <w:sz w:val="24"/>
        </w:rPr>
        <w:t>flexible</w:t>
      </w:r>
      <w:r>
        <w:rPr>
          <w:rFonts w:ascii="Times New Roman"/>
          <w:spacing w:val="-8"/>
          <w:sz w:val="24"/>
        </w:rPr>
        <w:t xml:space="preserve"> </w:t>
      </w:r>
      <w:r>
        <w:rPr>
          <w:sz w:val="24"/>
        </w:rPr>
        <w:t>working</w:t>
      </w:r>
      <w:r>
        <w:rPr>
          <w:rFonts w:ascii="Times New Roman"/>
          <w:spacing w:val="-8"/>
          <w:sz w:val="24"/>
        </w:rPr>
        <w:t xml:space="preserve"> </w:t>
      </w:r>
      <w:r>
        <w:rPr>
          <w:sz w:val="24"/>
        </w:rPr>
        <w:t>hours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12"/>
          <w:sz w:val="24"/>
        </w:rPr>
        <w:t xml:space="preserve"> </w:t>
      </w:r>
      <w:r>
        <w:rPr>
          <w:sz w:val="24"/>
        </w:rPr>
        <w:t>accessed</w:t>
      </w:r>
      <w:r>
        <w:rPr>
          <w:rFonts w:ascii="Times New Roman"/>
          <w:spacing w:val="-7"/>
          <w:sz w:val="24"/>
        </w:rPr>
        <w:t xml:space="preserve"> </w:t>
      </w:r>
      <w:r>
        <w:rPr>
          <w:sz w:val="24"/>
        </w:rPr>
        <w:t>through</w:t>
      </w:r>
      <w:r>
        <w:rPr>
          <w:rFonts w:ascii="Times New Roman"/>
          <w:spacing w:val="-10"/>
          <w:sz w:val="24"/>
        </w:rPr>
        <w:t xml:space="preserve"> </w:t>
      </w:r>
      <w:r>
        <w:rPr>
          <w:sz w:val="24"/>
        </w:rPr>
        <w:t>the</w:t>
      </w:r>
      <w:r>
        <w:rPr>
          <w:rFonts w:ascii="Times New Roman"/>
          <w:spacing w:val="-10"/>
          <w:sz w:val="24"/>
        </w:rPr>
        <w:t xml:space="preserve"> </w:t>
      </w:r>
      <w:r>
        <w:rPr>
          <w:sz w:val="24"/>
        </w:rPr>
        <w:t>flextime</w:t>
      </w:r>
      <w:r>
        <w:rPr>
          <w:rFonts w:ascii="Times New Roman"/>
          <w:sz w:val="24"/>
        </w:rPr>
        <w:t xml:space="preserve"> </w:t>
      </w:r>
      <w:r>
        <w:rPr>
          <w:spacing w:val="-2"/>
          <w:sz w:val="24"/>
        </w:rPr>
        <w:t>scheme.</w:t>
      </w:r>
    </w:p>
    <w:p w14:paraId="400250A3" w14:textId="77777777" w:rsidR="00A97D2B" w:rsidRDefault="001940AD">
      <w:pPr>
        <w:pStyle w:val="ListParagraph"/>
        <w:numPr>
          <w:ilvl w:val="0"/>
          <w:numId w:val="6"/>
        </w:numPr>
        <w:tabs>
          <w:tab w:val="left" w:pos="1152"/>
          <w:tab w:val="left" w:pos="1156"/>
        </w:tabs>
        <w:spacing w:before="292"/>
        <w:ind w:right="1265"/>
        <w:rPr>
          <w:sz w:val="24"/>
        </w:rPr>
      </w:pPr>
      <w:r>
        <w:rPr>
          <w:sz w:val="24"/>
        </w:rPr>
        <w:t>For</w:t>
      </w:r>
      <w:r>
        <w:rPr>
          <w:rFonts w:ascii="Times New Roman"/>
          <w:sz w:val="24"/>
        </w:rPr>
        <w:t xml:space="preserve"> </w:t>
      </w:r>
      <w:r>
        <w:rPr>
          <w:sz w:val="24"/>
        </w:rPr>
        <w:t>the</w:t>
      </w:r>
      <w:r>
        <w:rPr>
          <w:rFonts w:ascii="Times New Roman"/>
          <w:spacing w:val="-1"/>
          <w:sz w:val="24"/>
        </w:rPr>
        <w:t xml:space="preserve"> </w:t>
      </w:r>
      <w:r>
        <w:rPr>
          <w:sz w:val="24"/>
        </w:rPr>
        <w:t>purposes</w:t>
      </w:r>
      <w:r>
        <w:rPr>
          <w:rFonts w:ascii="Times New Roman"/>
          <w:spacing w:val="-2"/>
          <w:sz w:val="24"/>
        </w:rPr>
        <w:t xml:space="preserve"> </w:t>
      </w:r>
      <w:r>
        <w:rPr>
          <w:sz w:val="24"/>
        </w:rPr>
        <w:t>of</w:t>
      </w:r>
      <w:r>
        <w:rPr>
          <w:rFonts w:ascii="Times New Roman"/>
          <w:sz w:val="24"/>
        </w:rPr>
        <w:t xml:space="preserve"> </w:t>
      </w:r>
      <w:r>
        <w:rPr>
          <w:sz w:val="24"/>
        </w:rPr>
        <w:t>calculating</w:t>
      </w:r>
      <w:r>
        <w:rPr>
          <w:rFonts w:ascii="Times New Roman"/>
          <w:sz w:val="24"/>
        </w:rPr>
        <w:t xml:space="preserve"> </w:t>
      </w:r>
      <w:r>
        <w:rPr>
          <w:sz w:val="24"/>
        </w:rPr>
        <w:t>pay,</w:t>
      </w:r>
      <w:r>
        <w:rPr>
          <w:rFonts w:ascii="Times New Roman"/>
          <w:spacing w:val="-2"/>
          <w:sz w:val="24"/>
        </w:rPr>
        <w:t xml:space="preserve"> </w:t>
      </w:r>
      <w:r>
        <w:rPr>
          <w:sz w:val="24"/>
        </w:rPr>
        <w:t>attendance</w:t>
      </w:r>
      <w:r>
        <w:rPr>
          <w:rFonts w:ascii="Times New Roman"/>
          <w:spacing w:val="-3"/>
          <w:sz w:val="24"/>
        </w:rPr>
        <w:t xml:space="preserve"> </w:t>
      </w:r>
      <w:r>
        <w:rPr>
          <w:sz w:val="24"/>
        </w:rPr>
        <w:t>and</w:t>
      </w:r>
      <w:r>
        <w:rPr>
          <w:rFonts w:ascii="Times New Roman"/>
          <w:spacing w:val="-1"/>
          <w:sz w:val="24"/>
        </w:rPr>
        <w:t xml:space="preserve"> </w:t>
      </w:r>
      <w:r>
        <w:rPr>
          <w:sz w:val="24"/>
        </w:rPr>
        <w:t>flextime,</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for</w:t>
      </w:r>
      <w:r>
        <w:rPr>
          <w:rFonts w:ascii="Times New Roman"/>
          <w:sz w:val="24"/>
        </w:rPr>
        <w:t xml:space="preserve"> </w:t>
      </w:r>
      <w:r>
        <w:rPr>
          <w:sz w:val="24"/>
        </w:rPr>
        <w:t>full-time</w:t>
      </w:r>
      <w:r>
        <w:rPr>
          <w:rFonts w:ascii="Times New Roman"/>
          <w:sz w:val="24"/>
        </w:rPr>
        <w:t xml:space="preserve"> </w:t>
      </w:r>
      <w:r>
        <w:rPr>
          <w:sz w:val="24"/>
        </w:rPr>
        <w:t>employees</w:t>
      </w:r>
      <w:r>
        <w:rPr>
          <w:rFonts w:ascii="Times New Roman"/>
          <w:sz w:val="24"/>
        </w:rPr>
        <w:t xml:space="preserve"> </w:t>
      </w:r>
      <w:r>
        <w:rPr>
          <w:sz w:val="24"/>
        </w:rPr>
        <w:t>is</w:t>
      </w:r>
      <w:r>
        <w:rPr>
          <w:rFonts w:ascii="Times New Roman"/>
          <w:sz w:val="24"/>
        </w:rPr>
        <w:t xml:space="preserve"> </w:t>
      </w:r>
      <w:r>
        <w:rPr>
          <w:sz w:val="24"/>
        </w:rPr>
        <w:t>150</w:t>
      </w:r>
      <w:r>
        <w:rPr>
          <w:rFonts w:ascii="Times New Roman"/>
          <w:sz w:val="24"/>
        </w:rPr>
        <w:t xml:space="preserve"> </w:t>
      </w:r>
      <w:r>
        <w:rPr>
          <w:sz w:val="24"/>
        </w:rPr>
        <w:t>hours</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four</w:t>
      </w:r>
      <w:r>
        <w:rPr>
          <w:rFonts w:ascii="Times New Roman"/>
          <w:sz w:val="24"/>
        </w:rPr>
        <w:t xml:space="preserve"> </w:t>
      </w:r>
      <w:r>
        <w:rPr>
          <w:sz w:val="24"/>
        </w:rPr>
        <w:t>week</w:t>
      </w:r>
      <w:r>
        <w:rPr>
          <w:rFonts w:ascii="Times New Roman"/>
          <w:sz w:val="24"/>
        </w:rPr>
        <w:t xml:space="preserve"> </w:t>
      </w:r>
      <w:r>
        <w:rPr>
          <w:sz w:val="24"/>
        </w:rPr>
        <w:t>settlement</w:t>
      </w:r>
      <w:r>
        <w:rPr>
          <w:rFonts w:ascii="Times New Roman"/>
          <w:sz w:val="24"/>
        </w:rPr>
        <w:t xml:space="preserve"> </w:t>
      </w:r>
      <w:r>
        <w:rPr>
          <w:sz w:val="24"/>
        </w:rPr>
        <w:t>period</w:t>
      </w:r>
      <w:r>
        <w:rPr>
          <w:rFonts w:ascii="Times New Roman"/>
          <w:sz w:val="24"/>
        </w:rPr>
        <w:t xml:space="preserve"> </w:t>
      </w:r>
      <w:r>
        <w:rPr>
          <w:sz w:val="24"/>
        </w:rPr>
        <w:t>commencing</w:t>
      </w:r>
      <w:r>
        <w:rPr>
          <w:rFonts w:ascii="Times New Roman"/>
          <w:spacing w:val="-10"/>
          <w:sz w:val="24"/>
        </w:rPr>
        <w:t xml:space="preserve"> </w:t>
      </w:r>
      <w:r>
        <w:rPr>
          <w:sz w:val="24"/>
        </w:rPr>
        <w:t>on</w:t>
      </w:r>
      <w:r>
        <w:rPr>
          <w:rFonts w:ascii="Times New Roman"/>
          <w:spacing w:val="-9"/>
          <w:sz w:val="24"/>
        </w:rPr>
        <w:t xml:space="preserve"> </w:t>
      </w:r>
      <w:r>
        <w:rPr>
          <w:sz w:val="24"/>
        </w:rPr>
        <w:t>a</w:t>
      </w:r>
      <w:r>
        <w:rPr>
          <w:rFonts w:ascii="Times New Roman"/>
          <w:spacing w:val="-7"/>
          <w:sz w:val="24"/>
        </w:rPr>
        <w:t xml:space="preserve"> </w:t>
      </w:r>
      <w:r>
        <w:rPr>
          <w:sz w:val="24"/>
        </w:rPr>
        <w:t>payday</w:t>
      </w:r>
      <w:r>
        <w:rPr>
          <w:rFonts w:ascii="Times New Roman"/>
          <w:spacing w:val="-8"/>
          <w:sz w:val="24"/>
        </w:rPr>
        <w:t xml:space="preserve"> </w:t>
      </w:r>
      <w:r>
        <w:rPr>
          <w:sz w:val="24"/>
        </w:rPr>
        <w:t>Thursday.</w:t>
      </w:r>
      <w:r>
        <w:rPr>
          <w:rFonts w:ascii="Times New Roman"/>
          <w:spacing w:val="-8"/>
          <w:sz w:val="24"/>
        </w:rPr>
        <w:t xml:space="preserve"> </w:t>
      </w:r>
      <w:r>
        <w:rPr>
          <w:sz w:val="24"/>
        </w:rPr>
        <w:t>This</w:t>
      </w:r>
      <w:r>
        <w:rPr>
          <w:rFonts w:ascii="Times New Roman"/>
          <w:spacing w:val="-8"/>
          <w:sz w:val="24"/>
        </w:rPr>
        <w:t xml:space="preserve"> </w:t>
      </w:r>
      <w:r>
        <w:rPr>
          <w:sz w:val="24"/>
        </w:rPr>
        <w:t>equates</w:t>
      </w:r>
      <w:r>
        <w:rPr>
          <w:rFonts w:ascii="Times New Roman"/>
          <w:spacing w:val="-10"/>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average</w:t>
      </w:r>
      <w:r>
        <w:rPr>
          <w:rFonts w:ascii="Times New Roman"/>
          <w:spacing w:val="-7"/>
          <w:sz w:val="24"/>
        </w:rPr>
        <w:t xml:space="preserve"> </w:t>
      </w:r>
      <w:r>
        <w:rPr>
          <w:sz w:val="24"/>
        </w:rPr>
        <w:t>of</w:t>
      </w:r>
      <w:r>
        <w:rPr>
          <w:rFonts w:ascii="Times New Roman"/>
          <w:spacing w:val="-6"/>
          <w:sz w:val="24"/>
        </w:rPr>
        <w:t xml:space="preserve"> </w:t>
      </w:r>
      <w:r>
        <w:rPr>
          <w:sz w:val="24"/>
        </w:rPr>
        <w:t>7</w:t>
      </w:r>
      <w:r>
        <w:rPr>
          <w:rFonts w:ascii="Times New Roman"/>
          <w:spacing w:val="-9"/>
          <w:sz w:val="24"/>
        </w:rPr>
        <w:t xml:space="preserve"> </w:t>
      </w:r>
      <w:r>
        <w:rPr>
          <w:sz w:val="24"/>
        </w:rPr>
        <w:t>hours</w:t>
      </w:r>
      <w:r>
        <w:rPr>
          <w:rFonts w:ascii="Times New Roman"/>
          <w:spacing w:val="-10"/>
          <w:sz w:val="24"/>
        </w:rPr>
        <w:t xml:space="preserve"> </w:t>
      </w:r>
      <w:r>
        <w:rPr>
          <w:sz w:val="24"/>
        </w:rPr>
        <w:t>30</w:t>
      </w:r>
      <w:r>
        <w:rPr>
          <w:rFonts w:ascii="Times New Roman"/>
          <w:spacing w:val="-6"/>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day.</w:t>
      </w:r>
    </w:p>
    <w:p w14:paraId="400250A4" w14:textId="77777777" w:rsidR="00A97D2B" w:rsidRDefault="00A97D2B">
      <w:pPr>
        <w:pStyle w:val="BodyText"/>
        <w:spacing w:before="1"/>
        <w:ind w:left="0"/>
      </w:pPr>
    </w:p>
    <w:p w14:paraId="400250A5" w14:textId="77777777" w:rsidR="00A97D2B" w:rsidRDefault="001940AD">
      <w:pPr>
        <w:pStyle w:val="BodyText"/>
        <w:ind w:left="590"/>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4"/>
        </w:rPr>
        <w:t xml:space="preserve"> </w:t>
      </w:r>
      <w:r>
        <w:t>the</w:t>
      </w:r>
      <w:r>
        <w:rPr>
          <w:rFonts w:ascii="Times New Roman"/>
          <w:spacing w:val="-13"/>
        </w:rPr>
        <w:t xml:space="preserve"> </w:t>
      </w:r>
      <w:r>
        <w:t>Hours</w:t>
      </w:r>
      <w:r>
        <w:rPr>
          <w:rFonts w:ascii="Times New Roman"/>
          <w:spacing w:val="-14"/>
        </w:rPr>
        <w:t xml:space="preserve"> </w:t>
      </w:r>
      <w:r>
        <w:t>of</w:t>
      </w:r>
      <w:r>
        <w:rPr>
          <w:rFonts w:ascii="Times New Roman"/>
          <w:spacing w:val="-12"/>
        </w:rPr>
        <w:t xml:space="preserve"> </w:t>
      </w:r>
      <w:r>
        <w:t>Work</w:t>
      </w:r>
      <w:r>
        <w:rPr>
          <w:rFonts w:ascii="Times New Roman"/>
          <w:spacing w:val="-12"/>
        </w:rPr>
        <w:t xml:space="preserve"> </w:t>
      </w:r>
      <w:r>
        <w:t>and</w:t>
      </w:r>
      <w:r>
        <w:rPr>
          <w:rFonts w:ascii="Times New Roman"/>
          <w:spacing w:val="-10"/>
        </w:rPr>
        <w:t xml:space="preserve"> </w:t>
      </w:r>
      <w:r>
        <w:t>Flexibility</w:t>
      </w:r>
      <w:r>
        <w:rPr>
          <w:rFonts w:ascii="Times New Roman"/>
          <w:spacing w:val="-14"/>
        </w:rPr>
        <w:t xml:space="preserve"> </w:t>
      </w:r>
      <w:r>
        <w:rPr>
          <w:spacing w:val="-2"/>
        </w:rPr>
        <w:t>policy.</w:t>
      </w:r>
    </w:p>
    <w:p w14:paraId="400250A6" w14:textId="77777777" w:rsidR="00A97D2B" w:rsidRDefault="001940AD">
      <w:pPr>
        <w:pStyle w:val="ListParagraph"/>
        <w:numPr>
          <w:ilvl w:val="0"/>
          <w:numId w:val="6"/>
        </w:numPr>
        <w:tabs>
          <w:tab w:val="left" w:pos="1152"/>
          <w:tab w:val="left" w:pos="1156"/>
        </w:tabs>
        <w:spacing w:before="276"/>
        <w:ind w:right="1672"/>
        <w:rPr>
          <w:sz w:val="24"/>
        </w:rPr>
      </w:pPr>
      <w:r>
        <w:rPr>
          <w:sz w:val="24"/>
        </w:rPr>
        <w:t>The</w:t>
      </w:r>
      <w:r>
        <w:rPr>
          <w:rFonts w:ascii="Times New Roman" w:hAnsi="Times New Roman"/>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is</w:t>
      </w:r>
      <w:r>
        <w:rPr>
          <w:rFonts w:ascii="Times New Roman" w:hAnsi="Times New Roman"/>
          <w:sz w:val="24"/>
        </w:rPr>
        <w:t xml:space="preserve"> </w:t>
      </w:r>
      <w:r>
        <w:rPr>
          <w:sz w:val="24"/>
        </w:rPr>
        <w:t>used</w:t>
      </w:r>
      <w:r>
        <w:rPr>
          <w:rFonts w:ascii="Times New Roman" w:hAnsi="Times New Roman"/>
          <w:spacing w:val="-1"/>
          <w:sz w:val="24"/>
        </w:rPr>
        <w:t xml:space="preserve"> </w:t>
      </w:r>
      <w:r>
        <w:rPr>
          <w:sz w:val="24"/>
        </w:rPr>
        <w:t>for</w:t>
      </w:r>
      <w:r>
        <w:rPr>
          <w:rFonts w:ascii="Times New Roman" w:hAnsi="Times New Roman"/>
          <w:spacing w:val="-1"/>
          <w:sz w:val="24"/>
        </w:rPr>
        <w:t xml:space="preserve"> </w:t>
      </w:r>
      <w:r>
        <w:rPr>
          <w:sz w:val="24"/>
        </w:rPr>
        <w:t>the</w:t>
      </w:r>
      <w:r>
        <w:rPr>
          <w:rFonts w:ascii="Times New Roman" w:hAnsi="Times New Roman"/>
          <w:spacing w:val="-1"/>
          <w:sz w:val="24"/>
        </w:rPr>
        <w:t xml:space="preserve"> </w:t>
      </w:r>
      <w:r>
        <w:rPr>
          <w:sz w:val="24"/>
        </w:rPr>
        <w:t>purposes</w:t>
      </w:r>
      <w:r>
        <w:rPr>
          <w:rFonts w:ascii="Times New Roman" w:hAnsi="Times New Roman"/>
          <w:spacing w:val="-2"/>
          <w:sz w:val="24"/>
        </w:rPr>
        <w:t xml:space="preserve"> </w:t>
      </w:r>
      <w:r>
        <w:rPr>
          <w:sz w:val="24"/>
        </w:rPr>
        <w:t>of</w:t>
      </w:r>
      <w:r>
        <w:rPr>
          <w:rFonts w:ascii="Times New Roman" w:hAnsi="Times New Roman"/>
          <w:sz w:val="24"/>
        </w:rPr>
        <w:t xml:space="preserve"> </w:t>
      </w:r>
      <w:r>
        <w:rPr>
          <w:sz w:val="24"/>
        </w:rPr>
        <w:t>determining</w:t>
      </w:r>
      <w:r>
        <w:rPr>
          <w:rFonts w:ascii="Times New Roman" w:hAnsi="Times New Roman"/>
          <w:spacing w:val="-2"/>
          <w:sz w:val="24"/>
        </w:rPr>
        <w:t xml:space="preserve"> </w:t>
      </w:r>
      <w:r>
        <w:rPr>
          <w:sz w:val="24"/>
        </w:rPr>
        <w:t>a</w:t>
      </w:r>
      <w:r>
        <w:rPr>
          <w:rFonts w:ascii="Times New Roman" w:hAnsi="Times New Roman"/>
          <w:spacing w:val="-1"/>
          <w:sz w:val="24"/>
        </w:rPr>
        <w:t xml:space="preserve"> </w:t>
      </w:r>
      <w:r>
        <w:rPr>
          <w:sz w:val="24"/>
        </w:rPr>
        <w:t>full-time</w:t>
      </w:r>
      <w:r>
        <w:rPr>
          <w:rFonts w:ascii="Times New Roman" w:hAnsi="Times New Roman"/>
          <w:spacing w:val="-1"/>
          <w:sz w:val="24"/>
        </w:rPr>
        <w:t xml:space="preserve"> </w:t>
      </w:r>
      <w:r>
        <w:rPr>
          <w:sz w:val="24"/>
        </w:rPr>
        <w:t>employee’s</w:t>
      </w:r>
      <w:r>
        <w:rPr>
          <w:rFonts w:ascii="Times New Roman" w:hAnsi="Times New Roman"/>
          <w:sz w:val="24"/>
        </w:rPr>
        <w:t xml:space="preserve"> </w:t>
      </w:r>
      <w:r>
        <w:rPr>
          <w:sz w:val="24"/>
        </w:rPr>
        <w:t>hourly</w:t>
      </w:r>
      <w:r>
        <w:rPr>
          <w:rFonts w:ascii="Times New Roman" w:hAnsi="Times New Roman"/>
          <w:spacing w:val="-11"/>
          <w:sz w:val="24"/>
        </w:rPr>
        <w:t xml:space="preserve"> </w:t>
      </w:r>
      <w:r>
        <w:rPr>
          <w:sz w:val="24"/>
        </w:rPr>
        <w:t>rate</w:t>
      </w:r>
      <w:r>
        <w:rPr>
          <w:rFonts w:ascii="Times New Roman" w:hAnsi="Times New Roman"/>
          <w:spacing w:val="-10"/>
          <w:sz w:val="24"/>
        </w:rPr>
        <w:t xml:space="preserve"> </w:t>
      </w:r>
      <w:r>
        <w:rPr>
          <w:sz w:val="24"/>
        </w:rPr>
        <w:t>of</w:t>
      </w:r>
      <w:r>
        <w:rPr>
          <w:rFonts w:ascii="Times New Roman" w:hAnsi="Times New Roman"/>
          <w:spacing w:val="-7"/>
          <w:sz w:val="24"/>
        </w:rPr>
        <w:t xml:space="preserve"> </w:t>
      </w:r>
      <w:r>
        <w:rPr>
          <w:sz w:val="24"/>
        </w:rPr>
        <w:t>pay,</w:t>
      </w:r>
      <w:r>
        <w:rPr>
          <w:rFonts w:ascii="Times New Roman" w:hAnsi="Times New Roman"/>
          <w:spacing w:val="-8"/>
          <w:sz w:val="24"/>
        </w:rPr>
        <w:t xml:space="preserve"> </w:t>
      </w:r>
      <w:r>
        <w:rPr>
          <w:sz w:val="24"/>
        </w:rPr>
        <w:t>overtime</w:t>
      </w:r>
      <w:r>
        <w:rPr>
          <w:rFonts w:ascii="Times New Roman" w:hAnsi="Times New Roman"/>
          <w:spacing w:val="-8"/>
          <w:sz w:val="24"/>
        </w:rPr>
        <w:t xml:space="preserve"> </w:t>
      </w:r>
      <w:r>
        <w:rPr>
          <w:sz w:val="24"/>
        </w:rPr>
        <w:t>entitlements,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accrual</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deduction</w:t>
      </w:r>
      <w:r>
        <w:rPr>
          <w:rFonts w:ascii="Times New Roman" w:hAnsi="Times New Roman"/>
          <w:spacing w:val="-10"/>
          <w:sz w:val="24"/>
        </w:rPr>
        <w:t xml:space="preserve"> </w:t>
      </w:r>
      <w:r>
        <w:rPr>
          <w:sz w:val="24"/>
        </w:rPr>
        <w:t>of</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calculation</w:t>
      </w:r>
      <w:r>
        <w:rPr>
          <w:rFonts w:ascii="Times New Roman" w:hAnsi="Times New Roman"/>
          <w:sz w:val="24"/>
        </w:rPr>
        <w:t xml:space="preserve"> </w:t>
      </w:r>
      <w:r>
        <w:rPr>
          <w:sz w:val="24"/>
        </w:rPr>
        <w:t>of</w:t>
      </w:r>
      <w:r>
        <w:rPr>
          <w:rFonts w:ascii="Times New Roman" w:hAnsi="Times New Roman"/>
          <w:sz w:val="24"/>
        </w:rPr>
        <w:t xml:space="preserve"> </w:t>
      </w:r>
      <w:r>
        <w:rPr>
          <w:sz w:val="24"/>
        </w:rPr>
        <w:t>hours</w:t>
      </w:r>
      <w:r>
        <w:rPr>
          <w:rFonts w:ascii="Times New Roman" w:hAnsi="Times New Roman"/>
          <w:sz w:val="24"/>
        </w:rPr>
        <w:t xml:space="preserve"> </w:t>
      </w:r>
      <w:r>
        <w:rPr>
          <w:sz w:val="24"/>
        </w:rPr>
        <w:t>over</w:t>
      </w:r>
      <w:r>
        <w:rPr>
          <w:rFonts w:ascii="Times New Roman" w:hAnsi="Times New Roman"/>
          <w:sz w:val="24"/>
        </w:rPr>
        <w:t xml:space="preserve"> </w:t>
      </w:r>
      <w:r>
        <w:rPr>
          <w:sz w:val="24"/>
        </w:rPr>
        <w:t>the</w:t>
      </w:r>
      <w:r>
        <w:rPr>
          <w:rFonts w:ascii="Times New Roman" w:hAnsi="Times New Roman"/>
          <w:sz w:val="24"/>
        </w:rPr>
        <w:t xml:space="preserve"> </w:t>
      </w:r>
      <w:r>
        <w:rPr>
          <w:sz w:val="24"/>
        </w:rPr>
        <w:t>flextime</w:t>
      </w:r>
      <w:r>
        <w:rPr>
          <w:rFonts w:ascii="Times New Roman" w:hAnsi="Times New Roman"/>
          <w:sz w:val="24"/>
        </w:rPr>
        <w:t xml:space="preserve"> </w:t>
      </w:r>
      <w:r>
        <w:rPr>
          <w:sz w:val="24"/>
        </w:rPr>
        <w:t>period.</w:t>
      </w:r>
    </w:p>
    <w:p w14:paraId="400250A7" w14:textId="77777777" w:rsidR="00A97D2B" w:rsidRDefault="001940AD">
      <w:pPr>
        <w:pStyle w:val="ListParagraph"/>
        <w:numPr>
          <w:ilvl w:val="0"/>
          <w:numId w:val="6"/>
        </w:numPr>
        <w:tabs>
          <w:tab w:val="left" w:pos="1152"/>
          <w:tab w:val="left" w:pos="1156"/>
        </w:tabs>
        <w:spacing w:before="293"/>
        <w:ind w:right="2096"/>
        <w:rPr>
          <w:sz w:val="24"/>
        </w:rPr>
      </w:pPr>
      <w:r>
        <w:rPr>
          <w:sz w:val="24"/>
        </w:rPr>
        <w:t>The</w:t>
      </w:r>
      <w:r>
        <w:rPr>
          <w:rFonts w:ascii="Times New Roman"/>
          <w:spacing w:val="-7"/>
          <w:sz w:val="24"/>
        </w:rPr>
        <w:t xml:space="preserve"> </w:t>
      </w:r>
      <w:r>
        <w:rPr>
          <w:sz w:val="24"/>
        </w:rPr>
        <w:t>Standard</w:t>
      </w:r>
      <w:r>
        <w:rPr>
          <w:rFonts w:ascii="Times New Roman"/>
          <w:spacing w:val="-6"/>
          <w:sz w:val="24"/>
        </w:rPr>
        <w:t xml:space="preserve"> </w:t>
      </w:r>
      <w:r>
        <w:rPr>
          <w:sz w:val="24"/>
        </w:rPr>
        <w:t>Day</w:t>
      </w:r>
      <w:r>
        <w:rPr>
          <w:rFonts w:ascii="Times New Roman"/>
          <w:spacing w:val="-8"/>
          <w:sz w:val="24"/>
        </w:rPr>
        <w:t xml:space="preserve"> </w:t>
      </w:r>
      <w:r>
        <w:rPr>
          <w:sz w:val="24"/>
        </w:rPr>
        <w:t>for</w:t>
      </w:r>
      <w:r>
        <w:rPr>
          <w:rFonts w:ascii="Times New Roman"/>
          <w:spacing w:val="-7"/>
          <w:sz w:val="24"/>
        </w:rPr>
        <w:t xml:space="preserve"> </w:t>
      </w:r>
      <w:r>
        <w:rPr>
          <w:sz w:val="24"/>
        </w:rPr>
        <w:t>full-time</w:t>
      </w:r>
      <w:r>
        <w:rPr>
          <w:rFonts w:ascii="Times New Roman"/>
          <w:spacing w:val="-9"/>
          <w:sz w:val="24"/>
        </w:rPr>
        <w:t xml:space="preserve"> </w:t>
      </w:r>
      <w:r>
        <w:rPr>
          <w:sz w:val="24"/>
        </w:rPr>
        <w:t>employees</w:t>
      </w:r>
      <w:r>
        <w:rPr>
          <w:rFonts w:ascii="Times New Roman"/>
          <w:spacing w:val="-8"/>
          <w:sz w:val="24"/>
        </w:rPr>
        <w:t xml:space="preserve"> </w:t>
      </w:r>
      <w:r>
        <w:rPr>
          <w:sz w:val="24"/>
        </w:rPr>
        <w:t>is</w:t>
      </w:r>
      <w:r>
        <w:rPr>
          <w:rFonts w:ascii="Times New Roman"/>
          <w:spacing w:val="-10"/>
          <w:sz w:val="24"/>
        </w:rPr>
        <w:t xml:space="preserve"> </w:t>
      </w:r>
      <w:r>
        <w:rPr>
          <w:sz w:val="24"/>
        </w:rPr>
        <w:t>7</w:t>
      </w:r>
      <w:r>
        <w:rPr>
          <w:rFonts w:ascii="Times New Roman"/>
          <w:spacing w:val="-9"/>
          <w:sz w:val="24"/>
        </w:rPr>
        <w:t xml:space="preserve"> </w:t>
      </w:r>
      <w:r>
        <w:rPr>
          <w:sz w:val="24"/>
        </w:rPr>
        <w:t>hours</w:t>
      </w:r>
      <w:r>
        <w:rPr>
          <w:rFonts w:ascii="Times New Roman"/>
          <w:spacing w:val="-7"/>
          <w:sz w:val="24"/>
        </w:rPr>
        <w:t xml:space="preserve"> </w:t>
      </w:r>
      <w:r>
        <w:rPr>
          <w:sz w:val="24"/>
        </w:rPr>
        <w:t>30</w:t>
      </w:r>
      <w:r>
        <w:rPr>
          <w:rFonts w:ascii="Times New Roman"/>
          <w:spacing w:val="-9"/>
          <w:sz w:val="24"/>
        </w:rPr>
        <w:t xml:space="preserve"> </w:t>
      </w:r>
      <w:r>
        <w:rPr>
          <w:sz w:val="24"/>
        </w:rPr>
        <w:t>minutes</w:t>
      </w:r>
      <w:r>
        <w:rPr>
          <w:rFonts w:ascii="Times New Roman"/>
          <w:spacing w:val="-10"/>
          <w:sz w:val="24"/>
        </w:rPr>
        <w:t xml:space="preserve"> </w:t>
      </w:r>
      <w:r>
        <w:rPr>
          <w:sz w:val="24"/>
        </w:rPr>
        <w:t>worked</w:t>
      </w:r>
      <w:r>
        <w:rPr>
          <w:rFonts w:ascii="Times New Roman"/>
          <w:spacing w:val="-9"/>
          <w:sz w:val="24"/>
        </w:rPr>
        <w:t xml:space="preserve"> </w:t>
      </w:r>
      <w:r>
        <w:rPr>
          <w:sz w:val="24"/>
        </w:rPr>
        <w:t>from</w:t>
      </w:r>
      <w:r>
        <w:rPr>
          <w:rFonts w:ascii="Times New Roman"/>
          <w:sz w:val="24"/>
        </w:rPr>
        <w:t xml:space="preserve"> </w:t>
      </w:r>
      <w:r>
        <w:rPr>
          <w:sz w:val="24"/>
        </w:rPr>
        <w:t>8.30am</w:t>
      </w:r>
      <w:r>
        <w:rPr>
          <w:rFonts w:ascii="Times New Roman"/>
          <w:sz w:val="24"/>
        </w:rPr>
        <w:t xml:space="preserve"> </w:t>
      </w:r>
      <w:r>
        <w:rPr>
          <w:sz w:val="24"/>
        </w:rPr>
        <w:t>to</w:t>
      </w:r>
      <w:r>
        <w:rPr>
          <w:rFonts w:ascii="Times New Roman"/>
          <w:sz w:val="24"/>
        </w:rPr>
        <w:t xml:space="preserve"> </w:t>
      </w:r>
      <w:r>
        <w:rPr>
          <w:sz w:val="24"/>
        </w:rPr>
        <w:t>12.30pm</w:t>
      </w:r>
      <w:r>
        <w:rPr>
          <w:rFonts w:ascii="Times New Roman"/>
          <w:sz w:val="24"/>
        </w:rPr>
        <w:t xml:space="preserve"> </w:t>
      </w:r>
      <w:r>
        <w:rPr>
          <w:sz w:val="24"/>
        </w:rPr>
        <w:t>and</w:t>
      </w:r>
      <w:r>
        <w:rPr>
          <w:rFonts w:ascii="Times New Roman"/>
          <w:sz w:val="24"/>
        </w:rPr>
        <w:t xml:space="preserve"> </w:t>
      </w:r>
      <w:r>
        <w:rPr>
          <w:sz w:val="24"/>
        </w:rPr>
        <w:t>1.30pm</w:t>
      </w:r>
      <w:r>
        <w:rPr>
          <w:rFonts w:ascii="Times New Roman"/>
          <w:sz w:val="24"/>
        </w:rPr>
        <w:t xml:space="preserve"> </w:t>
      </w:r>
      <w:r>
        <w:rPr>
          <w:sz w:val="24"/>
        </w:rPr>
        <w:t>to</w:t>
      </w:r>
      <w:r>
        <w:rPr>
          <w:rFonts w:ascii="Times New Roman"/>
          <w:sz w:val="24"/>
        </w:rPr>
        <w:t xml:space="preserve"> </w:t>
      </w:r>
      <w:r>
        <w:rPr>
          <w:sz w:val="24"/>
        </w:rPr>
        <w:t>5.00pm,</w:t>
      </w:r>
      <w:r>
        <w:rPr>
          <w:rFonts w:ascii="Times New Roman"/>
          <w:sz w:val="24"/>
        </w:rPr>
        <w:t xml:space="preserve"> </w:t>
      </w:r>
      <w:r>
        <w:rPr>
          <w:sz w:val="24"/>
        </w:rPr>
        <w:t>Monday</w:t>
      </w:r>
      <w:r>
        <w:rPr>
          <w:rFonts w:ascii="Times New Roman"/>
          <w:sz w:val="24"/>
        </w:rPr>
        <w:t xml:space="preserve"> </w:t>
      </w:r>
      <w:r>
        <w:rPr>
          <w:sz w:val="24"/>
        </w:rPr>
        <w:t>to</w:t>
      </w:r>
      <w:r>
        <w:rPr>
          <w:rFonts w:ascii="Times New Roman"/>
          <w:sz w:val="24"/>
        </w:rPr>
        <w:t xml:space="preserve"> </w:t>
      </w:r>
      <w:r>
        <w:rPr>
          <w:sz w:val="24"/>
        </w:rPr>
        <w:t>Friday.</w:t>
      </w:r>
    </w:p>
    <w:p w14:paraId="400250A8" w14:textId="77777777" w:rsidR="00A97D2B" w:rsidRDefault="001940AD">
      <w:pPr>
        <w:pStyle w:val="ListParagraph"/>
        <w:numPr>
          <w:ilvl w:val="0"/>
          <w:numId w:val="6"/>
        </w:numPr>
        <w:tabs>
          <w:tab w:val="left" w:pos="1152"/>
          <w:tab w:val="left" w:pos="1156"/>
        </w:tabs>
        <w:spacing w:before="292"/>
        <w:ind w:right="1988"/>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determine</w:t>
      </w:r>
      <w:r>
        <w:rPr>
          <w:rFonts w:ascii="Times New Roman" w:hAnsi="Times New Roman"/>
          <w:spacing w:val="-9"/>
          <w:sz w:val="24"/>
        </w:rPr>
        <w:t xml:space="preserve"> </w:t>
      </w:r>
      <w:r>
        <w:rPr>
          <w:sz w:val="24"/>
        </w:rPr>
        <w:t>that</w:t>
      </w:r>
      <w:r>
        <w:rPr>
          <w:rFonts w:ascii="Times New Roman" w:hAnsi="Times New Roman"/>
          <w:spacing w:val="-6"/>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8"/>
          <w:sz w:val="24"/>
        </w:rPr>
        <w:t xml:space="preserve"> </w:t>
      </w:r>
      <w:r>
        <w:rPr>
          <w:sz w:val="24"/>
        </w:rPr>
        <w:t>attendance</w:t>
      </w:r>
      <w:r>
        <w:rPr>
          <w:rFonts w:ascii="Times New Roman" w:hAnsi="Times New Roman"/>
          <w:spacing w:val="-9"/>
          <w:sz w:val="24"/>
        </w:rPr>
        <w:t xml:space="preserve"> </w:t>
      </w:r>
      <w:r>
        <w:rPr>
          <w:sz w:val="24"/>
        </w:rPr>
        <w:t>pattern</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a</w:t>
      </w:r>
      <w:r>
        <w:rPr>
          <w:rFonts w:ascii="Times New Roman" w:hAnsi="Times New Roman"/>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specified</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p>
    <w:p w14:paraId="400250A9" w14:textId="77777777" w:rsidR="00A97D2B" w:rsidRDefault="001940AD">
      <w:pPr>
        <w:pStyle w:val="ListParagraph"/>
        <w:numPr>
          <w:ilvl w:val="1"/>
          <w:numId w:val="6"/>
        </w:numPr>
        <w:tabs>
          <w:tab w:val="left" w:pos="1670"/>
        </w:tabs>
        <w:ind w:right="1426"/>
        <w:rPr>
          <w:sz w:val="24"/>
        </w:rPr>
      </w:pPr>
      <w:r>
        <w:rPr>
          <w:sz w:val="24"/>
        </w:rPr>
        <w:t>essential</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availability</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require</w:t>
      </w:r>
      <w:r>
        <w:rPr>
          <w:rFonts w:ascii="Times New Roman"/>
          <w:sz w:val="24"/>
        </w:rPr>
        <w:t xml:space="preserve"> </w:t>
      </w:r>
      <w:r>
        <w:rPr>
          <w:sz w:val="24"/>
        </w:rPr>
        <w:t>that</w:t>
      </w:r>
      <w:r>
        <w:rPr>
          <w:rFonts w:ascii="Times New Roman"/>
          <w:sz w:val="24"/>
        </w:rPr>
        <w:t xml:space="preserve"> </w:t>
      </w:r>
      <w:r>
        <w:rPr>
          <w:sz w:val="24"/>
        </w:rPr>
        <w:t>hours</w:t>
      </w:r>
      <w:r>
        <w:rPr>
          <w:rFonts w:ascii="Times New Roman"/>
          <w:spacing w:val="-11"/>
          <w:sz w:val="24"/>
        </w:rPr>
        <w:t xml:space="preserve"> </w:t>
      </w:r>
      <w:r>
        <w:rPr>
          <w:sz w:val="24"/>
        </w:rPr>
        <w:t>worked</w:t>
      </w:r>
      <w:r>
        <w:rPr>
          <w:rFonts w:ascii="Times New Roman"/>
          <w:spacing w:val="-7"/>
          <w:sz w:val="24"/>
        </w:rPr>
        <w:t xml:space="preserve"> </w:t>
      </w:r>
      <w:r>
        <w:rPr>
          <w:sz w:val="24"/>
        </w:rPr>
        <w:t>are</w:t>
      </w:r>
      <w:r>
        <w:rPr>
          <w:rFonts w:ascii="Times New Roman"/>
          <w:spacing w:val="-8"/>
          <w:sz w:val="24"/>
        </w:rPr>
        <w:t xml:space="preserve"> </w:t>
      </w:r>
      <w:r>
        <w:rPr>
          <w:sz w:val="24"/>
        </w:rPr>
        <w:t>temporarily</w:t>
      </w:r>
      <w:r>
        <w:rPr>
          <w:rFonts w:ascii="Times New Roman"/>
          <w:spacing w:val="-9"/>
          <w:sz w:val="24"/>
        </w:rPr>
        <w:t xml:space="preserve"> </w:t>
      </w:r>
      <w:r>
        <w:rPr>
          <w:sz w:val="24"/>
        </w:rPr>
        <w:t>varied,</w:t>
      </w:r>
      <w:r>
        <w:rPr>
          <w:rFonts w:ascii="Times New Roman"/>
          <w:spacing w:val="-11"/>
          <w:sz w:val="24"/>
        </w:rPr>
        <w:t xml:space="preserve"> </w:t>
      </w:r>
      <w:r>
        <w:rPr>
          <w:sz w:val="24"/>
        </w:rPr>
        <w:t>including</w:t>
      </w:r>
      <w:r>
        <w:rPr>
          <w:rFonts w:ascii="Times New Roman"/>
          <w:spacing w:val="-8"/>
          <w:sz w:val="24"/>
        </w:rPr>
        <w:t xml:space="preserve"> </w:t>
      </w:r>
      <w:r>
        <w:rPr>
          <w:sz w:val="24"/>
        </w:rPr>
        <w:t>reversion</w:t>
      </w:r>
      <w:r>
        <w:rPr>
          <w:rFonts w:ascii="Times New Roman"/>
          <w:spacing w:val="-10"/>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Standard</w:t>
      </w:r>
      <w:r>
        <w:rPr>
          <w:rFonts w:ascii="Times New Roman"/>
          <w:spacing w:val="-10"/>
          <w:sz w:val="24"/>
        </w:rPr>
        <w:t xml:space="preserve"> </w:t>
      </w:r>
      <w:r>
        <w:rPr>
          <w:sz w:val="24"/>
        </w:rPr>
        <w:t>Day;</w:t>
      </w:r>
      <w:r>
        <w:rPr>
          <w:rFonts w:ascii="Times New Roman"/>
          <w:spacing w:val="-8"/>
          <w:sz w:val="24"/>
        </w:rPr>
        <w:t xml:space="preserve"> </w:t>
      </w:r>
      <w:r>
        <w:rPr>
          <w:sz w:val="24"/>
        </w:rPr>
        <w:t>or</w:t>
      </w:r>
    </w:p>
    <w:p w14:paraId="400250AA" w14:textId="77777777" w:rsidR="00A97D2B" w:rsidRDefault="001940AD">
      <w:pPr>
        <w:pStyle w:val="ListParagraph"/>
        <w:numPr>
          <w:ilvl w:val="1"/>
          <w:numId w:val="6"/>
        </w:numPr>
        <w:tabs>
          <w:tab w:val="left" w:pos="1669"/>
        </w:tabs>
        <w:spacing w:line="242" w:lineRule="auto"/>
        <w:ind w:left="1669" w:right="1647"/>
        <w:rPr>
          <w:sz w:val="24"/>
        </w:rPr>
      </w:pPr>
      <w:r>
        <w:rPr>
          <w:sz w:val="24"/>
        </w:rPr>
        <w:t>an</w:t>
      </w:r>
      <w:r>
        <w:rPr>
          <w:rFonts w:ascii="Times New Roman" w:hAnsi="Times New Roman"/>
          <w:spacing w:val="-7"/>
          <w:sz w:val="24"/>
        </w:rPr>
        <w:t xml:space="preserve"> </w:t>
      </w:r>
      <w:r>
        <w:rPr>
          <w:sz w:val="24"/>
        </w:rPr>
        <w:t>employee’s</w:t>
      </w:r>
      <w:r>
        <w:rPr>
          <w:rFonts w:ascii="Times New Roman" w:hAnsi="Times New Roman"/>
          <w:spacing w:val="-11"/>
          <w:sz w:val="24"/>
        </w:rPr>
        <w:t xml:space="preserve"> </w:t>
      </w:r>
      <w:r>
        <w:rPr>
          <w:sz w:val="24"/>
        </w:rPr>
        <w:t>attendance</w:t>
      </w:r>
      <w:r>
        <w:rPr>
          <w:rFonts w:ascii="Times New Roman" w:hAnsi="Times New Roman"/>
          <w:spacing w:val="-8"/>
          <w:sz w:val="24"/>
        </w:rPr>
        <w:t xml:space="preserve"> </w:t>
      </w:r>
      <w:r>
        <w:rPr>
          <w:sz w:val="24"/>
        </w:rPr>
        <w:t>is</w:t>
      </w:r>
      <w:r>
        <w:rPr>
          <w:rFonts w:ascii="Times New Roman" w:hAnsi="Times New Roman"/>
          <w:spacing w:val="-9"/>
          <w:sz w:val="24"/>
        </w:rPr>
        <w:t xml:space="preserve"> </w:t>
      </w:r>
      <w:r>
        <w:rPr>
          <w:sz w:val="24"/>
        </w:rPr>
        <w:t>unsatisfactory</w:t>
      </w:r>
      <w:r>
        <w:rPr>
          <w:rFonts w:ascii="Times New Roman" w:hAnsi="Times New Roman"/>
          <w:spacing w:val="-11"/>
          <w:sz w:val="24"/>
        </w:rPr>
        <w:t xml:space="preserve"> </w:t>
      </w:r>
      <w:r>
        <w:rPr>
          <w:sz w:val="24"/>
        </w:rPr>
        <w:t>or</w:t>
      </w:r>
      <w:r>
        <w:rPr>
          <w:rFonts w:ascii="Times New Roman" w:hAnsi="Times New Roman"/>
          <w:spacing w:val="-10"/>
          <w:sz w:val="24"/>
        </w:rPr>
        <w:t xml:space="preserve"> </w:t>
      </w:r>
      <w:r>
        <w:rPr>
          <w:sz w:val="24"/>
        </w:rPr>
        <w:t>that</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8"/>
          <w:sz w:val="24"/>
        </w:rPr>
        <w:t xml:space="preserve"> </w:t>
      </w:r>
      <w:r>
        <w:rPr>
          <w:sz w:val="24"/>
        </w:rPr>
        <w:t>is</w:t>
      </w:r>
      <w:r>
        <w:rPr>
          <w:rFonts w:ascii="Times New Roman" w:hAnsi="Times New Roman"/>
          <w:spacing w:val="-11"/>
          <w:sz w:val="24"/>
        </w:rPr>
        <w:t xml:space="preserve"> </w:t>
      </w:r>
      <w:r>
        <w:rPr>
          <w:sz w:val="24"/>
        </w:rPr>
        <w:t>misusing</w:t>
      </w:r>
      <w:r>
        <w:rPr>
          <w:rFonts w:ascii="Times New Roman" w:hAnsi="Times New Roman"/>
          <w:sz w:val="24"/>
        </w:rPr>
        <w:t xml:space="preserve"> </w:t>
      </w:r>
      <w:r>
        <w:rPr>
          <w:spacing w:val="-2"/>
          <w:sz w:val="24"/>
        </w:rPr>
        <w:t>flextime.</w:t>
      </w:r>
    </w:p>
    <w:p w14:paraId="400250AB" w14:textId="77777777" w:rsidR="00A97D2B" w:rsidRDefault="001940AD">
      <w:pPr>
        <w:pStyle w:val="Heading3"/>
        <w:spacing w:before="288"/>
      </w:pPr>
      <w:bookmarkStart w:id="68" w:name="_TOC_250160"/>
      <w:r>
        <w:t>Hours</w:t>
      </w:r>
      <w:r>
        <w:rPr>
          <w:rFonts w:ascii="Times New Roman"/>
          <w:b w:val="0"/>
          <w:i w:val="0"/>
          <w:spacing w:val="-14"/>
        </w:rPr>
        <w:t xml:space="preserve"> </w:t>
      </w:r>
      <w:r>
        <w:t>of</w:t>
      </w:r>
      <w:r>
        <w:rPr>
          <w:rFonts w:ascii="Times New Roman"/>
          <w:b w:val="0"/>
          <w:i w:val="0"/>
          <w:spacing w:val="-14"/>
        </w:rPr>
        <w:t xml:space="preserve"> </w:t>
      </w:r>
      <w:r>
        <w:t>work</w:t>
      </w:r>
      <w:r>
        <w:rPr>
          <w:rFonts w:ascii="Times New Roman"/>
          <w:b w:val="0"/>
          <w:i w:val="0"/>
          <w:spacing w:val="-12"/>
        </w:rPr>
        <w:t xml:space="preserve"> </w:t>
      </w:r>
      <w:r>
        <w:t>of</w:t>
      </w:r>
      <w:r>
        <w:rPr>
          <w:rFonts w:ascii="Times New Roman"/>
          <w:b w:val="0"/>
          <w:i w:val="0"/>
          <w:spacing w:val="-12"/>
        </w:rPr>
        <w:t xml:space="preserve"> </w:t>
      </w:r>
      <w:r>
        <w:t>part-time</w:t>
      </w:r>
      <w:r>
        <w:rPr>
          <w:rFonts w:ascii="Times New Roman"/>
          <w:b w:val="0"/>
          <w:i w:val="0"/>
          <w:spacing w:val="-13"/>
        </w:rPr>
        <w:t xml:space="preserve"> </w:t>
      </w:r>
      <w:bookmarkEnd w:id="68"/>
      <w:r>
        <w:rPr>
          <w:spacing w:val="-2"/>
        </w:rPr>
        <w:t>employees</w:t>
      </w:r>
    </w:p>
    <w:p w14:paraId="400250AC" w14:textId="77777777" w:rsidR="00A97D2B" w:rsidRDefault="001940AD">
      <w:pPr>
        <w:pStyle w:val="ListParagraph"/>
        <w:numPr>
          <w:ilvl w:val="0"/>
          <w:numId w:val="6"/>
        </w:numPr>
        <w:tabs>
          <w:tab w:val="left" w:pos="1152"/>
          <w:tab w:val="left" w:pos="1156"/>
        </w:tabs>
        <w:ind w:right="1175"/>
        <w:rPr>
          <w:sz w:val="24"/>
        </w:rPr>
      </w:pPr>
      <w:r>
        <w:rPr>
          <w:sz w:val="24"/>
        </w:rPr>
        <w:t>For</w:t>
      </w:r>
      <w:r>
        <w:rPr>
          <w:rFonts w:ascii="Times New Roman" w:hAnsi="Times New Roman"/>
          <w:spacing w:val="-7"/>
          <w:sz w:val="24"/>
        </w:rPr>
        <w:t xml:space="preserve"> </w:t>
      </w:r>
      <w:r>
        <w:rPr>
          <w:sz w:val="24"/>
        </w:rPr>
        <w:t>part-time</w:t>
      </w:r>
      <w:r>
        <w:rPr>
          <w:rFonts w:ascii="Times New Roman" w:hAnsi="Times New Roman"/>
          <w:spacing w:val="-9"/>
          <w:sz w:val="24"/>
        </w:rPr>
        <w:t xml:space="preserve"> </w:t>
      </w:r>
      <w:r>
        <w:rPr>
          <w:sz w:val="24"/>
        </w:rPr>
        <w:t>employees,</w:t>
      </w:r>
      <w:r>
        <w:rPr>
          <w:rFonts w:ascii="Times New Roman" w:hAnsi="Times New Roman"/>
          <w:spacing w:val="-7"/>
          <w:sz w:val="24"/>
        </w:rPr>
        <w:t xml:space="preserve"> </w:t>
      </w:r>
      <w:r>
        <w:rPr>
          <w:sz w:val="24"/>
        </w:rPr>
        <w:t>ordinary</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are</w:t>
      </w:r>
      <w:r>
        <w:rPr>
          <w:rFonts w:ascii="Times New Roman" w:hAnsi="Times New Roman"/>
          <w:spacing w:val="-9"/>
          <w:sz w:val="24"/>
        </w:rPr>
        <w:t xml:space="preserve"> </w:t>
      </w:r>
      <w:r>
        <w:rPr>
          <w:sz w:val="24"/>
        </w:rPr>
        <w:t>those</w:t>
      </w:r>
      <w:r>
        <w:rPr>
          <w:rFonts w:ascii="Times New Roman" w:hAnsi="Times New Roman"/>
          <w:spacing w:val="-7"/>
          <w:sz w:val="24"/>
        </w:rPr>
        <w:t xml:space="preserve"> </w:t>
      </w:r>
      <w:r>
        <w:rPr>
          <w:sz w:val="24"/>
        </w:rPr>
        <w:t>agreed</w:t>
      </w:r>
      <w:r>
        <w:rPr>
          <w:rFonts w:ascii="Times New Roman" w:hAnsi="Times New Roman"/>
          <w:spacing w:val="-7"/>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part-time</w:t>
      </w:r>
      <w:r>
        <w:rPr>
          <w:rFonts w:ascii="Times New Roman" w:hAnsi="Times New Roman"/>
          <w:sz w:val="24"/>
        </w:rPr>
        <w:t xml:space="preserve"> </w:t>
      </w:r>
      <w:r>
        <w:rPr>
          <w:sz w:val="24"/>
        </w:rPr>
        <w:t>work</w:t>
      </w:r>
      <w:r>
        <w:rPr>
          <w:rFonts w:ascii="Times New Roman" w:hAnsi="Times New Roman"/>
          <w:sz w:val="24"/>
        </w:rPr>
        <w:t xml:space="preserve"> </w:t>
      </w:r>
      <w:r>
        <w:rPr>
          <w:sz w:val="24"/>
        </w:rPr>
        <w:t>agreement</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clauses</w:t>
      </w:r>
      <w:r>
        <w:rPr>
          <w:rFonts w:ascii="Times New Roman" w:hAnsi="Times New Roman"/>
          <w:sz w:val="24"/>
        </w:rPr>
        <w:t xml:space="preserve"> </w:t>
      </w:r>
      <w:r>
        <w:rPr>
          <w:sz w:val="24"/>
        </w:rPr>
        <w:t>248</w:t>
      </w:r>
      <w:r>
        <w:rPr>
          <w:rFonts w:ascii="Times New Roman" w:hAnsi="Times New Roman"/>
          <w:sz w:val="24"/>
        </w:rPr>
        <w:t xml:space="preserve"> </w:t>
      </w:r>
      <w:r>
        <w:rPr>
          <w:sz w:val="24"/>
        </w:rPr>
        <w:t>and</w:t>
      </w:r>
      <w:r>
        <w:rPr>
          <w:rFonts w:ascii="Times New Roman" w:hAnsi="Times New Roman"/>
          <w:sz w:val="24"/>
        </w:rPr>
        <w:t xml:space="preserve"> </w:t>
      </w:r>
      <w:r>
        <w:rPr>
          <w:sz w:val="24"/>
        </w:rPr>
        <w:t>251.</w:t>
      </w:r>
    </w:p>
    <w:p w14:paraId="400250A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AE" w14:textId="77777777" w:rsidR="00A97D2B" w:rsidRDefault="00A97D2B">
      <w:pPr>
        <w:pStyle w:val="BodyText"/>
        <w:spacing w:before="270"/>
        <w:ind w:left="0"/>
      </w:pPr>
    </w:p>
    <w:p w14:paraId="400250AF" w14:textId="77777777" w:rsidR="00A97D2B" w:rsidRDefault="001940AD">
      <w:pPr>
        <w:pStyle w:val="Heading3"/>
      </w:pPr>
      <w:bookmarkStart w:id="69" w:name="_TOC_250159"/>
      <w:r>
        <w:rPr>
          <w:spacing w:val="-2"/>
        </w:rPr>
        <w:t>Working</w:t>
      </w:r>
      <w:r>
        <w:rPr>
          <w:rFonts w:ascii="Times New Roman"/>
          <w:b w:val="0"/>
          <w:i w:val="0"/>
          <w:spacing w:val="-2"/>
        </w:rPr>
        <w:t xml:space="preserve"> </w:t>
      </w:r>
      <w:bookmarkEnd w:id="69"/>
      <w:r>
        <w:rPr>
          <w:spacing w:val="-2"/>
        </w:rPr>
        <w:t>patterns</w:t>
      </w:r>
    </w:p>
    <w:p w14:paraId="400250B0" w14:textId="77777777" w:rsidR="00A97D2B" w:rsidRDefault="001940AD">
      <w:pPr>
        <w:pStyle w:val="ListParagraph"/>
        <w:numPr>
          <w:ilvl w:val="0"/>
          <w:numId w:val="6"/>
        </w:numPr>
        <w:tabs>
          <w:tab w:val="left" w:pos="1152"/>
          <w:tab w:val="left" w:pos="1156"/>
        </w:tabs>
        <w:ind w:right="1252"/>
        <w:rPr>
          <w:sz w:val="24"/>
        </w:rPr>
      </w:pPr>
      <w:r>
        <w:rPr>
          <w:sz w:val="24"/>
        </w:rPr>
        <w:t>The</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by</w:t>
      </w:r>
      <w:r>
        <w:rPr>
          <w:rFonts w:ascii="Times New Roman"/>
          <w:spacing w:val="-10"/>
          <w:sz w:val="24"/>
        </w:rPr>
        <w:t xml:space="preserve"> </w:t>
      </w:r>
      <w:r>
        <w:rPr>
          <w:sz w:val="24"/>
        </w:rPr>
        <w:t>which</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meets</w:t>
      </w:r>
      <w:r>
        <w:rPr>
          <w:rFonts w:ascii="Times New Roman"/>
          <w:spacing w:val="-8"/>
          <w:sz w:val="24"/>
        </w:rPr>
        <w:t xml:space="preserve"> </w:t>
      </w:r>
      <w:r>
        <w:rPr>
          <w:sz w:val="24"/>
        </w:rPr>
        <w:t>their</w:t>
      </w:r>
      <w:r>
        <w:rPr>
          <w:rFonts w:ascii="Times New Roman"/>
          <w:spacing w:val="-9"/>
          <w:sz w:val="24"/>
        </w:rPr>
        <w:t xml:space="preserve"> </w:t>
      </w:r>
      <w:r>
        <w:rPr>
          <w:sz w:val="24"/>
        </w:rPr>
        <w:t>ordinary</w:t>
      </w:r>
      <w:r>
        <w:rPr>
          <w:rFonts w:ascii="Times New Roman"/>
          <w:spacing w:val="-10"/>
          <w:sz w:val="24"/>
        </w:rPr>
        <w:t xml:space="preserve"> </w:t>
      </w:r>
      <w:r>
        <w:rPr>
          <w:sz w:val="24"/>
        </w:rPr>
        <w:t>hours</w:t>
      </w:r>
      <w:r>
        <w:rPr>
          <w:rFonts w:ascii="Times New Roman"/>
          <w:spacing w:val="-8"/>
          <w:sz w:val="24"/>
        </w:rPr>
        <w:t xml:space="preserve"> </w:t>
      </w:r>
      <w:r>
        <w:rPr>
          <w:sz w:val="24"/>
        </w:rPr>
        <w:t>of</w:t>
      </w:r>
      <w:r>
        <w:rPr>
          <w:rFonts w:ascii="Times New Roman"/>
          <w:spacing w:val="-8"/>
          <w:sz w:val="24"/>
        </w:rPr>
        <w:t xml:space="preserve"> </w:t>
      </w:r>
      <w:r>
        <w:rPr>
          <w:sz w:val="24"/>
        </w:rPr>
        <w:t>duty</w:t>
      </w:r>
      <w:r>
        <w:rPr>
          <w:rFonts w:ascii="Times New Roman"/>
          <w:spacing w:val="-8"/>
          <w:sz w:val="24"/>
        </w:rPr>
        <w:t xml:space="preserve"> </w:t>
      </w:r>
      <w:r>
        <w:rPr>
          <w:sz w:val="24"/>
        </w:rPr>
        <w:t>will</w:t>
      </w:r>
      <w:r>
        <w:rPr>
          <w:rFonts w:ascii="Times New Roman"/>
          <w:spacing w:val="-7"/>
          <w:sz w:val="24"/>
        </w:rPr>
        <w:t xml:space="preserve"> </w:t>
      </w:r>
      <w:r>
        <w:rPr>
          <w:sz w:val="24"/>
        </w:rPr>
        <w:t>be</w:t>
      </w:r>
      <w:r>
        <w:rPr>
          <w:rFonts w:ascii="Times New Roman"/>
          <w:sz w:val="24"/>
        </w:rPr>
        <w:t xml:space="preserve"> </w:t>
      </w:r>
      <w:r>
        <w:rPr>
          <w:sz w:val="24"/>
        </w:rPr>
        <w:t>determined</w:t>
      </w:r>
      <w:r>
        <w:rPr>
          <w:rFonts w:ascii="Times New Roman"/>
          <w:sz w:val="24"/>
        </w:rPr>
        <w:t xml:space="preserve"> </w:t>
      </w:r>
      <w:r>
        <w:rPr>
          <w:sz w:val="24"/>
        </w:rPr>
        <w:t>in</w:t>
      </w:r>
      <w:r>
        <w:rPr>
          <w:rFonts w:ascii="Times New Roman"/>
          <w:sz w:val="24"/>
        </w:rPr>
        <w:t xml:space="preserve"> </w:t>
      </w:r>
      <w:r>
        <w:rPr>
          <w:sz w:val="24"/>
        </w:rPr>
        <w:t>consultation</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with</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operational</w:t>
      </w:r>
      <w:r>
        <w:rPr>
          <w:rFonts w:ascii="Times New Roman"/>
          <w:sz w:val="24"/>
        </w:rPr>
        <w:t xml:space="preserve"> </w:t>
      </w:r>
      <w:r>
        <w:rPr>
          <w:sz w:val="24"/>
        </w:rPr>
        <w:t>needs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normally</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to:</w:t>
      </w:r>
    </w:p>
    <w:p w14:paraId="400250B1" w14:textId="77777777" w:rsidR="00A97D2B" w:rsidRDefault="001940AD">
      <w:pPr>
        <w:pStyle w:val="ListParagraph"/>
        <w:numPr>
          <w:ilvl w:val="1"/>
          <w:numId w:val="6"/>
        </w:numPr>
        <w:tabs>
          <w:tab w:val="left" w:pos="1669"/>
        </w:tabs>
        <w:spacing w:line="292" w:lineRule="exact"/>
        <w:ind w:left="1669" w:hanging="513"/>
        <w:rPr>
          <w:sz w:val="24"/>
        </w:rPr>
      </w:pPr>
      <w:r>
        <w:rPr>
          <w:sz w:val="24"/>
        </w:rPr>
        <w:t>work</w:t>
      </w:r>
      <w:r>
        <w:rPr>
          <w:rFonts w:ascii="Times New Roman"/>
          <w:spacing w:val="-13"/>
          <w:sz w:val="24"/>
        </w:rPr>
        <w:t xml:space="preserve"> </w:t>
      </w:r>
      <w:r>
        <w:rPr>
          <w:sz w:val="24"/>
        </w:rPr>
        <w:t>more</w:t>
      </w:r>
      <w:r>
        <w:rPr>
          <w:rFonts w:ascii="Times New Roman"/>
          <w:spacing w:val="-11"/>
          <w:sz w:val="24"/>
        </w:rPr>
        <w:t xml:space="preserve"> </w:t>
      </w:r>
      <w:r>
        <w:rPr>
          <w:sz w:val="24"/>
        </w:rPr>
        <w:t>than</w:t>
      </w:r>
      <w:r>
        <w:rPr>
          <w:rFonts w:ascii="Times New Roman"/>
          <w:spacing w:val="-13"/>
          <w:sz w:val="24"/>
        </w:rPr>
        <w:t xml:space="preserve"> </w:t>
      </w:r>
      <w:r>
        <w:rPr>
          <w:sz w:val="24"/>
        </w:rPr>
        <w:t>10</w:t>
      </w:r>
      <w:r>
        <w:rPr>
          <w:rFonts w:ascii="Times New Roman"/>
          <w:spacing w:val="-13"/>
          <w:sz w:val="24"/>
        </w:rPr>
        <w:t xml:space="preserve"> </w:t>
      </w:r>
      <w:r>
        <w:rPr>
          <w:sz w:val="24"/>
        </w:rPr>
        <w:t>hours</w:t>
      </w:r>
      <w:r>
        <w:rPr>
          <w:rFonts w:ascii="Times New Roman"/>
          <w:spacing w:val="-12"/>
          <w:sz w:val="24"/>
        </w:rPr>
        <w:t xml:space="preserve"> </w:t>
      </w:r>
      <w:r>
        <w:rPr>
          <w:sz w:val="24"/>
        </w:rPr>
        <w:t>ordinary</w:t>
      </w:r>
      <w:r>
        <w:rPr>
          <w:rFonts w:ascii="Times New Roman"/>
          <w:spacing w:val="-12"/>
          <w:sz w:val="24"/>
        </w:rPr>
        <w:t xml:space="preserve"> </w:t>
      </w:r>
      <w:r>
        <w:rPr>
          <w:sz w:val="24"/>
        </w:rPr>
        <w:t>time</w:t>
      </w:r>
      <w:r>
        <w:rPr>
          <w:rFonts w:ascii="Times New Roman"/>
          <w:spacing w:val="-13"/>
          <w:sz w:val="24"/>
        </w:rPr>
        <w:t xml:space="preserve"> </w:t>
      </w:r>
      <w:r>
        <w:rPr>
          <w:sz w:val="24"/>
        </w:rPr>
        <w:t>on</w:t>
      </w:r>
      <w:r>
        <w:rPr>
          <w:rFonts w:ascii="Times New Roman"/>
          <w:spacing w:val="-10"/>
          <w:sz w:val="24"/>
        </w:rPr>
        <w:t xml:space="preserve"> </w:t>
      </w:r>
      <w:r>
        <w:rPr>
          <w:sz w:val="24"/>
        </w:rPr>
        <w:t>any</w:t>
      </w:r>
      <w:r>
        <w:rPr>
          <w:rFonts w:ascii="Times New Roman"/>
          <w:spacing w:val="-14"/>
          <w:sz w:val="24"/>
        </w:rPr>
        <w:t xml:space="preserve"> </w:t>
      </w:r>
      <w:r>
        <w:rPr>
          <w:sz w:val="24"/>
        </w:rPr>
        <w:t>day;</w:t>
      </w:r>
      <w:r>
        <w:rPr>
          <w:rFonts w:ascii="Times New Roman"/>
          <w:spacing w:val="-11"/>
          <w:sz w:val="24"/>
        </w:rPr>
        <w:t xml:space="preserve"> </w:t>
      </w:r>
      <w:r>
        <w:rPr>
          <w:spacing w:val="-5"/>
          <w:sz w:val="24"/>
        </w:rPr>
        <w:t>or</w:t>
      </w:r>
    </w:p>
    <w:p w14:paraId="400250B2" w14:textId="77777777" w:rsidR="00A97D2B" w:rsidRDefault="001940AD">
      <w:pPr>
        <w:pStyle w:val="ListParagraph"/>
        <w:numPr>
          <w:ilvl w:val="1"/>
          <w:numId w:val="6"/>
        </w:numPr>
        <w:tabs>
          <w:tab w:val="left" w:pos="1670"/>
        </w:tabs>
        <w:ind w:right="1312"/>
        <w:rPr>
          <w:sz w:val="24"/>
        </w:rPr>
      </w:pPr>
      <w:r>
        <w:rPr>
          <w:sz w:val="24"/>
        </w:rPr>
        <w:t>commence</w:t>
      </w:r>
      <w:r>
        <w:rPr>
          <w:rFonts w:ascii="Times New Roman" w:hAnsi="Times New Roman"/>
          <w:spacing w:val="-10"/>
          <w:sz w:val="24"/>
        </w:rPr>
        <w:t xml:space="preserve"> </w:t>
      </w:r>
      <w:r>
        <w:rPr>
          <w:sz w:val="24"/>
        </w:rPr>
        <w:t>work</w:t>
      </w:r>
      <w:r>
        <w:rPr>
          <w:rFonts w:ascii="Times New Roman" w:hAnsi="Times New Roman"/>
          <w:spacing w:val="-9"/>
          <w:sz w:val="24"/>
        </w:rPr>
        <w:t xml:space="preserve"> </w:t>
      </w:r>
      <w:r>
        <w:rPr>
          <w:sz w:val="24"/>
        </w:rPr>
        <w:t>on</w:t>
      </w:r>
      <w:r>
        <w:rPr>
          <w:rFonts w:ascii="Times New Roman" w:hAnsi="Times New Roman"/>
          <w:spacing w:val="-7"/>
          <w:sz w:val="24"/>
        </w:rPr>
        <w:t xml:space="preserve"> </w:t>
      </w:r>
      <w:r>
        <w:rPr>
          <w:sz w:val="24"/>
        </w:rPr>
        <w:t>any</w:t>
      </w:r>
      <w:r>
        <w:rPr>
          <w:rFonts w:ascii="Times New Roman" w:hAnsi="Times New Roman"/>
          <w:spacing w:val="-11"/>
          <w:sz w:val="24"/>
        </w:rPr>
        <w:t xml:space="preserve"> </w:t>
      </w:r>
      <w:r>
        <w:rPr>
          <w:sz w:val="24"/>
        </w:rPr>
        <w:t>day</w:t>
      </w:r>
      <w:r>
        <w:rPr>
          <w:rFonts w:ascii="Times New Roman" w:hAnsi="Times New Roman"/>
          <w:spacing w:val="-9"/>
          <w:sz w:val="24"/>
        </w:rPr>
        <w:t xml:space="preserve"> </w:t>
      </w:r>
      <w:r>
        <w:rPr>
          <w:sz w:val="24"/>
        </w:rPr>
        <w:t>without</w:t>
      </w:r>
      <w:r>
        <w:rPr>
          <w:rFonts w:ascii="Times New Roman" w:hAnsi="Times New Roman"/>
          <w:spacing w:val="-9"/>
          <w:sz w:val="24"/>
        </w:rPr>
        <w:t xml:space="preserve"> </w:t>
      </w:r>
      <w:r>
        <w:rPr>
          <w:sz w:val="24"/>
        </w:rPr>
        <w:t>having</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least</w:t>
      </w:r>
      <w:r>
        <w:rPr>
          <w:rFonts w:ascii="Times New Roman" w:hAnsi="Times New Roman"/>
          <w:spacing w:val="-7"/>
          <w:sz w:val="24"/>
        </w:rPr>
        <w:t xml:space="preserve"> </w:t>
      </w:r>
      <w:r>
        <w:rPr>
          <w:sz w:val="24"/>
        </w:rPr>
        <w:t>eight</w:t>
      </w:r>
      <w:r>
        <w:rPr>
          <w:rFonts w:ascii="Times New Roman" w:hAnsi="Times New Roman"/>
          <w:spacing w:val="-9"/>
          <w:sz w:val="24"/>
        </w:rPr>
        <w:t xml:space="preserve"> </w:t>
      </w:r>
      <w:r>
        <w:rPr>
          <w:sz w:val="24"/>
        </w:rPr>
        <w:t>hours</w:t>
      </w:r>
      <w:r>
        <w:rPr>
          <w:rFonts w:ascii="Times New Roman" w:hAnsi="Times New Roman"/>
          <w:spacing w:val="-9"/>
          <w:sz w:val="24"/>
        </w:rPr>
        <w:t xml:space="preserve"> </w:t>
      </w:r>
      <w:r>
        <w:rPr>
          <w:sz w:val="24"/>
        </w:rPr>
        <w:t>minimum</w:t>
      </w:r>
      <w:r>
        <w:rPr>
          <w:rFonts w:ascii="Times New Roman" w:hAnsi="Times New Roman"/>
          <w:spacing w:val="-10"/>
          <w:sz w:val="24"/>
        </w:rPr>
        <w:t xml:space="preserve"> </w:t>
      </w:r>
      <w:r>
        <w:rPr>
          <w:sz w:val="24"/>
        </w:rPr>
        <w:t>break</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previous</w:t>
      </w:r>
      <w:r>
        <w:rPr>
          <w:rFonts w:ascii="Times New Roman" w:hAnsi="Times New Roman"/>
          <w:sz w:val="24"/>
        </w:rPr>
        <w:t xml:space="preserve"> </w:t>
      </w:r>
      <w:r>
        <w:rPr>
          <w:sz w:val="24"/>
        </w:rPr>
        <w:t>day’s</w:t>
      </w:r>
      <w:r>
        <w:rPr>
          <w:rFonts w:ascii="Times New Roman" w:hAnsi="Times New Roman"/>
          <w:sz w:val="24"/>
        </w:rPr>
        <w:t xml:space="preserve"> </w:t>
      </w:r>
      <w:r>
        <w:rPr>
          <w:sz w:val="24"/>
        </w:rPr>
        <w:t>work,</w:t>
      </w:r>
      <w:r>
        <w:rPr>
          <w:rFonts w:ascii="Times New Roman" w:hAnsi="Times New Roman"/>
          <w:sz w:val="24"/>
        </w:rPr>
        <w:t xml:space="preserve"> </w:t>
      </w:r>
      <w:r>
        <w:rPr>
          <w:sz w:val="24"/>
        </w:rPr>
        <w:t>without</w:t>
      </w:r>
      <w:r>
        <w:rPr>
          <w:rFonts w:ascii="Times New Roman" w:hAnsi="Times New Roman"/>
          <w:sz w:val="24"/>
        </w:rPr>
        <w:t xml:space="preserve"> </w:t>
      </w:r>
      <w:r>
        <w:rPr>
          <w:sz w:val="24"/>
        </w:rPr>
        <w:t>specific</w:t>
      </w:r>
      <w:r>
        <w:rPr>
          <w:rFonts w:ascii="Times New Roman" w:hAnsi="Times New Roman"/>
          <w:sz w:val="24"/>
        </w:rPr>
        <w:t xml:space="preserve"> </w:t>
      </w:r>
      <w:r>
        <w:rPr>
          <w:sz w:val="24"/>
        </w:rPr>
        <w:t>approval</w:t>
      </w:r>
      <w:r>
        <w:rPr>
          <w:rFonts w:ascii="Times New Roman" w:hAnsi="Times New Roman"/>
          <w:sz w:val="24"/>
        </w:rPr>
        <w:t xml:space="preserve"> </w:t>
      </w:r>
      <w:r>
        <w:rPr>
          <w:sz w:val="24"/>
        </w:rPr>
        <w:t>from</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p>
    <w:p w14:paraId="400250B3" w14:textId="77777777" w:rsidR="00A97D2B" w:rsidRDefault="001940AD">
      <w:pPr>
        <w:pStyle w:val="ListParagraph"/>
        <w:numPr>
          <w:ilvl w:val="0"/>
          <w:numId w:val="6"/>
        </w:numPr>
        <w:tabs>
          <w:tab w:val="left" w:pos="1152"/>
          <w:tab w:val="left" w:pos="1156"/>
        </w:tabs>
        <w:spacing w:before="292"/>
        <w:ind w:right="1319"/>
        <w:rPr>
          <w:sz w:val="24"/>
        </w:rPr>
      </w:pPr>
      <w:r>
        <w:rPr>
          <w:sz w:val="24"/>
        </w:rPr>
        <w:t>Where</w:t>
      </w:r>
      <w:r>
        <w:rPr>
          <w:rFonts w:ascii="Times New Roman"/>
          <w:spacing w:val="-8"/>
          <w:sz w:val="24"/>
        </w:rPr>
        <w:t xml:space="preserve"> </w:t>
      </w:r>
      <w:r>
        <w:rPr>
          <w:sz w:val="24"/>
        </w:rPr>
        <w:t>this</w:t>
      </w:r>
      <w:r>
        <w:rPr>
          <w:rFonts w:ascii="Times New Roman"/>
          <w:spacing w:val="-9"/>
          <w:sz w:val="24"/>
        </w:rPr>
        <w:t xml:space="preserve"> </w:t>
      </w:r>
      <w:r>
        <w:rPr>
          <w:sz w:val="24"/>
        </w:rPr>
        <w:t>does</w:t>
      </w:r>
      <w:r>
        <w:rPr>
          <w:rFonts w:ascii="Times New Roman"/>
          <w:spacing w:val="-7"/>
          <w:sz w:val="24"/>
        </w:rPr>
        <w:t xml:space="preserve"> </w:t>
      </w:r>
      <w:r>
        <w:rPr>
          <w:sz w:val="24"/>
        </w:rPr>
        <w:t>occur,</w:t>
      </w:r>
      <w:r>
        <w:rPr>
          <w:rFonts w:ascii="Times New Roman"/>
          <w:spacing w:val="-9"/>
          <w:sz w:val="24"/>
        </w:rPr>
        <w:t xml:space="preserve"> </w:t>
      </w:r>
      <w:r>
        <w:rPr>
          <w:sz w:val="24"/>
        </w:rPr>
        <w:t>the</w:t>
      </w:r>
      <w:r>
        <w:rPr>
          <w:rFonts w:ascii="Times New Roman"/>
          <w:spacing w:val="-6"/>
          <w:sz w:val="24"/>
        </w:rPr>
        <w:t xml:space="preserve"> </w:t>
      </w:r>
      <w:r>
        <w:rPr>
          <w:sz w:val="24"/>
        </w:rPr>
        <w:t>overtime</w:t>
      </w:r>
      <w:r>
        <w:rPr>
          <w:rFonts w:ascii="Times New Roman"/>
          <w:spacing w:val="-8"/>
          <w:sz w:val="24"/>
        </w:rPr>
        <w:t xml:space="preserve"> </w:t>
      </w:r>
      <w:r>
        <w:rPr>
          <w:sz w:val="24"/>
        </w:rPr>
        <w:t>and</w:t>
      </w:r>
      <w:r>
        <w:rPr>
          <w:rFonts w:ascii="Times New Roman"/>
          <w:spacing w:val="-8"/>
          <w:sz w:val="24"/>
        </w:rPr>
        <w:t xml:space="preserve"> </w:t>
      </w:r>
      <w:r>
        <w:rPr>
          <w:sz w:val="24"/>
        </w:rPr>
        <w:t>time</w:t>
      </w:r>
      <w:r>
        <w:rPr>
          <w:rFonts w:ascii="Times New Roman"/>
          <w:spacing w:val="-8"/>
          <w:sz w:val="24"/>
        </w:rPr>
        <w:t xml:space="preserve"> </w:t>
      </w:r>
      <w:r>
        <w:rPr>
          <w:sz w:val="24"/>
        </w:rPr>
        <w:t>in</w:t>
      </w:r>
      <w:r>
        <w:rPr>
          <w:rFonts w:ascii="Times New Roman"/>
          <w:spacing w:val="-5"/>
          <w:sz w:val="24"/>
        </w:rPr>
        <w:t xml:space="preserve"> </w:t>
      </w:r>
      <w:r>
        <w:rPr>
          <w:sz w:val="24"/>
        </w:rPr>
        <w:t>lieu</w:t>
      </w:r>
      <w:r>
        <w:rPr>
          <w:rFonts w:ascii="Times New Roman"/>
          <w:spacing w:val="-8"/>
          <w:sz w:val="24"/>
        </w:rPr>
        <w:t xml:space="preserve"> </w:t>
      </w:r>
      <w:r>
        <w:rPr>
          <w:sz w:val="24"/>
        </w:rPr>
        <w:t>provisions</w:t>
      </w:r>
      <w:r>
        <w:rPr>
          <w:rFonts w:ascii="Times New Roman"/>
          <w:spacing w:val="-7"/>
          <w:sz w:val="24"/>
        </w:rPr>
        <w:t xml:space="preserve"> </w:t>
      </w:r>
      <w:r>
        <w:rPr>
          <w:sz w:val="24"/>
        </w:rPr>
        <w:t>at</w:t>
      </w:r>
      <w:r>
        <w:rPr>
          <w:rFonts w:ascii="Times New Roman"/>
          <w:spacing w:val="-7"/>
          <w:sz w:val="24"/>
        </w:rPr>
        <w:t xml:space="preserve"> </w:t>
      </w:r>
      <w:r>
        <w:rPr>
          <w:sz w:val="24"/>
        </w:rPr>
        <w:t>clauses</w:t>
      </w:r>
      <w:r>
        <w:rPr>
          <w:rFonts w:ascii="Times New Roman"/>
          <w:spacing w:val="-11"/>
          <w:sz w:val="24"/>
        </w:rPr>
        <w:t xml:space="preserve"> </w:t>
      </w:r>
      <w:r>
        <w:rPr>
          <w:sz w:val="24"/>
        </w:rPr>
        <w:t>193</w:t>
      </w:r>
      <w:r>
        <w:rPr>
          <w:rFonts w:ascii="Times New Roman"/>
          <w:spacing w:val="-8"/>
          <w:sz w:val="24"/>
        </w:rPr>
        <w:t xml:space="preserve"> </w:t>
      </w:r>
      <w:r>
        <w:rPr>
          <w:sz w:val="24"/>
        </w:rPr>
        <w:t>to</w:t>
      </w:r>
      <w:r>
        <w:rPr>
          <w:rFonts w:ascii="Times New Roman"/>
          <w:spacing w:val="-8"/>
          <w:sz w:val="24"/>
        </w:rPr>
        <w:t xml:space="preserve"> </w:t>
      </w:r>
      <w:r>
        <w:rPr>
          <w:sz w:val="24"/>
        </w:rPr>
        <w:t>204</w:t>
      </w:r>
      <w:r>
        <w:rPr>
          <w:rFonts w:ascii="Times New Roman"/>
          <w:sz w:val="24"/>
        </w:rPr>
        <w:t xml:space="preserve"> </w:t>
      </w:r>
      <w:r>
        <w:rPr>
          <w:sz w:val="24"/>
        </w:rPr>
        <w:t>and/or</w:t>
      </w:r>
      <w:r>
        <w:rPr>
          <w:rFonts w:ascii="Times New Roman"/>
          <w:sz w:val="24"/>
        </w:rPr>
        <w:t xml:space="preserve"> </w:t>
      </w:r>
      <w:r>
        <w:rPr>
          <w:sz w:val="24"/>
        </w:rPr>
        <w:t>meal</w:t>
      </w:r>
      <w:r>
        <w:rPr>
          <w:rFonts w:ascii="Times New Roman"/>
          <w:sz w:val="24"/>
        </w:rPr>
        <w:t xml:space="preserve"> </w:t>
      </w:r>
      <w:r>
        <w:rPr>
          <w:sz w:val="24"/>
        </w:rPr>
        <w:t>allowance</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137</w:t>
      </w:r>
      <w:r>
        <w:rPr>
          <w:rFonts w:ascii="Times New Roman"/>
          <w:sz w:val="24"/>
        </w:rPr>
        <w:t xml:space="preserve"> </w:t>
      </w:r>
      <w:r>
        <w:rPr>
          <w:sz w:val="24"/>
        </w:rPr>
        <w:t>and</w:t>
      </w:r>
      <w:r>
        <w:rPr>
          <w:rFonts w:ascii="Times New Roman"/>
          <w:sz w:val="24"/>
        </w:rPr>
        <w:t xml:space="preserve"> </w:t>
      </w:r>
      <w:r>
        <w:rPr>
          <w:sz w:val="24"/>
        </w:rPr>
        <w:t>138</w:t>
      </w:r>
      <w:r>
        <w:rPr>
          <w:rFonts w:ascii="Times New Roman"/>
          <w:sz w:val="24"/>
        </w:rPr>
        <w:t xml:space="preserve"> </w:t>
      </w:r>
      <w:r>
        <w:rPr>
          <w:sz w:val="24"/>
        </w:rPr>
        <w:t>may</w:t>
      </w:r>
      <w:r>
        <w:rPr>
          <w:rFonts w:ascii="Times New Roman"/>
          <w:sz w:val="24"/>
        </w:rPr>
        <w:t xml:space="preserve"> </w:t>
      </w:r>
      <w:r>
        <w:rPr>
          <w:sz w:val="24"/>
        </w:rPr>
        <w:t>apply.</w:t>
      </w:r>
    </w:p>
    <w:p w14:paraId="400250B4" w14:textId="77777777" w:rsidR="00A97D2B" w:rsidRDefault="001940AD">
      <w:pPr>
        <w:pStyle w:val="ListParagraph"/>
        <w:numPr>
          <w:ilvl w:val="0"/>
          <w:numId w:val="6"/>
        </w:numPr>
        <w:tabs>
          <w:tab w:val="left" w:pos="1152"/>
          <w:tab w:val="left" w:pos="1156"/>
        </w:tabs>
        <w:spacing w:before="292" w:line="242" w:lineRule="auto"/>
        <w:ind w:right="1226"/>
        <w:rPr>
          <w:sz w:val="24"/>
        </w:rPr>
      </w:pPr>
      <w:r>
        <w:rPr>
          <w:sz w:val="24"/>
        </w:rPr>
        <w:t>Regardless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bandwidth,</w:t>
      </w:r>
      <w:r>
        <w:rPr>
          <w:rFonts w:ascii="Times New Roman"/>
          <w:spacing w:val="-7"/>
          <w:sz w:val="24"/>
        </w:rPr>
        <w:t xml:space="preserve"> </w:t>
      </w:r>
      <w:r>
        <w:rPr>
          <w:sz w:val="24"/>
        </w:rPr>
        <w:t>all</w:t>
      </w:r>
      <w:r>
        <w:rPr>
          <w:rFonts w:ascii="Times New Roman"/>
          <w:spacing w:val="-10"/>
          <w:sz w:val="24"/>
        </w:rPr>
        <w:t xml:space="preserve"> </w:t>
      </w:r>
      <w:r>
        <w:rPr>
          <w:sz w:val="24"/>
        </w:rPr>
        <w:t>employees</w:t>
      </w:r>
      <w:r>
        <w:rPr>
          <w:rFonts w:ascii="Times New Roman"/>
          <w:spacing w:val="-8"/>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pacing w:val="-7"/>
          <w:sz w:val="24"/>
        </w:rPr>
        <w:t xml:space="preserve"> </w:t>
      </w:r>
      <w:r>
        <w:rPr>
          <w:sz w:val="24"/>
        </w:rPr>
        <w:t>an</w:t>
      </w:r>
      <w:r>
        <w:rPr>
          <w:rFonts w:ascii="Times New Roman"/>
          <w:spacing w:val="-9"/>
          <w:sz w:val="24"/>
        </w:rPr>
        <w:t xml:space="preserve"> </w:t>
      </w:r>
      <w:r>
        <w:rPr>
          <w:sz w:val="24"/>
        </w:rPr>
        <w:t>unpaid</w:t>
      </w:r>
      <w:r>
        <w:rPr>
          <w:rFonts w:ascii="Times New Roman"/>
          <w:spacing w:val="-6"/>
          <w:sz w:val="24"/>
        </w:rPr>
        <w:t xml:space="preserve"> </w:t>
      </w:r>
      <w:r>
        <w:rPr>
          <w:sz w:val="24"/>
        </w:rPr>
        <w:t>break</w:t>
      </w:r>
      <w:r>
        <w:rPr>
          <w:rFonts w:ascii="Times New Roman"/>
          <w:spacing w:val="-8"/>
          <w:sz w:val="24"/>
        </w:rPr>
        <w:t xml:space="preserve"> </w:t>
      </w:r>
      <w:r>
        <w:rPr>
          <w:sz w:val="24"/>
        </w:rPr>
        <w:t>of</w:t>
      </w:r>
      <w:r>
        <w:rPr>
          <w:rFonts w:ascii="Times New Roman"/>
          <w:spacing w:val="-8"/>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for</w:t>
      </w:r>
      <w:r>
        <w:rPr>
          <w:rFonts w:ascii="Times New Roman"/>
          <w:sz w:val="24"/>
        </w:rPr>
        <w:t xml:space="preserve"> </w:t>
      </w:r>
      <w:r>
        <w:rPr>
          <w:sz w:val="24"/>
        </w:rPr>
        <w:t>every</w:t>
      </w:r>
      <w:r>
        <w:rPr>
          <w:rFonts w:ascii="Times New Roman"/>
          <w:sz w:val="24"/>
        </w:rPr>
        <w:t xml:space="preserve"> </w:t>
      </w:r>
      <w:r>
        <w:rPr>
          <w:sz w:val="24"/>
        </w:rPr>
        <w:t>five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work.</w:t>
      </w:r>
    </w:p>
    <w:p w14:paraId="400250B5" w14:textId="77777777" w:rsidR="00A97D2B" w:rsidRDefault="001940AD">
      <w:pPr>
        <w:pStyle w:val="Heading3"/>
        <w:spacing w:before="289"/>
        <w:jc w:val="both"/>
      </w:pPr>
      <w:bookmarkStart w:id="70" w:name="_TOC_250158"/>
      <w:r>
        <w:t>Insufficient</w:t>
      </w:r>
      <w:r>
        <w:rPr>
          <w:rFonts w:ascii="Times New Roman"/>
          <w:b w:val="0"/>
          <w:i w:val="0"/>
          <w:spacing w:val="-15"/>
        </w:rPr>
        <w:t xml:space="preserve"> </w:t>
      </w:r>
      <w:r>
        <w:t>work</w:t>
      </w:r>
      <w:r>
        <w:rPr>
          <w:rFonts w:ascii="Times New Roman"/>
          <w:b w:val="0"/>
          <w:i w:val="0"/>
          <w:spacing w:val="-15"/>
        </w:rPr>
        <w:t xml:space="preserve"> </w:t>
      </w:r>
      <w:r>
        <w:t>and</w:t>
      </w:r>
      <w:r>
        <w:rPr>
          <w:rFonts w:ascii="Times New Roman"/>
          <w:b w:val="0"/>
          <w:i w:val="0"/>
          <w:spacing w:val="-15"/>
        </w:rPr>
        <w:t xml:space="preserve"> </w:t>
      </w:r>
      <w:bookmarkEnd w:id="70"/>
      <w:r>
        <w:rPr>
          <w:spacing w:val="-2"/>
        </w:rPr>
        <w:t>flextime</w:t>
      </w:r>
    </w:p>
    <w:p w14:paraId="400250B6" w14:textId="77777777" w:rsidR="00A97D2B" w:rsidRDefault="001940AD">
      <w:pPr>
        <w:pStyle w:val="ListParagraph"/>
        <w:numPr>
          <w:ilvl w:val="0"/>
          <w:numId w:val="6"/>
        </w:numPr>
        <w:tabs>
          <w:tab w:val="left" w:pos="1152"/>
          <w:tab w:val="left" w:pos="1156"/>
        </w:tabs>
        <w:ind w:right="1289"/>
        <w:jc w:val="both"/>
        <w:rPr>
          <w:sz w:val="24"/>
        </w:rPr>
      </w:pPr>
      <w:r>
        <w:rPr>
          <w:sz w:val="24"/>
        </w:rPr>
        <w:t>Working</w:t>
      </w:r>
      <w:r>
        <w:rPr>
          <w:rFonts w:ascii="Times New Roman"/>
          <w:spacing w:val="-4"/>
          <w:sz w:val="24"/>
        </w:rPr>
        <w:t xml:space="preserve"> </w:t>
      </w:r>
      <w:r>
        <w:rPr>
          <w:sz w:val="24"/>
        </w:rPr>
        <w:t>extended</w:t>
      </w:r>
      <w:r>
        <w:rPr>
          <w:rFonts w:ascii="Times New Roman"/>
          <w:spacing w:val="-6"/>
          <w:sz w:val="24"/>
        </w:rPr>
        <w:t xml:space="preserve"> </w:t>
      </w:r>
      <w:r>
        <w:rPr>
          <w:sz w:val="24"/>
        </w:rPr>
        <w:t>hours</w:t>
      </w:r>
      <w:r>
        <w:rPr>
          <w:rFonts w:ascii="Times New Roman"/>
          <w:spacing w:val="-7"/>
          <w:sz w:val="24"/>
        </w:rPr>
        <w:t xml:space="preserve"> </w:t>
      </w:r>
      <w:r>
        <w:rPr>
          <w:sz w:val="24"/>
        </w:rPr>
        <w:t>is</w:t>
      </w:r>
      <w:r>
        <w:rPr>
          <w:rFonts w:ascii="Times New Roman"/>
          <w:spacing w:val="-5"/>
          <w:sz w:val="24"/>
        </w:rPr>
        <w:t xml:space="preserve"> </w:t>
      </w:r>
      <w:r>
        <w:rPr>
          <w:sz w:val="24"/>
        </w:rPr>
        <w:t>subject</w:t>
      </w:r>
      <w:r>
        <w:rPr>
          <w:rFonts w:ascii="Times New Roman"/>
          <w:spacing w:val="-5"/>
          <w:sz w:val="24"/>
        </w:rPr>
        <w:t xml:space="preserve"> </w:t>
      </w:r>
      <w:r>
        <w:rPr>
          <w:sz w:val="24"/>
        </w:rPr>
        <w:t>to</w:t>
      </w:r>
      <w:r>
        <w:rPr>
          <w:rFonts w:ascii="Times New Roman"/>
          <w:spacing w:val="-6"/>
          <w:sz w:val="24"/>
        </w:rPr>
        <w:t xml:space="preserve"> </w:t>
      </w:r>
      <w:r>
        <w:rPr>
          <w:sz w:val="24"/>
        </w:rPr>
        <w:t>work</w:t>
      </w:r>
      <w:r>
        <w:rPr>
          <w:rFonts w:ascii="Times New Roman"/>
          <w:spacing w:val="-8"/>
          <w:sz w:val="24"/>
        </w:rPr>
        <w:t xml:space="preserve"> </w:t>
      </w:r>
      <w:r>
        <w:rPr>
          <w:sz w:val="24"/>
        </w:rPr>
        <w:t>availability</w:t>
      </w:r>
      <w:r>
        <w:rPr>
          <w:rFonts w:ascii="Times New Roman"/>
          <w:spacing w:val="-5"/>
          <w:sz w:val="24"/>
        </w:rPr>
        <w:t xml:space="preserve"> </w:t>
      </w:r>
      <w:r>
        <w:rPr>
          <w:sz w:val="24"/>
        </w:rPr>
        <w:t>and</w:t>
      </w:r>
      <w:r>
        <w:rPr>
          <w:rFonts w:ascii="Times New Roman"/>
          <w:spacing w:val="-6"/>
          <w:sz w:val="24"/>
        </w:rPr>
        <w:t xml:space="preserve"> </w:t>
      </w:r>
      <w:r>
        <w:rPr>
          <w:sz w:val="24"/>
        </w:rPr>
        <w:t>manager</w:t>
      </w:r>
      <w:r>
        <w:rPr>
          <w:rFonts w:ascii="Times New Roman"/>
          <w:spacing w:val="-4"/>
          <w:sz w:val="24"/>
        </w:rPr>
        <w:t xml:space="preserve"> </w:t>
      </w:r>
      <w:r>
        <w:rPr>
          <w:sz w:val="24"/>
        </w:rPr>
        <w:t>approval.</w:t>
      </w:r>
      <w:r>
        <w:rPr>
          <w:rFonts w:ascii="Times New Roman"/>
          <w:spacing w:val="-5"/>
          <w:sz w:val="24"/>
        </w:rPr>
        <w:t xml:space="preserve"> </w:t>
      </w:r>
      <w:r>
        <w:rPr>
          <w:sz w:val="24"/>
        </w:rPr>
        <w:t>Over</w:t>
      </w:r>
      <w:r>
        <w:rPr>
          <w:rFonts w:ascii="Times New Roman"/>
          <w:spacing w:val="-4"/>
          <w:sz w:val="24"/>
        </w:rPr>
        <w:t xml:space="preserve"> </w:t>
      </w:r>
      <w:r>
        <w:rPr>
          <w:sz w:val="24"/>
        </w:rPr>
        <w:t>a</w:t>
      </w:r>
      <w:r>
        <w:rPr>
          <w:rFonts w:ascii="Times New Roman"/>
          <w:sz w:val="24"/>
        </w:rPr>
        <w:t xml:space="preserve"> </w:t>
      </w:r>
      <w:r>
        <w:rPr>
          <w:sz w:val="24"/>
        </w:rPr>
        <w:t>four-week</w:t>
      </w:r>
      <w:r>
        <w:rPr>
          <w:rFonts w:ascii="Times New Roman"/>
          <w:spacing w:val="-8"/>
          <w:sz w:val="24"/>
        </w:rPr>
        <w:t xml:space="preserve"> </w:t>
      </w:r>
      <w:r>
        <w:rPr>
          <w:sz w:val="24"/>
        </w:rPr>
        <w:t>settlement</w:t>
      </w:r>
      <w:r>
        <w:rPr>
          <w:rFonts w:ascii="Times New Roman"/>
          <w:spacing w:val="-8"/>
          <w:sz w:val="24"/>
        </w:rPr>
        <w:t xml:space="preserve"> </w:t>
      </w:r>
      <w:r>
        <w:rPr>
          <w:sz w:val="24"/>
        </w:rPr>
        <w:t>period,</w:t>
      </w:r>
      <w:r>
        <w:rPr>
          <w:rFonts w:ascii="Times New Roman"/>
          <w:spacing w:val="-8"/>
          <w:sz w:val="24"/>
        </w:rPr>
        <w:t xml:space="preserve"> </w:t>
      </w:r>
      <w:r>
        <w:rPr>
          <w:sz w:val="24"/>
        </w:rPr>
        <w:t>a</w:t>
      </w:r>
      <w:r>
        <w:rPr>
          <w:rFonts w:ascii="Times New Roman"/>
          <w:spacing w:val="-9"/>
          <w:sz w:val="24"/>
        </w:rPr>
        <w:t xml:space="preserve"> </w:t>
      </w:r>
      <w:r>
        <w:rPr>
          <w:sz w:val="24"/>
        </w:rPr>
        <w:t>manager</w:t>
      </w:r>
      <w:r>
        <w:rPr>
          <w:rFonts w:ascii="Times New Roman"/>
          <w:spacing w:val="-8"/>
          <w:sz w:val="24"/>
        </w:rPr>
        <w:t xml:space="preserve"> </w:t>
      </w:r>
      <w:r>
        <w:rPr>
          <w:sz w:val="24"/>
        </w:rPr>
        <w:t>may</w:t>
      </w:r>
      <w:r>
        <w:rPr>
          <w:rFonts w:ascii="Times New Roman"/>
          <w:spacing w:val="-10"/>
          <w:sz w:val="24"/>
        </w:rPr>
        <w:t xml:space="preserve"> </w:t>
      </w:r>
      <w:r>
        <w:rPr>
          <w:sz w:val="24"/>
        </w:rPr>
        <w:t>require</w:t>
      </w:r>
      <w:r>
        <w:rPr>
          <w:rFonts w:ascii="Times New Roman"/>
          <w:spacing w:val="-8"/>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not</w:t>
      </w:r>
      <w:r>
        <w:rPr>
          <w:rFonts w:ascii="Times New Roman"/>
          <w:spacing w:val="-8"/>
          <w:sz w:val="24"/>
        </w:rPr>
        <w:t xml:space="preserve"> </w:t>
      </w:r>
      <w:r>
        <w:rPr>
          <w:sz w:val="24"/>
        </w:rPr>
        <w:t>to</w:t>
      </w:r>
      <w:r>
        <w:rPr>
          <w:rFonts w:ascii="Times New Roman"/>
          <w:spacing w:val="-11"/>
          <w:sz w:val="24"/>
        </w:rPr>
        <w:t xml:space="preserve"> </w:t>
      </w:r>
      <w:r>
        <w:rPr>
          <w:sz w:val="24"/>
        </w:rPr>
        <w:t>work</w:t>
      </w:r>
      <w:r>
        <w:rPr>
          <w:rFonts w:ascii="Times New Roman"/>
          <w:spacing w:val="-8"/>
          <w:sz w:val="24"/>
        </w:rPr>
        <w:t xml:space="preserve"> </w:t>
      </w:r>
      <w:r>
        <w:rPr>
          <w:sz w:val="24"/>
        </w:rPr>
        <w:t>hours</w:t>
      </w:r>
      <w:r>
        <w:rPr>
          <w:rFonts w:ascii="Times New Roman"/>
          <w:sz w:val="24"/>
        </w:rPr>
        <w:t xml:space="preserve"> </w:t>
      </w:r>
      <w:r>
        <w:rPr>
          <w:sz w:val="24"/>
        </w:rPr>
        <w:t>in</w:t>
      </w:r>
      <w:r>
        <w:rPr>
          <w:rFonts w:ascii="Times New Roman"/>
          <w:spacing w:val="-5"/>
          <w:sz w:val="24"/>
        </w:rPr>
        <w:t xml:space="preserve"> </w:t>
      </w:r>
      <w:r>
        <w:rPr>
          <w:sz w:val="24"/>
        </w:rPr>
        <w:t>excess</w:t>
      </w:r>
      <w:r>
        <w:rPr>
          <w:rFonts w:ascii="Times New Roman"/>
          <w:spacing w:val="-7"/>
          <w:sz w:val="24"/>
        </w:rPr>
        <w:t xml:space="preserve"> </w:t>
      </w:r>
      <w:r>
        <w:rPr>
          <w:sz w:val="24"/>
        </w:rPr>
        <w:t>of</w:t>
      </w:r>
      <w:r>
        <w:rPr>
          <w:rFonts w:ascii="Times New Roman"/>
          <w:spacing w:val="-7"/>
          <w:sz w:val="24"/>
        </w:rPr>
        <w:t xml:space="preserve"> </w:t>
      </w:r>
      <w:r>
        <w:rPr>
          <w:sz w:val="24"/>
        </w:rPr>
        <w:t>their</w:t>
      </w:r>
      <w:r>
        <w:rPr>
          <w:rFonts w:ascii="Times New Roman"/>
          <w:spacing w:val="-8"/>
          <w:sz w:val="24"/>
        </w:rPr>
        <w:t xml:space="preserve"> </w:t>
      </w:r>
      <w:r>
        <w:rPr>
          <w:sz w:val="24"/>
        </w:rPr>
        <w:t>ordinary</w:t>
      </w:r>
      <w:r>
        <w:rPr>
          <w:rFonts w:ascii="Times New Roman"/>
          <w:spacing w:val="-7"/>
          <w:sz w:val="24"/>
        </w:rPr>
        <w:t xml:space="preserve"> </w:t>
      </w:r>
      <w:r>
        <w:rPr>
          <w:sz w:val="24"/>
        </w:rPr>
        <w:t>hours</w:t>
      </w:r>
      <w:r>
        <w:rPr>
          <w:rFonts w:ascii="Times New Roman"/>
          <w:spacing w:val="-9"/>
          <w:sz w:val="24"/>
        </w:rPr>
        <w:t xml:space="preserve"> </w:t>
      </w:r>
      <w:r>
        <w:rPr>
          <w:sz w:val="24"/>
        </w:rPr>
        <w:t>where</w:t>
      </w:r>
      <w:r>
        <w:rPr>
          <w:rFonts w:ascii="Times New Roman"/>
          <w:spacing w:val="-8"/>
          <w:sz w:val="24"/>
        </w:rPr>
        <w:t xml:space="preserve"> </w:t>
      </w:r>
      <w:r>
        <w:rPr>
          <w:sz w:val="24"/>
        </w:rPr>
        <w:t>there</w:t>
      </w:r>
      <w:r>
        <w:rPr>
          <w:rFonts w:ascii="Times New Roman"/>
          <w:spacing w:val="-8"/>
          <w:sz w:val="24"/>
        </w:rPr>
        <w:t xml:space="preserve"> </w:t>
      </w:r>
      <w:r>
        <w:rPr>
          <w:sz w:val="24"/>
        </w:rPr>
        <w:t>is</w:t>
      </w:r>
      <w:r>
        <w:rPr>
          <w:rFonts w:ascii="Times New Roman"/>
          <w:spacing w:val="-7"/>
          <w:sz w:val="24"/>
        </w:rPr>
        <w:t xml:space="preserve"> </w:t>
      </w:r>
      <w:r>
        <w:rPr>
          <w:sz w:val="24"/>
        </w:rPr>
        <w:t>insufficient</w:t>
      </w:r>
      <w:r>
        <w:rPr>
          <w:rFonts w:ascii="Times New Roman"/>
          <w:spacing w:val="-7"/>
          <w:sz w:val="24"/>
        </w:rPr>
        <w:t xml:space="preserve"> </w:t>
      </w:r>
      <w:r>
        <w:rPr>
          <w:sz w:val="24"/>
        </w:rPr>
        <w:t>available</w:t>
      </w:r>
      <w:r>
        <w:rPr>
          <w:rFonts w:ascii="Times New Roman"/>
          <w:spacing w:val="-8"/>
          <w:sz w:val="24"/>
        </w:rPr>
        <w:t xml:space="preserve"> </w:t>
      </w:r>
      <w:r>
        <w:rPr>
          <w:sz w:val="24"/>
        </w:rPr>
        <w:t>productive</w:t>
      </w:r>
      <w:r>
        <w:rPr>
          <w:rFonts w:ascii="Times New Roman"/>
          <w:spacing w:val="-8"/>
          <w:sz w:val="24"/>
        </w:rPr>
        <w:t xml:space="preserve"> </w:t>
      </w:r>
      <w:r>
        <w:rPr>
          <w:sz w:val="24"/>
        </w:rPr>
        <w:t>work</w:t>
      </w:r>
      <w:r>
        <w:rPr>
          <w:rFonts w:ascii="Times New Roman"/>
          <w:sz w:val="24"/>
        </w:rPr>
        <w:t xml:space="preserve"> </w:t>
      </w:r>
      <w:r>
        <w:rPr>
          <w:sz w:val="24"/>
        </w:rPr>
        <w:t>to</w:t>
      </w:r>
      <w:r>
        <w:rPr>
          <w:rFonts w:ascii="Times New Roman"/>
          <w:sz w:val="24"/>
        </w:rPr>
        <w:t xml:space="preserve"> </w:t>
      </w:r>
      <w:r>
        <w:rPr>
          <w:sz w:val="24"/>
        </w:rPr>
        <w:t>warrant</w:t>
      </w:r>
      <w:r>
        <w:rPr>
          <w:rFonts w:ascii="Times New Roman"/>
          <w:sz w:val="24"/>
        </w:rPr>
        <w:t xml:space="preserve"> </w:t>
      </w:r>
      <w:r>
        <w:rPr>
          <w:sz w:val="24"/>
        </w:rPr>
        <w:t>working</w:t>
      </w:r>
      <w:r>
        <w:rPr>
          <w:rFonts w:ascii="Times New Roman"/>
          <w:sz w:val="24"/>
        </w:rPr>
        <w:t xml:space="preserve"> </w:t>
      </w:r>
      <w:r>
        <w:rPr>
          <w:sz w:val="24"/>
        </w:rPr>
        <w:t>the</w:t>
      </w:r>
      <w:r>
        <w:rPr>
          <w:rFonts w:ascii="Times New Roman"/>
          <w:sz w:val="24"/>
        </w:rPr>
        <w:t xml:space="preserve"> </w:t>
      </w:r>
      <w:r>
        <w:rPr>
          <w:sz w:val="24"/>
        </w:rPr>
        <w:t>extended</w:t>
      </w:r>
      <w:r>
        <w:rPr>
          <w:rFonts w:ascii="Times New Roman"/>
          <w:sz w:val="24"/>
        </w:rPr>
        <w:t xml:space="preserve"> </w:t>
      </w:r>
      <w:r>
        <w:rPr>
          <w:sz w:val="24"/>
        </w:rPr>
        <w:t>hours.</w:t>
      </w:r>
    </w:p>
    <w:p w14:paraId="400250B7" w14:textId="77777777" w:rsidR="00A97D2B" w:rsidRDefault="001940AD">
      <w:pPr>
        <w:pStyle w:val="Heading3"/>
        <w:spacing w:before="292"/>
      </w:pPr>
      <w:bookmarkStart w:id="71" w:name="_TOC_250157"/>
      <w:bookmarkEnd w:id="71"/>
      <w:r>
        <w:rPr>
          <w:spacing w:val="-2"/>
        </w:rPr>
        <w:t>Bandwidth</w:t>
      </w:r>
    </w:p>
    <w:p w14:paraId="400250B8" w14:textId="77777777" w:rsidR="00A97D2B" w:rsidRDefault="001940AD">
      <w:pPr>
        <w:pStyle w:val="ListParagraph"/>
        <w:numPr>
          <w:ilvl w:val="0"/>
          <w:numId w:val="6"/>
        </w:numPr>
        <w:tabs>
          <w:tab w:val="left" w:pos="1152"/>
          <w:tab w:val="left" w:pos="1156"/>
        </w:tabs>
        <w:ind w:right="1944"/>
        <w:rPr>
          <w:sz w:val="24"/>
        </w:rPr>
      </w:pPr>
      <w:r>
        <w:rPr>
          <w:sz w:val="24"/>
        </w:rPr>
        <w:t>The</w:t>
      </w:r>
      <w:r>
        <w:rPr>
          <w:rFonts w:ascii="Times New Roman"/>
          <w:spacing w:val="-9"/>
          <w:sz w:val="24"/>
        </w:rPr>
        <w:t xml:space="preserve"> </w:t>
      </w:r>
      <w:r>
        <w:rPr>
          <w:sz w:val="24"/>
        </w:rPr>
        <w:t>bandwidth</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in</w:t>
      </w:r>
      <w:r>
        <w:rPr>
          <w:rFonts w:ascii="Times New Roman"/>
          <w:spacing w:val="-6"/>
          <w:sz w:val="24"/>
        </w:rPr>
        <w:t xml:space="preserve"> </w:t>
      </w:r>
      <w:r>
        <w:rPr>
          <w:sz w:val="24"/>
        </w:rPr>
        <w:t>which</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will</w:t>
      </w:r>
      <w:r>
        <w:rPr>
          <w:rFonts w:ascii="Times New Roman"/>
          <w:spacing w:val="-7"/>
          <w:sz w:val="24"/>
        </w:rPr>
        <w:t xml:space="preserve"> </w:t>
      </w:r>
      <w:r>
        <w:rPr>
          <w:sz w:val="24"/>
        </w:rPr>
        <w:t>work</w:t>
      </w:r>
      <w:r>
        <w:rPr>
          <w:rFonts w:ascii="Times New Roman"/>
          <w:spacing w:val="-11"/>
          <w:sz w:val="24"/>
        </w:rPr>
        <w:t xml:space="preserve"> </w:t>
      </w:r>
      <w:r>
        <w:rPr>
          <w:sz w:val="24"/>
        </w:rPr>
        <w:t>their</w:t>
      </w:r>
      <w:r>
        <w:rPr>
          <w:rFonts w:ascii="Times New Roman"/>
          <w:spacing w:val="-7"/>
          <w:sz w:val="24"/>
        </w:rPr>
        <w:t xml:space="preserve"> </w:t>
      </w:r>
      <w:r>
        <w:rPr>
          <w:sz w:val="24"/>
        </w:rPr>
        <w:t>ordinary</w:t>
      </w:r>
      <w:r>
        <w:rPr>
          <w:rFonts w:ascii="Times New Roman"/>
          <w:spacing w:val="-8"/>
          <w:sz w:val="24"/>
        </w:rPr>
        <w:t xml:space="preserve"> </w:t>
      </w:r>
      <w:r>
        <w:rPr>
          <w:sz w:val="24"/>
        </w:rPr>
        <w:t>hours</w:t>
      </w:r>
      <w:r>
        <w:rPr>
          <w:rFonts w:ascii="Times New Roman"/>
          <w:spacing w:val="-8"/>
          <w:sz w:val="24"/>
        </w:rPr>
        <w:t xml:space="preserve"> </w:t>
      </w:r>
      <w:r>
        <w:rPr>
          <w:sz w:val="24"/>
        </w:rPr>
        <w:t>is</w:t>
      </w:r>
      <w:r>
        <w:rPr>
          <w:rFonts w:ascii="Times New Roman"/>
          <w:sz w:val="24"/>
        </w:rPr>
        <w:t xml:space="preserve"> </w:t>
      </w:r>
      <w:r>
        <w:rPr>
          <w:sz w:val="24"/>
        </w:rPr>
        <w:t>7.00am</w:t>
      </w:r>
      <w:r>
        <w:rPr>
          <w:rFonts w:ascii="Times New Roman"/>
          <w:sz w:val="24"/>
        </w:rPr>
        <w:t xml:space="preserve"> </w:t>
      </w:r>
      <w:r>
        <w:rPr>
          <w:sz w:val="24"/>
        </w:rPr>
        <w:t>to</w:t>
      </w:r>
      <w:r>
        <w:rPr>
          <w:rFonts w:ascii="Times New Roman"/>
          <w:sz w:val="24"/>
        </w:rPr>
        <w:t xml:space="preserve"> </w:t>
      </w:r>
      <w:r>
        <w:rPr>
          <w:sz w:val="24"/>
        </w:rPr>
        <w:t>7.00pm,</w:t>
      </w:r>
      <w:r>
        <w:rPr>
          <w:rFonts w:ascii="Times New Roman"/>
          <w:sz w:val="24"/>
        </w:rPr>
        <w:t xml:space="preserve"> </w:t>
      </w:r>
      <w:r>
        <w:rPr>
          <w:sz w:val="24"/>
        </w:rPr>
        <w:t>Monday</w:t>
      </w:r>
      <w:r>
        <w:rPr>
          <w:rFonts w:ascii="Times New Roman"/>
          <w:sz w:val="24"/>
        </w:rPr>
        <w:t xml:space="preserve"> </w:t>
      </w:r>
      <w:r>
        <w:rPr>
          <w:sz w:val="24"/>
        </w:rPr>
        <w:t>to</w:t>
      </w:r>
      <w:r>
        <w:rPr>
          <w:rFonts w:ascii="Times New Roman"/>
          <w:sz w:val="24"/>
        </w:rPr>
        <w:t xml:space="preserve"> </w:t>
      </w:r>
      <w:r>
        <w:rPr>
          <w:sz w:val="24"/>
        </w:rPr>
        <w:t>Friday.</w:t>
      </w:r>
    </w:p>
    <w:p w14:paraId="400250B9" w14:textId="77777777" w:rsidR="00A97D2B" w:rsidRDefault="00A97D2B">
      <w:pPr>
        <w:pStyle w:val="BodyText"/>
        <w:ind w:left="0"/>
      </w:pPr>
    </w:p>
    <w:p w14:paraId="400250BA" w14:textId="77777777" w:rsidR="00A97D2B" w:rsidRDefault="001940AD">
      <w:pPr>
        <w:pStyle w:val="Heading3"/>
      </w:pPr>
      <w:bookmarkStart w:id="72" w:name="_TOC_250156"/>
      <w:r>
        <w:t>Work</w:t>
      </w:r>
      <w:r>
        <w:rPr>
          <w:rFonts w:ascii="Times New Roman"/>
          <w:b w:val="0"/>
          <w:i w:val="0"/>
          <w:spacing w:val="-13"/>
        </w:rPr>
        <w:t xml:space="preserve"> </w:t>
      </w:r>
      <w:r>
        <w:t>outside</w:t>
      </w:r>
      <w:r>
        <w:rPr>
          <w:rFonts w:ascii="Times New Roman"/>
          <w:b w:val="0"/>
          <w:i w:val="0"/>
          <w:spacing w:val="-14"/>
        </w:rPr>
        <w:t xml:space="preserve"> </w:t>
      </w:r>
      <w:bookmarkEnd w:id="72"/>
      <w:r>
        <w:rPr>
          <w:spacing w:val="-2"/>
        </w:rPr>
        <w:t>bandwidth</w:t>
      </w:r>
    </w:p>
    <w:p w14:paraId="400250BB" w14:textId="77777777" w:rsidR="00A97D2B" w:rsidRDefault="001940AD">
      <w:pPr>
        <w:pStyle w:val="ListParagraph"/>
        <w:numPr>
          <w:ilvl w:val="0"/>
          <w:numId w:val="6"/>
        </w:numPr>
        <w:tabs>
          <w:tab w:val="left" w:pos="1152"/>
        </w:tabs>
        <w:ind w:left="1152" w:hanging="563"/>
        <w:rPr>
          <w:sz w:val="24"/>
        </w:rPr>
      </w:pPr>
      <w:r>
        <w:rPr>
          <w:sz w:val="24"/>
        </w:rPr>
        <w:t>Where</w:t>
      </w:r>
      <w:r>
        <w:rPr>
          <w:rFonts w:ascii="Times New Roman"/>
          <w:spacing w:val="-14"/>
          <w:sz w:val="24"/>
        </w:rPr>
        <w:t xml:space="preserve"> </w:t>
      </w:r>
      <w:r>
        <w:rPr>
          <w:sz w:val="24"/>
        </w:rPr>
        <w:t>an</w:t>
      </w:r>
      <w:r>
        <w:rPr>
          <w:rFonts w:ascii="Times New Roman"/>
          <w:spacing w:val="-14"/>
          <w:sz w:val="24"/>
        </w:rPr>
        <w:t xml:space="preserve"> </w:t>
      </w:r>
      <w:r>
        <w:rPr>
          <w:sz w:val="24"/>
        </w:rPr>
        <w:t>employee</w:t>
      </w:r>
      <w:r>
        <w:rPr>
          <w:rFonts w:ascii="Times New Roman"/>
          <w:spacing w:val="-12"/>
          <w:sz w:val="24"/>
        </w:rPr>
        <w:t xml:space="preserve"> </w:t>
      </w:r>
      <w:r>
        <w:rPr>
          <w:sz w:val="24"/>
        </w:rPr>
        <w:t>requests</w:t>
      </w:r>
      <w:r>
        <w:rPr>
          <w:rFonts w:ascii="Times New Roman"/>
          <w:spacing w:val="-14"/>
          <w:sz w:val="24"/>
        </w:rPr>
        <w:t xml:space="preserve"> </w:t>
      </w:r>
      <w:r>
        <w:rPr>
          <w:sz w:val="24"/>
        </w:rPr>
        <w:t>to</w:t>
      </w:r>
      <w:r>
        <w:rPr>
          <w:rFonts w:ascii="Times New Roman"/>
          <w:spacing w:val="-13"/>
          <w:sz w:val="24"/>
        </w:rPr>
        <w:t xml:space="preserve"> </w:t>
      </w:r>
      <w:r>
        <w:rPr>
          <w:sz w:val="24"/>
        </w:rPr>
        <w:t>work</w:t>
      </w:r>
      <w:r>
        <w:rPr>
          <w:rFonts w:ascii="Times New Roman"/>
          <w:spacing w:val="-15"/>
          <w:sz w:val="24"/>
        </w:rPr>
        <w:t xml:space="preserve"> </w:t>
      </w:r>
      <w:r>
        <w:rPr>
          <w:sz w:val="24"/>
        </w:rPr>
        <w:t>their</w:t>
      </w:r>
      <w:r>
        <w:rPr>
          <w:rFonts w:ascii="Times New Roman"/>
          <w:spacing w:val="-12"/>
          <w:sz w:val="24"/>
        </w:rPr>
        <w:t xml:space="preserve"> </w:t>
      </w:r>
      <w:r>
        <w:rPr>
          <w:sz w:val="24"/>
        </w:rPr>
        <w:t>ordinary</w:t>
      </w:r>
      <w:r>
        <w:rPr>
          <w:rFonts w:ascii="Times New Roman"/>
          <w:spacing w:val="-13"/>
          <w:sz w:val="24"/>
        </w:rPr>
        <w:t xml:space="preserve"> </w:t>
      </w:r>
      <w:r>
        <w:rPr>
          <w:sz w:val="24"/>
        </w:rPr>
        <w:t>hours</w:t>
      </w:r>
      <w:r>
        <w:rPr>
          <w:rFonts w:ascii="Times New Roman"/>
          <w:spacing w:val="-13"/>
          <w:sz w:val="24"/>
        </w:rPr>
        <w:t xml:space="preserve"> </w:t>
      </w:r>
      <w:r>
        <w:rPr>
          <w:sz w:val="24"/>
        </w:rPr>
        <w:t>outside</w:t>
      </w:r>
      <w:r>
        <w:rPr>
          <w:rFonts w:ascii="Times New Roman"/>
          <w:spacing w:val="-13"/>
          <w:sz w:val="24"/>
        </w:rPr>
        <w:t xml:space="preserve"> </w:t>
      </w:r>
      <w:r>
        <w:rPr>
          <w:sz w:val="24"/>
        </w:rPr>
        <w:t>the</w:t>
      </w:r>
      <w:r>
        <w:rPr>
          <w:rFonts w:ascii="Times New Roman"/>
          <w:spacing w:val="-14"/>
          <w:sz w:val="24"/>
        </w:rPr>
        <w:t xml:space="preserve"> </w:t>
      </w:r>
      <w:r>
        <w:rPr>
          <w:spacing w:val="-2"/>
          <w:sz w:val="24"/>
        </w:rPr>
        <w:t>bandwidth,</w:t>
      </w:r>
    </w:p>
    <w:p w14:paraId="400250BC" w14:textId="77777777" w:rsidR="00A97D2B" w:rsidRDefault="001940AD">
      <w:pPr>
        <w:pStyle w:val="BodyText"/>
        <w:ind w:right="1130"/>
      </w:pPr>
      <w:r>
        <w:t>e.g.</w:t>
      </w:r>
      <w:r>
        <w:rPr>
          <w:rFonts w:ascii="Times New Roman"/>
        </w:rPr>
        <w:t xml:space="preserve"> </w:t>
      </w:r>
      <w:r>
        <w:t>on</w:t>
      </w:r>
      <w:r>
        <w:rPr>
          <w:rFonts w:ascii="Times New Roman"/>
        </w:rPr>
        <w:t xml:space="preserve"> </w:t>
      </w:r>
      <w:r>
        <w:t>Saturday</w:t>
      </w:r>
      <w:r>
        <w:rPr>
          <w:rFonts w:ascii="Times New Roman"/>
        </w:rPr>
        <w:t xml:space="preserve"> </w:t>
      </w:r>
      <w:r>
        <w:t>or</w:t>
      </w:r>
      <w:r>
        <w:rPr>
          <w:rFonts w:ascii="Times New Roman"/>
        </w:rPr>
        <w:t xml:space="preserve"> </w:t>
      </w:r>
      <w:r>
        <w:t>Sunday,</w:t>
      </w:r>
      <w:r>
        <w:rPr>
          <w:rFonts w:ascii="Times New Roman"/>
        </w:rPr>
        <w:t xml:space="preserve"> </w:t>
      </w:r>
      <w:r>
        <w:t>the</w:t>
      </w:r>
      <w:r>
        <w:rPr>
          <w:rFonts w:ascii="Times New Roman"/>
        </w:rPr>
        <w:t xml:space="preserve"> </w:t>
      </w:r>
      <w:r>
        <w:t>employee</w:t>
      </w:r>
      <w:r>
        <w:rPr>
          <w:rFonts w:ascii="Times New Roman"/>
        </w:rPr>
        <w:t xml:space="preserve"> </w:t>
      </w:r>
      <w:r>
        <w:t>may</w:t>
      </w:r>
      <w:r>
        <w:rPr>
          <w:rFonts w:ascii="Times New Roman"/>
        </w:rPr>
        <w:t xml:space="preserve"> </w:t>
      </w:r>
      <w:r>
        <w:t>do</w:t>
      </w:r>
      <w:r>
        <w:rPr>
          <w:rFonts w:ascii="Times New Roman"/>
        </w:rPr>
        <w:t xml:space="preserve"> </w:t>
      </w:r>
      <w:r>
        <w:t>so,</w:t>
      </w:r>
      <w:r>
        <w:rPr>
          <w:rFonts w:ascii="Times New Roman"/>
        </w:rPr>
        <w:t xml:space="preserve"> </w:t>
      </w:r>
      <w:r>
        <w:t>subject</w:t>
      </w:r>
      <w:r>
        <w:rPr>
          <w:rFonts w:ascii="Times New Roman"/>
        </w:rPr>
        <w:t xml:space="preserve"> </w:t>
      </w:r>
      <w:r>
        <w:t>to</w:t>
      </w:r>
      <w:r>
        <w:rPr>
          <w:rFonts w:ascii="Times New Roman"/>
        </w:rPr>
        <w:t xml:space="preserve"> </w:t>
      </w:r>
      <w:r>
        <w:t>operational</w:t>
      </w:r>
      <w:r>
        <w:rPr>
          <w:rFonts w:ascii="Times New Roman"/>
        </w:rPr>
        <w:t xml:space="preserve"> </w:t>
      </w:r>
      <w:r>
        <w:t>requirements,</w:t>
      </w:r>
      <w:r>
        <w:rPr>
          <w:rFonts w:ascii="Times New Roman"/>
          <w:spacing w:val="-10"/>
        </w:rPr>
        <w:t xml:space="preserve"> </w:t>
      </w:r>
      <w:r>
        <w:t>with</w:t>
      </w:r>
      <w:r>
        <w:rPr>
          <w:rFonts w:ascii="Times New Roman"/>
          <w:spacing w:val="-9"/>
        </w:rPr>
        <w:t xml:space="preserve"> </w:t>
      </w:r>
      <w:r>
        <w:t>the</w:t>
      </w:r>
      <w:r>
        <w:rPr>
          <w:rFonts w:ascii="Times New Roman"/>
          <w:spacing w:val="-9"/>
        </w:rPr>
        <w:t xml:space="preserve"> </w:t>
      </w:r>
      <w:r>
        <w:t>agreement</w:t>
      </w:r>
      <w:r>
        <w:rPr>
          <w:rFonts w:ascii="Times New Roman"/>
          <w:spacing w:val="-8"/>
        </w:rPr>
        <w:t xml:space="preserve"> </w:t>
      </w:r>
      <w:r>
        <w:t>of</w:t>
      </w:r>
      <w:r>
        <w:rPr>
          <w:rFonts w:ascii="Times New Roman"/>
          <w:spacing w:val="-8"/>
        </w:rPr>
        <w:t xml:space="preserve"> </w:t>
      </w:r>
      <w:r>
        <w:t>their</w:t>
      </w:r>
      <w:r>
        <w:rPr>
          <w:rFonts w:ascii="Times New Roman"/>
          <w:spacing w:val="-7"/>
        </w:rPr>
        <w:t xml:space="preserve"> </w:t>
      </w:r>
      <w:r>
        <w:t>manager.</w:t>
      </w:r>
      <w:r>
        <w:rPr>
          <w:rFonts w:ascii="Times New Roman"/>
          <w:spacing w:val="-8"/>
        </w:rPr>
        <w:t xml:space="preserve"> </w:t>
      </w:r>
      <w:r>
        <w:t>Any</w:t>
      </w:r>
      <w:r>
        <w:rPr>
          <w:rFonts w:ascii="Times New Roman"/>
          <w:spacing w:val="-10"/>
        </w:rPr>
        <w:t xml:space="preserve"> </w:t>
      </w:r>
      <w:r>
        <w:t>hours</w:t>
      </w:r>
      <w:r>
        <w:rPr>
          <w:rFonts w:ascii="Times New Roman"/>
          <w:spacing w:val="-8"/>
        </w:rPr>
        <w:t xml:space="preserve"> </w:t>
      </w:r>
      <w:r>
        <w:t>worked</w:t>
      </w:r>
      <w:r>
        <w:rPr>
          <w:rFonts w:ascii="Times New Roman"/>
          <w:spacing w:val="-9"/>
        </w:rPr>
        <w:t xml:space="preserve"> </w:t>
      </w:r>
      <w:r>
        <w:t>on</w:t>
      </w:r>
      <w:r>
        <w:rPr>
          <w:rFonts w:ascii="Times New Roman"/>
          <w:spacing w:val="-9"/>
        </w:rPr>
        <w:t xml:space="preserve"> </w:t>
      </w:r>
      <w:r>
        <w:t>this</w:t>
      </w:r>
      <w:r>
        <w:rPr>
          <w:rFonts w:ascii="Times New Roman"/>
          <w:spacing w:val="-10"/>
        </w:rPr>
        <w:t xml:space="preserve"> </w:t>
      </w:r>
      <w:r>
        <w:t>basis</w:t>
      </w:r>
      <w:r>
        <w:rPr>
          <w:rFonts w:ascii="Times New Roman"/>
        </w:rPr>
        <w:t xml:space="preserve"> </w:t>
      </w:r>
      <w:r>
        <w:t>will</w:t>
      </w:r>
      <w:r>
        <w:rPr>
          <w:rFonts w:ascii="Times New Roman"/>
        </w:rPr>
        <w:t xml:space="preserve"> </w:t>
      </w:r>
      <w:r>
        <w:t>be</w:t>
      </w:r>
      <w:r>
        <w:rPr>
          <w:rFonts w:ascii="Times New Roman"/>
        </w:rPr>
        <w:t xml:space="preserve"> </w:t>
      </w:r>
      <w:r>
        <w:t>considered</w:t>
      </w:r>
      <w:r>
        <w:rPr>
          <w:rFonts w:ascii="Times New Roman"/>
        </w:rPr>
        <w:t xml:space="preserve"> </w:t>
      </w:r>
      <w:r>
        <w:t>ordinary</w:t>
      </w:r>
      <w:r>
        <w:rPr>
          <w:rFonts w:ascii="Times New Roman"/>
        </w:rPr>
        <w:t xml:space="preserve"> </w:t>
      </w:r>
      <w:r>
        <w:t>hours</w:t>
      </w:r>
      <w:r>
        <w:rPr>
          <w:rFonts w:ascii="Times New Roman"/>
        </w:rPr>
        <w:t xml:space="preserve"> </w:t>
      </w:r>
      <w:r>
        <w:t>and</w:t>
      </w:r>
      <w:r>
        <w:rPr>
          <w:rFonts w:ascii="Times New Roman"/>
        </w:rPr>
        <w:t xml:space="preserve"> </w:t>
      </w:r>
      <w:r>
        <w:t>will</w:t>
      </w:r>
      <w:r>
        <w:rPr>
          <w:rFonts w:ascii="Times New Roman"/>
        </w:rPr>
        <w:t xml:space="preserve"> </w:t>
      </w:r>
      <w:r>
        <w:t>not</w:t>
      </w:r>
      <w:r>
        <w:rPr>
          <w:rFonts w:ascii="Times New Roman"/>
        </w:rPr>
        <w:t xml:space="preserve"> </w:t>
      </w:r>
      <w:r>
        <w:t>attract</w:t>
      </w:r>
      <w:r>
        <w:rPr>
          <w:rFonts w:ascii="Times New Roman"/>
        </w:rPr>
        <w:t xml:space="preserve"> </w:t>
      </w:r>
      <w:r>
        <w:t>overtime.</w:t>
      </w:r>
      <w:r>
        <w:rPr>
          <w:rFonts w:ascii="Times New Roman"/>
        </w:rPr>
        <w:t xml:space="preserve"> </w:t>
      </w:r>
      <w:r>
        <w:t>Variation</w:t>
      </w:r>
      <w:r>
        <w:rPr>
          <w:rFonts w:ascii="Times New Roman"/>
        </w:rPr>
        <w:t xml:space="preserve"> </w:t>
      </w:r>
      <w:r>
        <w:t>of</w:t>
      </w:r>
      <w:r>
        <w:rPr>
          <w:rFonts w:ascii="Times New Roman"/>
        </w:rPr>
        <w:t xml:space="preserve"> </w:t>
      </w:r>
      <w:r>
        <w:t>the</w:t>
      </w:r>
      <w:r>
        <w:rPr>
          <w:rFonts w:ascii="Times New Roman"/>
        </w:rPr>
        <w:t xml:space="preserve"> </w:t>
      </w:r>
      <w:r>
        <w:t>bandwidth</w:t>
      </w:r>
      <w:r>
        <w:rPr>
          <w:rFonts w:ascii="Times New Roman"/>
        </w:rPr>
        <w:t xml:space="preserve"> </w:t>
      </w:r>
      <w:r>
        <w:t>hours</w:t>
      </w:r>
      <w:r>
        <w:rPr>
          <w:rFonts w:ascii="Times New Roman"/>
        </w:rPr>
        <w:t xml:space="preserve"> </w:t>
      </w:r>
      <w:r>
        <w:t>can</w:t>
      </w:r>
      <w:r>
        <w:rPr>
          <w:rFonts w:ascii="Times New Roman"/>
        </w:rPr>
        <w:t xml:space="preserve"> </w:t>
      </w:r>
      <w:r>
        <w:t>be</w:t>
      </w:r>
      <w:r>
        <w:rPr>
          <w:rFonts w:ascii="Times New Roman"/>
        </w:rPr>
        <w:t xml:space="preserve"> </w:t>
      </w:r>
      <w:r>
        <w:t>on</w:t>
      </w:r>
      <w:r>
        <w:rPr>
          <w:rFonts w:ascii="Times New Roman"/>
        </w:rPr>
        <w:t xml:space="preserve"> </w:t>
      </w:r>
      <w:r>
        <w:t>a</w:t>
      </w:r>
      <w:r>
        <w:rPr>
          <w:rFonts w:ascii="Times New Roman"/>
        </w:rPr>
        <w:t xml:space="preserve"> </w:t>
      </w:r>
      <w:r>
        <w:t>regular,</w:t>
      </w:r>
      <w:r>
        <w:rPr>
          <w:rFonts w:ascii="Times New Roman"/>
        </w:rPr>
        <w:t xml:space="preserve"> </w:t>
      </w:r>
      <w:r>
        <w:t>temporary</w:t>
      </w:r>
      <w:r>
        <w:rPr>
          <w:rFonts w:ascii="Times New Roman"/>
        </w:rPr>
        <w:t xml:space="preserve"> </w:t>
      </w:r>
      <w:r>
        <w:t>or</w:t>
      </w:r>
      <w:r>
        <w:rPr>
          <w:rFonts w:ascii="Times New Roman"/>
        </w:rPr>
        <w:t xml:space="preserve"> </w:t>
      </w:r>
      <w:r>
        <w:t>intermittent</w:t>
      </w:r>
      <w:r>
        <w:rPr>
          <w:rFonts w:ascii="Times New Roman"/>
        </w:rPr>
        <w:t xml:space="preserve"> </w:t>
      </w:r>
      <w:r>
        <w:t>basis.</w:t>
      </w:r>
    </w:p>
    <w:p w14:paraId="400250BD" w14:textId="77777777" w:rsidR="00A97D2B" w:rsidRDefault="00A97D2B">
      <w:pPr>
        <w:pStyle w:val="BodyText"/>
        <w:spacing w:before="1"/>
        <w:ind w:left="0"/>
      </w:pPr>
    </w:p>
    <w:p w14:paraId="400250BE" w14:textId="77777777" w:rsidR="00A97D2B" w:rsidRDefault="001940AD">
      <w:pPr>
        <w:pStyle w:val="Heading3"/>
        <w:jc w:val="both"/>
      </w:pPr>
      <w:bookmarkStart w:id="73" w:name="_TOC_250155"/>
      <w:r>
        <w:t>After</w:t>
      </w:r>
      <w:r>
        <w:rPr>
          <w:rFonts w:ascii="Times New Roman"/>
          <w:b w:val="0"/>
          <w:i w:val="0"/>
          <w:spacing w:val="-11"/>
        </w:rPr>
        <w:t xml:space="preserve"> </w:t>
      </w:r>
      <w:r>
        <w:t>hours</w:t>
      </w:r>
      <w:r>
        <w:rPr>
          <w:rFonts w:ascii="Times New Roman"/>
          <w:b w:val="0"/>
          <w:i w:val="0"/>
          <w:spacing w:val="-11"/>
        </w:rPr>
        <w:t xml:space="preserve"> </w:t>
      </w:r>
      <w:r>
        <w:t>use</w:t>
      </w:r>
      <w:r>
        <w:rPr>
          <w:rFonts w:ascii="Times New Roman"/>
          <w:b w:val="0"/>
          <w:i w:val="0"/>
          <w:spacing w:val="-11"/>
        </w:rPr>
        <w:t xml:space="preserve"> </w:t>
      </w:r>
      <w:r>
        <w:t>of</w:t>
      </w:r>
      <w:r>
        <w:rPr>
          <w:rFonts w:ascii="Times New Roman"/>
          <w:b w:val="0"/>
          <w:i w:val="0"/>
          <w:spacing w:val="-12"/>
        </w:rPr>
        <w:t xml:space="preserve"> </w:t>
      </w:r>
      <w:bookmarkEnd w:id="73"/>
      <w:r>
        <w:rPr>
          <w:spacing w:val="-4"/>
        </w:rPr>
        <w:t>taxis</w:t>
      </w:r>
    </w:p>
    <w:p w14:paraId="400250BF" w14:textId="77777777" w:rsidR="00A97D2B" w:rsidRDefault="001940AD">
      <w:pPr>
        <w:pStyle w:val="ListParagraph"/>
        <w:numPr>
          <w:ilvl w:val="0"/>
          <w:numId w:val="6"/>
        </w:numPr>
        <w:tabs>
          <w:tab w:val="left" w:pos="1152"/>
          <w:tab w:val="left" w:pos="1156"/>
        </w:tabs>
        <w:ind w:right="1269"/>
        <w:jc w:val="both"/>
        <w:rPr>
          <w:sz w:val="24"/>
        </w:rPr>
      </w:pPr>
      <w:r>
        <w:rPr>
          <w:sz w:val="24"/>
        </w:rPr>
        <w:t>A</w:t>
      </w:r>
      <w:r>
        <w:rPr>
          <w:rFonts w:ascii="Times New Roman"/>
          <w:spacing w:val="-7"/>
          <w:sz w:val="24"/>
        </w:rPr>
        <w:t xml:space="preserve"> </w:t>
      </w:r>
      <w:r>
        <w:rPr>
          <w:sz w:val="24"/>
        </w:rPr>
        <w:t>manager</w:t>
      </w:r>
      <w:r>
        <w:rPr>
          <w:rFonts w:ascii="Times New Roman"/>
          <w:spacing w:val="-7"/>
          <w:sz w:val="24"/>
        </w:rPr>
        <w:t xml:space="preserve"> </w:t>
      </w:r>
      <w:r>
        <w:rPr>
          <w:sz w:val="24"/>
        </w:rPr>
        <w:t>may</w:t>
      </w:r>
      <w:r>
        <w:rPr>
          <w:rFonts w:ascii="Times New Roman"/>
          <w:spacing w:val="-8"/>
          <w:sz w:val="24"/>
        </w:rPr>
        <w:t xml:space="preserve"> </w:t>
      </w:r>
      <w:r>
        <w:rPr>
          <w:sz w:val="24"/>
        </w:rPr>
        <w:t>approve</w:t>
      </w:r>
      <w:r>
        <w:rPr>
          <w:rFonts w:ascii="Times New Roman"/>
          <w:spacing w:val="-9"/>
          <w:sz w:val="24"/>
        </w:rPr>
        <w:t xml:space="preserve"> </w:t>
      </w:r>
      <w:r>
        <w:rPr>
          <w:sz w:val="24"/>
        </w:rPr>
        <w:t>the</w:t>
      </w:r>
      <w:r>
        <w:rPr>
          <w:rFonts w:ascii="Times New Roman"/>
          <w:spacing w:val="-9"/>
          <w:sz w:val="24"/>
        </w:rPr>
        <w:t xml:space="preserve"> </w:t>
      </w:r>
      <w:r>
        <w:rPr>
          <w:sz w:val="24"/>
        </w:rPr>
        <w:t>use</w:t>
      </w:r>
      <w:r>
        <w:rPr>
          <w:rFonts w:ascii="Times New Roman"/>
          <w:spacing w:val="-9"/>
          <w:sz w:val="24"/>
        </w:rPr>
        <w:t xml:space="preserve"> </w:t>
      </w:r>
      <w:r>
        <w:rPr>
          <w:sz w:val="24"/>
        </w:rPr>
        <w:t>of</w:t>
      </w:r>
      <w:r>
        <w:rPr>
          <w:rFonts w:ascii="Times New Roman"/>
          <w:spacing w:val="-8"/>
          <w:sz w:val="24"/>
        </w:rPr>
        <w:t xml:space="preserve"> </w:t>
      </w:r>
      <w:r>
        <w:rPr>
          <w:sz w:val="24"/>
        </w:rPr>
        <w:t>taxis</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for</w:t>
      </w:r>
      <w:r>
        <w:rPr>
          <w:rFonts w:ascii="Times New Roman"/>
          <w:spacing w:val="-9"/>
          <w:sz w:val="24"/>
        </w:rPr>
        <w:t xml:space="preserve"> </w:t>
      </w:r>
      <w:r>
        <w:rPr>
          <w:sz w:val="24"/>
        </w:rPr>
        <w:t>after-hours</w:t>
      </w:r>
      <w:r>
        <w:rPr>
          <w:rFonts w:ascii="Times New Roman"/>
          <w:spacing w:val="-9"/>
          <w:sz w:val="24"/>
        </w:rPr>
        <w:t xml:space="preserve"> </w:t>
      </w:r>
      <w:r>
        <w:rPr>
          <w:sz w:val="24"/>
        </w:rPr>
        <w:t>work,</w:t>
      </w:r>
      <w:r>
        <w:rPr>
          <w:rFonts w:ascii="Times New Roman"/>
          <w:spacing w:val="-7"/>
          <w:sz w:val="24"/>
        </w:rPr>
        <w:t xml:space="preserve"> </w:t>
      </w:r>
      <w:r>
        <w:rPr>
          <w:sz w:val="24"/>
        </w:rPr>
        <w:t>as</w:t>
      </w:r>
      <w:r>
        <w:rPr>
          <w:rFonts w:ascii="Times New Roman"/>
          <w:spacing w:val="-8"/>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overall</w:t>
      </w:r>
      <w:r>
        <w:rPr>
          <w:rFonts w:ascii="Times New Roman"/>
          <w:sz w:val="24"/>
        </w:rPr>
        <w:t xml:space="preserve"> </w:t>
      </w:r>
      <w:r>
        <w:rPr>
          <w:sz w:val="24"/>
        </w:rPr>
        <w:t>WHS</w:t>
      </w:r>
      <w:r>
        <w:rPr>
          <w:rFonts w:ascii="Times New Roman"/>
          <w:sz w:val="24"/>
        </w:rPr>
        <w:t xml:space="preserve"> </w:t>
      </w:r>
      <w:r>
        <w:rPr>
          <w:sz w:val="24"/>
        </w:rPr>
        <w:t>responsibility.</w:t>
      </w:r>
    </w:p>
    <w:p w14:paraId="400250C0" w14:textId="77777777" w:rsidR="00A97D2B" w:rsidRDefault="001940AD">
      <w:pPr>
        <w:pStyle w:val="Heading3"/>
        <w:spacing w:before="292"/>
        <w:jc w:val="both"/>
      </w:pPr>
      <w:bookmarkStart w:id="74" w:name="_TOC_250154"/>
      <w:r>
        <w:rPr>
          <w:spacing w:val="-2"/>
        </w:rPr>
        <w:t>Recording</w:t>
      </w:r>
      <w:r>
        <w:rPr>
          <w:rFonts w:ascii="Times New Roman"/>
          <w:b w:val="0"/>
          <w:i w:val="0"/>
          <w:spacing w:val="-1"/>
        </w:rPr>
        <w:t xml:space="preserve"> </w:t>
      </w:r>
      <w:bookmarkEnd w:id="74"/>
      <w:r>
        <w:rPr>
          <w:spacing w:val="-2"/>
        </w:rPr>
        <w:t>attendance</w:t>
      </w:r>
    </w:p>
    <w:p w14:paraId="400250C1" w14:textId="77777777" w:rsidR="00A97D2B" w:rsidRDefault="001940AD">
      <w:pPr>
        <w:pStyle w:val="ListParagraph"/>
        <w:numPr>
          <w:ilvl w:val="0"/>
          <w:numId w:val="6"/>
        </w:numPr>
        <w:tabs>
          <w:tab w:val="left" w:pos="1152"/>
        </w:tabs>
        <w:ind w:left="1152" w:hanging="563"/>
        <w:rPr>
          <w:sz w:val="24"/>
        </w:rPr>
      </w:pPr>
      <w:r>
        <w:rPr>
          <w:sz w:val="24"/>
        </w:rPr>
        <w:t>All</w:t>
      </w:r>
      <w:r>
        <w:rPr>
          <w:rFonts w:ascii="Times New Roman"/>
          <w:spacing w:val="-14"/>
          <w:sz w:val="24"/>
        </w:rPr>
        <w:t xml:space="preserve"> </w:t>
      </w:r>
      <w:r>
        <w:rPr>
          <w:sz w:val="24"/>
        </w:rPr>
        <w:t>employees</w:t>
      </w:r>
      <w:r>
        <w:rPr>
          <w:rFonts w:ascii="Times New Roman"/>
          <w:spacing w:val="-14"/>
          <w:sz w:val="24"/>
        </w:rPr>
        <w:t xml:space="preserve"> </w:t>
      </w:r>
      <w:r>
        <w:rPr>
          <w:sz w:val="24"/>
        </w:rPr>
        <w:t>are</w:t>
      </w:r>
      <w:r>
        <w:rPr>
          <w:rFonts w:ascii="Times New Roman"/>
          <w:spacing w:val="-13"/>
          <w:sz w:val="24"/>
        </w:rPr>
        <w:t xml:space="preserve"> </w:t>
      </w:r>
      <w:r>
        <w:rPr>
          <w:sz w:val="24"/>
        </w:rPr>
        <w:t>required</w:t>
      </w:r>
      <w:r>
        <w:rPr>
          <w:rFonts w:ascii="Times New Roman"/>
          <w:spacing w:val="-15"/>
          <w:sz w:val="24"/>
        </w:rPr>
        <w:t xml:space="preserve"> </w:t>
      </w:r>
      <w:r>
        <w:rPr>
          <w:sz w:val="24"/>
        </w:rPr>
        <w:t>to</w:t>
      </w:r>
      <w:r>
        <w:rPr>
          <w:rFonts w:ascii="Times New Roman"/>
          <w:spacing w:val="-13"/>
          <w:sz w:val="24"/>
        </w:rPr>
        <w:t xml:space="preserve"> </w:t>
      </w:r>
      <w:r>
        <w:rPr>
          <w:sz w:val="24"/>
        </w:rPr>
        <w:t>record</w:t>
      </w:r>
      <w:r>
        <w:rPr>
          <w:rFonts w:ascii="Times New Roman"/>
          <w:spacing w:val="-15"/>
          <w:sz w:val="24"/>
        </w:rPr>
        <w:t xml:space="preserve"> </w:t>
      </w:r>
      <w:r>
        <w:rPr>
          <w:sz w:val="24"/>
        </w:rPr>
        <w:t>their</w:t>
      </w:r>
      <w:r>
        <w:rPr>
          <w:rFonts w:ascii="Times New Roman"/>
          <w:spacing w:val="-15"/>
          <w:sz w:val="24"/>
        </w:rPr>
        <w:t xml:space="preserve"> </w:t>
      </w:r>
      <w:r>
        <w:rPr>
          <w:sz w:val="24"/>
        </w:rPr>
        <w:t>working</w:t>
      </w:r>
      <w:r>
        <w:rPr>
          <w:rFonts w:ascii="Times New Roman"/>
          <w:spacing w:val="-13"/>
          <w:sz w:val="24"/>
        </w:rPr>
        <w:t xml:space="preserve"> </w:t>
      </w:r>
      <w:r>
        <w:rPr>
          <w:spacing w:val="-2"/>
          <w:sz w:val="24"/>
        </w:rPr>
        <w:t>hours.</w:t>
      </w:r>
    </w:p>
    <w:p w14:paraId="400250C2" w14:textId="77777777" w:rsidR="00A97D2B" w:rsidRDefault="00A97D2B">
      <w:pPr>
        <w:pStyle w:val="BodyText"/>
        <w:ind w:left="0"/>
      </w:pPr>
    </w:p>
    <w:p w14:paraId="400250C3" w14:textId="77777777" w:rsidR="00A97D2B" w:rsidRDefault="001940AD">
      <w:pPr>
        <w:pStyle w:val="BodyText"/>
        <w:ind w:left="590"/>
      </w:pPr>
      <w:r>
        <w:t>Further</w:t>
      </w:r>
      <w:r>
        <w:rPr>
          <w:rFonts w:ascii="Times New Roman"/>
          <w:spacing w:val="-12"/>
        </w:rPr>
        <w:t xml:space="preserve"> </w:t>
      </w:r>
      <w:r>
        <w:t>information</w:t>
      </w:r>
      <w:r>
        <w:rPr>
          <w:rFonts w:ascii="Times New Roman"/>
          <w:spacing w:val="-13"/>
        </w:rPr>
        <w:t xml:space="preserve"> </w:t>
      </w:r>
      <w:r>
        <w:t>is</w:t>
      </w:r>
      <w:r>
        <w:rPr>
          <w:rFonts w:ascii="Times New Roman"/>
          <w:spacing w:val="-12"/>
        </w:rPr>
        <w:t xml:space="preserve"> </w:t>
      </w:r>
      <w:r>
        <w:t>in</w:t>
      </w:r>
      <w:r>
        <w:rPr>
          <w:rFonts w:ascii="Times New Roman"/>
          <w:spacing w:val="-14"/>
        </w:rPr>
        <w:t xml:space="preserve"> </w:t>
      </w:r>
      <w:r>
        <w:t>the</w:t>
      </w:r>
      <w:r>
        <w:rPr>
          <w:rFonts w:ascii="Times New Roman"/>
          <w:spacing w:val="-13"/>
        </w:rPr>
        <w:t xml:space="preserve"> </w:t>
      </w:r>
      <w:r>
        <w:t>Hours</w:t>
      </w:r>
      <w:r>
        <w:rPr>
          <w:rFonts w:ascii="Times New Roman"/>
          <w:spacing w:val="-14"/>
        </w:rPr>
        <w:t xml:space="preserve"> </w:t>
      </w:r>
      <w:r>
        <w:t>of</w:t>
      </w:r>
      <w:r>
        <w:rPr>
          <w:rFonts w:ascii="Times New Roman"/>
          <w:spacing w:val="-12"/>
        </w:rPr>
        <w:t xml:space="preserve"> </w:t>
      </w:r>
      <w:r>
        <w:t>Work</w:t>
      </w:r>
      <w:r>
        <w:rPr>
          <w:rFonts w:ascii="Times New Roman"/>
          <w:spacing w:val="-12"/>
        </w:rPr>
        <w:t xml:space="preserve"> </w:t>
      </w:r>
      <w:r>
        <w:t>and</w:t>
      </w:r>
      <w:r>
        <w:rPr>
          <w:rFonts w:ascii="Times New Roman"/>
          <w:spacing w:val="-10"/>
        </w:rPr>
        <w:t xml:space="preserve"> </w:t>
      </w:r>
      <w:r>
        <w:t>Flexibility</w:t>
      </w:r>
      <w:r>
        <w:rPr>
          <w:rFonts w:ascii="Times New Roman"/>
          <w:spacing w:val="-14"/>
        </w:rPr>
        <w:t xml:space="preserve"> </w:t>
      </w:r>
      <w:r>
        <w:rPr>
          <w:spacing w:val="-2"/>
        </w:rPr>
        <w:t>policy.</w:t>
      </w:r>
    </w:p>
    <w:p w14:paraId="400250C4" w14:textId="77777777" w:rsidR="00A97D2B" w:rsidRDefault="001940AD">
      <w:pPr>
        <w:pStyle w:val="Heading2"/>
        <w:spacing w:before="292"/>
        <w:ind w:left="590"/>
      </w:pPr>
      <w:bookmarkStart w:id="75" w:name="_TOC_250153"/>
      <w:r>
        <w:t>Flextime</w:t>
      </w:r>
      <w:r>
        <w:rPr>
          <w:rFonts w:ascii="Times New Roman"/>
          <w:b w:val="0"/>
          <w:spacing w:val="-15"/>
        </w:rPr>
        <w:t xml:space="preserve"> </w:t>
      </w:r>
      <w:bookmarkEnd w:id="75"/>
      <w:r>
        <w:rPr>
          <w:spacing w:val="-2"/>
        </w:rPr>
        <w:t>scheme</w:t>
      </w:r>
    </w:p>
    <w:p w14:paraId="400250C5" w14:textId="77777777" w:rsidR="00A97D2B" w:rsidRDefault="001940AD">
      <w:pPr>
        <w:pStyle w:val="Heading3"/>
        <w:spacing w:before="3"/>
      </w:pPr>
      <w:bookmarkStart w:id="76" w:name="_TOC_250152"/>
      <w:r>
        <w:t>APS1-6</w:t>
      </w:r>
      <w:r>
        <w:rPr>
          <w:rFonts w:ascii="Times New Roman"/>
          <w:b w:val="0"/>
          <w:i w:val="0"/>
          <w:spacing w:val="-12"/>
        </w:rPr>
        <w:t xml:space="preserve"> </w:t>
      </w:r>
      <w:r>
        <w:t>(and</w:t>
      </w:r>
      <w:r>
        <w:rPr>
          <w:rFonts w:ascii="Times New Roman"/>
          <w:b w:val="0"/>
          <w:i w:val="0"/>
          <w:spacing w:val="-12"/>
        </w:rPr>
        <w:t xml:space="preserve"> </w:t>
      </w:r>
      <w:r>
        <w:t>their</w:t>
      </w:r>
      <w:r>
        <w:rPr>
          <w:rFonts w:ascii="Times New Roman"/>
          <w:b w:val="0"/>
          <w:i w:val="0"/>
          <w:spacing w:val="-14"/>
        </w:rPr>
        <w:t xml:space="preserve"> </w:t>
      </w:r>
      <w:bookmarkEnd w:id="76"/>
      <w:r>
        <w:rPr>
          <w:spacing w:val="-2"/>
        </w:rPr>
        <w:t>equivalents)</w:t>
      </w:r>
    </w:p>
    <w:p w14:paraId="400250C6" w14:textId="77777777" w:rsidR="00A97D2B" w:rsidRDefault="001940AD">
      <w:pPr>
        <w:pStyle w:val="ListParagraph"/>
        <w:numPr>
          <w:ilvl w:val="0"/>
          <w:numId w:val="6"/>
        </w:numPr>
        <w:tabs>
          <w:tab w:val="left" w:pos="1152"/>
          <w:tab w:val="left" w:pos="1156"/>
        </w:tabs>
        <w:ind w:right="1331"/>
        <w:rPr>
          <w:sz w:val="24"/>
        </w:rPr>
      </w:pPr>
      <w:r>
        <w:rPr>
          <w:sz w:val="24"/>
        </w:rPr>
        <w:t>APS1-6</w:t>
      </w:r>
      <w:r>
        <w:rPr>
          <w:rFonts w:ascii="Times New Roman"/>
          <w:spacing w:val="-7"/>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accumulate</w:t>
      </w:r>
      <w:r>
        <w:rPr>
          <w:rFonts w:ascii="Times New Roman"/>
          <w:spacing w:val="-10"/>
          <w:sz w:val="24"/>
        </w:rPr>
        <w:t xml:space="preserve"> </w:t>
      </w:r>
      <w:r>
        <w:rPr>
          <w:sz w:val="24"/>
        </w:rPr>
        <w:t>flextime</w:t>
      </w:r>
      <w:r>
        <w:rPr>
          <w:rFonts w:ascii="Times New Roman"/>
          <w:spacing w:val="-10"/>
          <w:sz w:val="24"/>
        </w:rPr>
        <w:t xml:space="preserve"> </w:t>
      </w:r>
      <w:r>
        <w:rPr>
          <w:sz w:val="24"/>
        </w:rPr>
        <w:t>for</w:t>
      </w:r>
      <w:r>
        <w:rPr>
          <w:rFonts w:ascii="Times New Roman"/>
          <w:spacing w:val="-10"/>
          <w:sz w:val="24"/>
        </w:rPr>
        <w:t xml:space="preserve"> </w:t>
      </w:r>
      <w:r>
        <w:rPr>
          <w:sz w:val="24"/>
        </w:rPr>
        <w:t>duty</w:t>
      </w:r>
      <w:r>
        <w:rPr>
          <w:rFonts w:ascii="Times New Roman"/>
          <w:spacing w:val="-9"/>
          <w:sz w:val="24"/>
        </w:rPr>
        <w:t xml:space="preserve"> </w:t>
      </w:r>
      <w:r>
        <w:rPr>
          <w:sz w:val="24"/>
        </w:rPr>
        <w:t>performed</w:t>
      </w:r>
      <w:r>
        <w:rPr>
          <w:rFonts w:ascii="Times New Roman"/>
          <w:spacing w:val="-7"/>
          <w:sz w:val="24"/>
        </w:rPr>
        <w:t xml:space="preserve"> </w:t>
      </w:r>
      <w:r>
        <w:rPr>
          <w:sz w:val="24"/>
        </w:rPr>
        <w:t>in</w:t>
      </w:r>
      <w:r>
        <w:rPr>
          <w:rFonts w:ascii="Times New Roman"/>
          <w:sz w:val="24"/>
        </w:rPr>
        <w:t xml:space="preserve"> </w:t>
      </w:r>
      <w:r>
        <w:rPr>
          <w:sz w:val="24"/>
        </w:rPr>
        <w:t>excess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(over</w:t>
      </w:r>
      <w:r>
        <w:rPr>
          <w:rFonts w:ascii="Times New Roman"/>
          <w:sz w:val="24"/>
        </w:rPr>
        <w:t xml:space="preserve"> </w:t>
      </w:r>
      <w:r>
        <w:rPr>
          <w:sz w:val="24"/>
        </w:rPr>
        <w:t>the</w:t>
      </w:r>
      <w:r>
        <w:rPr>
          <w:rFonts w:ascii="Times New Roman"/>
          <w:sz w:val="24"/>
        </w:rPr>
        <w:t xml:space="preserve"> </w:t>
      </w:r>
      <w:r>
        <w:rPr>
          <w:sz w:val="24"/>
        </w:rPr>
        <w:t>settlement</w:t>
      </w:r>
      <w:r>
        <w:rPr>
          <w:rFonts w:ascii="Times New Roman"/>
          <w:sz w:val="24"/>
        </w:rPr>
        <w:t xml:space="preserve"> </w:t>
      </w:r>
      <w:r>
        <w:rPr>
          <w:sz w:val="24"/>
        </w:rPr>
        <w:t>period),</w:t>
      </w:r>
      <w:r>
        <w:rPr>
          <w:rFonts w:ascii="Times New Roman"/>
          <w:sz w:val="24"/>
        </w:rPr>
        <w:t xml:space="preserve"> </w:t>
      </w:r>
      <w:r>
        <w:rPr>
          <w:sz w:val="24"/>
        </w:rPr>
        <w:t>that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attract</w:t>
      </w:r>
      <w:r>
        <w:rPr>
          <w:rFonts w:ascii="Times New Roman"/>
          <w:sz w:val="24"/>
        </w:rPr>
        <w:t xml:space="preserve"> </w:t>
      </w:r>
      <w:r>
        <w:rPr>
          <w:sz w:val="24"/>
        </w:rPr>
        <w:t>overtime.</w:t>
      </w:r>
    </w:p>
    <w:p w14:paraId="400250C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C8" w14:textId="77777777" w:rsidR="00A97D2B" w:rsidRDefault="00A97D2B">
      <w:pPr>
        <w:pStyle w:val="BodyText"/>
        <w:spacing w:before="270"/>
        <w:ind w:left="0"/>
      </w:pPr>
    </w:p>
    <w:p w14:paraId="400250C9" w14:textId="77777777" w:rsidR="00A97D2B" w:rsidRDefault="001940AD">
      <w:pPr>
        <w:pStyle w:val="ListParagraph"/>
        <w:numPr>
          <w:ilvl w:val="0"/>
          <w:numId w:val="6"/>
        </w:numPr>
        <w:tabs>
          <w:tab w:val="left" w:pos="1152"/>
        </w:tabs>
        <w:ind w:left="1152" w:hanging="563"/>
        <w:rPr>
          <w:sz w:val="24"/>
        </w:rPr>
      </w:pPr>
      <w:r>
        <w:rPr>
          <w:sz w:val="24"/>
        </w:rPr>
        <w:t>Subject</w:t>
      </w:r>
      <w:r>
        <w:rPr>
          <w:rFonts w:ascii="Times New Roman"/>
          <w:spacing w:val="-13"/>
          <w:sz w:val="24"/>
        </w:rPr>
        <w:t xml:space="preserve"> </w:t>
      </w:r>
      <w:r>
        <w:rPr>
          <w:sz w:val="24"/>
        </w:rPr>
        <w:t>to</w:t>
      </w:r>
      <w:r>
        <w:rPr>
          <w:rFonts w:ascii="Times New Roman"/>
          <w:spacing w:val="-14"/>
          <w:sz w:val="24"/>
        </w:rPr>
        <w:t xml:space="preserve"> </w:t>
      </w:r>
      <w:r>
        <w:rPr>
          <w:sz w:val="24"/>
        </w:rPr>
        <w:t>the</w:t>
      </w:r>
      <w:r>
        <w:rPr>
          <w:rFonts w:ascii="Times New Roman"/>
          <w:spacing w:val="-14"/>
          <w:sz w:val="24"/>
        </w:rPr>
        <w:t xml:space="preserve"> </w:t>
      </w:r>
      <w:r>
        <w:rPr>
          <w:sz w:val="24"/>
        </w:rPr>
        <w:t>agreement</w:t>
      </w:r>
      <w:r>
        <w:rPr>
          <w:rFonts w:ascii="Times New Roman"/>
          <w:spacing w:val="-12"/>
          <w:sz w:val="24"/>
        </w:rPr>
        <w:t xml:space="preserve"> </w:t>
      </w:r>
      <w:r>
        <w:rPr>
          <w:sz w:val="24"/>
        </w:rPr>
        <w:t>of</w:t>
      </w:r>
      <w:r>
        <w:rPr>
          <w:rFonts w:ascii="Times New Roman"/>
          <w:spacing w:val="-13"/>
          <w:sz w:val="24"/>
        </w:rPr>
        <w:t xml:space="preserve"> </w:t>
      </w:r>
      <w:r>
        <w:rPr>
          <w:sz w:val="24"/>
        </w:rPr>
        <w:t>their</w:t>
      </w:r>
      <w:r>
        <w:rPr>
          <w:rFonts w:ascii="Times New Roman"/>
          <w:spacing w:val="-13"/>
          <w:sz w:val="24"/>
        </w:rPr>
        <w:t xml:space="preserve"> </w:t>
      </w:r>
      <w:r>
        <w:rPr>
          <w:sz w:val="24"/>
        </w:rPr>
        <w:t>manager,</w:t>
      </w:r>
      <w:r>
        <w:rPr>
          <w:rFonts w:ascii="Times New Roman"/>
          <w:spacing w:val="-13"/>
          <w:sz w:val="24"/>
        </w:rPr>
        <w:t xml:space="preserve"> </w:t>
      </w:r>
      <w:r>
        <w:rPr>
          <w:sz w:val="24"/>
        </w:rPr>
        <w:t>an</w:t>
      </w:r>
      <w:r>
        <w:rPr>
          <w:rFonts w:ascii="Times New Roman"/>
          <w:spacing w:val="-11"/>
          <w:sz w:val="24"/>
        </w:rPr>
        <w:t xml:space="preserve"> </w:t>
      </w:r>
      <w:r>
        <w:rPr>
          <w:sz w:val="24"/>
        </w:rPr>
        <w:t>employee</w:t>
      </w:r>
      <w:r>
        <w:rPr>
          <w:rFonts w:ascii="Times New Roman"/>
          <w:spacing w:val="-14"/>
          <w:sz w:val="24"/>
        </w:rPr>
        <w:t xml:space="preserve"> </w:t>
      </w:r>
      <w:r>
        <w:rPr>
          <w:spacing w:val="-4"/>
          <w:sz w:val="24"/>
        </w:rPr>
        <w:t>may:</w:t>
      </w:r>
    </w:p>
    <w:p w14:paraId="400250CA" w14:textId="77777777" w:rsidR="00A97D2B" w:rsidRDefault="001940AD">
      <w:pPr>
        <w:pStyle w:val="ListParagraph"/>
        <w:numPr>
          <w:ilvl w:val="1"/>
          <w:numId w:val="6"/>
        </w:numPr>
        <w:tabs>
          <w:tab w:val="left" w:pos="1669"/>
        </w:tabs>
        <w:ind w:left="1669" w:right="1611"/>
        <w:rPr>
          <w:sz w:val="24"/>
        </w:rPr>
      </w:pPr>
      <w:r>
        <w:rPr>
          <w:sz w:val="24"/>
        </w:rPr>
        <w:t>vary</w:t>
      </w:r>
      <w:r>
        <w:rPr>
          <w:rFonts w:ascii="Times New Roman"/>
          <w:spacing w:val="-8"/>
          <w:sz w:val="24"/>
        </w:rPr>
        <w:t xml:space="preserve"> </w:t>
      </w:r>
      <w:r>
        <w:rPr>
          <w:sz w:val="24"/>
        </w:rPr>
        <w:t>their</w:t>
      </w:r>
      <w:r>
        <w:rPr>
          <w:rFonts w:ascii="Times New Roman"/>
          <w:spacing w:val="-7"/>
          <w:sz w:val="24"/>
        </w:rPr>
        <w:t xml:space="preserve"> </w:t>
      </w:r>
      <w:r>
        <w:rPr>
          <w:sz w:val="24"/>
        </w:rPr>
        <w:t>pattern</w:t>
      </w:r>
      <w:r>
        <w:rPr>
          <w:rFonts w:ascii="Times New Roman"/>
          <w:spacing w:val="-9"/>
          <w:sz w:val="24"/>
        </w:rPr>
        <w:t xml:space="preserve"> </w:t>
      </w:r>
      <w:r>
        <w:rPr>
          <w:sz w:val="24"/>
        </w:rPr>
        <w:t>of</w:t>
      </w:r>
      <w:r>
        <w:rPr>
          <w:rFonts w:ascii="Times New Roman"/>
          <w:spacing w:val="-8"/>
          <w:sz w:val="24"/>
        </w:rPr>
        <w:t xml:space="preserve"> </w:t>
      </w:r>
      <w:r>
        <w:rPr>
          <w:sz w:val="24"/>
        </w:rPr>
        <w:t>attendance</w:t>
      </w:r>
      <w:r>
        <w:rPr>
          <w:rFonts w:ascii="Times New Roman"/>
          <w:spacing w:val="-9"/>
          <w:sz w:val="24"/>
        </w:rPr>
        <w:t xml:space="preserve"> </w:t>
      </w:r>
      <w:r>
        <w:rPr>
          <w:sz w:val="24"/>
        </w:rPr>
        <w:t>from</w:t>
      </w:r>
      <w:r>
        <w:rPr>
          <w:rFonts w:ascii="Times New Roman"/>
          <w:spacing w:val="-9"/>
          <w:sz w:val="24"/>
        </w:rPr>
        <w:t xml:space="preserve"> </w:t>
      </w:r>
      <w:r>
        <w:rPr>
          <w:sz w:val="24"/>
        </w:rPr>
        <w:t>time</w:t>
      </w:r>
      <w:r>
        <w:rPr>
          <w:rFonts w:ascii="Times New Roman"/>
          <w:spacing w:val="-9"/>
          <w:sz w:val="24"/>
        </w:rPr>
        <w:t xml:space="preserve"> </w:t>
      </w:r>
      <w:r>
        <w:rPr>
          <w:sz w:val="24"/>
        </w:rPr>
        <w:t>to</w:t>
      </w:r>
      <w:r>
        <w:rPr>
          <w:rFonts w:ascii="Times New Roman"/>
          <w:spacing w:val="-9"/>
          <w:sz w:val="24"/>
        </w:rPr>
        <w:t xml:space="preserve"> </w:t>
      </w:r>
      <w:r>
        <w:rPr>
          <w:sz w:val="24"/>
        </w:rPr>
        <w:t>time</w:t>
      </w:r>
      <w:r>
        <w:rPr>
          <w:rFonts w:ascii="Times New Roman"/>
          <w:spacing w:val="-7"/>
          <w:sz w:val="24"/>
        </w:rPr>
        <w:t xml:space="preserve"> </w:t>
      </w:r>
      <w:r>
        <w:rPr>
          <w:sz w:val="24"/>
        </w:rPr>
        <w:t>in</w:t>
      </w:r>
      <w:r>
        <w:rPr>
          <w:rFonts w:ascii="Times New Roman"/>
          <w:spacing w:val="-9"/>
          <w:sz w:val="24"/>
        </w:rPr>
        <w:t xml:space="preserve"> </w:t>
      </w:r>
      <w:r>
        <w:rPr>
          <w:sz w:val="24"/>
        </w:rPr>
        <w:t>order</w:t>
      </w:r>
      <w:r>
        <w:rPr>
          <w:rFonts w:ascii="Times New Roman"/>
          <w:spacing w:val="-9"/>
          <w:sz w:val="24"/>
        </w:rPr>
        <w:t xml:space="preserve"> </w:t>
      </w:r>
      <w:r>
        <w:rPr>
          <w:sz w:val="24"/>
        </w:rPr>
        <w:t>to</w:t>
      </w:r>
      <w:r>
        <w:rPr>
          <w:rFonts w:ascii="Times New Roman"/>
          <w:spacing w:val="-7"/>
          <w:sz w:val="24"/>
        </w:rPr>
        <w:t xml:space="preserve"> </w:t>
      </w:r>
      <w:r>
        <w:rPr>
          <w:sz w:val="24"/>
        </w:rPr>
        <w:t>meet</w:t>
      </w:r>
      <w:r>
        <w:rPr>
          <w:rFonts w:ascii="Times New Roman"/>
          <w:spacing w:val="-8"/>
          <w:sz w:val="24"/>
        </w:rPr>
        <w:t xml:space="preserve"> </w:t>
      </w:r>
      <w:r>
        <w:rPr>
          <w:sz w:val="24"/>
        </w:rPr>
        <w:t>personal</w:t>
      </w:r>
      <w:r>
        <w:rPr>
          <w:rFonts w:ascii="Times New Roman"/>
          <w:sz w:val="24"/>
        </w:rPr>
        <w:t xml:space="preserve"> </w:t>
      </w:r>
      <w:r>
        <w:rPr>
          <w:sz w:val="24"/>
        </w:rPr>
        <w:t>needs;</w:t>
      </w:r>
      <w:r>
        <w:rPr>
          <w:rFonts w:ascii="Times New Roman"/>
          <w:sz w:val="24"/>
        </w:rPr>
        <w:t xml:space="preserve"> </w:t>
      </w:r>
      <w:r>
        <w:rPr>
          <w:sz w:val="24"/>
        </w:rPr>
        <w:t>or</w:t>
      </w:r>
    </w:p>
    <w:p w14:paraId="400250CB" w14:textId="77777777" w:rsidR="00A97D2B" w:rsidRDefault="001940AD">
      <w:pPr>
        <w:pStyle w:val="ListParagraph"/>
        <w:numPr>
          <w:ilvl w:val="1"/>
          <w:numId w:val="6"/>
        </w:numPr>
        <w:tabs>
          <w:tab w:val="left" w:pos="1669"/>
        </w:tabs>
        <w:spacing w:line="293" w:lineRule="exact"/>
        <w:ind w:left="1669" w:hanging="513"/>
        <w:rPr>
          <w:sz w:val="24"/>
        </w:rPr>
      </w:pPr>
      <w:r>
        <w:rPr>
          <w:sz w:val="24"/>
        </w:rPr>
        <w:t>take</w:t>
      </w:r>
      <w:r>
        <w:rPr>
          <w:rFonts w:ascii="Times New Roman"/>
          <w:spacing w:val="-10"/>
          <w:sz w:val="24"/>
        </w:rPr>
        <w:t xml:space="preserve"> </w:t>
      </w:r>
      <w:r>
        <w:rPr>
          <w:sz w:val="24"/>
        </w:rPr>
        <w:t>flextime</w:t>
      </w:r>
      <w:r>
        <w:rPr>
          <w:rFonts w:ascii="Times New Roman"/>
          <w:spacing w:val="-12"/>
          <w:sz w:val="24"/>
        </w:rPr>
        <w:t xml:space="preserve"> </w:t>
      </w:r>
      <w:r>
        <w:rPr>
          <w:sz w:val="24"/>
        </w:rPr>
        <w:t>as</w:t>
      </w:r>
      <w:r>
        <w:rPr>
          <w:rFonts w:ascii="Times New Roman"/>
          <w:spacing w:val="-10"/>
          <w:sz w:val="24"/>
        </w:rPr>
        <w:t xml:space="preserve"> </w:t>
      </w:r>
      <w:r>
        <w:rPr>
          <w:sz w:val="24"/>
        </w:rPr>
        <w:t>a</w:t>
      </w:r>
      <w:r>
        <w:rPr>
          <w:rFonts w:ascii="Times New Roman"/>
          <w:spacing w:val="-11"/>
          <w:sz w:val="24"/>
        </w:rPr>
        <w:t xml:space="preserve"> </w:t>
      </w:r>
      <w:r>
        <w:rPr>
          <w:sz w:val="24"/>
        </w:rPr>
        <w:t>part</w:t>
      </w:r>
      <w:r>
        <w:rPr>
          <w:rFonts w:ascii="Times New Roman"/>
          <w:spacing w:val="-9"/>
          <w:sz w:val="24"/>
        </w:rPr>
        <w:t xml:space="preserve"> </w:t>
      </w:r>
      <w:r>
        <w:rPr>
          <w:sz w:val="24"/>
        </w:rPr>
        <w:t>or</w:t>
      </w:r>
      <w:r>
        <w:rPr>
          <w:rFonts w:ascii="Times New Roman"/>
          <w:spacing w:val="-12"/>
          <w:sz w:val="24"/>
        </w:rPr>
        <w:t xml:space="preserve"> </w:t>
      </w:r>
      <w:r>
        <w:rPr>
          <w:sz w:val="24"/>
        </w:rPr>
        <w:t>whole</w:t>
      </w:r>
      <w:r>
        <w:rPr>
          <w:rFonts w:ascii="Times New Roman"/>
          <w:spacing w:val="-11"/>
          <w:sz w:val="24"/>
        </w:rPr>
        <w:t xml:space="preserve"> </w:t>
      </w:r>
      <w:r>
        <w:rPr>
          <w:sz w:val="24"/>
        </w:rPr>
        <w:t>day</w:t>
      </w:r>
      <w:r>
        <w:rPr>
          <w:rFonts w:ascii="Times New Roman"/>
          <w:spacing w:val="-11"/>
          <w:sz w:val="24"/>
        </w:rPr>
        <w:t xml:space="preserve"> </w:t>
      </w:r>
      <w:r>
        <w:rPr>
          <w:spacing w:val="-2"/>
          <w:sz w:val="24"/>
        </w:rPr>
        <w:t>absence.</w:t>
      </w:r>
    </w:p>
    <w:p w14:paraId="400250CC" w14:textId="77777777" w:rsidR="00A97D2B" w:rsidRDefault="001940AD">
      <w:pPr>
        <w:pStyle w:val="Heading3"/>
        <w:spacing w:before="292"/>
      </w:pPr>
      <w:bookmarkStart w:id="77" w:name="_TOC_250151"/>
      <w:r>
        <w:t>Excess</w:t>
      </w:r>
      <w:r>
        <w:rPr>
          <w:rFonts w:ascii="Times New Roman"/>
          <w:b w:val="0"/>
          <w:i w:val="0"/>
          <w:spacing w:val="-12"/>
        </w:rPr>
        <w:t xml:space="preserve"> </w:t>
      </w:r>
      <w:r>
        <w:t>flex</w:t>
      </w:r>
      <w:r>
        <w:rPr>
          <w:rFonts w:ascii="Times New Roman"/>
          <w:b w:val="0"/>
          <w:i w:val="0"/>
          <w:spacing w:val="-11"/>
        </w:rPr>
        <w:t xml:space="preserve"> </w:t>
      </w:r>
      <w:bookmarkEnd w:id="77"/>
      <w:r>
        <w:rPr>
          <w:spacing w:val="-2"/>
        </w:rPr>
        <w:t>credits</w:t>
      </w:r>
    </w:p>
    <w:p w14:paraId="400250CD" w14:textId="77777777" w:rsidR="00A97D2B" w:rsidRDefault="001940AD">
      <w:pPr>
        <w:pStyle w:val="ListParagraph"/>
        <w:numPr>
          <w:ilvl w:val="0"/>
          <w:numId w:val="6"/>
        </w:numPr>
        <w:tabs>
          <w:tab w:val="left" w:pos="1152"/>
          <w:tab w:val="left" w:pos="1156"/>
        </w:tabs>
        <w:ind w:right="1357"/>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flex</w:t>
      </w:r>
      <w:r>
        <w:rPr>
          <w:rFonts w:ascii="Times New Roman" w:hAnsi="Times New Roman"/>
          <w:spacing w:val="-8"/>
          <w:sz w:val="24"/>
        </w:rPr>
        <w:t xml:space="preserve"> </w:t>
      </w:r>
      <w:r>
        <w:rPr>
          <w:sz w:val="24"/>
        </w:rPr>
        <w:t>credit</w:t>
      </w:r>
      <w:r>
        <w:rPr>
          <w:rFonts w:ascii="Times New Roman" w:hAnsi="Times New Roman"/>
          <w:spacing w:val="-8"/>
          <w:sz w:val="24"/>
        </w:rPr>
        <w:t xml:space="preserve"> </w:t>
      </w:r>
      <w:r>
        <w:rPr>
          <w:sz w:val="24"/>
        </w:rPr>
        <w:t>exceeds</w:t>
      </w:r>
      <w:r>
        <w:rPr>
          <w:rFonts w:ascii="Times New Roman" w:hAnsi="Times New Roman"/>
          <w:spacing w:val="-10"/>
          <w:sz w:val="24"/>
        </w:rPr>
        <w:t xml:space="preserve"> </w:t>
      </w:r>
      <w:r>
        <w:rPr>
          <w:sz w:val="24"/>
        </w:rPr>
        <w:t>20</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end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a</w:t>
      </w:r>
      <w:r>
        <w:rPr>
          <w:rFonts w:ascii="Times New Roman" w:hAnsi="Times New Roman"/>
          <w:spacing w:val="-7"/>
          <w:sz w:val="24"/>
        </w:rPr>
        <w:t xml:space="preserve"> </w:t>
      </w:r>
      <w:r>
        <w:rPr>
          <w:sz w:val="24"/>
        </w:rPr>
        <w:t>settlement</w:t>
      </w:r>
      <w:r>
        <w:rPr>
          <w:rFonts w:ascii="Times New Roman" w:hAnsi="Times New Roman"/>
          <w:spacing w:val="-8"/>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put</w:t>
      </w:r>
      <w:r>
        <w:rPr>
          <w:rFonts w:ascii="Times New Roman" w:hAnsi="Times New Roman"/>
          <w:sz w:val="24"/>
        </w:rPr>
        <w:t xml:space="preserve"> </w:t>
      </w:r>
      <w:r>
        <w:rPr>
          <w:sz w:val="24"/>
        </w:rPr>
        <w:t>a</w:t>
      </w:r>
      <w:r>
        <w:rPr>
          <w:rFonts w:ascii="Times New Roman" w:hAnsi="Times New Roman"/>
          <w:sz w:val="24"/>
        </w:rPr>
        <w:t xml:space="preserve"> </w:t>
      </w:r>
      <w:r>
        <w:rPr>
          <w:sz w:val="24"/>
        </w:rPr>
        <w:t>plan</w:t>
      </w:r>
      <w:r>
        <w:rPr>
          <w:rFonts w:ascii="Times New Roman" w:hAnsi="Times New Roman"/>
          <w:sz w:val="24"/>
        </w:rPr>
        <w:t xml:space="preserve"> </w:t>
      </w:r>
      <w:r>
        <w:rPr>
          <w:sz w:val="24"/>
        </w:rPr>
        <w:t>in</w:t>
      </w:r>
      <w:r>
        <w:rPr>
          <w:rFonts w:ascii="Times New Roman" w:hAnsi="Times New Roman"/>
          <w:spacing w:val="-1"/>
          <w:sz w:val="24"/>
        </w:rPr>
        <w:t xml:space="preserve"> </w:t>
      </w:r>
      <w:r>
        <w:rPr>
          <w:sz w:val="24"/>
        </w:rPr>
        <w:t>place</w:t>
      </w:r>
      <w:r>
        <w:rPr>
          <w:rFonts w:ascii="Times New Roman" w:hAnsi="Times New Roman"/>
          <w:sz w:val="24"/>
        </w:rPr>
        <w:t xml:space="preserve"> </w:t>
      </w:r>
      <w:r>
        <w:rPr>
          <w:sz w:val="24"/>
        </w:rPr>
        <w:t>to</w:t>
      </w:r>
      <w:r>
        <w:rPr>
          <w:rFonts w:ascii="Times New Roman" w:hAnsi="Times New Roman"/>
          <w:sz w:val="24"/>
        </w:rPr>
        <w:t xml:space="preserve"> </w:t>
      </w:r>
      <w:r>
        <w:rPr>
          <w:sz w:val="24"/>
        </w:rPr>
        <w:t>reduce</w:t>
      </w:r>
      <w:r>
        <w:rPr>
          <w:rFonts w:ascii="Times New Roman" w:hAnsi="Times New Roman"/>
          <w:sz w:val="24"/>
        </w:rPr>
        <w:t xml:space="preserve"> </w:t>
      </w:r>
      <w:r>
        <w:rPr>
          <w:sz w:val="24"/>
        </w:rPr>
        <w:t>the</w:t>
      </w:r>
      <w:r>
        <w:rPr>
          <w:rFonts w:ascii="Times New Roman" w:hAnsi="Times New Roman"/>
          <w:sz w:val="24"/>
        </w:rPr>
        <w:t xml:space="preserve"> </w:t>
      </w:r>
      <w:r>
        <w:rPr>
          <w:sz w:val="24"/>
        </w:rPr>
        <w:t>flex</w:t>
      </w:r>
      <w:r>
        <w:rPr>
          <w:rFonts w:ascii="Times New Roman" w:hAnsi="Times New Roman"/>
          <w:sz w:val="24"/>
        </w:rPr>
        <w:t xml:space="preserve"> </w:t>
      </w:r>
      <w:r>
        <w:rPr>
          <w:sz w:val="24"/>
        </w:rPr>
        <w:t>credits.</w:t>
      </w:r>
    </w:p>
    <w:p w14:paraId="400250CE" w14:textId="77777777" w:rsidR="00A97D2B" w:rsidRDefault="001940AD">
      <w:pPr>
        <w:pStyle w:val="Heading3"/>
        <w:spacing w:before="293"/>
      </w:pPr>
      <w:bookmarkStart w:id="78" w:name="_TOC_250150"/>
      <w:r>
        <w:t>Cash</w:t>
      </w:r>
      <w:r>
        <w:rPr>
          <w:rFonts w:ascii="Times New Roman"/>
          <w:b w:val="0"/>
          <w:i w:val="0"/>
          <w:spacing w:val="-10"/>
        </w:rPr>
        <w:t xml:space="preserve"> </w:t>
      </w:r>
      <w:r>
        <w:t>out</w:t>
      </w:r>
      <w:r>
        <w:rPr>
          <w:rFonts w:ascii="Times New Roman"/>
          <w:b w:val="0"/>
          <w:i w:val="0"/>
          <w:spacing w:val="-11"/>
        </w:rPr>
        <w:t xml:space="preserve"> </w:t>
      </w:r>
      <w:r>
        <w:t>of</w:t>
      </w:r>
      <w:r>
        <w:rPr>
          <w:rFonts w:ascii="Times New Roman"/>
          <w:b w:val="0"/>
          <w:i w:val="0"/>
          <w:spacing w:val="-11"/>
        </w:rPr>
        <w:t xml:space="preserve"> </w:t>
      </w:r>
      <w:r>
        <w:t>flex</w:t>
      </w:r>
      <w:r>
        <w:rPr>
          <w:rFonts w:ascii="Times New Roman"/>
          <w:b w:val="0"/>
          <w:i w:val="0"/>
          <w:spacing w:val="-9"/>
        </w:rPr>
        <w:t xml:space="preserve"> </w:t>
      </w:r>
      <w:bookmarkEnd w:id="78"/>
      <w:r>
        <w:rPr>
          <w:spacing w:val="-2"/>
        </w:rPr>
        <w:t>credits</w:t>
      </w:r>
    </w:p>
    <w:p w14:paraId="400250CF" w14:textId="77777777" w:rsidR="00A97D2B" w:rsidRDefault="001940AD">
      <w:pPr>
        <w:pStyle w:val="ListParagraph"/>
        <w:numPr>
          <w:ilvl w:val="0"/>
          <w:numId w:val="6"/>
        </w:numPr>
        <w:tabs>
          <w:tab w:val="left" w:pos="1152"/>
          <w:tab w:val="left" w:pos="1156"/>
        </w:tabs>
        <w:ind w:right="1722"/>
        <w:rPr>
          <w:sz w:val="24"/>
        </w:rPr>
      </w:pP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end</w:t>
      </w:r>
      <w:r>
        <w:rPr>
          <w:rFonts w:ascii="Times New Roman" w:hAnsi="Times New Roman"/>
          <w:spacing w:val="-6"/>
          <w:sz w:val="24"/>
        </w:rPr>
        <w:t xml:space="preserve"> </w:t>
      </w:r>
      <w:r>
        <w:rPr>
          <w:sz w:val="24"/>
        </w:rPr>
        <w:t>of</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settlement</w:t>
      </w:r>
      <w:r>
        <w:rPr>
          <w:rFonts w:ascii="Times New Roman" w:hAnsi="Times New Roman"/>
          <w:spacing w:val="-8"/>
          <w:sz w:val="24"/>
        </w:rPr>
        <w:t xml:space="preserve"> </w:t>
      </w:r>
      <w:r>
        <w:rPr>
          <w:sz w:val="24"/>
        </w:rPr>
        <w:t>period,</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approve</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8"/>
          <w:sz w:val="24"/>
        </w:rPr>
        <w:t xml:space="preserve"> </w:t>
      </w:r>
      <w:r>
        <w:rPr>
          <w:sz w:val="24"/>
        </w:rPr>
        <w:t>flex</w:t>
      </w:r>
      <w:r>
        <w:rPr>
          <w:rFonts w:ascii="Times New Roman" w:hAnsi="Times New Roman"/>
          <w:sz w:val="24"/>
        </w:rPr>
        <w:t xml:space="preserve"> </w:t>
      </w:r>
      <w:r>
        <w:rPr>
          <w:sz w:val="24"/>
        </w:rPr>
        <w:t>credits</w:t>
      </w:r>
      <w:r>
        <w:rPr>
          <w:rFonts w:ascii="Times New Roman" w:hAnsi="Times New Roman"/>
          <w:spacing w:val="-9"/>
          <w:sz w:val="24"/>
        </w:rPr>
        <w:t xml:space="preserve"> </w:t>
      </w:r>
      <w:r>
        <w:rPr>
          <w:sz w:val="24"/>
        </w:rPr>
        <w:t>exceeding</w:t>
      </w:r>
      <w:r>
        <w:rPr>
          <w:rFonts w:ascii="Times New Roman" w:hAnsi="Times New Roman"/>
          <w:spacing w:val="-9"/>
          <w:sz w:val="24"/>
        </w:rPr>
        <w:t xml:space="preserve"> </w:t>
      </w:r>
      <w:r>
        <w:rPr>
          <w:sz w:val="24"/>
        </w:rPr>
        <w:t>30</w:t>
      </w:r>
      <w:r>
        <w:rPr>
          <w:rFonts w:ascii="Times New Roman" w:hAnsi="Times New Roman"/>
          <w:spacing w:val="-8"/>
          <w:sz w:val="24"/>
        </w:rPr>
        <w:t xml:space="preserve"> </w:t>
      </w:r>
      <w:r>
        <w:rPr>
          <w:sz w:val="24"/>
        </w:rPr>
        <w:t>hours</w:t>
      </w:r>
      <w:r>
        <w:rPr>
          <w:rFonts w:ascii="Times New Roman" w:hAnsi="Times New Roman"/>
          <w:spacing w:val="-7"/>
          <w:sz w:val="24"/>
        </w:rPr>
        <w:t xml:space="preserve"> </w:t>
      </w:r>
      <w:r>
        <w:rPr>
          <w:sz w:val="24"/>
        </w:rPr>
        <w:t>to</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cashed</w:t>
      </w:r>
      <w:r>
        <w:rPr>
          <w:rFonts w:ascii="Times New Roman" w:hAnsi="Times New Roman"/>
          <w:spacing w:val="-8"/>
          <w:sz w:val="24"/>
        </w:rPr>
        <w:t xml:space="preserve"> </w:t>
      </w:r>
      <w:r>
        <w:rPr>
          <w:sz w:val="24"/>
        </w:rPr>
        <w:t>out</w:t>
      </w:r>
      <w:r>
        <w:rPr>
          <w:rFonts w:ascii="Times New Roman" w:hAnsi="Times New Roman"/>
          <w:spacing w:val="-7"/>
          <w:sz w:val="24"/>
        </w:rPr>
        <w:t xml:space="preserve"> </w:t>
      </w:r>
      <w:r>
        <w:rPr>
          <w:sz w:val="24"/>
        </w:rPr>
        <w:t>at</w:t>
      </w:r>
      <w:r>
        <w:rPr>
          <w:rFonts w:ascii="Times New Roman" w:hAnsi="Times New Roman"/>
          <w:spacing w:val="-7"/>
          <w:sz w:val="24"/>
        </w:rPr>
        <w:t xml:space="preserve"> </w:t>
      </w:r>
      <w:r>
        <w:rPr>
          <w:sz w:val="24"/>
        </w:rPr>
        <w:t>ordinary</w:t>
      </w:r>
      <w:r>
        <w:rPr>
          <w:rFonts w:ascii="Times New Roman" w:hAnsi="Times New Roman"/>
          <w:spacing w:val="-9"/>
          <w:sz w:val="24"/>
        </w:rPr>
        <w:t xml:space="preserve"> </w:t>
      </w:r>
      <w:r>
        <w:rPr>
          <w:sz w:val="24"/>
        </w:rPr>
        <w:t>time</w:t>
      </w:r>
      <w:r>
        <w:rPr>
          <w:rFonts w:ascii="Times New Roman" w:hAnsi="Times New Roman"/>
          <w:spacing w:val="-8"/>
          <w:sz w:val="24"/>
        </w:rPr>
        <w:t xml:space="preserve"> </w:t>
      </w:r>
      <w:r>
        <w:rPr>
          <w:sz w:val="24"/>
        </w:rPr>
        <w:t>rates</w:t>
      </w:r>
      <w:r>
        <w:rPr>
          <w:rFonts w:ascii="Times New Roman" w:hAnsi="Times New Roman"/>
          <w:spacing w:val="-7"/>
          <w:sz w:val="24"/>
        </w:rPr>
        <w:t xml:space="preserve"> </w:t>
      </w:r>
      <w:r>
        <w:rPr>
          <w:sz w:val="24"/>
        </w:rPr>
        <w:t>where,</w:t>
      </w:r>
      <w:r>
        <w:rPr>
          <w:rFonts w:ascii="Times New Roman" w:hAnsi="Times New Roman"/>
          <w:spacing w:val="-11"/>
          <w:sz w:val="24"/>
        </w:rPr>
        <w:t xml:space="preserve"> </w:t>
      </w:r>
      <w:r>
        <w:rPr>
          <w:sz w:val="24"/>
        </w:rPr>
        <w:t>due</w:t>
      </w:r>
      <w:r>
        <w:rPr>
          <w:rFonts w:ascii="Times New Roman" w:hAnsi="Times New Roman"/>
          <w:spacing w:val="-8"/>
          <w:sz w:val="24"/>
        </w:rPr>
        <w:t xml:space="preserve"> </w:t>
      </w:r>
      <w:r>
        <w:rPr>
          <w:sz w:val="24"/>
        </w:rPr>
        <w:t>to</w:t>
      </w:r>
      <w:r>
        <w:rPr>
          <w:rFonts w:ascii="Times New Roman" w:hAnsi="Times New Roman"/>
          <w:sz w:val="24"/>
        </w:rPr>
        <w:t xml:space="preserve"> </w:t>
      </w:r>
      <w:r>
        <w:rPr>
          <w:sz w:val="24"/>
        </w:rPr>
        <w:t>operational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cannot</w:t>
      </w:r>
      <w:r>
        <w:rPr>
          <w:rFonts w:ascii="Times New Roman" w:hAnsi="Times New Roman"/>
          <w:sz w:val="24"/>
        </w:rPr>
        <w:t xml:space="preserve"> </w:t>
      </w:r>
      <w:r>
        <w:rPr>
          <w:sz w:val="24"/>
        </w:rPr>
        <w:t>envisage</w:t>
      </w:r>
      <w:r>
        <w:rPr>
          <w:rFonts w:ascii="Times New Roman" w:hAnsi="Times New Roman"/>
          <w:sz w:val="24"/>
        </w:rPr>
        <w:t xml:space="preserve"> </w:t>
      </w:r>
      <w:r>
        <w:rPr>
          <w:sz w:val="24"/>
        </w:rPr>
        <w:t>an</w:t>
      </w:r>
      <w:r>
        <w:rPr>
          <w:rFonts w:ascii="Times New Roman" w:hAnsi="Times New Roman"/>
          <w:sz w:val="24"/>
        </w:rPr>
        <w:t xml:space="preserve"> </w:t>
      </w:r>
      <w:r>
        <w:rPr>
          <w:sz w:val="24"/>
        </w:rPr>
        <w:t>opportunity</w:t>
      </w:r>
      <w:r>
        <w:rPr>
          <w:rFonts w:ascii="Times New Roman" w:hAnsi="Times New Roman"/>
          <w:spacing w:val="-2"/>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those</w:t>
      </w:r>
      <w:r>
        <w:rPr>
          <w:rFonts w:ascii="Times New Roman" w:hAnsi="Times New Roman"/>
          <w:sz w:val="24"/>
        </w:rPr>
        <w:t xml:space="preserve"> </w:t>
      </w:r>
      <w:r>
        <w:rPr>
          <w:sz w:val="24"/>
        </w:rPr>
        <w:t>credits</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p>
    <w:p w14:paraId="400250D0" w14:textId="77777777" w:rsidR="00A97D2B" w:rsidRDefault="00A97D2B">
      <w:pPr>
        <w:pStyle w:val="BodyText"/>
        <w:spacing w:before="1"/>
        <w:ind w:left="0"/>
      </w:pPr>
    </w:p>
    <w:p w14:paraId="400250D1" w14:textId="77777777" w:rsidR="00A97D2B" w:rsidRDefault="001940AD">
      <w:pPr>
        <w:pStyle w:val="ListParagraph"/>
        <w:numPr>
          <w:ilvl w:val="0"/>
          <w:numId w:val="6"/>
        </w:numPr>
        <w:tabs>
          <w:tab w:val="left" w:pos="1152"/>
          <w:tab w:val="left" w:pos="1156"/>
        </w:tabs>
        <w:ind w:right="1588"/>
        <w:rPr>
          <w:sz w:val="24"/>
        </w:rPr>
      </w:pP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request</w:t>
      </w:r>
      <w:r>
        <w:rPr>
          <w:rFonts w:ascii="Times New Roman"/>
          <w:spacing w:val="-6"/>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10"/>
          <w:sz w:val="24"/>
        </w:rPr>
        <w:t xml:space="preserve"> </w:t>
      </w:r>
      <w:r>
        <w:rPr>
          <w:sz w:val="24"/>
        </w:rPr>
        <w:t>flex</w:t>
      </w:r>
      <w:r>
        <w:rPr>
          <w:rFonts w:ascii="Times New Roman"/>
          <w:spacing w:val="-8"/>
          <w:sz w:val="24"/>
        </w:rPr>
        <w:t xml:space="preserve"> </w:t>
      </w:r>
      <w:r>
        <w:rPr>
          <w:sz w:val="24"/>
        </w:rPr>
        <w:t>credits</w:t>
      </w:r>
      <w:r>
        <w:rPr>
          <w:rFonts w:ascii="Times New Roman"/>
          <w:spacing w:val="-10"/>
          <w:sz w:val="24"/>
        </w:rPr>
        <w:t xml:space="preserve"> </w:t>
      </w:r>
      <w:r>
        <w:rPr>
          <w:sz w:val="24"/>
        </w:rPr>
        <w:t>exceeding</w:t>
      </w:r>
      <w:r>
        <w:rPr>
          <w:rFonts w:ascii="Times New Roman"/>
          <w:spacing w:val="-10"/>
          <w:sz w:val="24"/>
        </w:rPr>
        <w:t xml:space="preserve"> </w:t>
      </w:r>
      <w:r>
        <w:rPr>
          <w:sz w:val="24"/>
        </w:rPr>
        <w:t>37</w:t>
      </w:r>
      <w:r>
        <w:rPr>
          <w:rFonts w:ascii="Times New Roman"/>
          <w:spacing w:val="-9"/>
          <w:sz w:val="24"/>
        </w:rPr>
        <w:t xml:space="preserve"> </w:t>
      </w:r>
      <w:r>
        <w:rPr>
          <w:sz w:val="24"/>
        </w:rPr>
        <w:t>hours</w:t>
      </w:r>
      <w:r>
        <w:rPr>
          <w:rFonts w:ascii="Times New Roman"/>
          <w:spacing w:val="-8"/>
          <w:sz w:val="24"/>
        </w:rPr>
        <w:t xml:space="preserve"> </w:t>
      </w:r>
      <w:r>
        <w:rPr>
          <w:sz w:val="24"/>
        </w:rPr>
        <w:t>30</w:t>
      </w:r>
      <w:r>
        <w:rPr>
          <w:rFonts w:ascii="Times New Roman"/>
          <w:spacing w:val="-6"/>
          <w:sz w:val="24"/>
        </w:rPr>
        <w:t xml:space="preserve"> </w:t>
      </w:r>
      <w:r>
        <w:rPr>
          <w:sz w:val="24"/>
        </w:rPr>
        <w:t>minutes</w:t>
      </w:r>
      <w:r>
        <w:rPr>
          <w:rFonts w:ascii="Times New Roman"/>
          <w:spacing w:val="-8"/>
          <w:sz w:val="24"/>
        </w:rPr>
        <w:t xml:space="preserve"> </w:t>
      </w:r>
      <w:r>
        <w:rPr>
          <w:sz w:val="24"/>
        </w:rPr>
        <w:t>can</w:t>
      </w:r>
      <w:r>
        <w:rPr>
          <w:rFonts w:ascii="Times New Roman"/>
          <w:spacing w:val="-6"/>
          <w:sz w:val="24"/>
        </w:rPr>
        <w:t xml:space="preserve"> </w:t>
      </w:r>
      <w:r>
        <w:rPr>
          <w:sz w:val="24"/>
        </w:rPr>
        <w:t>be</w:t>
      </w:r>
      <w:r>
        <w:rPr>
          <w:rFonts w:ascii="Times New Roman"/>
          <w:sz w:val="24"/>
        </w:rPr>
        <w:t xml:space="preserve"> </w:t>
      </w:r>
      <w:r>
        <w:rPr>
          <w:sz w:val="24"/>
        </w:rPr>
        <w:t>cashed</w:t>
      </w:r>
      <w:r>
        <w:rPr>
          <w:rFonts w:ascii="Times New Roman"/>
          <w:sz w:val="24"/>
        </w:rPr>
        <w:t xml:space="preserve"> </w:t>
      </w:r>
      <w:r>
        <w:rPr>
          <w:sz w:val="24"/>
        </w:rPr>
        <w:t>out.</w:t>
      </w:r>
    </w:p>
    <w:p w14:paraId="400250D2" w14:textId="77777777" w:rsidR="00A97D2B" w:rsidRDefault="001940AD">
      <w:pPr>
        <w:pStyle w:val="Heading3"/>
        <w:spacing w:before="292"/>
      </w:pPr>
      <w:bookmarkStart w:id="79" w:name="_TOC_250149"/>
      <w:r>
        <w:t>Flex</w:t>
      </w:r>
      <w:r>
        <w:rPr>
          <w:rFonts w:ascii="Times New Roman"/>
          <w:b w:val="0"/>
          <w:i w:val="0"/>
          <w:spacing w:val="-11"/>
        </w:rPr>
        <w:t xml:space="preserve"> </w:t>
      </w:r>
      <w:r>
        <w:t>debit</w:t>
      </w:r>
      <w:r>
        <w:rPr>
          <w:rFonts w:ascii="Times New Roman"/>
          <w:b w:val="0"/>
          <w:i w:val="0"/>
          <w:spacing w:val="-13"/>
        </w:rPr>
        <w:t xml:space="preserve"> </w:t>
      </w:r>
      <w:bookmarkEnd w:id="79"/>
      <w:r>
        <w:rPr>
          <w:spacing w:val="-2"/>
        </w:rPr>
        <w:t>balance</w:t>
      </w:r>
    </w:p>
    <w:p w14:paraId="400250D3" w14:textId="77777777" w:rsidR="00A97D2B" w:rsidRDefault="001940AD">
      <w:pPr>
        <w:pStyle w:val="ListParagraph"/>
        <w:numPr>
          <w:ilvl w:val="0"/>
          <w:numId w:val="6"/>
        </w:numPr>
        <w:tabs>
          <w:tab w:val="left" w:pos="1152"/>
          <w:tab w:val="left" w:pos="1156"/>
        </w:tabs>
        <w:ind w:right="1162"/>
        <w:rPr>
          <w:sz w:val="24"/>
        </w:rPr>
      </w:pPr>
      <w:r>
        <w:rPr>
          <w:sz w:val="24"/>
        </w:rPr>
        <w:t>Employees</w:t>
      </w:r>
      <w:r>
        <w:rPr>
          <w:rFonts w:ascii="Times New Roman" w:hAnsi="Times New Roman"/>
          <w:sz w:val="24"/>
        </w:rPr>
        <w:t xml:space="preserve"> </w:t>
      </w:r>
      <w:r>
        <w:rPr>
          <w:sz w:val="24"/>
        </w:rPr>
        <w:t>may</w:t>
      </w:r>
      <w:r>
        <w:rPr>
          <w:rFonts w:ascii="Times New Roman" w:hAnsi="Times New Roman"/>
          <w:sz w:val="24"/>
        </w:rPr>
        <w:t xml:space="preserve"> </w:t>
      </w:r>
      <w:r>
        <w:rPr>
          <w:sz w:val="24"/>
        </w:rPr>
        <w:t>carry</w:t>
      </w:r>
      <w:r>
        <w:rPr>
          <w:rFonts w:ascii="Times New Roman" w:hAnsi="Times New Roman"/>
          <w:sz w:val="24"/>
        </w:rPr>
        <w:t xml:space="preserve"> </w:t>
      </w:r>
      <w:r>
        <w:rPr>
          <w:sz w:val="24"/>
        </w:rPr>
        <w:t>over</w:t>
      </w:r>
      <w:r>
        <w:rPr>
          <w:rFonts w:ascii="Times New Roman" w:hAnsi="Times New Roman"/>
          <w:sz w:val="24"/>
        </w:rPr>
        <w:t xml:space="preserve"> </w:t>
      </w:r>
      <w:r>
        <w:rPr>
          <w:sz w:val="24"/>
        </w:rPr>
        <w:t>a</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10</w:t>
      </w:r>
      <w:r>
        <w:rPr>
          <w:rFonts w:ascii="Times New Roman" w:hAnsi="Times New Roman"/>
          <w:sz w:val="24"/>
        </w:rPr>
        <w:t xml:space="preserve"> </w:t>
      </w:r>
      <w:r>
        <w:rPr>
          <w:sz w:val="24"/>
        </w:rPr>
        <w:t>hours</w:t>
      </w:r>
      <w:r>
        <w:rPr>
          <w:rFonts w:ascii="Times New Roman" w:hAnsi="Times New Roman"/>
          <w:sz w:val="24"/>
        </w:rPr>
        <w:t xml:space="preserve"> </w:t>
      </w:r>
      <w:r>
        <w:rPr>
          <w:sz w:val="24"/>
        </w:rPr>
        <w:t>flex</w:t>
      </w:r>
      <w:r>
        <w:rPr>
          <w:rFonts w:ascii="Times New Roman" w:hAnsi="Times New Roman"/>
          <w:sz w:val="24"/>
        </w:rPr>
        <w:t xml:space="preserve"> </w:t>
      </w:r>
      <w:r>
        <w:rPr>
          <w:sz w:val="24"/>
        </w:rPr>
        <w:t>debit</w:t>
      </w:r>
      <w:r>
        <w:rPr>
          <w:rFonts w:ascii="Times New Roman" w:hAnsi="Times New Roman"/>
          <w:sz w:val="24"/>
        </w:rPr>
        <w:t xml:space="preserve"> </w:t>
      </w:r>
      <w:r>
        <w:rPr>
          <w:sz w:val="24"/>
        </w:rPr>
        <w:t>accumulated</w:t>
      </w:r>
      <w:r>
        <w:rPr>
          <w:rFonts w:ascii="Times New Roman" w:hAnsi="Times New Roman"/>
          <w:sz w:val="24"/>
        </w:rPr>
        <w:t xml:space="preserve"> </w:t>
      </w:r>
      <w:r>
        <w:rPr>
          <w:sz w:val="24"/>
        </w:rPr>
        <w:t>in</w:t>
      </w:r>
      <w:r>
        <w:rPr>
          <w:rFonts w:ascii="Times New Roman" w:hAnsi="Times New Roman"/>
          <w:sz w:val="24"/>
        </w:rPr>
        <w:t xml:space="preserve"> </w:t>
      </w:r>
      <w:r>
        <w:rPr>
          <w:sz w:val="24"/>
        </w:rPr>
        <w:t>any</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into</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If</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debit</w:t>
      </w:r>
      <w:r>
        <w:rPr>
          <w:rFonts w:ascii="Times New Roman" w:hAnsi="Times New Roman"/>
          <w:sz w:val="24"/>
        </w:rPr>
        <w:t xml:space="preserve"> </w:t>
      </w:r>
      <w:r>
        <w:rPr>
          <w:sz w:val="24"/>
        </w:rPr>
        <w:t>is</w:t>
      </w:r>
      <w:r>
        <w:rPr>
          <w:rFonts w:ascii="Times New Roman" w:hAnsi="Times New Roman"/>
          <w:sz w:val="24"/>
        </w:rPr>
        <w:t xml:space="preserve"> </w:t>
      </w:r>
      <w:r>
        <w:rPr>
          <w:sz w:val="24"/>
        </w:rPr>
        <w:t>exceeded</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reduced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allowable</w:t>
      </w:r>
      <w:r>
        <w:rPr>
          <w:rFonts w:ascii="Times New Roman" w:hAnsi="Times New Roman"/>
          <w:sz w:val="24"/>
        </w:rPr>
        <w:t xml:space="preserve"> </w:t>
      </w:r>
      <w:r>
        <w:rPr>
          <w:sz w:val="24"/>
        </w:rPr>
        <w:t>(or</w:t>
      </w:r>
      <w:r>
        <w:rPr>
          <w:rFonts w:ascii="Times New Roman" w:hAnsi="Times New Roman"/>
          <w:sz w:val="24"/>
        </w:rPr>
        <w:t xml:space="preserve"> </w:t>
      </w:r>
      <w:r>
        <w:rPr>
          <w:sz w:val="24"/>
        </w:rPr>
        <w:t>lower)</w:t>
      </w:r>
      <w:r>
        <w:rPr>
          <w:rFonts w:ascii="Times New Roman" w:hAnsi="Times New Roman"/>
          <w:sz w:val="24"/>
        </w:rPr>
        <w:t xml:space="preserve"> </w:t>
      </w:r>
      <w:r>
        <w:rPr>
          <w:sz w:val="24"/>
        </w:rPr>
        <w:t>over</w:t>
      </w:r>
      <w:r>
        <w:rPr>
          <w:rFonts w:ascii="Times New Roman" w:hAnsi="Times New Roman"/>
          <w:sz w:val="24"/>
        </w:rPr>
        <w:t xml:space="preserve"> </w:t>
      </w:r>
      <w:r>
        <w:rPr>
          <w:sz w:val="24"/>
        </w:rPr>
        <w:t>the</w:t>
      </w:r>
      <w:r>
        <w:rPr>
          <w:rFonts w:ascii="Times New Roman" w:hAnsi="Times New Roman"/>
          <w:sz w:val="24"/>
        </w:rPr>
        <w:t xml:space="preserve"> </w:t>
      </w:r>
      <w:r>
        <w:rPr>
          <w:sz w:val="24"/>
        </w:rPr>
        <w:t>next</w:t>
      </w:r>
      <w:r>
        <w:rPr>
          <w:rFonts w:ascii="Times New Roman" w:hAnsi="Times New Roman"/>
          <w:sz w:val="24"/>
        </w:rPr>
        <w:t xml:space="preserve"> </w:t>
      </w:r>
      <w:r>
        <w:rPr>
          <w:sz w:val="24"/>
        </w:rPr>
        <w:t>settlement</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by</w:t>
      </w:r>
      <w:r>
        <w:rPr>
          <w:rFonts w:ascii="Times New Roman" w:hAnsi="Times New Roman"/>
          <w:sz w:val="24"/>
        </w:rPr>
        <w:t xml:space="preserve"> </w:t>
      </w:r>
      <w:r>
        <w:rPr>
          <w:sz w:val="24"/>
        </w:rPr>
        <w:t>which</w:t>
      </w:r>
      <w:r>
        <w:rPr>
          <w:rFonts w:ascii="Times New Roman" w:hAnsi="Times New Roman"/>
          <w:sz w:val="24"/>
        </w:rPr>
        <w:t xml:space="preserve"> </w:t>
      </w:r>
      <w:r>
        <w:rPr>
          <w:sz w:val="24"/>
        </w:rPr>
        <w:t>the</w:t>
      </w:r>
      <w:r>
        <w:rPr>
          <w:rFonts w:ascii="Times New Roman" w:hAnsi="Times New Roman"/>
          <w:sz w:val="24"/>
        </w:rPr>
        <w:t xml:space="preserve"> </w:t>
      </w:r>
      <w:r>
        <w:rPr>
          <w:sz w:val="24"/>
        </w:rPr>
        <w:t>maximum</w:t>
      </w:r>
      <w:r>
        <w:rPr>
          <w:rFonts w:ascii="Times New Roman" w:hAnsi="Times New Roman"/>
          <w:sz w:val="24"/>
        </w:rPr>
        <w:t xml:space="preserve"> </w:t>
      </w:r>
      <w:r>
        <w:rPr>
          <w:sz w:val="24"/>
        </w:rPr>
        <w:t>is</w:t>
      </w:r>
      <w:r>
        <w:rPr>
          <w:rFonts w:ascii="Times New Roman" w:hAnsi="Times New Roman"/>
          <w:sz w:val="24"/>
        </w:rPr>
        <w:t xml:space="preserve"> </w:t>
      </w:r>
      <w:r>
        <w:rPr>
          <w:sz w:val="24"/>
        </w:rPr>
        <w:t>exceeded</w:t>
      </w:r>
      <w:r>
        <w:rPr>
          <w:rFonts w:ascii="Times New Roman" w:hAnsi="Times New Roman"/>
          <w:sz w:val="24"/>
        </w:rPr>
        <w:t xml:space="preserve"> </w:t>
      </w:r>
      <w:r>
        <w:rPr>
          <w:sz w:val="24"/>
        </w:rPr>
        <w:t>shall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as</w:t>
      </w:r>
      <w:r>
        <w:rPr>
          <w:rFonts w:ascii="Times New Roman" w:hAnsi="Times New Roman"/>
          <w:sz w:val="24"/>
        </w:rPr>
        <w:t xml:space="preserve"> </w:t>
      </w:r>
      <w:r>
        <w:rPr>
          <w:sz w:val="24"/>
        </w:rPr>
        <w:t>leave</w:t>
      </w:r>
      <w:r>
        <w:rPr>
          <w:rFonts w:ascii="Times New Roman" w:hAnsi="Times New Roman"/>
          <w:sz w:val="24"/>
        </w:rPr>
        <w:t xml:space="preserve"> </w:t>
      </w:r>
      <w:r>
        <w:rPr>
          <w:sz w:val="24"/>
        </w:rPr>
        <w:t>without</w:t>
      </w:r>
      <w:r>
        <w:rPr>
          <w:rFonts w:ascii="Times New Roman" w:hAnsi="Times New Roman"/>
          <w:sz w:val="24"/>
        </w:rPr>
        <w:t xml:space="preserve"> </w:t>
      </w:r>
      <w:r>
        <w:rPr>
          <w:sz w:val="24"/>
        </w:rPr>
        <w:t>pay</w:t>
      </w:r>
      <w:r>
        <w:rPr>
          <w:rFonts w:ascii="Times New Roman" w:hAnsi="Times New Roman"/>
          <w:sz w:val="24"/>
        </w:rPr>
        <w:t xml:space="preserve"> </w:t>
      </w:r>
      <w:r>
        <w:rPr>
          <w:sz w:val="24"/>
        </w:rPr>
        <w:t>not</w:t>
      </w:r>
      <w:r>
        <w:rPr>
          <w:rFonts w:ascii="Times New Roman" w:hAnsi="Times New Roman"/>
          <w:sz w:val="24"/>
        </w:rPr>
        <w:t xml:space="preserve"> </w:t>
      </w:r>
      <w:r>
        <w:rPr>
          <w:sz w:val="24"/>
        </w:rPr>
        <w:t>to</w:t>
      </w:r>
      <w:r>
        <w:rPr>
          <w:rFonts w:ascii="Times New Roman" w:hAnsi="Times New Roman"/>
          <w:sz w:val="24"/>
        </w:rPr>
        <w:t xml:space="preserve"> </w:t>
      </w:r>
      <w:r>
        <w:rPr>
          <w:sz w:val="24"/>
        </w:rPr>
        <w:t>count</w:t>
      </w:r>
      <w:r>
        <w:rPr>
          <w:rFonts w:ascii="Times New Roman" w:hAnsi="Times New Roman"/>
          <w:sz w:val="24"/>
        </w:rPr>
        <w:t xml:space="preserve"> </w:t>
      </w:r>
      <w:r>
        <w:rPr>
          <w:sz w:val="24"/>
        </w:rPr>
        <w:t>as</w:t>
      </w:r>
      <w:r>
        <w:rPr>
          <w:rFonts w:ascii="Times New Roman" w:hAnsi="Times New Roman"/>
          <w:sz w:val="24"/>
        </w:rPr>
        <w:t xml:space="preserve"> </w:t>
      </w:r>
      <w:r>
        <w:rPr>
          <w:sz w:val="24"/>
        </w:rPr>
        <w:t>service</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elects</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credits),</w:t>
      </w:r>
      <w:r>
        <w:rPr>
          <w:rFonts w:ascii="Times New Roman" w:hAnsi="Times New Roman"/>
          <w:sz w:val="24"/>
        </w:rPr>
        <w:t xml:space="preserve"> </w:t>
      </w:r>
      <w:r>
        <w:rPr>
          <w:sz w:val="24"/>
        </w:rPr>
        <w:t>and</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deduction</w:t>
      </w:r>
      <w:r>
        <w:rPr>
          <w:rFonts w:ascii="Times New Roman" w:hAnsi="Times New Roman"/>
          <w:sz w:val="24"/>
        </w:rPr>
        <w:t xml:space="preserve"> </w:t>
      </w:r>
      <w:r>
        <w:rPr>
          <w:sz w:val="24"/>
        </w:rPr>
        <w:t>made</w:t>
      </w:r>
      <w:r>
        <w:rPr>
          <w:rFonts w:ascii="Times New Roman" w:hAnsi="Times New Roman"/>
          <w:sz w:val="24"/>
        </w:rPr>
        <w:t xml:space="preserve"> </w:t>
      </w:r>
      <w:r>
        <w:rPr>
          <w:sz w:val="24"/>
        </w:rPr>
        <w:t>from</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11"/>
          <w:sz w:val="24"/>
        </w:rPr>
        <w:t xml:space="preserve"> </w:t>
      </w:r>
      <w:r>
        <w:rPr>
          <w:sz w:val="24"/>
        </w:rPr>
        <w:t>salary</w:t>
      </w:r>
      <w:r>
        <w:rPr>
          <w:rFonts w:ascii="Times New Roman" w:hAnsi="Times New Roman"/>
          <w:spacing w:val="-9"/>
          <w:sz w:val="24"/>
        </w:rPr>
        <w:t xml:space="preserve"> </w:t>
      </w:r>
      <w:r>
        <w:rPr>
          <w:sz w:val="24"/>
        </w:rPr>
        <w:t>in</w:t>
      </w:r>
      <w:r>
        <w:rPr>
          <w:rFonts w:ascii="Times New Roman" w:hAnsi="Times New Roman"/>
          <w:spacing w:val="-7"/>
          <w:sz w:val="24"/>
        </w:rPr>
        <w:t xml:space="preserve"> </w:t>
      </w:r>
      <w:r>
        <w:rPr>
          <w:sz w:val="24"/>
        </w:rPr>
        <w:t>accordance</w:t>
      </w:r>
      <w:r>
        <w:rPr>
          <w:rFonts w:ascii="Times New Roman" w:hAnsi="Times New Roman"/>
          <w:spacing w:val="-10"/>
          <w:sz w:val="24"/>
        </w:rPr>
        <w:t xml:space="preserve"> </w:t>
      </w:r>
      <w:r>
        <w:rPr>
          <w:sz w:val="24"/>
        </w:rPr>
        <w:t>with</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Accountable</w:t>
      </w:r>
      <w:r>
        <w:rPr>
          <w:rFonts w:ascii="Times New Roman" w:hAnsi="Times New Roman"/>
          <w:spacing w:val="-10"/>
          <w:sz w:val="24"/>
        </w:rPr>
        <w:t xml:space="preserve"> </w:t>
      </w:r>
      <w:r>
        <w:rPr>
          <w:sz w:val="24"/>
        </w:rPr>
        <w:t>Authority</w:t>
      </w:r>
      <w:r>
        <w:rPr>
          <w:rFonts w:ascii="Times New Roman" w:hAnsi="Times New Roman"/>
          <w:spacing w:val="-9"/>
          <w:sz w:val="24"/>
        </w:rPr>
        <w:t xml:space="preserve"> </w:t>
      </w:r>
      <w:r>
        <w:rPr>
          <w:sz w:val="24"/>
        </w:rPr>
        <w:t>Instructions.</w:t>
      </w:r>
    </w:p>
    <w:p w14:paraId="400250D4" w14:textId="77777777" w:rsidR="00A97D2B" w:rsidRDefault="00A97D2B">
      <w:pPr>
        <w:pStyle w:val="BodyText"/>
        <w:spacing w:before="1"/>
        <w:ind w:left="0"/>
      </w:pPr>
    </w:p>
    <w:p w14:paraId="400250D5" w14:textId="77777777" w:rsidR="00A97D2B" w:rsidRDefault="001940AD">
      <w:pPr>
        <w:pStyle w:val="Heading3"/>
      </w:pPr>
      <w:bookmarkStart w:id="80" w:name="_TOC_250148"/>
      <w:r>
        <w:t>Flex</w:t>
      </w:r>
      <w:r>
        <w:rPr>
          <w:rFonts w:ascii="Times New Roman"/>
          <w:b w:val="0"/>
          <w:i w:val="0"/>
          <w:spacing w:val="-12"/>
        </w:rPr>
        <w:t xml:space="preserve"> </w:t>
      </w:r>
      <w:r>
        <w:t>balances</w:t>
      </w:r>
      <w:r>
        <w:rPr>
          <w:rFonts w:ascii="Times New Roman"/>
          <w:b w:val="0"/>
          <w:i w:val="0"/>
          <w:spacing w:val="-11"/>
        </w:rPr>
        <w:t xml:space="preserve"> </w:t>
      </w:r>
      <w:r>
        <w:t>at</w:t>
      </w:r>
      <w:r>
        <w:rPr>
          <w:rFonts w:ascii="Times New Roman"/>
          <w:b w:val="0"/>
          <w:i w:val="0"/>
          <w:spacing w:val="-13"/>
        </w:rPr>
        <w:t xml:space="preserve"> </w:t>
      </w:r>
      <w:bookmarkEnd w:id="80"/>
      <w:r>
        <w:rPr>
          <w:spacing w:val="-2"/>
        </w:rPr>
        <w:t>cessation</w:t>
      </w:r>
    </w:p>
    <w:p w14:paraId="400250D6" w14:textId="77777777" w:rsidR="00A97D2B" w:rsidRDefault="001940AD">
      <w:pPr>
        <w:pStyle w:val="ListParagraph"/>
        <w:numPr>
          <w:ilvl w:val="0"/>
          <w:numId w:val="6"/>
        </w:numPr>
        <w:tabs>
          <w:tab w:val="left" w:pos="1152"/>
          <w:tab w:val="left" w:pos="1156"/>
        </w:tabs>
        <w:ind w:right="1217"/>
        <w:rPr>
          <w:sz w:val="24"/>
        </w:rPr>
      </w:pPr>
      <w:r>
        <w:rPr>
          <w:sz w:val="24"/>
        </w:rPr>
        <w:t>Prior</w:t>
      </w:r>
      <w:r>
        <w:rPr>
          <w:rFonts w:ascii="Times New Roman" w:hAnsi="Times New Roman"/>
          <w:sz w:val="24"/>
        </w:rPr>
        <w:t xml:space="preserve"> </w:t>
      </w:r>
      <w:r>
        <w:rPr>
          <w:sz w:val="24"/>
        </w:rPr>
        <w:t>to</w:t>
      </w:r>
      <w:r>
        <w:rPr>
          <w:rFonts w:ascii="Times New Roman" w:hAnsi="Times New Roman"/>
          <w:sz w:val="24"/>
        </w:rPr>
        <w:t xml:space="preserve"> </w:t>
      </w:r>
      <w:r>
        <w:rPr>
          <w:sz w:val="24"/>
        </w:rPr>
        <w:t>cessation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manager</w:t>
      </w:r>
      <w:r>
        <w:rPr>
          <w:rFonts w:ascii="Times New Roman" w:hAnsi="Times New Roman"/>
          <w:sz w:val="24"/>
        </w:rPr>
        <w:t xml:space="preserve"> </w:t>
      </w:r>
      <w:r>
        <w:rPr>
          <w:sz w:val="24"/>
        </w:rPr>
        <w:t>should</w:t>
      </w:r>
      <w:r>
        <w:rPr>
          <w:rFonts w:ascii="Times New Roman" w:hAnsi="Times New Roman"/>
          <w:sz w:val="24"/>
        </w:rPr>
        <w:t xml:space="preserve"> </w:t>
      </w:r>
      <w:r>
        <w:rPr>
          <w:sz w:val="24"/>
        </w:rPr>
        <w:t>provide</w:t>
      </w:r>
      <w:r>
        <w:rPr>
          <w:rFonts w:ascii="Times New Roman" w:hAnsi="Times New Roman"/>
          <w:sz w:val="24"/>
        </w:rPr>
        <w:t xml:space="preserve"> </w:t>
      </w:r>
      <w:r>
        <w:rPr>
          <w:sz w:val="24"/>
        </w:rPr>
        <w:t>opportunities</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enable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balance</w:t>
      </w:r>
      <w:r>
        <w:rPr>
          <w:rFonts w:ascii="Times New Roman" w:hAnsi="Times New Roman"/>
          <w:spacing w:val="-9"/>
          <w:sz w:val="24"/>
        </w:rPr>
        <w:t xml:space="preserve"> </w:t>
      </w:r>
      <w:r>
        <w:rPr>
          <w:sz w:val="24"/>
        </w:rPr>
        <w:t>any</w:t>
      </w:r>
      <w:r>
        <w:rPr>
          <w:rFonts w:ascii="Times New Roman" w:hAnsi="Times New Roman"/>
          <w:spacing w:val="-8"/>
          <w:sz w:val="24"/>
        </w:rPr>
        <w:t xml:space="preserve"> </w:t>
      </w:r>
      <w:r>
        <w:rPr>
          <w:sz w:val="24"/>
        </w:rPr>
        <w:t>flex</w:t>
      </w:r>
      <w:r>
        <w:rPr>
          <w:rFonts w:ascii="Times New Roman" w:hAnsi="Times New Roman"/>
          <w:spacing w:val="-10"/>
          <w:sz w:val="24"/>
        </w:rPr>
        <w:t xml:space="preserve"> </w:t>
      </w:r>
      <w:r>
        <w:rPr>
          <w:sz w:val="24"/>
        </w:rPr>
        <w:t>credits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debits.</w:t>
      </w:r>
      <w:r>
        <w:rPr>
          <w:rFonts w:ascii="Times New Roman" w:hAnsi="Times New Roman"/>
          <w:spacing w:val="-10"/>
          <w:sz w:val="24"/>
        </w:rPr>
        <w:t xml:space="preserve"> </w:t>
      </w:r>
      <w:r>
        <w:rPr>
          <w:sz w:val="24"/>
        </w:rPr>
        <w:t>Employees</w:t>
      </w:r>
      <w:r>
        <w:rPr>
          <w:rFonts w:ascii="Times New Roman" w:hAnsi="Times New Roman"/>
          <w:sz w:val="24"/>
        </w:rPr>
        <w:t xml:space="preserve"> </w:t>
      </w:r>
      <w:r>
        <w:rPr>
          <w:sz w:val="24"/>
        </w:rPr>
        <w:t>should</w:t>
      </w:r>
      <w:r>
        <w:rPr>
          <w:rFonts w:ascii="Times New Roman" w:hAnsi="Times New Roman"/>
          <w:sz w:val="24"/>
        </w:rPr>
        <w:t xml:space="preserve"> </w:t>
      </w:r>
      <w:r>
        <w:rPr>
          <w:sz w:val="24"/>
        </w:rPr>
        <w:t>also</w:t>
      </w:r>
      <w:r>
        <w:rPr>
          <w:rFonts w:ascii="Times New Roman" w:hAnsi="Times New Roman"/>
          <w:sz w:val="24"/>
        </w:rPr>
        <w:t xml:space="preserve"> </w:t>
      </w:r>
      <w:r>
        <w:rPr>
          <w:sz w:val="24"/>
        </w:rPr>
        <w:t>take</w:t>
      </w:r>
      <w:r>
        <w:rPr>
          <w:rFonts w:ascii="Times New Roman" w:hAnsi="Times New Roman"/>
          <w:sz w:val="24"/>
        </w:rPr>
        <w:t xml:space="preserve"> </w:t>
      </w:r>
      <w:r>
        <w:rPr>
          <w:sz w:val="24"/>
        </w:rPr>
        <w:t>all</w:t>
      </w:r>
      <w:r>
        <w:rPr>
          <w:rFonts w:ascii="Times New Roman" w:hAnsi="Times New Roman"/>
          <w:sz w:val="24"/>
        </w:rPr>
        <w:t xml:space="preserve"> </w:t>
      </w:r>
      <w:r>
        <w:rPr>
          <w:sz w:val="24"/>
        </w:rPr>
        <w:t>reasonable</w:t>
      </w:r>
      <w:r>
        <w:rPr>
          <w:rFonts w:ascii="Times New Roman" w:hAnsi="Times New Roman"/>
          <w:sz w:val="24"/>
        </w:rPr>
        <w:t xml:space="preserve"> </w:t>
      </w:r>
      <w:r>
        <w:rPr>
          <w:sz w:val="24"/>
        </w:rPr>
        <w:t>steps</w:t>
      </w:r>
      <w:r>
        <w:rPr>
          <w:rFonts w:ascii="Times New Roman" w:hAnsi="Times New Roman"/>
          <w:sz w:val="24"/>
        </w:rPr>
        <w:t xml:space="preserve"> </w:t>
      </w:r>
      <w:r>
        <w:rPr>
          <w:sz w:val="24"/>
        </w:rPr>
        <w:t>to</w:t>
      </w:r>
      <w:r>
        <w:rPr>
          <w:rFonts w:ascii="Times New Roman" w:hAnsi="Times New Roman"/>
          <w:sz w:val="24"/>
        </w:rPr>
        <w:t xml:space="preserve"> </w:t>
      </w:r>
      <w:r>
        <w:rPr>
          <w:sz w:val="24"/>
        </w:rPr>
        <w:t>balance</w:t>
      </w:r>
      <w:r>
        <w:rPr>
          <w:rFonts w:ascii="Times New Roman" w:hAnsi="Times New Roman"/>
          <w:sz w:val="24"/>
        </w:rPr>
        <w:t xml:space="preserve"> </w:t>
      </w:r>
      <w:r>
        <w:rPr>
          <w:sz w:val="24"/>
        </w:rPr>
        <w:t>their</w:t>
      </w:r>
      <w:r>
        <w:rPr>
          <w:rFonts w:ascii="Times New Roman" w:hAnsi="Times New Roman"/>
          <w:sz w:val="24"/>
        </w:rPr>
        <w:t xml:space="preserve"> </w:t>
      </w:r>
      <w:r>
        <w:rPr>
          <w:sz w:val="24"/>
        </w:rPr>
        <w:t>flex</w:t>
      </w:r>
      <w:r>
        <w:rPr>
          <w:rFonts w:ascii="Times New Roman" w:hAnsi="Times New Roman"/>
          <w:sz w:val="24"/>
        </w:rPr>
        <w:t xml:space="preserve"> </w:t>
      </w:r>
      <w:r>
        <w:rPr>
          <w:sz w:val="24"/>
        </w:rPr>
        <w:t>debit</w:t>
      </w:r>
      <w:r>
        <w:rPr>
          <w:rFonts w:ascii="Times New Roman" w:hAnsi="Times New Roman"/>
          <w:sz w:val="24"/>
        </w:rPr>
        <w:t xml:space="preserve"> </w:t>
      </w:r>
      <w:r>
        <w:rPr>
          <w:sz w:val="24"/>
        </w:rPr>
        <w:t>or</w:t>
      </w:r>
      <w:r>
        <w:rPr>
          <w:rFonts w:ascii="Times New Roman" w:hAnsi="Times New Roman"/>
          <w:sz w:val="24"/>
        </w:rPr>
        <w:t xml:space="preserve"> </w:t>
      </w:r>
      <w:r>
        <w:rPr>
          <w:sz w:val="24"/>
        </w:rPr>
        <w:t>credit.</w:t>
      </w:r>
      <w:r>
        <w:rPr>
          <w:rFonts w:ascii="Times New Roman" w:hAnsi="Times New Roman"/>
          <w:sz w:val="24"/>
        </w:rPr>
        <w:t xml:space="preserve"> </w:t>
      </w:r>
      <w:r>
        <w:rPr>
          <w:sz w:val="24"/>
        </w:rPr>
        <w:t>Where</w:t>
      </w:r>
      <w:r>
        <w:rPr>
          <w:rFonts w:ascii="Times New Roman" w:hAnsi="Times New Roman"/>
          <w:sz w:val="24"/>
        </w:rPr>
        <w:t xml:space="preserve"> </w:t>
      </w:r>
      <w:r>
        <w:rPr>
          <w:sz w:val="24"/>
        </w:rPr>
        <w:t>flex</w:t>
      </w:r>
      <w:r>
        <w:rPr>
          <w:rFonts w:ascii="Times New Roman" w:hAnsi="Times New Roman"/>
          <w:sz w:val="24"/>
        </w:rPr>
        <w:t xml:space="preserve"> </w:t>
      </w:r>
      <w:r>
        <w:rPr>
          <w:sz w:val="24"/>
        </w:rPr>
        <w:t>credits</w:t>
      </w:r>
      <w:r>
        <w:rPr>
          <w:rFonts w:ascii="Times New Roman" w:hAnsi="Times New Roman"/>
          <w:spacing w:val="-5"/>
          <w:sz w:val="24"/>
        </w:rPr>
        <w:t xml:space="preserve"> </w:t>
      </w:r>
      <w:r>
        <w:rPr>
          <w:sz w:val="24"/>
        </w:rPr>
        <w:t>are</w:t>
      </w:r>
      <w:r>
        <w:rPr>
          <w:rFonts w:ascii="Times New Roman" w:hAnsi="Times New Roman"/>
          <w:spacing w:val="-4"/>
          <w:sz w:val="24"/>
        </w:rPr>
        <w:t xml:space="preserve"> </w:t>
      </w:r>
      <w:r>
        <w:rPr>
          <w:sz w:val="24"/>
        </w:rPr>
        <w:t>outstanding</w:t>
      </w:r>
      <w:r>
        <w:rPr>
          <w:rFonts w:ascii="Times New Roman" w:hAnsi="Times New Roman"/>
          <w:spacing w:val="-7"/>
          <w:sz w:val="24"/>
        </w:rPr>
        <w:t xml:space="preserve"> </w:t>
      </w:r>
      <w:r>
        <w:rPr>
          <w:sz w:val="24"/>
        </w:rPr>
        <w:t>at</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cessation</w:t>
      </w:r>
      <w:r>
        <w:rPr>
          <w:rFonts w:ascii="Times New Roman" w:hAnsi="Times New Roman"/>
          <w:spacing w:val="-2"/>
          <w:sz w:val="24"/>
        </w:rPr>
        <w:t xml:space="preserve"> </w:t>
      </w:r>
      <w:r>
        <w:rPr>
          <w:sz w:val="24"/>
        </w:rPr>
        <w:t>of</w:t>
      </w:r>
      <w:r>
        <w:rPr>
          <w:rFonts w:ascii="Times New Roman" w:hAnsi="Times New Roman"/>
          <w:spacing w:val="-2"/>
          <w:sz w:val="24"/>
        </w:rPr>
        <w:t xml:space="preserve"> </w:t>
      </w:r>
      <w:r>
        <w:rPr>
          <w:sz w:val="24"/>
        </w:rPr>
        <w:t>employment</w:t>
      </w:r>
      <w:r>
        <w:rPr>
          <w:rFonts w:ascii="Times New Roman" w:hAnsi="Times New Roman"/>
          <w:spacing w:val="-5"/>
          <w:sz w:val="24"/>
        </w:rPr>
        <w:t xml:space="preserve"> </w:t>
      </w:r>
      <w:r>
        <w:rPr>
          <w:sz w:val="24"/>
        </w:rPr>
        <w:t>with</w:t>
      </w:r>
      <w:r>
        <w:rPr>
          <w:rFonts w:ascii="Times New Roman" w:hAnsi="Times New Roman"/>
          <w:spacing w:val="-6"/>
          <w:sz w:val="24"/>
        </w:rPr>
        <w:t xml:space="preserve"> </w:t>
      </w:r>
      <w:r>
        <w:rPr>
          <w:sz w:val="24"/>
        </w:rPr>
        <w:t>the</w:t>
      </w:r>
      <w:r>
        <w:rPr>
          <w:rFonts w:ascii="Times New Roman" w:hAnsi="Times New Roman"/>
          <w:spacing w:val="-4"/>
          <w:sz w:val="24"/>
        </w:rPr>
        <w:t xml:space="preserve"> </w:t>
      </w:r>
      <w:r>
        <w:rPr>
          <w:sz w:val="24"/>
        </w:rPr>
        <w:t>department,</w:t>
      </w:r>
      <w:r>
        <w:rPr>
          <w:rFonts w:ascii="Times New Roman" w:hAnsi="Times New Roman"/>
          <w:spacing w:val="-7"/>
          <w:sz w:val="24"/>
        </w:rPr>
        <w:t xml:space="preserve"> </w:t>
      </w:r>
      <w:r>
        <w:rPr>
          <w:sz w:val="24"/>
        </w:rPr>
        <w:t>the</w:t>
      </w:r>
      <w:r>
        <w:rPr>
          <w:rFonts w:ascii="Times New Roman" w:hAnsi="Times New Roman"/>
          <w:spacing w:val="-6"/>
          <w:sz w:val="24"/>
        </w:rPr>
        <w:t xml:space="preserve"> </w:t>
      </w:r>
      <w:r>
        <w:rPr>
          <w:sz w:val="24"/>
        </w:rPr>
        <w:t>flex</w:t>
      </w:r>
      <w:r>
        <w:rPr>
          <w:rFonts w:ascii="Times New Roman" w:hAnsi="Times New Roman"/>
          <w:sz w:val="24"/>
        </w:rPr>
        <w:t xml:space="preserve"> </w:t>
      </w:r>
      <w:r>
        <w:rPr>
          <w:sz w:val="24"/>
        </w:rPr>
        <w:t>credit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at</w:t>
      </w:r>
      <w:r>
        <w:rPr>
          <w:rFonts w:ascii="Times New Roman" w:hAnsi="Times New Roman"/>
          <w:sz w:val="24"/>
        </w:rPr>
        <w:t xml:space="preserve"> </w:t>
      </w:r>
      <w:r>
        <w:rPr>
          <w:sz w:val="24"/>
        </w:rPr>
        <w:t>ordinary</w:t>
      </w:r>
      <w:r>
        <w:rPr>
          <w:rFonts w:ascii="Times New Roman" w:hAnsi="Times New Roman"/>
          <w:sz w:val="24"/>
        </w:rPr>
        <w:t xml:space="preserve"> </w:t>
      </w:r>
      <w:r>
        <w:rPr>
          <w:sz w:val="24"/>
        </w:rPr>
        <w:t>time</w:t>
      </w:r>
      <w:r>
        <w:rPr>
          <w:rFonts w:ascii="Times New Roman" w:hAnsi="Times New Roman"/>
          <w:sz w:val="24"/>
        </w:rPr>
        <w:t xml:space="preserve"> </w:t>
      </w:r>
      <w:r>
        <w:rPr>
          <w:sz w:val="24"/>
        </w:rPr>
        <w:t>rates.</w:t>
      </w:r>
      <w:r>
        <w:rPr>
          <w:rFonts w:ascii="Times New Roman" w:hAnsi="Times New Roman"/>
          <w:sz w:val="24"/>
        </w:rPr>
        <w:t xml:space="preserve"> </w:t>
      </w:r>
      <w:r>
        <w:rPr>
          <w:sz w:val="24"/>
        </w:rPr>
        <w:t>Where</w:t>
      </w:r>
      <w:r>
        <w:rPr>
          <w:rFonts w:ascii="Times New Roman" w:hAnsi="Times New Roman"/>
          <w:sz w:val="24"/>
        </w:rPr>
        <w:t xml:space="preserve"> </w:t>
      </w:r>
      <w:r>
        <w:rPr>
          <w:sz w:val="24"/>
        </w:rPr>
        <w:t>flex</w:t>
      </w:r>
      <w:r>
        <w:rPr>
          <w:rFonts w:ascii="Times New Roman" w:hAnsi="Times New Roman"/>
          <w:sz w:val="24"/>
        </w:rPr>
        <w:t xml:space="preserve"> </w:t>
      </w:r>
      <w:r>
        <w:rPr>
          <w:sz w:val="24"/>
        </w:rPr>
        <w:t>debits</w:t>
      </w:r>
      <w:r>
        <w:rPr>
          <w:rFonts w:ascii="Times New Roman" w:hAnsi="Times New Roman"/>
          <w:sz w:val="24"/>
        </w:rPr>
        <w:t xml:space="preserve"> </w:t>
      </w:r>
      <w:r>
        <w:rPr>
          <w:sz w:val="24"/>
        </w:rPr>
        <w:t>are</w:t>
      </w:r>
      <w:r>
        <w:rPr>
          <w:rFonts w:ascii="Times New Roman" w:hAnsi="Times New Roman"/>
          <w:sz w:val="24"/>
        </w:rPr>
        <w:t xml:space="preserve"> </w:t>
      </w:r>
      <w:r>
        <w:rPr>
          <w:sz w:val="24"/>
        </w:rPr>
        <w:t>outstanding</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cessation,</w:t>
      </w:r>
      <w:r>
        <w:rPr>
          <w:rFonts w:ascii="Times New Roman" w:hAnsi="Times New Roman"/>
          <w:sz w:val="24"/>
        </w:rPr>
        <w:t xml:space="preserve"> </w:t>
      </w:r>
      <w:r>
        <w:rPr>
          <w:sz w:val="24"/>
        </w:rPr>
        <w:t>these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recovered</w:t>
      </w:r>
      <w:r>
        <w:rPr>
          <w:rFonts w:ascii="Times New Roman" w:hAnsi="Times New Roman"/>
          <w:sz w:val="24"/>
        </w:rPr>
        <w:t xml:space="preserve"> </w:t>
      </w:r>
      <w:r>
        <w:rPr>
          <w:sz w:val="24"/>
        </w:rPr>
        <w:t>as</w:t>
      </w:r>
      <w:r>
        <w:rPr>
          <w:rFonts w:ascii="Times New Roman" w:hAnsi="Times New Roman"/>
          <w:sz w:val="24"/>
        </w:rPr>
        <w:t xml:space="preserve"> </w:t>
      </w:r>
      <w:r>
        <w:rPr>
          <w:sz w:val="24"/>
        </w:rPr>
        <w:t>part</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termination</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Accountable</w:t>
      </w:r>
      <w:r>
        <w:rPr>
          <w:rFonts w:ascii="Times New Roman" w:hAnsi="Times New Roman"/>
          <w:sz w:val="24"/>
        </w:rPr>
        <w:t xml:space="preserve"> </w:t>
      </w:r>
      <w:r>
        <w:rPr>
          <w:sz w:val="24"/>
        </w:rPr>
        <w:t>Authority</w:t>
      </w:r>
      <w:r>
        <w:rPr>
          <w:rFonts w:ascii="Times New Roman" w:hAnsi="Times New Roman"/>
          <w:sz w:val="24"/>
        </w:rPr>
        <w:t xml:space="preserve"> </w:t>
      </w:r>
      <w:r>
        <w:rPr>
          <w:sz w:val="24"/>
        </w:rPr>
        <w:t>Instructions</w:t>
      </w:r>
      <w:r>
        <w:rPr>
          <w:rFonts w:ascii="Times New Roman" w:hAnsi="Times New Roman"/>
          <w:spacing w:val="-1"/>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p>
    <w:p w14:paraId="400250D7" w14:textId="77777777" w:rsidR="00A97D2B" w:rsidRDefault="001940AD">
      <w:pPr>
        <w:pStyle w:val="Heading2"/>
        <w:spacing w:before="292"/>
      </w:pPr>
      <w:bookmarkStart w:id="81" w:name="_TOC_250147"/>
      <w:r>
        <w:rPr>
          <w:spacing w:val="-2"/>
        </w:rPr>
        <w:t>Additional</w:t>
      </w:r>
      <w:r>
        <w:rPr>
          <w:rFonts w:ascii="Times New Roman"/>
          <w:b w:val="0"/>
          <w:spacing w:val="-1"/>
        </w:rPr>
        <w:t xml:space="preserve"> </w:t>
      </w:r>
      <w:bookmarkEnd w:id="81"/>
      <w:r>
        <w:rPr>
          <w:spacing w:val="-4"/>
        </w:rPr>
        <w:t>hours</w:t>
      </w:r>
    </w:p>
    <w:p w14:paraId="400250D8" w14:textId="77777777" w:rsidR="00A97D2B" w:rsidRDefault="001940AD">
      <w:pPr>
        <w:pStyle w:val="ListParagraph"/>
        <w:numPr>
          <w:ilvl w:val="0"/>
          <w:numId w:val="6"/>
        </w:numPr>
        <w:tabs>
          <w:tab w:val="left" w:pos="1152"/>
          <w:tab w:val="left" w:pos="1156"/>
        </w:tabs>
        <w:ind w:right="1395"/>
        <w:rPr>
          <w:sz w:val="24"/>
        </w:rPr>
      </w:pP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refuse</w:t>
      </w:r>
      <w:r>
        <w:rPr>
          <w:rFonts w:ascii="Times New Roman" w:hAnsi="Times New Roman"/>
          <w:sz w:val="24"/>
        </w:rPr>
        <w:t xml:space="preserve"> </w:t>
      </w:r>
      <w:r>
        <w:rPr>
          <w:sz w:val="24"/>
        </w:rPr>
        <w:t>to</w:t>
      </w:r>
      <w:r>
        <w:rPr>
          <w:rFonts w:ascii="Times New Roman" w:hAnsi="Times New Roman"/>
          <w:sz w:val="24"/>
        </w:rPr>
        <w:t xml:space="preserve"> </w:t>
      </w:r>
      <w:r>
        <w:rPr>
          <w:sz w:val="24"/>
        </w:rPr>
        <w:t>work</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(extra</w:t>
      </w:r>
      <w:r>
        <w:rPr>
          <w:rFonts w:ascii="Times New Roman" w:hAnsi="Times New Roman"/>
          <w:sz w:val="24"/>
        </w:rPr>
        <w:t xml:space="preserve"> </w:t>
      </w:r>
      <w:r>
        <w:rPr>
          <w:sz w:val="24"/>
        </w:rPr>
        <w:t>hours</w:t>
      </w:r>
      <w:r>
        <w:rPr>
          <w:rFonts w:ascii="Times New Roman" w:hAnsi="Times New Roman"/>
          <w:sz w:val="24"/>
        </w:rPr>
        <w:t xml:space="preserve"> </w:t>
      </w:r>
      <w:r>
        <w:rPr>
          <w:sz w:val="24"/>
        </w:rPr>
        <w:t>or</w:t>
      </w:r>
      <w:r>
        <w:rPr>
          <w:rFonts w:ascii="Times New Roman" w:hAnsi="Times New Roman"/>
          <w:sz w:val="24"/>
        </w:rPr>
        <w:t xml:space="preserve"> </w:t>
      </w:r>
      <w:r>
        <w:rPr>
          <w:sz w:val="24"/>
        </w:rPr>
        <w:t>directed</w:t>
      </w:r>
      <w:r>
        <w:rPr>
          <w:rFonts w:ascii="Times New Roman" w:hAnsi="Times New Roman"/>
          <w:sz w:val="24"/>
        </w:rPr>
        <w:t xml:space="preserve"> </w:t>
      </w:r>
      <w:r>
        <w:rPr>
          <w:sz w:val="24"/>
        </w:rPr>
        <w:t>overtime)</w:t>
      </w:r>
      <w:r>
        <w:rPr>
          <w:rFonts w:ascii="Times New Roman" w:hAnsi="Times New Roman"/>
          <w:sz w:val="24"/>
        </w:rPr>
        <w:t xml:space="preserve"> </w:t>
      </w:r>
      <w:r>
        <w:rPr>
          <w:sz w:val="24"/>
        </w:rPr>
        <w:t>where</w:t>
      </w:r>
      <w:r>
        <w:rPr>
          <w:rFonts w:ascii="Times New Roman" w:hAnsi="Times New Roman"/>
          <w:sz w:val="24"/>
        </w:rPr>
        <w:t xml:space="preserve"> </w:t>
      </w:r>
      <w:r>
        <w:rPr>
          <w:sz w:val="24"/>
        </w:rPr>
        <w:t>such</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are</w:t>
      </w:r>
      <w:r>
        <w:rPr>
          <w:rFonts w:ascii="Times New Roman" w:hAnsi="Times New Roman"/>
          <w:sz w:val="24"/>
        </w:rPr>
        <w:t xml:space="preserve"> </w:t>
      </w:r>
      <w:r>
        <w:rPr>
          <w:sz w:val="24"/>
        </w:rPr>
        <w:t>unreasonable.</w:t>
      </w:r>
      <w:r>
        <w:rPr>
          <w:rFonts w:ascii="Times New Roman" w:hAnsi="Times New Roman"/>
          <w:sz w:val="24"/>
        </w:rPr>
        <w:t xml:space="preserve"> </w:t>
      </w:r>
      <w:r>
        <w:rPr>
          <w:sz w:val="24"/>
        </w:rPr>
        <w:t>Such</w:t>
      </w:r>
      <w:r>
        <w:rPr>
          <w:rFonts w:ascii="Times New Roman" w:hAnsi="Times New Roman"/>
          <w:spacing w:val="-6"/>
          <w:sz w:val="24"/>
        </w:rPr>
        <w:t xml:space="preserve"> </w:t>
      </w:r>
      <w:r>
        <w:rPr>
          <w:sz w:val="24"/>
        </w:rPr>
        <w:t>refusal</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prejudice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10"/>
          <w:sz w:val="24"/>
        </w:rPr>
        <w:t xml:space="preserve"> </w:t>
      </w:r>
      <w:r>
        <w:rPr>
          <w:sz w:val="24"/>
        </w:rPr>
        <w:t>employment.</w:t>
      </w:r>
      <w:r>
        <w:rPr>
          <w:rFonts w:ascii="Times New Roman" w:hAnsi="Times New Roman"/>
          <w:spacing w:val="-8"/>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this</w:t>
      </w:r>
      <w:r>
        <w:rPr>
          <w:rFonts w:ascii="Times New Roman" w:hAnsi="Times New Roman"/>
          <w:sz w:val="24"/>
        </w:rPr>
        <w:t xml:space="preserve"> </w:t>
      </w:r>
      <w:r>
        <w:rPr>
          <w:sz w:val="24"/>
        </w:rPr>
        <w:t>clause,</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z w:val="24"/>
        </w:rPr>
        <w:t xml:space="preserve"> </w:t>
      </w:r>
      <w:r>
        <w:rPr>
          <w:sz w:val="24"/>
        </w:rPr>
        <w:t>are</w:t>
      </w:r>
      <w:r>
        <w:rPr>
          <w:rFonts w:ascii="Times New Roman" w:hAnsi="Times New Roman"/>
          <w:sz w:val="24"/>
        </w:rPr>
        <w:t xml:space="preserve"> </w:t>
      </w:r>
      <w:r>
        <w:rPr>
          <w:sz w:val="24"/>
        </w:rPr>
        <w:t>those</w:t>
      </w:r>
      <w:r>
        <w:rPr>
          <w:rFonts w:ascii="Times New Roman" w:hAnsi="Times New Roman"/>
          <w:sz w:val="24"/>
        </w:rPr>
        <w:t xml:space="preserve"> </w:t>
      </w:r>
      <w:r>
        <w:rPr>
          <w:sz w:val="24"/>
        </w:rPr>
        <w:t>in</w:t>
      </w:r>
      <w:r>
        <w:rPr>
          <w:rFonts w:ascii="Times New Roman" w:hAnsi="Times New Roman"/>
          <w:sz w:val="24"/>
        </w:rPr>
        <w:t xml:space="preserve"> </w:t>
      </w:r>
      <w:r>
        <w:rPr>
          <w:sz w:val="24"/>
        </w:rPr>
        <w:t>excess</w:t>
      </w:r>
      <w:r>
        <w:rPr>
          <w:rFonts w:ascii="Times New Roman" w:hAnsi="Times New Roman"/>
          <w:sz w:val="24"/>
        </w:rPr>
        <w:t xml:space="preserve"> </w:t>
      </w:r>
      <w:r>
        <w:rPr>
          <w:sz w:val="24"/>
        </w:rPr>
        <w:t>of:</w:t>
      </w:r>
    </w:p>
    <w:p w14:paraId="400250D9" w14:textId="77777777" w:rsidR="00A97D2B" w:rsidRDefault="001940AD">
      <w:pPr>
        <w:pStyle w:val="ListParagraph"/>
        <w:numPr>
          <w:ilvl w:val="1"/>
          <w:numId w:val="6"/>
        </w:numPr>
        <w:tabs>
          <w:tab w:val="left" w:pos="1669"/>
        </w:tabs>
        <w:spacing w:before="1"/>
        <w:ind w:left="1669" w:hanging="513"/>
        <w:rPr>
          <w:sz w:val="24"/>
        </w:rPr>
      </w:pPr>
      <w:r>
        <w:rPr>
          <w:sz w:val="24"/>
        </w:rPr>
        <w:t>37</w:t>
      </w:r>
      <w:r>
        <w:rPr>
          <w:rFonts w:ascii="Times New Roman"/>
          <w:spacing w:val="-10"/>
          <w:sz w:val="24"/>
        </w:rPr>
        <w:t xml:space="preserve"> </w:t>
      </w:r>
      <w:r>
        <w:rPr>
          <w:sz w:val="24"/>
        </w:rPr>
        <w:t>hours</w:t>
      </w:r>
      <w:r>
        <w:rPr>
          <w:rFonts w:ascii="Times New Roman"/>
          <w:spacing w:val="-14"/>
          <w:sz w:val="24"/>
        </w:rPr>
        <w:t xml:space="preserve"> </w:t>
      </w:r>
      <w:r>
        <w:rPr>
          <w:sz w:val="24"/>
        </w:rPr>
        <w:t>30</w:t>
      </w:r>
      <w:r>
        <w:rPr>
          <w:rFonts w:ascii="Times New Roman"/>
          <w:spacing w:val="-13"/>
          <w:sz w:val="24"/>
        </w:rPr>
        <w:t xml:space="preserve"> </w:t>
      </w:r>
      <w:r>
        <w:rPr>
          <w:sz w:val="24"/>
        </w:rPr>
        <w:t>minutes</w:t>
      </w:r>
      <w:r>
        <w:rPr>
          <w:rFonts w:ascii="Times New Roman"/>
          <w:spacing w:val="-13"/>
          <w:sz w:val="24"/>
        </w:rPr>
        <w:t xml:space="preserve"> </w:t>
      </w:r>
      <w:r>
        <w:rPr>
          <w:sz w:val="24"/>
        </w:rPr>
        <w:t>per</w:t>
      </w:r>
      <w:r>
        <w:rPr>
          <w:rFonts w:ascii="Times New Roman"/>
          <w:spacing w:val="-13"/>
          <w:sz w:val="24"/>
        </w:rPr>
        <w:t xml:space="preserve"> </w:t>
      </w:r>
      <w:r>
        <w:rPr>
          <w:sz w:val="24"/>
        </w:rPr>
        <w:t>week</w:t>
      </w:r>
      <w:r>
        <w:rPr>
          <w:rFonts w:ascii="Times New Roman"/>
          <w:spacing w:val="-12"/>
          <w:sz w:val="24"/>
        </w:rPr>
        <w:t xml:space="preserve"> </w:t>
      </w:r>
      <w:r>
        <w:rPr>
          <w:sz w:val="24"/>
        </w:rPr>
        <w:t>for</w:t>
      </w:r>
      <w:r>
        <w:rPr>
          <w:rFonts w:ascii="Times New Roman"/>
          <w:spacing w:val="-11"/>
          <w:sz w:val="24"/>
        </w:rPr>
        <w:t xml:space="preserve"> </w:t>
      </w:r>
      <w:r>
        <w:rPr>
          <w:sz w:val="24"/>
        </w:rPr>
        <w:t>a</w:t>
      </w:r>
      <w:r>
        <w:rPr>
          <w:rFonts w:ascii="Times New Roman"/>
          <w:spacing w:val="-12"/>
          <w:sz w:val="24"/>
        </w:rPr>
        <w:t xml:space="preserve"> </w:t>
      </w:r>
      <w:r>
        <w:rPr>
          <w:sz w:val="24"/>
        </w:rPr>
        <w:t>full-time</w:t>
      </w:r>
      <w:r>
        <w:rPr>
          <w:rFonts w:ascii="Times New Roman"/>
          <w:spacing w:val="-13"/>
          <w:sz w:val="24"/>
        </w:rPr>
        <w:t xml:space="preserve"> </w:t>
      </w:r>
      <w:r>
        <w:rPr>
          <w:sz w:val="24"/>
        </w:rPr>
        <w:t>employee;</w:t>
      </w:r>
      <w:r>
        <w:rPr>
          <w:rFonts w:ascii="Times New Roman"/>
          <w:spacing w:val="-11"/>
          <w:sz w:val="24"/>
        </w:rPr>
        <w:t xml:space="preserve"> </w:t>
      </w:r>
      <w:r>
        <w:rPr>
          <w:spacing w:val="-5"/>
          <w:sz w:val="24"/>
        </w:rPr>
        <w:t>or</w:t>
      </w:r>
    </w:p>
    <w:p w14:paraId="400250DA"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3"/>
          <w:sz w:val="24"/>
        </w:rPr>
        <w:t xml:space="preserve"> </w:t>
      </w:r>
      <w:r>
        <w:rPr>
          <w:sz w:val="24"/>
        </w:rPr>
        <w:t>agreed</w:t>
      </w:r>
      <w:r>
        <w:rPr>
          <w:rFonts w:ascii="Times New Roman"/>
          <w:spacing w:val="-9"/>
          <w:sz w:val="24"/>
        </w:rPr>
        <w:t xml:space="preserve"> </w:t>
      </w:r>
      <w:r>
        <w:rPr>
          <w:sz w:val="24"/>
        </w:rPr>
        <w:t>ordinary</w:t>
      </w:r>
      <w:r>
        <w:rPr>
          <w:rFonts w:ascii="Times New Roman"/>
          <w:spacing w:val="-12"/>
          <w:sz w:val="24"/>
        </w:rPr>
        <w:t xml:space="preserve"> </w:t>
      </w:r>
      <w:r>
        <w:rPr>
          <w:sz w:val="24"/>
        </w:rPr>
        <w:t>hours</w:t>
      </w:r>
      <w:r>
        <w:rPr>
          <w:rFonts w:ascii="Times New Roman"/>
          <w:spacing w:val="-11"/>
          <w:sz w:val="24"/>
        </w:rPr>
        <w:t xml:space="preserve"> </w:t>
      </w:r>
      <w:r>
        <w:rPr>
          <w:sz w:val="24"/>
        </w:rPr>
        <w:t>of</w:t>
      </w:r>
      <w:r>
        <w:rPr>
          <w:rFonts w:ascii="Times New Roman"/>
          <w:spacing w:val="-11"/>
          <w:sz w:val="24"/>
        </w:rPr>
        <w:t xml:space="preserve"> </w:t>
      </w:r>
      <w:r>
        <w:rPr>
          <w:sz w:val="24"/>
        </w:rPr>
        <w:t>work</w:t>
      </w:r>
      <w:r>
        <w:rPr>
          <w:rFonts w:ascii="Times New Roman"/>
          <w:spacing w:val="-14"/>
          <w:sz w:val="24"/>
        </w:rPr>
        <w:t xml:space="preserve"> </w:t>
      </w:r>
      <w:r>
        <w:rPr>
          <w:sz w:val="24"/>
        </w:rPr>
        <w:t>per</w:t>
      </w:r>
      <w:r>
        <w:rPr>
          <w:rFonts w:ascii="Times New Roman"/>
          <w:spacing w:val="-12"/>
          <w:sz w:val="24"/>
        </w:rPr>
        <w:t xml:space="preserve"> </w:t>
      </w:r>
      <w:r>
        <w:rPr>
          <w:sz w:val="24"/>
        </w:rPr>
        <w:t>week</w:t>
      </w:r>
      <w:r>
        <w:rPr>
          <w:rFonts w:ascii="Times New Roman"/>
          <w:spacing w:val="-14"/>
          <w:sz w:val="24"/>
        </w:rPr>
        <w:t xml:space="preserve"> </w:t>
      </w:r>
      <w:r>
        <w:rPr>
          <w:sz w:val="24"/>
        </w:rPr>
        <w:t>for</w:t>
      </w:r>
      <w:r>
        <w:rPr>
          <w:rFonts w:ascii="Times New Roman"/>
          <w:spacing w:val="-13"/>
          <w:sz w:val="24"/>
        </w:rPr>
        <w:t xml:space="preserve"> </w:t>
      </w:r>
      <w:r>
        <w:rPr>
          <w:sz w:val="24"/>
        </w:rPr>
        <w:t>a</w:t>
      </w:r>
      <w:r>
        <w:rPr>
          <w:rFonts w:ascii="Times New Roman"/>
          <w:spacing w:val="-12"/>
          <w:sz w:val="24"/>
        </w:rPr>
        <w:t xml:space="preserve"> </w:t>
      </w:r>
      <w:r>
        <w:rPr>
          <w:sz w:val="24"/>
        </w:rPr>
        <w:t>part-time</w:t>
      </w:r>
      <w:r>
        <w:rPr>
          <w:rFonts w:ascii="Times New Roman"/>
          <w:spacing w:val="-12"/>
          <w:sz w:val="24"/>
        </w:rPr>
        <w:t xml:space="preserve"> </w:t>
      </w:r>
      <w:r>
        <w:rPr>
          <w:spacing w:val="-2"/>
          <w:sz w:val="24"/>
        </w:rPr>
        <w:t>employee.</w:t>
      </w:r>
    </w:p>
    <w:p w14:paraId="400250D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DC" w14:textId="77777777" w:rsidR="00A97D2B" w:rsidRDefault="00A97D2B">
      <w:pPr>
        <w:pStyle w:val="BodyText"/>
        <w:spacing w:before="270"/>
        <w:ind w:left="0"/>
      </w:pPr>
    </w:p>
    <w:p w14:paraId="400250DD" w14:textId="77777777" w:rsidR="00A97D2B" w:rsidRDefault="001940AD">
      <w:pPr>
        <w:pStyle w:val="Heading2"/>
      </w:pPr>
      <w:bookmarkStart w:id="82" w:name="_TOC_250146"/>
      <w:r>
        <w:t>Executive</w:t>
      </w:r>
      <w:r>
        <w:rPr>
          <w:rFonts w:ascii="Times New Roman"/>
          <w:b w:val="0"/>
          <w:spacing w:val="-15"/>
        </w:rPr>
        <w:t xml:space="preserve"> </w:t>
      </w:r>
      <w:r>
        <w:t>Level</w:t>
      </w:r>
      <w:r>
        <w:rPr>
          <w:rFonts w:ascii="Times New Roman"/>
          <w:b w:val="0"/>
          <w:spacing w:val="-15"/>
        </w:rPr>
        <w:t xml:space="preserve"> </w:t>
      </w:r>
      <w:bookmarkEnd w:id="82"/>
      <w:r>
        <w:rPr>
          <w:spacing w:val="-4"/>
        </w:rPr>
        <w:t>TOIL</w:t>
      </w:r>
    </w:p>
    <w:p w14:paraId="400250DE" w14:textId="77777777" w:rsidR="00A97D2B" w:rsidRDefault="001940AD">
      <w:pPr>
        <w:pStyle w:val="ListParagraph"/>
        <w:numPr>
          <w:ilvl w:val="0"/>
          <w:numId w:val="6"/>
        </w:numPr>
        <w:tabs>
          <w:tab w:val="left" w:pos="1152"/>
          <w:tab w:val="left" w:pos="1156"/>
        </w:tabs>
        <w:ind w:right="1316"/>
        <w:rPr>
          <w:sz w:val="24"/>
        </w:rPr>
      </w:pPr>
      <w:r>
        <w:rPr>
          <w:sz w:val="24"/>
        </w:rPr>
        <w:t>Executive</w:t>
      </w:r>
      <w:r>
        <w:rPr>
          <w:rFonts w:ascii="Times New Roman"/>
          <w:sz w:val="24"/>
        </w:rPr>
        <w:t xml:space="preserve"> </w:t>
      </w:r>
      <w:r>
        <w:rPr>
          <w:sz w:val="24"/>
        </w:rPr>
        <w:t>Level</w:t>
      </w:r>
      <w:r>
        <w:rPr>
          <w:rFonts w:ascii="Times New Roman"/>
          <w:sz w:val="24"/>
        </w:rPr>
        <w:t xml:space="preserve"> </w:t>
      </w:r>
      <w:r>
        <w:rPr>
          <w:sz w:val="24"/>
        </w:rPr>
        <w:t>(EL)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are</w:t>
      </w:r>
      <w:r>
        <w:rPr>
          <w:rFonts w:ascii="Times New Roman"/>
          <w:sz w:val="24"/>
        </w:rPr>
        <w:t xml:space="preserve"> </w:t>
      </w:r>
      <w:r>
        <w:rPr>
          <w:sz w:val="24"/>
        </w:rPr>
        <w:t>sometimes</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work</w:t>
      </w:r>
      <w:r>
        <w:rPr>
          <w:rFonts w:ascii="Times New Roman"/>
          <w:spacing w:val="-9"/>
          <w:sz w:val="24"/>
        </w:rPr>
        <w:t xml:space="preserve"> </w:t>
      </w:r>
      <w:r>
        <w:rPr>
          <w:sz w:val="24"/>
        </w:rPr>
        <w:t>reasonable</w:t>
      </w:r>
      <w:r>
        <w:rPr>
          <w:rFonts w:ascii="Times New Roman"/>
          <w:spacing w:val="-8"/>
          <w:sz w:val="24"/>
        </w:rPr>
        <w:t xml:space="preserve"> </w:t>
      </w:r>
      <w:r>
        <w:rPr>
          <w:sz w:val="24"/>
        </w:rPr>
        <w:t>additional</w:t>
      </w:r>
      <w:r>
        <w:rPr>
          <w:rFonts w:ascii="Times New Roman"/>
          <w:spacing w:val="-8"/>
          <w:sz w:val="24"/>
        </w:rPr>
        <w:t xml:space="preserve"> </w:t>
      </w:r>
      <w:r>
        <w:rPr>
          <w:sz w:val="24"/>
        </w:rPr>
        <w:t>hours.</w:t>
      </w:r>
      <w:r>
        <w:rPr>
          <w:rFonts w:ascii="Times New Roman"/>
          <w:spacing w:val="-9"/>
          <w:sz w:val="24"/>
        </w:rPr>
        <w:t xml:space="preserve"> </w:t>
      </w:r>
      <w:r>
        <w:rPr>
          <w:sz w:val="24"/>
        </w:rPr>
        <w:t>Consistent</w:t>
      </w:r>
      <w:r>
        <w:rPr>
          <w:rFonts w:ascii="Times New Roman"/>
          <w:spacing w:val="-9"/>
          <w:sz w:val="24"/>
        </w:rPr>
        <w:t xml:space="preserve"> </w:t>
      </w:r>
      <w:r>
        <w:rPr>
          <w:sz w:val="24"/>
        </w:rPr>
        <w:t>with</w:t>
      </w:r>
      <w:r>
        <w:rPr>
          <w:rFonts w:ascii="Times New Roman"/>
          <w:spacing w:val="-7"/>
          <w:sz w:val="24"/>
        </w:rPr>
        <w:t xml:space="preserve"> </w:t>
      </w:r>
      <w:r>
        <w:rPr>
          <w:sz w:val="24"/>
        </w:rPr>
        <w:t>the</w:t>
      </w:r>
      <w:r>
        <w:rPr>
          <w:rFonts w:ascii="Times New Roman"/>
          <w:spacing w:val="-10"/>
          <w:sz w:val="24"/>
        </w:rPr>
        <w:t xml:space="preserve"> </w:t>
      </w:r>
      <w:r>
        <w:rPr>
          <w:sz w:val="24"/>
        </w:rPr>
        <w:t>NES,</w:t>
      </w:r>
      <w:r>
        <w:rPr>
          <w:rFonts w:ascii="Times New Roman"/>
          <w:spacing w:val="-11"/>
          <w:sz w:val="24"/>
        </w:rPr>
        <w:t xml:space="preserve"> </w:t>
      </w:r>
      <w:r>
        <w:rPr>
          <w:sz w:val="24"/>
        </w:rPr>
        <w:t>employees</w:t>
      </w:r>
      <w:r>
        <w:rPr>
          <w:rFonts w:ascii="Times New Roman"/>
          <w:spacing w:val="-9"/>
          <w:sz w:val="24"/>
        </w:rPr>
        <w:t xml:space="preserve"> </w:t>
      </w:r>
      <w:r>
        <w:rPr>
          <w:sz w:val="24"/>
        </w:rPr>
        <w:t>may</w:t>
      </w:r>
      <w:r>
        <w:rPr>
          <w:rFonts w:ascii="Times New Roman"/>
          <w:spacing w:val="-9"/>
          <w:sz w:val="24"/>
        </w:rPr>
        <w:t xml:space="preserve"> </w:t>
      </w:r>
      <w:r>
        <w:rPr>
          <w:sz w:val="24"/>
        </w:rPr>
        <w:t>refuse</w:t>
      </w:r>
      <w:r>
        <w:rPr>
          <w:rFonts w:ascii="Times New Roman"/>
          <w:spacing w:val="-10"/>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unreasonable</w:t>
      </w:r>
      <w:r>
        <w:rPr>
          <w:rFonts w:ascii="Times New Roman"/>
          <w:sz w:val="24"/>
        </w:rPr>
        <w:t xml:space="preserve"> </w:t>
      </w:r>
      <w:r>
        <w:rPr>
          <w:sz w:val="24"/>
        </w:rPr>
        <w:t>additional</w:t>
      </w:r>
      <w:r>
        <w:rPr>
          <w:rFonts w:ascii="Times New Roman"/>
          <w:sz w:val="24"/>
        </w:rPr>
        <w:t xml:space="preserve"> </w:t>
      </w:r>
      <w:r>
        <w:rPr>
          <w:sz w:val="24"/>
        </w:rPr>
        <w:t>hours.</w:t>
      </w:r>
    </w:p>
    <w:p w14:paraId="400250DF" w14:textId="77777777" w:rsidR="00A97D2B" w:rsidRDefault="001940AD">
      <w:pPr>
        <w:pStyle w:val="ListParagraph"/>
        <w:numPr>
          <w:ilvl w:val="0"/>
          <w:numId w:val="6"/>
        </w:numPr>
        <w:tabs>
          <w:tab w:val="left" w:pos="1152"/>
          <w:tab w:val="left" w:pos="1156"/>
        </w:tabs>
        <w:spacing w:before="292"/>
        <w:ind w:right="1340"/>
        <w:rPr>
          <w:sz w:val="24"/>
        </w:rPr>
      </w:pPr>
      <w:r>
        <w:rPr>
          <w:sz w:val="24"/>
        </w:rPr>
        <w:t>EL</w:t>
      </w:r>
      <w:r>
        <w:rPr>
          <w:rFonts w:ascii="Times New Roman"/>
          <w:spacing w:val="-7"/>
          <w:sz w:val="24"/>
        </w:rPr>
        <w:t xml:space="preserve"> </w:t>
      </w:r>
      <w:r>
        <w:rPr>
          <w:sz w:val="24"/>
        </w:rPr>
        <w:t>employees</w:t>
      </w:r>
      <w:r>
        <w:rPr>
          <w:rFonts w:ascii="Times New Roman"/>
          <w:spacing w:val="-8"/>
          <w:sz w:val="24"/>
        </w:rPr>
        <w:t xml:space="preserve"> </w:t>
      </w:r>
      <w:r>
        <w:rPr>
          <w:sz w:val="24"/>
        </w:rPr>
        <w:t>seeking</w:t>
      </w:r>
      <w:r>
        <w:rPr>
          <w:rFonts w:ascii="Times New Roman"/>
          <w:spacing w:val="-7"/>
          <w:sz w:val="24"/>
        </w:rPr>
        <w:t xml:space="preserve"> </w:t>
      </w:r>
      <w:r>
        <w:rPr>
          <w:sz w:val="24"/>
        </w:rPr>
        <w:t>to</w:t>
      </w:r>
      <w:r>
        <w:rPr>
          <w:rFonts w:ascii="Times New Roman"/>
          <w:spacing w:val="-9"/>
          <w:sz w:val="24"/>
        </w:rPr>
        <w:t xml:space="preserve"> </w:t>
      </w:r>
      <w:r>
        <w:rPr>
          <w:sz w:val="24"/>
        </w:rPr>
        <w:t>access</w:t>
      </w:r>
      <w:r>
        <w:rPr>
          <w:rFonts w:ascii="Times New Roman"/>
          <w:spacing w:val="-8"/>
          <w:sz w:val="24"/>
        </w:rPr>
        <w:t xml:space="preserve"> </w:t>
      </w:r>
      <w:r>
        <w:rPr>
          <w:sz w:val="24"/>
        </w:rPr>
        <w:t>time</w:t>
      </w:r>
      <w:r>
        <w:rPr>
          <w:rFonts w:ascii="Times New Roman"/>
          <w:spacing w:val="-7"/>
          <w:sz w:val="24"/>
        </w:rPr>
        <w:t xml:space="preserve"> </w:t>
      </w:r>
      <w:r>
        <w:rPr>
          <w:sz w:val="24"/>
        </w:rPr>
        <w:t>off</w:t>
      </w:r>
      <w:r>
        <w:rPr>
          <w:rFonts w:ascii="Times New Roman"/>
          <w:spacing w:val="-8"/>
          <w:sz w:val="24"/>
        </w:rPr>
        <w:t xml:space="preserve"> </w:t>
      </w:r>
      <w:r>
        <w:rPr>
          <w:sz w:val="24"/>
        </w:rPr>
        <w:t>in</w:t>
      </w:r>
      <w:r>
        <w:rPr>
          <w:rFonts w:ascii="Times New Roman"/>
          <w:spacing w:val="-9"/>
          <w:sz w:val="24"/>
        </w:rPr>
        <w:t xml:space="preserve"> </w:t>
      </w:r>
      <w:r>
        <w:rPr>
          <w:sz w:val="24"/>
        </w:rPr>
        <w:t>lieu</w:t>
      </w:r>
      <w:r>
        <w:rPr>
          <w:rFonts w:ascii="Times New Roman"/>
          <w:spacing w:val="-6"/>
          <w:sz w:val="24"/>
        </w:rPr>
        <w:t xml:space="preserve"> </w:t>
      </w:r>
      <w:r>
        <w:rPr>
          <w:sz w:val="24"/>
        </w:rPr>
        <w:t>(TOIL)</w:t>
      </w:r>
      <w:r>
        <w:rPr>
          <w:rFonts w:ascii="Times New Roman"/>
          <w:spacing w:val="-8"/>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keep</w:t>
      </w:r>
      <w:r>
        <w:rPr>
          <w:rFonts w:ascii="Times New Roman"/>
          <w:spacing w:val="-9"/>
          <w:sz w:val="24"/>
        </w:rPr>
        <w:t xml:space="preserve"> </w:t>
      </w:r>
      <w:r>
        <w:rPr>
          <w:sz w:val="24"/>
        </w:rPr>
        <w:t>records</w:t>
      </w:r>
      <w:r>
        <w:rPr>
          <w:rFonts w:ascii="Times New Roman"/>
          <w:spacing w:val="-10"/>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using</w:t>
      </w:r>
      <w:r>
        <w:rPr>
          <w:rFonts w:ascii="Times New Roman"/>
          <w:sz w:val="24"/>
        </w:rPr>
        <w:t xml:space="preserve"> </w:t>
      </w:r>
      <w:r>
        <w:rPr>
          <w:sz w:val="24"/>
        </w:rPr>
        <w:t>a</w:t>
      </w:r>
      <w:r>
        <w:rPr>
          <w:rFonts w:ascii="Times New Roman"/>
          <w:sz w:val="24"/>
        </w:rPr>
        <w:t xml:space="preserve"> </w:t>
      </w:r>
      <w:r>
        <w:rPr>
          <w:sz w:val="24"/>
        </w:rPr>
        <w:t>method</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p>
    <w:p w14:paraId="400250E0" w14:textId="77777777" w:rsidR="00A97D2B" w:rsidRDefault="001940AD">
      <w:pPr>
        <w:pStyle w:val="ListParagraph"/>
        <w:numPr>
          <w:ilvl w:val="0"/>
          <w:numId w:val="6"/>
        </w:numPr>
        <w:tabs>
          <w:tab w:val="left" w:pos="1152"/>
          <w:tab w:val="left" w:pos="1156"/>
        </w:tabs>
        <w:spacing w:before="292"/>
        <w:ind w:right="1246"/>
        <w:rPr>
          <w:sz w:val="24"/>
        </w:rPr>
      </w:pPr>
      <w:r>
        <w:rPr>
          <w:sz w:val="24"/>
        </w:rPr>
        <w:t>A</w:t>
      </w:r>
      <w:r>
        <w:rPr>
          <w:rFonts w:ascii="Times New Roman"/>
          <w:spacing w:val="-7"/>
          <w:sz w:val="24"/>
        </w:rPr>
        <w:t xml:space="preserve"> </w:t>
      </w:r>
      <w:r>
        <w:rPr>
          <w:sz w:val="24"/>
        </w:rPr>
        <w:t>manager</w:t>
      </w:r>
      <w:r>
        <w:rPr>
          <w:rFonts w:ascii="Times New Roman"/>
          <w:spacing w:val="-7"/>
          <w:sz w:val="24"/>
        </w:rPr>
        <w:t xml:space="preserve"> </w:t>
      </w:r>
      <w:r>
        <w:rPr>
          <w:sz w:val="24"/>
        </w:rPr>
        <w:t>is</w:t>
      </w:r>
      <w:r>
        <w:rPr>
          <w:rFonts w:ascii="Times New Roman"/>
          <w:spacing w:val="-10"/>
          <w:sz w:val="24"/>
        </w:rPr>
        <w:t xml:space="preserve"> </w:t>
      </w:r>
      <w:r>
        <w:rPr>
          <w:sz w:val="24"/>
        </w:rPr>
        <w:t>to</w:t>
      </w:r>
      <w:r>
        <w:rPr>
          <w:rFonts w:ascii="Times New Roman"/>
          <w:spacing w:val="-7"/>
          <w:sz w:val="24"/>
        </w:rPr>
        <w:t xml:space="preserve"> </w:t>
      </w:r>
      <w:r>
        <w:rPr>
          <w:sz w:val="24"/>
        </w:rPr>
        <w:t>grant</w:t>
      </w:r>
      <w:r>
        <w:rPr>
          <w:rFonts w:ascii="Times New Roman"/>
          <w:spacing w:val="-6"/>
          <w:sz w:val="24"/>
        </w:rPr>
        <w:t xml:space="preserve"> </w:t>
      </w:r>
      <w:r>
        <w:rPr>
          <w:sz w:val="24"/>
        </w:rPr>
        <w:t>TOIL</w:t>
      </w:r>
      <w:r>
        <w:rPr>
          <w:rFonts w:ascii="Times New Roman"/>
          <w:spacing w:val="-7"/>
          <w:sz w:val="24"/>
        </w:rPr>
        <w:t xml:space="preserve"> </w:t>
      </w:r>
      <w:r>
        <w:rPr>
          <w:sz w:val="24"/>
        </w:rPr>
        <w:t>in</w:t>
      </w:r>
      <w:r>
        <w:rPr>
          <w:rFonts w:ascii="Times New Roman"/>
          <w:spacing w:val="-6"/>
          <w:sz w:val="24"/>
        </w:rPr>
        <w:t xml:space="preserve"> </w:t>
      </w:r>
      <w:r>
        <w:rPr>
          <w:sz w:val="24"/>
        </w:rPr>
        <w:t>recognition</w:t>
      </w:r>
      <w:r>
        <w:rPr>
          <w:rFonts w:ascii="Times New Roman"/>
          <w:spacing w:val="-9"/>
          <w:sz w:val="24"/>
        </w:rPr>
        <w:t xml:space="preserve"> </w:t>
      </w:r>
      <w:r>
        <w:rPr>
          <w:sz w:val="24"/>
        </w:rPr>
        <w:t>of</w:t>
      </w:r>
      <w:r>
        <w:rPr>
          <w:rFonts w:ascii="Times New Roman"/>
          <w:spacing w:val="-8"/>
          <w:sz w:val="24"/>
        </w:rPr>
        <w:t xml:space="preserve"> </w:t>
      </w:r>
      <w:r>
        <w:rPr>
          <w:sz w:val="24"/>
        </w:rPr>
        <w:t>reasonable</w:t>
      </w:r>
      <w:r>
        <w:rPr>
          <w:rFonts w:ascii="Times New Roman"/>
          <w:spacing w:val="-9"/>
          <w:sz w:val="24"/>
        </w:rPr>
        <w:t xml:space="preserve"> </w:t>
      </w:r>
      <w:r>
        <w:rPr>
          <w:sz w:val="24"/>
        </w:rPr>
        <w:t>additional</w:t>
      </w:r>
      <w:r>
        <w:rPr>
          <w:rFonts w:ascii="Times New Roman"/>
          <w:spacing w:val="-10"/>
          <w:sz w:val="24"/>
        </w:rPr>
        <w:t xml:space="preserve"> </w:t>
      </w:r>
      <w:r>
        <w:rPr>
          <w:sz w:val="24"/>
        </w:rPr>
        <w:t>hours</w:t>
      </w:r>
      <w:r>
        <w:rPr>
          <w:rFonts w:ascii="Times New Roman"/>
          <w:spacing w:val="-10"/>
          <w:sz w:val="24"/>
        </w:rPr>
        <w:t xml:space="preserve"> </w:t>
      </w:r>
      <w:r>
        <w:rPr>
          <w:sz w:val="24"/>
        </w:rPr>
        <w:t>worked.</w:t>
      </w:r>
      <w:r>
        <w:rPr>
          <w:rFonts w:ascii="Times New Roman"/>
          <w:spacing w:val="-8"/>
          <w:sz w:val="24"/>
        </w:rPr>
        <w:t xml:space="preserve"> </w:t>
      </w:r>
      <w:r>
        <w:rPr>
          <w:sz w:val="24"/>
        </w:rPr>
        <w:t>TOIL</w:t>
      </w:r>
      <w:r>
        <w:rPr>
          <w:rFonts w:ascii="Times New Roman"/>
          <w:sz w:val="24"/>
        </w:rPr>
        <w:t xml:space="preserve"> </w:t>
      </w:r>
      <w:r>
        <w:rPr>
          <w:sz w:val="24"/>
        </w:rPr>
        <w:t>granted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taken</w:t>
      </w:r>
      <w:r>
        <w:rPr>
          <w:rFonts w:ascii="Times New Roman"/>
          <w:sz w:val="24"/>
        </w:rPr>
        <w:t xml:space="preserve"> </w:t>
      </w:r>
      <w:r>
        <w:rPr>
          <w:sz w:val="24"/>
        </w:rPr>
        <w:t>as</w:t>
      </w:r>
      <w:r>
        <w:rPr>
          <w:rFonts w:ascii="Times New Roman"/>
          <w:sz w:val="24"/>
        </w:rPr>
        <w:t xml:space="preserve"> </w:t>
      </w:r>
      <w:r>
        <w:rPr>
          <w:sz w:val="24"/>
        </w:rPr>
        <w:t>whole</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days.</w:t>
      </w:r>
    </w:p>
    <w:p w14:paraId="400250E1" w14:textId="77777777" w:rsidR="00A97D2B" w:rsidRDefault="00A97D2B">
      <w:pPr>
        <w:pStyle w:val="BodyText"/>
        <w:ind w:left="0"/>
      </w:pPr>
    </w:p>
    <w:p w14:paraId="400250E2" w14:textId="77777777" w:rsidR="00A97D2B" w:rsidRDefault="001940AD">
      <w:pPr>
        <w:pStyle w:val="ListParagraph"/>
        <w:numPr>
          <w:ilvl w:val="0"/>
          <w:numId w:val="6"/>
        </w:numPr>
        <w:tabs>
          <w:tab w:val="left" w:pos="1152"/>
          <w:tab w:val="left" w:pos="1156"/>
        </w:tabs>
        <w:ind w:right="1401"/>
        <w:jc w:val="both"/>
        <w:rPr>
          <w:sz w:val="24"/>
        </w:rPr>
      </w:pPr>
      <w:r>
        <w:rPr>
          <w:sz w:val="24"/>
        </w:rPr>
        <w:t>The</w:t>
      </w:r>
      <w:r>
        <w:rPr>
          <w:rFonts w:ascii="Times New Roman"/>
          <w:spacing w:val="-6"/>
          <w:sz w:val="24"/>
        </w:rPr>
        <w:t xml:space="preserve"> </w:t>
      </w:r>
      <w:r>
        <w:rPr>
          <w:sz w:val="24"/>
        </w:rPr>
        <w:t>working</w:t>
      </w:r>
      <w:r>
        <w:rPr>
          <w:rFonts w:ascii="Times New Roman"/>
          <w:spacing w:val="-7"/>
          <w:sz w:val="24"/>
        </w:rPr>
        <w:t xml:space="preserve"> </w:t>
      </w:r>
      <w:r>
        <w:rPr>
          <w:sz w:val="24"/>
        </w:rPr>
        <w:t>arrangements</w:t>
      </w:r>
      <w:r>
        <w:rPr>
          <w:rFonts w:ascii="Times New Roman"/>
          <w:spacing w:val="-5"/>
          <w:sz w:val="24"/>
        </w:rPr>
        <w:t xml:space="preserve"> </w:t>
      </w:r>
      <w:r>
        <w:rPr>
          <w:sz w:val="24"/>
        </w:rPr>
        <w:t>for</w:t>
      </w:r>
      <w:r>
        <w:rPr>
          <w:rFonts w:ascii="Times New Roman"/>
          <w:spacing w:val="-4"/>
          <w:sz w:val="24"/>
        </w:rPr>
        <w:t xml:space="preserve"> </w:t>
      </w:r>
      <w:r>
        <w:rPr>
          <w:sz w:val="24"/>
        </w:rPr>
        <w:t>an</w:t>
      </w:r>
      <w:r>
        <w:rPr>
          <w:rFonts w:ascii="Times New Roman"/>
          <w:spacing w:val="-3"/>
          <w:sz w:val="24"/>
        </w:rPr>
        <w:t xml:space="preserve"> </w:t>
      </w:r>
      <w:r>
        <w:rPr>
          <w:sz w:val="24"/>
        </w:rPr>
        <w:t>EL</w:t>
      </w:r>
      <w:r>
        <w:rPr>
          <w:rFonts w:ascii="Times New Roman"/>
          <w:spacing w:val="-7"/>
          <w:sz w:val="24"/>
        </w:rPr>
        <w:t xml:space="preserve"> </w:t>
      </w:r>
      <w:r>
        <w:rPr>
          <w:sz w:val="24"/>
        </w:rPr>
        <w:t>employee</w:t>
      </w:r>
      <w:r>
        <w:rPr>
          <w:rFonts w:ascii="Times New Roman"/>
          <w:spacing w:val="-4"/>
          <w:sz w:val="24"/>
        </w:rPr>
        <w:t xml:space="preserve"> </w:t>
      </w:r>
      <w:r>
        <w:rPr>
          <w:sz w:val="24"/>
        </w:rPr>
        <w:t>should</w:t>
      </w:r>
      <w:r>
        <w:rPr>
          <w:rFonts w:ascii="Times New Roman"/>
          <w:spacing w:val="-6"/>
          <w:sz w:val="24"/>
        </w:rPr>
        <w:t xml:space="preserve"> </w:t>
      </w:r>
      <w:r>
        <w:rPr>
          <w:sz w:val="24"/>
        </w:rPr>
        <w:t>be</w:t>
      </w:r>
      <w:r>
        <w:rPr>
          <w:rFonts w:ascii="Times New Roman"/>
          <w:spacing w:val="-6"/>
          <w:sz w:val="24"/>
        </w:rPr>
        <w:t xml:space="preserve"> </w:t>
      </w:r>
      <w:r>
        <w:rPr>
          <w:sz w:val="24"/>
        </w:rPr>
        <w:t>agreed</w:t>
      </w:r>
      <w:r>
        <w:rPr>
          <w:rFonts w:ascii="Times New Roman"/>
          <w:spacing w:val="-6"/>
          <w:sz w:val="24"/>
        </w:rPr>
        <w:t xml:space="preserve"> </w:t>
      </w:r>
      <w:r>
        <w:rPr>
          <w:sz w:val="24"/>
        </w:rPr>
        <w:t>through</w:t>
      </w:r>
      <w:r>
        <w:rPr>
          <w:rFonts w:ascii="Times New Roman"/>
          <w:spacing w:val="-8"/>
          <w:sz w:val="24"/>
        </w:rPr>
        <w:t xml:space="preserve"> </w:t>
      </w:r>
      <w:r>
        <w:rPr>
          <w:sz w:val="24"/>
        </w:rPr>
        <w:t>discussion</w:t>
      </w:r>
      <w:r>
        <w:rPr>
          <w:rFonts w:ascii="Times New Roman"/>
          <w:sz w:val="24"/>
        </w:rPr>
        <w:t xml:space="preserve"> </w:t>
      </w:r>
      <w:r>
        <w:rPr>
          <w:sz w:val="24"/>
        </w:rPr>
        <w:t>between</w:t>
      </w:r>
      <w:r>
        <w:rPr>
          <w:rFonts w:ascii="Times New Roman"/>
          <w:spacing w:val="-10"/>
          <w:sz w:val="24"/>
        </w:rPr>
        <w:t xml:space="preserve"> </w:t>
      </w:r>
      <w:r>
        <w:rPr>
          <w:sz w:val="24"/>
        </w:rPr>
        <w:t>the</w:t>
      </w:r>
      <w:r>
        <w:rPr>
          <w:rFonts w:ascii="Times New Roman"/>
          <w:spacing w:val="-10"/>
          <w:sz w:val="24"/>
        </w:rPr>
        <w:t xml:space="preserve"> </w:t>
      </w:r>
      <w:r>
        <w:rPr>
          <w:sz w:val="24"/>
        </w:rPr>
        <w:t>manager</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10"/>
          <w:sz w:val="24"/>
        </w:rPr>
        <w:t xml:space="preserve"> </w:t>
      </w:r>
      <w:r>
        <w:rPr>
          <w:sz w:val="24"/>
        </w:rPr>
        <w:t>EL</w:t>
      </w:r>
      <w:r>
        <w:rPr>
          <w:rFonts w:ascii="Times New Roman"/>
          <w:spacing w:val="-8"/>
          <w:sz w:val="24"/>
        </w:rPr>
        <w:t xml:space="preserve"> </w:t>
      </w:r>
      <w:r>
        <w:rPr>
          <w:sz w:val="24"/>
        </w:rPr>
        <w:t>employee</w:t>
      </w:r>
      <w:r>
        <w:rPr>
          <w:rFonts w:ascii="Times New Roman"/>
          <w:spacing w:val="-10"/>
          <w:sz w:val="24"/>
        </w:rPr>
        <w:t xml:space="preserve"> </w:t>
      </w:r>
      <w:r>
        <w:rPr>
          <w:sz w:val="24"/>
        </w:rPr>
        <w:t>and</w:t>
      </w:r>
      <w:r>
        <w:rPr>
          <w:rFonts w:ascii="Times New Roman"/>
          <w:spacing w:val="-10"/>
          <w:sz w:val="24"/>
        </w:rPr>
        <w:t xml:space="preserve"> </w:t>
      </w:r>
      <w:r>
        <w:rPr>
          <w:sz w:val="24"/>
        </w:rPr>
        <w:t>documented.</w:t>
      </w:r>
      <w:r>
        <w:rPr>
          <w:rFonts w:ascii="Times New Roman"/>
          <w:spacing w:val="-11"/>
          <w:sz w:val="24"/>
        </w:rPr>
        <w:t xml:space="preserve"> </w:t>
      </w:r>
      <w:r>
        <w:rPr>
          <w:sz w:val="24"/>
        </w:rPr>
        <w:t>The</w:t>
      </w:r>
      <w:r>
        <w:rPr>
          <w:rFonts w:ascii="Times New Roman"/>
          <w:spacing w:val="-8"/>
          <w:sz w:val="24"/>
        </w:rPr>
        <w:t xml:space="preserve"> </w:t>
      </w:r>
      <w:r>
        <w:rPr>
          <w:sz w:val="24"/>
        </w:rPr>
        <w:t>discussion</w:t>
      </w:r>
      <w:r>
        <w:rPr>
          <w:rFonts w:ascii="Times New Roman"/>
          <w:spacing w:val="-7"/>
          <w:sz w:val="24"/>
        </w:rPr>
        <w:t xml:space="preserve"> </w:t>
      </w:r>
      <w:r>
        <w:rPr>
          <w:sz w:val="24"/>
        </w:rPr>
        <w:t>should</w:t>
      </w:r>
      <w:r>
        <w:rPr>
          <w:rFonts w:ascii="Times New Roman"/>
          <w:sz w:val="24"/>
        </w:rPr>
        <w:t xml:space="preserve"> </w:t>
      </w:r>
      <w:r>
        <w:rPr>
          <w:sz w:val="24"/>
        </w:rPr>
        <w:t>include</w:t>
      </w:r>
      <w:r>
        <w:rPr>
          <w:rFonts w:ascii="Times New Roman"/>
          <w:spacing w:val="-9"/>
          <w:sz w:val="24"/>
        </w:rPr>
        <w:t xml:space="preserve"> </w:t>
      </w:r>
      <w:r>
        <w:rPr>
          <w:sz w:val="24"/>
        </w:rPr>
        <w:t>consideration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work</w:t>
      </w:r>
      <w:r>
        <w:rPr>
          <w:rFonts w:ascii="Times New Roman"/>
          <w:spacing w:val="-11"/>
          <w:sz w:val="24"/>
        </w:rPr>
        <w:t xml:space="preserve"> </w:t>
      </w:r>
      <w:r>
        <w:rPr>
          <w:sz w:val="24"/>
        </w:rPr>
        <w:t>requirements</w:t>
      </w:r>
      <w:r>
        <w:rPr>
          <w:rFonts w:ascii="Times New Roman"/>
          <w:spacing w:val="-10"/>
          <w:sz w:val="24"/>
        </w:rPr>
        <w:t xml:space="preserve"> </w:t>
      </w:r>
      <w:r>
        <w:rPr>
          <w:sz w:val="24"/>
        </w:rPr>
        <w:t>that</w:t>
      </w:r>
      <w:r>
        <w:rPr>
          <w:rFonts w:ascii="Times New Roman"/>
          <w:spacing w:val="-8"/>
          <w:sz w:val="24"/>
        </w:rPr>
        <w:t xml:space="preserve"> </w:t>
      </w:r>
      <w:r>
        <w:rPr>
          <w:sz w:val="24"/>
        </w:rPr>
        <w:t>will</w:t>
      </w:r>
      <w:r>
        <w:rPr>
          <w:rFonts w:ascii="Times New Roman"/>
          <w:spacing w:val="-7"/>
          <w:sz w:val="24"/>
        </w:rPr>
        <w:t xml:space="preserve"> </w:t>
      </w:r>
      <w:r>
        <w:rPr>
          <w:sz w:val="24"/>
        </w:rPr>
        <w:t>safely</w:t>
      </w:r>
      <w:r>
        <w:rPr>
          <w:rFonts w:ascii="Times New Roman"/>
          <w:spacing w:val="-8"/>
          <w:sz w:val="24"/>
        </w:rPr>
        <w:t xml:space="preserve"> </w:t>
      </w:r>
      <w:r>
        <w:rPr>
          <w:sz w:val="24"/>
        </w:rPr>
        <w:t>get</w:t>
      </w:r>
      <w:r>
        <w:rPr>
          <w:rFonts w:ascii="Times New Roman"/>
          <w:spacing w:val="-8"/>
          <w:sz w:val="24"/>
        </w:rPr>
        <w:t xml:space="preserve"> </w:t>
      </w:r>
      <w:r>
        <w:rPr>
          <w:sz w:val="24"/>
        </w:rPr>
        <w:t>the</w:t>
      </w:r>
      <w:r>
        <w:rPr>
          <w:rFonts w:ascii="Times New Roman"/>
          <w:spacing w:val="-7"/>
          <w:sz w:val="24"/>
        </w:rPr>
        <w:t xml:space="preserve"> </w:t>
      </w:r>
      <w:r>
        <w:rPr>
          <w:sz w:val="24"/>
        </w:rPr>
        <w:t>job</w:t>
      </w:r>
      <w:r>
        <w:rPr>
          <w:rFonts w:ascii="Times New Roman"/>
          <w:spacing w:val="-9"/>
          <w:sz w:val="24"/>
        </w:rPr>
        <w:t xml:space="preserve"> </w:t>
      </w:r>
      <w:r>
        <w:rPr>
          <w:sz w:val="24"/>
        </w:rPr>
        <w:t>done</w:t>
      </w:r>
      <w:r>
        <w:rPr>
          <w:rFonts w:ascii="Times New Roman"/>
          <w:spacing w:val="-7"/>
          <w:sz w:val="24"/>
        </w:rPr>
        <w:t xml:space="preserve"> </w:t>
      </w:r>
      <w:r>
        <w:rPr>
          <w:sz w:val="24"/>
        </w:rPr>
        <w:t>and</w:t>
      </w:r>
      <w:r>
        <w:rPr>
          <w:rFonts w:ascii="Times New Roman"/>
          <w:sz w:val="24"/>
        </w:rPr>
        <w:t xml:space="preserve"> </w:t>
      </w:r>
      <w:r>
        <w:rPr>
          <w:sz w:val="24"/>
        </w:rPr>
        <w:t>reasonably</w:t>
      </w:r>
      <w:r>
        <w:rPr>
          <w:rFonts w:ascii="Times New Roman"/>
          <w:sz w:val="24"/>
        </w:rPr>
        <w:t xml:space="preserve"> </w:t>
      </w:r>
      <w:r>
        <w:rPr>
          <w:sz w:val="24"/>
        </w:rPr>
        <w:t>allow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balance</w:t>
      </w:r>
      <w:r>
        <w:rPr>
          <w:rFonts w:ascii="Times New Roman"/>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p>
    <w:p w14:paraId="400250E3" w14:textId="77777777" w:rsidR="00A97D2B" w:rsidRDefault="00A97D2B">
      <w:pPr>
        <w:pStyle w:val="BodyText"/>
        <w:spacing w:before="1"/>
        <w:ind w:left="0"/>
      </w:pPr>
    </w:p>
    <w:p w14:paraId="400250E4" w14:textId="77777777" w:rsidR="00A97D2B" w:rsidRDefault="001940AD">
      <w:pPr>
        <w:pStyle w:val="ListParagraph"/>
        <w:numPr>
          <w:ilvl w:val="0"/>
          <w:numId w:val="6"/>
        </w:numPr>
        <w:tabs>
          <w:tab w:val="left" w:pos="1152"/>
          <w:tab w:val="left" w:pos="1156"/>
        </w:tabs>
        <w:ind w:right="1170"/>
        <w:rPr>
          <w:sz w:val="24"/>
        </w:rPr>
      </w:pPr>
      <w:r>
        <w:rPr>
          <w:sz w:val="24"/>
        </w:rPr>
        <w:t>An</w:t>
      </w:r>
      <w:r>
        <w:rPr>
          <w:rFonts w:ascii="Times New Roman" w:hAnsi="Times New Roman"/>
          <w:spacing w:val="-6"/>
          <w:sz w:val="24"/>
        </w:rPr>
        <w:t xml:space="preserve"> </w:t>
      </w:r>
      <w:r>
        <w:rPr>
          <w:sz w:val="24"/>
        </w:rPr>
        <w:t>EL</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working</w:t>
      </w:r>
      <w:r>
        <w:rPr>
          <w:rFonts w:ascii="Times New Roman" w:hAnsi="Times New Roman"/>
          <w:spacing w:val="-7"/>
          <w:sz w:val="24"/>
        </w:rPr>
        <w:t xml:space="preserve"> </w:t>
      </w:r>
      <w:r>
        <w:rPr>
          <w:sz w:val="24"/>
        </w:rPr>
        <w:t>arrangements</w:t>
      </w:r>
      <w:r>
        <w:rPr>
          <w:rFonts w:ascii="Times New Roman" w:hAnsi="Times New Roman"/>
          <w:spacing w:val="-8"/>
          <w:sz w:val="24"/>
        </w:rPr>
        <w:t xml:space="preserve"> </w:t>
      </w:r>
      <w:r>
        <w:rPr>
          <w:sz w:val="24"/>
        </w:rPr>
        <w:t>and</w:t>
      </w:r>
      <w:r>
        <w:rPr>
          <w:rFonts w:ascii="Times New Roman" w:hAnsi="Times New Roman"/>
          <w:spacing w:val="-6"/>
          <w:sz w:val="24"/>
        </w:rPr>
        <w:t xml:space="preserve"> </w:t>
      </w:r>
      <w:r>
        <w:rPr>
          <w:sz w:val="24"/>
        </w:rPr>
        <w:t>actual</w:t>
      </w:r>
      <w:r>
        <w:rPr>
          <w:rFonts w:ascii="Times New Roman" w:hAnsi="Times New Roman"/>
          <w:spacing w:val="-7"/>
          <w:sz w:val="24"/>
        </w:rPr>
        <w:t xml:space="preserve"> </w:t>
      </w:r>
      <w:r>
        <w:rPr>
          <w:sz w:val="24"/>
        </w:rPr>
        <w:t>hours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should</w:t>
      </w:r>
      <w:r>
        <w:rPr>
          <w:rFonts w:ascii="Times New Roman" w:hAnsi="Times New Roman"/>
          <w:spacing w:val="-11"/>
          <w:sz w:val="24"/>
        </w:rPr>
        <w:t xml:space="preserve"> </w:t>
      </w:r>
      <w:r>
        <w:rPr>
          <w:sz w:val="24"/>
        </w:rPr>
        <w:t>be</w:t>
      </w:r>
      <w:r>
        <w:rPr>
          <w:rFonts w:ascii="Times New Roman" w:hAnsi="Times New Roman"/>
          <w:spacing w:val="-9"/>
          <w:sz w:val="24"/>
        </w:rPr>
        <w:t xml:space="preserve"> </w:t>
      </w:r>
      <w:r>
        <w:rPr>
          <w:sz w:val="24"/>
        </w:rPr>
        <w:t>discussed</w:t>
      </w:r>
      <w:r>
        <w:rPr>
          <w:rFonts w:ascii="Times New Roman" w:hAnsi="Times New Roman"/>
          <w:sz w:val="24"/>
        </w:rPr>
        <w:t xml:space="preserve"> </w:t>
      </w:r>
      <w:r>
        <w:rPr>
          <w:sz w:val="24"/>
        </w:rPr>
        <w:t>on</w:t>
      </w:r>
      <w:r>
        <w:rPr>
          <w:rFonts w:ascii="Times New Roman" w:hAnsi="Times New Roman"/>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a</w:t>
      </w:r>
      <w:r>
        <w:rPr>
          <w:rFonts w:ascii="Times New Roman" w:hAnsi="Times New Roman"/>
          <w:sz w:val="24"/>
        </w:rPr>
        <w:t xml:space="preserve"> </w:t>
      </w:r>
      <w:r>
        <w:rPr>
          <w:sz w:val="24"/>
        </w:rPr>
        <w:t>quarterly</w:t>
      </w:r>
      <w:r>
        <w:rPr>
          <w:rFonts w:ascii="Times New Roman" w:hAnsi="Times New Roman"/>
          <w:sz w:val="24"/>
        </w:rPr>
        <w:t xml:space="preserve"> </w:t>
      </w:r>
      <w:r>
        <w:rPr>
          <w:sz w:val="24"/>
        </w:rPr>
        <w:t>basis</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EL</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p>
    <w:p w14:paraId="400250E5" w14:textId="77777777" w:rsidR="00A97D2B" w:rsidRDefault="00A97D2B">
      <w:pPr>
        <w:pStyle w:val="BodyText"/>
        <w:ind w:left="0"/>
      </w:pPr>
    </w:p>
    <w:p w14:paraId="400250E6" w14:textId="77777777" w:rsidR="00A97D2B" w:rsidRDefault="001940AD">
      <w:pPr>
        <w:pStyle w:val="ListParagraph"/>
        <w:numPr>
          <w:ilvl w:val="0"/>
          <w:numId w:val="6"/>
        </w:numPr>
        <w:tabs>
          <w:tab w:val="left" w:pos="1152"/>
          <w:tab w:val="left" w:pos="1156"/>
        </w:tabs>
        <w:ind w:right="1439"/>
        <w:jc w:val="both"/>
        <w:rPr>
          <w:sz w:val="24"/>
        </w:rPr>
      </w:pPr>
      <w:r>
        <w:rPr>
          <w:sz w:val="24"/>
        </w:rPr>
        <w:t>The</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is</w:t>
      </w:r>
      <w:r>
        <w:rPr>
          <w:rFonts w:ascii="Times New Roman"/>
          <w:spacing w:val="-10"/>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flexible</w:t>
      </w:r>
      <w:r>
        <w:rPr>
          <w:rFonts w:ascii="Times New Roman"/>
          <w:spacing w:val="-9"/>
          <w:sz w:val="24"/>
        </w:rPr>
        <w:t xml:space="preserve"> </w:t>
      </w:r>
      <w:r>
        <w:rPr>
          <w:sz w:val="24"/>
        </w:rPr>
        <w:t>enough</w:t>
      </w:r>
      <w:r>
        <w:rPr>
          <w:rFonts w:ascii="Times New Roman"/>
          <w:spacing w:val="-9"/>
          <w:sz w:val="24"/>
        </w:rPr>
        <w:t xml:space="preserve"> </w:t>
      </w:r>
      <w:r>
        <w:rPr>
          <w:sz w:val="24"/>
        </w:rPr>
        <w:t>to</w:t>
      </w:r>
      <w:r>
        <w:rPr>
          <w:rFonts w:ascii="Times New Roman"/>
          <w:spacing w:val="-9"/>
          <w:sz w:val="24"/>
        </w:rPr>
        <w:t xml:space="preserve"> </w:t>
      </w:r>
      <w:r>
        <w:rPr>
          <w:sz w:val="24"/>
        </w:rPr>
        <w:t>accommodate</w:t>
      </w:r>
      <w:r>
        <w:rPr>
          <w:rFonts w:ascii="Times New Roman"/>
          <w:spacing w:val="-9"/>
          <w:sz w:val="24"/>
        </w:rPr>
        <w:t xml:space="preserve"> </w:t>
      </w:r>
      <w:r>
        <w:rPr>
          <w:sz w:val="24"/>
        </w:rPr>
        <w:t>short</w:t>
      </w:r>
      <w:r>
        <w:rPr>
          <w:rFonts w:ascii="Times New Roman"/>
          <w:spacing w:val="-8"/>
          <w:sz w:val="24"/>
        </w:rPr>
        <w:t xml:space="preserve"> </w:t>
      </w:r>
      <w:r>
        <w:rPr>
          <w:sz w:val="24"/>
        </w:rPr>
        <w:t>term</w:t>
      </w:r>
      <w:r>
        <w:rPr>
          <w:rFonts w:ascii="Times New Roman"/>
          <w:spacing w:val="-12"/>
          <w:sz w:val="24"/>
        </w:rPr>
        <w:t xml:space="preserve"> </w:t>
      </w:r>
      <w:r>
        <w:rPr>
          <w:sz w:val="24"/>
        </w:rPr>
        <w:t>peaks</w:t>
      </w:r>
      <w:r>
        <w:rPr>
          <w:rFonts w:ascii="Times New Roman"/>
          <w:spacing w:val="-8"/>
          <w:sz w:val="24"/>
        </w:rPr>
        <w:t xml:space="preserve"> </w:t>
      </w:r>
      <w:r>
        <w:rPr>
          <w:sz w:val="24"/>
        </w:rPr>
        <w:t>and</w:t>
      </w:r>
      <w:r>
        <w:rPr>
          <w:rFonts w:ascii="Times New Roman"/>
          <w:sz w:val="24"/>
        </w:rPr>
        <w:t xml:space="preserve"> </w:t>
      </w:r>
      <w:r>
        <w:rPr>
          <w:sz w:val="24"/>
        </w:rPr>
        <w:t>troughs</w:t>
      </w:r>
      <w:r>
        <w:rPr>
          <w:rFonts w:ascii="Times New Roman"/>
          <w:spacing w:val="-6"/>
          <w:sz w:val="24"/>
        </w:rPr>
        <w:t xml:space="preserve"> </w:t>
      </w:r>
      <w:r>
        <w:rPr>
          <w:sz w:val="24"/>
        </w:rPr>
        <w:t>in</w:t>
      </w:r>
      <w:r>
        <w:rPr>
          <w:rFonts w:ascii="Times New Roman"/>
          <w:spacing w:val="-4"/>
          <w:sz w:val="24"/>
        </w:rPr>
        <w:t xml:space="preserve"> </w:t>
      </w:r>
      <w:r>
        <w:rPr>
          <w:sz w:val="24"/>
        </w:rPr>
        <w:t>workload,</w:t>
      </w:r>
      <w:r>
        <w:rPr>
          <w:rFonts w:ascii="Times New Roman"/>
          <w:spacing w:val="-8"/>
          <w:sz w:val="24"/>
        </w:rPr>
        <w:t xml:space="preserve"> </w:t>
      </w:r>
      <w:r>
        <w:rPr>
          <w:sz w:val="24"/>
        </w:rPr>
        <w:t>and</w:t>
      </w:r>
      <w:r>
        <w:rPr>
          <w:rFonts w:ascii="Times New Roman"/>
          <w:spacing w:val="-7"/>
          <w:sz w:val="24"/>
        </w:rPr>
        <w:t xml:space="preserve"> </w:t>
      </w:r>
      <w:r>
        <w:rPr>
          <w:sz w:val="24"/>
        </w:rPr>
        <w:t>include</w:t>
      </w:r>
      <w:r>
        <w:rPr>
          <w:rFonts w:ascii="Times New Roman"/>
          <w:spacing w:val="-5"/>
          <w:sz w:val="24"/>
        </w:rPr>
        <w:t xml:space="preserve"> </w:t>
      </w:r>
      <w:r>
        <w:rPr>
          <w:sz w:val="24"/>
        </w:rPr>
        <w:t>expected</w:t>
      </w:r>
      <w:r>
        <w:rPr>
          <w:rFonts w:ascii="Times New Roman"/>
          <w:spacing w:val="-4"/>
          <w:sz w:val="24"/>
        </w:rPr>
        <w:t xml:space="preserve"> </w:t>
      </w:r>
      <w:r>
        <w:rPr>
          <w:sz w:val="24"/>
        </w:rPr>
        <w:t>reasonable</w:t>
      </w:r>
      <w:r>
        <w:rPr>
          <w:rFonts w:ascii="Times New Roman"/>
          <w:spacing w:val="-5"/>
          <w:sz w:val="24"/>
        </w:rPr>
        <w:t xml:space="preserve"> </w:t>
      </w:r>
      <w:r>
        <w:rPr>
          <w:sz w:val="24"/>
        </w:rPr>
        <w:t>additional</w:t>
      </w:r>
      <w:r>
        <w:rPr>
          <w:rFonts w:ascii="Times New Roman"/>
          <w:spacing w:val="-8"/>
          <w:sz w:val="24"/>
        </w:rPr>
        <w:t xml:space="preserve"> </w:t>
      </w:r>
      <w:r>
        <w:rPr>
          <w:sz w:val="24"/>
        </w:rPr>
        <w:t>hours.</w:t>
      </w:r>
      <w:r>
        <w:rPr>
          <w:rFonts w:ascii="Times New Roman"/>
          <w:spacing w:val="-8"/>
          <w:sz w:val="24"/>
        </w:rPr>
        <w:t xml:space="preserve"> </w:t>
      </w:r>
      <w:r>
        <w:rPr>
          <w:sz w:val="24"/>
        </w:rPr>
        <w:t>The</w:t>
      </w:r>
      <w:r>
        <w:rPr>
          <w:rFonts w:ascii="Times New Roman"/>
          <w:spacing w:val="-5"/>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recorded.</w:t>
      </w:r>
    </w:p>
    <w:p w14:paraId="400250E7" w14:textId="77777777" w:rsidR="00A97D2B" w:rsidRDefault="001940AD">
      <w:pPr>
        <w:pStyle w:val="ListParagraph"/>
        <w:numPr>
          <w:ilvl w:val="0"/>
          <w:numId w:val="6"/>
        </w:numPr>
        <w:tabs>
          <w:tab w:val="left" w:pos="1152"/>
          <w:tab w:val="left" w:pos="1156"/>
        </w:tabs>
        <w:spacing w:before="292"/>
        <w:ind w:right="1206"/>
        <w:rPr>
          <w:sz w:val="24"/>
        </w:rPr>
      </w:pPr>
      <w:r>
        <w:rPr>
          <w:sz w:val="24"/>
        </w:rPr>
        <w:t>Requests</w:t>
      </w:r>
      <w:r>
        <w:rPr>
          <w:rFonts w:ascii="Times New Roman"/>
          <w:spacing w:val="-10"/>
          <w:sz w:val="24"/>
        </w:rPr>
        <w:t xml:space="preserve"> </w:t>
      </w:r>
      <w:r>
        <w:rPr>
          <w:sz w:val="24"/>
        </w:rPr>
        <w:t>from</w:t>
      </w:r>
      <w:r>
        <w:rPr>
          <w:rFonts w:ascii="Times New Roman"/>
          <w:spacing w:val="-7"/>
          <w:sz w:val="24"/>
        </w:rPr>
        <w:t xml:space="preserve"> </w:t>
      </w:r>
      <w:r>
        <w:rPr>
          <w:sz w:val="24"/>
        </w:rPr>
        <w:t>EL</w:t>
      </w:r>
      <w:r>
        <w:rPr>
          <w:rFonts w:ascii="Times New Roman"/>
          <w:spacing w:val="-10"/>
          <w:sz w:val="24"/>
        </w:rPr>
        <w:t xml:space="preserve"> </w:t>
      </w:r>
      <w:r>
        <w:rPr>
          <w:sz w:val="24"/>
        </w:rPr>
        <w:t>employees</w:t>
      </w:r>
      <w:r>
        <w:rPr>
          <w:rFonts w:ascii="Times New Roman"/>
          <w:spacing w:val="-8"/>
          <w:sz w:val="24"/>
        </w:rPr>
        <w:t xml:space="preserve"> </w:t>
      </w:r>
      <w:r>
        <w:rPr>
          <w:sz w:val="24"/>
        </w:rPr>
        <w:t>to</w:t>
      </w:r>
      <w:r>
        <w:rPr>
          <w:rFonts w:ascii="Times New Roman"/>
          <w:spacing w:val="-9"/>
          <w:sz w:val="24"/>
        </w:rPr>
        <w:t xml:space="preserve"> </w:t>
      </w:r>
      <w:r>
        <w:rPr>
          <w:sz w:val="24"/>
        </w:rPr>
        <w:t>access</w:t>
      </w:r>
      <w:r>
        <w:rPr>
          <w:rFonts w:ascii="Times New Roman"/>
          <w:spacing w:val="-8"/>
          <w:sz w:val="24"/>
        </w:rPr>
        <w:t xml:space="preserve"> </w:t>
      </w:r>
      <w:r>
        <w:rPr>
          <w:sz w:val="24"/>
        </w:rPr>
        <w:t>flexible</w:t>
      </w:r>
      <w:r>
        <w:rPr>
          <w:rFonts w:ascii="Times New Roman"/>
          <w:spacing w:val="-9"/>
          <w:sz w:val="24"/>
        </w:rPr>
        <w:t xml:space="preserve"> </w:t>
      </w:r>
      <w:r>
        <w:rPr>
          <w:sz w:val="24"/>
        </w:rPr>
        <w:t>time</w:t>
      </w:r>
      <w:r>
        <w:rPr>
          <w:rFonts w:ascii="Times New Roman"/>
          <w:spacing w:val="-7"/>
          <w:sz w:val="24"/>
        </w:rPr>
        <w:t xml:space="preserve"> </w:t>
      </w:r>
      <w:r>
        <w:rPr>
          <w:sz w:val="24"/>
        </w:rPr>
        <w:t>off</w:t>
      </w:r>
      <w:r>
        <w:rPr>
          <w:rFonts w:ascii="Times New Roman"/>
          <w:spacing w:val="-8"/>
          <w:sz w:val="24"/>
        </w:rPr>
        <w:t xml:space="preserve"> </w:t>
      </w:r>
      <w:r>
        <w:rPr>
          <w:sz w:val="24"/>
        </w:rPr>
        <w:t>which</w:t>
      </w:r>
      <w:r>
        <w:rPr>
          <w:rFonts w:ascii="Times New Roman"/>
          <w:spacing w:val="-6"/>
          <w:sz w:val="24"/>
        </w:rPr>
        <w:t xml:space="preserve"> </w:t>
      </w:r>
      <w:r>
        <w:rPr>
          <w:sz w:val="24"/>
        </w:rPr>
        <w:t>are</w:t>
      </w:r>
      <w:r>
        <w:rPr>
          <w:rFonts w:ascii="Times New Roman"/>
          <w:spacing w:val="-9"/>
          <w:sz w:val="24"/>
        </w:rPr>
        <w:t xml:space="preserve"> </w:t>
      </w:r>
      <w:r>
        <w:rPr>
          <w:sz w:val="24"/>
        </w:rPr>
        <w:t>consistent</w:t>
      </w:r>
      <w:r>
        <w:rPr>
          <w:rFonts w:ascii="Times New Roman"/>
          <w:spacing w:val="-8"/>
          <w:sz w:val="24"/>
        </w:rPr>
        <w:t xml:space="preserve"> </w:t>
      </w:r>
      <w:r>
        <w:rPr>
          <w:sz w:val="24"/>
        </w:rPr>
        <w:t>with</w:t>
      </w:r>
      <w:r>
        <w:rPr>
          <w:rFonts w:ascii="Times New Roman"/>
          <w:spacing w:val="-9"/>
          <w:sz w:val="24"/>
        </w:rPr>
        <w:t xml:space="preserve"> </w:t>
      </w:r>
      <w:r>
        <w:rPr>
          <w:sz w:val="24"/>
        </w:rPr>
        <w:t>their</w:t>
      </w:r>
      <w:r>
        <w:rPr>
          <w:rFonts w:ascii="Times New Roman"/>
          <w:sz w:val="24"/>
        </w:rPr>
        <w:t xml:space="preserve"> </w:t>
      </w:r>
      <w:r>
        <w:rPr>
          <w:sz w:val="24"/>
        </w:rPr>
        <w:t>agreed</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supported,</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pacing w:val="-2"/>
          <w:sz w:val="24"/>
        </w:rPr>
        <w:t>requirements.</w:t>
      </w:r>
    </w:p>
    <w:p w14:paraId="400250E8" w14:textId="77777777" w:rsidR="00A97D2B" w:rsidRDefault="00A97D2B">
      <w:pPr>
        <w:pStyle w:val="BodyText"/>
        <w:spacing w:before="2"/>
        <w:ind w:left="0"/>
      </w:pPr>
    </w:p>
    <w:p w14:paraId="400250E9" w14:textId="77777777" w:rsidR="00A97D2B" w:rsidRDefault="001940AD">
      <w:pPr>
        <w:pStyle w:val="ListParagraph"/>
        <w:numPr>
          <w:ilvl w:val="0"/>
          <w:numId w:val="6"/>
        </w:numPr>
        <w:tabs>
          <w:tab w:val="left" w:pos="1152"/>
          <w:tab w:val="left" w:pos="1156"/>
        </w:tabs>
        <w:ind w:right="1302"/>
        <w:rPr>
          <w:sz w:val="24"/>
        </w:rPr>
      </w:pPr>
      <w:r>
        <w:rPr>
          <w:sz w:val="24"/>
        </w:rPr>
        <w:t>Regardless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agreed</w:t>
      </w:r>
      <w:r>
        <w:rPr>
          <w:rFonts w:ascii="Times New Roman"/>
          <w:spacing w:val="-9"/>
          <w:sz w:val="24"/>
        </w:rPr>
        <w:t xml:space="preserve"> </w:t>
      </w:r>
      <w:r>
        <w:rPr>
          <w:sz w:val="24"/>
        </w:rPr>
        <w:t>pattern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7"/>
          <w:sz w:val="24"/>
        </w:rPr>
        <w:t xml:space="preserve"> </w:t>
      </w:r>
      <w:r>
        <w:rPr>
          <w:sz w:val="24"/>
        </w:rPr>
        <w:t>Executive</w:t>
      </w:r>
      <w:r>
        <w:rPr>
          <w:rFonts w:ascii="Times New Roman"/>
          <w:spacing w:val="-7"/>
          <w:sz w:val="24"/>
        </w:rPr>
        <w:t xml:space="preserve"> </w:t>
      </w:r>
      <w:r>
        <w:rPr>
          <w:sz w:val="24"/>
        </w:rPr>
        <w:t>Level</w:t>
      </w:r>
      <w:r>
        <w:rPr>
          <w:rFonts w:ascii="Times New Roman"/>
          <w:spacing w:val="-7"/>
          <w:sz w:val="24"/>
        </w:rPr>
        <w:t xml:space="preserve"> </w:t>
      </w:r>
      <w:r>
        <w:rPr>
          <w:sz w:val="24"/>
        </w:rPr>
        <w:t>employees</w:t>
      </w:r>
      <w:r>
        <w:rPr>
          <w:rFonts w:ascii="Times New Roman"/>
          <w:spacing w:val="-8"/>
          <w:sz w:val="24"/>
        </w:rPr>
        <w:t xml:space="preserve"> </w:t>
      </w:r>
      <w:r>
        <w:rPr>
          <w:sz w:val="24"/>
        </w:rPr>
        <w:t>are</w:t>
      </w:r>
      <w:r>
        <w:rPr>
          <w:rFonts w:ascii="Times New Roman"/>
          <w:spacing w:val="-11"/>
          <w:sz w:val="24"/>
        </w:rPr>
        <w:t xml:space="preserve"> </w:t>
      </w:r>
      <w:r>
        <w:rPr>
          <w:sz w:val="24"/>
        </w:rPr>
        <w:t>required</w:t>
      </w:r>
      <w:r>
        <w:rPr>
          <w:rFonts w:ascii="Times New Roman"/>
          <w:spacing w:val="-9"/>
          <w:sz w:val="24"/>
        </w:rPr>
        <w:t xml:space="preserve"> </w:t>
      </w:r>
      <w:r>
        <w:rPr>
          <w:sz w:val="24"/>
        </w:rPr>
        <w:t>to</w:t>
      </w:r>
      <w:r>
        <w:rPr>
          <w:rFonts w:ascii="Times New Roman"/>
          <w:sz w:val="24"/>
        </w:rPr>
        <w:t xml:space="preserve"> </w:t>
      </w:r>
      <w:r>
        <w:rPr>
          <w:sz w:val="24"/>
        </w:rPr>
        <w:t>break</w:t>
      </w:r>
      <w:r>
        <w:rPr>
          <w:rFonts w:ascii="Times New Roman"/>
          <w:sz w:val="24"/>
        </w:rPr>
        <w:t xml:space="preserve"> </w:t>
      </w:r>
      <w:r>
        <w:rPr>
          <w:sz w:val="24"/>
        </w:rPr>
        <w:t>for</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after</w:t>
      </w:r>
      <w:r>
        <w:rPr>
          <w:rFonts w:ascii="Times New Roman"/>
          <w:sz w:val="24"/>
        </w:rPr>
        <w:t xml:space="preserve"> </w:t>
      </w:r>
      <w:r>
        <w:rPr>
          <w:sz w:val="24"/>
        </w:rPr>
        <w:t>five</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work.</w:t>
      </w:r>
    </w:p>
    <w:p w14:paraId="400250EA" w14:textId="77777777" w:rsidR="00A97D2B" w:rsidRDefault="001940AD">
      <w:pPr>
        <w:pStyle w:val="Heading2"/>
        <w:spacing w:before="292"/>
        <w:ind w:left="590"/>
      </w:pPr>
      <w:bookmarkStart w:id="83" w:name="_TOC_250145"/>
      <w:r>
        <w:t>Time</w:t>
      </w:r>
      <w:r>
        <w:rPr>
          <w:rFonts w:ascii="Times New Roman"/>
          <w:b w:val="0"/>
          <w:spacing w:val="-12"/>
        </w:rPr>
        <w:t xml:space="preserve"> </w:t>
      </w:r>
      <w:r>
        <w:t>off</w:t>
      </w:r>
      <w:r>
        <w:rPr>
          <w:rFonts w:ascii="Times New Roman"/>
          <w:b w:val="0"/>
          <w:spacing w:val="-9"/>
        </w:rPr>
        <w:t xml:space="preserve"> </w:t>
      </w:r>
      <w:r>
        <w:t>for</w:t>
      </w:r>
      <w:r>
        <w:rPr>
          <w:rFonts w:ascii="Times New Roman"/>
          <w:b w:val="0"/>
          <w:spacing w:val="-13"/>
        </w:rPr>
        <w:t xml:space="preserve"> </w:t>
      </w:r>
      <w:r>
        <w:t>official</w:t>
      </w:r>
      <w:r>
        <w:rPr>
          <w:rFonts w:ascii="Times New Roman"/>
          <w:b w:val="0"/>
          <w:spacing w:val="-12"/>
        </w:rPr>
        <w:t xml:space="preserve"> </w:t>
      </w:r>
      <w:bookmarkEnd w:id="83"/>
      <w:r>
        <w:rPr>
          <w:spacing w:val="-2"/>
        </w:rPr>
        <w:t>travel</w:t>
      </w:r>
    </w:p>
    <w:p w14:paraId="400250EB" w14:textId="77777777" w:rsidR="00A97D2B" w:rsidRDefault="001940AD">
      <w:pPr>
        <w:pStyle w:val="ListParagraph"/>
        <w:numPr>
          <w:ilvl w:val="0"/>
          <w:numId w:val="6"/>
        </w:numPr>
        <w:tabs>
          <w:tab w:val="left" w:pos="1152"/>
          <w:tab w:val="left" w:pos="1156"/>
        </w:tabs>
        <w:ind w:right="1337"/>
        <w:rPr>
          <w:sz w:val="24"/>
        </w:rPr>
      </w:pP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time</w:t>
      </w:r>
      <w:r>
        <w:rPr>
          <w:rFonts w:ascii="Times New Roman" w:hAnsi="Times New Roman"/>
          <w:sz w:val="24"/>
        </w:rPr>
        <w:t xml:space="preserve"> </w:t>
      </w:r>
      <w:r>
        <w:rPr>
          <w:sz w:val="24"/>
        </w:rPr>
        <w:t>off</w:t>
      </w:r>
      <w:r>
        <w:rPr>
          <w:rFonts w:ascii="Times New Roman" w:hAnsi="Times New Roman"/>
          <w:sz w:val="24"/>
        </w:rPr>
        <w:t xml:space="preserve"> </w:t>
      </w:r>
      <w:r>
        <w:rPr>
          <w:sz w:val="24"/>
        </w:rPr>
        <w:t>on</w:t>
      </w:r>
      <w:r>
        <w:rPr>
          <w:rFonts w:ascii="Times New Roman" w:hAnsi="Times New Roman"/>
          <w:sz w:val="24"/>
        </w:rPr>
        <w:t xml:space="preserve"> </w:t>
      </w:r>
      <w:r>
        <w:rPr>
          <w:sz w:val="24"/>
        </w:rPr>
        <w:t>an</w:t>
      </w:r>
      <w:r>
        <w:rPr>
          <w:rFonts w:ascii="Times New Roman" w:hAnsi="Times New Roman"/>
          <w:sz w:val="24"/>
        </w:rPr>
        <w:t xml:space="preserve"> </w:t>
      </w:r>
      <w:r>
        <w:rPr>
          <w:sz w:val="24"/>
        </w:rPr>
        <w:t>hour-for-hour</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time</w:t>
      </w:r>
      <w:r>
        <w:rPr>
          <w:rFonts w:ascii="Times New Roman" w:hAnsi="Times New Roman"/>
          <w:sz w:val="24"/>
        </w:rPr>
        <w:t xml:space="preserve"> </w:t>
      </w:r>
      <w:r>
        <w:rPr>
          <w:sz w:val="24"/>
        </w:rPr>
        <w:t>spent</w:t>
      </w:r>
      <w:r>
        <w:rPr>
          <w:rFonts w:ascii="Times New Roman" w:hAnsi="Times New Roman"/>
          <w:sz w:val="24"/>
        </w:rPr>
        <w:t xml:space="preserve"> </w:t>
      </w:r>
      <w:r>
        <w:rPr>
          <w:sz w:val="24"/>
        </w:rPr>
        <w:t>on</w:t>
      </w:r>
      <w:r>
        <w:rPr>
          <w:rFonts w:ascii="Times New Roman" w:hAnsi="Times New Roman"/>
          <w:sz w:val="24"/>
        </w:rPr>
        <w:t xml:space="preserve"> </w:t>
      </w:r>
      <w:r>
        <w:rPr>
          <w:sz w:val="24"/>
        </w:rPr>
        <w:t>official</w:t>
      </w:r>
      <w:r>
        <w:rPr>
          <w:rFonts w:ascii="Times New Roman" w:hAnsi="Times New Roman"/>
          <w:sz w:val="24"/>
        </w:rPr>
        <w:t xml:space="preserve"> </w:t>
      </w:r>
      <w:r>
        <w:rPr>
          <w:sz w:val="24"/>
        </w:rPr>
        <w:t>domestic</w:t>
      </w:r>
      <w:r>
        <w:rPr>
          <w:rFonts w:ascii="Times New Roman" w:hAnsi="Times New Roman"/>
          <w:sz w:val="24"/>
        </w:rPr>
        <w:t xml:space="preserve"> </w:t>
      </w:r>
      <w:r>
        <w:rPr>
          <w:sz w:val="24"/>
        </w:rPr>
        <w:t>travel</w:t>
      </w:r>
      <w:r>
        <w:rPr>
          <w:rFonts w:ascii="Times New Roman" w:hAnsi="Times New Roman"/>
          <w:sz w:val="24"/>
        </w:rPr>
        <w:t xml:space="preserve"> </w:t>
      </w:r>
      <w:r>
        <w:rPr>
          <w:sz w:val="24"/>
        </w:rPr>
        <w:t>outside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agreed</w:t>
      </w:r>
      <w:r>
        <w:rPr>
          <w:rFonts w:ascii="Times New Roman" w:hAnsi="Times New Roman"/>
          <w:sz w:val="24"/>
        </w:rPr>
        <w:t xml:space="preserve"> </w:t>
      </w:r>
      <w:r>
        <w:rPr>
          <w:sz w:val="24"/>
        </w:rPr>
        <w:t>working</w:t>
      </w:r>
      <w:r>
        <w:rPr>
          <w:rFonts w:ascii="Times New Roman" w:hAnsi="Times New Roman"/>
          <w:sz w:val="24"/>
        </w:rPr>
        <w:t xml:space="preserve"> </w:t>
      </w:r>
      <w:r>
        <w:rPr>
          <w:sz w:val="24"/>
        </w:rPr>
        <w:t>day,</w:t>
      </w:r>
      <w:r>
        <w:rPr>
          <w:rFonts w:ascii="Times New Roman" w:hAnsi="Times New Roman"/>
          <w:sz w:val="24"/>
        </w:rPr>
        <w:t xml:space="preserve"> </w:t>
      </w:r>
      <w:r>
        <w:rPr>
          <w:sz w:val="24"/>
        </w:rPr>
        <w:t>excluding</w:t>
      </w:r>
      <w:r>
        <w:rPr>
          <w:rFonts w:ascii="Times New Roman" w:hAnsi="Times New Roman"/>
          <w:sz w:val="24"/>
        </w:rPr>
        <w:t xml:space="preserve"> </w:t>
      </w:r>
      <w:r>
        <w:rPr>
          <w:sz w:val="24"/>
        </w:rPr>
        <w:t>the</w:t>
      </w:r>
      <w:r>
        <w:rPr>
          <w:rFonts w:ascii="Times New Roman" w:hAnsi="Times New Roman"/>
          <w:sz w:val="24"/>
        </w:rPr>
        <w:t xml:space="preserve"> </w:t>
      </w:r>
      <w:r>
        <w:rPr>
          <w:sz w:val="24"/>
        </w:rPr>
        <w:t>usual</w:t>
      </w:r>
      <w:r>
        <w:rPr>
          <w:rFonts w:ascii="Times New Roman" w:hAnsi="Times New Roman"/>
          <w:sz w:val="24"/>
        </w:rPr>
        <w:t xml:space="preserve"> </w:t>
      </w:r>
      <w:r>
        <w:rPr>
          <w:sz w:val="24"/>
        </w:rPr>
        <w:t>time</w:t>
      </w:r>
      <w:r>
        <w:rPr>
          <w:rFonts w:ascii="Times New Roman" w:hAnsi="Times New Roman"/>
          <w:sz w:val="24"/>
        </w:rPr>
        <w:t xml:space="preserve"> </w:t>
      </w:r>
      <w:r>
        <w:rPr>
          <w:sz w:val="24"/>
        </w:rPr>
        <w:t>taken</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to</w:t>
      </w:r>
      <w:r>
        <w:rPr>
          <w:rFonts w:ascii="Times New Roman" w:hAnsi="Times New Roman"/>
          <w:sz w:val="24"/>
        </w:rPr>
        <w:t xml:space="preserve"> </w:t>
      </w:r>
      <w:r>
        <w:rPr>
          <w:sz w:val="24"/>
        </w:rPr>
        <w:t>travel</w:t>
      </w:r>
      <w:r>
        <w:rPr>
          <w:rFonts w:ascii="Times New Roman" w:hAnsi="Times New Roman"/>
          <w:sz w:val="24"/>
        </w:rPr>
        <w:t xml:space="preserve"> </w:t>
      </w:r>
      <w:r>
        <w:rPr>
          <w:sz w:val="24"/>
        </w:rPr>
        <w:t>to</w:t>
      </w:r>
      <w:r>
        <w:rPr>
          <w:rFonts w:ascii="Times New Roman" w:hAnsi="Times New Roman"/>
          <w:sz w:val="24"/>
        </w:rPr>
        <w:t xml:space="preserve"> </w:t>
      </w:r>
      <w:r>
        <w:rPr>
          <w:sz w:val="24"/>
        </w:rPr>
        <w:t>and</w:t>
      </w:r>
      <w:r>
        <w:rPr>
          <w:rFonts w:ascii="Times New Roman" w:hAnsi="Times New Roman"/>
          <w:sz w:val="24"/>
        </w:rPr>
        <w:t xml:space="preserve"> </w:t>
      </w:r>
      <w:r>
        <w:rPr>
          <w:sz w:val="24"/>
        </w:rPr>
        <w:t>from</w:t>
      </w:r>
      <w:r>
        <w:rPr>
          <w:rFonts w:ascii="Times New Roman" w:hAnsi="Times New Roman"/>
          <w:sz w:val="24"/>
        </w:rPr>
        <w:t xml:space="preserve"> </w:t>
      </w:r>
      <w:r>
        <w:rPr>
          <w:sz w:val="24"/>
        </w:rPr>
        <w:t>their</w:t>
      </w:r>
      <w:r>
        <w:rPr>
          <w:rFonts w:ascii="Times New Roman" w:hAnsi="Times New Roman"/>
          <w:spacing w:val="-9"/>
          <w:sz w:val="24"/>
        </w:rPr>
        <w:t xml:space="preserve"> </w:t>
      </w:r>
      <w:r>
        <w:rPr>
          <w:sz w:val="24"/>
        </w:rPr>
        <w:t>usual</w:t>
      </w:r>
      <w:r>
        <w:rPr>
          <w:rFonts w:ascii="Times New Roman" w:hAnsi="Times New Roman"/>
          <w:spacing w:val="-10"/>
          <w:sz w:val="24"/>
        </w:rPr>
        <w:t xml:space="preserve"> </w:t>
      </w:r>
      <w:r>
        <w:rPr>
          <w:sz w:val="24"/>
        </w:rPr>
        <w:t>place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work</w:t>
      </w:r>
      <w:r>
        <w:rPr>
          <w:rFonts w:ascii="Times New Roman" w:hAnsi="Times New Roman"/>
          <w:spacing w:val="-11"/>
          <w:sz w:val="24"/>
        </w:rPr>
        <w:t xml:space="preserve"> </w:t>
      </w:r>
      <w:r>
        <w:rPr>
          <w:sz w:val="24"/>
        </w:rPr>
        <w:t>(unless</w:t>
      </w:r>
      <w:r>
        <w:rPr>
          <w:rFonts w:ascii="Times New Roman" w:hAnsi="Times New Roman"/>
          <w:spacing w:val="-10"/>
          <w:sz w:val="24"/>
        </w:rPr>
        <w:t xml:space="preserve"> </w:t>
      </w:r>
      <w:r>
        <w:rPr>
          <w:sz w:val="24"/>
        </w:rPr>
        <w:t>otherwise</w:t>
      </w:r>
      <w:r>
        <w:rPr>
          <w:rFonts w:ascii="Times New Roman" w:hAnsi="Times New Roman"/>
          <w:spacing w:val="-9"/>
          <w:sz w:val="24"/>
        </w:rPr>
        <w:t xml:space="preserve"> </w:t>
      </w:r>
      <w:r>
        <w:rPr>
          <w:sz w:val="24"/>
        </w:rPr>
        <w:t>determined</w:t>
      </w:r>
      <w:r>
        <w:rPr>
          <w:rFonts w:ascii="Times New Roman" w:hAnsi="Times New Roman"/>
          <w:spacing w:val="-9"/>
          <w:sz w:val="24"/>
        </w:rPr>
        <w:t xml:space="preserve"> </w:t>
      </w:r>
      <w:r>
        <w:rPr>
          <w:sz w:val="24"/>
        </w:rPr>
        <w:t>by</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manager).</w:t>
      </w:r>
      <w:r>
        <w:rPr>
          <w:rFonts w:ascii="Times New Roman" w:hAnsi="Times New Roman"/>
          <w:sz w:val="24"/>
        </w:rPr>
        <w:t xml:space="preserve"> </w:t>
      </w:r>
      <w:r>
        <w:rPr>
          <w:sz w:val="24"/>
        </w:rPr>
        <w:t>Existing</w:t>
      </w:r>
      <w:r>
        <w:rPr>
          <w:rFonts w:ascii="Times New Roman" w:hAnsi="Times New Roman"/>
          <w:sz w:val="24"/>
        </w:rPr>
        <w:t xml:space="preserve"> </w:t>
      </w:r>
      <w:r>
        <w:rPr>
          <w:sz w:val="24"/>
        </w:rPr>
        <w:t>local</w:t>
      </w:r>
      <w:r>
        <w:rPr>
          <w:rFonts w:ascii="Times New Roman" w:hAnsi="Times New Roman"/>
          <w:sz w:val="24"/>
        </w:rPr>
        <w:t xml:space="preserve"> </w:t>
      </w:r>
      <w:r>
        <w:rPr>
          <w:sz w:val="24"/>
        </w:rPr>
        <w:t>travel</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for</w:t>
      </w:r>
      <w:r>
        <w:rPr>
          <w:rFonts w:ascii="Times New Roman" w:hAnsi="Times New Roman"/>
          <w:sz w:val="24"/>
        </w:rPr>
        <w:t xml:space="preserve"> </w:t>
      </w:r>
      <w:r>
        <w:rPr>
          <w:sz w:val="24"/>
        </w:rPr>
        <w:t>international</w:t>
      </w:r>
      <w:r>
        <w:rPr>
          <w:rFonts w:ascii="Times New Roman" w:hAnsi="Times New Roman"/>
          <w:sz w:val="24"/>
        </w:rPr>
        <w:t xml:space="preserve"> </w:t>
      </w:r>
      <w:r>
        <w:rPr>
          <w:sz w:val="24"/>
        </w:rPr>
        <w:t>travel</w:t>
      </w:r>
      <w:r>
        <w:rPr>
          <w:rFonts w:ascii="Times New Roman" w:hAnsi="Times New Roman"/>
          <w:sz w:val="24"/>
        </w:rPr>
        <w:t xml:space="preserve"> </w:t>
      </w:r>
      <w:r>
        <w:rPr>
          <w:sz w:val="24"/>
        </w:rPr>
        <w:t>will</w:t>
      </w:r>
      <w:r>
        <w:rPr>
          <w:rFonts w:ascii="Times New Roman" w:hAnsi="Times New Roman"/>
          <w:sz w:val="24"/>
        </w:rPr>
        <w:t xml:space="preserve"> </w:t>
      </w:r>
      <w:r>
        <w:rPr>
          <w:sz w:val="24"/>
        </w:rPr>
        <w:t>continue</w:t>
      </w:r>
      <w:r>
        <w:rPr>
          <w:rFonts w:ascii="Times New Roman" w:hAnsi="Times New Roman"/>
          <w:sz w:val="24"/>
        </w:rPr>
        <w:t xml:space="preserve"> </w:t>
      </w:r>
      <w:r>
        <w:rPr>
          <w:sz w:val="24"/>
        </w:rPr>
        <w:t>to</w:t>
      </w:r>
      <w:r>
        <w:rPr>
          <w:rFonts w:ascii="Times New Roman" w:hAnsi="Times New Roman"/>
          <w:sz w:val="24"/>
        </w:rPr>
        <w:t xml:space="preserve"> </w:t>
      </w:r>
      <w:r>
        <w:rPr>
          <w:sz w:val="24"/>
        </w:rPr>
        <w:t>apply.</w:t>
      </w:r>
    </w:p>
    <w:p w14:paraId="400250EC" w14:textId="77777777" w:rsidR="00A97D2B" w:rsidRDefault="001940AD">
      <w:pPr>
        <w:pStyle w:val="ListParagraph"/>
        <w:numPr>
          <w:ilvl w:val="0"/>
          <w:numId w:val="6"/>
        </w:numPr>
        <w:tabs>
          <w:tab w:val="left" w:pos="1152"/>
          <w:tab w:val="left" w:pos="1156"/>
        </w:tabs>
        <w:spacing w:before="292"/>
        <w:ind w:right="1582"/>
        <w:rPr>
          <w:sz w:val="24"/>
        </w:rPr>
      </w:pPr>
      <w:r>
        <w:rPr>
          <w:sz w:val="24"/>
        </w:rPr>
        <w:t>To</w:t>
      </w:r>
      <w:r>
        <w:rPr>
          <w:rFonts w:ascii="Times New Roman" w:hAnsi="Times New Roman"/>
          <w:sz w:val="24"/>
        </w:rPr>
        <w:t xml:space="preserve"> </w:t>
      </w:r>
      <w:r>
        <w:rPr>
          <w:sz w:val="24"/>
        </w:rPr>
        <w:t>minimise</w:t>
      </w:r>
      <w:r>
        <w:rPr>
          <w:rFonts w:ascii="Times New Roman" w:hAnsi="Times New Roman"/>
          <w:sz w:val="24"/>
        </w:rPr>
        <w:t xml:space="preserve"> </w:t>
      </w:r>
      <w:r>
        <w:rPr>
          <w:sz w:val="24"/>
        </w:rPr>
        <w:t>any</w:t>
      </w:r>
      <w:r>
        <w:rPr>
          <w:rFonts w:ascii="Times New Roman" w:hAnsi="Times New Roman"/>
          <w:sz w:val="24"/>
        </w:rPr>
        <w:t xml:space="preserve"> </w:t>
      </w:r>
      <w:r>
        <w:rPr>
          <w:sz w:val="24"/>
        </w:rPr>
        <w:t>negative</w:t>
      </w:r>
      <w:r>
        <w:rPr>
          <w:rFonts w:ascii="Times New Roman" w:hAnsi="Times New Roman"/>
          <w:sz w:val="24"/>
        </w:rPr>
        <w:t xml:space="preserve"> </w:t>
      </w:r>
      <w:r>
        <w:rPr>
          <w:sz w:val="24"/>
        </w:rPr>
        <w:t>impact</w:t>
      </w:r>
      <w:r>
        <w:rPr>
          <w:rFonts w:ascii="Times New Roman" w:hAnsi="Times New Roman"/>
          <w:sz w:val="24"/>
        </w:rPr>
        <w:t xml:space="preserve"> </w:t>
      </w:r>
      <w:r>
        <w:rPr>
          <w:sz w:val="24"/>
        </w:rPr>
        <w:t>on</w:t>
      </w:r>
      <w:r>
        <w:rPr>
          <w:rFonts w:ascii="Times New Roman" w:hAnsi="Times New Roman"/>
          <w:sz w:val="24"/>
        </w:rPr>
        <w:t xml:space="preserve"> </w:t>
      </w:r>
      <w:r>
        <w:rPr>
          <w:sz w:val="24"/>
        </w:rPr>
        <w:t>an</w:t>
      </w:r>
      <w:r>
        <w:rPr>
          <w:rFonts w:ascii="Times New Roman" w:hAnsi="Times New Roman"/>
          <w:sz w:val="24"/>
        </w:rPr>
        <w:t xml:space="preserve"> </w:t>
      </w:r>
      <w:r>
        <w:rPr>
          <w:sz w:val="24"/>
        </w:rPr>
        <w:t>Executive</w:t>
      </w:r>
      <w:r>
        <w:rPr>
          <w:rFonts w:ascii="Times New Roman" w:hAnsi="Times New Roman"/>
          <w:sz w:val="24"/>
        </w:rPr>
        <w:t xml:space="preserve"> </w:t>
      </w:r>
      <w:r>
        <w:rPr>
          <w:sz w:val="24"/>
        </w:rPr>
        <w:t>Level</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commitments,</w:t>
      </w:r>
      <w:r>
        <w:rPr>
          <w:rFonts w:ascii="Times New Roman" w:hAnsi="Times New Roman"/>
          <w:spacing w:val="-11"/>
          <w:sz w:val="24"/>
        </w:rPr>
        <w:t xml:space="preserve"> </w:t>
      </w:r>
      <w:r>
        <w:rPr>
          <w:sz w:val="24"/>
        </w:rPr>
        <w:t>wherever</w:t>
      </w:r>
      <w:r>
        <w:rPr>
          <w:rFonts w:ascii="Times New Roman" w:hAnsi="Times New Roman"/>
          <w:spacing w:val="-10"/>
          <w:sz w:val="24"/>
        </w:rPr>
        <w:t xml:space="preserve"> </w:t>
      </w:r>
      <w:r>
        <w:rPr>
          <w:sz w:val="24"/>
        </w:rPr>
        <w:t>possible</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encourages</w:t>
      </w:r>
      <w:r>
        <w:rPr>
          <w:rFonts w:ascii="Times New Roman" w:hAnsi="Times New Roman"/>
          <w:spacing w:val="-9"/>
          <w:sz w:val="24"/>
        </w:rPr>
        <w:t xml:space="preserve"> </w:t>
      </w:r>
      <w:r>
        <w:rPr>
          <w:sz w:val="24"/>
        </w:rPr>
        <w:t>employees</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travel</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bandwidth.</w:t>
      </w:r>
    </w:p>
    <w:p w14:paraId="400250ED" w14:textId="77777777" w:rsidR="00A97D2B" w:rsidRDefault="00A97D2B">
      <w:pPr>
        <w:pStyle w:val="BodyText"/>
        <w:spacing w:before="2"/>
        <w:ind w:left="0"/>
      </w:pPr>
    </w:p>
    <w:p w14:paraId="400250EE" w14:textId="77777777" w:rsidR="00A97D2B" w:rsidRDefault="001940AD">
      <w:pPr>
        <w:pStyle w:val="Heading2"/>
      </w:pPr>
      <w:bookmarkStart w:id="84" w:name="_TOC_250144"/>
      <w:r>
        <w:rPr>
          <w:spacing w:val="-2"/>
        </w:rPr>
        <w:t>Emergency</w:t>
      </w:r>
      <w:r>
        <w:rPr>
          <w:rFonts w:ascii="Times New Roman"/>
          <w:b w:val="0"/>
          <w:spacing w:val="-2"/>
        </w:rPr>
        <w:t xml:space="preserve"> </w:t>
      </w:r>
      <w:r>
        <w:rPr>
          <w:spacing w:val="-2"/>
        </w:rPr>
        <w:t>responses</w:t>
      </w:r>
      <w:r>
        <w:rPr>
          <w:rFonts w:ascii="Times New Roman"/>
          <w:b w:val="0"/>
        </w:rPr>
        <w:t xml:space="preserve"> </w:t>
      </w:r>
      <w:r>
        <w:rPr>
          <w:spacing w:val="-2"/>
        </w:rPr>
        <w:t>(including</w:t>
      </w:r>
      <w:r>
        <w:rPr>
          <w:rFonts w:ascii="Times New Roman"/>
          <w:b w:val="0"/>
          <w:spacing w:val="-1"/>
        </w:rPr>
        <w:t xml:space="preserve"> </w:t>
      </w:r>
      <w:r>
        <w:rPr>
          <w:spacing w:val="-2"/>
        </w:rPr>
        <w:t>National</w:t>
      </w:r>
      <w:r>
        <w:rPr>
          <w:rFonts w:ascii="Times New Roman"/>
          <w:b w:val="0"/>
          <w:spacing w:val="-2"/>
        </w:rPr>
        <w:t xml:space="preserve"> </w:t>
      </w:r>
      <w:r>
        <w:rPr>
          <w:spacing w:val="-2"/>
        </w:rPr>
        <w:t>Incident</w:t>
      </w:r>
      <w:r>
        <w:rPr>
          <w:rFonts w:ascii="Times New Roman"/>
          <w:b w:val="0"/>
          <w:spacing w:val="1"/>
        </w:rPr>
        <w:t xml:space="preserve"> </w:t>
      </w:r>
      <w:r>
        <w:rPr>
          <w:spacing w:val="-2"/>
        </w:rPr>
        <w:t>Centre</w:t>
      </w:r>
      <w:r>
        <w:rPr>
          <w:rFonts w:ascii="Times New Roman"/>
          <w:b w:val="0"/>
          <w:spacing w:val="-2"/>
        </w:rPr>
        <w:t xml:space="preserve"> </w:t>
      </w:r>
      <w:bookmarkEnd w:id="84"/>
      <w:r>
        <w:rPr>
          <w:spacing w:val="-2"/>
        </w:rPr>
        <w:t>arrangements)</w:t>
      </w:r>
    </w:p>
    <w:p w14:paraId="400250EF" w14:textId="77777777" w:rsidR="00A97D2B" w:rsidRDefault="001940AD">
      <w:pPr>
        <w:pStyle w:val="ListParagraph"/>
        <w:numPr>
          <w:ilvl w:val="0"/>
          <w:numId w:val="6"/>
        </w:numPr>
        <w:tabs>
          <w:tab w:val="left" w:pos="1152"/>
          <w:tab w:val="left" w:pos="1156"/>
        </w:tabs>
        <w:ind w:right="1262"/>
        <w:rPr>
          <w:sz w:val="24"/>
        </w:rPr>
      </w:pPr>
      <w:r>
        <w:rPr>
          <w:sz w:val="24"/>
        </w:rPr>
        <w:t>In</w:t>
      </w:r>
      <w:r>
        <w:rPr>
          <w:rFonts w:ascii="Times New Roman"/>
          <w:sz w:val="24"/>
        </w:rPr>
        <w:t xml:space="preserve"> </w:t>
      </w:r>
      <w:r>
        <w:rPr>
          <w:sz w:val="24"/>
        </w:rPr>
        <w:t>responding</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emergency,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the</w:t>
      </w:r>
      <w:r>
        <w:rPr>
          <w:rFonts w:ascii="Times New Roman"/>
          <w:sz w:val="24"/>
        </w:rPr>
        <w:t xml:space="preserve"> </w:t>
      </w:r>
      <w:r>
        <w:rPr>
          <w:sz w:val="24"/>
        </w:rPr>
        <w:t>additional</w:t>
      </w:r>
      <w:r>
        <w:rPr>
          <w:rFonts w:ascii="Times New Roman"/>
          <w:sz w:val="24"/>
        </w:rPr>
        <w:t xml:space="preserve"> </w:t>
      </w:r>
      <w:r>
        <w:rPr>
          <w:sz w:val="24"/>
        </w:rPr>
        <w:t>resources</w:t>
      </w:r>
      <w:r>
        <w:rPr>
          <w:rFonts w:ascii="Times New Roman"/>
          <w:sz w:val="24"/>
        </w:rPr>
        <w:t xml:space="preserve"> </w:t>
      </w:r>
      <w:r>
        <w:rPr>
          <w:sz w:val="24"/>
        </w:rPr>
        <w:t>and</w:t>
      </w:r>
      <w:r>
        <w:rPr>
          <w:rFonts w:ascii="Times New Roman"/>
          <w:spacing w:val="-7"/>
          <w:sz w:val="24"/>
        </w:rPr>
        <w:t xml:space="preserve"> </w:t>
      </w:r>
      <w:r>
        <w:rPr>
          <w:sz w:val="24"/>
        </w:rPr>
        <w:t>staffing</w:t>
      </w:r>
      <w:r>
        <w:rPr>
          <w:rFonts w:ascii="Times New Roman"/>
          <w:spacing w:val="-11"/>
          <w:sz w:val="24"/>
        </w:rPr>
        <w:t xml:space="preserve"> </w:t>
      </w:r>
      <w:r>
        <w:rPr>
          <w:sz w:val="24"/>
        </w:rPr>
        <w:t>arrangements</w:t>
      </w:r>
      <w:r>
        <w:rPr>
          <w:rFonts w:ascii="Times New Roman"/>
          <w:spacing w:val="-9"/>
          <w:sz w:val="24"/>
        </w:rPr>
        <w:t xml:space="preserve"> </w:t>
      </w:r>
      <w:r>
        <w:rPr>
          <w:sz w:val="24"/>
        </w:rPr>
        <w:t>required</w:t>
      </w:r>
      <w:r>
        <w:rPr>
          <w:rFonts w:ascii="Times New Roman"/>
          <w:spacing w:val="-10"/>
          <w:sz w:val="24"/>
        </w:rPr>
        <w:t xml:space="preserve"> </w:t>
      </w:r>
      <w:r>
        <w:rPr>
          <w:sz w:val="24"/>
        </w:rPr>
        <w:t>to</w:t>
      </w:r>
      <w:r>
        <w:rPr>
          <w:rFonts w:ascii="Times New Roman"/>
          <w:spacing w:val="-10"/>
          <w:sz w:val="24"/>
        </w:rPr>
        <w:t xml:space="preserve"> </w:t>
      </w:r>
      <w:r>
        <w:rPr>
          <w:sz w:val="24"/>
        </w:rPr>
        <w:t>enable</w:t>
      </w:r>
      <w:r>
        <w:rPr>
          <w:rFonts w:ascii="Times New Roman"/>
          <w:spacing w:val="-10"/>
          <w:sz w:val="24"/>
        </w:rPr>
        <w:t xml:space="preserve"> </w:t>
      </w:r>
      <w:r>
        <w:rPr>
          <w:sz w:val="24"/>
        </w:rPr>
        <w:t>an</w:t>
      </w:r>
      <w:r>
        <w:rPr>
          <w:rFonts w:ascii="Times New Roman"/>
          <w:spacing w:val="-10"/>
          <w:sz w:val="24"/>
        </w:rPr>
        <w:t xml:space="preserve"> </w:t>
      </w:r>
      <w:r>
        <w:rPr>
          <w:sz w:val="24"/>
        </w:rPr>
        <w:t>appropriate</w:t>
      </w:r>
      <w:r>
        <w:rPr>
          <w:rFonts w:ascii="Times New Roman"/>
          <w:spacing w:val="-10"/>
          <w:sz w:val="24"/>
        </w:rPr>
        <w:t xml:space="preserve"> </w:t>
      </w:r>
      <w:r>
        <w:rPr>
          <w:sz w:val="24"/>
        </w:rPr>
        <w:t>departmental</w:t>
      </w:r>
      <w:r>
        <w:rPr>
          <w:rFonts w:ascii="Times New Roman"/>
          <w:spacing w:val="-8"/>
          <w:sz w:val="24"/>
        </w:rPr>
        <w:t xml:space="preserve"> </w:t>
      </w:r>
      <w:r>
        <w:rPr>
          <w:sz w:val="24"/>
        </w:rPr>
        <w:t>response.</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outside</w:t>
      </w:r>
      <w:r>
        <w:rPr>
          <w:rFonts w:ascii="Times New Roman"/>
          <w:sz w:val="24"/>
        </w:rPr>
        <w:t xml:space="preserve"> </w:t>
      </w:r>
      <w:r>
        <w:rPr>
          <w:sz w:val="24"/>
        </w:rPr>
        <w:t>the</w:t>
      </w:r>
      <w:r>
        <w:rPr>
          <w:rFonts w:ascii="Times New Roman"/>
          <w:sz w:val="24"/>
        </w:rPr>
        <w:t xml:space="preserve"> </w:t>
      </w:r>
      <w:r>
        <w:rPr>
          <w:sz w:val="24"/>
        </w:rPr>
        <w:t>bandwidth,</w:t>
      </w:r>
      <w:r>
        <w:rPr>
          <w:rFonts w:ascii="Times New Roman"/>
          <w:sz w:val="24"/>
        </w:rPr>
        <w:t xml:space="preserve"> </w:t>
      </w:r>
      <w:r>
        <w:rPr>
          <w:sz w:val="24"/>
        </w:rPr>
        <w:t>extended</w:t>
      </w:r>
      <w:r>
        <w:rPr>
          <w:rFonts w:ascii="Times New Roman"/>
          <w:sz w:val="24"/>
        </w:rPr>
        <w:t xml:space="preserve"> </w:t>
      </w:r>
      <w:r>
        <w:rPr>
          <w:sz w:val="24"/>
        </w:rPr>
        <w:t>operating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establishing</w:t>
      </w:r>
      <w:r>
        <w:rPr>
          <w:rFonts w:ascii="Times New Roman"/>
          <w:sz w:val="24"/>
        </w:rPr>
        <w:t xml:space="preserve"> </w:t>
      </w:r>
      <w:r>
        <w:rPr>
          <w:sz w:val="24"/>
        </w:rPr>
        <w:t>shift</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rostering</w:t>
      </w:r>
      <w:r>
        <w:rPr>
          <w:rFonts w:ascii="Times New Roman"/>
          <w:sz w:val="24"/>
        </w:rPr>
        <w:t xml:space="preserve"> </w:t>
      </w:r>
      <w:r>
        <w:rPr>
          <w:sz w:val="24"/>
        </w:rPr>
        <w:t>arrangements.</w:t>
      </w:r>
    </w:p>
    <w:p w14:paraId="400250F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0F1" w14:textId="77777777" w:rsidR="00A97D2B" w:rsidRDefault="00A97D2B">
      <w:pPr>
        <w:pStyle w:val="BodyText"/>
        <w:spacing w:before="270"/>
        <w:ind w:left="0"/>
      </w:pPr>
    </w:p>
    <w:p w14:paraId="400250F2" w14:textId="77777777" w:rsidR="00A97D2B" w:rsidRDefault="001940AD">
      <w:pPr>
        <w:pStyle w:val="ListParagraph"/>
        <w:numPr>
          <w:ilvl w:val="0"/>
          <w:numId w:val="6"/>
        </w:numPr>
        <w:tabs>
          <w:tab w:val="left" w:pos="1152"/>
          <w:tab w:val="left" w:pos="1156"/>
        </w:tabs>
        <w:ind w:right="1489"/>
        <w:rPr>
          <w:sz w:val="24"/>
        </w:rPr>
      </w:pPr>
      <w:r>
        <w:rPr>
          <w:sz w:val="24"/>
        </w:rPr>
        <w:t>An</w:t>
      </w:r>
      <w:r>
        <w:rPr>
          <w:rFonts w:ascii="Times New Roman"/>
          <w:spacing w:val="-7"/>
          <w:sz w:val="24"/>
        </w:rPr>
        <w:t xml:space="preserve"> </w:t>
      </w:r>
      <w:r>
        <w:rPr>
          <w:sz w:val="24"/>
        </w:rPr>
        <w:t>emergency</w:t>
      </w:r>
      <w:r>
        <w:rPr>
          <w:rFonts w:ascii="Times New Roman"/>
          <w:spacing w:val="-9"/>
          <w:sz w:val="24"/>
        </w:rPr>
        <w:t xml:space="preserve"> </w:t>
      </w:r>
      <w:r>
        <w:rPr>
          <w:sz w:val="24"/>
        </w:rPr>
        <w:t>response</w:t>
      </w:r>
      <w:r>
        <w:rPr>
          <w:rFonts w:ascii="Times New Roman"/>
          <w:spacing w:val="-8"/>
          <w:sz w:val="24"/>
        </w:rPr>
        <w:t xml:space="preserve"> </w:t>
      </w:r>
      <w:r>
        <w:rPr>
          <w:sz w:val="24"/>
        </w:rPr>
        <w:t>includes,</w:t>
      </w:r>
      <w:r>
        <w:rPr>
          <w:rFonts w:ascii="Times New Roman"/>
          <w:spacing w:val="-11"/>
          <w:sz w:val="24"/>
        </w:rPr>
        <w:t xml:space="preserve"> </w:t>
      </w:r>
      <w:r>
        <w:rPr>
          <w:sz w:val="24"/>
        </w:rPr>
        <w:t>but</w:t>
      </w:r>
      <w:r>
        <w:rPr>
          <w:rFonts w:ascii="Times New Roman"/>
          <w:spacing w:val="-9"/>
          <w:sz w:val="24"/>
        </w:rPr>
        <w:t xml:space="preserve"> </w:t>
      </w:r>
      <w:r>
        <w:rPr>
          <w:sz w:val="24"/>
        </w:rPr>
        <w:t>is</w:t>
      </w:r>
      <w:r>
        <w:rPr>
          <w:rFonts w:ascii="Times New Roman"/>
          <w:spacing w:val="-9"/>
          <w:sz w:val="24"/>
        </w:rPr>
        <w:t xml:space="preserve"> </w:t>
      </w:r>
      <w:r>
        <w:rPr>
          <w:sz w:val="24"/>
        </w:rPr>
        <w:t>not</w:t>
      </w:r>
      <w:r>
        <w:rPr>
          <w:rFonts w:ascii="Times New Roman"/>
          <w:spacing w:val="-7"/>
          <w:sz w:val="24"/>
        </w:rPr>
        <w:t xml:space="preserve"> </w:t>
      </w:r>
      <w:r>
        <w:rPr>
          <w:sz w:val="24"/>
        </w:rPr>
        <w:t>limited</w:t>
      </w:r>
      <w:r>
        <w:rPr>
          <w:rFonts w:ascii="Times New Roman"/>
          <w:spacing w:val="-7"/>
          <w:sz w:val="24"/>
        </w:rPr>
        <w:t xml:space="preserve"> </w:t>
      </w:r>
      <w:r>
        <w:rPr>
          <w:sz w:val="24"/>
        </w:rPr>
        <w:t>to,</w:t>
      </w:r>
      <w:r>
        <w:rPr>
          <w:rFonts w:ascii="Times New Roman"/>
          <w:spacing w:val="-11"/>
          <w:sz w:val="24"/>
        </w:rPr>
        <w:t xml:space="preserve"> </w:t>
      </w:r>
      <w:r>
        <w:rPr>
          <w:sz w:val="24"/>
        </w:rPr>
        <w:t>the</w:t>
      </w:r>
      <w:r>
        <w:rPr>
          <w:rFonts w:ascii="Times New Roman"/>
          <w:spacing w:val="-10"/>
          <w:sz w:val="24"/>
        </w:rPr>
        <w:t xml:space="preserve"> </w:t>
      </w:r>
      <w:r>
        <w:rPr>
          <w:sz w:val="24"/>
        </w:rPr>
        <w:t>National</w:t>
      </w:r>
      <w:r>
        <w:rPr>
          <w:rFonts w:ascii="Times New Roman"/>
          <w:spacing w:val="-8"/>
          <w:sz w:val="24"/>
        </w:rPr>
        <w:t xml:space="preserve"> </w:t>
      </w:r>
      <w:r>
        <w:rPr>
          <w:sz w:val="24"/>
        </w:rPr>
        <w:t>Incident</w:t>
      </w:r>
      <w:r>
        <w:rPr>
          <w:rFonts w:ascii="Times New Roman"/>
          <w:spacing w:val="-7"/>
          <w:sz w:val="24"/>
        </w:rPr>
        <w:t xml:space="preserve"> </w:t>
      </w:r>
      <w:r>
        <w:rPr>
          <w:sz w:val="24"/>
        </w:rPr>
        <w:t>Centre</w:t>
      </w:r>
      <w:r>
        <w:rPr>
          <w:rFonts w:ascii="Times New Roman"/>
          <w:sz w:val="24"/>
        </w:rPr>
        <w:t xml:space="preserve"> </w:t>
      </w:r>
      <w:r>
        <w:rPr>
          <w:sz w:val="24"/>
        </w:rPr>
        <w:t>being</w:t>
      </w:r>
      <w:r>
        <w:rPr>
          <w:rFonts w:ascii="Times New Roman"/>
          <w:sz w:val="24"/>
        </w:rPr>
        <w:t xml:space="preserve"> </w:t>
      </w:r>
      <w:r>
        <w:rPr>
          <w:sz w:val="24"/>
        </w:rPr>
        <w:t>placed</w:t>
      </w:r>
      <w:r>
        <w:rPr>
          <w:rFonts w:ascii="Times New Roman"/>
          <w:sz w:val="24"/>
        </w:rPr>
        <w:t xml:space="preserve"> </w:t>
      </w:r>
      <w:r>
        <w:rPr>
          <w:sz w:val="24"/>
        </w:rPr>
        <w:t>on</w:t>
      </w:r>
      <w:r>
        <w:rPr>
          <w:rFonts w:ascii="Times New Roman"/>
          <w:sz w:val="24"/>
        </w:rPr>
        <w:t xml:space="preserve"> </w:t>
      </w:r>
      <w:r>
        <w:rPr>
          <w:sz w:val="24"/>
        </w:rPr>
        <w:t>alert</w:t>
      </w:r>
      <w:r>
        <w:rPr>
          <w:rFonts w:ascii="Times New Roman"/>
          <w:sz w:val="24"/>
        </w:rPr>
        <w:t xml:space="preserve"> </w:t>
      </w:r>
      <w:r>
        <w:rPr>
          <w:sz w:val="24"/>
        </w:rPr>
        <w:t>or</w:t>
      </w:r>
      <w:r>
        <w:rPr>
          <w:rFonts w:ascii="Times New Roman"/>
          <w:sz w:val="24"/>
        </w:rPr>
        <w:t xml:space="preserve"> </w:t>
      </w:r>
      <w:r>
        <w:rPr>
          <w:sz w:val="24"/>
        </w:rPr>
        <w:t>activated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0F3" w14:textId="77777777" w:rsidR="00A97D2B" w:rsidRDefault="001940AD">
      <w:pPr>
        <w:pStyle w:val="ListParagraph"/>
        <w:numPr>
          <w:ilvl w:val="0"/>
          <w:numId w:val="6"/>
        </w:numPr>
        <w:tabs>
          <w:tab w:val="left" w:pos="1152"/>
          <w:tab w:val="left" w:pos="1156"/>
        </w:tabs>
        <w:spacing w:before="292"/>
        <w:ind w:right="1385"/>
        <w:rPr>
          <w:sz w:val="24"/>
        </w:rPr>
      </w:pP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enhanced</w:t>
      </w:r>
      <w:r>
        <w:rPr>
          <w:rFonts w:ascii="Times New Roman"/>
          <w:spacing w:val="-7"/>
          <w:sz w:val="24"/>
        </w:rPr>
        <w:t xml:space="preserve"> </w:t>
      </w:r>
      <w:r>
        <w:rPr>
          <w:sz w:val="24"/>
        </w:rPr>
        <w:t>arrangements</w:t>
      </w:r>
      <w:r>
        <w:rPr>
          <w:rFonts w:ascii="Times New Roman"/>
          <w:spacing w:val="-11"/>
          <w:sz w:val="24"/>
        </w:rPr>
        <w:t xml:space="preserve"> </w:t>
      </w:r>
      <w:r>
        <w:rPr>
          <w:sz w:val="24"/>
        </w:rPr>
        <w:t>during</w:t>
      </w:r>
      <w:r>
        <w:rPr>
          <w:rFonts w:ascii="Times New Roman"/>
          <w:spacing w:val="-8"/>
          <w:sz w:val="24"/>
        </w:rPr>
        <w:t xml:space="preserve"> </w:t>
      </w:r>
      <w:r>
        <w:rPr>
          <w:sz w:val="24"/>
        </w:rPr>
        <w:t>an</w:t>
      </w:r>
      <w:r>
        <w:rPr>
          <w:rFonts w:ascii="Times New Roman"/>
          <w:spacing w:val="-7"/>
          <w:sz w:val="24"/>
        </w:rPr>
        <w:t xml:space="preserve"> </w:t>
      </w:r>
      <w:r>
        <w:rPr>
          <w:sz w:val="24"/>
        </w:rPr>
        <w:t>emergency</w:t>
      </w:r>
      <w:r>
        <w:rPr>
          <w:rFonts w:ascii="Times New Roman"/>
          <w:spacing w:val="-11"/>
          <w:sz w:val="24"/>
        </w:rPr>
        <w:t xml:space="preserve"> </w:t>
      </w:r>
      <w:r>
        <w:rPr>
          <w:sz w:val="24"/>
        </w:rPr>
        <w:t>response,</w:t>
      </w:r>
      <w:r>
        <w:rPr>
          <w:rFonts w:ascii="Times New Roman"/>
          <w:sz w:val="24"/>
        </w:rPr>
        <w:t xml:space="preserve"> </w:t>
      </w:r>
      <w:r>
        <w:rPr>
          <w:sz w:val="24"/>
        </w:rPr>
        <w:t>including,</w:t>
      </w:r>
      <w:r>
        <w:rPr>
          <w:rFonts w:ascii="Times New Roman"/>
          <w:sz w:val="24"/>
        </w:rPr>
        <w:t xml:space="preserve"> </w:t>
      </w:r>
      <w:r>
        <w:rPr>
          <w:sz w:val="24"/>
        </w:rPr>
        <w:t>but</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p>
    <w:p w14:paraId="400250F4"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flextime;</w:t>
      </w:r>
    </w:p>
    <w:p w14:paraId="400250F5" w14:textId="77777777" w:rsidR="00A97D2B" w:rsidRDefault="001940AD">
      <w:pPr>
        <w:pStyle w:val="ListParagraph"/>
        <w:numPr>
          <w:ilvl w:val="1"/>
          <w:numId w:val="6"/>
        </w:numPr>
        <w:tabs>
          <w:tab w:val="left" w:pos="1669"/>
        </w:tabs>
        <w:ind w:left="1669" w:hanging="513"/>
        <w:rPr>
          <w:sz w:val="24"/>
        </w:rPr>
      </w:pPr>
      <w:r>
        <w:rPr>
          <w:spacing w:val="-2"/>
          <w:sz w:val="24"/>
        </w:rPr>
        <w:t>overtime/time</w:t>
      </w:r>
      <w:r>
        <w:rPr>
          <w:rFonts w:ascii="Times New Roman"/>
          <w:spacing w:val="-2"/>
          <w:sz w:val="24"/>
        </w:rPr>
        <w:t xml:space="preserve"> </w:t>
      </w:r>
      <w:r>
        <w:rPr>
          <w:spacing w:val="-2"/>
          <w:sz w:val="24"/>
        </w:rPr>
        <w:t>in</w:t>
      </w:r>
      <w:r>
        <w:rPr>
          <w:rFonts w:ascii="Times New Roman"/>
          <w:sz w:val="24"/>
        </w:rPr>
        <w:t xml:space="preserve"> </w:t>
      </w:r>
      <w:r>
        <w:rPr>
          <w:spacing w:val="-4"/>
          <w:sz w:val="24"/>
        </w:rPr>
        <w:t>lieu;</w:t>
      </w:r>
    </w:p>
    <w:p w14:paraId="400250F6" w14:textId="77777777" w:rsidR="00A97D2B" w:rsidRDefault="001940AD">
      <w:pPr>
        <w:pStyle w:val="ListParagraph"/>
        <w:numPr>
          <w:ilvl w:val="1"/>
          <w:numId w:val="6"/>
        </w:numPr>
        <w:tabs>
          <w:tab w:val="left" w:pos="1669"/>
        </w:tabs>
        <w:ind w:left="1669" w:hanging="513"/>
        <w:rPr>
          <w:sz w:val="24"/>
        </w:rPr>
      </w:pPr>
      <w:r>
        <w:rPr>
          <w:sz w:val="24"/>
        </w:rPr>
        <w:t>overtime</w:t>
      </w:r>
      <w:r>
        <w:rPr>
          <w:rFonts w:ascii="Times New Roman"/>
          <w:spacing w:val="-14"/>
          <w:sz w:val="24"/>
        </w:rPr>
        <w:t xml:space="preserve"> </w:t>
      </w:r>
      <w:r>
        <w:rPr>
          <w:sz w:val="24"/>
        </w:rPr>
        <w:t>meal</w:t>
      </w:r>
      <w:r>
        <w:rPr>
          <w:rFonts w:ascii="Times New Roman"/>
          <w:spacing w:val="-15"/>
          <w:sz w:val="24"/>
        </w:rPr>
        <w:t xml:space="preserve"> </w:t>
      </w:r>
      <w:r>
        <w:rPr>
          <w:sz w:val="24"/>
        </w:rPr>
        <w:t>break</w:t>
      </w:r>
      <w:r>
        <w:rPr>
          <w:rFonts w:ascii="Times New Roman"/>
          <w:spacing w:val="-13"/>
          <w:sz w:val="24"/>
        </w:rPr>
        <w:t xml:space="preserve"> </w:t>
      </w:r>
      <w:r>
        <w:rPr>
          <w:spacing w:val="-2"/>
          <w:sz w:val="24"/>
        </w:rPr>
        <w:t>allowance;</w:t>
      </w:r>
    </w:p>
    <w:p w14:paraId="400250F7" w14:textId="77777777" w:rsidR="00A97D2B" w:rsidRDefault="001940AD">
      <w:pPr>
        <w:pStyle w:val="ListParagraph"/>
        <w:numPr>
          <w:ilvl w:val="1"/>
          <w:numId w:val="6"/>
        </w:numPr>
        <w:tabs>
          <w:tab w:val="left" w:pos="1669"/>
        </w:tabs>
        <w:ind w:left="1669" w:hanging="513"/>
        <w:rPr>
          <w:sz w:val="24"/>
        </w:rPr>
      </w:pPr>
      <w:r>
        <w:rPr>
          <w:spacing w:val="-2"/>
          <w:sz w:val="24"/>
        </w:rPr>
        <w:t>restriction</w:t>
      </w:r>
      <w:r>
        <w:rPr>
          <w:rFonts w:ascii="Times New Roman"/>
          <w:spacing w:val="3"/>
          <w:sz w:val="24"/>
        </w:rPr>
        <w:t xml:space="preserve"> </w:t>
      </w:r>
      <w:r>
        <w:rPr>
          <w:spacing w:val="-2"/>
          <w:sz w:val="24"/>
        </w:rPr>
        <w:t>allowance;</w:t>
      </w:r>
      <w:r>
        <w:rPr>
          <w:rFonts w:ascii="Times New Roman"/>
          <w:sz w:val="24"/>
        </w:rPr>
        <w:t xml:space="preserve"> </w:t>
      </w:r>
      <w:r>
        <w:rPr>
          <w:spacing w:val="-2"/>
          <w:sz w:val="24"/>
        </w:rPr>
        <w:t>and/or</w:t>
      </w:r>
    </w:p>
    <w:p w14:paraId="400250F8" w14:textId="77777777" w:rsidR="00A97D2B" w:rsidRDefault="001940AD">
      <w:pPr>
        <w:pStyle w:val="ListParagraph"/>
        <w:numPr>
          <w:ilvl w:val="1"/>
          <w:numId w:val="6"/>
        </w:numPr>
        <w:tabs>
          <w:tab w:val="left" w:pos="1669"/>
        </w:tabs>
        <w:ind w:left="1669" w:hanging="513"/>
        <w:rPr>
          <w:sz w:val="24"/>
        </w:rPr>
      </w:pPr>
      <w:r>
        <w:rPr>
          <w:sz w:val="24"/>
        </w:rPr>
        <w:t>Executive</w:t>
      </w:r>
      <w:r>
        <w:rPr>
          <w:rFonts w:ascii="Times New Roman"/>
          <w:spacing w:val="-15"/>
          <w:sz w:val="24"/>
        </w:rPr>
        <w:t xml:space="preserve"> </w:t>
      </w:r>
      <w:r>
        <w:rPr>
          <w:sz w:val="24"/>
        </w:rPr>
        <w:t>Level</w:t>
      </w:r>
      <w:r>
        <w:rPr>
          <w:rFonts w:ascii="Times New Roman"/>
          <w:spacing w:val="-15"/>
          <w:sz w:val="24"/>
        </w:rPr>
        <w:t xml:space="preserve"> </w:t>
      </w:r>
      <w:r>
        <w:rPr>
          <w:spacing w:val="-4"/>
          <w:sz w:val="24"/>
        </w:rPr>
        <w:t>TOIL.</w:t>
      </w:r>
    </w:p>
    <w:p w14:paraId="400250F9" w14:textId="77777777" w:rsidR="00A97D2B" w:rsidRDefault="001940AD">
      <w:pPr>
        <w:pStyle w:val="ListParagraph"/>
        <w:numPr>
          <w:ilvl w:val="0"/>
          <w:numId w:val="6"/>
        </w:numPr>
        <w:tabs>
          <w:tab w:val="left" w:pos="1152"/>
          <w:tab w:val="left" w:pos="1156"/>
        </w:tabs>
        <w:spacing w:before="292"/>
        <w:ind w:right="1316"/>
        <w:rPr>
          <w:sz w:val="24"/>
        </w:rPr>
      </w:pPr>
      <w:r>
        <w:rPr>
          <w:sz w:val="24"/>
        </w:rPr>
        <w:t>Where</w:t>
      </w:r>
      <w:r>
        <w:rPr>
          <w:rFonts w:ascii="Times New Roman"/>
          <w:sz w:val="24"/>
        </w:rPr>
        <w:t xml:space="preserve"> </w:t>
      </w:r>
      <w:r>
        <w:rPr>
          <w:sz w:val="24"/>
        </w:rPr>
        <w:t>shiftwork</w:t>
      </w:r>
      <w:r>
        <w:rPr>
          <w:rFonts w:ascii="Times New Roman"/>
          <w:sz w:val="24"/>
        </w:rPr>
        <w:t xml:space="preserve"> </w:t>
      </w:r>
      <w:r>
        <w:rPr>
          <w:sz w:val="24"/>
        </w:rPr>
        <w:t>and</w:t>
      </w:r>
      <w:r>
        <w:rPr>
          <w:rFonts w:ascii="Times New Roman"/>
          <w:sz w:val="24"/>
        </w:rPr>
        <w:t xml:space="preserve"> </w:t>
      </w:r>
      <w:r>
        <w:rPr>
          <w:sz w:val="24"/>
        </w:rPr>
        <w:t>rostering</w:t>
      </w:r>
      <w:r>
        <w:rPr>
          <w:rFonts w:ascii="Times New Roman"/>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established,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determine</w:t>
      </w:r>
      <w:r>
        <w:rPr>
          <w:rFonts w:ascii="Times New Roman"/>
          <w:spacing w:val="-10"/>
          <w:sz w:val="24"/>
        </w:rPr>
        <w:t xml:space="preserve"> </w:t>
      </w:r>
      <w:r>
        <w:rPr>
          <w:sz w:val="24"/>
        </w:rPr>
        <w:t>the</w:t>
      </w:r>
      <w:r>
        <w:rPr>
          <w:rFonts w:ascii="Times New Roman"/>
          <w:spacing w:val="-10"/>
          <w:sz w:val="24"/>
        </w:rPr>
        <w:t xml:space="preserve"> </w:t>
      </w:r>
      <w:r>
        <w:rPr>
          <w:sz w:val="24"/>
        </w:rPr>
        <w:t>appropriate</w:t>
      </w:r>
      <w:r>
        <w:rPr>
          <w:rFonts w:ascii="Times New Roman"/>
          <w:spacing w:val="-10"/>
          <w:sz w:val="24"/>
        </w:rPr>
        <w:t xml:space="preserve"> </w:t>
      </w:r>
      <w:r>
        <w:rPr>
          <w:sz w:val="24"/>
        </w:rPr>
        <w:t>penalty</w:t>
      </w:r>
      <w:r>
        <w:rPr>
          <w:rFonts w:ascii="Times New Roman"/>
          <w:spacing w:val="-9"/>
          <w:sz w:val="24"/>
        </w:rPr>
        <w:t xml:space="preserve"> </w:t>
      </w:r>
      <w:r>
        <w:rPr>
          <w:sz w:val="24"/>
        </w:rPr>
        <w:t>rates,</w:t>
      </w:r>
      <w:r>
        <w:rPr>
          <w:rFonts w:ascii="Times New Roman"/>
          <w:spacing w:val="-8"/>
          <w:sz w:val="24"/>
        </w:rPr>
        <w:t xml:space="preserve"> </w:t>
      </w:r>
      <w:r>
        <w:rPr>
          <w:sz w:val="24"/>
        </w:rPr>
        <w:t>loadings</w:t>
      </w:r>
      <w:r>
        <w:rPr>
          <w:rFonts w:ascii="Times New Roman"/>
          <w:spacing w:val="-11"/>
          <w:sz w:val="24"/>
        </w:rPr>
        <w:t xml:space="preserve"> </w:t>
      </w:r>
      <w:r>
        <w:rPr>
          <w:sz w:val="24"/>
        </w:rPr>
        <w:t>and</w:t>
      </w:r>
      <w:r>
        <w:rPr>
          <w:rFonts w:ascii="Times New Roman"/>
          <w:spacing w:val="-10"/>
          <w:sz w:val="24"/>
        </w:rPr>
        <w:t xml:space="preserve"> </w:t>
      </w:r>
      <w:r>
        <w:rPr>
          <w:sz w:val="24"/>
        </w:rPr>
        <w:t>leave</w:t>
      </w:r>
      <w:r>
        <w:rPr>
          <w:rFonts w:ascii="Times New Roman"/>
          <w:spacing w:val="-10"/>
          <w:sz w:val="24"/>
        </w:rPr>
        <w:t xml:space="preserve"> </w:t>
      </w:r>
      <w:r>
        <w:rPr>
          <w:sz w:val="24"/>
        </w:rPr>
        <w:t>accrual</w:t>
      </w:r>
      <w:r>
        <w:rPr>
          <w:rFonts w:ascii="Times New Roman"/>
          <w:spacing w:val="-8"/>
          <w:sz w:val="24"/>
        </w:rPr>
        <w:t xml:space="preserve"> </w:t>
      </w:r>
      <w:r>
        <w:rPr>
          <w:sz w:val="24"/>
        </w:rPr>
        <w:t>arrangements</w:t>
      </w:r>
      <w:r>
        <w:rPr>
          <w:rFonts w:ascii="Times New Roman"/>
          <w:spacing w:val="-9"/>
          <w:sz w:val="24"/>
        </w:rPr>
        <w:t xml:space="preserve"> </w:t>
      </w:r>
      <w:r>
        <w:rPr>
          <w:sz w:val="24"/>
        </w:rPr>
        <w:t>to</w:t>
      </w:r>
      <w:r>
        <w:rPr>
          <w:rFonts w:ascii="Times New Roman"/>
          <w:sz w:val="24"/>
        </w:rPr>
        <w:t xml:space="preserve"> </w:t>
      </w:r>
      <w:r>
        <w:rPr>
          <w:spacing w:val="-2"/>
          <w:sz w:val="24"/>
        </w:rPr>
        <w:t>apply.</w:t>
      </w:r>
    </w:p>
    <w:p w14:paraId="400250FA" w14:textId="77777777" w:rsidR="00A97D2B" w:rsidRDefault="00A97D2B">
      <w:pPr>
        <w:pStyle w:val="BodyText"/>
        <w:spacing w:before="2"/>
        <w:ind w:left="0"/>
      </w:pPr>
    </w:p>
    <w:p w14:paraId="400250FB" w14:textId="77777777" w:rsidR="00A97D2B" w:rsidRDefault="001940AD">
      <w:pPr>
        <w:pStyle w:val="ListParagraph"/>
        <w:numPr>
          <w:ilvl w:val="0"/>
          <w:numId w:val="6"/>
        </w:numPr>
        <w:tabs>
          <w:tab w:val="left" w:pos="1152"/>
          <w:tab w:val="left" w:pos="1156"/>
        </w:tabs>
        <w:ind w:right="1151"/>
        <w:rPr>
          <w:sz w:val="24"/>
        </w:rPr>
      </w:pPr>
      <w:r>
        <w:rPr>
          <w:sz w:val="24"/>
        </w:rPr>
        <w:t>In</w:t>
      </w:r>
      <w:r>
        <w:rPr>
          <w:rFonts w:ascii="Times New Roman" w:hAnsi="Times New Roman"/>
          <w:sz w:val="24"/>
        </w:rPr>
        <w:t xml:space="preserve"> </w:t>
      </w:r>
      <w:r>
        <w:rPr>
          <w:sz w:val="24"/>
        </w:rPr>
        <w:t>determining</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enhancement</w:t>
      </w:r>
      <w:r>
        <w:rPr>
          <w:rFonts w:ascii="Times New Roman" w:hAnsi="Times New Roman"/>
          <w:sz w:val="24"/>
        </w:rPr>
        <w:t xml:space="preserve"> </w:t>
      </w:r>
      <w:r>
        <w:rPr>
          <w:sz w:val="24"/>
        </w:rPr>
        <w:t>to</w:t>
      </w:r>
      <w:r>
        <w:rPr>
          <w:rFonts w:ascii="Times New Roman" w:hAnsi="Times New Roman"/>
          <w:sz w:val="24"/>
        </w:rPr>
        <w:t xml:space="preserve"> </w:t>
      </w:r>
      <w:r>
        <w:rPr>
          <w:sz w:val="24"/>
        </w:rPr>
        <w:t>conditions,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consider</w:t>
      </w:r>
      <w:r>
        <w:rPr>
          <w:rFonts w:ascii="Times New Roman" w:hAnsi="Times New Roman"/>
          <w:sz w:val="24"/>
        </w:rPr>
        <w:t xml:space="preserve"> </w:t>
      </w:r>
      <w:r>
        <w:rPr>
          <w:sz w:val="24"/>
        </w:rPr>
        <w:t>factors</w:t>
      </w:r>
      <w:r>
        <w:rPr>
          <w:rFonts w:ascii="Times New Roman" w:hAnsi="Times New Roman"/>
          <w:sz w:val="24"/>
        </w:rPr>
        <w:t xml:space="preserve"> </w:t>
      </w:r>
      <w:r>
        <w:rPr>
          <w:sz w:val="24"/>
        </w:rPr>
        <w:t>including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the</w:t>
      </w:r>
      <w:r>
        <w:rPr>
          <w:rFonts w:ascii="Times New Roman" w:hAnsi="Times New Roman"/>
          <w:sz w:val="24"/>
        </w:rPr>
        <w:t xml:space="preserve"> </w:t>
      </w:r>
      <w:r>
        <w:rPr>
          <w:sz w:val="24"/>
        </w:rPr>
        <w:t>amount</w:t>
      </w:r>
      <w:r>
        <w:rPr>
          <w:rFonts w:ascii="Times New Roman" w:hAnsi="Times New Roman"/>
          <w:sz w:val="24"/>
        </w:rPr>
        <w:t xml:space="preserve"> </w:t>
      </w:r>
      <w:r>
        <w:rPr>
          <w:sz w:val="24"/>
        </w:rPr>
        <w:t>of</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r>
        <w:rPr>
          <w:rFonts w:ascii="Times New Roman" w:hAnsi="Times New Roman"/>
          <w:spacing w:val="-10"/>
          <w:sz w:val="24"/>
        </w:rPr>
        <w:t xml:space="preserve"> </w:t>
      </w:r>
      <w:r>
        <w:rPr>
          <w:sz w:val="24"/>
        </w:rPr>
        <w:t>worked,</w:t>
      </w:r>
      <w:r>
        <w:rPr>
          <w:rFonts w:ascii="Times New Roman" w:hAnsi="Times New Roman"/>
          <w:spacing w:val="-10"/>
          <w:sz w:val="24"/>
        </w:rPr>
        <w:t xml:space="preserve"> </w:t>
      </w:r>
      <w:r>
        <w:rPr>
          <w:sz w:val="24"/>
        </w:rPr>
        <w:t>when</w:t>
      </w:r>
      <w:r>
        <w:rPr>
          <w:rFonts w:ascii="Times New Roman" w:hAnsi="Times New Roman"/>
          <w:spacing w:val="-6"/>
          <w:sz w:val="24"/>
        </w:rPr>
        <w:t xml:space="preserve"> </w:t>
      </w:r>
      <w:r>
        <w:rPr>
          <w:sz w:val="24"/>
        </w:rPr>
        <w:t>additional</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are</w:t>
      </w:r>
      <w:r>
        <w:rPr>
          <w:rFonts w:ascii="Times New Roman" w:hAnsi="Times New Roman"/>
          <w:spacing w:val="-9"/>
          <w:sz w:val="24"/>
        </w:rPr>
        <w:t xml:space="preserve"> </w:t>
      </w:r>
      <w:r>
        <w:rPr>
          <w:sz w:val="24"/>
        </w:rPr>
        <w:t>worked,</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regularity</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duration</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requirement</w:t>
      </w:r>
      <w:r>
        <w:rPr>
          <w:rFonts w:ascii="Times New Roman" w:hAnsi="Times New Roman"/>
          <w:sz w:val="24"/>
        </w:rPr>
        <w:t xml:space="preserve"> </w:t>
      </w:r>
      <w:r>
        <w:rPr>
          <w:sz w:val="24"/>
        </w:rPr>
        <w:t>to</w:t>
      </w:r>
      <w:r>
        <w:rPr>
          <w:rFonts w:ascii="Times New Roman" w:hAnsi="Times New Roman"/>
          <w:sz w:val="24"/>
        </w:rPr>
        <w:t xml:space="preserve"> </w:t>
      </w:r>
      <w:r>
        <w:rPr>
          <w:sz w:val="24"/>
        </w:rPr>
        <w:t>work</w:t>
      </w:r>
      <w:r>
        <w:rPr>
          <w:rFonts w:ascii="Times New Roman" w:hAnsi="Times New Roman"/>
          <w:sz w:val="24"/>
        </w:rPr>
        <w:t xml:space="preserve"> </w:t>
      </w:r>
      <w:r>
        <w:rPr>
          <w:sz w:val="24"/>
        </w:rPr>
        <w:t>additional</w:t>
      </w:r>
      <w:r>
        <w:rPr>
          <w:rFonts w:ascii="Times New Roman" w:hAnsi="Times New Roman"/>
          <w:sz w:val="24"/>
        </w:rPr>
        <w:t xml:space="preserve"> </w:t>
      </w:r>
      <w:r>
        <w:rPr>
          <w:sz w:val="24"/>
        </w:rPr>
        <w:t>hours.</w:t>
      </w:r>
    </w:p>
    <w:p w14:paraId="400250FC" w14:textId="77777777" w:rsidR="00A97D2B" w:rsidRDefault="001940AD">
      <w:pPr>
        <w:pStyle w:val="ListParagraph"/>
        <w:numPr>
          <w:ilvl w:val="0"/>
          <w:numId w:val="6"/>
        </w:numPr>
        <w:tabs>
          <w:tab w:val="left" w:pos="1152"/>
          <w:tab w:val="left" w:pos="1156"/>
        </w:tabs>
        <w:spacing w:before="292"/>
        <w:ind w:right="1172"/>
        <w:jc w:val="both"/>
        <w:rPr>
          <w:sz w:val="24"/>
        </w:rPr>
      </w:pPr>
      <w:r>
        <w:rPr>
          <w:sz w:val="24"/>
        </w:rPr>
        <w:t>For</w:t>
      </w:r>
      <w:r>
        <w:rPr>
          <w:rFonts w:ascii="Times New Roman" w:hAnsi="Times New Roman"/>
          <w:spacing w:val="-2"/>
          <w:sz w:val="24"/>
        </w:rPr>
        <w:t xml:space="preserve"> </w:t>
      </w:r>
      <w:r>
        <w:rPr>
          <w:sz w:val="24"/>
        </w:rPr>
        <w:t>the</w:t>
      </w:r>
      <w:r>
        <w:rPr>
          <w:rFonts w:ascii="Times New Roman" w:hAnsi="Times New Roman"/>
          <w:spacing w:val="-4"/>
          <w:sz w:val="24"/>
        </w:rPr>
        <w:t xml:space="preserve"> </w:t>
      </w:r>
      <w:r>
        <w:rPr>
          <w:sz w:val="24"/>
        </w:rPr>
        <w:t>purposes</w:t>
      </w:r>
      <w:r>
        <w:rPr>
          <w:rFonts w:ascii="Times New Roman" w:hAnsi="Times New Roman"/>
          <w:spacing w:val="-5"/>
          <w:sz w:val="24"/>
        </w:rPr>
        <w:t xml:space="preserve"> </w:t>
      </w:r>
      <w:r>
        <w:rPr>
          <w:sz w:val="24"/>
        </w:rPr>
        <w:t>of</w:t>
      </w:r>
      <w:r>
        <w:rPr>
          <w:rFonts w:ascii="Times New Roman" w:hAnsi="Times New Roman"/>
          <w:spacing w:val="-3"/>
          <w:sz w:val="24"/>
        </w:rPr>
        <w:t xml:space="preserve"> </w:t>
      </w:r>
      <w:r>
        <w:rPr>
          <w:sz w:val="24"/>
        </w:rPr>
        <w:t>clause</w:t>
      </w:r>
      <w:r>
        <w:rPr>
          <w:rFonts w:ascii="Times New Roman" w:hAnsi="Times New Roman"/>
          <w:spacing w:val="-2"/>
          <w:sz w:val="24"/>
        </w:rPr>
        <w:t xml:space="preserve"> </w:t>
      </w:r>
      <w:r>
        <w:rPr>
          <w:sz w:val="24"/>
        </w:rPr>
        <w:t>188,</w:t>
      </w:r>
      <w:r>
        <w:rPr>
          <w:rFonts w:ascii="Times New Roman" w:hAnsi="Times New Roman"/>
          <w:spacing w:val="-2"/>
          <w:sz w:val="24"/>
        </w:rPr>
        <w:t xml:space="preserve"> </w:t>
      </w:r>
      <w:r>
        <w:rPr>
          <w:sz w:val="24"/>
        </w:rPr>
        <w:t>consideration</w:t>
      </w:r>
      <w:r>
        <w:rPr>
          <w:rFonts w:ascii="Times New Roman" w:hAnsi="Times New Roman"/>
          <w:spacing w:val="-1"/>
          <w:sz w:val="24"/>
        </w:rPr>
        <w:t xml:space="preserve"> </w:t>
      </w:r>
      <w:r>
        <w:rPr>
          <w:sz w:val="24"/>
        </w:rPr>
        <w:t>of</w:t>
      </w:r>
      <w:r>
        <w:rPr>
          <w:rFonts w:ascii="Times New Roman" w:hAnsi="Times New Roman"/>
          <w:spacing w:val="-1"/>
          <w:sz w:val="24"/>
        </w:rPr>
        <w:t xml:space="preserve"> </w:t>
      </w:r>
      <w:r>
        <w:rPr>
          <w:sz w:val="24"/>
        </w:rPr>
        <w:t>an</w:t>
      </w:r>
      <w:r>
        <w:rPr>
          <w:rFonts w:ascii="Times New Roman" w:hAnsi="Times New Roman"/>
          <w:spacing w:val="-1"/>
          <w:sz w:val="24"/>
        </w:rPr>
        <w:t xml:space="preserve"> </w:t>
      </w:r>
      <w:r>
        <w:rPr>
          <w:sz w:val="24"/>
        </w:rPr>
        <w:t>employee’s</w:t>
      </w:r>
      <w:r>
        <w:rPr>
          <w:rFonts w:ascii="Times New Roman" w:hAnsi="Times New Roman"/>
          <w:spacing w:val="-5"/>
          <w:sz w:val="24"/>
        </w:rPr>
        <w:t xml:space="preserve"> </w:t>
      </w:r>
      <w:r>
        <w:rPr>
          <w:sz w:val="24"/>
        </w:rPr>
        <w:t>classification</w:t>
      </w:r>
      <w:r>
        <w:rPr>
          <w:rFonts w:ascii="Times New Roman" w:hAnsi="Times New Roman"/>
          <w:spacing w:val="-4"/>
          <w:sz w:val="24"/>
        </w:rPr>
        <w:t xml:space="preserve"> </w:t>
      </w:r>
      <w:r>
        <w:rPr>
          <w:sz w:val="24"/>
        </w:rPr>
        <w:t>does</w:t>
      </w:r>
      <w:r>
        <w:rPr>
          <w:rFonts w:ascii="Times New Roman" w:hAnsi="Times New Roman"/>
          <w:spacing w:val="-5"/>
          <w:sz w:val="24"/>
        </w:rPr>
        <w:t xml:space="preserve"> </w:t>
      </w:r>
      <w:r>
        <w:rPr>
          <w:sz w:val="24"/>
        </w:rPr>
        <w:t>not</w:t>
      </w:r>
      <w:r>
        <w:rPr>
          <w:rFonts w:ascii="Times New Roman" w:hAnsi="Times New Roman"/>
          <w:sz w:val="24"/>
        </w:rPr>
        <w:t xml:space="preserve"> </w:t>
      </w:r>
      <w:r>
        <w:rPr>
          <w:sz w:val="24"/>
        </w:rPr>
        <w:t>prevent</w:t>
      </w:r>
      <w:r>
        <w:rPr>
          <w:rFonts w:ascii="Times New Roman" w:hAnsi="Times New Roman"/>
          <w:spacing w:val="-6"/>
          <w:sz w:val="24"/>
        </w:rPr>
        <w:t xml:space="preserve"> </w:t>
      </w:r>
      <w:r>
        <w:rPr>
          <w:sz w:val="24"/>
        </w:rPr>
        <w:t>enhancements</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conditions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they</w:t>
      </w:r>
      <w:r>
        <w:rPr>
          <w:rFonts w:ascii="Times New Roman" w:hAnsi="Times New Roman"/>
          <w:spacing w:val="-10"/>
          <w:sz w:val="24"/>
        </w:rPr>
        <w:t xml:space="preserve"> </w:t>
      </w:r>
      <w:r>
        <w:rPr>
          <w:sz w:val="24"/>
        </w:rPr>
        <w:t>would</w:t>
      </w:r>
      <w:r>
        <w:rPr>
          <w:rFonts w:ascii="Times New Roman" w:hAnsi="Times New Roman"/>
          <w:spacing w:val="-8"/>
          <w:sz w:val="24"/>
        </w:rPr>
        <w:t xml:space="preserve"> </w:t>
      </w:r>
      <w:r>
        <w:rPr>
          <w:sz w:val="24"/>
        </w:rPr>
        <w:t>otherwise</w:t>
      </w:r>
      <w:r>
        <w:rPr>
          <w:rFonts w:ascii="Times New Roman" w:hAnsi="Times New Roman"/>
          <w:spacing w:val="-9"/>
          <w:sz w:val="24"/>
        </w:rPr>
        <w:t xml:space="preserve"> </w:t>
      </w:r>
      <w:r>
        <w:rPr>
          <w:sz w:val="24"/>
        </w:rPr>
        <w:t>be</w:t>
      </w:r>
      <w:r>
        <w:rPr>
          <w:rFonts w:ascii="Times New Roman" w:hAnsi="Times New Roman"/>
          <w:spacing w:val="-7"/>
          <w:sz w:val="24"/>
        </w:rPr>
        <w:t xml:space="preserve"> </w:t>
      </w:r>
      <w:r>
        <w:rPr>
          <w:sz w:val="24"/>
        </w:rPr>
        <w:t>ineligible</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under</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p>
    <w:p w14:paraId="400250FD" w14:textId="77777777" w:rsidR="00A97D2B" w:rsidRDefault="001940AD">
      <w:pPr>
        <w:pStyle w:val="ListParagraph"/>
        <w:numPr>
          <w:ilvl w:val="0"/>
          <w:numId w:val="6"/>
        </w:numPr>
        <w:tabs>
          <w:tab w:val="left" w:pos="1152"/>
          <w:tab w:val="left" w:pos="1156"/>
        </w:tabs>
        <w:spacing w:before="292"/>
        <w:ind w:right="1420"/>
        <w:rPr>
          <w:sz w:val="24"/>
        </w:rPr>
      </w:pPr>
      <w:r>
        <w:rPr>
          <w:sz w:val="24"/>
        </w:rPr>
        <w:t>In</w:t>
      </w:r>
      <w:r>
        <w:rPr>
          <w:rFonts w:ascii="Times New Roman"/>
          <w:sz w:val="24"/>
        </w:rPr>
        <w:t xml:space="preserve"> </w:t>
      </w:r>
      <w:r>
        <w:rPr>
          <w:sz w:val="24"/>
        </w:rPr>
        <w:t>determining</w:t>
      </w:r>
      <w:r>
        <w:rPr>
          <w:rFonts w:ascii="Times New Roman"/>
          <w:sz w:val="24"/>
        </w:rPr>
        <w:t xml:space="preserve"> </w:t>
      </w:r>
      <w:r>
        <w:rPr>
          <w:sz w:val="24"/>
        </w:rPr>
        <w:t>the</w:t>
      </w:r>
      <w:r>
        <w:rPr>
          <w:rFonts w:ascii="Times New Roman"/>
          <w:sz w:val="24"/>
        </w:rPr>
        <w:t xml:space="preserve"> </w:t>
      </w:r>
      <w:r>
        <w:rPr>
          <w:sz w:val="24"/>
        </w:rPr>
        <w:t>emergency</w:t>
      </w:r>
      <w:r>
        <w:rPr>
          <w:rFonts w:ascii="Times New Roman"/>
          <w:sz w:val="24"/>
        </w:rPr>
        <w:t xml:space="preserve"> </w:t>
      </w:r>
      <w:r>
        <w:rPr>
          <w:sz w:val="24"/>
        </w:rPr>
        <w:t>response,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the</w:t>
      </w:r>
      <w:r>
        <w:rPr>
          <w:rFonts w:ascii="Times New Roman"/>
          <w:sz w:val="24"/>
        </w:rPr>
        <w:t xml:space="preserve"> </w:t>
      </w:r>
      <w:r>
        <w:rPr>
          <w:sz w:val="24"/>
        </w:rPr>
        <w:t>challenges</w:t>
      </w:r>
      <w:r>
        <w:rPr>
          <w:rFonts w:ascii="Times New Roman"/>
          <w:sz w:val="24"/>
        </w:rPr>
        <w:t xml:space="preserve"> </w:t>
      </w:r>
      <w:r>
        <w:rPr>
          <w:sz w:val="24"/>
        </w:rPr>
        <w:t>that</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placed</w:t>
      </w:r>
      <w:r>
        <w:rPr>
          <w:rFonts w:ascii="Times New Roman"/>
          <w:spacing w:val="-9"/>
          <w:sz w:val="24"/>
        </w:rPr>
        <w:t xml:space="preserve"> </w:t>
      </w:r>
      <w:r>
        <w:rPr>
          <w:sz w:val="24"/>
        </w:rPr>
        <w:t>on</w:t>
      </w:r>
      <w:r>
        <w:rPr>
          <w:rFonts w:ascii="Times New Roman"/>
          <w:spacing w:val="-9"/>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will</w:t>
      </w:r>
      <w:r>
        <w:rPr>
          <w:rFonts w:ascii="Times New Roman"/>
          <w:spacing w:val="-10"/>
          <w:sz w:val="24"/>
        </w:rPr>
        <w:t xml:space="preserve"> </w:t>
      </w:r>
      <w:r>
        <w:rPr>
          <w:sz w:val="24"/>
        </w:rPr>
        <w:t>ensure</w:t>
      </w:r>
      <w:r>
        <w:rPr>
          <w:rFonts w:ascii="Times New Roman"/>
          <w:spacing w:val="-7"/>
          <w:sz w:val="24"/>
        </w:rPr>
        <w:t xml:space="preserve"> </w:t>
      </w:r>
      <w:r>
        <w:rPr>
          <w:sz w:val="24"/>
        </w:rPr>
        <w:t>measures</w:t>
      </w:r>
      <w:r>
        <w:rPr>
          <w:rFonts w:ascii="Times New Roman"/>
          <w:spacing w:val="-8"/>
          <w:sz w:val="24"/>
        </w:rPr>
        <w:t xml:space="preserve"> </w:t>
      </w:r>
      <w:r>
        <w:rPr>
          <w:sz w:val="24"/>
        </w:rPr>
        <w:t>are</w:t>
      </w:r>
      <w:r>
        <w:rPr>
          <w:rFonts w:ascii="Times New Roman"/>
          <w:spacing w:val="-7"/>
          <w:sz w:val="24"/>
        </w:rPr>
        <w:t xml:space="preserve"> </w:t>
      </w:r>
      <w:r>
        <w:rPr>
          <w:sz w:val="24"/>
        </w:rPr>
        <w:t>available</w:t>
      </w:r>
      <w:r>
        <w:rPr>
          <w:rFonts w:ascii="Times New Roman"/>
          <w:spacing w:val="-9"/>
          <w:sz w:val="24"/>
        </w:rPr>
        <w:t xml:space="preserve"> </w:t>
      </w:r>
      <w:r>
        <w:rPr>
          <w:sz w:val="24"/>
        </w:rPr>
        <w:t>to</w:t>
      </w:r>
      <w:r>
        <w:rPr>
          <w:rFonts w:ascii="Times New Roman"/>
          <w:spacing w:val="-9"/>
          <w:sz w:val="24"/>
        </w:rPr>
        <w:t xml:space="preserve"> </w:t>
      </w:r>
      <w:r>
        <w:rPr>
          <w:sz w:val="24"/>
        </w:rPr>
        <w:t>support</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health</w:t>
      </w:r>
      <w:r>
        <w:rPr>
          <w:rFonts w:ascii="Times New Roman"/>
          <w:sz w:val="24"/>
        </w:rPr>
        <w:t xml:space="preserve"> </w:t>
      </w:r>
      <w:r>
        <w:rPr>
          <w:sz w:val="24"/>
        </w:rPr>
        <w:t>and</w:t>
      </w:r>
      <w:r>
        <w:rPr>
          <w:rFonts w:ascii="Times New Roman"/>
          <w:sz w:val="24"/>
        </w:rPr>
        <w:t xml:space="preserve"> </w:t>
      </w:r>
      <w:r>
        <w:rPr>
          <w:sz w:val="24"/>
        </w:rPr>
        <w:t>safety.</w:t>
      </w:r>
    </w:p>
    <w:p w14:paraId="400250FE" w14:textId="77777777" w:rsidR="00A97D2B" w:rsidRDefault="00A97D2B">
      <w:pPr>
        <w:pStyle w:val="BodyText"/>
        <w:spacing w:before="2"/>
        <w:ind w:left="0"/>
      </w:pPr>
    </w:p>
    <w:p w14:paraId="400250FF" w14:textId="77777777" w:rsidR="00A97D2B" w:rsidRDefault="001940AD">
      <w:pPr>
        <w:pStyle w:val="ListParagraph"/>
        <w:numPr>
          <w:ilvl w:val="0"/>
          <w:numId w:val="6"/>
        </w:numPr>
        <w:tabs>
          <w:tab w:val="left" w:pos="1152"/>
          <w:tab w:val="left" w:pos="1156"/>
        </w:tabs>
        <w:ind w:right="1213"/>
        <w:jc w:val="both"/>
        <w:rPr>
          <w:sz w:val="24"/>
        </w:rPr>
      </w:pPr>
      <w:r>
        <w:rPr>
          <w:sz w:val="24"/>
        </w:rPr>
        <w:t>After</w:t>
      </w:r>
      <w:r>
        <w:rPr>
          <w:rFonts w:ascii="Times New Roman"/>
          <w:spacing w:val="-8"/>
          <w:sz w:val="24"/>
        </w:rPr>
        <w:t xml:space="preserve"> </w:t>
      </w:r>
      <w:r>
        <w:rPr>
          <w:sz w:val="24"/>
        </w:rPr>
        <w:t>each</w:t>
      </w:r>
      <w:r>
        <w:rPr>
          <w:rFonts w:ascii="Times New Roman"/>
          <w:spacing w:val="-8"/>
          <w:sz w:val="24"/>
        </w:rPr>
        <w:t xml:space="preserve"> </w:t>
      </w:r>
      <w:r>
        <w:rPr>
          <w:sz w:val="24"/>
        </w:rPr>
        <w:t>emergency</w:t>
      </w:r>
      <w:r>
        <w:rPr>
          <w:rFonts w:ascii="Times New Roman"/>
          <w:spacing w:val="-7"/>
          <w:sz w:val="24"/>
        </w:rPr>
        <w:t xml:space="preserve"> </w:t>
      </w:r>
      <w:r>
        <w:rPr>
          <w:sz w:val="24"/>
        </w:rPr>
        <w:t>response,</w:t>
      </w:r>
      <w:r>
        <w:rPr>
          <w:rFonts w:ascii="Times New Roman"/>
          <w:spacing w:val="-9"/>
          <w:sz w:val="24"/>
        </w:rPr>
        <w:t xml:space="preserve"> </w:t>
      </w:r>
      <w:r>
        <w:rPr>
          <w:sz w:val="24"/>
        </w:rPr>
        <w:t>the</w:t>
      </w:r>
      <w:r>
        <w:rPr>
          <w:rFonts w:ascii="Times New Roman"/>
          <w:spacing w:val="-8"/>
          <w:sz w:val="24"/>
        </w:rPr>
        <w:t xml:space="preserve"> </w:t>
      </w:r>
      <w:r>
        <w:rPr>
          <w:sz w:val="24"/>
        </w:rPr>
        <w:t>department</w:t>
      </w:r>
      <w:r>
        <w:rPr>
          <w:rFonts w:ascii="Times New Roman"/>
          <w:spacing w:val="-10"/>
          <w:sz w:val="24"/>
        </w:rPr>
        <w:t xml:space="preserve"> </w:t>
      </w:r>
      <w:r>
        <w:rPr>
          <w:sz w:val="24"/>
        </w:rPr>
        <w:t>will</w:t>
      </w:r>
      <w:r>
        <w:rPr>
          <w:rFonts w:ascii="Times New Roman"/>
          <w:spacing w:val="-9"/>
          <w:sz w:val="24"/>
        </w:rPr>
        <w:t xml:space="preserve"> </w:t>
      </w:r>
      <w:r>
        <w:rPr>
          <w:sz w:val="24"/>
        </w:rPr>
        <w:t>provide</w:t>
      </w:r>
      <w:r>
        <w:rPr>
          <w:rFonts w:ascii="Times New Roman"/>
          <w:spacing w:val="-8"/>
          <w:sz w:val="24"/>
        </w:rPr>
        <w:t xml:space="preserve"> </w:t>
      </w:r>
      <w:r>
        <w:rPr>
          <w:sz w:val="24"/>
        </w:rPr>
        <w:t>a</w:t>
      </w:r>
      <w:r>
        <w:rPr>
          <w:rFonts w:ascii="Times New Roman"/>
          <w:spacing w:val="-6"/>
          <w:sz w:val="24"/>
        </w:rPr>
        <w:t xml:space="preserve"> </w:t>
      </w:r>
      <w:r>
        <w:rPr>
          <w:sz w:val="24"/>
        </w:rPr>
        <w:t>summary</w:t>
      </w:r>
      <w:r>
        <w:rPr>
          <w:rFonts w:ascii="Times New Roman"/>
          <w:spacing w:val="-7"/>
          <w:sz w:val="24"/>
        </w:rPr>
        <w:t xml:space="preserve"> </w:t>
      </w:r>
      <w:r>
        <w:rPr>
          <w:sz w:val="24"/>
        </w:rPr>
        <w:t>report</w:t>
      </w:r>
      <w:r>
        <w:rPr>
          <w:rFonts w:ascii="Times New Roman"/>
          <w:spacing w:val="-5"/>
          <w:sz w:val="24"/>
        </w:rPr>
        <w:t xml:space="preserve"> </w:t>
      </w:r>
      <w:r>
        <w:rPr>
          <w:sz w:val="24"/>
        </w:rPr>
        <w:t>to</w:t>
      </w:r>
      <w:r>
        <w:rPr>
          <w:rFonts w:ascii="Times New Roman"/>
          <w:spacing w:val="-8"/>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conditions</w:t>
      </w:r>
      <w:r>
        <w:rPr>
          <w:rFonts w:ascii="Times New Roman"/>
          <w:sz w:val="24"/>
        </w:rPr>
        <w:t xml:space="preserve"> </w:t>
      </w:r>
      <w:r>
        <w:rPr>
          <w:sz w:val="24"/>
        </w:rPr>
        <w:t>enhancements</w:t>
      </w:r>
      <w:r>
        <w:rPr>
          <w:rFonts w:ascii="Times New Roman"/>
          <w:sz w:val="24"/>
        </w:rPr>
        <w:t xml:space="preserve"> </w:t>
      </w:r>
      <w:r>
        <w:rPr>
          <w:sz w:val="24"/>
        </w:rPr>
        <w:t>that</w:t>
      </w:r>
      <w:r>
        <w:rPr>
          <w:rFonts w:ascii="Times New Roman"/>
          <w:sz w:val="24"/>
        </w:rPr>
        <w:t xml:space="preserve"> </w:t>
      </w:r>
      <w:r>
        <w:rPr>
          <w:sz w:val="24"/>
        </w:rPr>
        <w:t>were</w:t>
      </w:r>
      <w:r>
        <w:rPr>
          <w:rFonts w:ascii="Times New Roman"/>
          <w:sz w:val="24"/>
        </w:rPr>
        <w:t xml:space="preserve"> </w:t>
      </w:r>
      <w:r>
        <w:rPr>
          <w:sz w:val="24"/>
        </w:rPr>
        <w:t>established</w:t>
      </w:r>
      <w:r>
        <w:rPr>
          <w:rFonts w:ascii="Times New Roman"/>
          <w:sz w:val="24"/>
        </w:rPr>
        <w:t xml:space="preserve"> </w:t>
      </w:r>
      <w:r>
        <w:rPr>
          <w:sz w:val="24"/>
        </w:rPr>
        <w:t>for</w:t>
      </w:r>
      <w:r>
        <w:rPr>
          <w:rFonts w:ascii="Times New Roman"/>
          <w:sz w:val="24"/>
        </w:rPr>
        <w:t xml:space="preserve"> </w:t>
      </w:r>
      <w:r>
        <w:rPr>
          <w:sz w:val="24"/>
        </w:rPr>
        <w:t>employees.</w:t>
      </w:r>
    </w:p>
    <w:p w14:paraId="40025100" w14:textId="77777777" w:rsidR="00A97D2B" w:rsidRDefault="001940AD">
      <w:pPr>
        <w:pStyle w:val="Heading2"/>
        <w:spacing w:before="293"/>
      </w:pPr>
      <w:bookmarkStart w:id="85" w:name="_TOC_250143"/>
      <w:r>
        <w:rPr>
          <w:spacing w:val="-2"/>
        </w:rPr>
        <w:t>National</w:t>
      </w:r>
      <w:r>
        <w:rPr>
          <w:rFonts w:ascii="Times New Roman"/>
          <w:b w:val="0"/>
          <w:spacing w:val="-2"/>
        </w:rPr>
        <w:t xml:space="preserve"> </w:t>
      </w:r>
      <w:r>
        <w:rPr>
          <w:spacing w:val="-2"/>
        </w:rPr>
        <w:t>Incident</w:t>
      </w:r>
      <w:r>
        <w:rPr>
          <w:rFonts w:ascii="Times New Roman"/>
          <w:b w:val="0"/>
          <w:spacing w:val="-2"/>
        </w:rPr>
        <w:t xml:space="preserve"> </w:t>
      </w:r>
      <w:r>
        <w:rPr>
          <w:spacing w:val="-2"/>
        </w:rPr>
        <w:t>Centre</w:t>
      </w:r>
      <w:r>
        <w:rPr>
          <w:rFonts w:ascii="Times New Roman"/>
          <w:b w:val="0"/>
          <w:spacing w:val="-1"/>
        </w:rPr>
        <w:t xml:space="preserve"> </w:t>
      </w:r>
      <w:bookmarkEnd w:id="85"/>
      <w:r>
        <w:rPr>
          <w:spacing w:val="-4"/>
        </w:rPr>
        <w:t>(NIC)</w:t>
      </w:r>
    </w:p>
    <w:p w14:paraId="40025101" w14:textId="77777777" w:rsidR="00A97D2B" w:rsidRDefault="001940AD">
      <w:pPr>
        <w:pStyle w:val="ListParagraph"/>
        <w:numPr>
          <w:ilvl w:val="0"/>
          <w:numId w:val="6"/>
        </w:numPr>
        <w:tabs>
          <w:tab w:val="left" w:pos="1152"/>
          <w:tab w:val="left" w:pos="1156"/>
        </w:tabs>
        <w:ind w:right="1226"/>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specify</w:t>
      </w:r>
      <w:r>
        <w:rPr>
          <w:rFonts w:ascii="Times New Roman"/>
          <w:sz w:val="24"/>
        </w:rPr>
        <w:t xml:space="preserve"> </w:t>
      </w:r>
      <w:r>
        <w:rPr>
          <w:sz w:val="24"/>
        </w:rPr>
        <w:t>mandatory</w:t>
      </w:r>
      <w:r>
        <w:rPr>
          <w:rFonts w:ascii="Times New Roman"/>
          <w:sz w:val="24"/>
        </w:rPr>
        <w:t xml:space="preserve"> </w:t>
      </w:r>
      <w:r>
        <w:rPr>
          <w:sz w:val="24"/>
        </w:rPr>
        <w:t>breaks</w:t>
      </w:r>
      <w:r>
        <w:rPr>
          <w:rFonts w:ascii="Times New Roman"/>
          <w:sz w:val="24"/>
        </w:rPr>
        <w:t xml:space="preserve"> </w:t>
      </w:r>
      <w:r>
        <w:rPr>
          <w:sz w:val="24"/>
        </w:rPr>
        <w:t>for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extended</w:t>
      </w:r>
      <w:r>
        <w:rPr>
          <w:rFonts w:ascii="Times New Roman"/>
          <w:sz w:val="24"/>
        </w:rPr>
        <w:t xml:space="preserve"> </w:t>
      </w:r>
      <w:r>
        <w:rPr>
          <w:sz w:val="24"/>
        </w:rPr>
        <w:t>duty</w:t>
      </w:r>
      <w:r>
        <w:rPr>
          <w:rFonts w:ascii="Times New Roman"/>
          <w:sz w:val="24"/>
        </w:rPr>
        <w:t xml:space="preserve"> </w:t>
      </w:r>
      <w:r>
        <w:rPr>
          <w:sz w:val="24"/>
        </w:rPr>
        <w:t>by</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NIC</w:t>
      </w:r>
      <w:r>
        <w:rPr>
          <w:rFonts w:ascii="Times New Roman"/>
          <w:sz w:val="24"/>
        </w:rPr>
        <w:t xml:space="preserve"> </w:t>
      </w:r>
      <w:r>
        <w:rPr>
          <w:sz w:val="24"/>
        </w:rPr>
        <w:t>during</w:t>
      </w:r>
      <w:r>
        <w:rPr>
          <w:rFonts w:ascii="Times New Roman"/>
          <w:sz w:val="24"/>
        </w:rPr>
        <w:t xml:space="preserve"> </w:t>
      </w:r>
      <w:r>
        <w:rPr>
          <w:sz w:val="24"/>
        </w:rPr>
        <w:t>an</w:t>
      </w:r>
      <w:r>
        <w:rPr>
          <w:rFonts w:ascii="Times New Roman"/>
          <w:sz w:val="24"/>
        </w:rPr>
        <w:t xml:space="preserve"> </w:t>
      </w:r>
      <w:r>
        <w:rPr>
          <w:sz w:val="24"/>
        </w:rPr>
        <w:t>incident</w:t>
      </w:r>
      <w:r>
        <w:rPr>
          <w:rFonts w:ascii="Times New Roman"/>
          <w:sz w:val="24"/>
        </w:rPr>
        <w:t xml:space="preserve"> </w:t>
      </w:r>
      <w:r>
        <w:rPr>
          <w:sz w:val="24"/>
        </w:rPr>
        <w:t>response.</w:t>
      </w:r>
      <w:r>
        <w:rPr>
          <w:rFonts w:ascii="Times New Roman"/>
          <w:sz w:val="24"/>
        </w:rPr>
        <w:t xml:space="preserve"> </w:t>
      </w:r>
      <w:r>
        <w:rPr>
          <w:sz w:val="24"/>
        </w:rPr>
        <w:t>Mandated</w:t>
      </w:r>
      <w:r>
        <w:rPr>
          <w:rFonts w:ascii="Times New Roman"/>
          <w:sz w:val="24"/>
        </w:rPr>
        <w:t xml:space="preserve"> </w:t>
      </w:r>
      <w:r>
        <w:rPr>
          <w:sz w:val="24"/>
        </w:rPr>
        <w:t>rest</w:t>
      </w:r>
      <w:r>
        <w:rPr>
          <w:rFonts w:ascii="Times New Roman"/>
          <w:sz w:val="24"/>
        </w:rPr>
        <w:t xml:space="preserve"> </w:t>
      </w:r>
      <w:r>
        <w:rPr>
          <w:sz w:val="24"/>
        </w:rPr>
        <w:t>periods</w:t>
      </w:r>
      <w:r>
        <w:rPr>
          <w:rFonts w:ascii="Times New Roman"/>
          <w:sz w:val="24"/>
        </w:rPr>
        <w:t xml:space="preserve"> </w:t>
      </w:r>
      <w:r>
        <w:rPr>
          <w:sz w:val="24"/>
        </w:rPr>
        <w:t>shall</w:t>
      </w:r>
      <w:r>
        <w:rPr>
          <w:rFonts w:ascii="Times New Roman"/>
          <w:spacing w:val="-7"/>
          <w:sz w:val="24"/>
        </w:rPr>
        <w:t xml:space="preserve"> </w:t>
      </w:r>
      <w:r>
        <w:rPr>
          <w:sz w:val="24"/>
        </w:rPr>
        <w:t>be</w:t>
      </w:r>
      <w:r>
        <w:rPr>
          <w:rFonts w:ascii="Times New Roman"/>
          <w:spacing w:val="-7"/>
          <w:sz w:val="24"/>
        </w:rPr>
        <w:t xml:space="preserve"> </w:t>
      </w:r>
      <w:r>
        <w:rPr>
          <w:sz w:val="24"/>
        </w:rPr>
        <w:t>provided</w:t>
      </w:r>
      <w:r>
        <w:rPr>
          <w:rFonts w:ascii="Times New Roman"/>
          <w:spacing w:val="-6"/>
          <w:sz w:val="24"/>
        </w:rPr>
        <w:t xml:space="preserve"> </w:t>
      </w:r>
      <w:r>
        <w:rPr>
          <w:sz w:val="24"/>
        </w:rPr>
        <w:t>as</w:t>
      </w:r>
      <w:r>
        <w:rPr>
          <w:rFonts w:ascii="Times New Roman"/>
          <w:spacing w:val="-10"/>
          <w:sz w:val="24"/>
        </w:rPr>
        <w:t xml:space="preserve"> </w:t>
      </w:r>
      <w:r>
        <w:rPr>
          <w:sz w:val="24"/>
        </w:rPr>
        <w:t>full</w:t>
      </w:r>
      <w:r>
        <w:rPr>
          <w:rFonts w:ascii="Times New Roman"/>
          <w:spacing w:val="-10"/>
          <w:sz w:val="24"/>
        </w:rPr>
        <w:t xml:space="preserve"> </w:t>
      </w:r>
      <w:r>
        <w:rPr>
          <w:sz w:val="24"/>
        </w:rPr>
        <w:t>days.</w:t>
      </w:r>
      <w:r>
        <w:rPr>
          <w:rFonts w:ascii="Times New Roman"/>
          <w:spacing w:val="-8"/>
          <w:sz w:val="24"/>
        </w:rPr>
        <w:t xml:space="preserve"> </w:t>
      </w:r>
      <w:r>
        <w:rPr>
          <w:sz w:val="24"/>
        </w:rPr>
        <w:t>NIC</w:t>
      </w:r>
      <w:r>
        <w:rPr>
          <w:rFonts w:ascii="Times New Roman"/>
          <w:spacing w:val="-8"/>
          <w:sz w:val="24"/>
        </w:rPr>
        <w:t xml:space="preserve"> </w:t>
      </w:r>
      <w:r>
        <w:rPr>
          <w:sz w:val="24"/>
        </w:rPr>
        <w:t>duties</w:t>
      </w:r>
      <w:r>
        <w:rPr>
          <w:rFonts w:ascii="Times New Roman"/>
          <w:spacing w:val="-10"/>
          <w:sz w:val="24"/>
        </w:rPr>
        <w:t xml:space="preserve"> </w:t>
      </w:r>
      <w:r>
        <w:rPr>
          <w:sz w:val="24"/>
        </w:rPr>
        <w:t>in</w:t>
      </w:r>
      <w:r>
        <w:rPr>
          <w:rFonts w:ascii="Times New Roman"/>
          <w:spacing w:val="-9"/>
          <w:sz w:val="24"/>
        </w:rPr>
        <w:t xml:space="preserve"> </w:t>
      </w:r>
      <w:r>
        <w:rPr>
          <w:sz w:val="24"/>
        </w:rPr>
        <w:t>excess</w:t>
      </w:r>
      <w:r>
        <w:rPr>
          <w:rFonts w:ascii="Times New Roman"/>
          <w:spacing w:val="-8"/>
          <w:sz w:val="24"/>
        </w:rPr>
        <w:t xml:space="preserve"> </w:t>
      </w:r>
      <w:r>
        <w:rPr>
          <w:sz w:val="24"/>
        </w:rPr>
        <w:t>of</w:t>
      </w:r>
      <w:r>
        <w:rPr>
          <w:rFonts w:ascii="Times New Roman"/>
          <w:spacing w:val="-8"/>
          <w:sz w:val="24"/>
        </w:rPr>
        <w:t xml:space="preserve"> </w:t>
      </w:r>
      <w:r>
        <w:rPr>
          <w:sz w:val="24"/>
        </w:rPr>
        <w:t>five</w:t>
      </w:r>
      <w:r>
        <w:rPr>
          <w:rFonts w:ascii="Times New Roman"/>
          <w:spacing w:val="-7"/>
          <w:sz w:val="24"/>
        </w:rPr>
        <w:t xml:space="preserve"> </w:t>
      </w:r>
      <w:r>
        <w:rPr>
          <w:sz w:val="24"/>
        </w:rPr>
        <w:t>continuous</w:t>
      </w:r>
      <w:r>
        <w:rPr>
          <w:rFonts w:ascii="Times New Roman"/>
          <w:spacing w:val="-10"/>
          <w:sz w:val="24"/>
        </w:rPr>
        <w:t xml:space="preserve"> </w:t>
      </w:r>
      <w:r>
        <w:rPr>
          <w:sz w:val="24"/>
        </w:rPr>
        <w:t>days</w:t>
      </w:r>
      <w:r>
        <w:rPr>
          <w:rFonts w:ascii="Times New Roman"/>
          <w:spacing w:val="-10"/>
          <w:sz w:val="24"/>
        </w:rPr>
        <w:t xml:space="preserve"> </w:t>
      </w:r>
      <w:r>
        <w:rPr>
          <w:sz w:val="24"/>
        </w:rPr>
        <w:t>of</w:t>
      </w:r>
      <w:r>
        <w:rPr>
          <w:rFonts w:ascii="Times New Roman"/>
          <w:spacing w:val="-6"/>
          <w:sz w:val="24"/>
        </w:rPr>
        <w:t xml:space="preserve"> </w:t>
      </w:r>
      <w:r>
        <w:rPr>
          <w:sz w:val="24"/>
        </w:rPr>
        <w:t>increased</w:t>
      </w:r>
      <w:r>
        <w:rPr>
          <w:rFonts w:ascii="Times New Roman"/>
          <w:sz w:val="24"/>
        </w:rPr>
        <w:t xml:space="preserve"> </w:t>
      </w:r>
      <w:r>
        <w:rPr>
          <w:sz w:val="24"/>
        </w:rPr>
        <w:t>hours</w:t>
      </w:r>
      <w:r>
        <w:rPr>
          <w:rFonts w:ascii="Times New Roman"/>
          <w:sz w:val="24"/>
        </w:rPr>
        <w:t xml:space="preserve"> </w:t>
      </w:r>
      <w:r>
        <w:rPr>
          <w:sz w:val="24"/>
        </w:rPr>
        <w:t>shall</w:t>
      </w:r>
      <w:r>
        <w:rPr>
          <w:rFonts w:ascii="Times New Roman"/>
          <w:sz w:val="24"/>
        </w:rPr>
        <w:t xml:space="preserve"> </w:t>
      </w:r>
      <w:r>
        <w:rPr>
          <w:sz w:val="24"/>
        </w:rPr>
        <w:t>attract</w:t>
      </w:r>
      <w:r>
        <w:rPr>
          <w:rFonts w:ascii="Times New Roman"/>
          <w:sz w:val="24"/>
        </w:rPr>
        <w:t xml:space="preserve"> </w:t>
      </w:r>
      <w:r>
        <w:rPr>
          <w:sz w:val="24"/>
        </w:rPr>
        <w:t>no</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two</w:t>
      </w:r>
      <w:r>
        <w:rPr>
          <w:rFonts w:ascii="Times New Roman"/>
          <w:sz w:val="24"/>
        </w:rPr>
        <w:t xml:space="preserve"> </w:t>
      </w:r>
      <w:r>
        <w:rPr>
          <w:sz w:val="24"/>
        </w:rPr>
        <w:t>consecutive</w:t>
      </w:r>
      <w:r>
        <w:rPr>
          <w:rFonts w:ascii="Times New Roman"/>
          <w:sz w:val="24"/>
        </w:rPr>
        <w:t xml:space="preserve"> </w:t>
      </w:r>
      <w:r>
        <w:rPr>
          <w:sz w:val="24"/>
        </w:rPr>
        <w:t>days,</w:t>
      </w:r>
      <w:r>
        <w:rPr>
          <w:rFonts w:ascii="Times New Roman"/>
          <w:sz w:val="24"/>
        </w:rPr>
        <w:t xml:space="preserve"> </w:t>
      </w:r>
      <w:r>
        <w:rPr>
          <w:sz w:val="24"/>
        </w:rPr>
        <w:t>free</w:t>
      </w:r>
      <w:r>
        <w:rPr>
          <w:rFonts w:ascii="Times New Roman"/>
          <w:sz w:val="24"/>
        </w:rPr>
        <w:t xml:space="preserve"> </w:t>
      </w:r>
      <w:r>
        <w:rPr>
          <w:sz w:val="24"/>
        </w:rPr>
        <w:t>of</w:t>
      </w:r>
      <w:r>
        <w:rPr>
          <w:rFonts w:ascii="Times New Roman"/>
          <w:sz w:val="24"/>
        </w:rPr>
        <w:t xml:space="preserve"> </w:t>
      </w:r>
      <w:r>
        <w:rPr>
          <w:sz w:val="24"/>
        </w:rPr>
        <w:t>all</w:t>
      </w:r>
      <w:r>
        <w:rPr>
          <w:rFonts w:ascii="Times New Roman"/>
          <w:sz w:val="24"/>
        </w:rPr>
        <w:t xml:space="preserve"> </w:t>
      </w:r>
      <w:r>
        <w:rPr>
          <w:sz w:val="24"/>
        </w:rPr>
        <w:t>duty,</w:t>
      </w:r>
      <w:r>
        <w:rPr>
          <w:rFonts w:ascii="Times New Roman"/>
          <w:sz w:val="24"/>
        </w:rPr>
        <w:t xml:space="preserve"> </w:t>
      </w:r>
      <w:r>
        <w:rPr>
          <w:sz w:val="24"/>
        </w:rPr>
        <w:t>immediately</w:t>
      </w:r>
      <w:r>
        <w:rPr>
          <w:rFonts w:ascii="Times New Roman"/>
          <w:sz w:val="24"/>
        </w:rPr>
        <w:t xml:space="preserve"> </w:t>
      </w:r>
      <w:r>
        <w:rPr>
          <w:sz w:val="24"/>
        </w:rPr>
        <w:t>following</w:t>
      </w:r>
      <w:r>
        <w:rPr>
          <w:rFonts w:ascii="Times New Roman"/>
          <w:sz w:val="24"/>
        </w:rPr>
        <w:t xml:space="preserve"> </w:t>
      </w:r>
      <w:r>
        <w:rPr>
          <w:sz w:val="24"/>
        </w:rPr>
        <w:t>the</w:t>
      </w:r>
      <w:r>
        <w:rPr>
          <w:rFonts w:ascii="Times New Roman"/>
          <w:sz w:val="24"/>
        </w:rPr>
        <w:t xml:space="preserve"> </w:t>
      </w:r>
      <w:r>
        <w:rPr>
          <w:sz w:val="24"/>
        </w:rPr>
        <w:t>Incident.</w:t>
      </w:r>
    </w:p>
    <w:p w14:paraId="40025102" w14:textId="77777777" w:rsidR="00A97D2B" w:rsidRDefault="001940AD">
      <w:pPr>
        <w:pStyle w:val="Heading2"/>
        <w:spacing w:before="291"/>
      </w:pPr>
      <w:bookmarkStart w:id="86" w:name="_TOC_250142"/>
      <w:bookmarkEnd w:id="86"/>
      <w:r>
        <w:rPr>
          <w:spacing w:val="-2"/>
        </w:rPr>
        <w:t>Overtime</w:t>
      </w:r>
    </w:p>
    <w:p w14:paraId="40025103" w14:textId="77777777" w:rsidR="00A97D2B" w:rsidRDefault="001940AD">
      <w:pPr>
        <w:pStyle w:val="Heading3"/>
      </w:pPr>
      <w:bookmarkStart w:id="87" w:name="_TOC_250141"/>
      <w:r>
        <w:t>APS1-6</w:t>
      </w:r>
      <w:r>
        <w:rPr>
          <w:rFonts w:ascii="Times New Roman"/>
          <w:b w:val="0"/>
          <w:i w:val="0"/>
          <w:spacing w:val="-14"/>
        </w:rPr>
        <w:t xml:space="preserve"> </w:t>
      </w:r>
      <w:r>
        <w:t>employees</w:t>
      </w:r>
      <w:r>
        <w:rPr>
          <w:rFonts w:ascii="Times New Roman"/>
          <w:b w:val="0"/>
          <w:i w:val="0"/>
          <w:spacing w:val="-14"/>
        </w:rPr>
        <w:t xml:space="preserve"> </w:t>
      </w:r>
      <w:r>
        <w:t>(and</w:t>
      </w:r>
      <w:r>
        <w:rPr>
          <w:rFonts w:ascii="Times New Roman"/>
          <w:b w:val="0"/>
          <w:i w:val="0"/>
          <w:spacing w:val="-15"/>
        </w:rPr>
        <w:t xml:space="preserve"> </w:t>
      </w:r>
      <w:r>
        <w:t>their</w:t>
      </w:r>
      <w:r>
        <w:rPr>
          <w:rFonts w:ascii="Times New Roman"/>
          <w:b w:val="0"/>
          <w:i w:val="0"/>
          <w:spacing w:val="-14"/>
        </w:rPr>
        <w:t xml:space="preserve"> </w:t>
      </w:r>
      <w:bookmarkEnd w:id="87"/>
      <w:r>
        <w:rPr>
          <w:spacing w:val="-2"/>
        </w:rPr>
        <w:t>equivalents)</w:t>
      </w:r>
    </w:p>
    <w:p w14:paraId="40025104" w14:textId="77777777" w:rsidR="00A97D2B" w:rsidRDefault="001940AD">
      <w:pPr>
        <w:pStyle w:val="ListParagraph"/>
        <w:numPr>
          <w:ilvl w:val="0"/>
          <w:numId w:val="6"/>
        </w:numPr>
        <w:tabs>
          <w:tab w:val="left" w:pos="1152"/>
          <w:tab w:val="left" w:pos="1156"/>
        </w:tabs>
        <w:spacing w:line="242" w:lineRule="auto"/>
        <w:ind w:right="1413"/>
        <w:rPr>
          <w:sz w:val="24"/>
        </w:rPr>
      </w:pPr>
      <w:r>
        <w:rPr>
          <w:sz w:val="24"/>
        </w:rPr>
        <w:t>APS1-6</w:t>
      </w:r>
      <w:r>
        <w:rPr>
          <w:rFonts w:ascii="Times New Roman"/>
          <w:spacing w:val="-7"/>
          <w:sz w:val="24"/>
        </w:rPr>
        <w:t xml:space="preserve"> </w:t>
      </w:r>
      <w:r>
        <w:rPr>
          <w:sz w:val="24"/>
        </w:rPr>
        <w:t>level</w:t>
      </w:r>
      <w:r>
        <w:rPr>
          <w:rFonts w:ascii="Times New Roman"/>
          <w:spacing w:val="-11"/>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their</w:t>
      </w:r>
      <w:r>
        <w:rPr>
          <w:rFonts w:ascii="Times New Roman"/>
          <w:spacing w:val="-8"/>
          <w:sz w:val="24"/>
        </w:rPr>
        <w:t xml:space="preserve"> </w:t>
      </w:r>
      <w:r>
        <w:rPr>
          <w:sz w:val="24"/>
        </w:rPr>
        <w:t>equivalents)</w:t>
      </w:r>
      <w:r>
        <w:rPr>
          <w:rFonts w:ascii="Times New Roman"/>
          <w:spacing w:val="-9"/>
          <w:sz w:val="24"/>
        </w:rPr>
        <w:t xml:space="preserve"> </w:t>
      </w:r>
      <w:r>
        <w:rPr>
          <w:sz w:val="24"/>
        </w:rPr>
        <w:t>are</w:t>
      </w:r>
      <w:r>
        <w:rPr>
          <w:rFonts w:ascii="Times New Roman"/>
          <w:spacing w:val="-8"/>
          <w:sz w:val="24"/>
        </w:rPr>
        <w:t xml:space="preserve"> </w:t>
      </w:r>
      <w:r>
        <w:rPr>
          <w:sz w:val="24"/>
        </w:rPr>
        <w:t>eligible</w:t>
      </w:r>
      <w:r>
        <w:rPr>
          <w:rFonts w:ascii="Times New Roman"/>
          <w:spacing w:val="-10"/>
          <w:sz w:val="24"/>
        </w:rPr>
        <w:t xml:space="preserve"> </w:t>
      </w:r>
      <w:r>
        <w:rPr>
          <w:sz w:val="24"/>
        </w:rPr>
        <w:t>for</w:t>
      </w:r>
      <w:r>
        <w:rPr>
          <w:rFonts w:ascii="Times New Roman"/>
          <w:spacing w:val="-8"/>
          <w:sz w:val="24"/>
        </w:rPr>
        <w:t xml:space="preserve"> </w:t>
      </w:r>
      <w:r>
        <w:rPr>
          <w:sz w:val="24"/>
        </w:rPr>
        <w:t>an</w:t>
      </w:r>
      <w:r>
        <w:rPr>
          <w:rFonts w:ascii="Times New Roman"/>
          <w:spacing w:val="-10"/>
          <w:sz w:val="24"/>
        </w:rPr>
        <w:t xml:space="preserve"> </w:t>
      </w:r>
      <w:r>
        <w:rPr>
          <w:sz w:val="24"/>
        </w:rPr>
        <w:t>overtime</w:t>
      </w:r>
      <w:r>
        <w:rPr>
          <w:rFonts w:ascii="Times New Roman"/>
          <w:spacing w:val="-10"/>
          <w:sz w:val="24"/>
        </w:rPr>
        <w:t xml:space="preserve"> </w:t>
      </w:r>
      <w:r>
        <w:rPr>
          <w:sz w:val="24"/>
        </w:rPr>
        <w:t>payment</w:t>
      </w:r>
      <w:r>
        <w:rPr>
          <w:rFonts w:ascii="Times New Roman"/>
          <w:sz w:val="24"/>
        </w:rPr>
        <w:t xml:space="preserve"> </w:t>
      </w:r>
      <w:r>
        <w:rPr>
          <w:sz w:val="24"/>
        </w:rPr>
        <w:t>where</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to:</w:t>
      </w:r>
    </w:p>
    <w:p w14:paraId="40025105" w14:textId="77777777" w:rsidR="00A97D2B" w:rsidRDefault="001940AD">
      <w:pPr>
        <w:pStyle w:val="ListParagraph"/>
        <w:numPr>
          <w:ilvl w:val="1"/>
          <w:numId w:val="6"/>
        </w:numPr>
        <w:tabs>
          <w:tab w:val="left" w:pos="1669"/>
        </w:tabs>
        <w:ind w:left="1669" w:right="1156"/>
        <w:rPr>
          <w:sz w:val="24"/>
        </w:rPr>
      </w:pPr>
      <w:r>
        <w:rPr>
          <w:sz w:val="24"/>
        </w:rPr>
        <w:t>perform</w:t>
      </w:r>
      <w:r>
        <w:rPr>
          <w:rFonts w:ascii="Times New Roman"/>
          <w:spacing w:val="-10"/>
          <w:sz w:val="24"/>
        </w:rPr>
        <w:t xml:space="preserve"> </w:t>
      </w:r>
      <w:r>
        <w:rPr>
          <w:sz w:val="24"/>
        </w:rPr>
        <w:t>work</w:t>
      </w:r>
      <w:r>
        <w:rPr>
          <w:rFonts w:ascii="Times New Roman"/>
          <w:spacing w:val="-9"/>
          <w:sz w:val="24"/>
        </w:rPr>
        <w:t xml:space="preserve"> </w:t>
      </w:r>
      <w:r>
        <w:rPr>
          <w:sz w:val="24"/>
        </w:rPr>
        <w:t>outside</w:t>
      </w:r>
      <w:r>
        <w:rPr>
          <w:rFonts w:ascii="Times New Roman"/>
          <w:spacing w:val="-10"/>
          <w:sz w:val="24"/>
        </w:rPr>
        <w:t xml:space="preserve"> </w:t>
      </w:r>
      <w:r>
        <w:rPr>
          <w:sz w:val="24"/>
        </w:rPr>
        <w:t>the</w:t>
      </w:r>
      <w:r>
        <w:rPr>
          <w:rFonts w:ascii="Times New Roman"/>
          <w:spacing w:val="-8"/>
          <w:sz w:val="24"/>
        </w:rPr>
        <w:t xml:space="preserve"> </w:t>
      </w:r>
      <w:r>
        <w:rPr>
          <w:sz w:val="24"/>
        </w:rPr>
        <w:t>bandwidth</w:t>
      </w:r>
      <w:r>
        <w:rPr>
          <w:rFonts w:ascii="Times New Roman"/>
          <w:spacing w:val="-7"/>
          <w:sz w:val="24"/>
        </w:rPr>
        <w:t xml:space="preserve"> </w:t>
      </w:r>
      <w:r>
        <w:rPr>
          <w:sz w:val="24"/>
        </w:rPr>
        <w:t>(inclusive</w:t>
      </w:r>
      <w:r>
        <w:rPr>
          <w:rFonts w:ascii="Times New Roman"/>
          <w:spacing w:val="-10"/>
          <w:sz w:val="24"/>
        </w:rPr>
        <w:t xml:space="preserve"> </w:t>
      </w:r>
      <w:r>
        <w:rPr>
          <w:sz w:val="24"/>
        </w:rPr>
        <w:t>of</w:t>
      </w:r>
      <w:r>
        <w:rPr>
          <w:rFonts w:ascii="Times New Roman"/>
          <w:spacing w:val="-9"/>
          <w:sz w:val="24"/>
        </w:rPr>
        <w:t xml:space="preserve"> </w:t>
      </w:r>
      <w:r>
        <w:rPr>
          <w:sz w:val="24"/>
        </w:rPr>
        <w:t>weekends</w:t>
      </w:r>
      <w:r>
        <w:rPr>
          <w:rFonts w:ascii="Times New Roman"/>
          <w:spacing w:val="-9"/>
          <w:sz w:val="24"/>
        </w:rPr>
        <w:t xml:space="preserve"> </w:t>
      </w:r>
      <w:r>
        <w:rPr>
          <w:sz w:val="24"/>
        </w:rPr>
        <w:t>and</w:t>
      </w:r>
      <w:r>
        <w:rPr>
          <w:rFonts w:ascii="Times New Roman"/>
          <w:spacing w:val="-10"/>
          <w:sz w:val="24"/>
        </w:rPr>
        <w:t xml:space="preserve"> </w:t>
      </w:r>
      <w:r>
        <w:rPr>
          <w:sz w:val="24"/>
        </w:rPr>
        <w:t>public</w:t>
      </w:r>
      <w:r>
        <w:rPr>
          <w:rFonts w:ascii="Times New Roman"/>
          <w:spacing w:val="-11"/>
          <w:sz w:val="24"/>
        </w:rPr>
        <w:t xml:space="preserve"> </w:t>
      </w:r>
      <w:r>
        <w:rPr>
          <w:sz w:val="24"/>
        </w:rPr>
        <w:t>holidays);</w:t>
      </w:r>
      <w:r>
        <w:rPr>
          <w:rFonts w:ascii="Times New Roman"/>
          <w:sz w:val="24"/>
        </w:rPr>
        <w:t xml:space="preserve"> </w:t>
      </w:r>
      <w:r>
        <w:rPr>
          <w:spacing w:val="-6"/>
          <w:sz w:val="24"/>
        </w:rPr>
        <w:t>or</w:t>
      </w:r>
    </w:p>
    <w:p w14:paraId="40025106" w14:textId="77777777" w:rsidR="00A97D2B" w:rsidRDefault="001940AD">
      <w:pPr>
        <w:pStyle w:val="ListParagraph"/>
        <w:numPr>
          <w:ilvl w:val="1"/>
          <w:numId w:val="6"/>
        </w:numPr>
        <w:tabs>
          <w:tab w:val="left" w:pos="1669"/>
        </w:tabs>
        <w:ind w:left="1669" w:right="2110"/>
        <w:rPr>
          <w:sz w:val="24"/>
        </w:rPr>
      </w:pPr>
      <w:r>
        <w:rPr>
          <w:sz w:val="24"/>
        </w:rPr>
        <w:t>work</w:t>
      </w:r>
      <w:r>
        <w:rPr>
          <w:rFonts w:ascii="Times New Roman"/>
          <w:spacing w:val="-8"/>
          <w:sz w:val="24"/>
        </w:rPr>
        <w:t xml:space="preserve"> </w:t>
      </w:r>
      <w:r>
        <w:rPr>
          <w:sz w:val="24"/>
        </w:rPr>
        <w:t>in</w:t>
      </w:r>
      <w:r>
        <w:rPr>
          <w:rFonts w:ascii="Times New Roman"/>
          <w:spacing w:val="-8"/>
          <w:sz w:val="24"/>
        </w:rPr>
        <w:t xml:space="preserve"> </w:t>
      </w:r>
      <w:r>
        <w:rPr>
          <w:sz w:val="24"/>
        </w:rPr>
        <w:t>excess</w:t>
      </w:r>
      <w:r>
        <w:rPr>
          <w:rFonts w:ascii="Times New Roman"/>
          <w:spacing w:val="-8"/>
          <w:sz w:val="24"/>
        </w:rPr>
        <w:t xml:space="preserve"> </w:t>
      </w:r>
      <w:r>
        <w:rPr>
          <w:sz w:val="24"/>
        </w:rPr>
        <w:t>of</w:t>
      </w:r>
      <w:r>
        <w:rPr>
          <w:rFonts w:ascii="Times New Roman"/>
          <w:spacing w:val="-6"/>
          <w:sz w:val="24"/>
        </w:rPr>
        <w:t xml:space="preserve"> </w:t>
      </w:r>
      <w:r>
        <w:rPr>
          <w:sz w:val="24"/>
        </w:rPr>
        <w:t>9</w:t>
      </w:r>
      <w:r>
        <w:rPr>
          <w:rFonts w:ascii="Times New Roman"/>
          <w:spacing w:val="-8"/>
          <w:sz w:val="24"/>
        </w:rPr>
        <w:t xml:space="preserve"> </w:t>
      </w:r>
      <w:r>
        <w:rPr>
          <w:sz w:val="24"/>
        </w:rPr>
        <w:t>hours</w:t>
      </w:r>
      <w:r>
        <w:rPr>
          <w:rFonts w:ascii="Times New Roman"/>
          <w:spacing w:val="-9"/>
          <w:sz w:val="24"/>
        </w:rPr>
        <w:t xml:space="preserve"> </w:t>
      </w:r>
      <w:r>
        <w:rPr>
          <w:sz w:val="24"/>
        </w:rPr>
        <w:t>30</w:t>
      </w:r>
      <w:r>
        <w:rPr>
          <w:rFonts w:ascii="Times New Roman"/>
          <w:spacing w:val="-8"/>
          <w:sz w:val="24"/>
        </w:rPr>
        <w:t xml:space="preserve"> </w:t>
      </w:r>
      <w:r>
        <w:rPr>
          <w:sz w:val="24"/>
        </w:rPr>
        <w:t>minutes</w:t>
      </w:r>
      <w:r>
        <w:rPr>
          <w:rFonts w:ascii="Times New Roman"/>
          <w:spacing w:val="-9"/>
          <w:sz w:val="24"/>
        </w:rPr>
        <w:t xml:space="preserve"> </w:t>
      </w:r>
      <w:r>
        <w:rPr>
          <w:sz w:val="24"/>
        </w:rPr>
        <w:t>on</w:t>
      </w:r>
      <w:r>
        <w:rPr>
          <w:rFonts w:ascii="Times New Roman"/>
          <w:spacing w:val="-8"/>
          <w:sz w:val="24"/>
        </w:rPr>
        <w:t xml:space="preserve"> </w:t>
      </w:r>
      <w:r>
        <w:rPr>
          <w:sz w:val="24"/>
        </w:rPr>
        <w:t>any</w:t>
      </w:r>
      <w:r>
        <w:rPr>
          <w:rFonts w:ascii="Times New Roman"/>
          <w:spacing w:val="-9"/>
          <w:sz w:val="24"/>
        </w:rPr>
        <w:t xml:space="preserve"> </w:t>
      </w:r>
      <w:r>
        <w:rPr>
          <w:sz w:val="24"/>
        </w:rPr>
        <w:t>one</w:t>
      </w:r>
      <w:r>
        <w:rPr>
          <w:rFonts w:ascii="Times New Roman"/>
          <w:spacing w:val="-10"/>
          <w:sz w:val="24"/>
        </w:rPr>
        <w:t xml:space="preserve"> </w:t>
      </w:r>
      <w:r>
        <w:rPr>
          <w:sz w:val="24"/>
        </w:rPr>
        <w:t>day</w:t>
      </w:r>
      <w:r>
        <w:rPr>
          <w:rFonts w:ascii="Times New Roman"/>
          <w:spacing w:val="-8"/>
          <w:sz w:val="24"/>
        </w:rPr>
        <w:t xml:space="preserve"> </w:t>
      </w:r>
      <w:r>
        <w:rPr>
          <w:sz w:val="24"/>
        </w:rPr>
        <w:t>(Monday</w:t>
      </w:r>
      <w:r>
        <w:rPr>
          <w:rFonts w:ascii="Times New Roman"/>
          <w:spacing w:val="-9"/>
          <w:sz w:val="24"/>
        </w:rPr>
        <w:t xml:space="preserve"> </w:t>
      </w:r>
      <w:r>
        <w:rPr>
          <w:sz w:val="24"/>
        </w:rPr>
        <w:t>to</w:t>
      </w:r>
      <w:r>
        <w:rPr>
          <w:rFonts w:ascii="Times New Roman"/>
          <w:spacing w:val="-7"/>
          <w:sz w:val="24"/>
        </w:rPr>
        <w:t xml:space="preserve"> </w:t>
      </w:r>
      <w:r>
        <w:rPr>
          <w:sz w:val="24"/>
        </w:rPr>
        <w:t>Friday</w:t>
      </w:r>
      <w:r>
        <w:rPr>
          <w:rFonts w:ascii="Times New Roman"/>
          <w:sz w:val="24"/>
        </w:rPr>
        <w:t xml:space="preserve"> </w:t>
      </w:r>
      <w:r>
        <w:rPr>
          <w:sz w:val="24"/>
        </w:rPr>
        <w:t>inclusive),</w:t>
      </w:r>
      <w:r>
        <w:rPr>
          <w:rFonts w:ascii="Times New Roman"/>
          <w:sz w:val="24"/>
        </w:rPr>
        <w:t xml:space="preserve"> </w:t>
      </w:r>
      <w:r>
        <w:rPr>
          <w:sz w:val="24"/>
        </w:rPr>
        <w:t>whichever</w:t>
      </w:r>
      <w:r>
        <w:rPr>
          <w:rFonts w:ascii="Times New Roman"/>
          <w:sz w:val="24"/>
        </w:rPr>
        <w:t xml:space="preserve"> </w:t>
      </w:r>
      <w:r>
        <w:rPr>
          <w:sz w:val="24"/>
        </w:rPr>
        <w:t>occurs</w:t>
      </w:r>
      <w:r>
        <w:rPr>
          <w:rFonts w:ascii="Times New Roman"/>
          <w:sz w:val="24"/>
        </w:rPr>
        <w:t xml:space="preserve"> </w:t>
      </w:r>
      <w:r>
        <w:rPr>
          <w:sz w:val="24"/>
        </w:rPr>
        <w:t>first.</w:t>
      </w:r>
    </w:p>
    <w:p w14:paraId="4002510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08" w14:textId="77777777" w:rsidR="00A97D2B" w:rsidRDefault="00A97D2B">
      <w:pPr>
        <w:pStyle w:val="BodyText"/>
        <w:spacing w:before="270"/>
        <w:ind w:left="0"/>
      </w:pPr>
    </w:p>
    <w:p w14:paraId="40025109" w14:textId="77777777" w:rsidR="00A97D2B" w:rsidRDefault="001940AD">
      <w:pPr>
        <w:pStyle w:val="Heading3"/>
      </w:pPr>
      <w:bookmarkStart w:id="88" w:name="_TOC_250140"/>
      <w:r>
        <w:rPr>
          <w:spacing w:val="-2"/>
        </w:rPr>
        <w:t>Part-time</w:t>
      </w:r>
      <w:r>
        <w:rPr>
          <w:rFonts w:ascii="Times New Roman"/>
          <w:b w:val="0"/>
          <w:i w:val="0"/>
          <w:spacing w:val="-6"/>
        </w:rPr>
        <w:t xml:space="preserve"> </w:t>
      </w:r>
      <w:r>
        <w:rPr>
          <w:spacing w:val="-2"/>
        </w:rPr>
        <w:t>APS1-6</w:t>
      </w:r>
      <w:r>
        <w:rPr>
          <w:rFonts w:ascii="Times New Roman"/>
          <w:b w:val="0"/>
          <w:i w:val="0"/>
        </w:rPr>
        <w:t xml:space="preserve"> </w:t>
      </w:r>
      <w:r>
        <w:rPr>
          <w:spacing w:val="-2"/>
        </w:rPr>
        <w:t>employees</w:t>
      </w:r>
      <w:r>
        <w:rPr>
          <w:rFonts w:ascii="Times New Roman"/>
          <w:b w:val="0"/>
          <w:i w:val="0"/>
          <w:spacing w:val="-3"/>
        </w:rPr>
        <w:t xml:space="preserve"> </w:t>
      </w:r>
      <w:r>
        <w:rPr>
          <w:spacing w:val="-2"/>
        </w:rPr>
        <w:t>(and</w:t>
      </w:r>
      <w:r>
        <w:rPr>
          <w:rFonts w:ascii="Times New Roman"/>
          <w:b w:val="0"/>
          <w:i w:val="0"/>
          <w:spacing w:val="-2"/>
        </w:rPr>
        <w:t xml:space="preserve"> </w:t>
      </w:r>
      <w:r>
        <w:rPr>
          <w:spacing w:val="-2"/>
        </w:rPr>
        <w:t>their</w:t>
      </w:r>
      <w:r>
        <w:rPr>
          <w:rFonts w:ascii="Times New Roman"/>
          <w:b w:val="0"/>
          <w:i w:val="0"/>
          <w:spacing w:val="-3"/>
        </w:rPr>
        <w:t xml:space="preserve"> </w:t>
      </w:r>
      <w:bookmarkEnd w:id="88"/>
      <w:r>
        <w:rPr>
          <w:spacing w:val="-2"/>
        </w:rPr>
        <w:t>equivalents)</w:t>
      </w:r>
    </w:p>
    <w:p w14:paraId="4002510A" w14:textId="77777777" w:rsidR="00A97D2B" w:rsidRDefault="001940AD">
      <w:pPr>
        <w:pStyle w:val="ListParagraph"/>
        <w:numPr>
          <w:ilvl w:val="0"/>
          <w:numId w:val="6"/>
        </w:numPr>
        <w:tabs>
          <w:tab w:val="left" w:pos="1152"/>
          <w:tab w:val="left" w:pos="1156"/>
        </w:tabs>
        <w:ind w:right="1165"/>
        <w:rPr>
          <w:sz w:val="24"/>
        </w:rPr>
      </w:pPr>
      <w:r>
        <w:rPr>
          <w:sz w:val="24"/>
        </w:rPr>
        <w:t>In</w:t>
      </w:r>
      <w:r>
        <w:rPr>
          <w:rFonts w:ascii="Times New Roman"/>
          <w:spacing w:val="-6"/>
          <w:sz w:val="24"/>
        </w:rPr>
        <w:t xml:space="preserve"> </w:t>
      </w:r>
      <w:r>
        <w:rPr>
          <w:sz w:val="24"/>
        </w:rPr>
        <w:t>addition</w:t>
      </w:r>
      <w:r>
        <w:rPr>
          <w:rFonts w:ascii="Times New Roman"/>
          <w:spacing w:val="-9"/>
          <w:sz w:val="24"/>
        </w:rPr>
        <w:t xml:space="preserve"> </w:t>
      </w:r>
      <w:r>
        <w:rPr>
          <w:sz w:val="24"/>
        </w:rPr>
        <w:t>to</w:t>
      </w:r>
      <w:r>
        <w:rPr>
          <w:rFonts w:ascii="Times New Roman"/>
          <w:spacing w:val="-9"/>
          <w:sz w:val="24"/>
        </w:rPr>
        <w:t xml:space="preserve"> </w:t>
      </w:r>
      <w:r>
        <w:rPr>
          <w:sz w:val="24"/>
        </w:rPr>
        <w:t>clause</w:t>
      </w:r>
      <w:r>
        <w:rPr>
          <w:rFonts w:ascii="Times New Roman"/>
          <w:spacing w:val="-9"/>
          <w:sz w:val="24"/>
        </w:rPr>
        <w:t xml:space="preserve"> </w:t>
      </w:r>
      <w:r>
        <w:rPr>
          <w:sz w:val="24"/>
        </w:rPr>
        <w:t>193,</w:t>
      </w:r>
      <w:r>
        <w:rPr>
          <w:rFonts w:ascii="Times New Roman"/>
          <w:spacing w:val="-7"/>
          <w:sz w:val="24"/>
        </w:rPr>
        <w:t xml:space="preserve"> </w:t>
      </w:r>
      <w:r>
        <w:rPr>
          <w:sz w:val="24"/>
        </w:rPr>
        <w:t>part-time</w:t>
      </w:r>
      <w:r>
        <w:rPr>
          <w:rFonts w:ascii="Times New Roman"/>
          <w:spacing w:val="-7"/>
          <w:sz w:val="24"/>
        </w:rPr>
        <w:t xml:space="preserve"> </w:t>
      </w:r>
      <w:r>
        <w:rPr>
          <w:sz w:val="24"/>
        </w:rPr>
        <w:t>APS1-6</w:t>
      </w:r>
      <w:r>
        <w:rPr>
          <w:rFonts w:ascii="Times New Roman"/>
          <w:spacing w:val="-6"/>
          <w:sz w:val="24"/>
        </w:rPr>
        <w:t xml:space="preserve"> </w:t>
      </w:r>
      <w:r>
        <w:rPr>
          <w:sz w:val="24"/>
        </w:rPr>
        <w:t>level</w:t>
      </w:r>
      <w:r>
        <w:rPr>
          <w:rFonts w:ascii="Times New Roman"/>
          <w:spacing w:val="-10"/>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their</w:t>
      </w:r>
      <w:r>
        <w:rPr>
          <w:rFonts w:ascii="Times New Roman"/>
          <w:spacing w:val="-9"/>
          <w:sz w:val="24"/>
        </w:rPr>
        <w:t xml:space="preserve"> </w:t>
      </w:r>
      <w:r>
        <w:rPr>
          <w:sz w:val="24"/>
        </w:rPr>
        <w:t>equivalents)</w:t>
      </w:r>
      <w:r>
        <w:rPr>
          <w:rFonts w:ascii="Times New Roman"/>
          <w:spacing w:val="-8"/>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work</w:t>
      </w:r>
      <w:r>
        <w:rPr>
          <w:rFonts w:ascii="Times New Roman"/>
          <w:sz w:val="24"/>
        </w:rPr>
        <w:t xml:space="preserve"> </w:t>
      </w:r>
      <w:r>
        <w:rPr>
          <w:sz w:val="24"/>
        </w:rPr>
        <w:t>performed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direction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which</w:t>
      </w:r>
      <w:r>
        <w:rPr>
          <w:rFonts w:ascii="Times New Roman"/>
          <w:sz w:val="24"/>
        </w:rPr>
        <w:t xml:space="preserve"> </w:t>
      </w:r>
      <w:r>
        <w:rPr>
          <w:sz w:val="24"/>
        </w:rPr>
        <w:t>is:</w:t>
      </w:r>
    </w:p>
    <w:p w14:paraId="4002510B" w14:textId="77777777" w:rsidR="00A97D2B" w:rsidRDefault="001940AD">
      <w:pPr>
        <w:pStyle w:val="ListParagraph"/>
        <w:numPr>
          <w:ilvl w:val="1"/>
          <w:numId w:val="6"/>
        </w:numPr>
        <w:tabs>
          <w:tab w:val="left" w:pos="1669"/>
        </w:tabs>
        <w:spacing w:line="293" w:lineRule="exact"/>
        <w:ind w:left="1669" w:hanging="513"/>
        <w:rPr>
          <w:sz w:val="24"/>
        </w:rPr>
      </w:pPr>
      <w:r>
        <w:rPr>
          <w:sz w:val="24"/>
        </w:rPr>
        <w:t>not</w:t>
      </w:r>
      <w:r>
        <w:rPr>
          <w:rFonts w:ascii="Times New Roman" w:hAnsi="Times New Roman"/>
          <w:spacing w:val="-14"/>
          <w:sz w:val="24"/>
        </w:rPr>
        <w:t xml:space="preserve"> </w:t>
      </w:r>
      <w:r>
        <w:rPr>
          <w:sz w:val="24"/>
        </w:rPr>
        <w:t>continuous</w:t>
      </w:r>
      <w:r>
        <w:rPr>
          <w:rFonts w:ascii="Times New Roman" w:hAnsi="Times New Roman"/>
          <w:spacing w:val="-14"/>
          <w:sz w:val="24"/>
        </w:rPr>
        <w:t xml:space="preserve"> </w:t>
      </w:r>
      <w:r>
        <w:rPr>
          <w:sz w:val="24"/>
        </w:rPr>
        <w:t>with</w:t>
      </w:r>
      <w:r>
        <w:rPr>
          <w:rFonts w:ascii="Times New Roman" w:hAnsi="Times New Roman"/>
          <w:spacing w:val="-14"/>
          <w:sz w:val="24"/>
        </w:rPr>
        <w:t xml:space="preserve"> </w:t>
      </w:r>
      <w:r>
        <w:rPr>
          <w:sz w:val="24"/>
        </w:rPr>
        <w:t>the</w:t>
      </w:r>
      <w:r>
        <w:rPr>
          <w:rFonts w:ascii="Times New Roman" w:hAnsi="Times New Roman"/>
          <w:spacing w:val="-14"/>
          <w:sz w:val="24"/>
        </w:rPr>
        <w:t xml:space="preserve"> </w:t>
      </w:r>
      <w:r>
        <w:rPr>
          <w:sz w:val="24"/>
        </w:rPr>
        <w:t>employee’s</w:t>
      </w:r>
      <w:r>
        <w:rPr>
          <w:rFonts w:ascii="Times New Roman" w:hAnsi="Times New Roman"/>
          <w:spacing w:val="-15"/>
          <w:sz w:val="24"/>
        </w:rPr>
        <w:t xml:space="preserve"> </w:t>
      </w:r>
      <w:r>
        <w:rPr>
          <w:sz w:val="24"/>
        </w:rPr>
        <w:t>agreed</w:t>
      </w:r>
      <w:r>
        <w:rPr>
          <w:rFonts w:ascii="Times New Roman" w:hAnsi="Times New Roman"/>
          <w:spacing w:val="-12"/>
          <w:sz w:val="24"/>
        </w:rPr>
        <w:t xml:space="preserve"> </w:t>
      </w:r>
      <w:r>
        <w:rPr>
          <w:sz w:val="24"/>
        </w:rPr>
        <w:t>or</w:t>
      </w:r>
      <w:r>
        <w:rPr>
          <w:rFonts w:ascii="Times New Roman" w:hAnsi="Times New Roman"/>
          <w:spacing w:val="-12"/>
          <w:sz w:val="24"/>
        </w:rPr>
        <w:t xml:space="preserve"> </w:t>
      </w:r>
      <w:r>
        <w:rPr>
          <w:sz w:val="24"/>
        </w:rPr>
        <w:t>specified</w:t>
      </w:r>
      <w:r>
        <w:rPr>
          <w:rFonts w:ascii="Times New Roman" w:hAnsi="Times New Roman"/>
          <w:spacing w:val="-14"/>
          <w:sz w:val="24"/>
        </w:rPr>
        <w:t xml:space="preserve"> </w:t>
      </w:r>
      <w:r>
        <w:rPr>
          <w:sz w:val="24"/>
        </w:rPr>
        <w:t>hours</w:t>
      </w:r>
      <w:r>
        <w:rPr>
          <w:rFonts w:ascii="Times New Roman" w:hAnsi="Times New Roman"/>
          <w:spacing w:val="-13"/>
          <w:sz w:val="24"/>
        </w:rPr>
        <w:t xml:space="preserve"> </w:t>
      </w:r>
      <w:r>
        <w:rPr>
          <w:sz w:val="24"/>
        </w:rPr>
        <w:t>of</w:t>
      </w:r>
      <w:r>
        <w:rPr>
          <w:rFonts w:ascii="Times New Roman" w:hAnsi="Times New Roman"/>
          <w:spacing w:val="-13"/>
          <w:sz w:val="24"/>
        </w:rPr>
        <w:t xml:space="preserve"> </w:t>
      </w:r>
      <w:r>
        <w:rPr>
          <w:sz w:val="24"/>
        </w:rPr>
        <w:t>work;</w:t>
      </w:r>
      <w:r>
        <w:rPr>
          <w:rFonts w:ascii="Times New Roman" w:hAnsi="Times New Roman"/>
          <w:spacing w:val="-14"/>
          <w:sz w:val="24"/>
        </w:rPr>
        <w:t xml:space="preserve"> </w:t>
      </w:r>
      <w:r>
        <w:rPr>
          <w:spacing w:val="-2"/>
          <w:sz w:val="24"/>
        </w:rPr>
        <w:t>and/or</w:t>
      </w:r>
    </w:p>
    <w:p w14:paraId="4002510C" w14:textId="77777777" w:rsidR="00A97D2B" w:rsidRDefault="001940AD">
      <w:pPr>
        <w:pStyle w:val="ListParagraph"/>
        <w:numPr>
          <w:ilvl w:val="1"/>
          <w:numId w:val="6"/>
        </w:numPr>
        <w:tabs>
          <w:tab w:val="left" w:pos="1670"/>
        </w:tabs>
        <w:ind w:right="1341"/>
        <w:rPr>
          <w:sz w:val="24"/>
        </w:rPr>
      </w:pPr>
      <w:r>
        <w:rPr>
          <w:sz w:val="24"/>
        </w:rPr>
        <w:t>beyond</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total</w:t>
      </w:r>
      <w:r>
        <w:rPr>
          <w:rFonts w:ascii="Times New Roman" w:hAnsi="Times New Roman"/>
          <w:spacing w:val="-11"/>
          <w:sz w:val="24"/>
        </w:rPr>
        <w:t xml:space="preserve"> </w:t>
      </w:r>
      <w:r>
        <w:rPr>
          <w:sz w:val="24"/>
        </w:rPr>
        <w:t>ordinary</w:t>
      </w:r>
      <w:r>
        <w:rPr>
          <w:rFonts w:ascii="Times New Roman" w:hAnsi="Times New Roman"/>
          <w:spacing w:val="-9"/>
          <w:sz w:val="24"/>
        </w:rPr>
        <w:t xml:space="preserve"> </w:t>
      </w:r>
      <w:r>
        <w:rPr>
          <w:sz w:val="24"/>
        </w:rPr>
        <w:t>hours</w:t>
      </w:r>
      <w:r>
        <w:rPr>
          <w:rFonts w:ascii="Times New Roman" w:hAnsi="Times New Roman"/>
          <w:spacing w:val="-11"/>
          <w:sz w:val="24"/>
        </w:rPr>
        <w:t xml:space="preserve"> </w:t>
      </w:r>
      <w:r>
        <w:rPr>
          <w:sz w:val="24"/>
        </w:rPr>
        <w:t>of</w:t>
      </w:r>
      <w:r>
        <w:rPr>
          <w:rFonts w:ascii="Times New Roman" w:hAnsi="Times New Roman"/>
          <w:spacing w:val="-9"/>
          <w:sz w:val="24"/>
        </w:rPr>
        <w:t xml:space="preserve"> </w:t>
      </w:r>
      <w:r>
        <w:rPr>
          <w:sz w:val="24"/>
        </w:rPr>
        <w:t>work</w:t>
      </w:r>
      <w:r>
        <w:rPr>
          <w:rFonts w:ascii="Times New Roman" w:hAnsi="Times New Roman"/>
          <w:spacing w:val="-9"/>
          <w:sz w:val="24"/>
        </w:rPr>
        <w:t xml:space="preserve"> </w:t>
      </w:r>
      <w:r>
        <w:rPr>
          <w:sz w:val="24"/>
        </w:rPr>
        <w:t>over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settlement</w:t>
      </w:r>
      <w:r>
        <w:rPr>
          <w:rFonts w:ascii="Times New Roman" w:hAnsi="Times New Roman"/>
          <w:spacing w:val="-9"/>
          <w:sz w:val="24"/>
        </w:rPr>
        <w:t xml:space="preserve"> </w:t>
      </w:r>
      <w:r>
        <w:rPr>
          <w:sz w:val="24"/>
        </w:rPr>
        <w:t>period</w:t>
      </w:r>
      <w:r>
        <w:rPr>
          <w:rFonts w:ascii="Times New Roman" w:hAnsi="Times New Roman"/>
          <w:spacing w:val="-7"/>
          <w:sz w:val="24"/>
        </w:rPr>
        <w:t xml:space="preserve"> </w:t>
      </w:r>
      <w:r>
        <w:rPr>
          <w:sz w:val="24"/>
        </w:rPr>
        <w:t>specified</w:t>
      </w:r>
      <w:r>
        <w:rPr>
          <w:rFonts w:ascii="Times New Roman" w:hAnsi="Times New Roman"/>
          <w:spacing w:val="-7"/>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part-time</w:t>
      </w:r>
      <w:r>
        <w:rPr>
          <w:rFonts w:ascii="Times New Roman" w:hAnsi="Times New Roman"/>
          <w:sz w:val="24"/>
        </w:rPr>
        <w:t xml:space="preserve"> </w:t>
      </w:r>
      <w:r>
        <w:rPr>
          <w:sz w:val="24"/>
        </w:rPr>
        <w:t>work</w:t>
      </w:r>
      <w:r>
        <w:rPr>
          <w:rFonts w:ascii="Times New Roman" w:hAnsi="Times New Roman"/>
          <w:sz w:val="24"/>
        </w:rPr>
        <w:t xml:space="preserve"> </w:t>
      </w:r>
      <w:r>
        <w:rPr>
          <w:sz w:val="24"/>
        </w:rPr>
        <w:t>agreement.</w:t>
      </w:r>
    </w:p>
    <w:p w14:paraId="4002510D" w14:textId="77777777" w:rsidR="00A97D2B" w:rsidRDefault="001940AD">
      <w:pPr>
        <w:pStyle w:val="ListParagraph"/>
        <w:numPr>
          <w:ilvl w:val="0"/>
          <w:numId w:val="6"/>
        </w:numPr>
        <w:tabs>
          <w:tab w:val="left" w:pos="1152"/>
          <w:tab w:val="left" w:pos="1156"/>
        </w:tabs>
        <w:spacing w:before="292"/>
        <w:ind w:right="1498"/>
        <w:rPr>
          <w:sz w:val="24"/>
        </w:rPr>
      </w:pP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194,</w:t>
      </w:r>
      <w:r>
        <w:rPr>
          <w:rFonts w:ascii="Times New Roman"/>
          <w:sz w:val="24"/>
        </w:rPr>
        <w:t xml:space="preserve"> </w:t>
      </w: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for</w:t>
      </w:r>
      <w:r>
        <w:rPr>
          <w:rFonts w:ascii="Times New Roman"/>
          <w:sz w:val="24"/>
        </w:rPr>
        <w:t xml:space="preserve"> </w:t>
      </w:r>
      <w:r>
        <w:rPr>
          <w:sz w:val="24"/>
        </w:rPr>
        <w:t>work</w:t>
      </w:r>
      <w:r>
        <w:rPr>
          <w:rFonts w:ascii="Times New Roman"/>
          <w:sz w:val="24"/>
        </w:rPr>
        <w:t xml:space="preserve"> </w:t>
      </w:r>
      <w:r>
        <w:rPr>
          <w:sz w:val="24"/>
        </w:rPr>
        <w:t>performed</w:t>
      </w:r>
      <w:r>
        <w:rPr>
          <w:rFonts w:ascii="Times New Roman"/>
          <w:spacing w:val="-6"/>
          <w:sz w:val="24"/>
        </w:rPr>
        <w:t xml:space="preserve"> </w:t>
      </w:r>
      <w:r>
        <w:rPr>
          <w:sz w:val="24"/>
        </w:rPr>
        <w:t>in</w:t>
      </w:r>
      <w:r>
        <w:rPr>
          <w:rFonts w:ascii="Times New Roman"/>
          <w:spacing w:val="-9"/>
          <w:sz w:val="24"/>
        </w:rPr>
        <w:t xml:space="preserve"> </w:t>
      </w:r>
      <w:r>
        <w:rPr>
          <w:sz w:val="24"/>
        </w:rPr>
        <w:t>excess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7"/>
          <w:sz w:val="24"/>
        </w:rPr>
        <w:t xml:space="preserve"> </w:t>
      </w:r>
      <w:r>
        <w:rPr>
          <w:sz w:val="24"/>
        </w:rPr>
        <w:t>agreed</w:t>
      </w:r>
      <w:r>
        <w:rPr>
          <w:rFonts w:ascii="Times New Roman"/>
          <w:spacing w:val="-9"/>
          <w:sz w:val="24"/>
        </w:rPr>
        <w:t xml:space="preserve"> </w:t>
      </w:r>
      <w:r>
        <w:rPr>
          <w:sz w:val="24"/>
        </w:rPr>
        <w:t>hours</w:t>
      </w:r>
      <w:r>
        <w:rPr>
          <w:rFonts w:ascii="Times New Roman"/>
          <w:spacing w:val="-8"/>
          <w:sz w:val="24"/>
        </w:rPr>
        <w:t xml:space="preserve"> </w:t>
      </w:r>
      <w:r>
        <w:rPr>
          <w:sz w:val="24"/>
        </w:rPr>
        <w:t>of</w:t>
      </w:r>
      <w:r>
        <w:rPr>
          <w:rFonts w:ascii="Times New Roman"/>
          <w:spacing w:val="-8"/>
          <w:sz w:val="24"/>
        </w:rPr>
        <w:t xml:space="preserve"> </w:t>
      </w:r>
      <w:r>
        <w:rPr>
          <w:sz w:val="24"/>
        </w:rPr>
        <w:t>duty</w:t>
      </w:r>
      <w:r>
        <w:rPr>
          <w:rFonts w:ascii="Times New Roman"/>
          <w:spacing w:val="-10"/>
          <w:sz w:val="24"/>
        </w:rPr>
        <w:t xml:space="preserve"> </w:t>
      </w:r>
      <w:r>
        <w:rPr>
          <w:sz w:val="24"/>
        </w:rPr>
        <w:t>over</w:t>
      </w:r>
      <w:r>
        <w:rPr>
          <w:rFonts w:ascii="Times New Roman"/>
          <w:spacing w:val="-7"/>
          <w:sz w:val="24"/>
        </w:rPr>
        <w:t xml:space="preserve"> </w:t>
      </w:r>
      <w:r>
        <w:rPr>
          <w:sz w:val="24"/>
        </w:rPr>
        <w:t>the</w:t>
      </w:r>
      <w:r>
        <w:rPr>
          <w:rFonts w:ascii="Times New Roman"/>
          <w:spacing w:val="-7"/>
          <w:sz w:val="24"/>
        </w:rPr>
        <w:t xml:space="preserve"> </w:t>
      </w:r>
      <w:r>
        <w:rPr>
          <w:sz w:val="24"/>
        </w:rPr>
        <w:t>settlement</w:t>
      </w:r>
      <w:r>
        <w:rPr>
          <w:rFonts w:ascii="Times New Roman"/>
          <w:spacing w:val="-8"/>
          <w:sz w:val="24"/>
        </w:rPr>
        <w:t xml:space="preserve"> </w:t>
      </w:r>
      <w:r>
        <w:rPr>
          <w:sz w:val="24"/>
        </w:rPr>
        <w:t>period,</w:t>
      </w:r>
      <w:r>
        <w:rPr>
          <w:rFonts w:ascii="Times New Roman"/>
          <w:spacing w:val="-10"/>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elect</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those</w:t>
      </w:r>
      <w:r>
        <w:rPr>
          <w:rFonts w:ascii="Times New Roman"/>
          <w:sz w:val="24"/>
        </w:rPr>
        <w:t xml:space="preserve"> </w:t>
      </w:r>
      <w:r>
        <w:rPr>
          <w:sz w:val="24"/>
        </w:rPr>
        <w:t>additional</w:t>
      </w:r>
      <w:r>
        <w:rPr>
          <w:rFonts w:ascii="Times New Roman"/>
          <w:sz w:val="24"/>
        </w:rPr>
        <w:t xml:space="preserve"> </w:t>
      </w:r>
      <w:r>
        <w:rPr>
          <w:sz w:val="24"/>
        </w:rPr>
        <w:t>hours</w:t>
      </w:r>
      <w:r>
        <w:rPr>
          <w:rFonts w:ascii="Times New Roman"/>
          <w:sz w:val="24"/>
        </w:rPr>
        <w:t xml:space="preserve"> </w:t>
      </w:r>
      <w:r>
        <w:rPr>
          <w:sz w:val="24"/>
        </w:rPr>
        <w:t>as</w:t>
      </w:r>
      <w:r>
        <w:rPr>
          <w:rFonts w:ascii="Times New Roman"/>
          <w:sz w:val="24"/>
        </w:rPr>
        <w:t xml:space="preserve"> </w:t>
      </w:r>
      <w:r>
        <w:rPr>
          <w:sz w:val="24"/>
        </w:rPr>
        <w:t>Time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198.</w:t>
      </w:r>
    </w:p>
    <w:p w14:paraId="4002510E" w14:textId="77777777" w:rsidR="00A97D2B" w:rsidRDefault="001940AD">
      <w:pPr>
        <w:pStyle w:val="Heading3"/>
        <w:spacing w:before="292"/>
      </w:pPr>
      <w:bookmarkStart w:id="89" w:name="_TOC_250139"/>
      <w:r>
        <w:t>Executive</w:t>
      </w:r>
      <w:r>
        <w:rPr>
          <w:rFonts w:ascii="Times New Roman"/>
          <w:b w:val="0"/>
          <w:i w:val="0"/>
          <w:spacing w:val="-15"/>
        </w:rPr>
        <w:t xml:space="preserve"> </w:t>
      </w:r>
      <w:r>
        <w:t>Level</w:t>
      </w:r>
      <w:r>
        <w:rPr>
          <w:rFonts w:ascii="Times New Roman"/>
          <w:b w:val="0"/>
          <w:i w:val="0"/>
          <w:spacing w:val="-15"/>
        </w:rPr>
        <w:t xml:space="preserve"> </w:t>
      </w:r>
      <w:r>
        <w:t>(and</w:t>
      </w:r>
      <w:r>
        <w:rPr>
          <w:rFonts w:ascii="Times New Roman"/>
          <w:b w:val="0"/>
          <w:i w:val="0"/>
          <w:spacing w:val="-15"/>
        </w:rPr>
        <w:t xml:space="preserve"> </w:t>
      </w:r>
      <w:r>
        <w:t>their</w:t>
      </w:r>
      <w:r>
        <w:rPr>
          <w:rFonts w:ascii="Times New Roman"/>
          <w:b w:val="0"/>
          <w:i w:val="0"/>
          <w:spacing w:val="-15"/>
        </w:rPr>
        <w:t xml:space="preserve"> </w:t>
      </w:r>
      <w:bookmarkEnd w:id="89"/>
      <w:r>
        <w:rPr>
          <w:spacing w:val="-2"/>
        </w:rPr>
        <w:t>equivalents)</w:t>
      </w:r>
    </w:p>
    <w:p w14:paraId="4002510F" w14:textId="77777777" w:rsidR="00A97D2B" w:rsidRDefault="001940AD">
      <w:pPr>
        <w:pStyle w:val="ListParagraph"/>
        <w:numPr>
          <w:ilvl w:val="0"/>
          <w:numId w:val="6"/>
        </w:numPr>
        <w:tabs>
          <w:tab w:val="left" w:pos="1152"/>
          <w:tab w:val="left" w:pos="1156"/>
        </w:tabs>
        <w:spacing w:before="3"/>
        <w:ind w:right="1465"/>
        <w:rPr>
          <w:sz w:val="24"/>
        </w:rPr>
      </w:pPr>
      <w:r>
        <w:rPr>
          <w:sz w:val="24"/>
        </w:rPr>
        <w:t>Executive</w:t>
      </w:r>
      <w:r>
        <w:rPr>
          <w:rFonts w:ascii="Times New Roman"/>
          <w:sz w:val="24"/>
        </w:rPr>
        <w:t xml:space="preserve"> </w:t>
      </w:r>
      <w:r>
        <w:rPr>
          <w:sz w:val="24"/>
        </w:rPr>
        <w:t>Level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generally</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payment</w:t>
      </w:r>
      <w:r>
        <w:rPr>
          <w:rFonts w:ascii="Times New Roman"/>
          <w:spacing w:val="-7"/>
          <w:sz w:val="24"/>
        </w:rPr>
        <w:t xml:space="preserve"> </w:t>
      </w:r>
      <w:r>
        <w:rPr>
          <w:sz w:val="24"/>
        </w:rPr>
        <w:t>for</w:t>
      </w:r>
      <w:r>
        <w:rPr>
          <w:rFonts w:ascii="Times New Roman"/>
          <w:spacing w:val="-10"/>
          <w:sz w:val="24"/>
        </w:rPr>
        <w:t xml:space="preserve"> </w:t>
      </w:r>
      <w:r>
        <w:rPr>
          <w:sz w:val="24"/>
        </w:rPr>
        <w:t>overtime.</w:t>
      </w:r>
      <w:r>
        <w:rPr>
          <w:rFonts w:ascii="Times New Roman"/>
          <w:spacing w:val="-9"/>
          <w:sz w:val="24"/>
        </w:rPr>
        <w:t xml:space="preserve"> </w:t>
      </w:r>
      <w:r>
        <w:rPr>
          <w:sz w:val="24"/>
        </w:rPr>
        <w:t>However,</w:t>
      </w:r>
      <w:r>
        <w:rPr>
          <w:rFonts w:ascii="Times New Roman"/>
          <w:spacing w:val="-11"/>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overtime</w:t>
      </w:r>
      <w:r>
        <w:rPr>
          <w:rFonts w:ascii="Times New Roman"/>
          <w:spacing w:val="-10"/>
          <w:sz w:val="24"/>
        </w:rPr>
        <w:t xml:space="preserve"> </w:t>
      </w:r>
      <w:r>
        <w:rPr>
          <w:sz w:val="24"/>
        </w:rPr>
        <w:t>for</w:t>
      </w:r>
      <w:r>
        <w:rPr>
          <w:rFonts w:ascii="Times New Roman"/>
          <w:spacing w:val="-10"/>
          <w:sz w:val="24"/>
        </w:rPr>
        <w:t xml:space="preserve"> </w:t>
      </w:r>
      <w:r>
        <w:rPr>
          <w:sz w:val="24"/>
        </w:rPr>
        <w:t>Executive</w:t>
      </w:r>
      <w:r>
        <w:rPr>
          <w:rFonts w:ascii="Times New Roman"/>
          <w:sz w:val="24"/>
        </w:rPr>
        <w:t xml:space="preserve"> </w:t>
      </w:r>
      <w:r>
        <w:rPr>
          <w:sz w:val="24"/>
        </w:rPr>
        <w:t>Level</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174</w:t>
      </w:r>
      <w:r>
        <w:rPr>
          <w:rFonts w:ascii="Times New Roman"/>
          <w:sz w:val="24"/>
        </w:rPr>
        <w:t xml:space="preserve"> </w:t>
      </w:r>
      <w:r>
        <w:rPr>
          <w:sz w:val="24"/>
        </w:rPr>
        <w:t>to</w:t>
      </w:r>
      <w:r>
        <w:rPr>
          <w:rFonts w:ascii="Times New Roman"/>
          <w:sz w:val="24"/>
        </w:rPr>
        <w:t xml:space="preserve"> </w:t>
      </w:r>
      <w:r>
        <w:rPr>
          <w:sz w:val="24"/>
        </w:rPr>
        <w:t>183.</w:t>
      </w:r>
    </w:p>
    <w:p w14:paraId="40025110" w14:textId="77777777" w:rsidR="00A97D2B" w:rsidRDefault="001940AD">
      <w:pPr>
        <w:pStyle w:val="Heading3"/>
        <w:spacing w:before="292"/>
      </w:pPr>
      <w:bookmarkStart w:id="90" w:name="_TOC_250138"/>
      <w:r>
        <w:t>Travel</w:t>
      </w:r>
      <w:r>
        <w:rPr>
          <w:rFonts w:ascii="Times New Roman"/>
          <w:b w:val="0"/>
          <w:i w:val="0"/>
          <w:spacing w:val="-12"/>
        </w:rPr>
        <w:t xml:space="preserve"> </w:t>
      </w:r>
      <w:r>
        <w:t>not</w:t>
      </w:r>
      <w:r>
        <w:rPr>
          <w:rFonts w:ascii="Times New Roman"/>
          <w:b w:val="0"/>
          <w:i w:val="0"/>
          <w:spacing w:val="-12"/>
        </w:rPr>
        <w:t xml:space="preserve"> </w:t>
      </w:r>
      <w:r>
        <w:t>to</w:t>
      </w:r>
      <w:r>
        <w:rPr>
          <w:rFonts w:ascii="Times New Roman"/>
          <w:b w:val="0"/>
          <w:i w:val="0"/>
          <w:spacing w:val="-10"/>
        </w:rPr>
        <w:t xml:space="preserve"> </w:t>
      </w:r>
      <w:r>
        <w:t>count</w:t>
      </w:r>
      <w:r>
        <w:rPr>
          <w:rFonts w:ascii="Times New Roman"/>
          <w:b w:val="0"/>
          <w:i w:val="0"/>
          <w:spacing w:val="-11"/>
        </w:rPr>
        <w:t xml:space="preserve"> </w:t>
      </w:r>
      <w:r>
        <w:t>as</w:t>
      </w:r>
      <w:r>
        <w:rPr>
          <w:rFonts w:ascii="Times New Roman"/>
          <w:b w:val="0"/>
          <w:i w:val="0"/>
          <w:spacing w:val="-11"/>
        </w:rPr>
        <w:t xml:space="preserve"> </w:t>
      </w:r>
      <w:bookmarkEnd w:id="90"/>
      <w:r>
        <w:rPr>
          <w:spacing w:val="-2"/>
        </w:rPr>
        <w:t>overtime</w:t>
      </w:r>
    </w:p>
    <w:p w14:paraId="40025111" w14:textId="77777777" w:rsidR="00A97D2B" w:rsidRDefault="001940AD">
      <w:pPr>
        <w:pStyle w:val="ListParagraph"/>
        <w:numPr>
          <w:ilvl w:val="0"/>
          <w:numId w:val="6"/>
        </w:numPr>
        <w:tabs>
          <w:tab w:val="left" w:pos="1152"/>
        </w:tabs>
        <w:ind w:left="1152" w:hanging="563"/>
        <w:rPr>
          <w:sz w:val="24"/>
        </w:rPr>
      </w:pPr>
      <w:r>
        <w:rPr>
          <w:sz w:val="24"/>
        </w:rPr>
        <w:t>Time</w:t>
      </w:r>
      <w:r>
        <w:rPr>
          <w:rFonts w:ascii="Times New Roman"/>
          <w:spacing w:val="-11"/>
          <w:sz w:val="24"/>
        </w:rPr>
        <w:t xml:space="preserve"> </w:t>
      </w:r>
      <w:r>
        <w:rPr>
          <w:sz w:val="24"/>
        </w:rPr>
        <w:t>spent</w:t>
      </w:r>
      <w:r>
        <w:rPr>
          <w:rFonts w:ascii="Times New Roman"/>
          <w:spacing w:val="-10"/>
          <w:sz w:val="24"/>
        </w:rPr>
        <w:t xml:space="preserve"> </w:t>
      </w:r>
      <w:r>
        <w:rPr>
          <w:sz w:val="24"/>
        </w:rPr>
        <w:t>travelling</w:t>
      </w:r>
      <w:r>
        <w:rPr>
          <w:rFonts w:ascii="Times New Roman"/>
          <w:spacing w:val="-13"/>
          <w:sz w:val="24"/>
        </w:rPr>
        <w:t xml:space="preserve"> </w:t>
      </w:r>
      <w:r>
        <w:rPr>
          <w:sz w:val="24"/>
        </w:rPr>
        <w:t>to</w:t>
      </w:r>
      <w:r>
        <w:rPr>
          <w:rFonts w:ascii="Times New Roman"/>
          <w:spacing w:val="-14"/>
          <w:sz w:val="24"/>
        </w:rPr>
        <w:t xml:space="preserve"> </w:t>
      </w:r>
      <w:r>
        <w:rPr>
          <w:sz w:val="24"/>
        </w:rPr>
        <w:t>or</w:t>
      </w:r>
      <w:r>
        <w:rPr>
          <w:rFonts w:ascii="Times New Roman"/>
          <w:spacing w:val="-10"/>
          <w:sz w:val="24"/>
        </w:rPr>
        <w:t xml:space="preserve"> </w:t>
      </w:r>
      <w:r>
        <w:rPr>
          <w:sz w:val="24"/>
        </w:rPr>
        <w:t>from</w:t>
      </w:r>
      <w:r>
        <w:rPr>
          <w:rFonts w:ascii="Times New Roman"/>
          <w:spacing w:val="-13"/>
          <w:sz w:val="24"/>
        </w:rPr>
        <w:t xml:space="preserve"> </w:t>
      </w:r>
      <w:r>
        <w:rPr>
          <w:sz w:val="24"/>
        </w:rPr>
        <w:t>work</w:t>
      </w:r>
      <w:r>
        <w:rPr>
          <w:rFonts w:ascii="Times New Roman"/>
          <w:spacing w:val="-11"/>
          <w:sz w:val="24"/>
        </w:rPr>
        <w:t xml:space="preserve"> </w:t>
      </w:r>
      <w:r>
        <w:rPr>
          <w:sz w:val="24"/>
        </w:rPr>
        <w:t>is</w:t>
      </w:r>
      <w:r>
        <w:rPr>
          <w:rFonts w:ascii="Times New Roman"/>
          <w:spacing w:val="-13"/>
          <w:sz w:val="24"/>
        </w:rPr>
        <w:t xml:space="preserve"> </w:t>
      </w:r>
      <w:r>
        <w:rPr>
          <w:sz w:val="24"/>
        </w:rPr>
        <w:t>not</w:t>
      </w:r>
      <w:r>
        <w:rPr>
          <w:rFonts w:ascii="Times New Roman"/>
          <w:spacing w:val="-10"/>
          <w:sz w:val="24"/>
        </w:rPr>
        <w:t xml:space="preserve"> </w:t>
      </w:r>
      <w:r>
        <w:rPr>
          <w:sz w:val="24"/>
        </w:rPr>
        <w:t>treated</w:t>
      </w:r>
      <w:r>
        <w:rPr>
          <w:rFonts w:ascii="Times New Roman"/>
          <w:spacing w:val="-10"/>
          <w:sz w:val="24"/>
        </w:rPr>
        <w:t xml:space="preserve"> </w:t>
      </w:r>
      <w:r>
        <w:rPr>
          <w:sz w:val="24"/>
        </w:rPr>
        <w:t>as</w:t>
      </w:r>
      <w:r>
        <w:rPr>
          <w:rFonts w:ascii="Times New Roman"/>
          <w:spacing w:val="-13"/>
          <w:sz w:val="24"/>
        </w:rPr>
        <w:t xml:space="preserve"> </w:t>
      </w:r>
      <w:r>
        <w:rPr>
          <w:spacing w:val="-2"/>
          <w:sz w:val="24"/>
        </w:rPr>
        <w:t>overtime.</w:t>
      </w:r>
    </w:p>
    <w:p w14:paraId="40025112" w14:textId="77777777" w:rsidR="00A97D2B" w:rsidRDefault="001940AD">
      <w:pPr>
        <w:pStyle w:val="Heading3"/>
        <w:spacing w:before="292"/>
      </w:pPr>
      <w:bookmarkStart w:id="91" w:name="_TOC_250137"/>
      <w:r>
        <w:t>Overtime</w:t>
      </w:r>
      <w:r>
        <w:rPr>
          <w:rFonts w:ascii="Times New Roman"/>
          <w:b w:val="0"/>
          <w:i w:val="0"/>
          <w:spacing w:val="-11"/>
        </w:rPr>
        <w:t xml:space="preserve"> </w:t>
      </w:r>
      <w:r>
        <w:t>time</w:t>
      </w:r>
      <w:r>
        <w:rPr>
          <w:rFonts w:ascii="Times New Roman"/>
          <w:b w:val="0"/>
          <w:i w:val="0"/>
          <w:spacing w:val="-13"/>
        </w:rPr>
        <w:t xml:space="preserve"> </w:t>
      </w:r>
      <w:r>
        <w:t>in</w:t>
      </w:r>
      <w:r>
        <w:rPr>
          <w:rFonts w:ascii="Times New Roman"/>
          <w:b w:val="0"/>
          <w:i w:val="0"/>
          <w:spacing w:val="-12"/>
        </w:rPr>
        <w:t xml:space="preserve"> </w:t>
      </w:r>
      <w:r>
        <w:t>lieu</w:t>
      </w:r>
      <w:r>
        <w:rPr>
          <w:rFonts w:ascii="Times New Roman"/>
          <w:b w:val="0"/>
          <w:i w:val="0"/>
          <w:spacing w:val="-12"/>
        </w:rPr>
        <w:t xml:space="preserve"> </w:t>
      </w:r>
      <w:bookmarkEnd w:id="91"/>
      <w:r>
        <w:rPr>
          <w:spacing w:val="-4"/>
        </w:rPr>
        <w:t>(TIL)</w:t>
      </w:r>
    </w:p>
    <w:p w14:paraId="40025113" w14:textId="77777777" w:rsidR="00A97D2B" w:rsidRDefault="001940AD">
      <w:pPr>
        <w:pStyle w:val="ListParagraph"/>
        <w:numPr>
          <w:ilvl w:val="0"/>
          <w:numId w:val="6"/>
        </w:numPr>
        <w:tabs>
          <w:tab w:val="left" w:pos="1152"/>
          <w:tab w:val="left" w:pos="1156"/>
        </w:tabs>
        <w:ind w:right="1166"/>
        <w:rPr>
          <w:sz w:val="24"/>
        </w:rPr>
      </w:pPr>
      <w:r>
        <w:rPr>
          <w:sz w:val="24"/>
        </w:rPr>
        <w:t>If</w:t>
      </w:r>
      <w:r>
        <w:rPr>
          <w:rFonts w:ascii="Times New Roman"/>
          <w:spacing w:val="-5"/>
          <w:sz w:val="24"/>
        </w:rPr>
        <w:t xml:space="preserve"> </w:t>
      </w:r>
      <w:r>
        <w:rPr>
          <w:sz w:val="24"/>
        </w:rPr>
        <w:t>an</w:t>
      </w:r>
      <w:r>
        <w:rPr>
          <w:rFonts w:ascii="Times New Roman"/>
          <w:spacing w:val="-8"/>
          <w:sz w:val="24"/>
        </w:rPr>
        <w:t xml:space="preserve"> </w:t>
      </w:r>
      <w:r>
        <w:rPr>
          <w:sz w:val="24"/>
        </w:rPr>
        <w:t>employee</w:t>
      </w:r>
      <w:r>
        <w:rPr>
          <w:rFonts w:ascii="Times New Roman"/>
          <w:spacing w:val="-6"/>
          <w:sz w:val="24"/>
        </w:rPr>
        <w:t xml:space="preserve"> </w:t>
      </w:r>
      <w:r>
        <w:rPr>
          <w:sz w:val="24"/>
        </w:rPr>
        <w:t>chooses,</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7"/>
          <w:sz w:val="24"/>
        </w:rPr>
        <w:t xml:space="preserve"> </w:t>
      </w:r>
      <w:r>
        <w:rPr>
          <w:sz w:val="24"/>
        </w:rPr>
        <w:t>may</w:t>
      </w:r>
      <w:r>
        <w:rPr>
          <w:rFonts w:ascii="Times New Roman"/>
          <w:spacing w:val="-7"/>
          <w:sz w:val="24"/>
        </w:rPr>
        <w:t xml:space="preserve"> </w:t>
      </w:r>
      <w:r>
        <w:rPr>
          <w:sz w:val="24"/>
        </w:rPr>
        <w:t>allow</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to</w:t>
      </w:r>
      <w:r>
        <w:rPr>
          <w:rFonts w:ascii="Times New Roman"/>
          <w:spacing w:val="-8"/>
          <w:sz w:val="24"/>
        </w:rPr>
        <w:t xml:space="preserve"> </w:t>
      </w:r>
      <w:r>
        <w:rPr>
          <w:sz w:val="24"/>
        </w:rPr>
        <w:t>take</w:t>
      </w:r>
      <w:r>
        <w:rPr>
          <w:rFonts w:ascii="Times New Roman"/>
          <w:spacing w:val="-6"/>
          <w:sz w:val="24"/>
        </w:rPr>
        <w:t xml:space="preserve"> </w:t>
      </w:r>
      <w:r>
        <w:rPr>
          <w:sz w:val="24"/>
        </w:rPr>
        <w:t>TIL</w:t>
      </w:r>
      <w:r>
        <w:rPr>
          <w:rFonts w:ascii="Times New Roman"/>
          <w:spacing w:val="-9"/>
          <w:sz w:val="24"/>
        </w:rPr>
        <w:t xml:space="preserve"> </w:t>
      </w:r>
      <w:r>
        <w:rPr>
          <w:sz w:val="24"/>
        </w:rPr>
        <w:t>as</w:t>
      </w:r>
      <w:r>
        <w:rPr>
          <w:rFonts w:ascii="Times New Roman"/>
          <w:spacing w:val="-7"/>
          <w:sz w:val="24"/>
        </w:rPr>
        <w:t xml:space="preserve"> </w:t>
      </w:r>
      <w:r>
        <w:rPr>
          <w:sz w:val="24"/>
        </w:rPr>
        <w:t>a</w:t>
      </w:r>
      <w:r>
        <w:rPr>
          <w:rFonts w:ascii="Times New Roman"/>
          <w:spacing w:val="-8"/>
          <w:sz w:val="24"/>
        </w:rPr>
        <w:t xml:space="preserve"> </w:t>
      </w:r>
      <w:r>
        <w:rPr>
          <w:sz w:val="24"/>
        </w:rPr>
        <w:t>form</w:t>
      </w:r>
      <w:r>
        <w:rPr>
          <w:rFonts w:ascii="Times New Roman"/>
          <w:spacing w:val="-8"/>
          <w:sz w:val="24"/>
        </w:rPr>
        <w:t xml:space="preserve"> </w:t>
      </w:r>
      <w:r>
        <w:rPr>
          <w:sz w:val="24"/>
        </w:rPr>
        <w:t>of</w:t>
      </w:r>
      <w:r>
        <w:rPr>
          <w:rFonts w:ascii="Times New Roman"/>
          <w:sz w:val="24"/>
        </w:rPr>
        <w:t xml:space="preserve"> </w:t>
      </w:r>
      <w:r>
        <w:rPr>
          <w:sz w:val="24"/>
        </w:rPr>
        <w:t>recompense</w:t>
      </w:r>
      <w:r>
        <w:rPr>
          <w:rFonts w:ascii="Times New Roman"/>
          <w:sz w:val="24"/>
        </w:rPr>
        <w:t xml:space="preserve"> </w:t>
      </w:r>
      <w:r>
        <w:rPr>
          <w:sz w:val="24"/>
        </w:rPr>
        <w:t>for</w:t>
      </w:r>
      <w:r>
        <w:rPr>
          <w:rFonts w:ascii="Times New Roman"/>
          <w:sz w:val="24"/>
        </w:rPr>
        <w:t xml:space="preserve"> </w:t>
      </w:r>
      <w:r>
        <w:rPr>
          <w:sz w:val="24"/>
        </w:rPr>
        <w:t>overtime</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to</w:t>
      </w:r>
      <w:r>
        <w:rPr>
          <w:rFonts w:ascii="Times New Roman"/>
          <w:sz w:val="24"/>
        </w:rPr>
        <w:t xml:space="preserve"> </w:t>
      </w:r>
      <w:r>
        <w:rPr>
          <w:sz w:val="24"/>
        </w:rPr>
        <w:t>overtime</w:t>
      </w:r>
      <w:r>
        <w:rPr>
          <w:rFonts w:ascii="Times New Roman"/>
          <w:sz w:val="24"/>
        </w:rPr>
        <w:t xml:space="preserve"> </w:t>
      </w:r>
      <w:r>
        <w:rPr>
          <w:sz w:val="24"/>
        </w:rPr>
        <w:t>payment.</w:t>
      </w:r>
    </w:p>
    <w:p w14:paraId="40025114" w14:textId="77777777" w:rsidR="00A97D2B" w:rsidRDefault="001940AD">
      <w:pPr>
        <w:pStyle w:val="Heading3"/>
        <w:spacing w:before="293"/>
      </w:pPr>
      <w:bookmarkStart w:id="92" w:name="_TOC_250136"/>
      <w:r>
        <w:rPr>
          <w:spacing w:val="-2"/>
        </w:rPr>
        <w:t>Overtime</w:t>
      </w:r>
      <w:r>
        <w:rPr>
          <w:rFonts w:ascii="Times New Roman"/>
          <w:b w:val="0"/>
          <w:i w:val="0"/>
          <w:spacing w:val="-2"/>
        </w:rPr>
        <w:t xml:space="preserve"> </w:t>
      </w:r>
      <w:bookmarkEnd w:id="92"/>
      <w:r>
        <w:rPr>
          <w:spacing w:val="-2"/>
        </w:rPr>
        <w:t>rates</w:t>
      </w:r>
    </w:p>
    <w:p w14:paraId="40025115" w14:textId="77777777" w:rsidR="00A97D2B" w:rsidRDefault="001940AD">
      <w:pPr>
        <w:pStyle w:val="ListParagraph"/>
        <w:numPr>
          <w:ilvl w:val="0"/>
          <w:numId w:val="6"/>
        </w:numPr>
        <w:tabs>
          <w:tab w:val="left" w:pos="1152"/>
          <w:tab w:val="left" w:pos="1156"/>
        </w:tabs>
        <w:ind w:right="1736"/>
        <w:rPr>
          <w:sz w:val="24"/>
        </w:rPr>
      </w:pPr>
      <w:r>
        <w:rPr>
          <w:sz w:val="24"/>
        </w:rPr>
        <w:t>Where</w:t>
      </w:r>
      <w:r>
        <w:rPr>
          <w:rFonts w:ascii="Times New Roman"/>
          <w:spacing w:val="-9"/>
          <w:sz w:val="24"/>
        </w:rPr>
        <w:t xml:space="preserve"> </w:t>
      </w:r>
      <w:r>
        <w:rPr>
          <w:sz w:val="24"/>
        </w:rPr>
        <w:t>overtime</w:t>
      </w:r>
      <w:r>
        <w:rPr>
          <w:rFonts w:ascii="Times New Roman"/>
          <w:spacing w:val="-7"/>
          <w:sz w:val="24"/>
        </w:rPr>
        <w:t xml:space="preserve"> </w:t>
      </w:r>
      <w:r>
        <w:rPr>
          <w:sz w:val="24"/>
        </w:rPr>
        <w:t>is</w:t>
      </w:r>
      <w:r>
        <w:rPr>
          <w:rFonts w:ascii="Times New Roman"/>
          <w:spacing w:val="-10"/>
          <w:sz w:val="24"/>
        </w:rPr>
        <w:t xml:space="preserve"> </w:t>
      </w:r>
      <w:r>
        <w:rPr>
          <w:sz w:val="24"/>
        </w:rPr>
        <w:t>worked,</w:t>
      </w:r>
      <w:r>
        <w:rPr>
          <w:rFonts w:ascii="Times New Roman"/>
          <w:spacing w:val="-10"/>
          <w:sz w:val="24"/>
        </w:rPr>
        <w:t xml:space="preserve"> </w:t>
      </w:r>
      <w:r>
        <w:rPr>
          <w:sz w:val="24"/>
        </w:rPr>
        <w:t>the</w:t>
      </w:r>
      <w:r>
        <w:rPr>
          <w:rFonts w:ascii="Times New Roman"/>
          <w:spacing w:val="-9"/>
          <w:sz w:val="24"/>
        </w:rPr>
        <w:t xml:space="preserve"> </w:t>
      </w:r>
      <w:r>
        <w:rPr>
          <w:sz w:val="24"/>
        </w:rPr>
        <w:t>rate</w:t>
      </w:r>
      <w:r>
        <w:rPr>
          <w:rFonts w:ascii="Times New Roman"/>
          <w:spacing w:val="-7"/>
          <w:sz w:val="24"/>
        </w:rPr>
        <w:t xml:space="preserve"> </w:t>
      </w:r>
      <w:r>
        <w:rPr>
          <w:sz w:val="24"/>
        </w:rPr>
        <w:t>of</w:t>
      </w:r>
      <w:r>
        <w:rPr>
          <w:rFonts w:ascii="Times New Roman"/>
          <w:spacing w:val="-8"/>
          <w:sz w:val="24"/>
        </w:rPr>
        <w:t xml:space="preserve"> </w:t>
      </w:r>
      <w:r>
        <w:rPr>
          <w:sz w:val="24"/>
        </w:rPr>
        <w:t>payment</w:t>
      </w:r>
      <w:r>
        <w:rPr>
          <w:rFonts w:ascii="Times New Roman"/>
          <w:spacing w:val="-6"/>
          <w:sz w:val="24"/>
        </w:rPr>
        <w:t xml:space="preserve"> </w:t>
      </w:r>
      <w:r>
        <w:rPr>
          <w:sz w:val="24"/>
        </w:rPr>
        <w:t>(or</w:t>
      </w:r>
      <w:r>
        <w:rPr>
          <w:rFonts w:ascii="Times New Roman"/>
          <w:spacing w:val="-7"/>
          <w:sz w:val="24"/>
        </w:rPr>
        <w:t xml:space="preserve"> </w:t>
      </w:r>
      <w:r>
        <w:rPr>
          <w:sz w:val="24"/>
        </w:rPr>
        <w:t>TIL,</w:t>
      </w:r>
      <w:r>
        <w:rPr>
          <w:rFonts w:ascii="Times New Roman"/>
          <w:spacing w:val="-7"/>
          <w:sz w:val="24"/>
        </w:rPr>
        <w:t xml:space="preserve"> </w:t>
      </w:r>
      <w:r>
        <w:rPr>
          <w:sz w:val="24"/>
        </w:rPr>
        <w:t>if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elects)</w:t>
      </w:r>
      <w:r>
        <w:rPr>
          <w:rFonts w:ascii="Times New Roman"/>
          <w:spacing w:val="-8"/>
          <w:sz w:val="24"/>
        </w:rPr>
        <w:t xml:space="preserve"> </w:t>
      </w:r>
      <w:r>
        <w:rPr>
          <w:sz w:val="24"/>
        </w:rPr>
        <w:t>is</w:t>
      </w:r>
      <w:r>
        <w:rPr>
          <w:rFonts w:ascii="Times New Roman"/>
          <w:sz w:val="24"/>
        </w:rPr>
        <w:t xml:space="preserve"> </w:t>
      </w:r>
      <w:r>
        <w:rPr>
          <w:sz w:val="24"/>
        </w:rPr>
        <w:t>calculated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rates:</w:t>
      </w:r>
    </w:p>
    <w:p w14:paraId="40025116" w14:textId="77777777" w:rsidR="00A97D2B" w:rsidRDefault="001940AD">
      <w:pPr>
        <w:pStyle w:val="ListParagraph"/>
        <w:numPr>
          <w:ilvl w:val="1"/>
          <w:numId w:val="6"/>
        </w:numPr>
        <w:tabs>
          <w:tab w:val="left" w:pos="1669"/>
        </w:tabs>
        <w:spacing w:line="293" w:lineRule="exact"/>
        <w:ind w:left="1669" w:hanging="513"/>
        <w:rPr>
          <w:sz w:val="24"/>
        </w:rPr>
      </w:pPr>
      <w:r>
        <w:rPr>
          <w:sz w:val="24"/>
        </w:rPr>
        <w:t>Monday</w:t>
      </w:r>
      <w:r>
        <w:rPr>
          <w:rFonts w:ascii="Times New Roman"/>
          <w:spacing w:val="-14"/>
          <w:sz w:val="24"/>
        </w:rPr>
        <w:t xml:space="preserve"> </w:t>
      </w:r>
      <w:r>
        <w:rPr>
          <w:sz w:val="24"/>
        </w:rPr>
        <w:t>to</w:t>
      </w:r>
      <w:r>
        <w:rPr>
          <w:rFonts w:ascii="Times New Roman"/>
          <w:spacing w:val="-12"/>
          <w:sz w:val="24"/>
        </w:rPr>
        <w:t xml:space="preserve"> </w:t>
      </w:r>
      <w:r>
        <w:rPr>
          <w:sz w:val="24"/>
        </w:rPr>
        <w:t>Saturday:</w:t>
      </w:r>
      <w:r>
        <w:rPr>
          <w:rFonts w:ascii="Times New Roman"/>
          <w:spacing w:val="-12"/>
          <w:sz w:val="24"/>
        </w:rPr>
        <w:t xml:space="preserve"> </w:t>
      </w:r>
      <w:r>
        <w:rPr>
          <w:sz w:val="24"/>
        </w:rPr>
        <w:t>single</w:t>
      </w:r>
      <w:r>
        <w:rPr>
          <w:rFonts w:ascii="Times New Roman"/>
          <w:spacing w:val="-12"/>
          <w:sz w:val="24"/>
        </w:rPr>
        <w:t xml:space="preserve"> </w:t>
      </w:r>
      <w:r>
        <w:rPr>
          <w:sz w:val="24"/>
        </w:rPr>
        <w:t>time</w:t>
      </w:r>
      <w:r>
        <w:rPr>
          <w:rFonts w:ascii="Times New Roman"/>
          <w:spacing w:val="-13"/>
          <w:sz w:val="24"/>
        </w:rPr>
        <w:t xml:space="preserve"> </w:t>
      </w:r>
      <w:r>
        <w:rPr>
          <w:sz w:val="24"/>
        </w:rPr>
        <w:t>and</w:t>
      </w:r>
      <w:r>
        <w:rPr>
          <w:rFonts w:ascii="Times New Roman"/>
          <w:spacing w:val="-11"/>
          <w:sz w:val="24"/>
        </w:rPr>
        <w:t xml:space="preserve"> </w:t>
      </w:r>
      <w:r>
        <w:rPr>
          <w:sz w:val="24"/>
        </w:rPr>
        <w:t>a</w:t>
      </w:r>
      <w:r>
        <w:rPr>
          <w:rFonts w:ascii="Times New Roman"/>
          <w:spacing w:val="-14"/>
          <w:sz w:val="24"/>
        </w:rPr>
        <w:t xml:space="preserve"> </w:t>
      </w:r>
      <w:r>
        <w:rPr>
          <w:spacing w:val="-4"/>
          <w:sz w:val="24"/>
        </w:rPr>
        <w:t>half;</w:t>
      </w:r>
    </w:p>
    <w:p w14:paraId="40025117" w14:textId="77777777" w:rsidR="00A97D2B" w:rsidRDefault="001940AD">
      <w:pPr>
        <w:pStyle w:val="ListParagraph"/>
        <w:numPr>
          <w:ilvl w:val="1"/>
          <w:numId w:val="6"/>
        </w:numPr>
        <w:tabs>
          <w:tab w:val="left" w:pos="1669"/>
        </w:tabs>
        <w:spacing w:before="2"/>
        <w:ind w:left="1669" w:hanging="513"/>
        <w:rPr>
          <w:sz w:val="24"/>
        </w:rPr>
      </w:pPr>
      <w:r>
        <w:rPr>
          <w:spacing w:val="-2"/>
          <w:sz w:val="24"/>
        </w:rPr>
        <w:t>Sunday:</w:t>
      </w:r>
      <w:r>
        <w:rPr>
          <w:rFonts w:ascii="Times New Roman"/>
          <w:spacing w:val="1"/>
          <w:sz w:val="24"/>
        </w:rPr>
        <w:t xml:space="preserve"> </w:t>
      </w:r>
      <w:r>
        <w:rPr>
          <w:spacing w:val="-2"/>
          <w:sz w:val="24"/>
        </w:rPr>
        <w:t>double-time;</w:t>
      </w:r>
      <w:r>
        <w:rPr>
          <w:rFonts w:ascii="Times New Roman"/>
          <w:spacing w:val="-1"/>
          <w:sz w:val="24"/>
        </w:rPr>
        <w:t xml:space="preserve"> </w:t>
      </w:r>
      <w:r>
        <w:rPr>
          <w:spacing w:val="-5"/>
          <w:sz w:val="24"/>
        </w:rPr>
        <w:t>and</w:t>
      </w:r>
    </w:p>
    <w:p w14:paraId="40025118" w14:textId="77777777" w:rsidR="00A97D2B" w:rsidRDefault="001940AD">
      <w:pPr>
        <w:pStyle w:val="ListParagraph"/>
        <w:numPr>
          <w:ilvl w:val="1"/>
          <w:numId w:val="6"/>
        </w:numPr>
        <w:tabs>
          <w:tab w:val="left" w:pos="1669"/>
        </w:tabs>
        <w:ind w:left="1669" w:hanging="513"/>
        <w:rPr>
          <w:sz w:val="24"/>
        </w:rPr>
      </w:pPr>
      <w:r>
        <w:rPr>
          <w:sz w:val="24"/>
        </w:rPr>
        <w:t>Public</w:t>
      </w:r>
      <w:r>
        <w:rPr>
          <w:rFonts w:ascii="Times New Roman"/>
          <w:spacing w:val="-15"/>
          <w:sz w:val="24"/>
        </w:rPr>
        <w:t xml:space="preserve"> </w:t>
      </w:r>
      <w:r>
        <w:rPr>
          <w:sz w:val="24"/>
        </w:rPr>
        <w:t>holidays:</w:t>
      </w:r>
      <w:r>
        <w:rPr>
          <w:rFonts w:ascii="Times New Roman"/>
          <w:spacing w:val="-14"/>
          <w:sz w:val="24"/>
        </w:rPr>
        <w:t xml:space="preserve"> </w:t>
      </w:r>
      <w:r>
        <w:rPr>
          <w:sz w:val="24"/>
        </w:rPr>
        <w:t>double-time</w:t>
      </w:r>
      <w:r>
        <w:rPr>
          <w:rFonts w:ascii="Times New Roman"/>
          <w:spacing w:val="-13"/>
          <w:sz w:val="24"/>
        </w:rPr>
        <w:t xml:space="preserve"> </w:t>
      </w:r>
      <w:r>
        <w:rPr>
          <w:sz w:val="24"/>
        </w:rPr>
        <w:t>and</w:t>
      </w:r>
      <w:r>
        <w:rPr>
          <w:rFonts w:ascii="Times New Roman"/>
          <w:spacing w:val="-11"/>
          <w:sz w:val="24"/>
        </w:rPr>
        <w:t xml:space="preserve"> </w:t>
      </w:r>
      <w:r>
        <w:rPr>
          <w:sz w:val="24"/>
        </w:rPr>
        <w:t>a</w:t>
      </w:r>
      <w:r>
        <w:rPr>
          <w:rFonts w:ascii="Times New Roman"/>
          <w:spacing w:val="-14"/>
          <w:sz w:val="24"/>
        </w:rPr>
        <w:t xml:space="preserve"> </w:t>
      </w:r>
      <w:r>
        <w:rPr>
          <w:sz w:val="24"/>
        </w:rPr>
        <w:t>half</w:t>
      </w:r>
      <w:r>
        <w:rPr>
          <w:rFonts w:ascii="Times New Roman"/>
          <w:spacing w:val="-11"/>
          <w:sz w:val="24"/>
        </w:rPr>
        <w:t xml:space="preserve"> </w:t>
      </w:r>
      <w:r>
        <w:rPr>
          <w:sz w:val="24"/>
        </w:rPr>
        <w:t>(subject</w:t>
      </w:r>
      <w:r>
        <w:rPr>
          <w:rFonts w:ascii="Times New Roman"/>
          <w:spacing w:val="-14"/>
          <w:sz w:val="24"/>
        </w:rPr>
        <w:t xml:space="preserve"> </w:t>
      </w:r>
      <w:r>
        <w:rPr>
          <w:sz w:val="24"/>
        </w:rPr>
        <w:t>to</w:t>
      </w:r>
      <w:r>
        <w:rPr>
          <w:rFonts w:ascii="Times New Roman"/>
          <w:spacing w:val="-14"/>
          <w:sz w:val="24"/>
        </w:rPr>
        <w:t xml:space="preserve"> </w:t>
      </w:r>
      <w:r>
        <w:rPr>
          <w:sz w:val="24"/>
        </w:rPr>
        <w:t>clause</w:t>
      </w:r>
      <w:r>
        <w:rPr>
          <w:rFonts w:ascii="Times New Roman"/>
          <w:spacing w:val="-14"/>
          <w:sz w:val="24"/>
        </w:rPr>
        <w:t xml:space="preserve"> </w:t>
      </w:r>
      <w:r>
        <w:rPr>
          <w:spacing w:val="-2"/>
          <w:sz w:val="24"/>
        </w:rPr>
        <w:t>200).</w:t>
      </w:r>
    </w:p>
    <w:p w14:paraId="40025119" w14:textId="77777777" w:rsidR="00A97D2B" w:rsidRDefault="001940AD">
      <w:pPr>
        <w:pStyle w:val="Heading3"/>
        <w:spacing w:before="292"/>
      </w:pPr>
      <w:bookmarkStart w:id="93" w:name="_TOC_250135"/>
      <w:r>
        <w:t>Public</w:t>
      </w:r>
      <w:r>
        <w:rPr>
          <w:rFonts w:ascii="Times New Roman"/>
          <w:b w:val="0"/>
          <w:i w:val="0"/>
          <w:spacing w:val="-15"/>
        </w:rPr>
        <w:t xml:space="preserve"> </w:t>
      </w:r>
      <w:r>
        <w:t>holidays</w:t>
      </w:r>
      <w:r>
        <w:rPr>
          <w:rFonts w:ascii="Times New Roman"/>
          <w:b w:val="0"/>
          <w:i w:val="0"/>
          <w:spacing w:val="-15"/>
        </w:rPr>
        <w:t xml:space="preserve"> </w:t>
      </w:r>
      <w:r>
        <w:t>and</w:t>
      </w:r>
      <w:r>
        <w:rPr>
          <w:rFonts w:ascii="Times New Roman"/>
          <w:b w:val="0"/>
          <w:i w:val="0"/>
          <w:spacing w:val="-13"/>
        </w:rPr>
        <w:t xml:space="preserve"> </w:t>
      </w:r>
      <w:r>
        <w:t>annual</w:t>
      </w:r>
      <w:r>
        <w:rPr>
          <w:rFonts w:ascii="Times New Roman"/>
          <w:b w:val="0"/>
          <w:i w:val="0"/>
          <w:spacing w:val="-12"/>
        </w:rPr>
        <w:t xml:space="preserve"> </w:t>
      </w:r>
      <w:bookmarkEnd w:id="93"/>
      <w:r>
        <w:rPr>
          <w:spacing w:val="-2"/>
        </w:rPr>
        <w:t>closedown</w:t>
      </w:r>
    </w:p>
    <w:p w14:paraId="4002511A" w14:textId="77777777" w:rsidR="00A97D2B" w:rsidRDefault="001940AD">
      <w:pPr>
        <w:pStyle w:val="ListParagraph"/>
        <w:numPr>
          <w:ilvl w:val="0"/>
          <w:numId w:val="6"/>
        </w:numPr>
        <w:tabs>
          <w:tab w:val="left" w:pos="1152"/>
          <w:tab w:val="left" w:pos="1156"/>
        </w:tabs>
        <w:ind w:right="1214"/>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or</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which</w:t>
      </w:r>
      <w:r>
        <w:rPr>
          <w:rFonts w:ascii="Times New Roman"/>
          <w:sz w:val="24"/>
        </w:rPr>
        <w:t xml:space="preserve"> </w:t>
      </w:r>
      <w:r>
        <w:rPr>
          <w:sz w:val="24"/>
        </w:rPr>
        <w:t>falls</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weekday,</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overtime</w:t>
      </w:r>
      <w:r>
        <w:rPr>
          <w:rFonts w:ascii="Times New Roman"/>
          <w:sz w:val="24"/>
        </w:rPr>
        <w:t xml:space="preserve"> </w:t>
      </w:r>
      <w:r>
        <w:rPr>
          <w:sz w:val="24"/>
        </w:rPr>
        <w:t>at</w:t>
      </w:r>
      <w:r>
        <w:rPr>
          <w:rFonts w:ascii="Times New Roman"/>
          <w:sz w:val="24"/>
        </w:rPr>
        <w:t xml:space="preserve"> </w:t>
      </w:r>
      <w:r>
        <w:rPr>
          <w:sz w:val="24"/>
        </w:rPr>
        <w:t>double-time</w:t>
      </w:r>
      <w:r>
        <w:rPr>
          <w:rFonts w:ascii="Times New Roman"/>
          <w:sz w:val="24"/>
        </w:rPr>
        <w:t xml:space="preserve"> </w:t>
      </w:r>
      <w:r>
        <w:rPr>
          <w:sz w:val="24"/>
        </w:rPr>
        <w:t>and</w:t>
      </w:r>
      <w:r>
        <w:rPr>
          <w:rFonts w:ascii="Times New Roman"/>
          <w:sz w:val="24"/>
        </w:rPr>
        <w:t xml:space="preserve"> </w:t>
      </w:r>
      <w:r>
        <w:rPr>
          <w:sz w:val="24"/>
        </w:rPr>
        <w:t>a</w:t>
      </w:r>
      <w:r>
        <w:rPr>
          <w:rFonts w:ascii="Times New Roman"/>
          <w:sz w:val="24"/>
        </w:rPr>
        <w:t xml:space="preserve"> </w:t>
      </w:r>
      <w:r>
        <w:rPr>
          <w:sz w:val="24"/>
        </w:rPr>
        <w:t>half</w:t>
      </w:r>
      <w:r>
        <w:rPr>
          <w:rFonts w:ascii="Times New Roman"/>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outside</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Standard</w:t>
      </w:r>
      <w:r>
        <w:rPr>
          <w:rFonts w:ascii="Times New Roman"/>
          <w:sz w:val="24"/>
        </w:rPr>
        <w:t xml:space="preserve"> </w:t>
      </w:r>
      <w:r>
        <w:rPr>
          <w:sz w:val="24"/>
        </w:rPr>
        <w:t>Day</w:t>
      </w:r>
      <w:r>
        <w:rPr>
          <w:rFonts w:ascii="Times New Roman"/>
          <w:sz w:val="24"/>
        </w:rPr>
        <w:t xml:space="preserve"> </w:t>
      </w:r>
      <w:r>
        <w:rPr>
          <w:sz w:val="24"/>
        </w:rPr>
        <w:t>(for</w:t>
      </w:r>
      <w:r>
        <w:rPr>
          <w:rFonts w:ascii="Times New Roman"/>
          <w:sz w:val="24"/>
        </w:rPr>
        <w:t xml:space="preserve"> </w:t>
      </w:r>
      <w:r>
        <w:rPr>
          <w:sz w:val="24"/>
        </w:rPr>
        <w:t>full-time</w:t>
      </w:r>
      <w:r>
        <w:rPr>
          <w:rFonts w:ascii="Times New Roman"/>
          <w:sz w:val="24"/>
        </w:rPr>
        <w:t xml:space="preserve"> </w:t>
      </w:r>
      <w:r>
        <w:rPr>
          <w:sz w:val="24"/>
        </w:rPr>
        <w:t>employees)</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This</w:t>
      </w:r>
      <w:r>
        <w:rPr>
          <w:rFonts w:ascii="Times New Roman"/>
          <w:sz w:val="24"/>
        </w:rPr>
        <w:t xml:space="preserve"> </w:t>
      </w:r>
      <w:r>
        <w:rPr>
          <w:sz w:val="24"/>
        </w:rPr>
        <w:t>rate</w:t>
      </w:r>
      <w:r>
        <w:rPr>
          <w:rFonts w:ascii="Times New Roman"/>
          <w:sz w:val="24"/>
        </w:rPr>
        <w:t xml:space="preserve"> </w:t>
      </w:r>
      <w:r>
        <w:rPr>
          <w:sz w:val="24"/>
        </w:rPr>
        <w:t>also</w:t>
      </w:r>
      <w:r>
        <w:rPr>
          <w:rFonts w:ascii="Times New Roman"/>
          <w:sz w:val="24"/>
        </w:rPr>
        <w:t xml:space="preserve"> </w:t>
      </w:r>
      <w:r>
        <w:rPr>
          <w:sz w:val="24"/>
        </w:rPr>
        <w:t>applies</w:t>
      </w:r>
      <w:r>
        <w:rPr>
          <w:rFonts w:ascii="Times New Roman"/>
          <w:sz w:val="24"/>
        </w:rPr>
        <w:t xml:space="preserve"> </w:t>
      </w:r>
      <w:r>
        <w:rPr>
          <w:sz w:val="24"/>
        </w:rPr>
        <w:t>to</w:t>
      </w:r>
      <w:r>
        <w:rPr>
          <w:rFonts w:ascii="Times New Roman"/>
          <w:sz w:val="24"/>
        </w:rPr>
        <w:t xml:space="preserve"> </w:t>
      </w:r>
      <w:r>
        <w:rPr>
          <w:sz w:val="24"/>
        </w:rPr>
        <w:t>Easter</w:t>
      </w:r>
      <w:r>
        <w:rPr>
          <w:rFonts w:ascii="Times New Roman"/>
          <w:sz w:val="24"/>
        </w:rPr>
        <w:t xml:space="preserve"> </w:t>
      </w:r>
      <w:r>
        <w:rPr>
          <w:sz w:val="24"/>
        </w:rPr>
        <w:t>Saturday</w:t>
      </w:r>
      <w:r>
        <w:rPr>
          <w:rFonts w:ascii="Times New Roman"/>
          <w:sz w:val="24"/>
        </w:rPr>
        <w:t xml:space="preserve"> </w:t>
      </w:r>
      <w:r>
        <w:rPr>
          <w:sz w:val="24"/>
        </w:rPr>
        <w:t>if</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declared</w:t>
      </w:r>
      <w:r>
        <w:rPr>
          <w:rFonts w:ascii="Times New Roman"/>
          <w:sz w:val="24"/>
        </w:rPr>
        <w:t xml:space="preserve"> </w:t>
      </w:r>
      <w:r>
        <w:rPr>
          <w:sz w:val="24"/>
        </w:rPr>
        <w:t>or</w:t>
      </w:r>
      <w:r>
        <w:rPr>
          <w:rFonts w:ascii="Times New Roman"/>
          <w:sz w:val="24"/>
        </w:rPr>
        <w:t xml:space="preserve"> </w:t>
      </w:r>
      <w:r>
        <w:rPr>
          <w:sz w:val="24"/>
        </w:rPr>
        <w:t>prescribed</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For</w:t>
      </w:r>
      <w:r>
        <w:rPr>
          <w:rFonts w:ascii="Times New Roman"/>
          <w:sz w:val="24"/>
        </w:rPr>
        <w:t xml:space="preserve"> </w:t>
      </w:r>
      <w:r>
        <w:rPr>
          <w:sz w:val="24"/>
        </w:rPr>
        <w:t>duty</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Standard</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agreed</w:t>
      </w:r>
      <w:r>
        <w:rPr>
          <w:rFonts w:ascii="Times New Roman"/>
          <w:sz w:val="24"/>
        </w:rPr>
        <w:t xml:space="preserve"> </w:t>
      </w:r>
      <w:r>
        <w:rPr>
          <w:sz w:val="24"/>
        </w:rPr>
        <w:t>pattern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overtime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at</w:t>
      </w:r>
      <w:r>
        <w:rPr>
          <w:rFonts w:ascii="Times New Roman"/>
          <w:sz w:val="24"/>
        </w:rPr>
        <w:t xml:space="preserve"> </w:t>
      </w:r>
      <w:r>
        <w:rPr>
          <w:sz w:val="24"/>
        </w:rPr>
        <w:t>single</w:t>
      </w:r>
      <w:r>
        <w:rPr>
          <w:rFonts w:ascii="Times New Roman"/>
          <w:sz w:val="24"/>
        </w:rPr>
        <w:t xml:space="preserve"> </w:t>
      </w:r>
      <w:r>
        <w:rPr>
          <w:sz w:val="24"/>
        </w:rPr>
        <w:t>time</w:t>
      </w:r>
      <w:r>
        <w:rPr>
          <w:rFonts w:ascii="Times New Roman"/>
          <w:sz w:val="24"/>
        </w:rPr>
        <w:t xml:space="preserve"> </w:t>
      </w:r>
      <w:r>
        <w:rPr>
          <w:sz w:val="24"/>
        </w:rPr>
        <w:t>and</w:t>
      </w:r>
      <w:r>
        <w:rPr>
          <w:rFonts w:ascii="Times New Roman"/>
          <w:sz w:val="24"/>
        </w:rPr>
        <w:t xml:space="preserve"> </w:t>
      </w:r>
      <w:r>
        <w:rPr>
          <w:sz w:val="24"/>
        </w:rPr>
        <w:t>a</w:t>
      </w:r>
      <w:r>
        <w:rPr>
          <w:rFonts w:ascii="Times New Roman"/>
          <w:sz w:val="24"/>
        </w:rPr>
        <w:t xml:space="preserve"> </w:t>
      </w:r>
      <w:r>
        <w:rPr>
          <w:sz w:val="24"/>
        </w:rPr>
        <w:t>half</w:t>
      </w:r>
      <w:r>
        <w:rPr>
          <w:rFonts w:ascii="Times New Roman"/>
          <w:spacing w:val="-9"/>
          <w:sz w:val="24"/>
        </w:rPr>
        <w:t xml:space="preserve"> </w:t>
      </w:r>
      <w:r>
        <w:rPr>
          <w:sz w:val="24"/>
        </w:rPr>
        <w:t>as</w:t>
      </w:r>
      <w:r>
        <w:rPr>
          <w:rFonts w:ascii="Times New Roman"/>
          <w:spacing w:val="-8"/>
          <w:sz w:val="24"/>
        </w:rPr>
        <w:t xml:space="preserve"> </w:t>
      </w: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already</w:t>
      </w:r>
      <w:r>
        <w:rPr>
          <w:rFonts w:ascii="Times New Roman"/>
          <w:spacing w:val="-8"/>
          <w:sz w:val="24"/>
        </w:rPr>
        <w:t xml:space="preserve"> </w:t>
      </w:r>
      <w:r>
        <w:rPr>
          <w:sz w:val="24"/>
        </w:rPr>
        <w:t>being</w:t>
      </w:r>
      <w:r>
        <w:rPr>
          <w:rFonts w:ascii="Times New Roman"/>
          <w:spacing w:val="-10"/>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and</w:t>
      </w:r>
      <w:r>
        <w:rPr>
          <w:rFonts w:ascii="Times New Roman"/>
          <w:spacing w:val="-6"/>
          <w:sz w:val="24"/>
        </w:rPr>
        <w:t xml:space="preserve"> </w:t>
      </w:r>
      <w:r>
        <w:rPr>
          <w:sz w:val="24"/>
        </w:rPr>
        <w:t>annual</w:t>
      </w:r>
      <w:r>
        <w:rPr>
          <w:rFonts w:ascii="Times New Roman"/>
          <w:spacing w:val="-10"/>
          <w:sz w:val="24"/>
        </w:rPr>
        <w:t xml:space="preserve"> </w:t>
      </w:r>
      <w:r>
        <w:rPr>
          <w:sz w:val="24"/>
        </w:rPr>
        <w:t>closedown.</w:t>
      </w:r>
    </w:p>
    <w:p w14:paraId="4002511B" w14:textId="77777777" w:rsidR="00A97D2B" w:rsidRDefault="001940AD">
      <w:pPr>
        <w:pStyle w:val="Heading3"/>
        <w:spacing w:before="292"/>
      </w:pPr>
      <w:bookmarkStart w:id="94" w:name="_TOC_250134"/>
      <w:r>
        <w:rPr>
          <w:spacing w:val="-2"/>
        </w:rPr>
        <w:t>Non-continuous</w:t>
      </w:r>
      <w:r>
        <w:rPr>
          <w:rFonts w:ascii="Times New Roman"/>
          <w:b w:val="0"/>
          <w:i w:val="0"/>
          <w:spacing w:val="-1"/>
        </w:rPr>
        <w:t xml:space="preserve"> </w:t>
      </w:r>
      <w:bookmarkEnd w:id="94"/>
      <w:r>
        <w:rPr>
          <w:spacing w:val="-4"/>
        </w:rPr>
        <w:t>duty</w:t>
      </w:r>
    </w:p>
    <w:p w14:paraId="4002511C" w14:textId="77777777" w:rsidR="00A97D2B" w:rsidRDefault="001940AD">
      <w:pPr>
        <w:pStyle w:val="ListParagraph"/>
        <w:numPr>
          <w:ilvl w:val="0"/>
          <w:numId w:val="6"/>
        </w:numPr>
        <w:tabs>
          <w:tab w:val="left" w:pos="1152"/>
          <w:tab w:val="left" w:pos="1156"/>
        </w:tabs>
        <w:ind w:right="1337"/>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overtime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continuous</w:t>
      </w:r>
      <w:r>
        <w:rPr>
          <w:rFonts w:ascii="Times New Roman"/>
          <w:sz w:val="24"/>
        </w:rPr>
        <w:t xml:space="preserve"> </w:t>
      </w:r>
      <w:r>
        <w:rPr>
          <w:sz w:val="24"/>
        </w:rPr>
        <w:t>with</w:t>
      </w:r>
      <w:r>
        <w:rPr>
          <w:rFonts w:ascii="Times New Roman"/>
          <w:sz w:val="24"/>
        </w:rPr>
        <w:t xml:space="preserve"> </w:t>
      </w:r>
      <w:r>
        <w:rPr>
          <w:sz w:val="24"/>
        </w:rPr>
        <w:t>ordinary</w:t>
      </w:r>
      <w:r>
        <w:rPr>
          <w:rFonts w:ascii="Times New Roman"/>
          <w:sz w:val="24"/>
        </w:rPr>
        <w:t xml:space="preserve"> </w:t>
      </w:r>
      <w:r>
        <w:rPr>
          <w:sz w:val="24"/>
        </w:rPr>
        <w:t>duty,</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overtime</w:t>
      </w:r>
      <w:r>
        <w:rPr>
          <w:rFonts w:ascii="Times New Roman"/>
          <w:spacing w:val="-9"/>
          <w:sz w:val="24"/>
        </w:rPr>
        <w:t xml:space="preserve"> </w:t>
      </w:r>
      <w:r>
        <w:rPr>
          <w:sz w:val="24"/>
        </w:rPr>
        <w:t>payment</w:t>
      </w:r>
      <w:r>
        <w:rPr>
          <w:rFonts w:ascii="Times New Roman"/>
          <w:spacing w:val="-8"/>
          <w:sz w:val="24"/>
        </w:rPr>
        <w:t xml:space="preserve"> </w:t>
      </w:r>
      <w:r>
        <w:rPr>
          <w:sz w:val="24"/>
        </w:rPr>
        <w:t>is</w:t>
      </w:r>
      <w:r>
        <w:rPr>
          <w:rFonts w:ascii="Times New Roman"/>
          <w:spacing w:val="-10"/>
          <w:sz w:val="24"/>
        </w:rPr>
        <w:t xml:space="preserve"> </w:t>
      </w:r>
      <w:r>
        <w:rPr>
          <w:sz w:val="24"/>
        </w:rPr>
        <w:t>four</w:t>
      </w:r>
      <w:r>
        <w:rPr>
          <w:rFonts w:ascii="Times New Roman"/>
          <w:spacing w:val="-7"/>
          <w:sz w:val="24"/>
        </w:rPr>
        <w:t xml:space="preserve"> </w:t>
      </w:r>
      <w:r>
        <w:rPr>
          <w:sz w:val="24"/>
        </w:rPr>
        <w:t>hours</w:t>
      </w:r>
      <w:r>
        <w:rPr>
          <w:rFonts w:ascii="Times New Roman"/>
          <w:spacing w:val="-8"/>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relevant</w:t>
      </w:r>
      <w:r>
        <w:rPr>
          <w:rFonts w:ascii="Times New Roman"/>
          <w:spacing w:val="-8"/>
          <w:sz w:val="24"/>
        </w:rPr>
        <w:t xml:space="preserve"> </w:t>
      </w:r>
      <w:r>
        <w:rPr>
          <w:sz w:val="24"/>
        </w:rPr>
        <w:t>rate.</w:t>
      </w:r>
      <w:r>
        <w:rPr>
          <w:rFonts w:ascii="Times New Roman"/>
          <w:spacing w:val="-8"/>
          <w:sz w:val="24"/>
        </w:rPr>
        <w:t xml:space="preserve"> </w:t>
      </w: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period</w:t>
      </w:r>
      <w:r>
        <w:rPr>
          <w:rFonts w:ascii="Times New Roman"/>
          <w:spacing w:val="-6"/>
          <w:sz w:val="24"/>
        </w:rPr>
        <w:t xml:space="preserve"> </w:t>
      </w:r>
      <w:r>
        <w:rPr>
          <w:sz w:val="24"/>
        </w:rPr>
        <w:t>of</w:t>
      </w:r>
      <w:r>
        <w:rPr>
          <w:rFonts w:ascii="Times New Roman"/>
          <w:spacing w:val="-8"/>
          <w:sz w:val="24"/>
        </w:rPr>
        <w:t xml:space="preserve"> </w:t>
      </w:r>
      <w:r>
        <w:rPr>
          <w:sz w:val="24"/>
        </w:rPr>
        <w:t>overtime</w:t>
      </w:r>
      <w:r>
        <w:rPr>
          <w:rFonts w:ascii="Times New Roman"/>
          <w:spacing w:val="-9"/>
          <w:sz w:val="24"/>
        </w:rPr>
        <w:t xml:space="preserve"> </w:t>
      </w:r>
      <w:r>
        <w:rPr>
          <w:sz w:val="24"/>
        </w:rPr>
        <w:t>is</w:t>
      </w:r>
      <w:r>
        <w:rPr>
          <w:rFonts w:ascii="Times New Roman"/>
          <w:sz w:val="24"/>
        </w:rPr>
        <w:t xml:space="preserve"> </w:t>
      </w:r>
      <w:r>
        <w:rPr>
          <w:sz w:val="24"/>
        </w:rPr>
        <w:t>greater</w:t>
      </w:r>
      <w:r>
        <w:rPr>
          <w:rFonts w:ascii="Times New Roman"/>
          <w:sz w:val="24"/>
        </w:rPr>
        <w:t xml:space="preserve"> </w:t>
      </w:r>
      <w:r>
        <w:rPr>
          <w:sz w:val="24"/>
        </w:rPr>
        <w:t>than</w:t>
      </w:r>
      <w:r>
        <w:rPr>
          <w:rFonts w:ascii="Times New Roman"/>
          <w:sz w:val="24"/>
        </w:rPr>
        <w:t xml:space="preserve"> </w:t>
      </w:r>
      <w:r>
        <w:rPr>
          <w:sz w:val="24"/>
        </w:rPr>
        <w:t>four</w:t>
      </w:r>
      <w:r>
        <w:rPr>
          <w:rFonts w:ascii="Times New Roman"/>
          <w:sz w:val="24"/>
        </w:rPr>
        <w:t xml:space="preserve"> </w:t>
      </w:r>
      <w:r>
        <w:rPr>
          <w:sz w:val="24"/>
        </w:rPr>
        <w:t>hours,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made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actual</w:t>
      </w:r>
      <w:r>
        <w:rPr>
          <w:rFonts w:ascii="Times New Roman"/>
          <w:sz w:val="24"/>
        </w:rPr>
        <w:t xml:space="preserve"> </w:t>
      </w:r>
      <w:r>
        <w:rPr>
          <w:sz w:val="24"/>
        </w:rPr>
        <w:t>period</w:t>
      </w:r>
      <w:r>
        <w:rPr>
          <w:rFonts w:ascii="Times New Roman"/>
          <w:sz w:val="24"/>
        </w:rPr>
        <w:t xml:space="preserve"> </w:t>
      </w:r>
      <w:r>
        <w:rPr>
          <w:sz w:val="24"/>
        </w:rPr>
        <w:t>worked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rate.</w:t>
      </w:r>
    </w:p>
    <w:p w14:paraId="4002511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1E" w14:textId="77777777" w:rsidR="00A97D2B" w:rsidRDefault="00A97D2B">
      <w:pPr>
        <w:pStyle w:val="BodyText"/>
        <w:spacing w:before="270"/>
        <w:ind w:left="0"/>
      </w:pPr>
    </w:p>
    <w:p w14:paraId="4002511F" w14:textId="77777777" w:rsidR="00A97D2B" w:rsidRDefault="001940AD">
      <w:pPr>
        <w:pStyle w:val="Heading3"/>
        <w:jc w:val="both"/>
      </w:pPr>
      <w:bookmarkStart w:id="95" w:name="_TOC_250133"/>
      <w:r>
        <w:rPr>
          <w:spacing w:val="-2"/>
        </w:rPr>
        <w:t>Continuous</w:t>
      </w:r>
      <w:r>
        <w:rPr>
          <w:rFonts w:ascii="Times New Roman"/>
          <w:b w:val="0"/>
          <w:i w:val="0"/>
          <w:spacing w:val="-3"/>
        </w:rPr>
        <w:t xml:space="preserve"> </w:t>
      </w:r>
      <w:bookmarkEnd w:id="95"/>
      <w:r>
        <w:rPr>
          <w:spacing w:val="-4"/>
        </w:rPr>
        <w:t>duty</w:t>
      </w:r>
    </w:p>
    <w:p w14:paraId="40025120" w14:textId="77777777" w:rsidR="00A97D2B" w:rsidRDefault="001940AD">
      <w:pPr>
        <w:pStyle w:val="ListParagraph"/>
        <w:numPr>
          <w:ilvl w:val="0"/>
          <w:numId w:val="6"/>
        </w:numPr>
        <w:tabs>
          <w:tab w:val="left" w:pos="1152"/>
          <w:tab w:val="left" w:pos="1156"/>
        </w:tabs>
        <w:ind w:right="1322"/>
        <w:jc w:val="both"/>
        <w:rPr>
          <w:sz w:val="24"/>
        </w:rPr>
      </w:pPr>
      <w:r>
        <w:rPr>
          <w:sz w:val="24"/>
        </w:rPr>
        <w:t>Overtime</w:t>
      </w:r>
      <w:r>
        <w:rPr>
          <w:rFonts w:ascii="Times New Roman"/>
          <w:spacing w:val="-4"/>
          <w:sz w:val="24"/>
        </w:rPr>
        <w:t xml:space="preserve"> </w:t>
      </w:r>
      <w:r>
        <w:rPr>
          <w:sz w:val="24"/>
        </w:rPr>
        <w:t>is</w:t>
      </w:r>
      <w:r>
        <w:rPr>
          <w:rFonts w:ascii="Times New Roman"/>
          <w:spacing w:val="-7"/>
          <w:sz w:val="24"/>
        </w:rPr>
        <w:t xml:space="preserve"> </w:t>
      </w:r>
      <w:r>
        <w:rPr>
          <w:sz w:val="24"/>
        </w:rPr>
        <w:t>considered</w:t>
      </w:r>
      <w:r>
        <w:rPr>
          <w:rFonts w:ascii="Times New Roman"/>
          <w:spacing w:val="-6"/>
          <w:sz w:val="24"/>
        </w:rPr>
        <w:t xml:space="preserve"> </w:t>
      </w:r>
      <w:r>
        <w:rPr>
          <w:sz w:val="24"/>
        </w:rPr>
        <w:t>to</w:t>
      </w:r>
      <w:r>
        <w:rPr>
          <w:rFonts w:ascii="Times New Roman"/>
          <w:spacing w:val="-4"/>
          <w:sz w:val="24"/>
        </w:rPr>
        <w:t xml:space="preserve"> </w:t>
      </w:r>
      <w:r>
        <w:rPr>
          <w:sz w:val="24"/>
        </w:rPr>
        <w:t>be</w:t>
      </w:r>
      <w:r>
        <w:rPr>
          <w:rFonts w:ascii="Times New Roman"/>
          <w:spacing w:val="-6"/>
          <w:sz w:val="24"/>
        </w:rPr>
        <w:t xml:space="preserve"> </w:t>
      </w:r>
      <w:r>
        <w:rPr>
          <w:sz w:val="24"/>
        </w:rPr>
        <w:t>continuous</w:t>
      </w:r>
      <w:r>
        <w:rPr>
          <w:rFonts w:ascii="Times New Roman"/>
          <w:spacing w:val="-7"/>
          <w:sz w:val="24"/>
        </w:rPr>
        <w:t xml:space="preserve"> </w:t>
      </w:r>
      <w:r>
        <w:rPr>
          <w:sz w:val="24"/>
        </w:rPr>
        <w:t>with</w:t>
      </w:r>
      <w:r>
        <w:rPr>
          <w:rFonts w:ascii="Times New Roman"/>
          <w:spacing w:val="-6"/>
          <w:sz w:val="24"/>
        </w:rPr>
        <w:t xml:space="preserve"> </w:t>
      </w:r>
      <w:r>
        <w:rPr>
          <w:sz w:val="24"/>
        </w:rPr>
        <w:t>ordinary</w:t>
      </w:r>
      <w:r>
        <w:rPr>
          <w:rFonts w:ascii="Times New Roman"/>
          <w:spacing w:val="-5"/>
          <w:sz w:val="24"/>
        </w:rPr>
        <w:t xml:space="preserve"> </w:t>
      </w:r>
      <w:r>
        <w:rPr>
          <w:sz w:val="24"/>
        </w:rPr>
        <w:t>duty</w:t>
      </w:r>
      <w:r>
        <w:rPr>
          <w:rFonts w:ascii="Times New Roman"/>
          <w:spacing w:val="-7"/>
          <w:sz w:val="24"/>
        </w:rPr>
        <w:t xml:space="preserve"> </w:t>
      </w:r>
      <w:r>
        <w:rPr>
          <w:sz w:val="24"/>
        </w:rPr>
        <w:t>when</w:t>
      </w:r>
      <w:r>
        <w:rPr>
          <w:rFonts w:ascii="Times New Roman"/>
          <w:spacing w:val="-6"/>
          <w:sz w:val="24"/>
        </w:rPr>
        <w:t xml:space="preserve"> </w:t>
      </w:r>
      <w:r>
        <w:rPr>
          <w:sz w:val="24"/>
        </w:rPr>
        <w:t>an</w:t>
      </w:r>
      <w:r>
        <w:rPr>
          <w:rFonts w:ascii="Times New Roman"/>
          <w:spacing w:val="-6"/>
          <w:sz w:val="24"/>
        </w:rPr>
        <w:t xml:space="preserve"> </w:t>
      </w:r>
      <w:r>
        <w:rPr>
          <w:sz w:val="24"/>
        </w:rPr>
        <w:t>employee</w:t>
      </w:r>
      <w:r>
        <w:rPr>
          <w:rFonts w:ascii="Times New Roman"/>
          <w:spacing w:val="-4"/>
          <w:sz w:val="24"/>
        </w:rPr>
        <w:t xml:space="preserve"> </w:t>
      </w:r>
      <w:r>
        <w:rPr>
          <w:sz w:val="24"/>
        </w:rPr>
        <w:t>does</w:t>
      </w:r>
      <w:r>
        <w:rPr>
          <w:rFonts w:ascii="Times New Roman"/>
          <w:sz w:val="24"/>
        </w:rPr>
        <w:t xml:space="preserve"> </w:t>
      </w:r>
      <w:r>
        <w:rPr>
          <w:sz w:val="24"/>
        </w:rPr>
        <w:t>not</w:t>
      </w:r>
      <w:r>
        <w:rPr>
          <w:rFonts w:ascii="Times New Roman"/>
          <w:spacing w:val="-8"/>
          <w:sz w:val="24"/>
        </w:rPr>
        <w:t xml:space="preserve"> </w:t>
      </w:r>
      <w:r>
        <w:rPr>
          <w:sz w:val="24"/>
        </w:rPr>
        <w:t>have</w:t>
      </w:r>
      <w:r>
        <w:rPr>
          <w:rFonts w:ascii="Times New Roman"/>
          <w:spacing w:val="-9"/>
          <w:sz w:val="24"/>
        </w:rPr>
        <w:t xml:space="preserve"> </w:t>
      </w:r>
      <w:r>
        <w:rPr>
          <w:sz w:val="24"/>
        </w:rPr>
        <w:t>a</w:t>
      </w:r>
      <w:r>
        <w:rPr>
          <w:rFonts w:ascii="Times New Roman"/>
          <w:spacing w:val="-9"/>
          <w:sz w:val="24"/>
        </w:rPr>
        <w:t xml:space="preserve"> </w:t>
      </w:r>
      <w:r>
        <w:rPr>
          <w:sz w:val="24"/>
        </w:rPr>
        <w:t>break,</w:t>
      </w:r>
      <w:r>
        <w:rPr>
          <w:rFonts w:ascii="Times New Roman"/>
          <w:spacing w:val="-7"/>
          <w:sz w:val="24"/>
        </w:rPr>
        <w:t xml:space="preserve"> </w:t>
      </w:r>
      <w:r>
        <w:rPr>
          <w:sz w:val="24"/>
        </w:rPr>
        <w:t>other</w:t>
      </w:r>
      <w:r>
        <w:rPr>
          <w:rFonts w:ascii="Times New Roman"/>
          <w:spacing w:val="-7"/>
          <w:sz w:val="24"/>
        </w:rPr>
        <w:t xml:space="preserve"> </w:t>
      </w:r>
      <w:r>
        <w:rPr>
          <w:sz w:val="24"/>
        </w:rPr>
        <w:t>than</w:t>
      </w:r>
      <w:r>
        <w:rPr>
          <w:rFonts w:ascii="Times New Roman"/>
          <w:spacing w:val="-6"/>
          <w:sz w:val="24"/>
        </w:rPr>
        <w:t xml:space="preserve"> </w:t>
      </w:r>
      <w:r>
        <w:rPr>
          <w:sz w:val="24"/>
        </w:rPr>
        <w:t>a</w:t>
      </w:r>
      <w:r>
        <w:rPr>
          <w:rFonts w:ascii="Times New Roman"/>
          <w:spacing w:val="-9"/>
          <w:sz w:val="24"/>
        </w:rPr>
        <w:t xml:space="preserve"> </w:t>
      </w:r>
      <w:r>
        <w:rPr>
          <w:sz w:val="24"/>
        </w:rPr>
        <w:t>meal</w:t>
      </w:r>
      <w:r>
        <w:rPr>
          <w:rFonts w:ascii="Times New Roman"/>
          <w:spacing w:val="-10"/>
          <w:sz w:val="24"/>
        </w:rPr>
        <w:t xml:space="preserve"> </w:t>
      </w:r>
      <w:r>
        <w:rPr>
          <w:sz w:val="24"/>
        </w:rPr>
        <w:t>break,</w:t>
      </w:r>
      <w:r>
        <w:rPr>
          <w:rFonts w:ascii="Times New Roman"/>
          <w:spacing w:val="-7"/>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periods</w:t>
      </w:r>
      <w:r>
        <w:rPr>
          <w:rFonts w:ascii="Times New Roman"/>
          <w:spacing w:val="-10"/>
          <w:sz w:val="24"/>
        </w:rPr>
        <w:t xml:space="preserve"> </w:t>
      </w:r>
      <w:r>
        <w:rPr>
          <w:sz w:val="24"/>
        </w:rPr>
        <w:t>of</w:t>
      </w:r>
      <w:r>
        <w:rPr>
          <w:rFonts w:ascii="Times New Roman"/>
          <w:spacing w:val="-8"/>
          <w:sz w:val="24"/>
        </w:rPr>
        <w:t xml:space="preserve"> </w:t>
      </w:r>
      <w:r>
        <w:rPr>
          <w:sz w:val="24"/>
        </w:rPr>
        <w:t>ordinary</w:t>
      </w:r>
      <w:r>
        <w:rPr>
          <w:rFonts w:ascii="Times New Roman"/>
          <w:spacing w:val="-8"/>
          <w:sz w:val="24"/>
        </w:rPr>
        <w:t xml:space="preserve"> </w:t>
      </w:r>
      <w:r>
        <w:rPr>
          <w:sz w:val="24"/>
        </w:rPr>
        <w:t>duty</w:t>
      </w:r>
      <w:r>
        <w:rPr>
          <w:rFonts w:ascii="Times New Roman"/>
          <w:spacing w:val="-8"/>
          <w:sz w:val="24"/>
        </w:rPr>
        <w:t xml:space="preserve"> </w:t>
      </w:r>
      <w:r>
        <w:rPr>
          <w:sz w:val="24"/>
        </w:rPr>
        <w:t>and</w:t>
      </w:r>
      <w:r>
        <w:rPr>
          <w:rFonts w:ascii="Times New Roman"/>
          <w:sz w:val="24"/>
        </w:rPr>
        <w:t xml:space="preserve"> </w:t>
      </w:r>
      <w:r>
        <w:rPr>
          <w:spacing w:val="-2"/>
          <w:sz w:val="24"/>
        </w:rPr>
        <w:t>overtime.</w:t>
      </w:r>
    </w:p>
    <w:p w14:paraId="40025121" w14:textId="77777777" w:rsidR="00A97D2B" w:rsidRDefault="001940AD">
      <w:pPr>
        <w:pStyle w:val="Heading3"/>
        <w:spacing w:before="292"/>
        <w:ind w:left="590"/>
      </w:pPr>
      <w:bookmarkStart w:id="96" w:name="_TOC_250132"/>
      <w:r>
        <w:rPr>
          <w:spacing w:val="-2"/>
        </w:rPr>
        <w:t>Multiple</w:t>
      </w:r>
      <w:r>
        <w:rPr>
          <w:rFonts w:ascii="Times New Roman"/>
          <w:b w:val="0"/>
          <w:i w:val="0"/>
        </w:rPr>
        <w:t xml:space="preserve"> </w:t>
      </w:r>
      <w:bookmarkEnd w:id="96"/>
      <w:r>
        <w:rPr>
          <w:spacing w:val="-2"/>
        </w:rPr>
        <w:t>attendance</w:t>
      </w:r>
    </w:p>
    <w:p w14:paraId="40025122" w14:textId="77777777" w:rsidR="00A97D2B" w:rsidRDefault="001940AD">
      <w:pPr>
        <w:pStyle w:val="ListParagraph"/>
        <w:numPr>
          <w:ilvl w:val="0"/>
          <w:numId w:val="6"/>
        </w:numPr>
        <w:tabs>
          <w:tab w:val="left" w:pos="1152"/>
          <w:tab w:val="left" w:pos="1156"/>
        </w:tabs>
        <w:ind w:right="1403"/>
        <w:rPr>
          <w:sz w:val="24"/>
        </w:rPr>
      </w:pPr>
      <w:r>
        <w:rPr>
          <w:sz w:val="24"/>
        </w:rPr>
        <w:t>Where</w:t>
      </w:r>
      <w:r>
        <w:rPr>
          <w:rFonts w:ascii="Times New Roman" w:hAnsi="Times New Roman"/>
          <w:sz w:val="24"/>
        </w:rPr>
        <w:t xml:space="preserve"> </w:t>
      </w:r>
      <w:r>
        <w:rPr>
          <w:sz w:val="24"/>
        </w:rPr>
        <w:t>more</w:t>
      </w:r>
      <w:r>
        <w:rPr>
          <w:rFonts w:ascii="Times New Roman" w:hAnsi="Times New Roman"/>
          <w:sz w:val="24"/>
        </w:rPr>
        <w:t xml:space="preserve"> </w:t>
      </w:r>
      <w:r>
        <w:rPr>
          <w:sz w:val="24"/>
        </w:rPr>
        <w:t>than</w:t>
      </w:r>
      <w:r>
        <w:rPr>
          <w:rFonts w:ascii="Times New Roman" w:hAnsi="Times New Roman"/>
          <w:sz w:val="24"/>
        </w:rPr>
        <w:t xml:space="preserve"> </w:t>
      </w:r>
      <w:r>
        <w:rPr>
          <w:sz w:val="24"/>
        </w:rPr>
        <w:t>one</w:t>
      </w:r>
      <w:r>
        <w:rPr>
          <w:rFonts w:ascii="Times New Roman" w:hAnsi="Times New Roman"/>
          <w:sz w:val="24"/>
        </w:rPr>
        <w:t xml:space="preserve"> </w:t>
      </w:r>
      <w:r>
        <w:rPr>
          <w:sz w:val="24"/>
        </w:rPr>
        <w:t>attendance</w:t>
      </w:r>
      <w:r>
        <w:rPr>
          <w:rFonts w:ascii="Times New Roman" w:hAnsi="Times New Roman"/>
          <w:sz w:val="24"/>
        </w:rPr>
        <w:t xml:space="preserve"> </w:t>
      </w:r>
      <w:r>
        <w:rPr>
          <w:sz w:val="24"/>
        </w:rPr>
        <w:t>is</w:t>
      </w:r>
      <w:r>
        <w:rPr>
          <w:rFonts w:ascii="Times New Roman" w:hAnsi="Times New Roman"/>
          <w:sz w:val="24"/>
        </w:rPr>
        <w:t xml:space="preserve"> </w:t>
      </w:r>
      <w:r>
        <w:rPr>
          <w:sz w:val="24"/>
        </w:rPr>
        <w:t>required,</w:t>
      </w:r>
      <w:r>
        <w:rPr>
          <w:rFonts w:ascii="Times New Roman" w:hAnsi="Times New Roman"/>
          <w:sz w:val="24"/>
        </w:rPr>
        <w:t xml:space="preserve"> </w:t>
      </w:r>
      <w:r>
        <w:rPr>
          <w:sz w:val="24"/>
        </w:rPr>
        <w:t>the</w:t>
      </w:r>
      <w:r>
        <w:rPr>
          <w:rFonts w:ascii="Times New Roman" w:hAnsi="Times New Roman"/>
          <w:sz w:val="24"/>
        </w:rPr>
        <w:t xml:space="preserve"> </w:t>
      </w:r>
      <w:r>
        <w:rPr>
          <w:sz w:val="24"/>
        </w:rPr>
        <w:t>minimum</w:t>
      </w:r>
      <w:r>
        <w:rPr>
          <w:rFonts w:ascii="Times New Roman" w:hAnsi="Times New Roman"/>
          <w:sz w:val="24"/>
        </w:rPr>
        <w:t xml:space="preserve"> </w:t>
      </w:r>
      <w:r>
        <w:rPr>
          <w:sz w:val="24"/>
        </w:rPr>
        <w:t>overtime</w:t>
      </w:r>
      <w:r>
        <w:rPr>
          <w:rFonts w:ascii="Times New Roman" w:hAnsi="Times New Roman"/>
          <w:sz w:val="24"/>
        </w:rPr>
        <w:t xml:space="preserve"> </w:t>
      </w:r>
      <w:r>
        <w:rPr>
          <w:sz w:val="24"/>
        </w:rPr>
        <w:t>payment</w:t>
      </w:r>
      <w:r>
        <w:rPr>
          <w:rFonts w:ascii="Times New Roman" w:hAnsi="Times New Roman"/>
          <w:sz w:val="24"/>
        </w:rPr>
        <w:t xml:space="preserve"> </w:t>
      </w:r>
      <w:r>
        <w:rPr>
          <w:sz w:val="24"/>
        </w:rPr>
        <w:t>provision</w:t>
      </w:r>
      <w:r>
        <w:rPr>
          <w:rFonts w:ascii="Times New Roman" w:hAnsi="Times New Roman"/>
          <w:spacing w:val="-10"/>
          <w:sz w:val="24"/>
        </w:rPr>
        <w:t xml:space="preserve"> </w:t>
      </w:r>
      <w:r>
        <w:rPr>
          <w:sz w:val="24"/>
        </w:rPr>
        <w:t>will</w:t>
      </w:r>
      <w:r>
        <w:rPr>
          <w:rFonts w:ascii="Times New Roman" w:hAnsi="Times New Roman"/>
          <w:spacing w:val="-11"/>
          <w:sz w:val="24"/>
        </w:rPr>
        <w:t xml:space="preserve"> </w:t>
      </w:r>
      <w:r>
        <w:rPr>
          <w:sz w:val="24"/>
        </w:rPr>
        <w:t>not</w:t>
      </w:r>
      <w:r>
        <w:rPr>
          <w:rFonts w:ascii="Times New Roman" w:hAnsi="Times New Roman"/>
          <w:spacing w:val="-9"/>
          <w:sz w:val="24"/>
        </w:rPr>
        <w:t xml:space="preserve"> </w:t>
      </w:r>
      <w:r>
        <w:rPr>
          <w:sz w:val="24"/>
        </w:rPr>
        <w:t>operate</w:t>
      </w:r>
      <w:r>
        <w:rPr>
          <w:rFonts w:ascii="Times New Roman" w:hAnsi="Times New Roman"/>
          <w:spacing w:val="-8"/>
          <w:sz w:val="24"/>
        </w:rPr>
        <w:t xml:space="preserve"> </w:t>
      </w:r>
      <w:r>
        <w:rPr>
          <w:sz w:val="24"/>
        </w:rPr>
        <w:t>to</w:t>
      </w:r>
      <w:r>
        <w:rPr>
          <w:rFonts w:ascii="Times New Roman" w:hAnsi="Times New Roman"/>
          <w:spacing w:val="-10"/>
          <w:sz w:val="24"/>
        </w:rPr>
        <w:t xml:space="preserve"> </w:t>
      </w:r>
      <w:r>
        <w:rPr>
          <w:sz w:val="24"/>
        </w:rPr>
        <w:t>increase</w:t>
      </w:r>
      <w:r>
        <w:rPr>
          <w:rFonts w:ascii="Times New Roman" w:hAnsi="Times New Roman"/>
          <w:spacing w:val="-8"/>
          <w:sz w:val="24"/>
        </w:rPr>
        <w:t xml:space="preserve"> </w:t>
      </w:r>
      <w:r>
        <w:rPr>
          <w:sz w:val="24"/>
        </w:rPr>
        <w:t>an</w:t>
      </w:r>
      <w:r>
        <w:rPr>
          <w:rFonts w:ascii="Times New Roman" w:hAnsi="Times New Roman"/>
          <w:spacing w:val="-7"/>
          <w:sz w:val="24"/>
        </w:rPr>
        <w:t xml:space="preserve"> </w:t>
      </w:r>
      <w:r>
        <w:rPr>
          <w:sz w:val="24"/>
        </w:rPr>
        <w:t>employee’s</w:t>
      </w:r>
      <w:r>
        <w:rPr>
          <w:rFonts w:ascii="Times New Roman" w:hAnsi="Times New Roman"/>
          <w:spacing w:val="-9"/>
          <w:sz w:val="24"/>
        </w:rPr>
        <w:t xml:space="preserve"> </w:t>
      </w:r>
      <w:r>
        <w:rPr>
          <w:sz w:val="24"/>
        </w:rPr>
        <w:t>overtime</w:t>
      </w:r>
      <w:r>
        <w:rPr>
          <w:rFonts w:ascii="Times New Roman" w:hAnsi="Times New Roman"/>
          <w:spacing w:val="-10"/>
          <w:sz w:val="24"/>
        </w:rPr>
        <w:t xml:space="preserve"> </w:t>
      </w:r>
      <w:r>
        <w:rPr>
          <w:sz w:val="24"/>
        </w:rPr>
        <w:t>payment</w:t>
      </w:r>
      <w:r>
        <w:rPr>
          <w:rFonts w:ascii="Times New Roman" w:hAnsi="Times New Roman"/>
          <w:spacing w:val="-9"/>
          <w:sz w:val="24"/>
        </w:rPr>
        <w:t xml:space="preserve"> </w:t>
      </w:r>
      <w:r>
        <w:rPr>
          <w:sz w:val="24"/>
        </w:rPr>
        <w:t>beyond</w:t>
      </w:r>
      <w:r>
        <w:rPr>
          <w:rFonts w:ascii="Times New Roman" w:hAnsi="Times New Roman"/>
          <w:spacing w:val="-10"/>
          <w:sz w:val="24"/>
        </w:rPr>
        <w:t xml:space="preserve"> </w:t>
      </w:r>
      <w:r>
        <w:rPr>
          <w:sz w:val="24"/>
        </w:rPr>
        <w:t>that</w:t>
      </w:r>
      <w:r>
        <w:rPr>
          <w:rFonts w:ascii="Times New Roman" w:hAnsi="Times New Roman"/>
          <w:sz w:val="24"/>
        </w:rPr>
        <w:t xml:space="preserve"> </w:t>
      </w:r>
      <w:r>
        <w:rPr>
          <w:sz w:val="24"/>
        </w:rPr>
        <w:t>which</w:t>
      </w:r>
      <w:r>
        <w:rPr>
          <w:rFonts w:ascii="Times New Roman" w:hAnsi="Times New Roman"/>
          <w:sz w:val="24"/>
        </w:rPr>
        <w:t xml:space="preserve"> </w:t>
      </w:r>
      <w:r>
        <w:rPr>
          <w:sz w:val="24"/>
        </w:rPr>
        <w:t>they</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received</w:t>
      </w:r>
      <w:r>
        <w:rPr>
          <w:rFonts w:ascii="Times New Roman" w:hAnsi="Times New Roman"/>
          <w:sz w:val="24"/>
        </w:rPr>
        <w:t xml:space="preserve"> </w:t>
      </w:r>
      <w:r>
        <w:rPr>
          <w:sz w:val="24"/>
        </w:rPr>
        <w:t>had</w:t>
      </w:r>
      <w:r>
        <w:rPr>
          <w:rFonts w:ascii="Times New Roman" w:hAnsi="Times New Roman"/>
          <w:sz w:val="24"/>
        </w:rPr>
        <w:t xml:space="preserve"> </w:t>
      </w:r>
      <w:r>
        <w:rPr>
          <w:sz w:val="24"/>
        </w:rPr>
        <w:t>they</w:t>
      </w:r>
      <w:r>
        <w:rPr>
          <w:rFonts w:ascii="Times New Roman" w:hAnsi="Times New Roman"/>
          <w:sz w:val="24"/>
        </w:rPr>
        <w:t xml:space="preserve"> </w:t>
      </w:r>
      <w:r>
        <w:rPr>
          <w:sz w:val="24"/>
        </w:rPr>
        <w:t>remained</w:t>
      </w:r>
      <w:r>
        <w:rPr>
          <w:rFonts w:ascii="Times New Roman" w:hAnsi="Times New Roman"/>
          <w:sz w:val="24"/>
        </w:rPr>
        <w:t xml:space="preserve"> </w:t>
      </w:r>
      <w:r>
        <w:rPr>
          <w:sz w:val="24"/>
        </w:rPr>
        <w:t>on</w:t>
      </w:r>
      <w:r>
        <w:rPr>
          <w:rFonts w:ascii="Times New Roman" w:hAnsi="Times New Roman"/>
          <w:sz w:val="24"/>
        </w:rPr>
        <w:t xml:space="preserve"> </w:t>
      </w:r>
      <w:r>
        <w:rPr>
          <w:sz w:val="24"/>
        </w:rPr>
        <w:t>duty</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commencing</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one</w:t>
      </w:r>
      <w:r>
        <w:rPr>
          <w:rFonts w:ascii="Times New Roman" w:hAnsi="Times New Roman"/>
          <w:sz w:val="24"/>
        </w:rPr>
        <w:t xml:space="preserve"> </w:t>
      </w:r>
      <w:r>
        <w:rPr>
          <w:sz w:val="24"/>
        </w:rPr>
        <w:t>attendance,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ceasing</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subsequent</w:t>
      </w:r>
      <w:r>
        <w:rPr>
          <w:rFonts w:ascii="Times New Roman" w:hAnsi="Times New Roman"/>
          <w:sz w:val="24"/>
        </w:rPr>
        <w:t xml:space="preserve"> </w:t>
      </w:r>
      <w:r>
        <w:rPr>
          <w:spacing w:val="-2"/>
          <w:sz w:val="24"/>
        </w:rPr>
        <w:t>attendance.</w:t>
      </w:r>
    </w:p>
    <w:p w14:paraId="40025123" w14:textId="77777777" w:rsidR="00A97D2B" w:rsidRDefault="00A97D2B">
      <w:pPr>
        <w:pStyle w:val="BodyText"/>
        <w:spacing w:before="1"/>
        <w:ind w:left="0"/>
      </w:pPr>
    </w:p>
    <w:p w14:paraId="40025124" w14:textId="77777777" w:rsidR="00A97D2B" w:rsidRDefault="001940AD">
      <w:pPr>
        <w:pStyle w:val="Heading3"/>
        <w:ind w:left="590"/>
      </w:pPr>
      <w:bookmarkStart w:id="97" w:name="_TOC_250131"/>
      <w:r>
        <w:t>Rest</w:t>
      </w:r>
      <w:r>
        <w:rPr>
          <w:rFonts w:ascii="Times New Roman"/>
          <w:b w:val="0"/>
          <w:i w:val="0"/>
          <w:spacing w:val="-12"/>
        </w:rPr>
        <w:t xml:space="preserve"> </w:t>
      </w:r>
      <w:bookmarkEnd w:id="97"/>
      <w:r>
        <w:rPr>
          <w:spacing w:val="-2"/>
        </w:rPr>
        <w:t>relief</w:t>
      </w:r>
    </w:p>
    <w:p w14:paraId="40025125" w14:textId="77777777" w:rsidR="00A97D2B" w:rsidRDefault="001940AD">
      <w:pPr>
        <w:pStyle w:val="ListParagraph"/>
        <w:numPr>
          <w:ilvl w:val="0"/>
          <w:numId w:val="6"/>
        </w:numPr>
        <w:tabs>
          <w:tab w:val="left" w:pos="1152"/>
          <w:tab w:val="left" w:pos="1156"/>
        </w:tabs>
        <w:ind w:right="1275"/>
        <w:rPr>
          <w:sz w:val="24"/>
        </w:rPr>
      </w:pP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directs</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commence</w:t>
      </w:r>
      <w:r>
        <w:rPr>
          <w:rFonts w:ascii="Times New Roman"/>
          <w:spacing w:val="-7"/>
          <w:sz w:val="24"/>
        </w:rPr>
        <w:t xml:space="preserve"> </w:t>
      </w:r>
      <w:r>
        <w:rPr>
          <w:sz w:val="24"/>
        </w:rPr>
        <w:t>ordinary</w:t>
      </w:r>
      <w:r>
        <w:rPr>
          <w:rFonts w:ascii="Times New Roman"/>
          <w:spacing w:val="-8"/>
          <w:sz w:val="24"/>
        </w:rPr>
        <w:t xml:space="preserve"> </w:t>
      </w:r>
      <w:r>
        <w:rPr>
          <w:sz w:val="24"/>
        </w:rPr>
        <w:t>duty</w:t>
      </w:r>
      <w:r>
        <w:rPr>
          <w:rFonts w:ascii="Times New Roman"/>
          <w:spacing w:val="-10"/>
          <w:sz w:val="24"/>
        </w:rPr>
        <w:t xml:space="preserve"> </w:t>
      </w:r>
      <w:r>
        <w:rPr>
          <w:sz w:val="24"/>
        </w:rPr>
        <w:t>without</w:t>
      </w:r>
      <w:r>
        <w:rPr>
          <w:rFonts w:ascii="Times New Roman"/>
          <w:spacing w:val="-8"/>
          <w:sz w:val="24"/>
        </w:rPr>
        <w:t xml:space="preserve"> </w:t>
      </w:r>
      <w:r>
        <w:rPr>
          <w:sz w:val="24"/>
        </w:rPr>
        <w:t>having</w:t>
      </w:r>
      <w:r>
        <w:rPr>
          <w:rFonts w:ascii="Times New Roman"/>
          <w:sz w:val="24"/>
        </w:rPr>
        <w:t xml:space="preserve"> </w:t>
      </w:r>
      <w:r>
        <w:rPr>
          <w:sz w:val="24"/>
        </w:rPr>
        <w:t>had</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eight</w:t>
      </w:r>
      <w:r>
        <w:rPr>
          <w:rFonts w:ascii="Times New Roman"/>
          <w:sz w:val="24"/>
        </w:rPr>
        <w:t xml:space="preserve"> </w:t>
      </w:r>
      <w:r>
        <w:rPr>
          <w:sz w:val="24"/>
        </w:rPr>
        <w:t>consecutive</w:t>
      </w:r>
      <w:r>
        <w:rPr>
          <w:rFonts w:ascii="Times New Roman"/>
          <w:sz w:val="24"/>
        </w:rPr>
        <w:t xml:space="preserve"> </w:t>
      </w:r>
      <w:r>
        <w:rPr>
          <w:sz w:val="24"/>
        </w:rPr>
        <w:t>hours</w:t>
      </w:r>
      <w:r>
        <w:rPr>
          <w:rFonts w:ascii="Times New Roman"/>
          <w:sz w:val="24"/>
        </w:rPr>
        <w:t xml:space="preserve"> </w:t>
      </w:r>
      <w:r>
        <w:rPr>
          <w:sz w:val="24"/>
        </w:rPr>
        <w:t>off</w:t>
      </w:r>
      <w:r>
        <w:rPr>
          <w:rFonts w:ascii="Times New Roman"/>
          <w:sz w:val="24"/>
        </w:rPr>
        <w:t xml:space="preserve"> </w:t>
      </w:r>
      <w:r>
        <w:rPr>
          <w:sz w:val="24"/>
        </w:rPr>
        <w:t>duty</w:t>
      </w:r>
      <w:r>
        <w:rPr>
          <w:rFonts w:ascii="Times New Roman"/>
          <w:sz w:val="24"/>
        </w:rPr>
        <w:t xml:space="preserve"> </w:t>
      </w:r>
      <w:r>
        <w:rPr>
          <w:sz w:val="24"/>
        </w:rPr>
        <w:t>(plus</w:t>
      </w:r>
      <w:r>
        <w:rPr>
          <w:rFonts w:ascii="Times New Roman"/>
          <w:sz w:val="24"/>
        </w:rPr>
        <w:t xml:space="preserve"> </w:t>
      </w:r>
      <w:r>
        <w:rPr>
          <w:sz w:val="24"/>
        </w:rPr>
        <w:t>reasonable</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after</w:t>
      </w:r>
      <w:r>
        <w:rPr>
          <w:rFonts w:ascii="Times New Roman"/>
          <w:sz w:val="24"/>
        </w:rPr>
        <w:t xml:space="preserve"> </w:t>
      </w:r>
      <w:r>
        <w:rPr>
          <w:sz w:val="24"/>
        </w:rPr>
        <w:t>working</w:t>
      </w:r>
      <w:r>
        <w:rPr>
          <w:rFonts w:ascii="Times New Roman"/>
          <w:spacing w:val="-2"/>
          <w:sz w:val="24"/>
        </w:rPr>
        <w:t xml:space="preserve"> </w:t>
      </w:r>
      <w:r>
        <w:rPr>
          <w:sz w:val="24"/>
        </w:rPr>
        <w:t>overtime,</w:t>
      </w:r>
      <w:r>
        <w:rPr>
          <w:rFonts w:ascii="Times New Roman"/>
          <w:spacing w:val="-2"/>
          <w:sz w:val="24"/>
        </w:rPr>
        <w:t xml:space="preserve"> </w:t>
      </w:r>
      <w:r>
        <w:rPr>
          <w:sz w:val="24"/>
        </w:rPr>
        <w:t>the</w:t>
      </w:r>
      <w:r>
        <w:rPr>
          <w:rFonts w:ascii="Times New Roman"/>
          <w:spacing w:val="-1"/>
          <w:sz w:val="24"/>
        </w:rPr>
        <w:t xml:space="preserve"> </w:t>
      </w:r>
      <w:r>
        <w:rPr>
          <w:sz w:val="24"/>
        </w:rPr>
        <w:t>employee</w:t>
      </w:r>
      <w:r>
        <w:rPr>
          <w:rFonts w:ascii="Times New Roman"/>
          <w:spacing w:val="-1"/>
          <w:sz w:val="24"/>
        </w:rPr>
        <w:t xml:space="preserve"> </w:t>
      </w:r>
      <w:r>
        <w:rPr>
          <w:sz w:val="24"/>
        </w:rPr>
        <w:t>will</w:t>
      </w:r>
      <w:r>
        <w:rPr>
          <w:rFonts w:ascii="Times New Roman"/>
          <w:spacing w:val="-2"/>
          <w:sz w:val="24"/>
        </w:rPr>
        <w:t xml:space="preserve"> </w:t>
      </w:r>
      <w:r>
        <w:rPr>
          <w:sz w:val="24"/>
        </w:rPr>
        <w:t>be</w:t>
      </w:r>
      <w:r>
        <w:rPr>
          <w:rFonts w:ascii="Times New Roman"/>
          <w:spacing w:val="-1"/>
          <w:sz w:val="24"/>
        </w:rPr>
        <w:t xml:space="preserve"> </w:t>
      </w:r>
      <w:r>
        <w:rPr>
          <w:sz w:val="24"/>
        </w:rPr>
        <w:t>paid</w:t>
      </w:r>
      <w:r>
        <w:rPr>
          <w:rFonts w:ascii="Times New Roman"/>
          <w:spacing w:val="-1"/>
          <w:sz w:val="24"/>
        </w:rPr>
        <w:t xml:space="preserve"> </w:t>
      </w:r>
      <w:r>
        <w:rPr>
          <w:sz w:val="24"/>
        </w:rPr>
        <w:t>double</w:t>
      </w:r>
      <w:r>
        <w:rPr>
          <w:rFonts w:ascii="Times New Roman"/>
          <w:sz w:val="24"/>
        </w:rPr>
        <w:t xml:space="preserve"> </w:t>
      </w:r>
      <w:r>
        <w:rPr>
          <w:sz w:val="24"/>
        </w:rPr>
        <w:t>ordinary</w:t>
      </w:r>
      <w:r>
        <w:rPr>
          <w:rFonts w:ascii="Times New Roman"/>
          <w:sz w:val="24"/>
        </w:rPr>
        <w:t xml:space="preserve"> </w:t>
      </w:r>
      <w:r>
        <w:rPr>
          <w:sz w:val="24"/>
        </w:rPr>
        <w:t>time</w:t>
      </w:r>
      <w:r>
        <w:rPr>
          <w:rFonts w:ascii="Times New Roman"/>
          <w:sz w:val="24"/>
        </w:rPr>
        <w:t xml:space="preserve"> </w:t>
      </w:r>
      <w:r>
        <w:rPr>
          <w:sz w:val="24"/>
        </w:rPr>
        <w:t>rates</w:t>
      </w:r>
      <w:r>
        <w:rPr>
          <w:rFonts w:ascii="Times New Roman"/>
          <w:spacing w:val="-2"/>
          <w:sz w:val="24"/>
        </w:rPr>
        <w:t xml:space="preserve"> </w:t>
      </w:r>
      <w:r>
        <w:rPr>
          <w:sz w:val="24"/>
        </w:rPr>
        <w:t>for</w:t>
      </w:r>
      <w:r>
        <w:rPr>
          <w:rFonts w:ascii="Times New Roman"/>
          <w:sz w:val="24"/>
        </w:rPr>
        <w:t xml:space="preserve"> </w:t>
      </w:r>
      <w:r>
        <w:rPr>
          <w:sz w:val="24"/>
        </w:rPr>
        <w:t>the</w:t>
      </w:r>
      <w:r>
        <w:rPr>
          <w:rFonts w:ascii="Times New Roman"/>
          <w:spacing w:val="-1"/>
          <w:sz w:val="24"/>
        </w:rPr>
        <w:t xml:space="preserve"> </w:t>
      </w:r>
      <w:r>
        <w:rPr>
          <w:sz w:val="24"/>
        </w:rPr>
        <w:t>time</w:t>
      </w:r>
      <w:r>
        <w:rPr>
          <w:rFonts w:ascii="Times New Roman"/>
          <w:sz w:val="24"/>
        </w:rPr>
        <w:t xml:space="preserve"> </w:t>
      </w:r>
      <w:r>
        <w:rPr>
          <w:sz w:val="24"/>
        </w:rPr>
        <w:t>worked</w:t>
      </w:r>
      <w:r>
        <w:rPr>
          <w:rFonts w:ascii="Times New Roman"/>
          <w:sz w:val="24"/>
        </w:rPr>
        <w:t xml:space="preserve"> </w:t>
      </w:r>
      <w:r>
        <w:rPr>
          <w:sz w:val="24"/>
        </w:rPr>
        <w:t>until</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had</w:t>
      </w:r>
      <w:r>
        <w:rPr>
          <w:rFonts w:ascii="Times New Roman"/>
          <w:sz w:val="24"/>
        </w:rPr>
        <w:t xml:space="preserve"> </w:t>
      </w:r>
      <w:r>
        <w:rPr>
          <w:sz w:val="24"/>
        </w:rPr>
        <w:t>eight</w:t>
      </w:r>
      <w:r>
        <w:rPr>
          <w:rFonts w:ascii="Times New Roman"/>
          <w:sz w:val="24"/>
        </w:rPr>
        <w:t xml:space="preserve"> </w:t>
      </w:r>
      <w:r>
        <w:rPr>
          <w:sz w:val="24"/>
        </w:rPr>
        <w:t>consecutive</w:t>
      </w:r>
      <w:r>
        <w:rPr>
          <w:rFonts w:ascii="Times New Roman"/>
          <w:sz w:val="24"/>
        </w:rPr>
        <w:t xml:space="preserve"> </w:t>
      </w:r>
      <w:r>
        <w:rPr>
          <w:sz w:val="24"/>
        </w:rPr>
        <w:t>hours</w:t>
      </w:r>
      <w:r>
        <w:rPr>
          <w:rFonts w:ascii="Times New Roman"/>
          <w:sz w:val="24"/>
        </w:rPr>
        <w:t xml:space="preserve"> </w:t>
      </w:r>
      <w:r>
        <w:rPr>
          <w:sz w:val="24"/>
        </w:rPr>
        <w:t>off</w:t>
      </w:r>
      <w:r>
        <w:rPr>
          <w:rFonts w:ascii="Times New Roman"/>
          <w:sz w:val="24"/>
        </w:rPr>
        <w:t xml:space="preserve"> </w:t>
      </w:r>
      <w:r>
        <w:rPr>
          <w:sz w:val="24"/>
        </w:rPr>
        <w:t>duty</w:t>
      </w:r>
      <w:r>
        <w:rPr>
          <w:rFonts w:ascii="Times New Roman"/>
          <w:sz w:val="24"/>
        </w:rPr>
        <w:t xml:space="preserve"> </w:t>
      </w:r>
      <w:r>
        <w:rPr>
          <w:sz w:val="24"/>
        </w:rPr>
        <w:t>(plus</w:t>
      </w:r>
      <w:r>
        <w:rPr>
          <w:rFonts w:ascii="Times New Roman"/>
          <w:sz w:val="24"/>
        </w:rPr>
        <w:t xml:space="preserve"> </w:t>
      </w:r>
      <w:r>
        <w:rPr>
          <w:sz w:val="24"/>
        </w:rPr>
        <w:t>reasonable</w:t>
      </w:r>
      <w:r>
        <w:rPr>
          <w:rFonts w:ascii="Times New Roman"/>
          <w:sz w:val="24"/>
        </w:rPr>
        <w:t xml:space="preserve"> </w:t>
      </w:r>
      <w:r>
        <w:rPr>
          <w:sz w:val="24"/>
        </w:rPr>
        <w:t>travel</w:t>
      </w:r>
      <w:r>
        <w:rPr>
          <w:rFonts w:ascii="Times New Roman"/>
          <w:sz w:val="24"/>
        </w:rPr>
        <w:t xml:space="preserve"> </w:t>
      </w:r>
      <w:r>
        <w:rPr>
          <w:sz w:val="24"/>
        </w:rPr>
        <w:t>time).</w:t>
      </w:r>
      <w:r>
        <w:rPr>
          <w:rFonts w:ascii="Times New Roman"/>
          <w:sz w:val="24"/>
        </w:rPr>
        <w:t xml:space="preserve"> </w:t>
      </w:r>
      <w:r>
        <w:rPr>
          <w:sz w:val="24"/>
        </w:rPr>
        <w:t>Rest</w:t>
      </w:r>
      <w:r>
        <w:rPr>
          <w:rFonts w:ascii="Times New Roman"/>
          <w:sz w:val="24"/>
        </w:rPr>
        <w:t xml:space="preserve"> </w:t>
      </w:r>
      <w:r>
        <w:rPr>
          <w:sz w:val="24"/>
        </w:rPr>
        <w:t>relief</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applicable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overtime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continuous</w:t>
      </w:r>
      <w:r>
        <w:rPr>
          <w:rFonts w:ascii="Times New Roman"/>
          <w:sz w:val="24"/>
        </w:rPr>
        <w:t xml:space="preserve"> </w:t>
      </w:r>
      <w:r>
        <w:rPr>
          <w:sz w:val="24"/>
        </w:rPr>
        <w:t>with</w:t>
      </w:r>
      <w:r>
        <w:rPr>
          <w:rFonts w:ascii="Times New Roman"/>
          <w:sz w:val="24"/>
        </w:rPr>
        <w:t xml:space="preserve"> </w:t>
      </w:r>
      <w:r>
        <w:rPr>
          <w:sz w:val="24"/>
        </w:rPr>
        <w:t>ordinary</w:t>
      </w:r>
      <w:r>
        <w:rPr>
          <w:rFonts w:ascii="Times New Roman"/>
          <w:sz w:val="24"/>
        </w:rPr>
        <w:t xml:space="preserve"> </w:t>
      </w:r>
      <w:r>
        <w:rPr>
          <w:sz w:val="24"/>
        </w:rPr>
        <w:t>duty.</w:t>
      </w:r>
    </w:p>
    <w:p w14:paraId="40025126" w14:textId="77777777" w:rsidR="00A97D2B" w:rsidRDefault="001940AD">
      <w:pPr>
        <w:pStyle w:val="BodyText"/>
        <w:spacing w:before="292"/>
        <w:ind w:left="590"/>
      </w:pPr>
      <w:r>
        <w:t>Further</w:t>
      </w:r>
      <w:r>
        <w:rPr>
          <w:rFonts w:ascii="Times New Roman"/>
          <w:spacing w:val="-12"/>
        </w:rPr>
        <w:t xml:space="preserve"> </w:t>
      </w:r>
      <w:r>
        <w:t>information</w:t>
      </w:r>
      <w:r>
        <w:rPr>
          <w:rFonts w:ascii="Times New Roman"/>
          <w:spacing w:val="-13"/>
        </w:rPr>
        <w:t xml:space="preserve"> </w:t>
      </w:r>
      <w:r>
        <w:t>on</w:t>
      </w:r>
      <w:r>
        <w:rPr>
          <w:rFonts w:ascii="Times New Roman"/>
          <w:spacing w:val="-13"/>
        </w:rPr>
        <w:t xml:space="preserve"> </w:t>
      </w:r>
      <w:r>
        <w:t>overtime</w:t>
      </w:r>
      <w:r>
        <w:rPr>
          <w:rFonts w:ascii="Times New Roman"/>
          <w:spacing w:val="-13"/>
        </w:rPr>
        <w:t xml:space="preserve"> </w:t>
      </w:r>
      <w:r>
        <w:t>and</w:t>
      </w:r>
      <w:r>
        <w:rPr>
          <w:rFonts w:ascii="Times New Roman"/>
          <w:spacing w:val="-11"/>
        </w:rPr>
        <w:t xml:space="preserve"> </w:t>
      </w:r>
      <w:r>
        <w:t>TIL</w:t>
      </w:r>
      <w:r>
        <w:rPr>
          <w:rFonts w:ascii="Times New Roman"/>
          <w:spacing w:val="-11"/>
        </w:rPr>
        <w:t xml:space="preserve"> </w:t>
      </w:r>
      <w:r>
        <w:t>is</w:t>
      </w:r>
      <w:r>
        <w:rPr>
          <w:rFonts w:ascii="Times New Roman"/>
          <w:spacing w:val="-14"/>
        </w:rPr>
        <w:t xml:space="preserve"> </w:t>
      </w:r>
      <w:r>
        <w:t>in</w:t>
      </w:r>
      <w:r>
        <w:rPr>
          <w:rFonts w:ascii="Times New Roman"/>
          <w:spacing w:val="-13"/>
        </w:rPr>
        <w:t xml:space="preserve"> </w:t>
      </w:r>
      <w:r>
        <w:t>the</w:t>
      </w:r>
      <w:r>
        <w:rPr>
          <w:rFonts w:ascii="Times New Roman"/>
          <w:spacing w:val="-14"/>
        </w:rPr>
        <w:t xml:space="preserve"> </w:t>
      </w:r>
      <w:r>
        <w:t>Hours</w:t>
      </w:r>
      <w:r>
        <w:rPr>
          <w:rFonts w:ascii="Times New Roman"/>
          <w:spacing w:val="-12"/>
        </w:rPr>
        <w:t xml:space="preserve"> </w:t>
      </w:r>
      <w:r>
        <w:t>of</w:t>
      </w:r>
      <w:r>
        <w:rPr>
          <w:rFonts w:ascii="Times New Roman"/>
          <w:spacing w:val="-10"/>
        </w:rPr>
        <w:t xml:space="preserve"> </w:t>
      </w:r>
      <w:r>
        <w:t>Work</w:t>
      </w:r>
      <w:r>
        <w:rPr>
          <w:rFonts w:ascii="Times New Roman"/>
          <w:spacing w:val="-13"/>
        </w:rPr>
        <w:t xml:space="preserve"> </w:t>
      </w:r>
      <w:r>
        <w:t>and</w:t>
      </w:r>
      <w:r>
        <w:rPr>
          <w:rFonts w:ascii="Times New Roman"/>
          <w:spacing w:val="-13"/>
        </w:rPr>
        <w:t xml:space="preserve"> </w:t>
      </w:r>
      <w:r>
        <w:t>Flexibility</w:t>
      </w:r>
      <w:r>
        <w:rPr>
          <w:rFonts w:ascii="Times New Roman"/>
          <w:spacing w:val="-14"/>
        </w:rPr>
        <w:t xml:space="preserve"> </w:t>
      </w:r>
      <w:r>
        <w:rPr>
          <w:spacing w:val="-2"/>
        </w:rPr>
        <w:t>policy.</w:t>
      </w:r>
    </w:p>
    <w:p w14:paraId="40025127" w14:textId="77777777" w:rsidR="00A97D2B" w:rsidRDefault="001940AD">
      <w:pPr>
        <w:pStyle w:val="Heading2"/>
        <w:spacing w:before="292"/>
        <w:ind w:left="590"/>
      </w:pPr>
      <w:bookmarkStart w:id="98" w:name="_TOC_250130"/>
      <w:r>
        <w:t>Family</w:t>
      </w:r>
      <w:r>
        <w:rPr>
          <w:rFonts w:ascii="Times New Roman"/>
          <w:b w:val="0"/>
          <w:spacing w:val="-12"/>
        </w:rPr>
        <w:t xml:space="preserve"> </w:t>
      </w:r>
      <w:r>
        <w:t>care</w:t>
      </w:r>
      <w:r>
        <w:rPr>
          <w:rFonts w:ascii="Times New Roman"/>
          <w:b w:val="0"/>
          <w:spacing w:val="-11"/>
        </w:rPr>
        <w:t xml:space="preserve"> </w:t>
      </w:r>
      <w:bookmarkEnd w:id="98"/>
      <w:r>
        <w:rPr>
          <w:spacing w:val="-2"/>
        </w:rPr>
        <w:t>assistance</w:t>
      </w:r>
    </w:p>
    <w:p w14:paraId="40025128" w14:textId="77777777" w:rsidR="00A97D2B" w:rsidRDefault="001940AD">
      <w:pPr>
        <w:pStyle w:val="ListParagraph"/>
        <w:numPr>
          <w:ilvl w:val="0"/>
          <w:numId w:val="6"/>
        </w:numPr>
        <w:tabs>
          <w:tab w:val="left" w:pos="1152"/>
          <w:tab w:val="left" w:pos="1156"/>
        </w:tabs>
        <w:ind w:right="1456"/>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required</w:t>
      </w:r>
      <w:r>
        <w:rPr>
          <w:rFonts w:ascii="Times New Roman" w:hAnsi="Times New Roman"/>
          <w:spacing w:val="-9"/>
          <w:sz w:val="24"/>
        </w:rPr>
        <w:t xml:space="preserve"> </w:t>
      </w:r>
      <w:r>
        <w:rPr>
          <w:sz w:val="24"/>
        </w:rPr>
        <w:t>by</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to</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away</w:t>
      </w:r>
      <w:r>
        <w:rPr>
          <w:rFonts w:ascii="Times New Roman" w:hAnsi="Times New Roman"/>
          <w:spacing w:val="-10"/>
          <w:sz w:val="24"/>
        </w:rPr>
        <w:t xml:space="preserve"> </w:t>
      </w:r>
      <w:r>
        <w:rPr>
          <w:sz w:val="24"/>
        </w:rPr>
        <w:t>from</w:t>
      </w:r>
      <w:r>
        <w:rPr>
          <w:rFonts w:ascii="Times New Roman" w:hAnsi="Times New Roman"/>
          <w:spacing w:val="-7"/>
          <w:sz w:val="24"/>
        </w:rPr>
        <w:t xml:space="preserve"> </w:t>
      </w:r>
      <w:r>
        <w:rPr>
          <w:sz w:val="24"/>
        </w:rPr>
        <w:t>home</w:t>
      </w:r>
      <w:r>
        <w:rPr>
          <w:rFonts w:ascii="Times New Roman" w:hAnsi="Times New Roman"/>
          <w:spacing w:val="-9"/>
          <w:sz w:val="24"/>
        </w:rPr>
        <w:t xml:space="preserve"> </w:t>
      </w:r>
      <w:r>
        <w:rPr>
          <w:sz w:val="24"/>
        </w:rPr>
        <w:t>outside</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Standard</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incurs</w:t>
      </w:r>
      <w:r>
        <w:rPr>
          <w:rFonts w:ascii="Times New Roman" w:hAnsi="Times New Roman"/>
          <w:sz w:val="24"/>
        </w:rPr>
        <w:t xml:space="preserve"> </w:t>
      </w:r>
      <w:r>
        <w:rPr>
          <w:sz w:val="24"/>
        </w:rPr>
        <w:t>reasonable</w:t>
      </w:r>
      <w:r>
        <w:rPr>
          <w:rFonts w:ascii="Times New Roman" w:hAnsi="Times New Roman"/>
          <w:sz w:val="24"/>
        </w:rPr>
        <w:t xml:space="preserve"> </w:t>
      </w:r>
      <w:r>
        <w:rPr>
          <w:sz w:val="24"/>
        </w:rPr>
        <w:t>additional</w:t>
      </w:r>
      <w:r>
        <w:rPr>
          <w:rFonts w:ascii="Times New Roman" w:hAnsi="Times New Roman"/>
          <w:spacing w:val="-4"/>
          <w:sz w:val="24"/>
        </w:rPr>
        <w:t xml:space="preserve"> </w:t>
      </w:r>
      <w:r>
        <w:rPr>
          <w:sz w:val="24"/>
        </w:rPr>
        <w:t>costs</w:t>
      </w:r>
      <w:r>
        <w:rPr>
          <w:rFonts w:ascii="Times New Roman" w:hAnsi="Times New Roman"/>
          <w:sz w:val="24"/>
        </w:rPr>
        <w:t xml:space="preserve"> </w:t>
      </w:r>
      <w:r>
        <w:rPr>
          <w:sz w:val="24"/>
        </w:rPr>
        <w:t>for</w:t>
      </w:r>
      <w:r>
        <w:rPr>
          <w:rFonts w:ascii="Times New Roman" w:hAnsi="Times New Roman"/>
          <w:sz w:val="24"/>
        </w:rPr>
        <w:t xml:space="preserve"> </w:t>
      </w:r>
      <w:r>
        <w:rPr>
          <w:sz w:val="24"/>
        </w:rPr>
        <w:t>family</w:t>
      </w:r>
      <w:r>
        <w:rPr>
          <w:rFonts w:ascii="Times New Roman" w:hAnsi="Times New Roman"/>
          <w:sz w:val="24"/>
        </w:rPr>
        <w:t xml:space="preserve"> </w:t>
      </w:r>
      <w:r>
        <w:rPr>
          <w:sz w:val="24"/>
        </w:rPr>
        <w:t>care</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reimbursed</w:t>
      </w:r>
      <w:r>
        <w:rPr>
          <w:rFonts w:ascii="Times New Roman" w:hAnsi="Times New Roman"/>
          <w:sz w:val="24"/>
        </w:rPr>
        <w:t xml:space="preserve"> </w:t>
      </w:r>
      <w:r>
        <w:rPr>
          <w:sz w:val="24"/>
        </w:rPr>
        <w:t>those</w:t>
      </w:r>
      <w:r>
        <w:rPr>
          <w:rFonts w:ascii="Times New Roman" w:hAnsi="Times New Roman"/>
          <w:sz w:val="24"/>
        </w:rPr>
        <w:t xml:space="preserve"> </w:t>
      </w:r>
      <w:r>
        <w:rPr>
          <w:sz w:val="24"/>
        </w:rPr>
        <w:t>reasonable</w:t>
      </w:r>
      <w:r>
        <w:rPr>
          <w:rFonts w:ascii="Times New Roman" w:hAnsi="Times New Roman"/>
          <w:sz w:val="24"/>
        </w:rPr>
        <w:t xml:space="preserve"> </w:t>
      </w:r>
      <w:r>
        <w:rPr>
          <w:sz w:val="24"/>
        </w:rPr>
        <w:t>additional</w:t>
      </w:r>
      <w:r>
        <w:rPr>
          <w:rFonts w:ascii="Times New Roman" w:hAnsi="Times New Roman"/>
          <w:sz w:val="24"/>
        </w:rPr>
        <w:t xml:space="preserve"> </w:t>
      </w:r>
      <w:r>
        <w:rPr>
          <w:sz w:val="24"/>
        </w:rPr>
        <w:t>costs.</w:t>
      </w:r>
      <w:r>
        <w:rPr>
          <w:rFonts w:ascii="Times New Roman" w:hAnsi="Times New Roman"/>
          <w:sz w:val="24"/>
        </w:rPr>
        <w:t xml:space="preserve"> </w:t>
      </w:r>
      <w:r>
        <w:rPr>
          <w:sz w:val="24"/>
        </w:rPr>
        <w:t>These</w:t>
      </w:r>
      <w:r>
        <w:rPr>
          <w:rFonts w:ascii="Times New Roman" w:hAnsi="Times New Roman"/>
          <w:sz w:val="24"/>
        </w:rPr>
        <w:t xml:space="preserve"> </w:t>
      </w:r>
      <w:r>
        <w:rPr>
          <w:sz w:val="24"/>
        </w:rPr>
        <w:t>family</w:t>
      </w:r>
      <w:r>
        <w:rPr>
          <w:rFonts w:ascii="Times New Roman" w:hAnsi="Times New Roman"/>
          <w:sz w:val="24"/>
        </w:rPr>
        <w:t xml:space="preserve"> </w:t>
      </w:r>
      <w:r>
        <w:rPr>
          <w:sz w:val="24"/>
        </w:rPr>
        <w:t>care</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include</w:t>
      </w:r>
      <w:r>
        <w:rPr>
          <w:rFonts w:ascii="Times New Roman" w:hAnsi="Times New Roman"/>
          <w:sz w:val="24"/>
        </w:rPr>
        <w:t xml:space="preserve"> </w:t>
      </w:r>
      <w:r>
        <w:rPr>
          <w:sz w:val="24"/>
        </w:rPr>
        <w:t>those</w:t>
      </w:r>
      <w:r>
        <w:rPr>
          <w:rFonts w:ascii="Times New Roman" w:hAnsi="Times New Roman"/>
          <w:sz w:val="24"/>
        </w:rPr>
        <w:t xml:space="preserve"> </w:t>
      </w:r>
      <w:r>
        <w:rPr>
          <w:sz w:val="24"/>
        </w:rPr>
        <w:t>for</w:t>
      </w:r>
      <w:r>
        <w:rPr>
          <w:rFonts w:ascii="Times New Roman" w:hAnsi="Times New Roman"/>
          <w:sz w:val="24"/>
        </w:rPr>
        <w:t xml:space="preserve"> </w:t>
      </w:r>
      <w:r>
        <w:rPr>
          <w:sz w:val="24"/>
        </w:rPr>
        <w:t>dependant</w:t>
      </w:r>
      <w:r>
        <w:rPr>
          <w:rFonts w:ascii="Times New Roman" w:hAnsi="Times New Roman"/>
          <w:sz w:val="24"/>
        </w:rPr>
        <w:t xml:space="preserve"> </w:t>
      </w:r>
      <w:r>
        <w:rPr>
          <w:sz w:val="24"/>
        </w:rPr>
        <w:t>children,</w:t>
      </w:r>
      <w:r>
        <w:rPr>
          <w:rFonts w:ascii="Times New Roman" w:hAnsi="Times New Roman"/>
          <w:sz w:val="24"/>
        </w:rPr>
        <w:t xml:space="preserve"> </w:t>
      </w:r>
      <w:r>
        <w:rPr>
          <w:sz w:val="24"/>
        </w:rPr>
        <w:t>elderly</w:t>
      </w:r>
      <w:r>
        <w:rPr>
          <w:rFonts w:ascii="Times New Roman" w:hAnsi="Times New Roman"/>
          <w:sz w:val="24"/>
        </w:rPr>
        <w:t xml:space="preserve"> </w:t>
      </w:r>
      <w:r>
        <w:rPr>
          <w:sz w:val="24"/>
        </w:rPr>
        <w:t>or</w:t>
      </w:r>
      <w:r>
        <w:rPr>
          <w:rFonts w:ascii="Times New Roman" w:hAnsi="Times New Roman"/>
          <w:sz w:val="24"/>
        </w:rPr>
        <w:t xml:space="preserve"> </w:t>
      </w:r>
      <w:r>
        <w:rPr>
          <w:sz w:val="24"/>
        </w:rPr>
        <w:t>family</w:t>
      </w:r>
      <w:r>
        <w:rPr>
          <w:rFonts w:ascii="Times New Roman" w:hAnsi="Times New Roman"/>
          <w:sz w:val="24"/>
        </w:rPr>
        <w:t xml:space="preserve"> </w:t>
      </w:r>
      <w:r>
        <w:rPr>
          <w:sz w:val="24"/>
        </w:rPr>
        <w:t>members</w:t>
      </w:r>
      <w:r>
        <w:rPr>
          <w:rFonts w:ascii="Times New Roman" w:hAnsi="Times New Roman"/>
          <w:sz w:val="24"/>
        </w:rPr>
        <w:t xml:space="preserve"> </w:t>
      </w:r>
      <w:r>
        <w:rPr>
          <w:sz w:val="24"/>
        </w:rPr>
        <w:t>with</w:t>
      </w:r>
      <w:r>
        <w:rPr>
          <w:rFonts w:ascii="Times New Roman" w:hAnsi="Times New Roman"/>
          <w:sz w:val="24"/>
        </w:rPr>
        <w:t xml:space="preserve"> </w:t>
      </w:r>
      <w:r>
        <w:rPr>
          <w:sz w:val="24"/>
        </w:rPr>
        <w:t>a</w:t>
      </w:r>
      <w:r>
        <w:rPr>
          <w:rFonts w:ascii="Times New Roman" w:hAnsi="Times New Roman"/>
          <w:sz w:val="24"/>
        </w:rPr>
        <w:t xml:space="preserve"> </w:t>
      </w:r>
      <w:r>
        <w:rPr>
          <w:sz w:val="24"/>
        </w:rPr>
        <w:t>disability.</w:t>
      </w:r>
    </w:p>
    <w:p w14:paraId="40025129" w14:textId="77777777" w:rsidR="00A97D2B" w:rsidRDefault="00A97D2B">
      <w:pPr>
        <w:pStyle w:val="BodyText"/>
        <w:spacing w:before="1"/>
        <w:ind w:left="0"/>
      </w:pPr>
    </w:p>
    <w:p w14:paraId="4002512A" w14:textId="77777777" w:rsidR="00A97D2B" w:rsidRDefault="001940AD">
      <w:pPr>
        <w:pStyle w:val="BodyText"/>
        <w:spacing w:before="1"/>
        <w:ind w:left="590"/>
      </w:pPr>
      <w:r>
        <w:t>Further</w:t>
      </w:r>
      <w:r>
        <w:rPr>
          <w:rFonts w:ascii="Times New Roman"/>
          <w:spacing w:val="-13"/>
        </w:rPr>
        <w:t xml:space="preserve"> </w:t>
      </w:r>
      <w:r>
        <w:t>information</w:t>
      </w:r>
      <w:r>
        <w:rPr>
          <w:rFonts w:ascii="Times New Roman"/>
          <w:spacing w:val="-14"/>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4"/>
        </w:rPr>
        <w:t xml:space="preserve"> </w:t>
      </w:r>
      <w:r>
        <w:t>Family</w:t>
      </w:r>
      <w:r>
        <w:rPr>
          <w:rFonts w:ascii="Times New Roman"/>
          <w:spacing w:val="-13"/>
        </w:rPr>
        <w:t xml:space="preserve"> </w:t>
      </w:r>
      <w:r>
        <w:t>Care</w:t>
      </w:r>
      <w:r>
        <w:rPr>
          <w:rFonts w:ascii="Times New Roman"/>
          <w:spacing w:val="-14"/>
        </w:rPr>
        <w:t xml:space="preserve"> </w:t>
      </w:r>
      <w:r>
        <w:t>Assistance</w:t>
      </w:r>
      <w:r>
        <w:rPr>
          <w:rFonts w:ascii="Times New Roman"/>
          <w:spacing w:val="-12"/>
        </w:rPr>
        <w:t xml:space="preserve"> </w:t>
      </w:r>
      <w:r>
        <w:rPr>
          <w:spacing w:val="-2"/>
        </w:rPr>
        <w:t>policy.</w:t>
      </w:r>
    </w:p>
    <w:p w14:paraId="4002512B" w14:textId="77777777" w:rsidR="00A97D2B" w:rsidRDefault="001940AD">
      <w:pPr>
        <w:pStyle w:val="Heading2"/>
        <w:spacing w:before="292"/>
        <w:ind w:left="590"/>
      </w:pPr>
      <w:bookmarkStart w:id="99" w:name="_TOC_250129"/>
      <w:r>
        <w:t>Public</w:t>
      </w:r>
      <w:r>
        <w:rPr>
          <w:rFonts w:ascii="Times New Roman"/>
          <w:b w:val="0"/>
          <w:spacing w:val="-13"/>
        </w:rPr>
        <w:t xml:space="preserve"> </w:t>
      </w:r>
      <w:bookmarkEnd w:id="99"/>
      <w:r>
        <w:rPr>
          <w:spacing w:val="-2"/>
        </w:rPr>
        <w:t>holidays</w:t>
      </w:r>
    </w:p>
    <w:p w14:paraId="4002512C" w14:textId="77777777" w:rsidR="00A97D2B" w:rsidRDefault="001940AD">
      <w:pPr>
        <w:pStyle w:val="ListParagraph"/>
        <w:numPr>
          <w:ilvl w:val="0"/>
          <w:numId w:val="6"/>
        </w:numPr>
        <w:tabs>
          <w:tab w:val="left" w:pos="1152"/>
          <w:tab w:val="left" w:pos="1156"/>
        </w:tabs>
        <w:ind w:right="1165"/>
        <w:rPr>
          <w:i/>
          <w:sz w:val="24"/>
        </w:rPr>
      </w:pPr>
      <w:r>
        <w:rPr>
          <w:sz w:val="24"/>
        </w:rPr>
        <w:t>Employees</w:t>
      </w:r>
      <w:r>
        <w:rPr>
          <w:rFonts w:ascii="Times New Roman"/>
          <w:spacing w:val="-9"/>
          <w:sz w:val="24"/>
        </w:rPr>
        <w:t xml:space="preserve"> </w:t>
      </w:r>
      <w:r>
        <w:rPr>
          <w:sz w:val="24"/>
        </w:rPr>
        <w:t>are</w:t>
      </w:r>
      <w:r>
        <w:rPr>
          <w:rFonts w:ascii="Times New Roman"/>
          <w:spacing w:val="-8"/>
          <w:sz w:val="24"/>
        </w:rPr>
        <w:t xml:space="preserve"> </w:t>
      </w:r>
      <w:r>
        <w:rPr>
          <w:sz w:val="24"/>
        </w:rPr>
        <w:t>entitled</w:t>
      </w:r>
      <w:r>
        <w:rPr>
          <w:rFonts w:ascii="Times New Roman"/>
          <w:spacing w:val="-8"/>
          <w:sz w:val="24"/>
        </w:rPr>
        <w:t xml:space="preserve"> </w:t>
      </w:r>
      <w:r>
        <w:rPr>
          <w:sz w:val="24"/>
        </w:rPr>
        <w:t>to</w:t>
      </w:r>
      <w:r>
        <w:rPr>
          <w:rFonts w:ascii="Times New Roman"/>
          <w:spacing w:val="-6"/>
          <w:sz w:val="24"/>
        </w:rPr>
        <w:t xml:space="preserve"> </w:t>
      </w:r>
      <w:r>
        <w:rPr>
          <w:sz w:val="24"/>
        </w:rPr>
        <w:t>the</w:t>
      </w:r>
      <w:r>
        <w:rPr>
          <w:rFonts w:ascii="Times New Roman"/>
          <w:spacing w:val="-8"/>
          <w:sz w:val="24"/>
        </w:rPr>
        <w:t xml:space="preserve"> </w:t>
      </w:r>
      <w:r>
        <w:rPr>
          <w:sz w:val="24"/>
        </w:rPr>
        <w:t>following</w:t>
      </w:r>
      <w:r>
        <w:rPr>
          <w:rFonts w:ascii="Times New Roman"/>
          <w:spacing w:val="-9"/>
          <w:sz w:val="24"/>
        </w:rPr>
        <w:t xml:space="preserve"> </w:t>
      </w:r>
      <w:r>
        <w:rPr>
          <w:sz w:val="24"/>
        </w:rPr>
        <w:t>holidays</w:t>
      </w:r>
      <w:r>
        <w:rPr>
          <w:rFonts w:ascii="Times New Roman"/>
          <w:spacing w:val="-9"/>
          <w:sz w:val="24"/>
        </w:rPr>
        <w:t xml:space="preserve"> </w:t>
      </w:r>
      <w:r>
        <w:rPr>
          <w:sz w:val="24"/>
        </w:rPr>
        <w:t>each</w:t>
      </w:r>
      <w:r>
        <w:rPr>
          <w:rFonts w:ascii="Times New Roman"/>
          <w:spacing w:val="-5"/>
          <w:sz w:val="24"/>
        </w:rPr>
        <w:t xml:space="preserve"> </w:t>
      </w:r>
      <w:r>
        <w:rPr>
          <w:sz w:val="24"/>
        </w:rPr>
        <w:t>year</w:t>
      </w:r>
      <w:r>
        <w:rPr>
          <w:rFonts w:ascii="Times New Roman"/>
          <w:spacing w:val="-8"/>
          <w:sz w:val="24"/>
        </w:rPr>
        <w:t xml:space="preserve"> </w:t>
      </w:r>
      <w:r>
        <w:rPr>
          <w:sz w:val="24"/>
        </w:rPr>
        <w:t>as</w:t>
      </w:r>
      <w:r>
        <w:rPr>
          <w:rFonts w:ascii="Times New Roman"/>
          <w:spacing w:val="-7"/>
          <w:sz w:val="24"/>
        </w:rPr>
        <w:t xml:space="preserve"> </w:t>
      </w:r>
      <w:r>
        <w:rPr>
          <w:sz w:val="24"/>
        </w:rPr>
        <w:t>observed</w:t>
      </w:r>
      <w:r>
        <w:rPr>
          <w:rFonts w:ascii="Times New Roman"/>
          <w:spacing w:val="-8"/>
          <w:sz w:val="24"/>
        </w:rPr>
        <w:t xml:space="preserve"> </w:t>
      </w:r>
      <w:r>
        <w:rPr>
          <w:sz w:val="24"/>
        </w:rPr>
        <w:t>at</w:t>
      </w:r>
      <w:r>
        <w:rPr>
          <w:rFonts w:ascii="Times New Roman"/>
          <w:spacing w:val="-7"/>
          <w:sz w:val="24"/>
        </w:rPr>
        <w:t xml:space="preserve"> </w:t>
      </w:r>
      <w:r>
        <w:rPr>
          <w:sz w:val="24"/>
        </w:rPr>
        <w:t>their</w:t>
      </w:r>
      <w:r>
        <w:rPr>
          <w:rFonts w:ascii="Times New Roman"/>
          <w:spacing w:val="-8"/>
          <w:sz w:val="24"/>
        </w:rPr>
        <w:t xml:space="preserve"> </w:t>
      </w:r>
      <w:r>
        <w:rPr>
          <w:sz w:val="24"/>
        </w:rPr>
        <w:t>normal</w:t>
      </w:r>
      <w:r>
        <w:rPr>
          <w:rFonts w:ascii="Times New Roman"/>
          <w:sz w:val="24"/>
        </w:rPr>
        <w:t xml:space="preserve"> </w:t>
      </w:r>
      <w:r>
        <w:rPr>
          <w:sz w:val="24"/>
        </w:rPr>
        <w:t>work</w:t>
      </w:r>
      <w:r>
        <w:rPr>
          <w:rFonts w:ascii="Times New Roman"/>
          <w:sz w:val="24"/>
        </w:rPr>
        <w:t xml:space="preserve"> </w:t>
      </w:r>
      <w:r>
        <w:rPr>
          <w:sz w:val="24"/>
        </w:rPr>
        <w:t>location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2D" w14:textId="77777777" w:rsidR="00A97D2B" w:rsidRDefault="001940AD">
      <w:pPr>
        <w:pStyle w:val="ListParagraph"/>
        <w:numPr>
          <w:ilvl w:val="1"/>
          <w:numId w:val="6"/>
        </w:numPr>
        <w:tabs>
          <w:tab w:val="left" w:pos="1669"/>
        </w:tabs>
        <w:spacing w:line="293" w:lineRule="exact"/>
        <w:ind w:left="1669" w:hanging="513"/>
        <w:rPr>
          <w:sz w:val="24"/>
        </w:rPr>
      </w:pPr>
      <w:r>
        <w:rPr>
          <w:sz w:val="24"/>
        </w:rPr>
        <w:t>1</w:t>
      </w:r>
      <w:r>
        <w:rPr>
          <w:rFonts w:ascii="Times New Roman" w:hAnsi="Times New Roman"/>
          <w:spacing w:val="-11"/>
          <w:sz w:val="24"/>
        </w:rPr>
        <w:t xml:space="preserve"> </w:t>
      </w:r>
      <w:r>
        <w:rPr>
          <w:sz w:val="24"/>
        </w:rPr>
        <w:t>January</w:t>
      </w:r>
      <w:r>
        <w:rPr>
          <w:rFonts w:ascii="Times New Roman" w:hAnsi="Times New Roman"/>
          <w:spacing w:val="-12"/>
          <w:sz w:val="24"/>
        </w:rPr>
        <w:t xml:space="preserve"> </w:t>
      </w:r>
      <w:r>
        <w:rPr>
          <w:sz w:val="24"/>
        </w:rPr>
        <w:t>(New</w:t>
      </w:r>
      <w:r>
        <w:rPr>
          <w:rFonts w:ascii="Times New Roman" w:hAnsi="Times New Roman"/>
          <w:spacing w:val="-12"/>
          <w:sz w:val="24"/>
        </w:rPr>
        <w:t xml:space="preserve"> </w:t>
      </w:r>
      <w:r>
        <w:rPr>
          <w:sz w:val="24"/>
        </w:rPr>
        <w:t>Year’s</w:t>
      </w:r>
      <w:r>
        <w:rPr>
          <w:rFonts w:ascii="Times New Roman" w:hAnsi="Times New Roman"/>
          <w:spacing w:val="-13"/>
          <w:sz w:val="24"/>
        </w:rPr>
        <w:t xml:space="preserve"> </w:t>
      </w:r>
      <w:r>
        <w:rPr>
          <w:spacing w:val="-2"/>
          <w:sz w:val="24"/>
        </w:rPr>
        <w:t>Day);</w:t>
      </w:r>
    </w:p>
    <w:p w14:paraId="4002512E" w14:textId="77777777" w:rsidR="00A97D2B" w:rsidRDefault="001940AD">
      <w:pPr>
        <w:pStyle w:val="ListParagraph"/>
        <w:numPr>
          <w:ilvl w:val="1"/>
          <w:numId w:val="6"/>
        </w:numPr>
        <w:tabs>
          <w:tab w:val="left" w:pos="1669"/>
        </w:tabs>
        <w:ind w:left="1669" w:hanging="513"/>
        <w:rPr>
          <w:sz w:val="24"/>
        </w:rPr>
      </w:pPr>
      <w:r>
        <w:rPr>
          <w:sz w:val="24"/>
        </w:rPr>
        <w:t>26</w:t>
      </w:r>
      <w:r>
        <w:rPr>
          <w:rFonts w:ascii="Times New Roman"/>
          <w:spacing w:val="-13"/>
          <w:sz w:val="24"/>
        </w:rPr>
        <w:t xml:space="preserve"> </w:t>
      </w:r>
      <w:r>
        <w:rPr>
          <w:sz w:val="24"/>
        </w:rPr>
        <w:t>January</w:t>
      </w:r>
      <w:r>
        <w:rPr>
          <w:rFonts w:ascii="Times New Roman"/>
          <w:spacing w:val="-14"/>
          <w:sz w:val="24"/>
        </w:rPr>
        <w:t xml:space="preserve"> </w:t>
      </w:r>
      <w:r>
        <w:rPr>
          <w:sz w:val="24"/>
        </w:rPr>
        <w:t>(Australia</w:t>
      </w:r>
      <w:r>
        <w:rPr>
          <w:rFonts w:ascii="Times New Roman"/>
          <w:spacing w:val="-14"/>
          <w:sz w:val="24"/>
        </w:rPr>
        <w:t xml:space="preserve"> </w:t>
      </w:r>
      <w:r>
        <w:rPr>
          <w:spacing w:val="-2"/>
          <w:sz w:val="24"/>
        </w:rPr>
        <w:t>Day);</w:t>
      </w:r>
    </w:p>
    <w:p w14:paraId="4002512F" w14:textId="77777777" w:rsidR="00A97D2B" w:rsidRDefault="001940AD">
      <w:pPr>
        <w:pStyle w:val="ListParagraph"/>
        <w:numPr>
          <w:ilvl w:val="1"/>
          <w:numId w:val="6"/>
        </w:numPr>
        <w:tabs>
          <w:tab w:val="left" w:pos="1669"/>
        </w:tabs>
        <w:ind w:left="1669" w:hanging="513"/>
        <w:rPr>
          <w:sz w:val="24"/>
        </w:rPr>
      </w:pPr>
      <w:r>
        <w:rPr>
          <w:sz w:val="24"/>
        </w:rPr>
        <w:t>Good</w:t>
      </w:r>
      <w:r>
        <w:rPr>
          <w:rFonts w:ascii="Times New Roman"/>
          <w:spacing w:val="-11"/>
          <w:sz w:val="24"/>
        </w:rPr>
        <w:t xml:space="preserve"> </w:t>
      </w:r>
      <w:r>
        <w:rPr>
          <w:sz w:val="24"/>
        </w:rPr>
        <w:t>Friday</w:t>
      </w:r>
      <w:r>
        <w:rPr>
          <w:rFonts w:ascii="Times New Roman"/>
          <w:spacing w:val="-13"/>
          <w:sz w:val="24"/>
        </w:rPr>
        <w:t xml:space="preserve"> </w:t>
      </w:r>
      <w:r>
        <w:rPr>
          <w:sz w:val="24"/>
        </w:rPr>
        <w:t>and</w:t>
      </w:r>
      <w:r>
        <w:rPr>
          <w:rFonts w:ascii="Times New Roman"/>
          <w:spacing w:val="-14"/>
          <w:sz w:val="24"/>
        </w:rPr>
        <w:t xml:space="preserve"> </w:t>
      </w:r>
      <w:r>
        <w:rPr>
          <w:sz w:val="24"/>
        </w:rPr>
        <w:t>the</w:t>
      </w:r>
      <w:r>
        <w:rPr>
          <w:rFonts w:ascii="Times New Roman"/>
          <w:spacing w:val="-13"/>
          <w:sz w:val="24"/>
        </w:rPr>
        <w:t xml:space="preserve"> </w:t>
      </w:r>
      <w:r>
        <w:rPr>
          <w:sz w:val="24"/>
        </w:rPr>
        <w:t>following</w:t>
      </w:r>
      <w:r>
        <w:rPr>
          <w:rFonts w:ascii="Times New Roman"/>
          <w:spacing w:val="-15"/>
          <w:sz w:val="24"/>
        </w:rPr>
        <w:t xml:space="preserve"> </w:t>
      </w:r>
      <w:r>
        <w:rPr>
          <w:spacing w:val="-2"/>
          <w:sz w:val="24"/>
        </w:rPr>
        <w:t>Monday;</w:t>
      </w:r>
    </w:p>
    <w:p w14:paraId="40025130" w14:textId="77777777" w:rsidR="00A97D2B" w:rsidRDefault="001940AD">
      <w:pPr>
        <w:pStyle w:val="ListParagraph"/>
        <w:numPr>
          <w:ilvl w:val="1"/>
          <w:numId w:val="6"/>
        </w:numPr>
        <w:tabs>
          <w:tab w:val="left" w:pos="1669"/>
        </w:tabs>
        <w:ind w:left="1669" w:hanging="513"/>
        <w:rPr>
          <w:sz w:val="24"/>
        </w:rPr>
      </w:pPr>
      <w:r>
        <w:rPr>
          <w:sz w:val="24"/>
        </w:rPr>
        <w:t>25</w:t>
      </w:r>
      <w:r>
        <w:rPr>
          <w:rFonts w:ascii="Times New Roman"/>
          <w:spacing w:val="-11"/>
          <w:sz w:val="24"/>
        </w:rPr>
        <w:t xml:space="preserve"> </w:t>
      </w:r>
      <w:r>
        <w:rPr>
          <w:sz w:val="24"/>
        </w:rPr>
        <w:t>April</w:t>
      </w:r>
      <w:r>
        <w:rPr>
          <w:rFonts w:ascii="Times New Roman"/>
          <w:spacing w:val="-11"/>
          <w:sz w:val="24"/>
        </w:rPr>
        <w:t xml:space="preserve"> </w:t>
      </w:r>
      <w:r>
        <w:rPr>
          <w:sz w:val="24"/>
        </w:rPr>
        <w:t>(ANZAC</w:t>
      </w:r>
      <w:r>
        <w:rPr>
          <w:rFonts w:ascii="Times New Roman"/>
          <w:spacing w:val="-12"/>
          <w:sz w:val="24"/>
        </w:rPr>
        <w:t xml:space="preserve"> </w:t>
      </w:r>
      <w:r>
        <w:rPr>
          <w:spacing w:val="-4"/>
          <w:sz w:val="24"/>
        </w:rPr>
        <w:t>Day);</w:t>
      </w:r>
    </w:p>
    <w:p w14:paraId="40025131" w14:textId="77777777" w:rsidR="00A97D2B" w:rsidRDefault="001940AD">
      <w:pPr>
        <w:pStyle w:val="ListParagraph"/>
        <w:numPr>
          <w:ilvl w:val="1"/>
          <w:numId w:val="6"/>
        </w:numPr>
        <w:tabs>
          <w:tab w:val="left" w:pos="1670"/>
        </w:tabs>
        <w:ind w:right="1676"/>
        <w:rPr>
          <w:sz w:val="24"/>
        </w:rPr>
      </w:pPr>
      <w:r>
        <w:rPr>
          <w:sz w:val="24"/>
        </w:rPr>
        <w:t>the</w:t>
      </w:r>
      <w:r>
        <w:rPr>
          <w:rFonts w:ascii="Times New Roman" w:hAnsi="Times New Roman"/>
          <w:spacing w:val="-9"/>
          <w:sz w:val="24"/>
        </w:rPr>
        <w:t xml:space="preserve"> </w:t>
      </w:r>
      <w:r>
        <w:rPr>
          <w:sz w:val="24"/>
        </w:rPr>
        <w:t>King’s</w:t>
      </w:r>
      <w:r>
        <w:rPr>
          <w:rFonts w:ascii="Times New Roman" w:hAnsi="Times New Roman"/>
          <w:spacing w:val="-10"/>
          <w:sz w:val="24"/>
        </w:rPr>
        <w:t xml:space="preserve"> </w:t>
      </w:r>
      <w:r>
        <w:rPr>
          <w:sz w:val="24"/>
        </w:rPr>
        <w:t>birthday</w:t>
      </w:r>
      <w:r>
        <w:rPr>
          <w:rFonts w:ascii="Times New Roman" w:hAnsi="Times New Roman"/>
          <w:spacing w:val="-8"/>
          <w:sz w:val="24"/>
        </w:rPr>
        <w:t xml:space="preserve"> </w:t>
      </w:r>
      <w:r>
        <w:rPr>
          <w:sz w:val="24"/>
        </w:rPr>
        <w:t>holiday</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day</w:t>
      </w:r>
      <w:r>
        <w:rPr>
          <w:rFonts w:ascii="Times New Roman" w:hAnsi="Times New Roman"/>
          <w:spacing w:val="-10"/>
          <w:sz w:val="24"/>
        </w:rPr>
        <w:t xml:space="preserve"> </w:t>
      </w:r>
      <w:r>
        <w:rPr>
          <w:sz w:val="24"/>
        </w:rPr>
        <w:t>on</w:t>
      </w:r>
      <w:r>
        <w:rPr>
          <w:rFonts w:ascii="Times New Roman" w:hAnsi="Times New Roman"/>
          <w:spacing w:val="-9"/>
          <w:sz w:val="24"/>
        </w:rPr>
        <w:t xml:space="preserve"> </w:t>
      </w:r>
      <w:r>
        <w:rPr>
          <w:sz w:val="24"/>
        </w:rPr>
        <w:t>which</w:t>
      </w:r>
      <w:r>
        <w:rPr>
          <w:rFonts w:ascii="Times New Roman" w:hAnsi="Times New Roman"/>
          <w:spacing w:val="-6"/>
          <w:sz w:val="24"/>
        </w:rPr>
        <w:t xml:space="preserve"> </w:t>
      </w:r>
      <w:r>
        <w:rPr>
          <w:sz w:val="24"/>
        </w:rPr>
        <w:t>it</w:t>
      </w:r>
      <w:r>
        <w:rPr>
          <w:rFonts w:ascii="Times New Roman" w:hAnsi="Times New Roman"/>
          <w:spacing w:val="-6"/>
          <w:sz w:val="24"/>
        </w:rPr>
        <w:t xml:space="preserve"> </w:t>
      </w:r>
      <w:r>
        <w:rPr>
          <w:sz w:val="24"/>
        </w:rPr>
        <w:t>is</w:t>
      </w:r>
      <w:r>
        <w:rPr>
          <w:rFonts w:ascii="Times New Roman" w:hAnsi="Times New Roman"/>
          <w:spacing w:val="-8"/>
          <w:sz w:val="24"/>
        </w:rPr>
        <w:t xml:space="preserve"> </w:t>
      </w:r>
      <w:r>
        <w:rPr>
          <w:sz w:val="24"/>
        </w:rPr>
        <w:t>celebrated</w:t>
      </w:r>
      <w:r>
        <w:rPr>
          <w:rFonts w:ascii="Times New Roman" w:hAnsi="Times New Roman"/>
          <w:spacing w:val="-9"/>
          <w:sz w:val="24"/>
        </w:rPr>
        <w:t xml:space="preserve"> </w:t>
      </w:r>
      <w:r>
        <w:rPr>
          <w:sz w:val="24"/>
        </w:rPr>
        <w:t>in</w:t>
      </w:r>
      <w:r>
        <w:rPr>
          <w:rFonts w:ascii="Times New Roman" w:hAnsi="Times New Roman"/>
          <w:spacing w:val="-9"/>
          <w:sz w:val="24"/>
        </w:rPr>
        <w:t xml:space="preserve"> </w:t>
      </w:r>
      <w:r>
        <w:rPr>
          <w:sz w:val="24"/>
        </w:rPr>
        <w:t>a</w:t>
      </w:r>
      <w:r>
        <w:rPr>
          <w:rFonts w:ascii="Times New Roman" w:hAnsi="Times New Roman"/>
          <w:spacing w:val="-7"/>
          <w:sz w:val="24"/>
        </w:rPr>
        <w:t xml:space="preserve"> </w:t>
      </w:r>
      <w:r>
        <w:rPr>
          <w:sz w:val="24"/>
        </w:rPr>
        <w:t>State</w:t>
      </w:r>
      <w:r>
        <w:rPr>
          <w:rFonts w:ascii="Times New Roman" w:hAnsi="Times New Roman"/>
          <w:spacing w:val="-9"/>
          <w:sz w:val="24"/>
        </w:rPr>
        <w:t xml:space="preserve"> </w:t>
      </w:r>
      <w:r>
        <w:rPr>
          <w:sz w:val="24"/>
        </w:rPr>
        <w:t>or</w:t>
      </w:r>
      <w:r>
        <w:rPr>
          <w:rFonts w:ascii="Times New Roman" w:hAnsi="Times New Roman"/>
          <w:sz w:val="24"/>
        </w:rPr>
        <w:t xml:space="preserve"> </w:t>
      </w:r>
      <w:r>
        <w:rPr>
          <w:sz w:val="24"/>
        </w:rPr>
        <w:t>Territory</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region</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State</w:t>
      </w:r>
      <w:r>
        <w:rPr>
          <w:rFonts w:ascii="Times New Roman" w:hAnsi="Times New Roman"/>
          <w:sz w:val="24"/>
        </w:rPr>
        <w:t xml:space="preserve"> </w:t>
      </w:r>
      <w:r>
        <w:rPr>
          <w:sz w:val="24"/>
        </w:rPr>
        <w:t>or</w:t>
      </w:r>
      <w:r>
        <w:rPr>
          <w:rFonts w:ascii="Times New Roman" w:hAnsi="Times New Roman"/>
          <w:sz w:val="24"/>
        </w:rPr>
        <w:t xml:space="preserve"> </w:t>
      </w:r>
      <w:r>
        <w:rPr>
          <w:sz w:val="24"/>
        </w:rPr>
        <w:t>Territory);</w:t>
      </w:r>
    </w:p>
    <w:p w14:paraId="40025132"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25</w:t>
      </w:r>
      <w:r>
        <w:rPr>
          <w:rFonts w:ascii="Times New Roman"/>
          <w:spacing w:val="-1"/>
          <w:sz w:val="24"/>
        </w:rPr>
        <w:t xml:space="preserve"> </w:t>
      </w:r>
      <w:r>
        <w:rPr>
          <w:spacing w:val="-2"/>
          <w:sz w:val="24"/>
        </w:rPr>
        <w:t>December</w:t>
      </w:r>
      <w:r>
        <w:rPr>
          <w:rFonts w:ascii="Times New Roman"/>
          <w:spacing w:val="-2"/>
          <w:sz w:val="24"/>
        </w:rPr>
        <w:t xml:space="preserve"> </w:t>
      </w:r>
      <w:r>
        <w:rPr>
          <w:spacing w:val="-2"/>
          <w:sz w:val="24"/>
        </w:rPr>
        <w:t>(Christmas</w:t>
      </w:r>
      <w:r>
        <w:rPr>
          <w:rFonts w:ascii="Times New Roman"/>
          <w:spacing w:val="-5"/>
          <w:sz w:val="24"/>
        </w:rPr>
        <w:t xml:space="preserve"> </w:t>
      </w:r>
      <w:r>
        <w:rPr>
          <w:spacing w:val="-4"/>
          <w:sz w:val="24"/>
        </w:rPr>
        <w:t>Day);</w:t>
      </w:r>
    </w:p>
    <w:p w14:paraId="40025133" w14:textId="77777777" w:rsidR="00A97D2B" w:rsidRDefault="001940AD">
      <w:pPr>
        <w:pStyle w:val="ListParagraph"/>
        <w:numPr>
          <w:ilvl w:val="1"/>
          <w:numId w:val="6"/>
        </w:numPr>
        <w:tabs>
          <w:tab w:val="left" w:pos="1669"/>
        </w:tabs>
        <w:spacing w:before="2"/>
        <w:ind w:left="1669" w:hanging="513"/>
        <w:rPr>
          <w:sz w:val="24"/>
        </w:rPr>
      </w:pPr>
      <w:r>
        <w:rPr>
          <w:sz w:val="24"/>
        </w:rPr>
        <w:t>26</w:t>
      </w:r>
      <w:r>
        <w:rPr>
          <w:rFonts w:ascii="Times New Roman"/>
          <w:spacing w:val="-15"/>
          <w:sz w:val="24"/>
        </w:rPr>
        <w:t xml:space="preserve"> </w:t>
      </w:r>
      <w:r>
        <w:rPr>
          <w:sz w:val="24"/>
        </w:rPr>
        <w:t>December</w:t>
      </w:r>
      <w:r>
        <w:rPr>
          <w:rFonts w:ascii="Times New Roman"/>
          <w:spacing w:val="-14"/>
          <w:sz w:val="24"/>
        </w:rPr>
        <w:t xml:space="preserve"> </w:t>
      </w:r>
      <w:r>
        <w:rPr>
          <w:sz w:val="24"/>
        </w:rPr>
        <w:t>(Boxing</w:t>
      </w:r>
      <w:r>
        <w:rPr>
          <w:rFonts w:ascii="Times New Roman"/>
          <w:spacing w:val="-15"/>
          <w:sz w:val="24"/>
        </w:rPr>
        <w:t xml:space="preserve"> </w:t>
      </w:r>
      <w:r>
        <w:rPr>
          <w:sz w:val="24"/>
        </w:rPr>
        <w:t>Day);</w:t>
      </w:r>
      <w:r>
        <w:rPr>
          <w:rFonts w:ascii="Times New Roman"/>
          <w:spacing w:val="-13"/>
          <w:sz w:val="24"/>
        </w:rPr>
        <w:t xml:space="preserve"> </w:t>
      </w:r>
      <w:r>
        <w:rPr>
          <w:spacing w:val="-5"/>
          <w:sz w:val="24"/>
        </w:rPr>
        <w:t>and</w:t>
      </w:r>
    </w:p>
    <w:p w14:paraId="40025134" w14:textId="77777777" w:rsidR="00A97D2B" w:rsidRDefault="001940AD">
      <w:pPr>
        <w:pStyle w:val="ListParagraph"/>
        <w:numPr>
          <w:ilvl w:val="1"/>
          <w:numId w:val="6"/>
        </w:numPr>
        <w:tabs>
          <w:tab w:val="left" w:pos="1670"/>
        </w:tabs>
        <w:ind w:right="1177"/>
        <w:rPr>
          <w:sz w:val="24"/>
        </w:rPr>
      </w:pPr>
      <w:r>
        <w:rPr>
          <w:sz w:val="24"/>
        </w:rPr>
        <w:t>any</w:t>
      </w:r>
      <w:r>
        <w:rPr>
          <w:rFonts w:ascii="Times New Roman"/>
          <w:spacing w:val="-4"/>
          <w:sz w:val="24"/>
        </w:rPr>
        <w:t xml:space="preserve"> </w:t>
      </w:r>
      <w:r>
        <w:rPr>
          <w:sz w:val="24"/>
        </w:rPr>
        <w:t>other</w:t>
      </w:r>
      <w:r>
        <w:rPr>
          <w:rFonts w:ascii="Times New Roman"/>
          <w:spacing w:val="-5"/>
          <w:sz w:val="24"/>
        </w:rPr>
        <w:t xml:space="preserve"> </w:t>
      </w:r>
      <w:r>
        <w:rPr>
          <w:sz w:val="24"/>
        </w:rPr>
        <w:t>day,</w:t>
      </w:r>
      <w:r>
        <w:rPr>
          <w:rFonts w:ascii="Times New Roman"/>
          <w:spacing w:val="-6"/>
          <w:sz w:val="24"/>
        </w:rPr>
        <w:t xml:space="preserve"> </w:t>
      </w:r>
      <w:r>
        <w:rPr>
          <w:sz w:val="24"/>
        </w:rPr>
        <w:t>or</w:t>
      </w:r>
      <w:r>
        <w:rPr>
          <w:rFonts w:ascii="Times New Roman"/>
          <w:spacing w:val="-5"/>
          <w:sz w:val="24"/>
        </w:rPr>
        <w:t xml:space="preserve"> </w:t>
      </w:r>
      <w:r>
        <w:rPr>
          <w:sz w:val="24"/>
        </w:rPr>
        <w:t>part</w:t>
      </w:r>
      <w:r>
        <w:rPr>
          <w:rFonts w:ascii="Times New Roman"/>
          <w:spacing w:val="-4"/>
          <w:sz w:val="24"/>
        </w:rPr>
        <w:t xml:space="preserve"> </w:t>
      </w:r>
      <w:r>
        <w:rPr>
          <w:sz w:val="24"/>
        </w:rPr>
        <w:t>day,</w:t>
      </w:r>
      <w:r>
        <w:rPr>
          <w:rFonts w:ascii="Times New Roman"/>
          <w:spacing w:val="-3"/>
          <w:sz w:val="24"/>
        </w:rPr>
        <w:t xml:space="preserve"> </w:t>
      </w:r>
      <w:r>
        <w:rPr>
          <w:sz w:val="24"/>
        </w:rPr>
        <w:t>declared</w:t>
      </w:r>
      <w:r>
        <w:rPr>
          <w:rFonts w:ascii="Times New Roman"/>
          <w:spacing w:val="-2"/>
          <w:sz w:val="24"/>
        </w:rPr>
        <w:t xml:space="preserve"> </w:t>
      </w:r>
      <w:r>
        <w:rPr>
          <w:sz w:val="24"/>
        </w:rPr>
        <w:t>or</w:t>
      </w:r>
      <w:r>
        <w:rPr>
          <w:rFonts w:ascii="Times New Roman"/>
          <w:spacing w:val="-5"/>
          <w:sz w:val="24"/>
        </w:rPr>
        <w:t xml:space="preserve"> </w:t>
      </w:r>
      <w:r>
        <w:rPr>
          <w:sz w:val="24"/>
        </w:rPr>
        <w:t>prescribed</w:t>
      </w:r>
      <w:r>
        <w:rPr>
          <w:rFonts w:ascii="Times New Roman"/>
          <w:spacing w:val="-5"/>
          <w:sz w:val="24"/>
        </w:rPr>
        <w:t xml:space="preserve"> </w:t>
      </w:r>
      <w:r>
        <w:rPr>
          <w:sz w:val="24"/>
        </w:rPr>
        <w:t>by</w:t>
      </w:r>
      <w:r>
        <w:rPr>
          <w:rFonts w:ascii="Times New Roman"/>
          <w:spacing w:val="-4"/>
          <w:sz w:val="24"/>
        </w:rPr>
        <w:t xml:space="preserve"> </w:t>
      </w:r>
      <w:r>
        <w:rPr>
          <w:sz w:val="24"/>
        </w:rPr>
        <w:t>or</w:t>
      </w:r>
      <w:r>
        <w:rPr>
          <w:rFonts w:ascii="Times New Roman"/>
          <w:spacing w:val="-5"/>
          <w:sz w:val="24"/>
        </w:rPr>
        <w:t xml:space="preserve"> </w:t>
      </w:r>
      <w:r>
        <w:rPr>
          <w:sz w:val="24"/>
        </w:rPr>
        <w:t>under</w:t>
      </w:r>
      <w:r>
        <w:rPr>
          <w:rFonts w:ascii="Times New Roman"/>
          <w:spacing w:val="-3"/>
          <w:sz w:val="24"/>
        </w:rPr>
        <w:t xml:space="preserve"> </w:t>
      </w:r>
      <w:r>
        <w:rPr>
          <w:sz w:val="24"/>
        </w:rPr>
        <w:t>a</w:t>
      </w:r>
      <w:r>
        <w:rPr>
          <w:rFonts w:ascii="Times New Roman"/>
          <w:spacing w:val="-3"/>
          <w:sz w:val="24"/>
        </w:rPr>
        <w:t xml:space="preserve"> </w:t>
      </w:r>
      <w:r>
        <w:rPr>
          <w:sz w:val="24"/>
        </w:rPr>
        <w:t>law</w:t>
      </w:r>
      <w:r>
        <w:rPr>
          <w:rFonts w:ascii="Times New Roman"/>
          <w:spacing w:val="-4"/>
          <w:sz w:val="24"/>
        </w:rPr>
        <w:t xml:space="preserve"> </w:t>
      </w:r>
      <w:r>
        <w:rPr>
          <w:sz w:val="24"/>
        </w:rPr>
        <w:t>of</w:t>
      </w:r>
      <w:r>
        <w:rPr>
          <w:rFonts w:ascii="Times New Roman"/>
          <w:spacing w:val="-4"/>
          <w:sz w:val="24"/>
        </w:rPr>
        <w:t xml:space="preserve"> </w:t>
      </w:r>
      <w:r>
        <w:rPr>
          <w:sz w:val="24"/>
        </w:rPr>
        <w:t>a</w:t>
      </w:r>
      <w:r>
        <w:rPr>
          <w:rFonts w:ascii="Times New Roman"/>
          <w:spacing w:val="-3"/>
          <w:sz w:val="24"/>
        </w:rPr>
        <w:t xml:space="preserve"> </w:t>
      </w:r>
      <w:r>
        <w:rPr>
          <w:sz w:val="24"/>
        </w:rPr>
        <w:t>State</w:t>
      </w:r>
      <w:r>
        <w:rPr>
          <w:rFonts w:ascii="Times New Roman"/>
          <w:spacing w:val="-3"/>
          <w:sz w:val="24"/>
        </w:rPr>
        <w:t xml:space="preserve"> </w:t>
      </w:r>
      <w:r>
        <w:rPr>
          <w:sz w:val="24"/>
        </w:rPr>
        <w:t>or</w:t>
      </w:r>
      <w:r>
        <w:rPr>
          <w:rFonts w:ascii="Times New Roman"/>
          <w:sz w:val="24"/>
        </w:rPr>
        <w:t xml:space="preserve"> </w:t>
      </w:r>
      <w:r>
        <w:rPr>
          <w:sz w:val="24"/>
        </w:rPr>
        <w:t>Territory</w:t>
      </w:r>
      <w:r>
        <w:rPr>
          <w:rFonts w:ascii="Times New Roman"/>
          <w:spacing w:val="-8"/>
          <w:sz w:val="24"/>
        </w:rPr>
        <w:t xml:space="preserve"> </w:t>
      </w:r>
      <w:r>
        <w:rPr>
          <w:sz w:val="24"/>
        </w:rPr>
        <w:t>to</w:t>
      </w:r>
      <w:r>
        <w:rPr>
          <w:rFonts w:ascii="Times New Roman"/>
          <w:spacing w:val="-7"/>
          <w:sz w:val="24"/>
        </w:rPr>
        <w:t xml:space="preserve"> </w:t>
      </w:r>
      <w:r>
        <w:rPr>
          <w:sz w:val="24"/>
        </w:rPr>
        <w:t>be</w:t>
      </w:r>
      <w:r>
        <w:rPr>
          <w:rFonts w:ascii="Times New Roman"/>
          <w:spacing w:val="-7"/>
          <w:sz w:val="24"/>
        </w:rPr>
        <w:t xml:space="preserve"> </w:t>
      </w:r>
      <w:r>
        <w:rPr>
          <w:sz w:val="24"/>
        </w:rPr>
        <w:t>observed</w:t>
      </w:r>
      <w:r>
        <w:rPr>
          <w:rFonts w:ascii="Times New Roman"/>
          <w:spacing w:val="-9"/>
          <w:sz w:val="24"/>
        </w:rPr>
        <w:t xml:space="preserve"> </w:t>
      </w:r>
      <w:r>
        <w:rPr>
          <w:sz w:val="24"/>
        </w:rPr>
        <w:t>generally</w:t>
      </w:r>
      <w:r>
        <w:rPr>
          <w:rFonts w:ascii="Times New Roman"/>
          <w:spacing w:val="-10"/>
          <w:sz w:val="24"/>
        </w:rPr>
        <w:t xml:space="preserve"> </w:t>
      </w:r>
      <w:r>
        <w:rPr>
          <w:sz w:val="24"/>
        </w:rPr>
        <w:t>within</w:t>
      </w:r>
      <w:r>
        <w:rPr>
          <w:rFonts w:ascii="Times New Roman"/>
          <w:spacing w:val="-9"/>
          <w:sz w:val="24"/>
        </w:rPr>
        <w:t xml:space="preserve"> </w:t>
      </w:r>
      <w:r>
        <w:rPr>
          <w:sz w:val="24"/>
        </w:rPr>
        <w:t>the</w:t>
      </w:r>
      <w:r>
        <w:rPr>
          <w:rFonts w:ascii="Times New Roman"/>
          <w:spacing w:val="-7"/>
          <w:sz w:val="24"/>
        </w:rPr>
        <w:t xml:space="preserve"> </w:t>
      </w:r>
      <w:r>
        <w:rPr>
          <w:sz w:val="24"/>
        </w:rPr>
        <w:t>State</w:t>
      </w:r>
      <w:r>
        <w:rPr>
          <w:rFonts w:ascii="Times New Roman"/>
          <w:spacing w:val="-7"/>
          <w:sz w:val="24"/>
        </w:rPr>
        <w:t xml:space="preserve"> </w:t>
      </w:r>
      <w:r>
        <w:rPr>
          <w:sz w:val="24"/>
        </w:rPr>
        <w:t>or</w:t>
      </w:r>
      <w:r>
        <w:rPr>
          <w:rFonts w:ascii="Times New Roman"/>
          <w:spacing w:val="-9"/>
          <w:sz w:val="24"/>
        </w:rPr>
        <w:t xml:space="preserve"> </w:t>
      </w:r>
      <w:r>
        <w:rPr>
          <w:sz w:val="24"/>
        </w:rPr>
        <w:t>Territory,</w:t>
      </w:r>
      <w:r>
        <w:rPr>
          <w:rFonts w:ascii="Times New Roman"/>
          <w:spacing w:val="-10"/>
          <w:sz w:val="24"/>
        </w:rPr>
        <w:t xml:space="preserve"> </w:t>
      </w:r>
      <w:r>
        <w:rPr>
          <w:sz w:val="24"/>
        </w:rPr>
        <w:t>or</w:t>
      </w:r>
      <w:r>
        <w:rPr>
          <w:rFonts w:ascii="Times New Roman"/>
          <w:spacing w:val="-7"/>
          <w:sz w:val="24"/>
        </w:rPr>
        <w:t xml:space="preserve"> </w:t>
      </w:r>
      <w:r>
        <w:rPr>
          <w:sz w:val="24"/>
        </w:rPr>
        <w:t>a</w:t>
      </w:r>
      <w:r>
        <w:rPr>
          <w:rFonts w:ascii="Times New Roman"/>
          <w:spacing w:val="-9"/>
          <w:sz w:val="24"/>
        </w:rPr>
        <w:t xml:space="preserve"> </w:t>
      </w:r>
      <w:r>
        <w:rPr>
          <w:sz w:val="24"/>
        </w:rPr>
        <w:t>region</w:t>
      </w:r>
      <w:r>
        <w:rPr>
          <w:rFonts w:ascii="Times New Roman"/>
          <w:spacing w:val="-6"/>
          <w:sz w:val="24"/>
        </w:rPr>
        <w:t xml:space="preserve"> </w:t>
      </w:r>
      <w:r>
        <w:rPr>
          <w:sz w:val="24"/>
        </w:rPr>
        <w:t>of</w:t>
      </w:r>
      <w:r>
        <w:rPr>
          <w:rFonts w:ascii="Times New Roman"/>
          <w:spacing w:val="-6"/>
          <w:sz w:val="24"/>
        </w:rPr>
        <w:t xml:space="preserve"> </w:t>
      </w:r>
      <w:r>
        <w:rPr>
          <w:sz w:val="24"/>
        </w:rPr>
        <w:t>the</w:t>
      </w:r>
      <w:r>
        <w:rPr>
          <w:rFonts w:ascii="Times New Roman"/>
          <w:sz w:val="24"/>
        </w:rPr>
        <w:t xml:space="preserve"> </w:t>
      </w:r>
      <w:r>
        <w:rPr>
          <w:sz w:val="24"/>
        </w:rPr>
        <w:t>State</w:t>
      </w:r>
      <w:r>
        <w:rPr>
          <w:rFonts w:ascii="Times New Roman"/>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other</w:t>
      </w:r>
      <w:r>
        <w:rPr>
          <w:rFonts w:ascii="Times New Roman"/>
          <w:sz w:val="24"/>
        </w:rPr>
        <w:t xml:space="preserve"> </w:t>
      </w:r>
      <w:r>
        <w:rPr>
          <w:sz w:val="24"/>
        </w:rPr>
        <w:t>than</w:t>
      </w:r>
      <w:r>
        <w:rPr>
          <w:rFonts w:ascii="Times New Roman"/>
          <w:spacing w:val="-1"/>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kind</w:t>
      </w:r>
      <w:r>
        <w:rPr>
          <w:rFonts w:ascii="Times New Roman"/>
          <w:sz w:val="24"/>
        </w:rPr>
        <w:t xml:space="preserve"> </w:t>
      </w:r>
      <w:r>
        <w:rPr>
          <w:sz w:val="24"/>
        </w:rPr>
        <w:t>of</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excluded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i/>
          <w:sz w:val="24"/>
        </w:rPr>
        <w:t>Fair</w:t>
      </w:r>
      <w:r>
        <w:rPr>
          <w:rFonts w:ascii="Times New Roman"/>
          <w:sz w:val="24"/>
        </w:rPr>
        <w:t xml:space="preserve"> </w:t>
      </w:r>
      <w:r>
        <w:rPr>
          <w:i/>
          <w:sz w:val="24"/>
        </w:rPr>
        <w:t>Work</w:t>
      </w:r>
      <w:r>
        <w:rPr>
          <w:rFonts w:ascii="Times New Roman"/>
          <w:sz w:val="24"/>
        </w:rPr>
        <w:t xml:space="preserve"> </w:t>
      </w:r>
      <w:r>
        <w:rPr>
          <w:i/>
          <w:sz w:val="24"/>
        </w:rPr>
        <w:t>Regulations</w:t>
      </w:r>
      <w:r>
        <w:rPr>
          <w:rFonts w:ascii="Times New Roman"/>
          <w:sz w:val="24"/>
        </w:rPr>
        <w:t xml:space="preserve"> </w:t>
      </w:r>
      <w:r>
        <w:rPr>
          <w:i/>
          <w:sz w:val="24"/>
        </w:rPr>
        <w:t>2009</w:t>
      </w:r>
      <w:r>
        <w:rPr>
          <w:rFonts w:ascii="Times New Roman"/>
          <w:sz w:val="24"/>
        </w:rPr>
        <w:t xml:space="preserve"> </w:t>
      </w:r>
      <w:r>
        <w:rPr>
          <w:sz w:val="24"/>
        </w:rPr>
        <w:t>from</w:t>
      </w:r>
      <w:r>
        <w:rPr>
          <w:rFonts w:ascii="Times New Roman"/>
          <w:sz w:val="24"/>
        </w:rPr>
        <w:t xml:space="preserve"> </w:t>
      </w:r>
      <w:r>
        <w:rPr>
          <w:sz w:val="24"/>
        </w:rPr>
        <w:t>counting</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p>
    <w:p w14:paraId="4002513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36" w14:textId="77777777" w:rsidR="00A97D2B" w:rsidRDefault="00A97D2B">
      <w:pPr>
        <w:pStyle w:val="BodyText"/>
        <w:spacing w:before="270"/>
        <w:ind w:left="0"/>
      </w:pPr>
    </w:p>
    <w:p w14:paraId="40025137" w14:textId="77777777" w:rsidR="00A97D2B" w:rsidRDefault="001940AD">
      <w:pPr>
        <w:pStyle w:val="ListParagraph"/>
        <w:numPr>
          <w:ilvl w:val="0"/>
          <w:numId w:val="6"/>
        </w:numPr>
        <w:tabs>
          <w:tab w:val="left" w:pos="1152"/>
          <w:tab w:val="left" w:pos="1156"/>
        </w:tabs>
        <w:ind w:right="1194"/>
        <w:rPr>
          <w:sz w:val="24"/>
        </w:rPr>
      </w:pPr>
      <w:r>
        <w:rPr>
          <w:sz w:val="24"/>
        </w:rPr>
        <w:t>If</w:t>
      </w:r>
      <w:r>
        <w:rPr>
          <w:rFonts w:ascii="Times New Roman"/>
          <w:spacing w:val="-5"/>
          <w:sz w:val="24"/>
        </w:rPr>
        <w:t xml:space="preserve"> </w:t>
      </w:r>
      <w:r>
        <w:rPr>
          <w:sz w:val="24"/>
        </w:rPr>
        <w:t>a</w:t>
      </w:r>
      <w:r>
        <w:rPr>
          <w:rFonts w:ascii="Times New Roman"/>
          <w:spacing w:val="-8"/>
          <w:sz w:val="24"/>
        </w:rPr>
        <w:t xml:space="preserve"> </w:t>
      </w:r>
      <w:r>
        <w:rPr>
          <w:sz w:val="24"/>
        </w:rPr>
        <w:t>public</w:t>
      </w:r>
      <w:r>
        <w:rPr>
          <w:rFonts w:ascii="Times New Roman"/>
          <w:spacing w:val="-7"/>
          <w:sz w:val="24"/>
        </w:rPr>
        <w:t xml:space="preserve"> </w:t>
      </w:r>
      <w:r>
        <w:rPr>
          <w:sz w:val="24"/>
        </w:rPr>
        <w:t>holiday</w:t>
      </w:r>
      <w:r>
        <w:rPr>
          <w:rFonts w:ascii="Times New Roman"/>
          <w:spacing w:val="-9"/>
          <w:sz w:val="24"/>
        </w:rPr>
        <w:t xml:space="preserve"> </w:t>
      </w:r>
      <w:r>
        <w:rPr>
          <w:sz w:val="24"/>
        </w:rPr>
        <w:t>falls</w:t>
      </w:r>
      <w:r>
        <w:rPr>
          <w:rFonts w:ascii="Times New Roman"/>
          <w:spacing w:val="-7"/>
          <w:sz w:val="24"/>
        </w:rPr>
        <w:t xml:space="preserve"> </w:t>
      </w:r>
      <w:r>
        <w:rPr>
          <w:sz w:val="24"/>
        </w:rPr>
        <w:t>on</w:t>
      </w:r>
      <w:r>
        <w:rPr>
          <w:rFonts w:ascii="Times New Roman"/>
          <w:spacing w:val="-5"/>
          <w:sz w:val="24"/>
        </w:rPr>
        <w:t xml:space="preserve"> </w:t>
      </w:r>
      <w:r>
        <w:rPr>
          <w:sz w:val="24"/>
        </w:rPr>
        <w:t>a</w:t>
      </w:r>
      <w:r>
        <w:rPr>
          <w:rFonts w:ascii="Times New Roman"/>
          <w:spacing w:val="-6"/>
          <w:sz w:val="24"/>
        </w:rPr>
        <w:t xml:space="preserve"> </w:t>
      </w:r>
      <w:r>
        <w:rPr>
          <w:sz w:val="24"/>
        </w:rPr>
        <w:t>Saturday</w:t>
      </w:r>
      <w:r>
        <w:rPr>
          <w:rFonts w:ascii="Times New Roman"/>
          <w:spacing w:val="-9"/>
          <w:sz w:val="24"/>
        </w:rPr>
        <w:t xml:space="preserve"> </w:t>
      </w:r>
      <w:r>
        <w:rPr>
          <w:sz w:val="24"/>
        </w:rPr>
        <w:t>or</w:t>
      </w:r>
      <w:r>
        <w:rPr>
          <w:rFonts w:ascii="Times New Roman"/>
          <w:spacing w:val="-6"/>
          <w:sz w:val="24"/>
        </w:rPr>
        <w:t xml:space="preserve"> </w:t>
      </w:r>
      <w:r>
        <w:rPr>
          <w:sz w:val="24"/>
        </w:rPr>
        <w:t>Sunday,</w:t>
      </w:r>
      <w:r>
        <w:rPr>
          <w:rFonts w:ascii="Times New Roman"/>
          <w:spacing w:val="-9"/>
          <w:sz w:val="24"/>
        </w:rPr>
        <w:t xml:space="preserve"> </w:t>
      </w:r>
      <w:r>
        <w:rPr>
          <w:sz w:val="24"/>
        </w:rPr>
        <w:t>and</w:t>
      </w:r>
      <w:r>
        <w:rPr>
          <w:rFonts w:ascii="Times New Roman"/>
          <w:spacing w:val="-5"/>
          <w:sz w:val="24"/>
        </w:rPr>
        <w:t xml:space="preserve"> </w:t>
      </w:r>
      <w:r>
        <w:rPr>
          <w:sz w:val="24"/>
        </w:rPr>
        <w:t>if</w:t>
      </w:r>
      <w:r>
        <w:rPr>
          <w:rFonts w:ascii="Times New Roman"/>
          <w:spacing w:val="-7"/>
          <w:sz w:val="24"/>
        </w:rPr>
        <w:t xml:space="preserve"> </w:t>
      </w:r>
      <w:r>
        <w:rPr>
          <w:sz w:val="24"/>
        </w:rPr>
        <w:t>under</w:t>
      </w:r>
      <w:r>
        <w:rPr>
          <w:rFonts w:ascii="Times New Roman"/>
          <w:spacing w:val="-8"/>
          <w:sz w:val="24"/>
        </w:rPr>
        <w:t xml:space="preserve"> </w:t>
      </w:r>
      <w:r>
        <w:rPr>
          <w:sz w:val="24"/>
        </w:rPr>
        <w:t>a</w:t>
      </w:r>
      <w:r>
        <w:rPr>
          <w:rFonts w:ascii="Times New Roman"/>
          <w:spacing w:val="-6"/>
          <w:sz w:val="24"/>
        </w:rPr>
        <w:t xml:space="preserve"> </w:t>
      </w:r>
      <w:r>
        <w:rPr>
          <w:sz w:val="24"/>
        </w:rPr>
        <w:t>State</w:t>
      </w:r>
      <w:r>
        <w:rPr>
          <w:rFonts w:ascii="Times New Roman"/>
          <w:spacing w:val="-8"/>
          <w:sz w:val="24"/>
        </w:rPr>
        <w:t xml:space="preserve"> </w:t>
      </w:r>
      <w:r>
        <w:rPr>
          <w:sz w:val="24"/>
        </w:rPr>
        <w:t>or</w:t>
      </w:r>
      <w:r>
        <w:rPr>
          <w:rFonts w:ascii="Times New Roman"/>
          <w:spacing w:val="-8"/>
          <w:sz w:val="24"/>
        </w:rPr>
        <w:t xml:space="preserve"> </w:t>
      </w:r>
      <w:r>
        <w:rPr>
          <w:sz w:val="24"/>
        </w:rPr>
        <w:t>Territory</w:t>
      </w:r>
      <w:r>
        <w:rPr>
          <w:rFonts w:ascii="Times New Roman"/>
          <w:spacing w:val="-9"/>
          <w:sz w:val="24"/>
        </w:rPr>
        <w:t xml:space="preserve"> </w:t>
      </w:r>
      <w:r>
        <w:rPr>
          <w:sz w:val="24"/>
        </w:rPr>
        <w:t>law,</w:t>
      </w:r>
      <w:r>
        <w:rPr>
          <w:rFonts w:ascii="Times New Roman"/>
          <w:spacing w:val="-9"/>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is</w:t>
      </w:r>
      <w:r>
        <w:rPr>
          <w:rFonts w:ascii="Times New Roman"/>
          <w:sz w:val="24"/>
        </w:rPr>
        <w:t xml:space="preserve"> </w:t>
      </w:r>
      <w:r>
        <w:rPr>
          <w:sz w:val="24"/>
        </w:rPr>
        <w:t>substituted</w:t>
      </w:r>
      <w:r>
        <w:rPr>
          <w:rFonts w:ascii="Times New Roman"/>
          <w:sz w:val="24"/>
        </w:rPr>
        <w:t xml:space="preserve"> </w:t>
      </w:r>
      <w:r>
        <w:rPr>
          <w:sz w:val="24"/>
        </w:rPr>
        <w:t>for</w:t>
      </w:r>
      <w:r>
        <w:rPr>
          <w:rFonts w:ascii="Times New Roman"/>
          <w:sz w:val="24"/>
        </w:rPr>
        <w:t xml:space="preserve"> </w:t>
      </w:r>
      <w:r>
        <w:rPr>
          <w:sz w:val="24"/>
        </w:rPr>
        <w:t>one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holidays</w:t>
      </w:r>
      <w:r>
        <w:rPr>
          <w:rFonts w:ascii="Times New Roman"/>
          <w:sz w:val="24"/>
        </w:rPr>
        <w:t xml:space="preserve"> </w:t>
      </w:r>
      <w:r>
        <w:rPr>
          <w:sz w:val="24"/>
        </w:rPr>
        <w:t>listed</w:t>
      </w:r>
      <w:r>
        <w:rPr>
          <w:rFonts w:ascii="Times New Roman"/>
          <w:sz w:val="24"/>
        </w:rPr>
        <w:t xml:space="preserve"> </w:t>
      </w:r>
      <w:r>
        <w:rPr>
          <w:sz w:val="24"/>
        </w:rPr>
        <w:t>above,</w:t>
      </w:r>
      <w:r>
        <w:rPr>
          <w:rFonts w:ascii="Times New Roman"/>
          <w:sz w:val="24"/>
        </w:rPr>
        <w:t xml:space="preserve"> </w:t>
      </w:r>
      <w:r>
        <w:rPr>
          <w:sz w:val="24"/>
        </w:rPr>
        <w:t>then</w:t>
      </w:r>
      <w:r>
        <w:rPr>
          <w:rFonts w:ascii="Times New Roman"/>
          <w:sz w:val="24"/>
        </w:rPr>
        <w:t xml:space="preserve"> </w:t>
      </w:r>
      <w:r>
        <w:rPr>
          <w:sz w:val="24"/>
        </w:rPr>
        <w:t>the</w:t>
      </w:r>
      <w:r>
        <w:rPr>
          <w:rFonts w:ascii="Times New Roman"/>
          <w:sz w:val="24"/>
        </w:rPr>
        <w:t xml:space="preserve"> </w:t>
      </w:r>
      <w:r>
        <w:rPr>
          <w:sz w:val="24"/>
        </w:rPr>
        <w:t>substituted</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is</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5138" w14:textId="77777777" w:rsidR="00A97D2B" w:rsidRDefault="001940AD">
      <w:pPr>
        <w:pStyle w:val="ListParagraph"/>
        <w:numPr>
          <w:ilvl w:val="0"/>
          <w:numId w:val="6"/>
        </w:numPr>
        <w:tabs>
          <w:tab w:val="left" w:pos="1152"/>
          <w:tab w:val="left" w:pos="1156"/>
        </w:tabs>
        <w:spacing w:before="292"/>
        <w:ind w:right="1301"/>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agree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substitution</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pacing w:val="-6"/>
          <w:sz w:val="24"/>
        </w:rPr>
        <w:t xml:space="preserve"> </w:t>
      </w:r>
      <w:r>
        <w:rPr>
          <w:sz w:val="24"/>
        </w:rPr>
        <w:t>would</w:t>
      </w:r>
      <w:r>
        <w:rPr>
          <w:rFonts w:ascii="Times New Roman"/>
          <w:spacing w:val="-6"/>
          <w:sz w:val="24"/>
        </w:rPr>
        <w:t xml:space="preserve"> </w:t>
      </w:r>
      <w:r>
        <w:rPr>
          <w:sz w:val="24"/>
        </w:rPr>
        <w:t>otherwise</w:t>
      </w:r>
      <w:r>
        <w:rPr>
          <w:rFonts w:ascii="Times New Roman"/>
          <w:spacing w:val="-9"/>
          <w:sz w:val="24"/>
        </w:rPr>
        <w:t xml:space="preserve"> </w:t>
      </w:r>
      <w:r>
        <w:rPr>
          <w:sz w:val="24"/>
        </w:rPr>
        <w:t>be</w:t>
      </w:r>
      <w:r>
        <w:rPr>
          <w:rFonts w:ascii="Times New Roman"/>
          <w:spacing w:val="-11"/>
          <w:sz w:val="24"/>
        </w:rPr>
        <w:t xml:space="preserve"> </w:t>
      </w:r>
      <w:r>
        <w:rPr>
          <w:sz w:val="24"/>
        </w:rPr>
        <w:t>a</w:t>
      </w:r>
      <w:r>
        <w:rPr>
          <w:rFonts w:ascii="Times New Roman"/>
          <w:spacing w:val="-7"/>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having</w:t>
      </w:r>
      <w:r>
        <w:rPr>
          <w:rFonts w:ascii="Times New Roman"/>
          <w:spacing w:val="-10"/>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operational</w:t>
      </w:r>
      <w:r>
        <w:rPr>
          <w:rFonts w:ascii="Times New Roman"/>
          <w:spacing w:val="-10"/>
          <w:sz w:val="24"/>
        </w:rPr>
        <w:t xml:space="preserve"> </w:t>
      </w:r>
      <w:r>
        <w:rPr>
          <w:sz w:val="24"/>
        </w:rPr>
        <w:t>requirements.</w:t>
      </w:r>
    </w:p>
    <w:p w14:paraId="40025139" w14:textId="77777777" w:rsidR="00A97D2B" w:rsidRDefault="001940AD">
      <w:pPr>
        <w:pStyle w:val="ListParagraph"/>
        <w:numPr>
          <w:ilvl w:val="0"/>
          <w:numId w:val="6"/>
        </w:numPr>
        <w:tabs>
          <w:tab w:val="left" w:pos="1152"/>
          <w:tab w:val="left" w:pos="1156"/>
        </w:tabs>
        <w:spacing w:before="293"/>
        <w:ind w:right="1331"/>
        <w:rPr>
          <w:sz w:val="24"/>
        </w:rPr>
      </w:pPr>
      <w:r>
        <w:rPr>
          <w:sz w:val="24"/>
        </w:rPr>
        <w:t>The</w:t>
      </w:r>
      <w:r>
        <w:rPr>
          <w:rFonts w:ascii="Times New Roman" w:hAnsi="Times New Roman"/>
          <w:spacing w:val="-3"/>
          <w:sz w:val="24"/>
        </w:rPr>
        <w:t xml:space="preserve"> </w:t>
      </w:r>
      <w:r>
        <w:rPr>
          <w:sz w:val="24"/>
        </w:rPr>
        <w:t>Secretary</w:t>
      </w:r>
      <w:r>
        <w:rPr>
          <w:rFonts w:ascii="Times New Roman" w:hAnsi="Times New Roman"/>
          <w:spacing w:val="-6"/>
          <w:sz w:val="24"/>
        </w:rPr>
        <w:t xml:space="preserve"> </w:t>
      </w:r>
      <w:r>
        <w:rPr>
          <w:sz w:val="24"/>
        </w:rPr>
        <w:t>and</w:t>
      </w:r>
      <w:r>
        <w:rPr>
          <w:rFonts w:ascii="Times New Roman" w:hAnsi="Times New Roman"/>
          <w:spacing w:val="-2"/>
          <w:sz w:val="24"/>
        </w:rPr>
        <w:t xml:space="preserve"> </w:t>
      </w:r>
      <w:r>
        <w:rPr>
          <w:sz w:val="24"/>
        </w:rPr>
        <w:t>an</w:t>
      </w:r>
      <w:r>
        <w:rPr>
          <w:rFonts w:ascii="Times New Roman" w:hAnsi="Times New Roman"/>
          <w:spacing w:val="-2"/>
          <w:sz w:val="24"/>
        </w:rPr>
        <w:t xml:space="preserve"> </w:t>
      </w:r>
      <w:r>
        <w:rPr>
          <w:sz w:val="24"/>
        </w:rPr>
        <w:t>employee</w:t>
      </w:r>
      <w:r>
        <w:rPr>
          <w:rFonts w:ascii="Times New Roman" w:hAnsi="Times New Roman"/>
          <w:spacing w:val="-3"/>
          <w:sz w:val="24"/>
        </w:rPr>
        <w:t xml:space="preserve"> </w:t>
      </w:r>
      <w:r>
        <w:rPr>
          <w:sz w:val="24"/>
        </w:rPr>
        <w:t>may</w:t>
      </w:r>
      <w:r>
        <w:rPr>
          <w:rFonts w:ascii="Times New Roman" w:hAnsi="Times New Roman"/>
          <w:spacing w:val="-4"/>
          <w:sz w:val="24"/>
        </w:rPr>
        <w:t xml:space="preserve"> </w:t>
      </w:r>
      <w:r>
        <w:rPr>
          <w:sz w:val="24"/>
        </w:rPr>
        <w:t>agree</w:t>
      </w:r>
      <w:r>
        <w:rPr>
          <w:rFonts w:ascii="Times New Roman" w:hAnsi="Times New Roman"/>
          <w:spacing w:val="-5"/>
          <w:sz w:val="24"/>
        </w:rPr>
        <w:t xml:space="preserve"> </w:t>
      </w:r>
      <w:r>
        <w:rPr>
          <w:sz w:val="24"/>
        </w:rPr>
        <w:t>to</w:t>
      </w:r>
      <w:r>
        <w:rPr>
          <w:rFonts w:ascii="Times New Roman" w:hAnsi="Times New Roman"/>
          <w:spacing w:val="-5"/>
          <w:sz w:val="24"/>
        </w:rPr>
        <w:t xml:space="preserve"> </w:t>
      </w:r>
      <w:r>
        <w:rPr>
          <w:sz w:val="24"/>
        </w:rPr>
        <w:t>substitute</w:t>
      </w:r>
      <w:r>
        <w:rPr>
          <w:rFonts w:ascii="Times New Roman" w:hAnsi="Times New Roman"/>
          <w:spacing w:val="-5"/>
          <w:sz w:val="24"/>
        </w:rPr>
        <w:t xml:space="preserve"> </w:t>
      </w:r>
      <w:r>
        <w:rPr>
          <w:sz w:val="24"/>
        </w:rPr>
        <w:t>a</w:t>
      </w:r>
      <w:r>
        <w:rPr>
          <w:rFonts w:ascii="Times New Roman" w:hAnsi="Times New Roman"/>
          <w:spacing w:val="-3"/>
          <w:sz w:val="24"/>
        </w:rPr>
        <w:t xml:space="preserve"> </w:t>
      </w:r>
      <w:r>
        <w:rPr>
          <w:sz w:val="24"/>
        </w:rPr>
        <w:t>cultural</w:t>
      </w:r>
      <w:r>
        <w:rPr>
          <w:rFonts w:ascii="Times New Roman" w:hAnsi="Times New Roman"/>
          <w:spacing w:val="-6"/>
          <w:sz w:val="24"/>
        </w:rPr>
        <w:t xml:space="preserve"> </w:t>
      </w:r>
      <w:r>
        <w:rPr>
          <w:sz w:val="24"/>
        </w:rPr>
        <w:t>or</w:t>
      </w:r>
      <w:r>
        <w:rPr>
          <w:rFonts w:ascii="Times New Roman" w:hAnsi="Times New Roman"/>
          <w:spacing w:val="-5"/>
          <w:sz w:val="24"/>
        </w:rPr>
        <w:t xml:space="preserve"> </w:t>
      </w:r>
      <w:r>
        <w:rPr>
          <w:sz w:val="24"/>
        </w:rPr>
        <w:t>religious</w:t>
      </w:r>
      <w:r>
        <w:rPr>
          <w:rFonts w:ascii="Times New Roman" w:hAnsi="Times New Roman"/>
          <w:spacing w:val="-4"/>
          <w:sz w:val="24"/>
        </w:rPr>
        <w:t xml:space="preserve"> </w:t>
      </w:r>
      <w:r>
        <w:rPr>
          <w:sz w:val="24"/>
        </w:rPr>
        <w:t>day</w:t>
      </w:r>
      <w:r>
        <w:rPr>
          <w:rFonts w:ascii="Times New Roman" w:hAnsi="Times New Roman"/>
          <w:spacing w:val="-4"/>
          <w:sz w:val="24"/>
        </w:rPr>
        <w:t xml:space="preserve"> </w:t>
      </w:r>
      <w:r>
        <w:rPr>
          <w:sz w:val="24"/>
        </w:rPr>
        <w:t>of</w:t>
      </w:r>
      <w:r>
        <w:rPr>
          <w:rFonts w:ascii="Times New Roman" w:hAnsi="Times New Roman"/>
          <w:sz w:val="24"/>
        </w:rPr>
        <w:t xml:space="preserve"> </w:t>
      </w:r>
      <w:r>
        <w:rPr>
          <w:sz w:val="24"/>
        </w:rPr>
        <w:t>significance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for</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day</w:t>
      </w:r>
      <w:r>
        <w:rPr>
          <w:rFonts w:ascii="Times New Roman" w:hAnsi="Times New Roman"/>
          <w:spacing w:val="-10"/>
          <w:sz w:val="24"/>
        </w:rPr>
        <w:t xml:space="preserve"> </w:t>
      </w:r>
      <w:r>
        <w:rPr>
          <w:sz w:val="24"/>
        </w:rPr>
        <w:t>that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9"/>
          <w:sz w:val="24"/>
        </w:rPr>
        <w:t xml:space="preserve"> </w:t>
      </w:r>
      <w:r>
        <w:rPr>
          <w:sz w:val="24"/>
        </w:rPr>
        <w:t>prescribed</w:t>
      </w:r>
      <w:r>
        <w:rPr>
          <w:rFonts w:ascii="Times New Roman" w:hAnsi="Times New Roman"/>
          <w:spacing w:val="-9"/>
          <w:sz w:val="24"/>
        </w:rPr>
        <w:t xml:space="preserve"> </w:t>
      </w:r>
      <w:r>
        <w:rPr>
          <w:sz w:val="24"/>
        </w:rPr>
        <w:t>holiday.</w:t>
      </w:r>
      <w:r>
        <w:rPr>
          <w:rFonts w:ascii="Times New Roman" w:hAnsi="Times New Roman"/>
          <w:spacing w:val="-8"/>
          <w:sz w:val="24"/>
        </w:rPr>
        <w:t xml:space="preserve"> </w:t>
      </w:r>
      <w:r>
        <w:rPr>
          <w:sz w:val="24"/>
        </w:rPr>
        <w:t>If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z w:val="24"/>
        </w:rPr>
        <w:t xml:space="preserve"> </w:t>
      </w:r>
      <w:r>
        <w:rPr>
          <w:sz w:val="24"/>
        </w:rPr>
        <w:t>cannot</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prescribed</w:t>
      </w:r>
      <w:r>
        <w:rPr>
          <w:rFonts w:ascii="Times New Roman" w:hAnsi="Times New Roman"/>
          <w:spacing w:val="-9"/>
          <w:sz w:val="24"/>
        </w:rPr>
        <w:t xml:space="preserve"> </w:t>
      </w:r>
      <w:r>
        <w:rPr>
          <w:sz w:val="24"/>
        </w:rPr>
        <w:t>holiday,</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7"/>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11"/>
          <w:sz w:val="24"/>
        </w:rPr>
        <w:t xml:space="preserve"> </w:t>
      </w:r>
      <w:r>
        <w:rPr>
          <w:sz w:val="24"/>
        </w:rPr>
        <w:t>work</w:t>
      </w:r>
      <w:r>
        <w:rPr>
          <w:rFonts w:ascii="Times New Roman" w:hAnsi="Times New Roman"/>
          <w:spacing w:val="-8"/>
          <w:sz w:val="24"/>
        </w:rPr>
        <w:t xml:space="preserve"> </w:t>
      </w:r>
      <w:r>
        <w:rPr>
          <w:sz w:val="24"/>
        </w:rPr>
        <w:t>make-</w:t>
      </w:r>
      <w:r>
        <w:rPr>
          <w:rFonts w:ascii="Times New Roman" w:hAnsi="Times New Roman"/>
          <w:sz w:val="24"/>
        </w:rPr>
        <w:t xml:space="preserve"> </w:t>
      </w:r>
      <w:r>
        <w:rPr>
          <w:sz w:val="24"/>
        </w:rPr>
        <w:t>up</w:t>
      </w:r>
      <w:r>
        <w:rPr>
          <w:rFonts w:ascii="Times New Roman" w:hAnsi="Times New Roman"/>
          <w:sz w:val="24"/>
        </w:rPr>
        <w:t xml:space="preserve"> </w:t>
      </w:r>
      <w:r>
        <w:rPr>
          <w:sz w:val="24"/>
        </w:rPr>
        <w:t>time</w:t>
      </w:r>
      <w:r>
        <w:rPr>
          <w:rFonts w:ascii="Times New Roman" w:hAnsi="Times New Roman"/>
          <w:sz w:val="24"/>
        </w:rPr>
        <w:t xml:space="preserve"> </w:t>
      </w:r>
      <w:r>
        <w:rPr>
          <w:sz w:val="24"/>
        </w:rPr>
        <w:t>at</w:t>
      </w:r>
      <w:r>
        <w:rPr>
          <w:rFonts w:ascii="Times New Roman" w:hAnsi="Times New Roman"/>
          <w:sz w:val="24"/>
        </w:rPr>
        <w:t xml:space="preserve"> </w:t>
      </w:r>
      <w:r>
        <w:rPr>
          <w:sz w:val="24"/>
        </w:rPr>
        <w:t>times</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agreed.</w:t>
      </w:r>
      <w:r>
        <w:rPr>
          <w:rFonts w:ascii="Times New Roman" w:hAnsi="Times New Roman"/>
          <w:sz w:val="24"/>
        </w:rPr>
        <w:t xml:space="preserve"> </w:t>
      </w:r>
      <w:r>
        <w:rPr>
          <w:sz w:val="24"/>
        </w:rPr>
        <w:t>This</w:t>
      </w:r>
      <w:r>
        <w:rPr>
          <w:rFonts w:ascii="Times New Roman" w:hAnsi="Times New Roman"/>
          <w:sz w:val="24"/>
        </w:rPr>
        <w:t xml:space="preserve"> </w:t>
      </w:r>
      <w:r>
        <w:rPr>
          <w:sz w:val="24"/>
        </w:rPr>
        <w:t>substitution</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impact</w:t>
      </w:r>
      <w:r>
        <w:rPr>
          <w:rFonts w:ascii="Times New Roman" w:hAnsi="Times New Roman"/>
          <w:sz w:val="24"/>
        </w:rPr>
        <w:t xml:space="preserve"> </w:t>
      </w:r>
      <w:r>
        <w:rPr>
          <w:sz w:val="24"/>
        </w:rPr>
        <w:t>or</w:t>
      </w:r>
      <w:r>
        <w:rPr>
          <w:rFonts w:ascii="Times New Roman" w:hAnsi="Times New Roman"/>
          <w:sz w:val="24"/>
        </w:rPr>
        <w:t xml:space="preserve"> </w:t>
      </w:r>
      <w:r>
        <w:rPr>
          <w:sz w:val="24"/>
        </w:rPr>
        <w:t>reduce</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entitlement</w:t>
      </w:r>
      <w:r>
        <w:rPr>
          <w:rFonts w:ascii="Times New Roman" w:hAnsi="Times New Roman"/>
          <w:sz w:val="24"/>
        </w:rPr>
        <w:t xml:space="preserve"> </w:t>
      </w:r>
      <w:r>
        <w:rPr>
          <w:sz w:val="24"/>
        </w:rPr>
        <w:t>to</w:t>
      </w:r>
      <w:r>
        <w:rPr>
          <w:rFonts w:ascii="Times New Roman" w:hAnsi="Times New Roman"/>
          <w:sz w:val="24"/>
        </w:rPr>
        <w:t xml:space="preserve"> </w:t>
      </w:r>
      <w:r>
        <w:rPr>
          <w:sz w:val="24"/>
        </w:rPr>
        <w:t>First</w:t>
      </w:r>
      <w:r>
        <w:rPr>
          <w:rFonts w:ascii="Times New Roman" w:hAnsi="Times New Roman"/>
          <w:sz w:val="24"/>
        </w:rPr>
        <w:t xml:space="preserve"> </w:t>
      </w:r>
      <w:r>
        <w:rPr>
          <w:sz w:val="24"/>
        </w:rPr>
        <w:t>Nations</w:t>
      </w:r>
      <w:r>
        <w:rPr>
          <w:rFonts w:ascii="Times New Roman" w:hAnsi="Times New Roman"/>
          <w:sz w:val="24"/>
        </w:rPr>
        <w:t xml:space="preserve"> </w:t>
      </w:r>
      <w:r>
        <w:rPr>
          <w:sz w:val="24"/>
        </w:rPr>
        <w:t>ceremonial</w:t>
      </w:r>
      <w:r>
        <w:rPr>
          <w:rFonts w:ascii="Times New Roman" w:hAnsi="Times New Roman"/>
          <w:sz w:val="24"/>
        </w:rPr>
        <w:t xml:space="preserve"> </w:t>
      </w:r>
      <w:r>
        <w:rPr>
          <w:sz w:val="24"/>
        </w:rPr>
        <w:t>leave,</w:t>
      </w:r>
      <w:r>
        <w:rPr>
          <w:rFonts w:ascii="Times New Roman" w:hAnsi="Times New Roman"/>
          <w:sz w:val="24"/>
        </w:rPr>
        <w:t xml:space="preserve"> </w:t>
      </w:r>
      <w:r>
        <w:rPr>
          <w:sz w:val="24"/>
        </w:rPr>
        <w:t>NAIDOC</w:t>
      </w:r>
      <w:r>
        <w:rPr>
          <w:rFonts w:ascii="Times New Roman" w:hAnsi="Times New Roman"/>
          <w:sz w:val="24"/>
        </w:rPr>
        <w:t xml:space="preserve"> </w:t>
      </w:r>
      <w:r>
        <w:rPr>
          <w:sz w:val="24"/>
        </w:rPr>
        <w:t>leave</w:t>
      </w:r>
      <w:r>
        <w:rPr>
          <w:rFonts w:ascii="Times New Roman" w:hAnsi="Times New Roman"/>
          <w:sz w:val="24"/>
        </w:rPr>
        <w:t xml:space="preserve"> </w:t>
      </w:r>
      <w:r>
        <w:rPr>
          <w:sz w:val="24"/>
        </w:rPr>
        <w:t>or</w:t>
      </w:r>
      <w:r>
        <w:rPr>
          <w:rFonts w:ascii="Times New Roman" w:hAnsi="Times New Roman"/>
          <w:sz w:val="24"/>
        </w:rPr>
        <w:t xml:space="preserve"> </w:t>
      </w:r>
      <w:r>
        <w:rPr>
          <w:sz w:val="24"/>
        </w:rPr>
        <w:t>cultural</w:t>
      </w:r>
      <w:r>
        <w:rPr>
          <w:rFonts w:ascii="Times New Roman" w:hAnsi="Times New Roman"/>
          <w:sz w:val="24"/>
        </w:rPr>
        <w:t xml:space="preserve"> </w:t>
      </w:r>
      <w:r>
        <w:rPr>
          <w:spacing w:val="-2"/>
          <w:sz w:val="24"/>
        </w:rPr>
        <w:t>leave.</w:t>
      </w:r>
    </w:p>
    <w:p w14:paraId="4002513A" w14:textId="77777777" w:rsidR="00A97D2B" w:rsidRDefault="00A97D2B">
      <w:pPr>
        <w:pStyle w:val="BodyText"/>
        <w:spacing w:before="1"/>
        <w:ind w:left="0"/>
      </w:pPr>
    </w:p>
    <w:p w14:paraId="4002513B" w14:textId="77777777" w:rsidR="00A97D2B" w:rsidRDefault="001940AD">
      <w:pPr>
        <w:pStyle w:val="ListParagraph"/>
        <w:numPr>
          <w:ilvl w:val="0"/>
          <w:numId w:val="6"/>
        </w:numPr>
        <w:tabs>
          <w:tab w:val="left" w:pos="1152"/>
          <w:tab w:val="left" w:pos="1156"/>
        </w:tabs>
        <w:ind w:right="1245"/>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6"/>
          <w:sz w:val="24"/>
        </w:rPr>
        <w:t xml:space="preserve"> </w:t>
      </w:r>
      <w:r>
        <w:rPr>
          <w:sz w:val="24"/>
        </w:rPr>
        <w:t>substitutes</w:t>
      </w:r>
      <w:r>
        <w:rPr>
          <w:rFonts w:ascii="Times New Roman"/>
          <w:spacing w:val="-9"/>
          <w:sz w:val="24"/>
        </w:rPr>
        <w:t xml:space="preserve"> </w:t>
      </w:r>
      <w:r>
        <w:rPr>
          <w:sz w:val="24"/>
        </w:rPr>
        <w:t>a</w:t>
      </w:r>
      <w:r>
        <w:rPr>
          <w:rFonts w:ascii="Times New Roman"/>
          <w:spacing w:val="-6"/>
          <w:sz w:val="24"/>
        </w:rPr>
        <w:t xml:space="preserve"> </w:t>
      </w:r>
      <w:r>
        <w:rPr>
          <w:sz w:val="24"/>
        </w:rPr>
        <w:t>public</w:t>
      </w:r>
      <w:r>
        <w:rPr>
          <w:rFonts w:ascii="Times New Roman"/>
          <w:spacing w:val="-9"/>
          <w:sz w:val="24"/>
        </w:rPr>
        <w:t xml:space="preserve"> </w:t>
      </w:r>
      <w:r>
        <w:rPr>
          <w:sz w:val="24"/>
        </w:rPr>
        <w:t>holiday</w:t>
      </w:r>
      <w:r>
        <w:rPr>
          <w:rFonts w:ascii="Times New Roman"/>
          <w:spacing w:val="-7"/>
          <w:sz w:val="24"/>
        </w:rPr>
        <w:t xml:space="preserve"> </w:t>
      </w:r>
      <w:r>
        <w:rPr>
          <w:sz w:val="24"/>
        </w:rPr>
        <w:t>for</w:t>
      </w:r>
      <w:r>
        <w:rPr>
          <w:rFonts w:ascii="Times New Roman"/>
          <w:spacing w:val="-6"/>
          <w:sz w:val="24"/>
        </w:rPr>
        <w:t xml:space="preserve"> </w:t>
      </w:r>
      <w:r>
        <w:rPr>
          <w:sz w:val="24"/>
        </w:rPr>
        <w:t>another</w:t>
      </w:r>
      <w:r>
        <w:rPr>
          <w:rFonts w:ascii="Times New Roman"/>
          <w:spacing w:val="-8"/>
          <w:sz w:val="24"/>
        </w:rPr>
        <w:t xml:space="preserve"> </w:t>
      </w:r>
      <w:r>
        <w:rPr>
          <w:sz w:val="24"/>
        </w:rPr>
        <w:t>day,</w:t>
      </w:r>
      <w:r>
        <w:rPr>
          <w:rFonts w:ascii="Times New Roman"/>
          <w:spacing w:val="-9"/>
          <w:sz w:val="24"/>
        </w:rPr>
        <w:t xml:space="preserve"> </w:t>
      </w:r>
      <w:r>
        <w:rPr>
          <w:sz w:val="24"/>
        </w:rPr>
        <w:t>they</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7"/>
          <w:sz w:val="24"/>
        </w:rPr>
        <w:t xml:space="preserve"> </w:t>
      </w:r>
      <w:r>
        <w:rPr>
          <w:sz w:val="24"/>
        </w:rPr>
        <w:t>be</w:t>
      </w:r>
      <w:r>
        <w:rPr>
          <w:rFonts w:ascii="Times New Roman"/>
          <w:spacing w:val="-8"/>
          <w:sz w:val="24"/>
        </w:rPr>
        <w:t xml:space="preserve"> </w:t>
      </w:r>
      <w:r>
        <w:rPr>
          <w:sz w:val="24"/>
        </w:rPr>
        <w:t>paid</w:t>
      </w:r>
      <w:r>
        <w:rPr>
          <w:rFonts w:ascii="Times New Roman"/>
          <w:sz w:val="24"/>
        </w:rPr>
        <w:t xml:space="preserve"> </w:t>
      </w:r>
      <w:r>
        <w:rPr>
          <w:sz w:val="24"/>
        </w:rPr>
        <w:t>penalty</w:t>
      </w:r>
      <w:r>
        <w:rPr>
          <w:rFonts w:ascii="Times New Roman"/>
          <w:sz w:val="24"/>
        </w:rPr>
        <w:t xml:space="preserve"> </w:t>
      </w:r>
      <w:r>
        <w:rPr>
          <w:sz w:val="24"/>
        </w:rPr>
        <w:t>rates</w:t>
      </w:r>
      <w:r>
        <w:rPr>
          <w:rFonts w:ascii="Times New Roman"/>
          <w:sz w:val="24"/>
        </w:rPr>
        <w:t xml:space="preserve"> </w:t>
      </w:r>
      <w:r>
        <w:rPr>
          <w:sz w:val="24"/>
        </w:rPr>
        <w:t>for</w:t>
      </w:r>
      <w:r>
        <w:rPr>
          <w:rFonts w:ascii="Times New Roman"/>
          <w:sz w:val="24"/>
        </w:rPr>
        <w:t xml:space="preserve"> </w:t>
      </w:r>
      <w:r>
        <w:rPr>
          <w:sz w:val="24"/>
        </w:rPr>
        <w:t>working</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z w:val="24"/>
        </w:rPr>
        <w:t xml:space="preserve"> </w:t>
      </w:r>
      <w:r>
        <w:rPr>
          <w:sz w:val="24"/>
        </w:rPr>
        <w:t>hours</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p>
    <w:p w14:paraId="4002513C" w14:textId="77777777" w:rsidR="00A97D2B" w:rsidRDefault="001940AD">
      <w:pPr>
        <w:pStyle w:val="ListParagraph"/>
        <w:numPr>
          <w:ilvl w:val="0"/>
          <w:numId w:val="6"/>
        </w:numPr>
        <w:tabs>
          <w:tab w:val="left" w:pos="1152"/>
          <w:tab w:val="left" w:pos="1156"/>
        </w:tabs>
        <w:spacing w:before="292"/>
        <w:ind w:right="1269"/>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falls</w:t>
      </w:r>
      <w:r>
        <w:rPr>
          <w:rFonts w:ascii="Times New Roman"/>
          <w:sz w:val="24"/>
        </w:rPr>
        <w:t xml:space="preserve"> </w:t>
      </w:r>
      <w:r>
        <w:rPr>
          <w:sz w:val="24"/>
        </w:rPr>
        <w:t>during</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when</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annual,</w:t>
      </w:r>
      <w:r>
        <w:rPr>
          <w:rFonts w:ascii="Times New Roman"/>
          <w:sz w:val="24"/>
        </w:rPr>
        <w:t xml:space="preserve"> </w:t>
      </w:r>
      <w:r>
        <w:rPr>
          <w:sz w:val="24"/>
        </w:rPr>
        <w:t>paid</w:t>
      </w:r>
      <w:r>
        <w:rPr>
          <w:rFonts w:ascii="Times New Roman"/>
          <w:sz w:val="24"/>
        </w:rPr>
        <w:t xml:space="preserve"> </w:t>
      </w:r>
      <w:r>
        <w:rPr>
          <w:sz w:val="24"/>
        </w:rPr>
        <w:t>personal/carers</w:t>
      </w:r>
      <w:r>
        <w:rPr>
          <w:rFonts w:ascii="Times New Roman"/>
          <w:sz w:val="24"/>
        </w:rPr>
        <w:t xml:space="preserve"> </w:t>
      </w:r>
      <w:r>
        <w:rPr>
          <w:sz w:val="24"/>
        </w:rPr>
        <w:t>or</w:t>
      </w:r>
      <w:r>
        <w:rPr>
          <w:rFonts w:ascii="Times New Roman"/>
          <w:sz w:val="24"/>
        </w:rPr>
        <w:t xml:space="preserve"> </w:t>
      </w:r>
      <w:r>
        <w:rPr>
          <w:sz w:val="24"/>
        </w:rPr>
        <w:t>defence</w:t>
      </w:r>
      <w:r>
        <w:rPr>
          <w:rFonts w:ascii="Times New Roman"/>
          <w:sz w:val="24"/>
        </w:rPr>
        <w:t xml:space="preserve"> </w:t>
      </w:r>
      <w:r>
        <w:rPr>
          <w:sz w:val="24"/>
        </w:rPr>
        <w:t>service</w:t>
      </w:r>
      <w:r>
        <w:rPr>
          <w:rFonts w:ascii="Times New Roman"/>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no</w:t>
      </w:r>
      <w:r>
        <w:rPr>
          <w:rFonts w:ascii="Times New Roman"/>
          <w:sz w:val="24"/>
        </w:rPr>
        <w:t xml:space="preserve"> </w:t>
      </w:r>
      <w:r>
        <w:rPr>
          <w:sz w:val="24"/>
        </w:rPr>
        <w:t>entitlement</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payment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entitlement</w:t>
      </w:r>
      <w:r>
        <w:rPr>
          <w:rFonts w:ascii="Times New Roman"/>
          <w:spacing w:val="-8"/>
          <w:sz w:val="24"/>
        </w:rPr>
        <w:t xml:space="preserve"> </w:t>
      </w:r>
      <w:r>
        <w:rPr>
          <w:sz w:val="24"/>
        </w:rPr>
        <w:t>for</w:t>
      </w:r>
      <w:r>
        <w:rPr>
          <w:rFonts w:ascii="Times New Roman"/>
          <w:spacing w:val="-9"/>
          <w:sz w:val="24"/>
        </w:rPr>
        <w:t xml:space="preserve"> </w:t>
      </w:r>
      <w:r>
        <w:rPr>
          <w:sz w:val="24"/>
        </w:rPr>
        <w:t>that</w:t>
      </w:r>
      <w:r>
        <w:rPr>
          <w:rFonts w:ascii="Times New Roman"/>
          <w:spacing w:val="-8"/>
          <w:sz w:val="24"/>
        </w:rPr>
        <w:t xml:space="preserve"> </w:t>
      </w:r>
      <w:r>
        <w:rPr>
          <w:sz w:val="24"/>
        </w:rPr>
        <w:t>form</w:t>
      </w:r>
      <w:r>
        <w:rPr>
          <w:rFonts w:ascii="Times New Roman"/>
          <w:spacing w:val="-7"/>
          <w:sz w:val="24"/>
        </w:rPr>
        <w:t xml:space="preserve"> </w:t>
      </w:r>
      <w:r>
        <w:rPr>
          <w:sz w:val="24"/>
        </w:rPr>
        <w:t>of</w:t>
      </w:r>
      <w:r>
        <w:rPr>
          <w:rFonts w:ascii="Times New Roman"/>
          <w:spacing w:val="-8"/>
          <w:sz w:val="24"/>
        </w:rPr>
        <w:t xml:space="preserve"> </w:t>
      </w:r>
      <w:r>
        <w:rPr>
          <w:sz w:val="24"/>
        </w:rPr>
        <w:t>leave</w:t>
      </w:r>
      <w:r>
        <w:rPr>
          <w:rFonts w:ascii="Times New Roman"/>
          <w:spacing w:val="-7"/>
          <w:sz w:val="24"/>
        </w:rPr>
        <w:t xml:space="preserve"> </w:t>
      </w:r>
      <w:r>
        <w:rPr>
          <w:sz w:val="24"/>
        </w:rPr>
        <w:t>(e.g.</w:t>
      </w:r>
      <w:r>
        <w:rPr>
          <w:rFonts w:ascii="Times New Roman"/>
          <w:spacing w:val="-8"/>
          <w:sz w:val="24"/>
        </w:rPr>
        <w:t xml:space="preserve"> </w:t>
      </w:r>
      <w:r>
        <w:rPr>
          <w:sz w:val="24"/>
        </w:rPr>
        <w:t>if</w:t>
      </w:r>
      <w:r>
        <w:rPr>
          <w:rFonts w:ascii="Times New Roman"/>
          <w:spacing w:val="-8"/>
          <w:sz w:val="24"/>
        </w:rPr>
        <w:t xml:space="preserve"> </w:t>
      </w:r>
      <w:r>
        <w:rPr>
          <w:sz w:val="24"/>
        </w:rPr>
        <w:t>on</w:t>
      </w:r>
      <w:r>
        <w:rPr>
          <w:rFonts w:ascii="Times New Roman"/>
          <w:spacing w:val="-9"/>
          <w:sz w:val="24"/>
        </w:rPr>
        <w:t xml:space="preserve"> </w:t>
      </w:r>
      <w:r>
        <w:rPr>
          <w:sz w:val="24"/>
        </w:rPr>
        <w:t>long</w:t>
      </w:r>
      <w:r>
        <w:rPr>
          <w:rFonts w:ascii="Times New Roman"/>
          <w:spacing w:val="-10"/>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p>
    <w:p w14:paraId="4002513D" w14:textId="77777777" w:rsidR="00A97D2B" w:rsidRDefault="001940AD">
      <w:pPr>
        <w:pStyle w:val="ListParagraph"/>
        <w:numPr>
          <w:ilvl w:val="0"/>
          <w:numId w:val="6"/>
        </w:numPr>
        <w:tabs>
          <w:tab w:val="left" w:pos="1152"/>
          <w:tab w:val="left" w:pos="1156"/>
        </w:tabs>
        <w:spacing w:before="292"/>
        <w:ind w:right="1291"/>
        <w:rPr>
          <w:sz w:val="24"/>
        </w:rPr>
      </w:pPr>
      <w:r>
        <w:rPr>
          <w:sz w:val="24"/>
        </w:rPr>
        <w:t>If</w:t>
      </w:r>
      <w:r>
        <w:rPr>
          <w:rFonts w:ascii="Times New Roman"/>
          <w:sz w:val="24"/>
        </w:rPr>
        <w:t xml:space="preserve"> </w:t>
      </w:r>
      <w:r>
        <w:rPr>
          <w:sz w:val="24"/>
        </w:rPr>
        <w:t>under</w:t>
      </w:r>
      <w:r>
        <w:rPr>
          <w:rFonts w:ascii="Times New Roman"/>
          <w:sz w:val="24"/>
        </w:rPr>
        <w:t xml:space="preserve"> </w:t>
      </w:r>
      <w:r>
        <w:rPr>
          <w:sz w:val="24"/>
        </w:rPr>
        <w:t>a</w:t>
      </w:r>
      <w:r>
        <w:rPr>
          <w:rFonts w:ascii="Times New Roman"/>
          <w:sz w:val="24"/>
        </w:rPr>
        <w:t xml:space="preserve"> </w:t>
      </w:r>
      <w:r>
        <w:rPr>
          <w:sz w:val="24"/>
        </w:rPr>
        <w:t>law</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State</w:t>
      </w:r>
      <w:r>
        <w:rPr>
          <w:rFonts w:ascii="Times New Roman"/>
          <w:spacing w:val="-2"/>
          <w:sz w:val="24"/>
        </w:rPr>
        <w:t xml:space="preserve"> </w:t>
      </w:r>
      <w:r>
        <w:rPr>
          <w:sz w:val="24"/>
        </w:rPr>
        <w:t>or</w:t>
      </w:r>
      <w:r>
        <w:rPr>
          <w:rFonts w:ascii="Times New Roman"/>
          <w:sz w:val="24"/>
        </w:rPr>
        <w:t xml:space="preserve"> </w:t>
      </w:r>
      <w:r>
        <w:rPr>
          <w:sz w:val="24"/>
        </w:rPr>
        <w:t>Territory,</w:t>
      </w:r>
      <w:r>
        <w:rPr>
          <w:rFonts w:ascii="Times New Roman"/>
          <w:sz w:val="24"/>
        </w:rPr>
        <w:t xml:space="preserve"> </w:t>
      </w:r>
      <w:r>
        <w:rPr>
          <w:sz w:val="24"/>
        </w:rPr>
        <w:t>a</w:t>
      </w:r>
      <w:r>
        <w:rPr>
          <w:rFonts w:ascii="Times New Roman"/>
          <w:sz w:val="24"/>
        </w:rPr>
        <w:t xml:space="preserve"> </w:t>
      </w:r>
      <w:r>
        <w:rPr>
          <w:sz w:val="24"/>
        </w:rPr>
        <w:t>Sunday</w:t>
      </w:r>
      <w:r>
        <w:rPr>
          <w:rFonts w:ascii="Times New Roman"/>
          <w:sz w:val="24"/>
        </w:rPr>
        <w:t xml:space="preserve"> </w:t>
      </w:r>
      <w:r>
        <w:rPr>
          <w:sz w:val="24"/>
        </w:rPr>
        <w:t>is</w:t>
      </w:r>
      <w:r>
        <w:rPr>
          <w:rFonts w:ascii="Times New Roman"/>
          <w:spacing w:val="-1"/>
          <w:sz w:val="24"/>
        </w:rPr>
        <w:t xml:space="preserve"> </w:t>
      </w:r>
      <w:r>
        <w:rPr>
          <w:sz w:val="24"/>
        </w:rPr>
        <w:t>declared</w:t>
      </w:r>
      <w:r>
        <w:rPr>
          <w:rFonts w:ascii="Times New Roman"/>
          <w:sz w:val="24"/>
        </w:rPr>
        <w:t xml:space="preserve"> </w:t>
      </w:r>
      <w:r>
        <w:rPr>
          <w:sz w:val="24"/>
        </w:rPr>
        <w:t>or</w:t>
      </w:r>
      <w:r>
        <w:rPr>
          <w:rFonts w:ascii="Times New Roman"/>
          <w:sz w:val="24"/>
        </w:rPr>
        <w:t xml:space="preserve"> </w:t>
      </w:r>
      <w:r>
        <w:rPr>
          <w:sz w:val="24"/>
        </w:rPr>
        <w:t>prescribed</w:t>
      </w:r>
      <w:r>
        <w:rPr>
          <w:rFonts w:ascii="Times New Roman"/>
          <w:sz w:val="24"/>
        </w:rPr>
        <w:t xml:space="preserve"> </w:t>
      </w:r>
      <w:r>
        <w:rPr>
          <w:sz w:val="24"/>
        </w:rPr>
        <w:t>by</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that</w:t>
      </w:r>
      <w:r>
        <w:rPr>
          <w:rFonts w:ascii="Times New Roman"/>
          <w:spacing w:val="-6"/>
          <w:sz w:val="24"/>
        </w:rPr>
        <w:t xml:space="preserve"> </w:t>
      </w:r>
      <w:r>
        <w:rPr>
          <w:sz w:val="24"/>
        </w:rPr>
        <w:t>law</w:t>
      </w:r>
      <w:r>
        <w:rPr>
          <w:rFonts w:ascii="Times New Roman"/>
          <w:spacing w:val="-6"/>
          <w:sz w:val="24"/>
        </w:rPr>
        <w:t xml:space="preserve"> </w:t>
      </w:r>
      <w:r>
        <w:rPr>
          <w:sz w:val="24"/>
        </w:rPr>
        <w:t>to</w:t>
      </w:r>
      <w:r>
        <w:rPr>
          <w:rFonts w:ascii="Times New Roman"/>
          <w:spacing w:val="-9"/>
          <w:sz w:val="24"/>
        </w:rPr>
        <w:t xml:space="preserve"> </w:t>
      </w:r>
      <w:r>
        <w:rPr>
          <w:sz w:val="24"/>
        </w:rPr>
        <w:t>be</w:t>
      </w:r>
      <w:r>
        <w:rPr>
          <w:rFonts w:ascii="Times New Roman"/>
          <w:spacing w:val="-7"/>
          <w:sz w:val="24"/>
        </w:rPr>
        <w:t xml:space="preserve"> </w:t>
      </w:r>
      <w:r>
        <w:rPr>
          <w:sz w:val="24"/>
        </w:rPr>
        <w:t>a</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10"/>
          <w:sz w:val="24"/>
        </w:rPr>
        <w:t xml:space="preserve"> </w:t>
      </w:r>
      <w:r>
        <w:rPr>
          <w:sz w:val="24"/>
        </w:rPr>
        <w:t>there</w:t>
      </w:r>
      <w:r>
        <w:rPr>
          <w:rFonts w:ascii="Times New Roman"/>
          <w:spacing w:val="-7"/>
          <w:sz w:val="24"/>
        </w:rPr>
        <w:t xml:space="preserve"> </w:t>
      </w:r>
      <w:r>
        <w:rPr>
          <w:sz w:val="24"/>
        </w:rPr>
        <w:t>is</w:t>
      </w:r>
      <w:r>
        <w:rPr>
          <w:rFonts w:ascii="Times New Roman"/>
          <w:spacing w:val="-10"/>
          <w:sz w:val="24"/>
        </w:rPr>
        <w:t xml:space="preserve"> </w:t>
      </w:r>
      <w:r>
        <w:rPr>
          <w:sz w:val="24"/>
        </w:rPr>
        <w:t>no</w:t>
      </w:r>
      <w:r>
        <w:rPr>
          <w:rFonts w:ascii="Times New Roman"/>
          <w:spacing w:val="-9"/>
          <w:sz w:val="24"/>
        </w:rPr>
        <w:t xml:space="preserve"> </w:t>
      </w:r>
      <w:r>
        <w:rPr>
          <w:sz w:val="24"/>
        </w:rPr>
        <w:t>entitlement</w:t>
      </w:r>
      <w:r>
        <w:rPr>
          <w:rFonts w:ascii="Times New Roman"/>
          <w:spacing w:val="-8"/>
          <w:sz w:val="24"/>
        </w:rPr>
        <w:t xml:space="preserve"> </w:t>
      </w:r>
      <w:r>
        <w:rPr>
          <w:sz w:val="24"/>
        </w:rPr>
        <w:t>to</w:t>
      </w:r>
      <w:r>
        <w:rPr>
          <w:rFonts w:ascii="Times New Roman"/>
          <w:spacing w:val="-9"/>
          <w:sz w:val="24"/>
        </w:rPr>
        <w:t xml:space="preserve"> </w:t>
      </w:r>
      <w:r>
        <w:rPr>
          <w:sz w:val="24"/>
        </w:rPr>
        <w:t>receive</w:t>
      </w:r>
      <w:r>
        <w:rPr>
          <w:rFonts w:ascii="Times New Roman"/>
          <w:spacing w:val="-9"/>
          <w:sz w:val="24"/>
        </w:rPr>
        <w:t xml:space="preserve"> </w:t>
      </w:r>
      <w:r>
        <w:rPr>
          <w:sz w:val="24"/>
        </w:rPr>
        <w:t>payment</w:t>
      </w:r>
      <w:r>
        <w:rPr>
          <w:rFonts w:ascii="Times New Roman"/>
          <w:spacing w:val="-6"/>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would</w:t>
      </w:r>
      <w:r>
        <w:rPr>
          <w:rFonts w:ascii="Times New Roman"/>
          <w:sz w:val="24"/>
        </w:rPr>
        <w:t xml:space="preserve"> </w:t>
      </w:r>
      <w:r>
        <w:rPr>
          <w:sz w:val="24"/>
        </w:rPr>
        <w:t>have</w:t>
      </w:r>
      <w:r>
        <w:rPr>
          <w:rFonts w:ascii="Times New Roman"/>
          <w:sz w:val="24"/>
        </w:rPr>
        <w:t xml:space="preserve"> </w:t>
      </w:r>
      <w:r>
        <w:rPr>
          <w:sz w:val="24"/>
        </w:rPr>
        <w:t>worked,</w:t>
      </w:r>
      <w:r>
        <w:rPr>
          <w:rFonts w:ascii="Times New Roman"/>
          <w:sz w:val="24"/>
        </w:rPr>
        <w:t xml:space="preserve"> </w:t>
      </w:r>
      <w:r>
        <w:rPr>
          <w:sz w:val="24"/>
        </w:rPr>
        <w:t>or</w:t>
      </w:r>
      <w:r>
        <w:rPr>
          <w:rFonts w:ascii="Times New Roman"/>
          <w:sz w:val="24"/>
        </w:rPr>
        <w:t xml:space="preserve"> </w:t>
      </w:r>
      <w:r>
        <w:rPr>
          <w:sz w:val="24"/>
        </w:rPr>
        <w:t>does</w:t>
      </w:r>
      <w:r>
        <w:rPr>
          <w:rFonts w:ascii="Times New Roman"/>
          <w:sz w:val="24"/>
        </w:rPr>
        <w:t xml:space="preserve"> </w:t>
      </w:r>
      <w:r>
        <w:rPr>
          <w:sz w:val="24"/>
        </w:rPr>
        <w:t>perform</w:t>
      </w:r>
      <w:r>
        <w:rPr>
          <w:rFonts w:ascii="Times New Roman"/>
          <w:sz w:val="24"/>
        </w:rPr>
        <w:t xml:space="preserve"> </w:t>
      </w:r>
      <w:r>
        <w:rPr>
          <w:sz w:val="24"/>
        </w:rPr>
        <w:t>work,</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In</w:t>
      </w:r>
      <w:r>
        <w:rPr>
          <w:rFonts w:ascii="Times New Roman"/>
          <w:sz w:val="24"/>
        </w:rPr>
        <w:t xml:space="preserve"> </w:t>
      </w:r>
      <w:r>
        <w:rPr>
          <w:sz w:val="24"/>
        </w:rPr>
        <w:t>these</w:t>
      </w:r>
      <w:r>
        <w:rPr>
          <w:rFonts w:ascii="Times New Roman"/>
          <w:sz w:val="24"/>
        </w:rPr>
        <w:t xml:space="preserve"> </w:t>
      </w:r>
      <w:r>
        <w:rPr>
          <w:sz w:val="24"/>
        </w:rPr>
        <w:t>circumstances,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only</w:t>
      </w:r>
      <w:r>
        <w:rPr>
          <w:rFonts w:ascii="Times New Roman"/>
          <w:sz w:val="24"/>
        </w:rPr>
        <w:t xml:space="preserve"> </w:t>
      </w:r>
      <w:r>
        <w:rPr>
          <w:sz w:val="24"/>
        </w:rPr>
        <w:t>be</w:t>
      </w:r>
      <w:r>
        <w:rPr>
          <w:rFonts w:ascii="Times New Roman"/>
          <w:sz w:val="24"/>
        </w:rPr>
        <w:t xml:space="preserve"> </w:t>
      </w:r>
      <w:r>
        <w:rPr>
          <w:sz w:val="24"/>
        </w:rPr>
        <w:t>made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rate</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performs</w:t>
      </w:r>
      <w:r>
        <w:rPr>
          <w:rFonts w:ascii="Times New Roman"/>
          <w:sz w:val="24"/>
        </w:rPr>
        <w:t xml:space="preserve"> </w:t>
      </w:r>
      <w:r>
        <w:rPr>
          <w:sz w:val="24"/>
        </w:rPr>
        <w:t>work</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Sunday</w:t>
      </w:r>
      <w:r>
        <w:rPr>
          <w:rFonts w:ascii="Times New Roman"/>
          <w:sz w:val="24"/>
        </w:rPr>
        <w:t xml:space="preserve"> </w:t>
      </w:r>
      <w:r>
        <w:rPr>
          <w:sz w:val="24"/>
        </w:rPr>
        <w:t>would</w:t>
      </w:r>
      <w:r>
        <w:rPr>
          <w:rFonts w:ascii="Times New Roman"/>
          <w:sz w:val="24"/>
        </w:rPr>
        <w:t xml:space="preserve"> </w:t>
      </w:r>
      <w:r>
        <w:rPr>
          <w:sz w:val="24"/>
        </w:rPr>
        <w:t>otherwise</w:t>
      </w:r>
      <w:r>
        <w:rPr>
          <w:rFonts w:ascii="Times New Roman"/>
          <w:sz w:val="24"/>
        </w:rPr>
        <w:t xml:space="preserve"> </w:t>
      </w:r>
      <w:r>
        <w:rPr>
          <w:sz w:val="24"/>
        </w:rPr>
        <w:t>be</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206.</w:t>
      </w:r>
    </w:p>
    <w:p w14:paraId="4002513E" w14:textId="77777777" w:rsidR="00A97D2B" w:rsidRDefault="00A97D2B">
      <w:pPr>
        <w:pStyle w:val="BodyText"/>
        <w:spacing w:before="1"/>
        <w:ind w:left="0"/>
      </w:pPr>
    </w:p>
    <w:p w14:paraId="4002513F" w14:textId="77777777" w:rsidR="00A97D2B" w:rsidRDefault="001940AD">
      <w:pPr>
        <w:pStyle w:val="ListParagraph"/>
        <w:numPr>
          <w:ilvl w:val="0"/>
          <w:numId w:val="6"/>
        </w:numPr>
        <w:tabs>
          <w:tab w:val="left" w:pos="1152"/>
          <w:tab w:val="left" w:pos="1156"/>
        </w:tabs>
        <w:ind w:right="144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in</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pacing w:val="-10"/>
          <w:sz w:val="24"/>
        </w:rPr>
        <w:t xml:space="preserve"> </w:t>
      </w:r>
      <w:r>
        <w:rPr>
          <w:sz w:val="24"/>
        </w:rPr>
        <w:t>work</w:t>
      </w:r>
      <w:r>
        <w:rPr>
          <w:rFonts w:ascii="Times New Roman"/>
          <w:spacing w:val="-8"/>
          <w:sz w:val="24"/>
        </w:rPr>
        <w:t xml:space="preserve"> </w:t>
      </w:r>
      <w:r>
        <w:rPr>
          <w:sz w:val="24"/>
        </w:rPr>
        <w:t>location,</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9"/>
          <w:sz w:val="24"/>
        </w:rPr>
        <w:t xml:space="preserve"> </w:t>
      </w:r>
      <w:r>
        <w:rPr>
          <w:sz w:val="24"/>
        </w:rPr>
        <w:t>to</w:t>
      </w:r>
      <w:r>
        <w:rPr>
          <w:rFonts w:ascii="Times New Roman"/>
          <w:spacing w:val="-7"/>
          <w:sz w:val="24"/>
        </w:rPr>
        <w:t xml:space="preserve"> </w:t>
      </w:r>
      <w:r>
        <w:rPr>
          <w:sz w:val="24"/>
        </w:rPr>
        <w:t>be</w:t>
      </w:r>
      <w:r>
        <w:rPr>
          <w:rFonts w:ascii="Times New Roman"/>
          <w:spacing w:val="-9"/>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part</w:t>
      </w:r>
      <w:r>
        <w:rPr>
          <w:rFonts w:ascii="Times New Roman"/>
          <w:spacing w:val="-6"/>
          <w:sz w:val="24"/>
        </w:rPr>
        <w:t xml:space="preserve"> </w:t>
      </w:r>
      <w:r>
        <w:rPr>
          <w:sz w:val="24"/>
        </w:rPr>
        <w:t>or</w:t>
      </w:r>
      <w:r>
        <w:rPr>
          <w:rFonts w:ascii="Times New Roman"/>
          <w:spacing w:val="-7"/>
          <w:sz w:val="24"/>
        </w:rPr>
        <w:t xml:space="preserve"> </w:t>
      </w:r>
      <w:r>
        <w:rPr>
          <w:sz w:val="24"/>
        </w:rPr>
        <w:t>full</w:t>
      </w:r>
      <w:r>
        <w:rPr>
          <w:rFonts w:ascii="Times New Roman"/>
          <w:spacing w:val="-10"/>
          <w:sz w:val="24"/>
        </w:rPr>
        <w:t xml:space="preserve"> </w:t>
      </w:r>
      <w:r>
        <w:rPr>
          <w:sz w:val="24"/>
        </w:rPr>
        <w:t>day</w:t>
      </w:r>
      <w:r>
        <w:rPr>
          <w:rFonts w:ascii="Times New Roman"/>
          <w:spacing w:val="-8"/>
          <w:sz w:val="24"/>
        </w:rPr>
        <w:t xml:space="preserve"> </w:t>
      </w:r>
      <w:r>
        <w:rPr>
          <w:sz w:val="24"/>
        </w:rPr>
        <w:t>absence</w:t>
      </w:r>
      <w:r>
        <w:rPr>
          <w:rFonts w:ascii="Times New Roman"/>
          <w:spacing w:val="-7"/>
          <w:sz w:val="24"/>
        </w:rPr>
        <w:t xml:space="preserve"> </w:t>
      </w:r>
      <w:r>
        <w:rPr>
          <w:sz w:val="24"/>
        </w:rPr>
        <w:t>as</w:t>
      </w:r>
      <w:r>
        <w:rPr>
          <w:rFonts w:ascii="Times New Roman"/>
          <w:spacing w:val="-8"/>
          <w:sz w:val="24"/>
        </w:rPr>
        <w:t xml:space="preserve"> </w:t>
      </w:r>
      <w:r>
        <w:rPr>
          <w:sz w:val="24"/>
        </w:rPr>
        <w:t>if</w:t>
      </w:r>
      <w:r>
        <w:rPr>
          <w:rFonts w:ascii="Times New Roman"/>
          <w:spacing w:val="-6"/>
          <w:sz w:val="24"/>
        </w:rPr>
        <w:t xml:space="preserve"> </w:t>
      </w:r>
      <w:r>
        <w:rPr>
          <w:sz w:val="24"/>
        </w:rPr>
        <w:t>that</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part</w:t>
      </w:r>
      <w:r>
        <w:rPr>
          <w:rFonts w:ascii="Times New Roman"/>
          <w:sz w:val="24"/>
        </w:rPr>
        <w:t xml:space="preserve"> </w:t>
      </w:r>
      <w:r>
        <w:rPr>
          <w:sz w:val="24"/>
        </w:rPr>
        <w:t>day</w:t>
      </w:r>
      <w:r>
        <w:rPr>
          <w:rFonts w:ascii="Times New Roman"/>
          <w:sz w:val="24"/>
        </w:rPr>
        <w:t xml:space="preserve"> </w:t>
      </w:r>
      <w:r>
        <w:rPr>
          <w:sz w:val="24"/>
        </w:rPr>
        <w:t>was</w:t>
      </w:r>
      <w:r>
        <w:rPr>
          <w:rFonts w:ascii="Times New Roman"/>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except</w:t>
      </w:r>
      <w:r>
        <w:rPr>
          <w:rFonts w:ascii="Times New Roman"/>
          <w:sz w:val="24"/>
        </w:rPr>
        <w:t xml:space="preserve"> </w:t>
      </w:r>
      <w:r>
        <w:rPr>
          <w:sz w:val="24"/>
        </w:rPr>
        <w:t>where</w:t>
      </w:r>
      <w:r>
        <w:rPr>
          <w:rFonts w:ascii="Times New Roman"/>
          <w:sz w:val="24"/>
        </w:rPr>
        <w:t xml:space="preserve"> </w:t>
      </w:r>
      <w:r>
        <w:rPr>
          <w:sz w:val="24"/>
        </w:rPr>
        <w:t>that</w:t>
      </w:r>
      <w:r>
        <w:rPr>
          <w:rFonts w:ascii="Times New Roman"/>
          <w:sz w:val="24"/>
        </w:rPr>
        <w:t xml:space="preserve"> </w:t>
      </w:r>
      <w:r>
        <w:rPr>
          <w:sz w:val="24"/>
        </w:rPr>
        <w:t>person</w:t>
      </w:r>
      <w:r>
        <w:rPr>
          <w:rFonts w:ascii="Times New Roman"/>
          <w:sz w:val="24"/>
        </w:rPr>
        <w:t xml:space="preserve"> </w:t>
      </w:r>
      <w:r>
        <w:rPr>
          <w:sz w:val="24"/>
        </w:rPr>
        <w:t>would</w:t>
      </w:r>
      <w:r>
        <w:rPr>
          <w:rFonts w:ascii="Times New Roman"/>
          <w:sz w:val="24"/>
        </w:rPr>
        <w:t xml:space="preserve"> </w:t>
      </w:r>
      <w:r>
        <w:rPr>
          <w:sz w:val="24"/>
        </w:rPr>
        <w:t>not</w:t>
      </w:r>
      <w:r>
        <w:rPr>
          <w:rFonts w:ascii="Times New Roman"/>
          <w:sz w:val="24"/>
        </w:rPr>
        <w:t xml:space="preserve"> </w:t>
      </w:r>
      <w:r>
        <w:rPr>
          <w:sz w:val="24"/>
        </w:rPr>
        <w:t>normally</w:t>
      </w:r>
      <w:r>
        <w:rPr>
          <w:rFonts w:ascii="Times New Roman"/>
          <w:sz w:val="24"/>
        </w:rPr>
        <w:t xml:space="preserve"> </w:t>
      </w:r>
      <w:r>
        <w:rPr>
          <w:sz w:val="24"/>
        </w:rPr>
        <w:t>have</w:t>
      </w:r>
      <w:r>
        <w:rPr>
          <w:rFonts w:ascii="Times New Roman"/>
          <w:sz w:val="24"/>
        </w:rPr>
        <w:t xml:space="preserve"> </w:t>
      </w:r>
      <w:r>
        <w:rPr>
          <w:sz w:val="24"/>
        </w:rPr>
        <w:t>worked</w:t>
      </w:r>
      <w:r>
        <w:rPr>
          <w:rFonts w:ascii="Times New Roman"/>
          <w:sz w:val="24"/>
        </w:rPr>
        <w:t xml:space="preserve"> </w:t>
      </w:r>
      <w:r>
        <w:rPr>
          <w:sz w:val="24"/>
        </w:rPr>
        <w:t>on</w:t>
      </w:r>
      <w:r>
        <w:rPr>
          <w:rFonts w:ascii="Times New Roman"/>
          <w:sz w:val="24"/>
        </w:rPr>
        <w:t xml:space="preserve"> </w:t>
      </w:r>
      <w:r>
        <w:rPr>
          <w:sz w:val="24"/>
        </w:rPr>
        <w:t>that</w:t>
      </w:r>
      <w:r>
        <w:rPr>
          <w:rFonts w:ascii="Times New Roman"/>
          <w:sz w:val="24"/>
        </w:rPr>
        <w:t xml:space="preserve"> </w:t>
      </w:r>
      <w:r>
        <w:rPr>
          <w:sz w:val="24"/>
        </w:rPr>
        <w:t>day.</w:t>
      </w:r>
    </w:p>
    <w:p w14:paraId="40025140" w14:textId="77777777" w:rsidR="00A97D2B" w:rsidRDefault="001940AD">
      <w:pPr>
        <w:pStyle w:val="ListParagraph"/>
        <w:numPr>
          <w:ilvl w:val="0"/>
          <w:numId w:val="6"/>
        </w:numPr>
        <w:tabs>
          <w:tab w:val="left" w:pos="1152"/>
          <w:tab w:val="left" w:pos="1156"/>
        </w:tabs>
        <w:spacing w:before="293"/>
        <w:ind w:right="1154"/>
        <w:rPr>
          <w:sz w:val="24"/>
        </w:rPr>
      </w:pPr>
      <w:r>
        <w:rPr>
          <w:sz w:val="24"/>
        </w:rPr>
        <w:t>Where</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r>
        <w:rPr>
          <w:rFonts w:ascii="Times New Roman"/>
          <w:sz w:val="24"/>
        </w:rPr>
        <w:t xml:space="preserve"> </w:t>
      </w:r>
      <w:r>
        <w:rPr>
          <w:sz w:val="24"/>
        </w:rPr>
        <w:t>including</w:t>
      </w:r>
      <w:r>
        <w:rPr>
          <w:rFonts w:ascii="Times New Roman"/>
          <w:sz w:val="24"/>
        </w:rPr>
        <w:t xml:space="preserve"> </w:t>
      </w:r>
      <w:r>
        <w:rPr>
          <w:sz w:val="24"/>
        </w:rPr>
        <w:t>but</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on</w:t>
      </w:r>
      <w:r>
        <w:rPr>
          <w:rFonts w:ascii="Times New Roman"/>
          <w:sz w:val="24"/>
        </w:rPr>
        <w:t xml:space="preserve"> </w:t>
      </w:r>
      <w:r>
        <w:rPr>
          <w:sz w:val="24"/>
        </w:rPr>
        <w:t>compressed</w:t>
      </w:r>
      <w:r>
        <w:rPr>
          <w:rFonts w:ascii="Times New Roman"/>
          <w:sz w:val="24"/>
        </w:rPr>
        <w:t xml:space="preserve"> </w:t>
      </w:r>
      <w:r>
        <w:rPr>
          <w:sz w:val="24"/>
        </w:rPr>
        <w:t>hours,</w:t>
      </w:r>
      <w:r>
        <w:rPr>
          <w:rFonts w:ascii="Times New Roman"/>
          <w:spacing w:val="-10"/>
          <w:sz w:val="24"/>
        </w:rPr>
        <w:t xml:space="preserve"> </w:t>
      </w:r>
      <w:r>
        <w:rPr>
          <w:sz w:val="24"/>
        </w:rPr>
        <w:t>has</w:t>
      </w:r>
      <w:r>
        <w:rPr>
          <w:rFonts w:ascii="Times New Roman"/>
          <w:spacing w:val="-10"/>
          <w:sz w:val="24"/>
        </w:rPr>
        <w:t xml:space="preserve"> </w:t>
      </w:r>
      <w:r>
        <w:rPr>
          <w:sz w:val="24"/>
        </w:rPr>
        <w:t>a</w:t>
      </w:r>
      <w:r>
        <w:rPr>
          <w:rFonts w:ascii="Times New Roman"/>
          <w:spacing w:val="-7"/>
          <w:sz w:val="24"/>
        </w:rPr>
        <w:t xml:space="preserve"> </w:t>
      </w:r>
      <w:r>
        <w:rPr>
          <w:sz w:val="24"/>
        </w:rPr>
        <w:t>regular</w:t>
      </w:r>
      <w:r>
        <w:rPr>
          <w:rFonts w:ascii="Times New Roman"/>
          <w:spacing w:val="-9"/>
          <w:sz w:val="24"/>
        </w:rPr>
        <w:t xml:space="preserve"> </w:t>
      </w:r>
      <w:r>
        <w:rPr>
          <w:sz w:val="24"/>
        </w:rPr>
        <w:t>planned</w:t>
      </w:r>
      <w:r>
        <w:rPr>
          <w:rFonts w:ascii="Times New Roman"/>
          <w:spacing w:val="-9"/>
          <w:sz w:val="24"/>
        </w:rPr>
        <w:t xml:space="preserve"> </w:t>
      </w:r>
      <w:r>
        <w:rPr>
          <w:sz w:val="24"/>
        </w:rPr>
        <w:t>day</w:t>
      </w:r>
      <w:r>
        <w:rPr>
          <w:rFonts w:ascii="Times New Roman"/>
          <w:spacing w:val="-8"/>
          <w:sz w:val="24"/>
        </w:rPr>
        <w:t xml:space="preserve"> </w:t>
      </w:r>
      <w:r>
        <w:rPr>
          <w:sz w:val="24"/>
        </w:rPr>
        <w:t>off</w:t>
      </w:r>
      <w:r>
        <w:rPr>
          <w:rFonts w:ascii="Times New Roman"/>
          <w:spacing w:val="-8"/>
          <w:sz w:val="24"/>
        </w:rPr>
        <w:t xml:space="preserve"> </w:t>
      </w:r>
      <w:r>
        <w:rPr>
          <w:sz w:val="24"/>
        </w:rPr>
        <w:t>which</w:t>
      </w:r>
      <w:r>
        <w:rPr>
          <w:rFonts w:ascii="Times New Roman"/>
          <w:spacing w:val="-9"/>
          <w:sz w:val="24"/>
        </w:rPr>
        <w:t xml:space="preserve"> </w:t>
      </w:r>
      <w:r>
        <w:rPr>
          <w:sz w:val="24"/>
        </w:rPr>
        <w:t>would</w:t>
      </w:r>
      <w:r>
        <w:rPr>
          <w:rFonts w:ascii="Times New Roman"/>
          <w:spacing w:val="-11"/>
          <w:sz w:val="24"/>
        </w:rPr>
        <w:t xml:space="preserve"> </w:t>
      </w:r>
      <w:r>
        <w:rPr>
          <w:sz w:val="24"/>
        </w:rPr>
        <w:t>fall</w:t>
      </w:r>
      <w:r>
        <w:rPr>
          <w:rFonts w:ascii="Times New Roman"/>
          <w:spacing w:val="-7"/>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public</w:t>
      </w:r>
      <w:r>
        <w:rPr>
          <w:rFonts w:ascii="Times New Roman"/>
          <w:spacing w:val="-10"/>
          <w:sz w:val="24"/>
        </w:rPr>
        <w:t xml:space="preserve"> </w:t>
      </w:r>
      <w:r>
        <w:rPr>
          <w:sz w:val="24"/>
        </w:rPr>
        <w:t>holiday,</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allow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change</w:t>
      </w:r>
      <w:r>
        <w:rPr>
          <w:rFonts w:ascii="Times New Roman"/>
          <w:sz w:val="24"/>
        </w:rPr>
        <w:t xml:space="preserve"> </w:t>
      </w:r>
      <w:r>
        <w:rPr>
          <w:sz w:val="24"/>
        </w:rPr>
        <w:t>their</w:t>
      </w:r>
      <w:r>
        <w:rPr>
          <w:rFonts w:ascii="Times New Roman"/>
          <w:sz w:val="24"/>
        </w:rPr>
        <w:t xml:space="preserve"> </w:t>
      </w:r>
      <w:r>
        <w:rPr>
          <w:sz w:val="24"/>
        </w:rPr>
        <w:t>planned</w:t>
      </w:r>
      <w:r>
        <w:rPr>
          <w:rFonts w:ascii="Times New Roman"/>
          <w:spacing w:val="-2"/>
          <w:sz w:val="24"/>
        </w:rPr>
        <w:t xml:space="preserve"> </w:t>
      </w:r>
      <w:r>
        <w:rPr>
          <w:sz w:val="24"/>
        </w:rPr>
        <w:t>day</w:t>
      </w:r>
      <w:r>
        <w:rPr>
          <w:rFonts w:ascii="Times New Roman"/>
          <w:sz w:val="24"/>
        </w:rPr>
        <w:t xml:space="preserve"> </w:t>
      </w:r>
      <w:r>
        <w:rPr>
          <w:sz w:val="24"/>
        </w:rPr>
        <w:t>off</w:t>
      </w:r>
      <w:r>
        <w:rPr>
          <w:rFonts w:ascii="Times New Roman"/>
          <w:sz w:val="24"/>
        </w:rPr>
        <w:t xml:space="preserve"> </w:t>
      </w:r>
      <w:r>
        <w:rPr>
          <w:sz w:val="24"/>
        </w:rPr>
        <w:t>so</w:t>
      </w:r>
      <w:r>
        <w:rPr>
          <w:rFonts w:ascii="Times New Roman"/>
          <w:sz w:val="24"/>
        </w:rPr>
        <w:t xml:space="preserve"> </w:t>
      </w:r>
      <w:r>
        <w:rPr>
          <w:sz w:val="24"/>
        </w:rPr>
        <w:t>that</w:t>
      </w:r>
      <w:r>
        <w:rPr>
          <w:rFonts w:ascii="Times New Roman"/>
          <w:sz w:val="24"/>
        </w:rPr>
        <w:t xml:space="preserve"> </w:t>
      </w:r>
      <w:r>
        <w:rPr>
          <w:sz w:val="24"/>
        </w:rPr>
        <w:t>it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fall</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public</w:t>
      </w:r>
      <w:r>
        <w:rPr>
          <w:rFonts w:ascii="Times New Roman"/>
          <w:sz w:val="24"/>
        </w:rPr>
        <w:t xml:space="preserve"> </w:t>
      </w:r>
      <w:r>
        <w:rPr>
          <w:sz w:val="24"/>
        </w:rPr>
        <w:t>holiday.</w:t>
      </w:r>
      <w:r>
        <w:rPr>
          <w:rFonts w:ascii="Times New Roman"/>
          <w:sz w:val="24"/>
        </w:rPr>
        <w:t xml:space="preserve"> </w:t>
      </w:r>
      <w:r>
        <w:rPr>
          <w:sz w:val="24"/>
        </w:rPr>
        <w:t>If</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possible</w:t>
      </w:r>
      <w:r>
        <w:rPr>
          <w:rFonts w:ascii="Times New Roman"/>
          <w:sz w:val="24"/>
        </w:rPr>
        <w:t xml:space="preserve"> </w:t>
      </w:r>
      <w:r>
        <w:rPr>
          <w:sz w:val="24"/>
        </w:rPr>
        <w:t>to</w:t>
      </w:r>
      <w:r>
        <w:rPr>
          <w:rFonts w:ascii="Times New Roman"/>
          <w:sz w:val="24"/>
        </w:rPr>
        <w:t xml:space="preserve"> </w:t>
      </w:r>
      <w:r>
        <w:rPr>
          <w:sz w:val="24"/>
        </w:rPr>
        <w:t>change</w:t>
      </w:r>
      <w:r>
        <w:rPr>
          <w:rFonts w:ascii="Times New Roman"/>
          <w:sz w:val="24"/>
        </w:rPr>
        <w:t xml:space="preserve"> </w:t>
      </w:r>
      <w:r>
        <w:rPr>
          <w:sz w:val="24"/>
        </w:rPr>
        <w:t>their</w:t>
      </w:r>
      <w:r>
        <w:rPr>
          <w:rFonts w:ascii="Times New Roman"/>
          <w:spacing w:val="-1"/>
          <w:sz w:val="24"/>
        </w:rPr>
        <w:t xml:space="preserve"> </w:t>
      </w:r>
      <w:r>
        <w:rPr>
          <w:sz w:val="24"/>
        </w:rPr>
        <w:t>planned</w:t>
      </w:r>
      <w:r>
        <w:rPr>
          <w:rFonts w:ascii="Times New Roman"/>
          <w:sz w:val="24"/>
        </w:rPr>
        <w:t xml:space="preserve"> </w:t>
      </w:r>
      <w:r>
        <w:rPr>
          <w:sz w:val="24"/>
        </w:rPr>
        <w:t>day</w:t>
      </w:r>
      <w:r>
        <w:rPr>
          <w:rFonts w:ascii="Times New Roman"/>
          <w:sz w:val="24"/>
        </w:rPr>
        <w:t xml:space="preserve"> </w:t>
      </w:r>
      <w:r>
        <w:rPr>
          <w:sz w:val="24"/>
        </w:rPr>
        <w:t>off,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credited</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amount</w:t>
      </w:r>
      <w:r>
        <w:rPr>
          <w:rFonts w:ascii="Times New Roman"/>
          <w:sz w:val="24"/>
        </w:rPr>
        <w:t xml:space="preserve"> </w:t>
      </w:r>
      <w:r>
        <w:rPr>
          <w:sz w:val="24"/>
        </w:rPr>
        <w:t>of</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regular</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day</w:t>
      </w:r>
      <w:r>
        <w:rPr>
          <w:rFonts w:ascii="Times New Roman"/>
          <w:sz w:val="24"/>
        </w:rPr>
        <w:t xml:space="preserve"> </w:t>
      </w:r>
      <w:r>
        <w:rPr>
          <w:sz w:val="24"/>
        </w:rPr>
        <w:t>in</w:t>
      </w:r>
      <w:r>
        <w:rPr>
          <w:rFonts w:ascii="Times New Roman"/>
          <w:sz w:val="24"/>
        </w:rPr>
        <w:t xml:space="preserve"> </w:t>
      </w:r>
      <w:r>
        <w:rPr>
          <w:sz w:val="24"/>
        </w:rPr>
        <w:t>flex</w:t>
      </w:r>
      <w:r>
        <w:rPr>
          <w:rFonts w:ascii="Times New Roman"/>
          <w:sz w:val="24"/>
        </w:rPr>
        <w:t xml:space="preserve"> </w:t>
      </w:r>
      <w:r>
        <w:rPr>
          <w:sz w:val="24"/>
        </w:rPr>
        <w:t>credits</w:t>
      </w:r>
      <w:r>
        <w:rPr>
          <w:rFonts w:ascii="Times New Roman"/>
          <w:sz w:val="24"/>
        </w:rPr>
        <w:t xml:space="preserve"> </w:t>
      </w:r>
      <w:r>
        <w:rPr>
          <w:sz w:val="24"/>
        </w:rPr>
        <w:t>or</w:t>
      </w:r>
      <w:r>
        <w:rPr>
          <w:rFonts w:ascii="Times New Roman"/>
          <w:sz w:val="24"/>
        </w:rPr>
        <w:t xml:space="preserve"> </w:t>
      </w:r>
      <w:r>
        <w:rPr>
          <w:sz w:val="24"/>
        </w:rPr>
        <w:t>EL</w:t>
      </w:r>
      <w:r>
        <w:rPr>
          <w:rFonts w:ascii="Times New Roman"/>
          <w:sz w:val="24"/>
        </w:rPr>
        <w:t xml:space="preserve"> </w:t>
      </w:r>
      <w:r>
        <w:rPr>
          <w:sz w:val="24"/>
        </w:rPr>
        <w:t>TOIL</w:t>
      </w:r>
      <w:r>
        <w:rPr>
          <w:rFonts w:ascii="Times New Roman"/>
          <w:sz w:val="24"/>
        </w:rPr>
        <w:t xml:space="preserve"> </w:t>
      </w:r>
      <w:r>
        <w:rPr>
          <w:sz w:val="24"/>
        </w:rPr>
        <w:t>in</w:t>
      </w:r>
      <w:r>
        <w:rPr>
          <w:rFonts w:ascii="Times New Roman"/>
          <w:sz w:val="24"/>
        </w:rPr>
        <w:t xml:space="preserve"> </w:t>
      </w:r>
      <w:r>
        <w:rPr>
          <w:sz w:val="24"/>
        </w:rPr>
        <w:t>recognition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planned</w:t>
      </w:r>
      <w:r>
        <w:rPr>
          <w:rFonts w:ascii="Times New Roman"/>
          <w:sz w:val="24"/>
        </w:rPr>
        <w:t xml:space="preserve"> </w:t>
      </w:r>
      <w:r>
        <w:rPr>
          <w:sz w:val="24"/>
        </w:rPr>
        <w:t>day</w:t>
      </w:r>
      <w:r>
        <w:rPr>
          <w:rFonts w:ascii="Times New Roman"/>
          <w:sz w:val="24"/>
        </w:rPr>
        <w:t xml:space="preserve"> </w:t>
      </w:r>
      <w:r>
        <w:rPr>
          <w:sz w:val="24"/>
        </w:rPr>
        <w:t>off.</w:t>
      </w:r>
    </w:p>
    <w:p w14:paraId="40025141" w14:textId="77777777" w:rsidR="00A97D2B" w:rsidRDefault="00A97D2B">
      <w:pPr>
        <w:pStyle w:val="BodyText"/>
        <w:spacing w:before="1"/>
        <w:ind w:left="0"/>
      </w:pPr>
    </w:p>
    <w:p w14:paraId="40025142" w14:textId="77777777" w:rsidR="00A97D2B" w:rsidRDefault="001940AD">
      <w:pPr>
        <w:pStyle w:val="Heading2"/>
        <w:ind w:left="590"/>
      </w:pPr>
      <w:bookmarkStart w:id="100" w:name="_TOC_250128"/>
      <w:r>
        <w:t>Annual</w:t>
      </w:r>
      <w:r>
        <w:rPr>
          <w:rFonts w:ascii="Times New Roman"/>
          <w:b w:val="0"/>
          <w:spacing w:val="-15"/>
        </w:rPr>
        <w:t xml:space="preserve"> </w:t>
      </w:r>
      <w:r>
        <w:t>closedown</w:t>
      </w:r>
      <w:r>
        <w:rPr>
          <w:rFonts w:ascii="Times New Roman"/>
          <w:b w:val="0"/>
          <w:spacing w:val="-15"/>
        </w:rPr>
        <w:t xml:space="preserve"> </w:t>
      </w:r>
      <w:r>
        <w:t>and</w:t>
      </w:r>
      <w:r>
        <w:rPr>
          <w:rFonts w:ascii="Times New Roman"/>
          <w:b w:val="0"/>
          <w:spacing w:val="-13"/>
        </w:rPr>
        <w:t xml:space="preserve"> </w:t>
      </w:r>
      <w:r>
        <w:t>early</w:t>
      </w:r>
      <w:r>
        <w:rPr>
          <w:rFonts w:ascii="Times New Roman"/>
          <w:b w:val="0"/>
          <w:spacing w:val="-15"/>
        </w:rPr>
        <w:t xml:space="preserve"> </w:t>
      </w:r>
      <w:r>
        <w:t>stand</w:t>
      </w:r>
      <w:r>
        <w:rPr>
          <w:rFonts w:ascii="Times New Roman"/>
          <w:b w:val="0"/>
          <w:spacing w:val="-15"/>
        </w:rPr>
        <w:t xml:space="preserve"> </w:t>
      </w:r>
      <w:bookmarkEnd w:id="100"/>
      <w:r>
        <w:rPr>
          <w:spacing w:val="-4"/>
        </w:rPr>
        <w:t>down</w:t>
      </w:r>
    </w:p>
    <w:p w14:paraId="40025143" w14:textId="77777777" w:rsidR="00A97D2B" w:rsidRDefault="001940AD">
      <w:pPr>
        <w:pStyle w:val="ListParagraph"/>
        <w:numPr>
          <w:ilvl w:val="0"/>
          <w:numId w:val="6"/>
        </w:numPr>
        <w:tabs>
          <w:tab w:val="left" w:pos="1152"/>
          <w:tab w:val="left" w:pos="1156"/>
        </w:tabs>
        <w:ind w:right="1173"/>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7"/>
          <w:sz w:val="24"/>
        </w:rPr>
        <w:t xml:space="preserve"> </w:t>
      </w:r>
      <w:r>
        <w:rPr>
          <w:sz w:val="24"/>
        </w:rPr>
        <w:t>closed</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normal</w:t>
      </w:r>
      <w:r>
        <w:rPr>
          <w:rFonts w:ascii="Times New Roman" w:hAnsi="Times New Roman"/>
          <w:spacing w:val="-10"/>
          <w:sz w:val="24"/>
        </w:rPr>
        <w:t xml:space="preserve"> </w:t>
      </w:r>
      <w:r>
        <w:rPr>
          <w:sz w:val="24"/>
        </w:rPr>
        <w:t>business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will</w:t>
      </w:r>
      <w:r>
        <w:rPr>
          <w:rFonts w:ascii="Times New Roman" w:hAnsi="Times New Roman"/>
          <w:spacing w:val="-10"/>
          <w:sz w:val="24"/>
        </w:rPr>
        <w:t xml:space="preserve"> </w:t>
      </w:r>
      <w:r>
        <w:rPr>
          <w:sz w:val="24"/>
        </w:rPr>
        <w:t>not</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required</w:t>
      </w:r>
      <w:r>
        <w:rPr>
          <w:rFonts w:ascii="Times New Roman" w:hAnsi="Times New Roman"/>
          <w:sz w:val="24"/>
        </w:rPr>
        <w:t xml:space="preserve"> </w:t>
      </w:r>
      <w:r>
        <w:rPr>
          <w:sz w:val="24"/>
        </w:rPr>
        <w:t>to</w:t>
      </w:r>
      <w:r>
        <w:rPr>
          <w:rFonts w:ascii="Times New Roman" w:hAnsi="Times New Roman"/>
          <w:sz w:val="24"/>
        </w:rPr>
        <w:t xml:space="preserve"> </w:t>
      </w:r>
      <w:r>
        <w:rPr>
          <w:sz w:val="24"/>
        </w:rPr>
        <w:t>perform</w:t>
      </w:r>
      <w:r>
        <w:rPr>
          <w:rFonts w:ascii="Times New Roman" w:hAnsi="Times New Roman"/>
          <w:sz w:val="24"/>
        </w:rPr>
        <w:t xml:space="preserve"> </w:t>
      </w:r>
      <w:r>
        <w:rPr>
          <w:sz w:val="24"/>
        </w:rPr>
        <w:t>normal</w:t>
      </w:r>
      <w:r>
        <w:rPr>
          <w:rFonts w:ascii="Times New Roman" w:hAnsi="Times New Roman"/>
          <w:sz w:val="24"/>
        </w:rPr>
        <w:t xml:space="preserve"> </w:t>
      </w:r>
      <w:r>
        <w:rPr>
          <w:sz w:val="24"/>
        </w:rPr>
        <w:t>duty</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working</w:t>
      </w:r>
      <w:r>
        <w:rPr>
          <w:rFonts w:ascii="Times New Roman" w:hAnsi="Times New Roman"/>
          <w:sz w:val="24"/>
        </w:rPr>
        <w:t xml:space="preserve"> </w:t>
      </w:r>
      <w:r>
        <w:rPr>
          <w:sz w:val="24"/>
        </w:rPr>
        <w:t>days</w:t>
      </w:r>
      <w:r>
        <w:rPr>
          <w:rFonts w:ascii="Times New Roman" w:hAnsi="Times New Roman"/>
          <w:sz w:val="24"/>
        </w:rPr>
        <w:t xml:space="preserve"> </w:t>
      </w:r>
      <w:r>
        <w:rPr>
          <w:sz w:val="24"/>
        </w:rPr>
        <w:t>between</w:t>
      </w:r>
      <w:r>
        <w:rPr>
          <w:rFonts w:ascii="Times New Roman" w:hAnsi="Times New Roman"/>
          <w:sz w:val="24"/>
        </w:rPr>
        <w:t xml:space="preserve"> </w:t>
      </w:r>
      <w:r>
        <w:rPr>
          <w:sz w:val="24"/>
        </w:rPr>
        <w:t>Christmas</w:t>
      </w:r>
      <w:r>
        <w:rPr>
          <w:rFonts w:ascii="Times New Roman" w:hAnsi="Times New Roman"/>
          <w:sz w:val="24"/>
        </w:rPr>
        <w:t xml:space="preserve"> </w:t>
      </w:r>
      <w:r>
        <w:rPr>
          <w:sz w:val="24"/>
        </w:rPr>
        <w:t>Day</w:t>
      </w:r>
      <w:r>
        <w:rPr>
          <w:rFonts w:ascii="Times New Roman" w:hAnsi="Times New Roman"/>
          <w:sz w:val="24"/>
        </w:rPr>
        <w:t xml:space="preserve"> </w:t>
      </w:r>
      <w:r>
        <w:rPr>
          <w:sz w:val="24"/>
        </w:rPr>
        <w:t>and</w:t>
      </w:r>
      <w:r>
        <w:rPr>
          <w:rFonts w:ascii="Times New Roman" w:hAnsi="Times New Roman"/>
          <w:sz w:val="24"/>
        </w:rPr>
        <w:t xml:space="preserve"> </w:t>
      </w:r>
      <w:r>
        <w:rPr>
          <w:sz w:val="24"/>
        </w:rPr>
        <w:t>New</w:t>
      </w:r>
      <w:r>
        <w:rPr>
          <w:rFonts w:ascii="Times New Roman" w:hAnsi="Times New Roman"/>
          <w:sz w:val="24"/>
        </w:rPr>
        <w:t xml:space="preserve"> </w:t>
      </w:r>
      <w:r>
        <w:rPr>
          <w:sz w:val="24"/>
        </w:rPr>
        <w:t>Year’s</w:t>
      </w:r>
      <w:r>
        <w:rPr>
          <w:rFonts w:ascii="Times New Roman" w:hAnsi="Times New Roman"/>
          <w:sz w:val="24"/>
        </w:rPr>
        <w:t xml:space="preserve"> </w:t>
      </w:r>
      <w:r>
        <w:rPr>
          <w:sz w:val="24"/>
        </w:rPr>
        <w:t>Day</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Eligible</w:t>
      </w:r>
      <w:r>
        <w:rPr>
          <w:rFonts w:ascii="Times New Roman" w:hAnsi="Times New Roman"/>
          <w:sz w:val="24"/>
        </w:rPr>
        <w:t xml:space="preserve"> </w:t>
      </w:r>
      <w:r>
        <w:rPr>
          <w:sz w:val="24"/>
        </w:rPr>
        <w:t>employees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for</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Pay</w:t>
      </w:r>
      <w:r>
        <w:rPr>
          <w:rFonts w:ascii="Times New Roman" w:hAnsi="Times New Roman"/>
          <w:sz w:val="24"/>
        </w:rPr>
        <w:t xml:space="preserve"> </w:t>
      </w:r>
      <w:r>
        <w:rPr>
          <w:sz w:val="24"/>
        </w:rPr>
        <w:t>eligibility</w:t>
      </w:r>
      <w:r>
        <w:rPr>
          <w:rFonts w:ascii="Times New Roman" w:hAnsi="Times New Roman"/>
          <w:sz w:val="24"/>
        </w:rPr>
        <w:t xml:space="preserve"> </w:t>
      </w:r>
      <w:r>
        <w:rPr>
          <w:sz w:val="24"/>
        </w:rPr>
        <w:t>for</w:t>
      </w:r>
      <w:r>
        <w:rPr>
          <w:rFonts w:ascii="Times New Roman" w:hAnsi="Times New Roman"/>
          <w:sz w:val="24"/>
        </w:rPr>
        <w:t xml:space="preserve"> </w:t>
      </w:r>
      <w:r>
        <w:rPr>
          <w:sz w:val="24"/>
        </w:rPr>
        <w:t>annual</w:t>
      </w:r>
      <w:r>
        <w:rPr>
          <w:rFonts w:ascii="Times New Roman" w:hAnsi="Times New Roman"/>
          <w:sz w:val="24"/>
        </w:rPr>
        <w:t xml:space="preserve"> </w:t>
      </w:r>
      <w:r>
        <w:rPr>
          <w:sz w:val="24"/>
        </w:rPr>
        <w:t>closedown</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manner</w:t>
      </w:r>
      <w:r>
        <w:rPr>
          <w:rFonts w:ascii="Times New Roman" w:hAnsi="Times New Roman"/>
          <w:sz w:val="24"/>
        </w:rPr>
        <w:t xml:space="preserve"> </w:t>
      </w:r>
      <w:r>
        <w:rPr>
          <w:sz w:val="24"/>
        </w:rPr>
        <w:t>as</w:t>
      </w:r>
      <w:r>
        <w:rPr>
          <w:rFonts w:ascii="Times New Roman" w:hAnsi="Times New Roman"/>
          <w:sz w:val="24"/>
        </w:rPr>
        <w:t xml:space="preserve"> </w:t>
      </w:r>
      <w:r>
        <w:rPr>
          <w:sz w:val="24"/>
        </w:rPr>
        <w:t>public</w:t>
      </w:r>
      <w:r>
        <w:rPr>
          <w:rFonts w:ascii="Times New Roman" w:hAnsi="Times New Roman"/>
          <w:sz w:val="24"/>
        </w:rPr>
        <w:t xml:space="preserve"> </w:t>
      </w:r>
      <w:r>
        <w:rPr>
          <w:sz w:val="24"/>
        </w:rPr>
        <w:t>holidays</w:t>
      </w:r>
      <w:r>
        <w:rPr>
          <w:rFonts w:ascii="Times New Roman" w:hAnsi="Times New Roman"/>
          <w:sz w:val="24"/>
        </w:rPr>
        <w:t xml:space="preserve"> </w:t>
      </w:r>
      <w:r>
        <w:rPr>
          <w:sz w:val="24"/>
        </w:rPr>
        <w:t>in</w:t>
      </w:r>
      <w:r>
        <w:rPr>
          <w:rFonts w:ascii="Times New Roman" w:hAnsi="Times New Roman"/>
          <w:sz w:val="24"/>
        </w:rPr>
        <w:t xml:space="preserve"> </w:t>
      </w:r>
      <w:r>
        <w:rPr>
          <w:sz w:val="24"/>
        </w:rPr>
        <w:t>determining</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rate</w:t>
      </w:r>
      <w:r>
        <w:rPr>
          <w:rFonts w:ascii="Times New Roman" w:hAnsi="Times New Roman"/>
          <w:sz w:val="24"/>
        </w:rPr>
        <w:t xml:space="preserve"> </w:t>
      </w:r>
      <w:r>
        <w:rPr>
          <w:sz w:val="24"/>
        </w:rPr>
        <w:t>of</w:t>
      </w:r>
      <w:r>
        <w:rPr>
          <w:rFonts w:ascii="Times New Roman" w:hAnsi="Times New Roman"/>
          <w:sz w:val="24"/>
        </w:rPr>
        <w:t xml:space="preserve"> </w:t>
      </w:r>
      <w:r>
        <w:rPr>
          <w:sz w:val="24"/>
        </w:rPr>
        <w:t>salary</w:t>
      </w:r>
      <w:r>
        <w:rPr>
          <w:rFonts w:ascii="Times New Roman" w:hAnsi="Times New Roman"/>
          <w:sz w:val="24"/>
        </w:rPr>
        <w:t xml:space="preserve"> </w:t>
      </w:r>
      <w:r>
        <w:rPr>
          <w:sz w:val="24"/>
        </w:rPr>
        <w:t>payment</w:t>
      </w:r>
      <w:r>
        <w:rPr>
          <w:rFonts w:ascii="Times New Roman" w:hAnsi="Times New Roman"/>
          <w:sz w:val="24"/>
        </w:rPr>
        <w:t xml:space="preserve"> </w:t>
      </w:r>
      <w:r>
        <w:rPr>
          <w:sz w:val="24"/>
        </w:rPr>
        <w:t>to</w:t>
      </w:r>
      <w:r>
        <w:rPr>
          <w:rFonts w:ascii="Times New Roman" w:hAnsi="Times New Roman"/>
          <w:sz w:val="24"/>
        </w:rPr>
        <w:t xml:space="preserve"> </w:t>
      </w:r>
      <w:r>
        <w:rPr>
          <w:sz w:val="24"/>
        </w:rPr>
        <w:t>apply</w:t>
      </w:r>
      <w:r>
        <w:rPr>
          <w:rFonts w:ascii="Times New Roman" w:hAnsi="Times New Roman"/>
          <w:sz w:val="24"/>
        </w:rPr>
        <w:t xml:space="preserve"> </w:t>
      </w:r>
      <w:r>
        <w:rPr>
          <w:sz w:val="24"/>
        </w:rPr>
        <w:t>on</w:t>
      </w:r>
      <w:r>
        <w:rPr>
          <w:rFonts w:ascii="Times New Roman" w:hAnsi="Times New Roman"/>
          <w:sz w:val="24"/>
        </w:rPr>
        <w:t xml:space="preserve"> </w:t>
      </w:r>
      <w:r>
        <w:rPr>
          <w:sz w:val="24"/>
        </w:rPr>
        <w:t>those</w:t>
      </w:r>
      <w:r>
        <w:rPr>
          <w:rFonts w:ascii="Times New Roman" w:hAnsi="Times New Roman"/>
          <w:sz w:val="24"/>
        </w:rPr>
        <w:t xml:space="preserve"> </w:t>
      </w:r>
      <w:r>
        <w:rPr>
          <w:sz w:val="24"/>
        </w:rPr>
        <w:t>days.</w:t>
      </w:r>
    </w:p>
    <w:p w14:paraId="4002514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45" w14:textId="77777777" w:rsidR="00A97D2B" w:rsidRDefault="00A97D2B">
      <w:pPr>
        <w:pStyle w:val="BodyText"/>
        <w:spacing w:before="270"/>
        <w:ind w:left="0"/>
      </w:pPr>
    </w:p>
    <w:p w14:paraId="40025146" w14:textId="77777777" w:rsidR="00A97D2B" w:rsidRDefault="001940AD">
      <w:pPr>
        <w:pStyle w:val="ListParagraph"/>
        <w:numPr>
          <w:ilvl w:val="0"/>
          <w:numId w:val="6"/>
        </w:numPr>
        <w:tabs>
          <w:tab w:val="left" w:pos="1152"/>
          <w:tab w:val="left" w:pos="1156"/>
        </w:tabs>
        <w:ind w:right="1269"/>
        <w:rPr>
          <w:sz w:val="24"/>
        </w:rPr>
      </w:pPr>
      <w:r>
        <w:rPr>
          <w:sz w:val="24"/>
        </w:rPr>
        <w:t>Where</w:t>
      </w:r>
      <w:r>
        <w:rPr>
          <w:rFonts w:ascii="Times New Roman"/>
          <w:spacing w:val="-1"/>
          <w:sz w:val="24"/>
        </w:rPr>
        <w:t xml:space="preserve"> </w:t>
      </w:r>
      <w:r>
        <w:rPr>
          <w:sz w:val="24"/>
        </w:rPr>
        <w:t>an</w:t>
      </w:r>
      <w:r>
        <w:rPr>
          <w:rFonts w:ascii="Times New Roman"/>
          <w:spacing w:val="-1"/>
          <w:sz w:val="24"/>
        </w:rPr>
        <w:t xml:space="preserve"> </w:t>
      </w:r>
      <w:r>
        <w:rPr>
          <w:sz w:val="24"/>
        </w:rPr>
        <w:t>employee</w:t>
      </w:r>
      <w:r>
        <w:rPr>
          <w:rFonts w:ascii="Times New Roman"/>
          <w:sz w:val="24"/>
        </w:rPr>
        <w:t xml:space="preserve"> </w:t>
      </w:r>
      <w:r>
        <w:rPr>
          <w:sz w:val="24"/>
        </w:rPr>
        <w:t>is</w:t>
      </w:r>
      <w:r>
        <w:rPr>
          <w:rFonts w:ascii="Times New Roman"/>
          <w:spacing w:val="-2"/>
          <w:sz w:val="24"/>
        </w:rPr>
        <w:t xml:space="preserve"> </w:t>
      </w:r>
      <w:r>
        <w:rPr>
          <w:sz w:val="24"/>
        </w:rPr>
        <w:t>absent</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pacing w:val="-1"/>
          <w:sz w:val="24"/>
        </w:rPr>
        <w:t xml:space="preserve"> </w:t>
      </w:r>
      <w:r>
        <w:rPr>
          <w:sz w:val="24"/>
        </w:rPr>
        <w:t>the</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entitlement</w:t>
      </w:r>
      <w:r>
        <w:rPr>
          <w:rFonts w:ascii="Times New Roman"/>
          <w:spacing w:val="-8"/>
          <w:sz w:val="24"/>
        </w:rPr>
        <w:t xml:space="preserve"> </w:t>
      </w:r>
      <w:r>
        <w:rPr>
          <w:sz w:val="24"/>
        </w:rPr>
        <w:t>for</w:t>
      </w:r>
      <w:r>
        <w:rPr>
          <w:rFonts w:ascii="Times New Roman"/>
          <w:spacing w:val="-9"/>
          <w:sz w:val="24"/>
        </w:rPr>
        <w:t xml:space="preserve"> </w:t>
      </w:r>
      <w:r>
        <w:rPr>
          <w:sz w:val="24"/>
        </w:rPr>
        <w:t>that</w:t>
      </w:r>
      <w:r>
        <w:rPr>
          <w:rFonts w:ascii="Times New Roman"/>
          <w:spacing w:val="-8"/>
          <w:sz w:val="24"/>
        </w:rPr>
        <w:t xml:space="preserve"> </w:t>
      </w:r>
      <w:r>
        <w:rPr>
          <w:sz w:val="24"/>
        </w:rPr>
        <w:t>form</w:t>
      </w:r>
      <w:r>
        <w:rPr>
          <w:rFonts w:ascii="Times New Roman"/>
          <w:spacing w:val="-7"/>
          <w:sz w:val="24"/>
        </w:rPr>
        <w:t xml:space="preserve"> </w:t>
      </w:r>
      <w:r>
        <w:rPr>
          <w:sz w:val="24"/>
        </w:rPr>
        <w:t>of</w:t>
      </w:r>
      <w:r>
        <w:rPr>
          <w:rFonts w:ascii="Times New Roman"/>
          <w:spacing w:val="-8"/>
          <w:sz w:val="24"/>
        </w:rPr>
        <w:t xml:space="preserve"> </w:t>
      </w:r>
      <w:r>
        <w:rPr>
          <w:sz w:val="24"/>
        </w:rPr>
        <w:t>leave</w:t>
      </w:r>
      <w:r>
        <w:rPr>
          <w:rFonts w:ascii="Times New Roman"/>
          <w:spacing w:val="-7"/>
          <w:sz w:val="24"/>
        </w:rPr>
        <w:t xml:space="preserve"> </w:t>
      </w:r>
      <w:r>
        <w:rPr>
          <w:sz w:val="24"/>
        </w:rPr>
        <w:t>(e.g.</w:t>
      </w:r>
      <w:r>
        <w:rPr>
          <w:rFonts w:ascii="Times New Roman"/>
          <w:spacing w:val="-8"/>
          <w:sz w:val="24"/>
        </w:rPr>
        <w:t xml:space="preserve"> </w:t>
      </w:r>
      <w:r>
        <w:rPr>
          <w:sz w:val="24"/>
        </w:rPr>
        <w:t>if</w:t>
      </w:r>
      <w:r>
        <w:rPr>
          <w:rFonts w:ascii="Times New Roman"/>
          <w:spacing w:val="-8"/>
          <w:sz w:val="24"/>
        </w:rPr>
        <w:t xml:space="preserve"> </w:t>
      </w:r>
      <w:r>
        <w:rPr>
          <w:sz w:val="24"/>
        </w:rPr>
        <w:t>on</w:t>
      </w:r>
      <w:r>
        <w:rPr>
          <w:rFonts w:ascii="Times New Roman"/>
          <w:spacing w:val="-9"/>
          <w:sz w:val="24"/>
        </w:rPr>
        <w:t xml:space="preserve"> </w:t>
      </w:r>
      <w:r>
        <w:rPr>
          <w:sz w:val="24"/>
        </w:rPr>
        <w:t>long</w:t>
      </w:r>
      <w:r>
        <w:rPr>
          <w:rFonts w:ascii="Times New Roman"/>
          <w:spacing w:val="-10"/>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z w:val="24"/>
        </w:rPr>
        <w:t xml:space="preserve"> </w:t>
      </w:r>
      <w:r>
        <w:rPr>
          <w:sz w:val="24"/>
        </w:rPr>
        <w:t>is</w:t>
      </w:r>
      <w:r>
        <w:rPr>
          <w:rFonts w:ascii="Times New Roman"/>
          <w:sz w:val="24"/>
        </w:rPr>
        <w:t xml:space="preserve"> </w:t>
      </w:r>
      <w:r>
        <w:rPr>
          <w:sz w:val="24"/>
        </w:rPr>
        <w:t>at</w:t>
      </w:r>
      <w:r>
        <w:rPr>
          <w:rFonts w:ascii="Times New Roman"/>
          <w:sz w:val="24"/>
        </w:rPr>
        <w:t xml:space="preserve"> </w:t>
      </w:r>
      <w:r>
        <w:rPr>
          <w:sz w:val="24"/>
        </w:rPr>
        <w:t>half</w:t>
      </w:r>
      <w:r>
        <w:rPr>
          <w:rFonts w:ascii="Times New Roman"/>
          <w:sz w:val="24"/>
        </w:rPr>
        <w:t xml:space="preserve"> </w:t>
      </w:r>
      <w:r>
        <w:rPr>
          <w:sz w:val="24"/>
        </w:rPr>
        <w:t>pay).</w:t>
      </w:r>
    </w:p>
    <w:p w14:paraId="40025147" w14:textId="77777777" w:rsidR="00A97D2B" w:rsidRDefault="001940AD">
      <w:pPr>
        <w:pStyle w:val="ListParagraph"/>
        <w:numPr>
          <w:ilvl w:val="0"/>
          <w:numId w:val="6"/>
        </w:numPr>
        <w:tabs>
          <w:tab w:val="left" w:pos="1152"/>
          <w:tab w:val="left" w:pos="1156"/>
        </w:tabs>
        <w:spacing w:before="292"/>
        <w:ind w:right="1223"/>
        <w:rPr>
          <w:sz w:val="24"/>
        </w:rPr>
      </w:pPr>
      <w:r>
        <w:rPr>
          <w:sz w:val="24"/>
        </w:rPr>
        <w:t>There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no</w:t>
      </w:r>
      <w:r>
        <w:rPr>
          <w:rFonts w:ascii="Times New Roman"/>
          <w:spacing w:val="-7"/>
          <w:sz w:val="24"/>
        </w:rPr>
        <w:t xml:space="preserve"> </w:t>
      </w:r>
      <w:r>
        <w:rPr>
          <w:sz w:val="24"/>
        </w:rPr>
        <w:t>deduction</w:t>
      </w:r>
      <w:r>
        <w:rPr>
          <w:rFonts w:ascii="Times New Roman"/>
          <w:spacing w:val="-9"/>
          <w:sz w:val="24"/>
        </w:rPr>
        <w:t xml:space="preserve"> </w:t>
      </w:r>
      <w:r>
        <w:rPr>
          <w:sz w:val="24"/>
        </w:rPr>
        <w:t>from</w:t>
      </w:r>
      <w:r>
        <w:rPr>
          <w:rFonts w:ascii="Times New Roman"/>
          <w:spacing w:val="-9"/>
          <w:sz w:val="24"/>
        </w:rPr>
        <w:t xml:space="preserve"> </w:t>
      </w:r>
      <w:r>
        <w:rPr>
          <w:sz w:val="24"/>
        </w:rPr>
        <w:t>annual,</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or</w:t>
      </w:r>
      <w:r>
        <w:rPr>
          <w:rFonts w:ascii="Times New Roman"/>
          <w:spacing w:val="-9"/>
          <w:sz w:val="24"/>
        </w:rPr>
        <w:t xml:space="preserve"> </w:t>
      </w:r>
      <w:r>
        <w:rPr>
          <w:sz w:val="24"/>
        </w:rPr>
        <w:t>defence</w:t>
      </w:r>
      <w:r>
        <w:rPr>
          <w:rFonts w:ascii="Times New Roman"/>
          <w:spacing w:val="-7"/>
          <w:sz w:val="24"/>
        </w:rPr>
        <w:t xml:space="preserve"> </w:t>
      </w:r>
      <w:r>
        <w:rPr>
          <w:sz w:val="24"/>
        </w:rPr>
        <w:t>service</w:t>
      </w:r>
      <w:r>
        <w:rPr>
          <w:rFonts w:ascii="Times New Roman"/>
          <w:spacing w:val="-7"/>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credits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annual</w:t>
      </w:r>
      <w:r>
        <w:rPr>
          <w:rFonts w:ascii="Times New Roman"/>
          <w:sz w:val="24"/>
        </w:rPr>
        <w:t xml:space="preserve"> </w:t>
      </w:r>
      <w:r>
        <w:rPr>
          <w:sz w:val="24"/>
        </w:rPr>
        <w:t>closedown</w:t>
      </w:r>
      <w:r>
        <w:rPr>
          <w:rFonts w:ascii="Times New Roman"/>
          <w:sz w:val="24"/>
        </w:rPr>
        <w:t xml:space="preserve"> </w:t>
      </w:r>
      <w:r>
        <w:rPr>
          <w:sz w:val="24"/>
        </w:rPr>
        <w:t>days.</w:t>
      </w:r>
    </w:p>
    <w:p w14:paraId="40025148" w14:textId="77777777" w:rsidR="00A97D2B" w:rsidRDefault="001940AD">
      <w:pPr>
        <w:pStyle w:val="ListParagraph"/>
        <w:numPr>
          <w:ilvl w:val="0"/>
          <w:numId w:val="6"/>
        </w:numPr>
        <w:tabs>
          <w:tab w:val="left" w:pos="1152"/>
          <w:tab w:val="left" w:pos="1156"/>
        </w:tabs>
        <w:spacing w:before="293"/>
        <w:ind w:right="1173"/>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closed</w:t>
      </w:r>
      <w:r>
        <w:rPr>
          <w:rFonts w:ascii="Times New Roman"/>
          <w:spacing w:val="-9"/>
          <w:sz w:val="24"/>
        </w:rPr>
        <w:t xml:space="preserve"> </w:t>
      </w:r>
      <w:r>
        <w:rPr>
          <w:sz w:val="24"/>
        </w:rPr>
        <w:t>for</w:t>
      </w:r>
      <w:r>
        <w:rPr>
          <w:rFonts w:ascii="Times New Roman"/>
          <w:spacing w:val="-9"/>
          <w:sz w:val="24"/>
        </w:rPr>
        <w:t xml:space="preserve"> </w:t>
      </w:r>
      <w:r>
        <w:rPr>
          <w:sz w:val="24"/>
        </w:rPr>
        <w:t>normal</w:t>
      </w:r>
      <w:r>
        <w:rPr>
          <w:rFonts w:ascii="Times New Roman"/>
          <w:spacing w:val="-10"/>
          <w:sz w:val="24"/>
        </w:rPr>
        <w:t xml:space="preserve"> </w:t>
      </w:r>
      <w:r>
        <w:rPr>
          <w:sz w:val="24"/>
        </w:rPr>
        <w:t>business</w:t>
      </w:r>
      <w:r>
        <w:rPr>
          <w:rFonts w:ascii="Times New Roman"/>
          <w:spacing w:val="-8"/>
          <w:sz w:val="24"/>
        </w:rPr>
        <w:t xml:space="preserve"> </w:t>
      </w:r>
      <w:r>
        <w:rPr>
          <w:sz w:val="24"/>
        </w:rPr>
        <w:t>and</w:t>
      </w:r>
      <w:r>
        <w:rPr>
          <w:rFonts w:ascii="Times New Roman"/>
          <w:spacing w:val="-9"/>
          <w:sz w:val="24"/>
        </w:rPr>
        <w:t xml:space="preserve"> </w:t>
      </w: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duty</w:t>
      </w:r>
      <w:r>
        <w:rPr>
          <w:rFonts w:ascii="Times New Roman"/>
          <w:sz w:val="24"/>
        </w:rPr>
        <w:t xml:space="preserve"> </w:t>
      </w:r>
      <w:r>
        <w:rPr>
          <w:sz w:val="24"/>
        </w:rPr>
        <w:t>from</w:t>
      </w:r>
      <w:r>
        <w:rPr>
          <w:rFonts w:ascii="Times New Roman"/>
          <w:sz w:val="24"/>
        </w:rPr>
        <w:t xml:space="preserve"> </w:t>
      </w:r>
      <w:r>
        <w:rPr>
          <w:sz w:val="24"/>
        </w:rPr>
        <w:t>3.00pm</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Christmas</w:t>
      </w:r>
      <w:r>
        <w:rPr>
          <w:rFonts w:ascii="Times New Roman"/>
          <w:sz w:val="24"/>
        </w:rPr>
        <w:t xml:space="preserve"> </w:t>
      </w:r>
      <w:r>
        <w:rPr>
          <w:sz w:val="24"/>
        </w:rPr>
        <w:t>Day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working</w:t>
      </w:r>
      <w:r>
        <w:rPr>
          <w:rFonts w:ascii="Times New Roman"/>
          <w:sz w:val="24"/>
        </w:rPr>
        <w:t xml:space="preserve"> </w:t>
      </w:r>
      <w:r>
        <w:rPr>
          <w:sz w:val="24"/>
        </w:rPr>
        <w:t>day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Good</w:t>
      </w:r>
      <w:r>
        <w:rPr>
          <w:rFonts w:ascii="Times New Roman"/>
          <w:sz w:val="24"/>
        </w:rPr>
        <w:t xml:space="preserve"> </w:t>
      </w:r>
      <w:r>
        <w:rPr>
          <w:sz w:val="24"/>
        </w:rPr>
        <w:t>Friday.</w:t>
      </w:r>
      <w:r>
        <w:rPr>
          <w:rFonts w:ascii="Times New Roman"/>
          <w:sz w:val="24"/>
        </w:rPr>
        <w:t xml:space="preserve"> </w:t>
      </w:r>
      <w:r>
        <w:rPr>
          <w:sz w:val="24"/>
        </w:rPr>
        <w:t>Eligible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pacing w:val="-9"/>
          <w:sz w:val="24"/>
        </w:rPr>
        <w:t xml:space="preserve"> </w:t>
      </w:r>
      <w:r>
        <w:rPr>
          <w:sz w:val="24"/>
        </w:rPr>
        <w:t>Payment</w:t>
      </w:r>
      <w:r>
        <w:rPr>
          <w:rFonts w:ascii="Times New Roman"/>
          <w:spacing w:val="-5"/>
          <w:sz w:val="24"/>
        </w:rPr>
        <w:t xml:space="preserve"> </w:t>
      </w:r>
      <w:r>
        <w:rPr>
          <w:sz w:val="24"/>
        </w:rPr>
        <w:t>eligibility</w:t>
      </w:r>
      <w:r>
        <w:rPr>
          <w:rFonts w:ascii="Times New Roman"/>
          <w:spacing w:val="-7"/>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treated</w:t>
      </w:r>
      <w:r>
        <w:rPr>
          <w:rFonts w:ascii="Times New Roman"/>
          <w:spacing w:val="-8"/>
          <w:sz w:val="24"/>
        </w:rPr>
        <w:t xml:space="preserve"> </w:t>
      </w:r>
      <w:r>
        <w:rPr>
          <w:sz w:val="24"/>
        </w:rPr>
        <w:t>in</w:t>
      </w:r>
      <w:r>
        <w:rPr>
          <w:rFonts w:ascii="Times New Roman"/>
          <w:spacing w:val="-8"/>
          <w:sz w:val="24"/>
        </w:rPr>
        <w:t xml:space="preserve"> </w:t>
      </w:r>
      <w:r>
        <w:rPr>
          <w:sz w:val="24"/>
        </w:rPr>
        <w:t>the</w:t>
      </w:r>
      <w:r>
        <w:rPr>
          <w:rFonts w:ascii="Times New Roman"/>
          <w:spacing w:val="-6"/>
          <w:sz w:val="24"/>
        </w:rPr>
        <w:t xml:space="preserve"> </w:t>
      </w:r>
      <w:r>
        <w:rPr>
          <w:sz w:val="24"/>
        </w:rPr>
        <w:t>same</w:t>
      </w:r>
      <w:r>
        <w:rPr>
          <w:rFonts w:ascii="Times New Roman"/>
          <w:spacing w:val="-6"/>
          <w:sz w:val="24"/>
        </w:rPr>
        <w:t xml:space="preserve"> </w:t>
      </w:r>
      <w:r>
        <w:rPr>
          <w:sz w:val="24"/>
        </w:rPr>
        <w:t>manner</w:t>
      </w:r>
      <w:r>
        <w:rPr>
          <w:rFonts w:ascii="Times New Roman"/>
          <w:spacing w:val="-8"/>
          <w:sz w:val="24"/>
        </w:rPr>
        <w:t xml:space="preserve"> </w:t>
      </w:r>
      <w:r>
        <w:rPr>
          <w:sz w:val="24"/>
        </w:rPr>
        <w:t>as</w:t>
      </w:r>
      <w:r>
        <w:rPr>
          <w:rFonts w:ascii="Times New Roman"/>
          <w:spacing w:val="-7"/>
          <w:sz w:val="24"/>
        </w:rPr>
        <w:t xml:space="preserve"> </w:t>
      </w:r>
      <w:r>
        <w:rPr>
          <w:sz w:val="24"/>
        </w:rPr>
        <w:t>a</w:t>
      </w:r>
      <w:r>
        <w:rPr>
          <w:rFonts w:ascii="Times New Roman"/>
          <w:spacing w:val="-8"/>
          <w:sz w:val="24"/>
        </w:rPr>
        <w:t xml:space="preserve"> </w:t>
      </w:r>
      <w:r>
        <w:rPr>
          <w:sz w:val="24"/>
        </w:rPr>
        <w:t>normal</w:t>
      </w:r>
      <w:r>
        <w:rPr>
          <w:rFonts w:ascii="Times New Roman"/>
          <w:spacing w:val="-9"/>
          <w:sz w:val="24"/>
        </w:rPr>
        <w:t xml:space="preserve"> </w:t>
      </w:r>
      <w:r>
        <w:rPr>
          <w:sz w:val="24"/>
        </w:rPr>
        <w:t>working</w:t>
      </w:r>
      <w:r>
        <w:rPr>
          <w:rFonts w:ascii="Times New Roman"/>
          <w:spacing w:val="-9"/>
          <w:sz w:val="24"/>
        </w:rPr>
        <w:t xml:space="preserve"> </w:t>
      </w:r>
      <w:r>
        <w:rPr>
          <w:sz w:val="24"/>
        </w:rPr>
        <w:t>day.</w:t>
      </w:r>
    </w:p>
    <w:p w14:paraId="40025149" w14:textId="77777777" w:rsidR="00A97D2B" w:rsidRDefault="00A97D2B">
      <w:pPr>
        <w:pStyle w:val="BodyText"/>
        <w:spacing w:before="1"/>
        <w:ind w:left="0"/>
      </w:pPr>
    </w:p>
    <w:p w14:paraId="4002514A" w14:textId="77777777" w:rsidR="00A97D2B" w:rsidRDefault="001940AD">
      <w:pPr>
        <w:pStyle w:val="Heading2"/>
        <w:ind w:left="590"/>
      </w:pPr>
      <w:bookmarkStart w:id="101" w:name="_TOC_250127"/>
      <w:r>
        <w:t>Flexible</w:t>
      </w:r>
      <w:r>
        <w:rPr>
          <w:rFonts w:ascii="Times New Roman"/>
          <w:b w:val="0"/>
          <w:spacing w:val="-15"/>
        </w:rPr>
        <w:t xml:space="preserve"> </w:t>
      </w:r>
      <w:r>
        <w:t>working</w:t>
      </w:r>
      <w:r>
        <w:rPr>
          <w:rFonts w:ascii="Times New Roman"/>
          <w:b w:val="0"/>
          <w:spacing w:val="-12"/>
        </w:rPr>
        <w:t xml:space="preserve"> </w:t>
      </w:r>
      <w:bookmarkEnd w:id="101"/>
      <w:r>
        <w:rPr>
          <w:spacing w:val="-2"/>
        </w:rPr>
        <w:t>arrangements</w:t>
      </w:r>
    </w:p>
    <w:p w14:paraId="4002514B"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5"/>
          <w:sz w:val="24"/>
        </w:rPr>
        <w:t xml:space="preserve"> </w:t>
      </w:r>
      <w:r>
        <w:rPr>
          <w:sz w:val="24"/>
        </w:rPr>
        <w:t>employees</w:t>
      </w:r>
      <w:r>
        <w:rPr>
          <w:rFonts w:ascii="Times New Roman"/>
          <w:spacing w:val="-14"/>
          <w:sz w:val="24"/>
        </w:rPr>
        <w:t xml:space="preserve"> </w:t>
      </w:r>
      <w:r>
        <w:rPr>
          <w:sz w:val="24"/>
        </w:rPr>
        <w:t>and</w:t>
      </w:r>
      <w:r>
        <w:rPr>
          <w:rFonts w:ascii="Times New Roman"/>
          <w:spacing w:val="-15"/>
          <w:sz w:val="24"/>
        </w:rPr>
        <w:t xml:space="preserve"> </w:t>
      </w:r>
      <w:r>
        <w:rPr>
          <w:sz w:val="24"/>
        </w:rPr>
        <w:t>their</w:t>
      </w:r>
      <w:r>
        <w:rPr>
          <w:rFonts w:ascii="Times New Roman"/>
          <w:spacing w:val="-14"/>
          <w:sz w:val="24"/>
        </w:rPr>
        <w:t xml:space="preserve"> </w:t>
      </w:r>
      <w:r>
        <w:rPr>
          <w:sz w:val="24"/>
        </w:rPr>
        <w:t>union</w:t>
      </w:r>
      <w:r>
        <w:rPr>
          <w:rFonts w:ascii="Times New Roman"/>
          <w:spacing w:val="-13"/>
          <w:sz w:val="24"/>
        </w:rPr>
        <w:t xml:space="preserve"> </w:t>
      </w:r>
      <w:r>
        <w:rPr>
          <w:spacing w:val="-2"/>
          <w:sz w:val="24"/>
        </w:rPr>
        <w:t>recognise:</w:t>
      </w:r>
    </w:p>
    <w:p w14:paraId="4002514C" w14:textId="77777777" w:rsidR="00A97D2B" w:rsidRDefault="001940AD">
      <w:pPr>
        <w:pStyle w:val="ListParagraph"/>
        <w:numPr>
          <w:ilvl w:val="1"/>
          <w:numId w:val="6"/>
        </w:numPr>
        <w:tabs>
          <w:tab w:val="left" w:pos="1670"/>
        </w:tabs>
        <w:ind w:right="1374"/>
        <w:rPr>
          <w:sz w:val="24"/>
        </w:rPr>
      </w:pPr>
      <w:r>
        <w:rPr>
          <w:sz w:val="24"/>
        </w:rPr>
        <w:t>the</w:t>
      </w:r>
      <w:r>
        <w:rPr>
          <w:rFonts w:ascii="Times New Roman" w:hAnsi="Times New Roman"/>
          <w:sz w:val="24"/>
        </w:rPr>
        <w:t xml:space="preserve"> </w:t>
      </w:r>
      <w:r>
        <w:rPr>
          <w:sz w:val="24"/>
        </w:rPr>
        <w:t>importance</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appropriate</w:t>
      </w:r>
      <w:r>
        <w:rPr>
          <w:rFonts w:ascii="Times New Roman" w:hAnsi="Times New Roman"/>
          <w:sz w:val="24"/>
        </w:rPr>
        <w:t xml:space="preserve"> </w:t>
      </w:r>
      <w:r>
        <w:rPr>
          <w:sz w:val="24"/>
        </w:rPr>
        <w:t>balance</w:t>
      </w:r>
      <w:r>
        <w:rPr>
          <w:rFonts w:ascii="Times New Roman" w:hAnsi="Times New Roman"/>
          <w:sz w:val="24"/>
        </w:rPr>
        <w:t xml:space="preserve"> </w:t>
      </w:r>
      <w:r>
        <w:rPr>
          <w:sz w:val="24"/>
        </w:rPr>
        <w:t>between</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and</w:t>
      </w:r>
      <w:r>
        <w:rPr>
          <w:rFonts w:ascii="Times New Roman" w:hAnsi="Times New Roman"/>
          <w:sz w:val="24"/>
        </w:rPr>
        <w:t xml:space="preserve"> </w:t>
      </w:r>
      <w:r>
        <w:rPr>
          <w:sz w:val="24"/>
        </w:rPr>
        <w:t>working</w:t>
      </w:r>
      <w:r>
        <w:rPr>
          <w:rFonts w:ascii="Times New Roman" w:hAnsi="Times New Roman"/>
          <w:spacing w:val="-7"/>
          <w:sz w:val="24"/>
        </w:rPr>
        <w:t xml:space="preserve"> </w:t>
      </w:r>
      <w:r>
        <w:rPr>
          <w:sz w:val="24"/>
        </w:rPr>
        <w:t>lives,</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role</w:t>
      </w:r>
      <w:r>
        <w:rPr>
          <w:rFonts w:ascii="Times New Roman" w:hAnsi="Times New Roman"/>
          <w:spacing w:val="-7"/>
          <w:sz w:val="24"/>
        </w:rPr>
        <w:t xml:space="preserve"> </w:t>
      </w:r>
      <w:r>
        <w:rPr>
          <w:sz w:val="24"/>
        </w:rPr>
        <w:t>flexible</w:t>
      </w:r>
      <w:r>
        <w:rPr>
          <w:rFonts w:ascii="Times New Roman" w:hAnsi="Times New Roman"/>
          <w:spacing w:val="-9"/>
          <w:sz w:val="24"/>
        </w:rPr>
        <w:t xml:space="preserve"> </w:t>
      </w:r>
      <w:r>
        <w:rPr>
          <w:sz w:val="24"/>
        </w:rPr>
        <w:t>working</w:t>
      </w:r>
      <w:r>
        <w:rPr>
          <w:rFonts w:ascii="Times New Roman" w:hAnsi="Times New Roman"/>
          <w:spacing w:val="-10"/>
          <w:sz w:val="24"/>
        </w:rPr>
        <w:t xml:space="preserve"> </w:t>
      </w:r>
      <w:r>
        <w:rPr>
          <w:sz w:val="24"/>
        </w:rPr>
        <w:t>arrangements</w:t>
      </w:r>
      <w:r>
        <w:rPr>
          <w:rFonts w:ascii="Times New Roman" w:hAnsi="Times New Roman"/>
          <w:spacing w:val="-8"/>
          <w:sz w:val="24"/>
        </w:rPr>
        <w:t xml:space="preserve"> </w:t>
      </w:r>
      <w:r>
        <w:rPr>
          <w:sz w:val="24"/>
        </w:rPr>
        <w:t>can</w:t>
      </w:r>
      <w:r>
        <w:rPr>
          <w:rFonts w:ascii="Times New Roman" w:hAnsi="Times New Roman"/>
          <w:spacing w:val="-9"/>
          <w:sz w:val="24"/>
        </w:rPr>
        <w:t xml:space="preserve"> </w:t>
      </w:r>
      <w:r>
        <w:rPr>
          <w:sz w:val="24"/>
        </w:rPr>
        <w:t>play</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helping</w:t>
      </w:r>
      <w:r>
        <w:rPr>
          <w:rFonts w:ascii="Times New Roman" w:hAnsi="Times New Roman"/>
          <w:spacing w:val="-7"/>
          <w:sz w:val="24"/>
        </w:rPr>
        <w:t xml:space="preserve"> </w:t>
      </w:r>
      <w:r>
        <w:rPr>
          <w:sz w:val="24"/>
        </w:rPr>
        <w:t>to</w:t>
      </w:r>
      <w:r>
        <w:rPr>
          <w:rFonts w:ascii="Times New Roman" w:hAnsi="Times New Roman"/>
          <w:sz w:val="24"/>
        </w:rPr>
        <w:t xml:space="preserve"> </w:t>
      </w:r>
      <w:r>
        <w:rPr>
          <w:sz w:val="24"/>
        </w:rPr>
        <w:t>achieve</w:t>
      </w:r>
      <w:r>
        <w:rPr>
          <w:rFonts w:ascii="Times New Roman" w:hAnsi="Times New Roman"/>
          <w:sz w:val="24"/>
        </w:rPr>
        <w:t xml:space="preserve"> </w:t>
      </w:r>
      <w:r>
        <w:rPr>
          <w:sz w:val="24"/>
        </w:rPr>
        <w:t>this</w:t>
      </w:r>
      <w:r>
        <w:rPr>
          <w:rFonts w:ascii="Times New Roman" w:hAnsi="Times New Roman"/>
          <w:sz w:val="24"/>
        </w:rPr>
        <w:t xml:space="preserve"> </w:t>
      </w:r>
      <w:r>
        <w:rPr>
          <w:sz w:val="24"/>
        </w:rPr>
        <w:t>balance;</w:t>
      </w:r>
    </w:p>
    <w:p w14:paraId="4002514D" w14:textId="77777777" w:rsidR="00A97D2B" w:rsidRDefault="001940AD">
      <w:pPr>
        <w:pStyle w:val="ListParagraph"/>
        <w:numPr>
          <w:ilvl w:val="1"/>
          <w:numId w:val="6"/>
        </w:numPr>
        <w:tabs>
          <w:tab w:val="left" w:pos="1670"/>
        </w:tabs>
        <w:ind w:right="2435"/>
        <w:rPr>
          <w:sz w:val="24"/>
        </w:rPr>
      </w:pP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flexible</w:t>
      </w:r>
      <w:r>
        <w:rPr>
          <w:rFonts w:ascii="Times New Roman"/>
          <w:spacing w:val="-10"/>
          <w:sz w:val="24"/>
        </w:rPr>
        <w:t xml:space="preserve"> </w:t>
      </w:r>
      <w:r>
        <w:rPr>
          <w:sz w:val="24"/>
        </w:rPr>
        <w:t>work</w:t>
      </w:r>
      <w:r>
        <w:rPr>
          <w:rFonts w:ascii="Times New Roman"/>
          <w:spacing w:val="-9"/>
          <w:sz w:val="24"/>
        </w:rPr>
        <w:t xml:space="preserve"> </w:t>
      </w:r>
      <w:r>
        <w:rPr>
          <w:sz w:val="24"/>
        </w:rPr>
        <w:t>can</w:t>
      </w:r>
      <w:r>
        <w:rPr>
          <w:rFonts w:ascii="Times New Roman"/>
          <w:spacing w:val="-7"/>
          <w:sz w:val="24"/>
        </w:rPr>
        <w:t xml:space="preserve"> </w:t>
      </w:r>
      <w:r>
        <w:rPr>
          <w:sz w:val="24"/>
        </w:rPr>
        <w:t>support</w:t>
      </w:r>
      <w:r>
        <w:rPr>
          <w:rFonts w:ascii="Times New Roman"/>
          <w:spacing w:val="-7"/>
          <w:sz w:val="24"/>
        </w:rPr>
        <w:t xml:space="preserve"> </w:t>
      </w:r>
      <w:r>
        <w:rPr>
          <w:sz w:val="24"/>
        </w:rPr>
        <w:t>strategies</w:t>
      </w:r>
      <w:r>
        <w:rPr>
          <w:rFonts w:ascii="Times New Roman"/>
          <w:spacing w:val="-11"/>
          <w:sz w:val="24"/>
        </w:rPr>
        <w:t xml:space="preserve"> </w:t>
      </w:r>
      <w:r>
        <w:rPr>
          <w:sz w:val="24"/>
        </w:rPr>
        <w:t>to</w:t>
      </w:r>
      <w:r>
        <w:rPr>
          <w:rFonts w:ascii="Times New Roman"/>
          <w:spacing w:val="-10"/>
          <w:sz w:val="24"/>
        </w:rPr>
        <w:t xml:space="preserve"> </w:t>
      </w:r>
      <w:r>
        <w:rPr>
          <w:sz w:val="24"/>
        </w:rPr>
        <w:t>improve</w:t>
      </w:r>
      <w:r>
        <w:rPr>
          <w:rFonts w:ascii="Times New Roman"/>
          <w:spacing w:val="-10"/>
          <w:sz w:val="24"/>
        </w:rPr>
        <w:t xml:space="preserve"> </w:t>
      </w:r>
      <w:r>
        <w:rPr>
          <w:sz w:val="24"/>
        </w:rPr>
        <w:t>diversity</w:t>
      </w:r>
      <w:r>
        <w:rPr>
          <w:rFonts w:ascii="Times New Roman"/>
          <w:spacing w:val="-9"/>
          <w:sz w:val="24"/>
        </w:rPr>
        <w:t xml:space="preserve"> </w:t>
      </w:r>
      <w:r>
        <w:rPr>
          <w:sz w:val="24"/>
        </w:rPr>
        <w:t>in</w:t>
      </w:r>
      <w:r>
        <w:rPr>
          <w:rFonts w:ascii="Times New Roman"/>
          <w:sz w:val="24"/>
        </w:rPr>
        <w:t xml:space="preserve"> </w:t>
      </w:r>
      <w:r>
        <w:rPr>
          <w:sz w:val="24"/>
        </w:rPr>
        <w:t>employment</w:t>
      </w:r>
      <w:r>
        <w:rPr>
          <w:rFonts w:ascii="Times New Roman"/>
          <w:sz w:val="24"/>
        </w:rPr>
        <w:t xml:space="preserve"> </w:t>
      </w:r>
      <w:r>
        <w:rPr>
          <w:sz w:val="24"/>
        </w:rPr>
        <w:t>and</w:t>
      </w:r>
      <w:r>
        <w:rPr>
          <w:rFonts w:ascii="Times New Roman"/>
          <w:sz w:val="24"/>
        </w:rPr>
        <w:t xml:space="preserve"> </w:t>
      </w:r>
      <w:r>
        <w:rPr>
          <w:sz w:val="24"/>
        </w:rPr>
        <w:t>leadership</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APS;</w:t>
      </w:r>
    </w:p>
    <w:p w14:paraId="4002514E" w14:textId="77777777" w:rsidR="00A97D2B" w:rsidRDefault="001940AD">
      <w:pPr>
        <w:pStyle w:val="ListParagraph"/>
        <w:numPr>
          <w:ilvl w:val="1"/>
          <w:numId w:val="6"/>
        </w:numPr>
        <w:tabs>
          <w:tab w:val="left" w:pos="1670"/>
        </w:tabs>
        <w:ind w:right="1446"/>
        <w:rPr>
          <w:sz w:val="24"/>
        </w:rPr>
      </w:pP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flexible</w:t>
      </w:r>
      <w:r>
        <w:rPr>
          <w:rFonts w:ascii="Times New Roman"/>
          <w:spacing w:val="-10"/>
          <w:sz w:val="24"/>
        </w:rPr>
        <w:t xml:space="preserve"> </w:t>
      </w:r>
      <w:r>
        <w:rPr>
          <w:sz w:val="24"/>
        </w:rPr>
        <w:t>work</w:t>
      </w:r>
      <w:r>
        <w:rPr>
          <w:rFonts w:ascii="Times New Roman"/>
          <w:spacing w:val="-9"/>
          <w:sz w:val="24"/>
        </w:rPr>
        <w:t xml:space="preserve"> </w:t>
      </w:r>
      <w:r>
        <w:rPr>
          <w:sz w:val="24"/>
        </w:rPr>
        <w:t>supports</w:t>
      </w:r>
      <w:r>
        <w:rPr>
          <w:rFonts w:ascii="Times New Roman"/>
          <w:spacing w:val="-11"/>
          <w:sz w:val="24"/>
        </w:rPr>
        <w:t xml:space="preserve"> </w:t>
      </w:r>
      <w:r>
        <w:rPr>
          <w:sz w:val="24"/>
        </w:rPr>
        <w:t>APS</w:t>
      </w:r>
      <w:r>
        <w:rPr>
          <w:rFonts w:ascii="Times New Roman"/>
          <w:spacing w:val="-8"/>
          <w:sz w:val="24"/>
        </w:rPr>
        <w:t xml:space="preserve"> </w:t>
      </w:r>
      <w:r>
        <w:rPr>
          <w:sz w:val="24"/>
        </w:rPr>
        <w:t>capability,</w:t>
      </w:r>
      <w:r>
        <w:rPr>
          <w:rFonts w:ascii="Times New Roman"/>
          <w:spacing w:val="-8"/>
          <w:sz w:val="24"/>
        </w:rPr>
        <w:t xml:space="preserve"> </w:t>
      </w:r>
      <w:r>
        <w:rPr>
          <w:sz w:val="24"/>
        </w:rPr>
        <w:t>and</w:t>
      </w:r>
      <w:r>
        <w:rPr>
          <w:rFonts w:ascii="Times New Roman"/>
          <w:spacing w:val="-7"/>
          <w:sz w:val="24"/>
        </w:rPr>
        <w:t xml:space="preserve"> </w:t>
      </w:r>
      <w:r>
        <w:rPr>
          <w:sz w:val="24"/>
        </w:rPr>
        <w:t>can</w:t>
      </w:r>
      <w:r>
        <w:rPr>
          <w:rFonts w:ascii="Times New Roman"/>
          <w:spacing w:val="-7"/>
          <w:sz w:val="24"/>
        </w:rPr>
        <w:t xml:space="preserve"> </w:t>
      </w:r>
      <w:r>
        <w:rPr>
          <w:sz w:val="24"/>
        </w:rPr>
        <w:t>assist</w:t>
      </w:r>
      <w:r>
        <w:rPr>
          <w:rFonts w:ascii="Times New Roman"/>
          <w:spacing w:val="-9"/>
          <w:sz w:val="24"/>
        </w:rPr>
        <w:t xml:space="preserve"> </w:t>
      </w:r>
      <w:r>
        <w:rPr>
          <w:sz w:val="24"/>
        </w:rPr>
        <w:t>in</w:t>
      </w:r>
      <w:r>
        <w:rPr>
          <w:rFonts w:ascii="Times New Roman"/>
          <w:spacing w:val="-10"/>
          <w:sz w:val="24"/>
        </w:rPr>
        <w:t xml:space="preserve"> </w:t>
      </w:r>
      <w:r>
        <w:rPr>
          <w:sz w:val="24"/>
        </w:rPr>
        <w:t>attracting</w:t>
      </w:r>
      <w:r>
        <w:rPr>
          <w:rFonts w:ascii="Times New Roman"/>
          <w:spacing w:val="-8"/>
          <w:sz w:val="24"/>
        </w:rPr>
        <w:t xml:space="preserve"> </w:t>
      </w:r>
      <w:r>
        <w:rPr>
          <w:sz w:val="24"/>
        </w:rPr>
        <w:t>and</w:t>
      </w:r>
      <w:r>
        <w:rPr>
          <w:rFonts w:ascii="Times New Roman"/>
          <w:sz w:val="24"/>
        </w:rPr>
        <w:t xml:space="preserve"> </w:t>
      </w:r>
      <w:r>
        <w:rPr>
          <w:sz w:val="24"/>
        </w:rPr>
        <w:t>retaining</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needed</w:t>
      </w:r>
      <w:r>
        <w:rPr>
          <w:rFonts w:ascii="Times New Roman"/>
          <w:sz w:val="24"/>
        </w:rPr>
        <w:t xml:space="preserve"> </w:t>
      </w:r>
      <w:r>
        <w:rPr>
          <w:sz w:val="24"/>
        </w:rPr>
        <w:t>to</w:t>
      </w:r>
      <w:r>
        <w:rPr>
          <w:rFonts w:ascii="Times New Roman"/>
          <w:sz w:val="24"/>
        </w:rPr>
        <w:t xml:space="preserve"> </w:t>
      </w:r>
      <w:r>
        <w:rPr>
          <w:sz w:val="24"/>
        </w:rPr>
        <w:t>deliver</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community,</w:t>
      </w:r>
      <w:r>
        <w:rPr>
          <w:rFonts w:ascii="Times New Roman"/>
          <w:sz w:val="24"/>
        </w:rPr>
        <w:t xml:space="preserve"> </w:t>
      </w:r>
      <w:r>
        <w:rPr>
          <w:sz w:val="24"/>
        </w:rPr>
        <w:t>including</w:t>
      </w:r>
      <w:r>
        <w:rPr>
          <w:rFonts w:ascii="Times New Roman"/>
          <w:sz w:val="24"/>
        </w:rPr>
        <w:t xml:space="preserve"> </w:t>
      </w:r>
      <w:r>
        <w:rPr>
          <w:sz w:val="24"/>
        </w:rPr>
        <w:t>employees</w:t>
      </w:r>
      <w:r>
        <w:rPr>
          <w:rFonts w:ascii="Times New Roman"/>
          <w:sz w:val="24"/>
        </w:rPr>
        <w:t xml:space="preserve"> </w:t>
      </w:r>
      <w:r>
        <w:rPr>
          <w:sz w:val="24"/>
        </w:rPr>
        <w:t>located</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wider</w:t>
      </w:r>
      <w:r>
        <w:rPr>
          <w:rFonts w:ascii="Times New Roman"/>
          <w:sz w:val="24"/>
        </w:rPr>
        <w:t xml:space="preserve"> </w:t>
      </w:r>
      <w:r>
        <w:rPr>
          <w:sz w:val="24"/>
        </w:rPr>
        <w:t>range</w:t>
      </w:r>
      <w:r>
        <w:rPr>
          <w:rFonts w:ascii="Times New Roman"/>
          <w:sz w:val="24"/>
        </w:rPr>
        <w:t xml:space="preserve"> </w:t>
      </w:r>
      <w:r>
        <w:rPr>
          <w:sz w:val="24"/>
        </w:rPr>
        <w:t>of</w:t>
      </w:r>
      <w:r>
        <w:rPr>
          <w:rFonts w:ascii="Times New Roman"/>
          <w:sz w:val="24"/>
        </w:rPr>
        <w:t xml:space="preserve"> </w:t>
      </w:r>
      <w:r>
        <w:rPr>
          <w:sz w:val="24"/>
        </w:rPr>
        <w:t>locations;</w:t>
      </w:r>
    </w:p>
    <w:p w14:paraId="4002514F" w14:textId="77777777" w:rsidR="00A97D2B" w:rsidRDefault="001940AD">
      <w:pPr>
        <w:pStyle w:val="ListParagraph"/>
        <w:numPr>
          <w:ilvl w:val="1"/>
          <w:numId w:val="6"/>
        </w:numPr>
        <w:tabs>
          <w:tab w:val="left" w:pos="1670"/>
        </w:tabs>
        <w:ind w:right="1652"/>
        <w:rPr>
          <w:sz w:val="24"/>
        </w:rPr>
      </w:pPr>
      <w:r>
        <w:rPr>
          <w:sz w:val="24"/>
        </w:rPr>
        <w:t>that</w:t>
      </w:r>
      <w:r>
        <w:rPr>
          <w:rFonts w:ascii="Times New Roman"/>
          <w:sz w:val="24"/>
        </w:rPr>
        <w:t xml:space="preserve"> </w:t>
      </w:r>
      <w:r>
        <w:rPr>
          <w:sz w:val="24"/>
        </w:rPr>
        <w:t>flexibility</w:t>
      </w:r>
      <w:r>
        <w:rPr>
          <w:rFonts w:ascii="Times New Roman"/>
          <w:sz w:val="24"/>
        </w:rPr>
        <w:t xml:space="preserve"> </w:t>
      </w:r>
      <w:r>
        <w:rPr>
          <w:sz w:val="24"/>
        </w:rPr>
        <w:t>applies</w:t>
      </w:r>
      <w:r>
        <w:rPr>
          <w:rFonts w:ascii="Times New Roman"/>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roles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different</w:t>
      </w:r>
      <w:r>
        <w:rPr>
          <w:rFonts w:ascii="Times New Roman"/>
          <w:sz w:val="24"/>
        </w:rPr>
        <w:t xml:space="preserve"> </w:t>
      </w:r>
      <w:r>
        <w:rPr>
          <w:sz w:val="24"/>
        </w:rPr>
        <w:t>types</w:t>
      </w:r>
      <w:r>
        <w:rPr>
          <w:rFonts w:ascii="Times New Roman"/>
          <w:sz w:val="24"/>
        </w:rPr>
        <w:t xml:space="preserve"> </w:t>
      </w:r>
      <w:r>
        <w:rPr>
          <w:sz w:val="24"/>
        </w:rPr>
        <w:t>of</w:t>
      </w:r>
      <w:r>
        <w:rPr>
          <w:rFonts w:ascii="Times New Roman"/>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11"/>
          <w:sz w:val="24"/>
        </w:rPr>
        <w:t xml:space="preserve"> </w:t>
      </w:r>
      <w:r>
        <w:rPr>
          <w:sz w:val="24"/>
        </w:rPr>
        <w:t>may</w:t>
      </w:r>
      <w:r>
        <w:rPr>
          <w:rFonts w:ascii="Times New Roman"/>
          <w:spacing w:val="-9"/>
          <w:sz w:val="24"/>
        </w:rPr>
        <w:t xml:space="preserve"> </w:t>
      </w:r>
      <w:r>
        <w:rPr>
          <w:sz w:val="24"/>
        </w:rPr>
        <w:t>be</w:t>
      </w:r>
      <w:r>
        <w:rPr>
          <w:rFonts w:ascii="Times New Roman"/>
          <w:spacing w:val="-8"/>
          <w:sz w:val="24"/>
        </w:rPr>
        <w:t xml:space="preserve"> </w:t>
      </w:r>
      <w:r>
        <w:rPr>
          <w:sz w:val="24"/>
        </w:rPr>
        <w:t>suitable</w:t>
      </w:r>
      <w:r>
        <w:rPr>
          <w:rFonts w:ascii="Times New Roman"/>
          <w:spacing w:val="-10"/>
          <w:sz w:val="24"/>
        </w:rPr>
        <w:t xml:space="preserve"> </w:t>
      </w:r>
      <w:r>
        <w:rPr>
          <w:sz w:val="24"/>
        </w:rPr>
        <w:t>for</w:t>
      </w:r>
      <w:r>
        <w:rPr>
          <w:rFonts w:ascii="Times New Roman"/>
          <w:spacing w:val="-8"/>
          <w:sz w:val="24"/>
        </w:rPr>
        <w:t xml:space="preserve"> </w:t>
      </w:r>
      <w:r>
        <w:rPr>
          <w:sz w:val="24"/>
        </w:rPr>
        <w:t>different</w:t>
      </w:r>
      <w:r>
        <w:rPr>
          <w:rFonts w:ascii="Times New Roman"/>
          <w:spacing w:val="-9"/>
          <w:sz w:val="24"/>
        </w:rPr>
        <w:t xml:space="preserve"> </w:t>
      </w:r>
      <w:r>
        <w:rPr>
          <w:sz w:val="24"/>
        </w:rPr>
        <w:t>types</w:t>
      </w:r>
      <w:r>
        <w:rPr>
          <w:rFonts w:ascii="Times New Roman"/>
          <w:spacing w:val="-11"/>
          <w:sz w:val="24"/>
        </w:rPr>
        <w:t xml:space="preserve"> </w:t>
      </w:r>
      <w:r>
        <w:rPr>
          <w:sz w:val="24"/>
        </w:rPr>
        <w:t>of</w:t>
      </w:r>
      <w:r>
        <w:rPr>
          <w:rFonts w:ascii="Times New Roman"/>
          <w:spacing w:val="-9"/>
          <w:sz w:val="24"/>
        </w:rPr>
        <w:t xml:space="preserve"> </w:t>
      </w:r>
      <w:r>
        <w:rPr>
          <w:sz w:val="24"/>
        </w:rPr>
        <w:t>roles</w:t>
      </w:r>
      <w:r>
        <w:rPr>
          <w:rFonts w:ascii="Times New Roman"/>
          <w:spacing w:val="-9"/>
          <w:sz w:val="24"/>
        </w:rPr>
        <w:t xml:space="preserve"> </w:t>
      </w:r>
      <w:r>
        <w:rPr>
          <w:sz w:val="24"/>
        </w:rPr>
        <w:t>or</w:t>
      </w:r>
      <w:r>
        <w:rPr>
          <w:rFonts w:ascii="Times New Roman"/>
          <w:sz w:val="24"/>
        </w:rPr>
        <w:t xml:space="preserve"> </w:t>
      </w:r>
      <w:r>
        <w:rPr>
          <w:sz w:val="24"/>
        </w:rPr>
        <w:t>circumstances;</w:t>
      </w:r>
      <w:r>
        <w:rPr>
          <w:rFonts w:ascii="Times New Roman"/>
          <w:sz w:val="24"/>
        </w:rPr>
        <w:t xml:space="preserve"> </w:t>
      </w:r>
      <w:r>
        <w:rPr>
          <w:sz w:val="24"/>
        </w:rPr>
        <w:t>and</w:t>
      </w:r>
    </w:p>
    <w:p w14:paraId="40025150" w14:textId="77777777" w:rsidR="00A97D2B" w:rsidRDefault="001940AD">
      <w:pPr>
        <w:pStyle w:val="ListParagraph"/>
        <w:numPr>
          <w:ilvl w:val="1"/>
          <w:numId w:val="6"/>
        </w:numPr>
        <w:tabs>
          <w:tab w:val="left" w:pos="1670"/>
        </w:tabs>
        <w:ind w:right="1485"/>
        <w:rPr>
          <w:sz w:val="24"/>
        </w:rPr>
      </w:pPr>
      <w:r>
        <w:rPr>
          <w:sz w:val="24"/>
        </w:rPr>
        <w:t>requests</w:t>
      </w:r>
      <w:r>
        <w:rPr>
          <w:rFonts w:ascii="Times New Roman"/>
          <w:spacing w:val="-11"/>
          <w:sz w:val="24"/>
        </w:rPr>
        <w:t xml:space="preserve"> </w:t>
      </w:r>
      <w:r>
        <w:rPr>
          <w:sz w:val="24"/>
        </w:rPr>
        <w:t>for</w:t>
      </w:r>
      <w:r>
        <w:rPr>
          <w:rFonts w:ascii="Times New Roman"/>
          <w:spacing w:val="-10"/>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are</w:t>
      </w:r>
      <w:r>
        <w:rPr>
          <w:rFonts w:ascii="Times New Roman"/>
          <w:spacing w:val="-10"/>
          <w:sz w:val="24"/>
        </w:rPr>
        <w:t xml:space="preserve"> </w:t>
      </w:r>
      <w:r>
        <w:rPr>
          <w:sz w:val="24"/>
        </w:rPr>
        <w:t>to</w:t>
      </w:r>
      <w:r>
        <w:rPr>
          <w:rFonts w:ascii="Times New Roman"/>
          <w:spacing w:val="-8"/>
          <w:sz w:val="24"/>
        </w:rPr>
        <w:t xml:space="preserve"> </w:t>
      </w:r>
      <w:r>
        <w:rPr>
          <w:sz w:val="24"/>
        </w:rPr>
        <w:t>be</w:t>
      </w:r>
      <w:r>
        <w:rPr>
          <w:rFonts w:ascii="Times New Roman"/>
          <w:spacing w:val="-10"/>
          <w:sz w:val="24"/>
        </w:rPr>
        <w:t xml:space="preserve"> </w:t>
      </w:r>
      <w:r>
        <w:rPr>
          <w:sz w:val="24"/>
        </w:rPr>
        <w:t>considered</w:t>
      </w:r>
      <w:r>
        <w:rPr>
          <w:rFonts w:ascii="Times New Roman"/>
          <w:spacing w:val="-7"/>
          <w:sz w:val="24"/>
        </w:rPr>
        <w:t xml:space="preserve"> </w:t>
      </w:r>
      <w:r>
        <w:rPr>
          <w:sz w:val="24"/>
        </w:rPr>
        <w:t>on</w:t>
      </w:r>
      <w:r>
        <w:rPr>
          <w:rFonts w:ascii="Times New Roman"/>
          <w:spacing w:val="-7"/>
          <w:sz w:val="24"/>
        </w:rPr>
        <w:t xml:space="preserve"> </w:t>
      </w:r>
      <w:r>
        <w:rPr>
          <w:sz w:val="24"/>
        </w:rPr>
        <w:t>a</w:t>
      </w:r>
      <w:r>
        <w:rPr>
          <w:rFonts w:ascii="Times New Roman"/>
          <w:spacing w:val="-10"/>
          <w:sz w:val="24"/>
        </w:rPr>
        <w:t xml:space="preserve"> </w:t>
      </w:r>
      <w:r>
        <w:rPr>
          <w:sz w:val="24"/>
        </w:rPr>
        <w:t>case-by-</w:t>
      </w:r>
      <w:r>
        <w:rPr>
          <w:rFonts w:ascii="Times New Roman"/>
          <w:sz w:val="24"/>
        </w:rPr>
        <w:t xml:space="preserve"> </w:t>
      </w:r>
      <w:r>
        <w:rPr>
          <w:sz w:val="24"/>
        </w:rPr>
        <w:t>case</w:t>
      </w:r>
      <w:r>
        <w:rPr>
          <w:rFonts w:ascii="Times New Roman"/>
          <w:sz w:val="24"/>
        </w:rPr>
        <w:t xml:space="preserve"> </w:t>
      </w:r>
      <w:r>
        <w:rPr>
          <w:sz w:val="24"/>
        </w:rPr>
        <w:t>basis,</w:t>
      </w:r>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bias</w:t>
      </w:r>
      <w:r>
        <w:rPr>
          <w:rFonts w:ascii="Times New Roman"/>
          <w:sz w:val="24"/>
        </w:rPr>
        <w:t xml:space="preserve"> </w:t>
      </w:r>
      <w:r>
        <w:rPr>
          <w:sz w:val="24"/>
        </w:rPr>
        <w:t>towards</w:t>
      </w:r>
      <w:r>
        <w:rPr>
          <w:rFonts w:ascii="Times New Roman"/>
          <w:sz w:val="24"/>
        </w:rPr>
        <w:t xml:space="preserve"> </w:t>
      </w:r>
      <w:r>
        <w:rPr>
          <w:sz w:val="24"/>
        </w:rPr>
        <w:t>supporting</w:t>
      </w:r>
      <w:r>
        <w:rPr>
          <w:rFonts w:ascii="Times New Roman"/>
          <w:sz w:val="24"/>
        </w:rPr>
        <w:t xml:space="preserve"> </w:t>
      </w:r>
      <w:r>
        <w:rPr>
          <w:sz w:val="24"/>
        </w:rPr>
        <w:t>requests.</w:t>
      </w:r>
    </w:p>
    <w:p w14:paraId="40025151" w14:textId="77777777" w:rsidR="00A97D2B" w:rsidRDefault="00A97D2B">
      <w:pPr>
        <w:pStyle w:val="BodyText"/>
        <w:ind w:left="0"/>
      </w:pPr>
    </w:p>
    <w:p w14:paraId="40025152" w14:textId="77777777" w:rsidR="00A97D2B" w:rsidRDefault="001940AD">
      <w:pPr>
        <w:pStyle w:val="ListParagraph"/>
        <w:numPr>
          <w:ilvl w:val="0"/>
          <w:numId w:val="6"/>
        </w:numPr>
        <w:tabs>
          <w:tab w:val="left" w:pos="1152"/>
          <w:tab w:val="left" w:pos="1156"/>
        </w:tabs>
        <w:ind w:right="1369"/>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engaging</w:t>
      </w:r>
      <w:r>
        <w:rPr>
          <w:rFonts w:ascii="Times New Roman"/>
          <w:spacing w:val="-10"/>
          <w:sz w:val="24"/>
        </w:rPr>
        <w:t xml:space="preserve"> </w:t>
      </w:r>
      <w:r>
        <w:rPr>
          <w:sz w:val="24"/>
        </w:rPr>
        <w:t>with</w:t>
      </w:r>
      <w:r>
        <w:rPr>
          <w:rFonts w:ascii="Times New Roman"/>
          <w:spacing w:val="-9"/>
          <w:sz w:val="24"/>
        </w:rPr>
        <w:t xml:space="preserve"> </w:t>
      </w:r>
      <w:r>
        <w:rPr>
          <w:sz w:val="24"/>
        </w:rPr>
        <w:t>employees</w:t>
      </w:r>
      <w:r>
        <w:rPr>
          <w:rFonts w:ascii="Times New Roman"/>
          <w:spacing w:val="-8"/>
          <w:sz w:val="24"/>
        </w:rPr>
        <w:t xml:space="preserve"> </w:t>
      </w:r>
      <w:r>
        <w:rPr>
          <w:sz w:val="24"/>
        </w:rPr>
        <w:t>and</w:t>
      </w:r>
      <w:r>
        <w:rPr>
          <w:rFonts w:ascii="Times New Roman"/>
          <w:spacing w:val="-9"/>
          <w:sz w:val="24"/>
        </w:rPr>
        <w:t xml:space="preserve"> </w:t>
      </w:r>
      <w:r>
        <w:rPr>
          <w:sz w:val="24"/>
        </w:rPr>
        <w:t>their</w:t>
      </w:r>
      <w:r>
        <w:rPr>
          <w:rFonts w:ascii="Times New Roman"/>
          <w:spacing w:val="-9"/>
          <w:sz w:val="24"/>
        </w:rPr>
        <w:t xml:space="preserve"> </w:t>
      </w:r>
      <w:r>
        <w:rPr>
          <w:sz w:val="24"/>
        </w:rPr>
        <w:t>union</w:t>
      </w:r>
      <w:r>
        <w:rPr>
          <w:rFonts w:ascii="Times New Roman"/>
          <w:spacing w:val="-6"/>
          <w:sz w:val="24"/>
        </w:rPr>
        <w:t xml:space="preserve"> </w:t>
      </w:r>
      <w:r>
        <w:rPr>
          <w:sz w:val="24"/>
        </w:rPr>
        <w:t>to</w:t>
      </w:r>
      <w:r>
        <w:rPr>
          <w:rFonts w:ascii="Times New Roman"/>
          <w:spacing w:val="-7"/>
          <w:sz w:val="24"/>
        </w:rPr>
        <w:t xml:space="preserve"> </w:t>
      </w:r>
      <w:r>
        <w:rPr>
          <w:sz w:val="24"/>
        </w:rPr>
        <w:t>build</w:t>
      </w:r>
      <w:r>
        <w:rPr>
          <w:rFonts w:ascii="Times New Roman"/>
          <w:spacing w:val="-9"/>
          <w:sz w:val="24"/>
        </w:rPr>
        <w:t xml:space="preserve"> </w:t>
      </w:r>
      <w:r>
        <w:rPr>
          <w:sz w:val="24"/>
        </w:rPr>
        <w:t>a</w:t>
      </w:r>
      <w:r>
        <w:rPr>
          <w:rFonts w:ascii="Times New Roman"/>
          <w:sz w:val="24"/>
        </w:rPr>
        <w:t xml:space="preserve"> </w:t>
      </w:r>
      <w:r>
        <w:rPr>
          <w:sz w:val="24"/>
        </w:rPr>
        <w:t>culture</w:t>
      </w:r>
      <w:r>
        <w:rPr>
          <w:rFonts w:ascii="Times New Roman"/>
          <w:sz w:val="24"/>
        </w:rPr>
        <w:t xml:space="preserve"> </w:t>
      </w:r>
      <w:r>
        <w:rPr>
          <w:sz w:val="24"/>
        </w:rPr>
        <w:t>that</w:t>
      </w:r>
      <w:r>
        <w:rPr>
          <w:rFonts w:ascii="Times New Roman"/>
          <w:sz w:val="24"/>
        </w:rPr>
        <w:t xml:space="preserve"> </w:t>
      </w:r>
      <w:r>
        <w:rPr>
          <w:sz w:val="24"/>
        </w:rPr>
        <w:t>supports</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across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at</w:t>
      </w:r>
      <w:r>
        <w:rPr>
          <w:rFonts w:ascii="Times New Roman"/>
          <w:sz w:val="24"/>
        </w:rPr>
        <w:t xml:space="preserve"> </w:t>
      </w:r>
      <w:r>
        <w:rPr>
          <w:sz w:val="24"/>
        </w:rPr>
        <w:t>all</w:t>
      </w:r>
      <w:r>
        <w:rPr>
          <w:rFonts w:ascii="Times New Roman"/>
          <w:sz w:val="24"/>
        </w:rPr>
        <w:t xml:space="preserve"> </w:t>
      </w:r>
      <w:r>
        <w:rPr>
          <w:sz w:val="24"/>
        </w:rPr>
        <w:t>levels.</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developing</w:t>
      </w:r>
      <w:r>
        <w:rPr>
          <w:rFonts w:ascii="Times New Roman"/>
          <w:sz w:val="24"/>
        </w:rPr>
        <w:t xml:space="preserve"> </w:t>
      </w:r>
      <w:r>
        <w:rPr>
          <w:sz w:val="24"/>
        </w:rPr>
        <w:t>and</w:t>
      </w:r>
      <w:r>
        <w:rPr>
          <w:rFonts w:ascii="Times New Roman"/>
          <w:sz w:val="24"/>
        </w:rPr>
        <w:t xml:space="preserve"> </w:t>
      </w:r>
      <w:r>
        <w:rPr>
          <w:sz w:val="24"/>
        </w:rPr>
        <w:t>implementing</w:t>
      </w:r>
      <w:r>
        <w:rPr>
          <w:rFonts w:ascii="Times New Roman"/>
          <w:sz w:val="24"/>
        </w:rPr>
        <w:t xml:space="preserve"> </w:t>
      </w:r>
      <w:r>
        <w:rPr>
          <w:sz w:val="24"/>
        </w:rPr>
        <w:t>strategies</w:t>
      </w:r>
      <w:r>
        <w:rPr>
          <w:rFonts w:ascii="Times New Roman"/>
          <w:sz w:val="24"/>
        </w:rPr>
        <w:t xml:space="preserve"> </w:t>
      </w:r>
      <w:r>
        <w:rPr>
          <w:sz w:val="24"/>
        </w:rPr>
        <w:t>through</w:t>
      </w:r>
      <w:r>
        <w:rPr>
          <w:rFonts w:ascii="Times New Roman"/>
          <w:sz w:val="24"/>
        </w:rPr>
        <w:t xml:space="preserve"> </w:t>
      </w:r>
      <w:r>
        <w:rPr>
          <w:sz w:val="24"/>
        </w:rPr>
        <w:t>the</w:t>
      </w:r>
      <w:r>
        <w:rPr>
          <w:rFonts w:ascii="Times New Roman"/>
          <w:sz w:val="24"/>
        </w:rPr>
        <w:t xml:space="preserve"> </w:t>
      </w:r>
      <w:r>
        <w:rPr>
          <w:sz w:val="24"/>
        </w:rPr>
        <w:t>NSPF.</w:t>
      </w:r>
    </w:p>
    <w:p w14:paraId="40025153" w14:textId="77777777" w:rsidR="00A97D2B" w:rsidRDefault="001940AD">
      <w:pPr>
        <w:pStyle w:val="ListParagraph"/>
        <w:numPr>
          <w:ilvl w:val="0"/>
          <w:numId w:val="6"/>
        </w:numPr>
        <w:tabs>
          <w:tab w:val="left" w:pos="1152"/>
          <w:tab w:val="left" w:pos="1156"/>
        </w:tabs>
        <w:spacing w:before="292"/>
        <w:ind w:right="1629"/>
        <w:rPr>
          <w:sz w:val="24"/>
        </w:rPr>
      </w:pPr>
      <w:r>
        <w:rPr>
          <w:sz w:val="24"/>
        </w:rPr>
        <w:t>Flexible</w:t>
      </w:r>
      <w:r>
        <w:rPr>
          <w:rFonts w:ascii="Times New Roman"/>
          <w:spacing w:val="-9"/>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include,</w:t>
      </w:r>
      <w:r>
        <w:rPr>
          <w:rFonts w:ascii="Times New Roman"/>
          <w:spacing w:val="-10"/>
          <w:sz w:val="24"/>
        </w:rPr>
        <w:t xml:space="preserve"> </w:t>
      </w:r>
      <w:r>
        <w:rPr>
          <w:sz w:val="24"/>
        </w:rPr>
        <w:t>but</w:t>
      </w:r>
      <w:r>
        <w:rPr>
          <w:rFonts w:ascii="Times New Roman"/>
          <w:spacing w:val="-6"/>
          <w:sz w:val="24"/>
        </w:rPr>
        <w:t xml:space="preserve"> </w:t>
      </w:r>
      <w:r>
        <w:rPr>
          <w:sz w:val="24"/>
        </w:rPr>
        <w:t>are</w:t>
      </w:r>
      <w:r>
        <w:rPr>
          <w:rFonts w:ascii="Times New Roman"/>
          <w:spacing w:val="-9"/>
          <w:sz w:val="24"/>
        </w:rPr>
        <w:t xml:space="preserve"> </w:t>
      </w:r>
      <w:r>
        <w:rPr>
          <w:sz w:val="24"/>
        </w:rPr>
        <w:t>not</w:t>
      </w:r>
      <w:r>
        <w:rPr>
          <w:rFonts w:ascii="Times New Roman"/>
          <w:spacing w:val="-6"/>
          <w:sz w:val="24"/>
        </w:rPr>
        <w:t xml:space="preserve"> </w:t>
      </w:r>
      <w:r>
        <w:rPr>
          <w:sz w:val="24"/>
        </w:rPr>
        <w:t>limited</w:t>
      </w:r>
      <w:r>
        <w:rPr>
          <w:rFonts w:ascii="Times New Roman"/>
          <w:spacing w:val="-9"/>
          <w:sz w:val="24"/>
        </w:rPr>
        <w:t xml:space="preserve"> </w:t>
      </w:r>
      <w:r>
        <w:rPr>
          <w:sz w:val="24"/>
        </w:rPr>
        <w:t>to,</w:t>
      </w:r>
      <w:r>
        <w:rPr>
          <w:rFonts w:ascii="Times New Roman"/>
          <w:spacing w:val="-7"/>
          <w:sz w:val="24"/>
        </w:rPr>
        <w:t xml:space="preserve"> </w:t>
      </w:r>
      <w:r>
        <w:rPr>
          <w:sz w:val="24"/>
        </w:rPr>
        <w:t>changes</w:t>
      </w:r>
      <w:r>
        <w:rPr>
          <w:rFonts w:ascii="Times New Roman"/>
          <w:spacing w:val="-8"/>
          <w:sz w:val="24"/>
        </w:rPr>
        <w:t xml:space="preserve"> </w:t>
      </w:r>
      <w:r>
        <w:rPr>
          <w:sz w:val="24"/>
        </w:rPr>
        <w:t>in</w:t>
      </w:r>
      <w:r>
        <w:rPr>
          <w:rFonts w:ascii="Times New Roman"/>
          <w:spacing w:val="-9"/>
          <w:sz w:val="24"/>
        </w:rPr>
        <w:t xml:space="preserve"> </w:t>
      </w:r>
      <w:r>
        <w:rPr>
          <w:sz w:val="24"/>
        </w:rPr>
        <w:t>hours</w:t>
      </w:r>
      <w:r>
        <w:rPr>
          <w:rFonts w:ascii="Times New Roman"/>
          <w:spacing w:val="-10"/>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patterns</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p>
    <w:p w14:paraId="40025154" w14:textId="77777777" w:rsidR="00A97D2B" w:rsidRDefault="001940AD">
      <w:pPr>
        <w:pStyle w:val="Heading2"/>
        <w:spacing w:before="293"/>
        <w:ind w:left="590"/>
      </w:pPr>
      <w:bookmarkStart w:id="102" w:name="_TOC_250126"/>
      <w:r>
        <w:rPr>
          <w:spacing w:val="-2"/>
        </w:rPr>
        <w:t>Requesting</w:t>
      </w:r>
      <w:r>
        <w:rPr>
          <w:rFonts w:ascii="Times New Roman"/>
          <w:b w:val="0"/>
          <w:spacing w:val="-1"/>
        </w:rPr>
        <w:t xml:space="preserve"> </w:t>
      </w:r>
      <w:r>
        <w:rPr>
          <w:spacing w:val="-2"/>
        </w:rPr>
        <w:t>formal</w:t>
      </w:r>
      <w:r>
        <w:rPr>
          <w:rFonts w:ascii="Times New Roman"/>
          <w:b w:val="0"/>
          <w:spacing w:val="2"/>
        </w:rPr>
        <w:t xml:space="preserve"> </w:t>
      </w:r>
      <w:r>
        <w:rPr>
          <w:spacing w:val="-2"/>
        </w:rPr>
        <w:t>flexible</w:t>
      </w:r>
      <w:r>
        <w:rPr>
          <w:rFonts w:ascii="Times New Roman"/>
          <w:b w:val="0"/>
        </w:rPr>
        <w:t xml:space="preserve"> </w:t>
      </w:r>
      <w:r>
        <w:rPr>
          <w:spacing w:val="-2"/>
        </w:rPr>
        <w:t>working</w:t>
      </w:r>
      <w:r>
        <w:rPr>
          <w:rFonts w:ascii="Times New Roman"/>
          <w:b w:val="0"/>
          <w:spacing w:val="-1"/>
        </w:rPr>
        <w:t xml:space="preserve"> </w:t>
      </w:r>
      <w:bookmarkEnd w:id="102"/>
      <w:r>
        <w:rPr>
          <w:spacing w:val="-2"/>
        </w:rPr>
        <w:t>arrangements</w:t>
      </w:r>
    </w:p>
    <w:p w14:paraId="40025155"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hAnsi="Times New Roman"/>
          <w:spacing w:val="-15"/>
          <w:sz w:val="24"/>
        </w:rPr>
        <w:t xml:space="preserve"> </w:t>
      </w:r>
      <w:r>
        <w:rPr>
          <w:sz w:val="24"/>
        </w:rPr>
        <w:t>following</w:t>
      </w:r>
      <w:r>
        <w:rPr>
          <w:rFonts w:ascii="Times New Roman" w:hAnsi="Times New Roman"/>
          <w:spacing w:val="-15"/>
          <w:sz w:val="24"/>
        </w:rPr>
        <w:t xml:space="preserve"> </w:t>
      </w:r>
      <w:r>
        <w:rPr>
          <w:sz w:val="24"/>
        </w:rPr>
        <w:t>provisions</w:t>
      </w:r>
      <w:r>
        <w:rPr>
          <w:rFonts w:ascii="Times New Roman" w:hAnsi="Times New Roman"/>
          <w:spacing w:val="-15"/>
          <w:sz w:val="24"/>
        </w:rPr>
        <w:t xml:space="preserve"> </w:t>
      </w:r>
      <w:r>
        <w:rPr>
          <w:sz w:val="24"/>
        </w:rPr>
        <w:t>do</w:t>
      </w:r>
      <w:r>
        <w:rPr>
          <w:rFonts w:ascii="Times New Roman" w:hAnsi="Times New Roman"/>
          <w:spacing w:val="-15"/>
          <w:sz w:val="24"/>
        </w:rPr>
        <w:t xml:space="preserve"> </w:t>
      </w:r>
      <w:r>
        <w:rPr>
          <w:sz w:val="24"/>
        </w:rPr>
        <w:t>not</w:t>
      </w:r>
      <w:r>
        <w:rPr>
          <w:rFonts w:ascii="Times New Roman" w:hAnsi="Times New Roman"/>
          <w:spacing w:val="-13"/>
          <w:sz w:val="24"/>
        </w:rPr>
        <w:t xml:space="preserve"> </w:t>
      </w:r>
      <w:r>
        <w:rPr>
          <w:sz w:val="24"/>
        </w:rPr>
        <w:t>diminish</w:t>
      </w:r>
      <w:r>
        <w:rPr>
          <w:rFonts w:ascii="Times New Roman" w:hAnsi="Times New Roman"/>
          <w:spacing w:val="-15"/>
          <w:sz w:val="24"/>
        </w:rPr>
        <w:t xml:space="preserve"> </w:t>
      </w:r>
      <w:r>
        <w:rPr>
          <w:sz w:val="24"/>
        </w:rPr>
        <w:t>an</w:t>
      </w:r>
      <w:r>
        <w:rPr>
          <w:rFonts w:ascii="Times New Roman" w:hAnsi="Times New Roman"/>
          <w:spacing w:val="-14"/>
          <w:sz w:val="24"/>
        </w:rPr>
        <w:t xml:space="preserve"> </w:t>
      </w:r>
      <w:r>
        <w:rPr>
          <w:sz w:val="24"/>
        </w:rPr>
        <w:t>employee’s</w:t>
      </w:r>
      <w:r>
        <w:rPr>
          <w:rFonts w:ascii="Times New Roman" w:hAnsi="Times New Roman"/>
          <w:spacing w:val="-14"/>
          <w:sz w:val="24"/>
        </w:rPr>
        <w:t xml:space="preserve"> </w:t>
      </w:r>
      <w:r>
        <w:rPr>
          <w:sz w:val="24"/>
        </w:rPr>
        <w:t>entitlement</w:t>
      </w:r>
      <w:r>
        <w:rPr>
          <w:rFonts w:ascii="Times New Roman" w:hAnsi="Times New Roman"/>
          <w:spacing w:val="-13"/>
          <w:sz w:val="24"/>
        </w:rPr>
        <w:t xml:space="preserve"> </w:t>
      </w:r>
      <w:r>
        <w:rPr>
          <w:sz w:val="24"/>
        </w:rPr>
        <w:t>under</w:t>
      </w:r>
      <w:r>
        <w:rPr>
          <w:rFonts w:ascii="Times New Roman" w:hAnsi="Times New Roman"/>
          <w:spacing w:val="-13"/>
          <w:sz w:val="24"/>
        </w:rPr>
        <w:t xml:space="preserve"> </w:t>
      </w:r>
      <w:r>
        <w:rPr>
          <w:sz w:val="24"/>
        </w:rPr>
        <w:t>the</w:t>
      </w:r>
      <w:r>
        <w:rPr>
          <w:rFonts w:ascii="Times New Roman" w:hAnsi="Times New Roman"/>
          <w:spacing w:val="-14"/>
          <w:sz w:val="24"/>
        </w:rPr>
        <w:t xml:space="preserve"> </w:t>
      </w:r>
      <w:r>
        <w:rPr>
          <w:spacing w:val="-4"/>
          <w:sz w:val="24"/>
        </w:rPr>
        <w:t>NES.</w:t>
      </w:r>
    </w:p>
    <w:p w14:paraId="40025156" w14:textId="77777777" w:rsidR="00A97D2B" w:rsidRDefault="001940AD">
      <w:pPr>
        <w:pStyle w:val="ListParagraph"/>
        <w:numPr>
          <w:ilvl w:val="0"/>
          <w:numId w:val="6"/>
        </w:numPr>
        <w:tabs>
          <w:tab w:val="left" w:pos="1153"/>
        </w:tabs>
        <w:spacing w:before="292"/>
        <w:ind w:left="1153" w:hanging="563"/>
        <w:rPr>
          <w:sz w:val="24"/>
        </w:rPr>
      </w:pPr>
      <w:r>
        <w:rPr>
          <w:sz w:val="24"/>
        </w:rPr>
        <w:t>An</w:t>
      </w:r>
      <w:r>
        <w:rPr>
          <w:rFonts w:ascii="Times New Roman"/>
          <w:spacing w:val="-11"/>
          <w:sz w:val="24"/>
        </w:rPr>
        <w:t xml:space="preserve"> </w:t>
      </w:r>
      <w:r>
        <w:rPr>
          <w:sz w:val="24"/>
        </w:rPr>
        <w:t>employee</w:t>
      </w:r>
      <w:r>
        <w:rPr>
          <w:rFonts w:ascii="Times New Roman"/>
          <w:spacing w:val="-13"/>
          <w:sz w:val="24"/>
        </w:rPr>
        <w:t xml:space="preserve"> </w:t>
      </w:r>
      <w:r>
        <w:rPr>
          <w:sz w:val="24"/>
        </w:rPr>
        <w:t>may</w:t>
      </w:r>
      <w:r>
        <w:rPr>
          <w:rFonts w:ascii="Times New Roman"/>
          <w:spacing w:val="-13"/>
          <w:sz w:val="24"/>
        </w:rPr>
        <w:t xml:space="preserve"> </w:t>
      </w:r>
      <w:r>
        <w:rPr>
          <w:sz w:val="24"/>
        </w:rPr>
        <w:t>make</w:t>
      </w:r>
      <w:r>
        <w:rPr>
          <w:rFonts w:ascii="Times New Roman"/>
          <w:spacing w:val="-13"/>
          <w:sz w:val="24"/>
        </w:rPr>
        <w:t xml:space="preserve"> </w:t>
      </w:r>
      <w:r>
        <w:rPr>
          <w:sz w:val="24"/>
        </w:rPr>
        <w:t>a</w:t>
      </w:r>
      <w:r>
        <w:rPr>
          <w:rFonts w:ascii="Times New Roman"/>
          <w:spacing w:val="-11"/>
          <w:sz w:val="24"/>
        </w:rPr>
        <w:t xml:space="preserve"> </w:t>
      </w:r>
      <w:r>
        <w:rPr>
          <w:sz w:val="24"/>
        </w:rPr>
        <w:t>request</w:t>
      </w:r>
      <w:r>
        <w:rPr>
          <w:rFonts w:ascii="Times New Roman"/>
          <w:spacing w:val="-13"/>
          <w:sz w:val="24"/>
        </w:rPr>
        <w:t xml:space="preserve"> </w:t>
      </w:r>
      <w:r>
        <w:rPr>
          <w:sz w:val="24"/>
        </w:rPr>
        <w:t>for</w:t>
      </w:r>
      <w:r>
        <w:rPr>
          <w:rFonts w:ascii="Times New Roman"/>
          <w:spacing w:val="-11"/>
          <w:sz w:val="24"/>
        </w:rPr>
        <w:t xml:space="preserve"> </w:t>
      </w:r>
      <w:r>
        <w:rPr>
          <w:sz w:val="24"/>
        </w:rPr>
        <w:t>a</w:t>
      </w:r>
      <w:r>
        <w:rPr>
          <w:rFonts w:ascii="Times New Roman"/>
          <w:spacing w:val="-13"/>
          <w:sz w:val="24"/>
        </w:rPr>
        <w:t xml:space="preserve"> </w:t>
      </w:r>
      <w:r>
        <w:rPr>
          <w:sz w:val="24"/>
        </w:rPr>
        <w:t>formal</w:t>
      </w:r>
      <w:r>
        <w:rPr>
          <w:rFonts w:ascii="Times New Roman"/>
          <w:spacing w:val="-14"/>
          <w:sz w:val="24"/>
        </w:rPr>
        <w:t xml:space="preserve"> </w:t>
      </w:r>
      <w:r>
        <w:rPr>
          <w:sz w:val="24"/>
        </w:rPr>
        <w:t>flexible</w:t>
      </w:r>
      <w:r>
        <w:rPr>
          <w:rFonts w:ascii="Times New Roman"/>
          <w:spacing w:val="-12"/>
          <w:sz w:val="24"/>
        </w:rPr>
        <w:t xml:space="preserve"> </w:t>
      </w:r>
      <w:r>
        <w:rPr>
          <w:sz w:val="24"/>
        </w:rPr>
        <w:t>working</w:t>
      </w:r>
      <w:r>
        <w:rPr>
          <w:rFonts w:ascii="Times New Roman"/>
          <w:spacing w:val="-11"/>
          <w:sz w:val="24"/>
        </w:rPr>
        <w:t xml:space="preserve"> </w:t>
      </w:r>
      <w:r>
        <w:rPr>
          <w:spacing w:val="-2"/>
          <w:sz w:val="24"/>
        </w:rPr>
        <w:t>arrangement.</w:t>
      </w:r>
    </w:p>
    <w:p w14:paraId="40025157" w14:textId="77777777" w:rsidR="00A97D2B" w:rsidRDefault="001940AD">
      <w:pPr>
        <w:pStyle w:val="ListParagraph"/>
        <w:numPr>
          <w:ilvl w:val="0"/>
          <w:numId w:val="6"/>
        </w:numPr>
        <w:tabs>
          <w:tab w:val="left" w:pos="563"/>
        </w:tabs>
        <w:spacing w:before="293"/>
        <w:ind w:left="563" w:right="7835" w:hanging="563"/>
        <w:jc w:val="right"/>
        <w:rPr>
          <w:sz w:val="24"/>
        </w:rPr>
      </w:pPr>
      <w:r>
        <w:rPr>
          <w:sz w:val="24"/>
        </w:rPr>
        <w:t>The</w:t>
      </w:r>
      <w:r>
        <w:rPr>
          <w:rFonts w:ascii="Times New Roman"/>
          <w:spacing w:val="-13"/>
          <w:sz w:val="24"/>
        </w:rPr>
        <w:t xml:space="preserve"> </w:t>
      </w:r>
      <w:r>
        <w:rPr>
          <w:sz w:val="24"/>
        </w:rPr>
        <w:t>request</w:t>
      </w:r>
      <w:r>
        <w:rPr>
          <w:rFonts w:ascii="Times New Roman"/>
          <w:spacing w:val="-14"/>
          <w:sz w:val="24"/>
        </w:rPr>
        <w:t xml:space="preserve"> </w:t>
      </w:r>
      <w:r>
        <w:rPr>
          <w:spacing w:val="-4"/>
          <w:sz w:val="24"/>
        </w:rPr>
        <w:t>must:</w:t>
      </w:r>
    </w:p>
    <w:p w14:paraId="40025158" w14:textId="77777777" w:rsidR="00A97D2B" w:rsidRDefault="001940AD">
      <w:pPr>
        <w:pStyle w:val="ListParagraph"/>
        <w:numPr>
          <w:ilvl w:val="1"/>
          <w:numId w:val="6"/>
        </w:numPr>
        <w:tabs>
          <w:tab w:val="left" w:pos="513"/>
        </w:tabs>
        <w:spacing w:before="2"/>
        <w:ind w:left="513" w:right="7813" w:hanging="513"/>
        <w:jc w:val="right"/>
        <w:rPr>
          <w:sz w:val="24"/>
        </w:rPr>
      </w:pPr>
      <w:r>
        <w:rPr>
          <w:sz w:val="24"/>
        </w:rPr>
        <w:t>be</w:t>
      </w:r>
      <w:r>
        <w:rPr>
          <w:rFonts w:ascii="Times New Roman"/>
          <w:spacing w:val="-9"/>
          <w:sz w:val="24"/>
        </w:rPr>
        <w:t xml:space="preserve"> </w:t>
      </w:r>
      <w:r>
        <w:rPr>
          <w:sz w:val="24"/>
        </w:rPr>
        <w:t>in</w:t>
      </w:r>
      <w:r>
        <w:rPr>
          <w:rFonts w:ascii="Times New Roman"/>
          <w:spacing w:val="-7"/>
          <w:sz w:val="24"/>
        </w:rPr>
        <w:t xml:space="preserve"> </w:t>
      </w:r>
      <w:r>
        <w:rPr>
          <w:spacing w:val="-2"/>
          <w:sz w:val="24"/>
        </w:rPr>
        <w:t>writing;</w:t>
      </w:r>
    </w:p>
    <w:p w14:paraId="40025159" w14:textId="77777777" w:rsidR="00A97D2B" w:rsidRDefault="001940AD">
      <w:pPr>
        <w:pStyle w:val="ListParagraph"/>
        <w:numPr>
          <w:ilvl w:val="1"/>
          <w:numId w:val="6"/>
        </w:numPr>
        <w:tabs>
          <w:tab w:val="left" w:pos="1669"/>
        </w:tabs>
        <w:ind w:left="1669" w:right="1427"/>
        <w:rPr>
          <w:sz w:val="24"/>
        </w:rPr>
      </w:pPr>
      <w:r>
        <w:rPr>
          <w:sz w:val="24"/>
        </w:rPr>
        <w:t>set</w:t>
      </w:r>
      <w:r>
        <w:rPr>
          <w:rFonts w:ascii="Times New Roman"/>
          <w:spacing w:val="-7"/>
          <w:sz w:val="24"/>
        </w:rPr>
        <w:t xml:space="preserve"> </w:t>
      </w:r>
      <w:r>
        <w:rPr>
          <w:sz w:val="24"/>
        </w:rPr>
        <w:t>out</w:t>
      </w:r>
      <w:r>
        <w:rPr>
          <w:rFonts w:ascii="Times New Roman"/>
          <w:spacing w:val="-9"/>
          <w:sz w:val="24"/>
        </w:rPr>
        <w:t xml:space="preserve"> </w:t>
      </w:r>
      <w:r>
        <w:rPr>
          <w:sz w:val="24"/>
        </w:rPr>
        <w:t>details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change</w:t>
      </w:r>
      <w:r>
        <w:rPr>
          <w:rFonts w:ascii="Times New Roman"/>
          <w:spacing w:val="-8"/>
          <w:sz w:val="24"/>
        </w:rPr>
        <w:t xml:space="preserve"> </w:t>
      </w:r>
      <w:r>
        <w:rPr>
          <w:sz w:val="24"/>
        </w:rPr>
        <w:t>sought</w:t>
      </w:r>
      <w:r>
        <w:rPr>
          <w:rFonts w:ascii="Times New Roman"/>
          <w:spacing w:val="-7"/>
          <w:sz w:val="24"/>
        </w:rPr>
        <w:t xml:space="preserve"> </w:t>
      </w:r>
      <w:r>
        <w:rPr>
          <w:sz w:val="24"/>
        </w:rPr>
        <w:t>(including</w:t>
      </w:r>
      <w:r>
        <w:rPr>
          <w:rFonts w:ascii="Times New Roman"/>
          <w:spacing w:val="-11"/>
          <w:sz w:val="24"/>
        </w:rPr>
        <w:t xml:space="preserve"> </w:t>
      </w:r>
      <w:r>
        <w:rPr>
          <w:sz w:val="24"/>
        </w:rPr>
        <w:t>the</w:t>
      </w:r>
      <w:r>
        <w:rPr>
          <w:rFonts w:ascii="Times New Roman"/>
          <w:spacing w:val="-8"/>
          <w:sz w:val="24"/>
        </w:rPr>
        <w:t xml:space="preserve"> </w:t>
      </w:r>
      <w:r>
        <w:rPr>
          <w:sz w:val="24"/>
        </w:rPr>
        <w:t>type</w:t>
      </w:r>
      <w:r>
        <w:rPr>
          <w:rFonts w:ascii="Times New Roman"/>
          <w:spacing w:val="-8"/>
          <w:sz w:val="24"/>
        </w:rPr>
        <w:t xml:space="preserve"> </w:t>
      </w:r>
      <w:r>
        <w:rPr>
          <w:sz w:val="24"/>
        </w:rPr>
        <w:t>of</w:t>
      </w:r>
      <w:r>
        <w:rPr>
          <w:rFonts w:ascii="Times New Roman"/>
          <w:spacing w:val="-7"/>
          <w:sz w:val="24"/>
        </w:rPr>
        <w:t xml:space="preserve"> </w:t>
      </w:r>
      <w:r>
        <w:rPr>
          <w:sz w:val="24"/>
        </w:rPr>
        <w:t>arrangement</w:t>
      </w:r>
      <w:r>
        <w:rPr>
          <w:rFonts w:ascii="Times New Roman"/>
          <w:spacing w:val="-9"/>
          <w:sz w:val="24"/>
        </w:rPr>
        <w:t xml:space="preserve"> </w:t>
      </w:r>
      <w:r>
        <w:rPr>
          <w:sz w:val="24"/>
        </w:rPr>
        <w:t>sought</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will</w:t>
      </w:r>
      <w:r>
        <w:rPr>
          <w:rFonts w:ascii="Times New Roman"/>
          <w:sz w:val="24"/>
        </w:rPr>
        <w:t xml:space="preserve"> </w:t>
      </w:r>
      <w:r>
        <w:rPr>
          <w:sz w:val="24"/>
        </w:rPr>
        <w:t>operate</w:t>
      </w:r>
      <w:r>
        <w:rPr>
          <w:rFonts w:ascii="Times New Roman"/>
          <w:sz w:val="24"/>
        </w:rPr>
        <w:t xml:space="preserve"> </w:t>
      </w:r>
      <w:r>
        <w:rPr>
          <w:sz w:val="24"/>
        </w:rPr>
        <w:t>for);</w:t>
      </w:r>
      <w:r>
        <w:rPr>
          <w:rFonts w:ascii="Times New Roman"/>
          <w:sz w:val="24"/>
        </w:rPr>
        <w:t xml:space="preserve"> </w:t>
      </w:r>
      <w:r>
        <w:rPr>
          <w:sz w:val="24"/>
        </w:rPr>
        <w:t>and</w:t>
      </w:r>
    </w:p>
    <w:p w14:paraId="4002515A" w14:textId="77777777" w:rsidR="00A97D2B" w:rsidRDefault="001940AD">
      <w:pPr>
        <w:pStyle w:val="ListParagraph"/>
        <w:numPr>
          <w:ilvl w:val="1"/>
          <w:numId w:val="6"/>
        </w:numPr>
        <w:tabs>
          <w:tab w:val="left" w:pos="1669"/>
        </w:tabs>
        <w:ind w:left="1669" w:right="1242"/>
        <w:rPr>
          <w:sz w:val="24"/>
        </w:rPr>
      </w:pPr>
      <w:r>
        <w:rPr>
          <w:sz w:val="24"/>
        </w:rPr>
        <w:t>set</w:t>
      </w:r>
      <w:r>
        <w:rPr>
          <w:rFonts w:ascii="Times New Roman"/>
          <w:spacing w:val="-6"/>
          <w:sz w:val="24"/>
        </w:rPr>
        <w:t xml:space="preserve"> </w:t>
      </w:r>
      <w:r>
        <w:rPr>
          <w:sz w:val="24"/>
        </w:rPr>
        <w:t>out</w:t>
      </w:r>
      <w:r>
        <w:rPr>
          <w:rFonts w:ascii="Times New Roman"/>
          <w:spacing w:val="-8"/>
          <w:sz w:val="24"/>
        </w:rPr>
        <w:t xml:space="preserve"> </w:t>
      </w:r>
      <w:r>
        <w:rPr>
          <w:sz w:val="24"/>
        </w:rPr>
        <w:t>the</w:t>
      </w:r>
      <w:r>
        <w:rPr>
          <w:rFonts w:ascii="Times New Roman"/>
          <w:spacing w:val="-7"/>
          <w:sz w:val="24"/>
        </w:rPr>
        <w:t xml:space="preserve"> </w:t>
      </w:r>
      <w:r>
        <w:rPr>
          <w:sz w:val="24"/>
        </w:rPr>
        <w:t>reasons</w:t>
      </w:r>
      <w:r>
        <w:rPr>
          <w:rFonts w:ascii="Times New Roman"/>
          <w:spacing w:val="-10"/>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change,</w:t>
      </w:r>
      <w:r>
        <w:rPr>
          <w:rFonts w:ascii="Times New Roman"/>
          <w:spacing w:val="-10"/>
          <w:sz w:val="24"/>
        </w:rPr>
        <w:t xml:space="preserve"> </w:t>
      </w:r>
      <w:r>
        <w:rPr>
          <w:sz w:val="24"/>
        </w:rPr>
        <w:t>noting</w:t>
      </w:r>
      <w:r>
        <w:rPr>
          <w:rFonts w:ascii="Times New Roman"/>
          <w:spacing w:val="-10"/>
          <w:sz w:val="24"/>
        </w:rPr>
        <w:t xml:space="preserve"> </w:t>
      </w:r>
      <w:r>
        <w:rPr>
          <w:sz w:val="24"/>
        </w:rPr>
        <w:t>the</w:t>
      </w:r>
      <w:r>
        <w:rPr>
          <w:rFonts w:ascii="Times New Roman"/>
          <w:spacing w:val="-7"/>
          <w:sz w:val="24"/>
        </w:rPr>
        <w:t xml:space="preserve"> </w:t>
      </w:r>
      <w:r>
        <w:rPr>
          <w:sz w:val="24"/>
        </w:rPr>
        <w:t>reasons</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change</w:t>
      </w:r>
      <w:r>
        <w:rPr>
          <w:rFonts w:ascii="Times New Roman"/>
          <w:spacing w:val="-7"/>
          <w:sz w:val="24"/>
        </w:rPr>
        <w:t xml:space="preserve"> </w:t>
      </w:r>
      <w:r>
        <w:rPr>
          <w:sz w:val="24"/>
        </w:rPr>
        <w:t>may</w:t>
      </w:r>
      <w:r>
        <w:rPr>
          <w:rFonts w:ascii="Times New Roman"/>
          <w:spacing w:val="-8"/>
          <w:sz w:val="24"/>
        </w:rPr>
        <w:t xml:space="preserve"> </w:t>
      </w:r>
      <w:r>
        <w:rPr>
          <w:sz w:val="24"/>
        </w:rPr>
        <w:t>relate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circumstances</w:t>
      </w:r>
      <w:r>
        <w:rPr>
          <w:rFonts w:ascii="Times New Roman"/>
          <w:sz w:val="24"/>
        </w:rPr>
        <w:t xml:space="preserve"> </w:t>
      </w:r>
      <w:r>
        <w:rPr>
          <w:sz w:val="24"/>
        </w:rPr>
        <w:t>set</w:t>
      </w:r>
      <w:r>
        <w:rPr>
          <w:rFonts w:ascii="Times New Roman"/>
          <w:sz w:val="24"/>
        </w:rPr>
        <w:t xml:space="preserve"> </w:t>
      </w:r>
      <w:r>
        <w:rPr>
          <w:sz w:val="24"/>
        </w:rPr>
        <w:t>out</w:t>
      </w:r>
      <w:r>
        <w:rPr>
          <w:rFonts w:ascii="Times New Roman"/>
          <w:sz w:val="24"/>
        </w:rPr>
        <w:t xml:space="preserve"> </w:t>
      </w:r>
      <w:r>
        <w:rPr>
          <w:sz w:val="24"/>
        </w:rPr>
        <w:t>at</w:t>
      </w:r>
      <w:r>
        <w:rPr>
          <w:rFonts w:ascii="Times New Roman"/>
          <w:sz w:val="24"/>
        </w:rPr>
        <w:t xml:space="preserve"> </w:t>
      </w:r>
      <w:r>
        <w:rPr>
          <w:sz w:val="24"/>
        </w:rPr>
        <w:t>section</w:t>
      </w:r>
      <w:r>
        <w:rPr>
          <w:rFonts w:ascii="Times New Roman"/>
          <w:sz w:val="24"/>
        </w:rPr>
        <w:t xml:space="preserve"> </w:t>
      </w:r>
      <w:r>
        <w:rPr>
          <w:sz w:val="24"/>
        </w:rPr>
        <w:t>65(1A)</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5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5C" w14:textId="77777777" w:rsidR="00A97D2B" w:rsidRDefault="00A97D2B">
      <w:pPr>
        <w:pStyle w:val="BodyText"/>
        <w:spacing w:before="270"/>
        <w:ind w:left="0"/>
        <w:rPr>
          <w:i/>
        </w:rPr>
      </w:pPr>
    </w:p>
    <w:p w14:paraId="4002515D" w14:textId="77777777" w:rsidR="00A97D2B" w:rsidRDefault="001940AD">
      <w:pPr>
        <w:pStyle w:val="ListParagraph"/>
        <w:numPr>
          <w:ilvl w:val="0"/>
          <w:numId w:val="6"/>
        </w:numPr>
        <w:tabs>
          <w:tab w:val="left" w:pos="1152"/>
          <w:tab w:val="left" w:pos="1156"/>
        </w:tabs>
        <w:ind w:right="1155"/>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must</w:t>
      </w:r>
      <w:r>
        <w:rPr>
          <w:rFonts w:ascii="Times New Roman"/>
          <w:spacing w:val="-6"/>
          <w:sz w:val="24"/>
        </w:rPr>
        <w:t xml:space="preserve"> </w:t>
      </w:r>
      <w:r>
        <w:rPr>
          <w:sz w:val="24"/>
        </w:rPr>
        <w:t>provide</w:t>
      </w:r>
      <w:r>
        <w:rPr>
          <w:rFonts w:ascii="Times New Roman"/>
          <w:spacing w:val="-7"/>
          <w:sz w:val="24"/>
        </w:rPr>
        <w:t xml:space="preserve"> </w:t>
      </w:r>
      <w:r>
        <w:rPr>
          <w:sz w:val="24"/>
        </w:rPr>
        <w:t>a</w:t>
      </w:r>
      <w:r>
        <w:rPr>
          <w:rFonts w:ascii="Times New Roman"/>
          <w:spacing w:val="-9"/>
          <w:sz w:val="24"/>
        </w:rPr>
        <w:t xml:space="preserve"> </w:t>
      </w:r>
      <w:r>
        <w:rPr>
          <w:sz w:val="24"/>
        </w:rPr>
        <w:t>written</w:t>
      </w:r>
      <w:r>
        <w:rPr>
          <w:rFonts w:ascii="Times New Roman"/>
          <w:spacing w:val="-6"/>
          <w:sz w:val="24"/>
        </w:rPr>
        <w:t xml:space="preserve"> </w:t>
      </w:r>
      <w:r>
        <w:rPr>
          <w:sz w:val="24"/>
        </w:rPr>
        <w:t>response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request</w:t>
      </w:r>
      <w:r>
        <w:rPr>
          <w:rFonts w:ascii="Times New Roman"/>
          <w:spacing w:val="-8"/>
          <w:sz w:val="24"/>
        </w:rPr>
        <w:t xml:space="preserve"> </w:t>
      </w:r>
      <w:r>
        <w:rPr>
          <w:sz w:val="24"/>
        </w:rPr>
        <w:t>within</w:t>
      </w:r>
      <w:r>
        <w:rPr>
          <w:rFonts w:ascii="Times New Roman"/>
          <w:spacing w:val="-9"/>
          <w:sz w:val="24"/>
        </w:rPr>
        <w:t xml:space="preserve"> </w:t>
      </w:r>
      <w:r>
        <w:rPr>
          <w:sz w:val="24"/>
        </w:rPr>
        <w:t>21</w:t>
      </w:r>
      <w:r>
        <w:rPr>
          <w:rFonts w:ascii="Times New Roman"/>
          <w:spacing w:val="-9"/>
          <w:sz w:val="24"/>
        </w:rPr>
        <w:t xml:space="preserve"> </w:t>
      </w:r>
      <w:r>
        <w:rPr>
          <w:sz w:val="24"/>
        </w:rPr>
        <w:t>days</w:t>
      </w:r>
      <w:r>
        <w:rPr>
          <w:rFonts w:ascii="Times New Roman"/>
          <w:spacing w:val="-10"/>
          <w:sz w:val="24"/>
        </w:rPr>
        <w:t xml:space="preserve"> </w:t>
      </w:r>
      <w:r>
        <w:rPr>
          <w:sz w:val="24"/>
        </w:rPr>
        <w:t>of</w:t>
      </w:r>
      <w:r>
        <w:rPr>
          <w:rFonts w:ascii="Times New Roman"/>
          <w:spacing w:val="-6"/>
          <w:sz w:val="24"/>
        </w:rPr>
        <w:t xml:space="preserve"> </w:t>
      </w:r>
      <w:r>
        <w:rPr>
          <w:sz w:val="24"/>
        </w:rPr>
        <w:t>receiving</w:t>
      </w:r>
      <w:r>
        <w:rPr>
          <w:rFonts w:ascii="Times New Roman"/>
          <w:sz w:val="24"/>
        </w:rPr>
        <w:t xml:space="preserve"> </w:t>
      </w:r>
      <w:r>
        <w:rPr>
          <w:sz w:val="24"/>
        </w:rPr>
        <w:t>the</w:t>
      </w:r>
      <w:r>
        <w:rPr>
          <w:rFonts w:ascii="Times New Roman"/>
          <w:sz w:val="24"/>
        </w:rPr>
        <w:t xml:space="preserve"> </w:t>
      </w:r>
      <w:r>
        <w:rPr>
          <w:sz w:val="24"/>
        </w:rPr>
        <w:t>request.</w:t>
      </w:r>
    </w:p>
    <w:p w14:paraId="4002515E"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4"/>
          <w:sz w:val="24"/>
        </w:rPr>
        <w:t xml:space="preserve"> </w:t>
      </w:r>
      <w:r>
        <w:rPr>
          <w:sz w:val="24"/>
        </w:rPr>
        <w:t>response</w:t>
      </w:r>
      <w:r>
        <w:rPr>
          <w:rFonts w:ascii="Times New Roman"/>
          <w:spacing w:val="-13"/>
          <w:sz w:val="24"/>
        </w:rPr>
        <w:t xml:space="preserve"> </w:t>
      </w:r>
      <w:r>
        <w:rPr>
          <w:spacing w:val="-4"/>
          <w:sz w:val="24"/>
        </w:rPr>
        <w:t>must:</w:t>
      </w:r>
    </w:p>
    <w:p w14:paraId="4002515F" w14:textId="77777777" w:rsidR="00A97D2B" w:rsidRDefault="001940AD">
      <w:pPr>
        <w:pStyle w:val="ListParagraph"/>
        <w:numPr>
          <w:ilvl w:val="1"/>
          <w:numId w:val="6"/>
        </w:numPr>
        <w:tabs>
          <w:tab w:val="left" w:pos="1669"/>
        </w:tabs>
        <w:ind w:left="1669" w:right="1355"/>
        <w:rPr>
          <w:sz w:val="24"/>
        </w:rPr>
      </w:pPr>
      <w:r>
        <w:rPr>
          <w:sz w:val="24"/>
        </w:rPr>
        <w:t>state</w:t>
      </w:r>
      <w:r>
        <w:rPr>
          <w:rFonts w:ascii="Times New Roman"/>
          <w:spacing w:val="-10"/>
          <w:sz w:val="24"/>
        </w:rPr>
        <w:t xml:space="preserve"> </w:t>
      </w:r>
      <w:r>
        <w:rPr>
          <w:sz w:val="24"/>
        </w:rPr>
        <w:t>that</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11"/>
          <w:sz w:val="24"/>
        </w:rPr>
        <w:t xml:space="preserve"> </w:t>
      </w:r>
      <w:r>
        <w:rPr>
          <w:sz w:val="24"/>
        </w:rPr>
        <w:t>approves</w:t>
      </w:r>
      <w:r>
        <w:rPr>
          <w:rFonts w:ascii="Times New Roman"/>
          <w:spacing w:val="-11"/>
          <w:sz w:val="24"/>
        </w:rPr>
        <w:t xml:space="preserve"> </w:t>
      </w:r>
      <w:r>
        <w:rPr>
          <w:sz w:val="24"/>
        </w:rPr>
        <w:t>the</w:t>
      </w:r>
      <w:r>
        <w:rPr>
          <w:rFonts w:ascii="Times New Roman"/>
          <w:spacing w:val="-8"/>
          <w:sz w:val="24"/>
        </w:rPr>
        <w:t xml:space="preserve"> </w:t>
      </w:r>
      <w:r>
        <w:rPr>
          <w:sz w:val="24"/>
        </w:rPr>
        <w:t>request</w:t>
      </w:r>
      <w:r>
        <w:rPr>
          <w:rFonts w:ascii="Times New Roman"/>
          <w:spacing w:val="-9"/>
          <w:sz w:val="24"/>
        </w:rPr>
        <w:t xml:space="preserve"> </w:t>
      </w:r>
      <w:r>
        <w:rPr>
          <w:sz w:val="24"/>
        </w:rPr>
        <w:t>and</w:t>
      </w:r>
      <w:r>
        <w:rPr>
          <w:rFonts w:ascii="Times New Roman"/>
          <w:spacing w:val="-7"/>
          <w:sz w:val="24"/>
        </w:rPr>
        <w:t xml:space="preserve"> </w:t>
      </w:r>
      <w:r>
        <w:rPr>
          <w:sz w:val="24"/>
        </w:rPr>
        <w:t>provide</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r>
        <w:rPr>
          <w:sz w:val="24"/>
        </w:rPr>
        <w:t>detail</w:t>
      </w:r>
      <w:r>
        <w:rPr>
          <w:rFonts w:ascii="Times New Roman"/>
          <w:spacing w:val="-8"/>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227;</w:t>
      </w:r>
      <w:r>
        <w:rPr>
          <w:rFonts w:ascii="Times New Roman"/>
          <w:sz w:val="24"/>
        </w:rPr>
        <w:t xml:space="preserve"> </w:t>
      </w:r>
      <w:r>
        <w:rPr>
          <w:sz w:val="24"/>
        </w:rPr>
        <w:t>or</w:t>
      </w:r>
    </w:p>
    <w:p w14:paraId="40025160" w14:textId="77777777" w:rsidR="00A97D2B" w:rsidRDefault="001940AD">
      <w:pPr>
        <w:pStyle w:val="ListParagraph"/>
        <w:numPr>
          <w:ilvl w:val="1"/>
          <w:numId w:val="6"/>
        </w:numPr>
        <w:tabs>
          <w:tab w:val="left" w:pos="1670"/>
        </w:tabs>
        <w:ind w:right="1435"/>
        <w:rPr>
          <w:sz w:val="24"/>
        </w:rPr>
      </w:pPr>
      <w:r>
        <w:rPr>
          <w:sz w:val="24"/>
        </w:rPr>
        <w:t>if</w:t>
      </w:r>
      <w:r>
        <w:rPr>
          <w:rFonts w:ascii="Times New Roman" w:hAnsi="Times New Roman"/>
          <w:sz w:val="24"/>
        </w:rPr>
        <w:t xml:space="preserve"> </w:t>
      </w:r>
      <w:r>
        <w:rPr>
          <w:sz w:val="24"/>
        </w:rPr>
        <w:t>following</w:t>
      </w:r>
      <w:r>
        <w:rPr>
          <w:rFonts w:ascii="Times New Roman" w:hAnsi="Times New Roman"/>
          <w:sz w:val="24"/>
        </w:rPr>
        <w:t xml:space="preserve"> </w:t>
      </w:r>
      <w:r>
        <w:rPr>
          <w:sz w:val="24"/>
        </w:rPr>
        <w:t>discussion</w:t>
      </w:r>
      <w:r>
        <w:rPr>
          <w:rFonts w:ascii="Times New Roman" w:hAnsi="Times New Roman"/>
          <w:sz w:val="24"/>
        </w:rPr>
        <w:t xml:space="preserve"> </w:t>
      </w:r>
      <w:r>
        <w:rPr>
          <w:sz w:val="24"/>
        </w:rPr>
        <w:t>between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agree</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change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pacing w:val="-10"/>
          <w:sz w:val="24"/>
        </w:rPr>
        <w:t xml:space="preserve"> </w:t>
      </w:r>
      <w:r>
        <w:rPr>
          <w:sz w:val="24"/>
        </w:rPr>
        <w:t>that</w:t>
      </w:r>
      <w:r>
        <w:rPr>
          <w:rFonts w:ascii="Times New Roman" w:hAnsi="Times New Roman"/>
          <w:spacing w:val="-8"/>
          <w:sz w:val="24"/>
        </w:rPr>
        <w:t xml:space="preserve"> </w:t>
      </w:r>
      <w:r>
        <w:rPr>
          <w:sz w:val="24"/>
        </w:rPr>
        <w:t>differs</w:t>
      </w:r>
      <w:r>
        <w:rPr>
          <w:rFonts w:ascii="Times New Roman" w:hAnsi="Times New Roman"/>
          <w:spacing w:val="-8"/>
          <w:sz w:val="24"/>
        </w:rPr>
        <w:t xml:space="preserve"> </w:t>
      </w:r>
      <w:r>
        <w:rPr>
          <w:sz w:val="24"/>
        </w:rPr>
        <w:t>from</w:t>
      </w:r>
      <w:r>
        <w:rPr>
          <w:rFonts w:ascii="Times New Roman" w:hAnsi="Times New Roman"/>
          <w:spacing w:val="-9"/>
          <w:sz w:val="24"/>
        </w:rPr>
        <w:t xml:space="preserve"> </w:t>
      </w:r>
      <w:r>
        <w:rPr>
          <w:sz w:val="24"/>
        </w:rPr>
        <w:t>that</w:t>
      </w:r>
      <w:r>
        <w:rPr>
          <w:rFonts w:ascii="Times New Roman" w:hAnsi="Times New Roman"/>
          <w:spacing w:val="-8"/>
          <w:sz w:val="24"/>
        </w:rPr>
        <w:t xml:space="preserve"> </w:t>
      </w:r>
      <w:r>
        <w:rPr>
          <w:sz w:val="24"/>
        </w:rPr>
        <w:t>set</w:t>
      </w:r>
      <w:r>
        <w:rPr>
          <w:rFonts w:ascii="Times New Roman" w:hAnsi="Times New Roman"/>
          <w:spacing w:val="-8"/>
          <w:sz w:val="24"/>
        </w:rPr>
        <w:t xml:space="preserve"> </w:t>
      </w:r>
      <w:r>
        <w:rPr>
          <w:sz w:val="24"/>
        </w:rPr>
        <w:t>out</w:t>
      </w:r>
      <w:r>
        <w:rPr>
          <w:rFonts w:ascii="Times New Roman" w:hAnsi="Times New Roman"/>
          <w:spacing w:val="-6"/>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request</w:t>
      </w:r>
      <w:r>
        <w:rPr>
          <w:rFonts w:ascii="Times New Roman" w:hAnsi="Times New Roman"/>
          <w:spacing w:val="-8"/>
          <w:sz w:val="24"/>
        </w:rPr>
        <w:t xml:space="preserve"> </w:t>
      </w:r>
      <w:r>
        <w:rPr>
          <w:sz w:val="24"/>
        </w:rPr>
        <w:t>–</w:t>
      </w:r>
      <w:r>
        <w:rPr>
          <w:rFonts w:ascii="Times New Roman" w:hAnsi="Times New Roman"/>
          <w:spacing w:val="-7"/>
          <w:sz w:val="24"/>
        </w:rPr>
        <w:t xml:space="preserve"> </w:t>
      </w:r>
      <w:r>
        <w:rPr>
          <w:sz w:val="24"/>
        </w:rPr>
        <w:t>set</w:t>
      </w:r>
      <w:r>
        <w:rPr>
          <w:rFonts w:ascii="Times New Roman" w:hAnsi="Times New Roman"/>
          <w:spacing w:val="-8"/>
          <w:sz w:val="24"/>
        </w:rPr>
        <w:t xml:space="preserve"> </w:t>
      </w:r>
      <w:r>
        <w:rPr>
          <w:sz w:val="24"/>
        </w:rPr>
        <w:t>out</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agreed</w:t>
      </w:r>
      <w:r>
        <w:rPr>
          <w:rFonts w:ascii="Times New Roman" w:hAnsi="Times New Roman"/>
          <w:sz w:val="24"/>
        </w:rPr>
        <w:t xml:space="preserve"> </w:t>
      </w:r>
      <w:r>
        <w:rPr>
          <w:sz w:val="24"/>
        </w:rPr>
        <w:t>change;</w:t>
      </w:r>
      <w:r>
        <w:rPr>
          <w:rFonts w:ascii="Times New Roman" w:hAnsi="Times New Roman"/>
          <w:sz w:val="24"/>
        </w:rPr>
        <w:t xml:space="preserve"> </w:t>
      </w:r>
      <w:r>
        <w:rPr>
          <w:sz w:val="24"/>
        </w:rPr>
        <w:t>or</w:t>
      </w:r>
    </w:p>
    <w:p w14:paraId="40025161" w14:textId="77777777" w:rsidR="00A97D2B" w:rsidRDefault="001940AD">
      <w:pPr>
        <w:pStyle w:val="ListParagraph"/>
        <w:numPr>
          <w:ilvl w:val="1"/>
          <w:numId w:val="6"/>
        </w:numPr>
        <w:tabs>
          <w:tab w:val="left" w:pos="1669"/>
        </w:tabs>
        <w:spacing w:line="292" w:lineRule="exact"/>
        <w:ind w:left="1669" w:hanging="513"/>
        <w:rPr>
          <w:sz w:val="24"/>
        </w:rPr>
      </w:pPr>
      <w:r>
        <w:rPr>
          <w:sz w:val="24"/>
        </w:rPr>
        <w:t>state</w:t>
      </w:r>
      <w:r>
        <w:rPr>
          <w:rFonts w:ascii="Times New Roman"/>
          <w:spacing w:val="-14"/>
          <w:sz w:val="24"/>
        </w:rPr>
        <w:t xml:space="preserve"> </w:t>
      </w:r>
      <w:r>
        <w:rPr>
          <w:sz w:val="24"/>
        </w:rPr>
        <w:t>that</w:t>
      </w:r>
      <w:r>
        <w:rPr>
          <w:rFonts w:ascii="Times New Roman"/>
          <w:spacing w:val="-13"/>
          <w:sz w:val="24"/>
        </w:rPr>
        <w:t xml:space="preserve"> </w:t>
      </w:r>
      <w:r>
        <w:rPr>
          <w:sz w:val="24"/>
        </w:rPr>
        <w:t>the</w:t>
      </w:r>
      <w:r>
        <w:rPr>
          <w:rFonts w:ascii="Times New Roman"/>
          <w:spacing w:val="-12"/>
          <w:sz w:val="24"/>
        </w:rPr>
        <w:t xml:space="preserve"> </w:t>
      </w:r>
      <w:r>
        <w:rPr>
          <w:sz w:val="24"/>
        </w:rPr>
        <w:t>Secretary</w:t>
      </w:r>
      <w:r>
        <w:rPr>
          <w:rFonts w:ascii="Times New Roman"/>
          <w:spacing w:val="-15"/>
          <w:sz w:val="24"/>
        </w:rPr>
        <w:t xml:space="preserve"> </w:t>
      </w:r>
      <w:r>
        <w:rPr>
          <w:sz w:val="24"/>
        </w:rPr>
        <w:t>refuses</w:t>
      </w:r>
      <w:r>
        <w:rPr>
          <w:rFonts w:ascii="Times New Roman"/>
          <w:spacing w:val="-14"/>
          <w:sz w:val="24"/>
        </w:rPr>
        <w:t xml:space="preserve"> </w:t>
      </w:r>
      <w:r>
        <w:rPr>
          <w:sz w:val="24"/>
        </w:rPr>
        <w:t>the</w:t>
      </w:r>
      <w:r>
        <w:rPr>
          <w:rFonts w:ascii="Times New Roman"/>
          <w:spacing w:val="-12"/>
          <w:sz w:val="24"/>
        </w:rPr>
        <w:t xml:space="preserve"> </w:t>
      </w:r>
      <w:r>
        <w:rPr>
          <w:sz w:val="24"/>
        </w:rPr>
        <w:t>request</w:t>
      </w:r>
      <w:r>
        <w:rPr>
          <w:rFonts w:ascii="Times New Roman"/>
          <w:spacing w:val="-13"/>
          <w:sz w:val="24"/>
        </w:rPr>
        <w:t xml:space="preserve"> </w:t>
      </w:r>
      <w:r>
        <w:rPr>
          <w:sz w:val="24"/>
        </w:rPr>
        <w:t>and</w:t>
      </w:r>
      <w:r>
        <w:rPr>
          <w:rFonts w:ascii="Times New Roman"/>
          <w:spacing w:val="-14"/>
          <w:sz w:val="24"/>
        </w:rPr>
        <w:t xml:space="preserve"> </w:t>
      </w:r>
      <w:r>
        <w:rPr>
          <w:sz w:val="24"/>
        </w:rPr>
        <w:t>include</w:t>
      </w:r>
      <w:r>
        <w:rPr>
          <w:rFonts w:ascii="Times New Roman"/>
          <w:spacing w:val="-13"/>
          <w:sz w:val="24"/>
        </w:rPr>
        <w:t xml:space="preserve"> </w:t>
      </w:r>
      <w:r>
        <w:rPr>
          <w:sz w:val="24"/>
        </w:rPr>
        <w:t>the</w:t>
      </w:r>
      <w:r>
        <w:rPr>
          <w:rFonts w:ascii="Times New Roman"/>
          <w:spacing w:val="-14"/>
          <w:sz w:val="24"/>
        </w:rPr>
        <w:t xml:space="preserve"> </w:t>
      </w:r>
      <w:r>
        <w:rPr>
          <w:sz w:val="24"/>
        </w:rPr>
        <w:t>following</w:t>
      </w:r>
      <w:r>
        <w:rPr>
          <w:rFonts w:ascii="Times New Roman"/>
          <w:spacing w:val="-15"/>
          <w:sz w:val="24"/>
        </w:rPr>
        <w:t xml:space="preserve"> </w:t>
      </w:r>
      <w:r>
        <w:rPr>
          <w:spacing w:val="-2"/>
          <w:sz w:val="24"/>
        </w:rPr>
        <w:t>matters:</w:t>
      </w:r>
    </w:p>
    <w:p w14:paraId="40025162" w14:textId="77777777" w:rsidR="00A97D2B" w:rsidRDefault="001940AD">
      <w:pPr>
        <w:pStyle w:val="ListParagraph"/>
        <w:numPr>
          <w:ilvl w:val="2"/>
          <w:numId w:val="6"/>
        </w:numPr>
        <w:tabs>
          <w:tab w:val="left" w:pos="1954"/>
        </w:tabs>
        <w:ind w:left="1954" w:hanging="294"/>
        <w:rPr>
          <w:sz w:val="24"/>
        </w:rPr>
      </w:pPr>
      <w:r>
        <w:rPr>
          <w:sz w:val="24"/>
        </w:rPr>
        <w:t>details</w:t>
      </w:r>
      <w:r>
        <w:rPr>
          <w:rFonts w:ascii="Times New Roman"/>
          <w:spacing w:val="-14"/>
          <w:sz w:val="24"/>
        </w:rPr>
        <w:t xml:space="preserve"> </w:t>
      </w:r>
      <w:r>
        <w:rPr>
          <w:sz w:val="24"/>
        </w:rPr>
        <w:t>of</w:t>
      </w:r>
      <w:r>
        <w:rPr>
          <w:rFonts w:ascii="Times New Roman"/>
          <w:spacing w:val="-11"/>
          <w:sz w:val="24"/>
        </w:rPr>
        <w:t xml:space="preserve"> </w:t>
      </w:r>
      <w:r>
        <w:rPr>
          <w:sz w:val="24"/>
        </w:rPr>
        <w:t>the</w:t>
      </w:r>
      <w:r>
        <w:rPr>
          <w:rFonts w:ascii="Times New Roman"/>
          <w:spacing w:val="-13"/>
          <w:sz w:val="24"/>
        </w:rPr>
        <w:t xml:space="preserve"> </w:t>
      </w:r>
      <w:r>
        <w:rPr>
          <w:sz w:val="24"/>
        </w:rPr>
        <w:t>reasons</w:t>
      </w:r>
      <w:r>
        <w:rPr>
          <w:rFonts w:ascii="Times New Roman"/>
          <w:spacing w:val="-13"/>
          <w:sz w:val="24"/>
        </w:rPr>
        <w:t xml:space="preserve"> </w:t>
      </w:r>
      <w:r>
        <w:rPr>
          <w:sz w:val="24"/>
        </w:rPr>
        <w:t>for</w:t>
      </w:r>
      <w:r>
        <w:rPr>
          <w:rFonts w:ascii="Times New Roman"/>
          <w:spacing w:val="-12"/>
          <w:sz w:val="24"/>
        </w:rPr>
        <w:t xml:space="preserve"> </w:t>
      </w:r>
      <w:r>
        <w:rPr>
          <w:sz w:val="24"/>
        </w:rPr>
        <w:t>the</w:t>
      </w:r>
      <w:r>
        <w:rPr>
          <w:rFonts w:ascii="Times New Roman"/>
          <w:spacing w:val="-11"/>
          <w:sz w:val="24"/>
        </w:rPr>
        <w:t xml:space="preserve"> </w:t>
      </w:r>
      <w:r>
        <w:rPr>
          <w:sz w:val="24"/>
        </w:rPr>
        <w:t>refusal;</w:t>
      </w:r>
      <w:r>
        <w:rPr>
          <w:rFonts w:ascii="Times New Roman"/>
          <w:spacing w:val="-10"/>
          <w:sz w:val="24"/>
        </w:rPr>
        <w:t xml:space="preserve"> </w:t>
      </w:r>
      <w:r>
        <w:rPr>
          <w:spacing w:val="-5"/>
          <w:sz w:val="24"/>
        </w:rPr>
        <w:t>and</w:t>
      </w:r>
    </w:p>
    <w:p w14:paraId="40025163" w14:textId="77777777" w:rsidR="00A97D2B" w:rsidRDefault="001940AD">
      <w:pPr>
        <w:pStyle w:val="ListParagraph"/>
        <w:numPr>
          <w:ilvl w:val="2"/>
          <w:numId w:val="6"/>
        </w:numPr>
        <w:tabs>
          <w:tab w:val="left" w:pos="1953"/>
          <w:tab w:val="left" w:pos="1955"/>
        </w:tabs>
        <w:spacing w:before="2"/>
        <w:ind w:right="1213" w:hanging="351"/>
        <w:rPr>
          <w:sz w:val="24"/>
        </w:rPr>
      </w:pPr>
      <w:r>
        <w:rPr>
          <w:sz w:val="24"/>
        </w:rPr>
        <w:t>set</w:t>
      </w:r>
      <w:r>
        <w:rPr>
          <w:rFonts w:ascii="Times New Roman" w:hAnsi="Times New Roman"/>
          <w:spacing w:val="-6"/>
          <w:sz w:val="24"/>
        </w:rPr>
        <w:t xml:space="preserve"> </w:t>
      </w:r>
      <w:r>
        <w:rPr>
          <w:sz w:val="24"/>
        </w:rPr>
        <w:t>out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10"/>
          <w:sz w:val="24"/>
        </w:rPr>
        <w:t xml:space="preserve"> </w:t>
      </w:r>
      <w:r>
        <w:rPr>
          <w:sz w:val="24"/>
        </w:rPr>
        <w:t>particular</w:t>
      </w:r>
      <w:r>
        <w:rPr>
          <w:rFonts w:ascii="Times New Roman" w:hAnsi="Times New Roman"/>
          <w:spacing w:val="-9"/>
          <w:sz w:val="24"/>
        </w:rPr>
        <w:t xml:space="preserve"> </w:t>
      </w:r>
      <w:r>
        <w:rPr>
          <w:sz w:val="24"/>
        </w:rPr>
        <w:t>business</w:t>
      </w:r>
      <w:r>
        <w:rPr>
          <w:rFonts w:ascii="Times New Roman" w:hAnsi="Times New Roman"/>
          <w:spacing w:val="-8"/>
          <w:sz w:val="24"/>
        </w:rPr>
        <w:t xml:space="preserve"> </w:t>
      </w:r>
      <w:r>
        <w:rPr>
          <w:sz w:val="24"/>
        </w:rPr>
        <w:t>grounds</w:t>
      </w:r>
      <w:r>
        <w:rPr>
          <w:rFonts w:ascii="Times New Roman" w:hAnsi="Times New Roman"/>
          <w:spacing w:val="-10"/>
          <w:sz w:val="24"/>
        </w:rPr>
        <w:t xml:space="preserve"> </w:t>
      </w:r>
      <w:r>
        <w:rPr>
          <w:sz w:val="24"/>
        </w:rPr>
        <w:t>for</w:t>
      </w:r>
      <w:r>
        <w:rPr>
          <w:rFonts w:ascii="Times New Roman" w:hAnsi="Times New Roman"/>
          <w:spacing w:val="-9"/>
          <w:sz w:val="24"/>
        </w:rPr>
        <w:t xml:space="preserve"> </w:t>
      </w:r>
      <w:r>
        <w:rPr>
          <w:sz w:val="24"/>
        </w:rPr>
        <w:t>refusing</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request,</w:t>
      </w:r>
      <w:r>
        <w:rPr>
          <w:rFonts w:ascii="Times New Roman" w:hAnsi="Times New Roman"/>
          <w:sz w:val="24"/>
        </w:rPr>
        <w:t xml:space="preserve"> </w:t>
      </w:r>
      <w:r>
        <w:rPr>
          <w:sz w:val="24"/>
        </w:rPr>
        <w:t>explain</w:t>
      </w:r>
      <w:r>
        <w:rPr>
          <w:rFonts w:ascii="Times New Roman" w:hAnsi="Times New Roman"/>
          <w:sz w:val="24"/>
        </w:rPr>
        <w:t xml:space="preserve"> </w:t>
      </w:r>
      <w:r>
        <w:rPr>
          <w:sz w:val="24"/>
        </w:rPr>
        <w:t>how</w:t>
      </w:r>
      <w:r>
        <w:rPr>
          <w:rFonts w:ascii="Times New Roman" w:hAnsi="Times New Roman"/>
          <w:sz w:val="24"/>
        </w:rPr>
        <w:t xml:space="preserve"> </w:t>
      </w:r>
      <w:r>
        <w:rPr>
          <w:sz w:val="24"/>
        </w:rPr>
        <w:t>those</w:t>
      </w:r>
      <w:r>
        <w:rPr>
          <w:rFonts w:ascii="Times New Roman" w:hAnsi="Times New Roman"/>
          <w:sz w:val="24"/>
        </w:rPr>
        <w:t xml:space="preserve"> </w:t>
      </w:r>
      <w:r>
        <w:rPr>
          <w:sz w:val="24"/>
        </w:rPr>
        <w:t>grounds</w:t>
      </w:r>
      <w:r>
        <w:rPr>
          <w:rFonts w:ascii="Times New Roman" w:hAnsi="Times New Roman"/>
          <w:sz w:val="24"/>
        </w:rPr>
        <w:t xml:space="preserve"> </w:t>
      </w:r>
      <w:r>
        <w:rPr>
          <w:sz w:val="24"/>
        </w:rPr>
        <w:t>apply</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request;</w:t>
      </w:r>
      <w:r>
        <w:rPr>
          <w:rFonts w:ascii="Times New Roman" w:hAnsi="Times New Roman"/>
          <w:sz w:val="24"/>
        </w:rPr>
        <w:t xml:space="preserve"> </w:t>
      </w:r>
      <w:r>
        <w:rPr>
          <w:sz w:val="24"/>
        </w:rPr>
        <w:t>and</w:t>
      </w:r>
    </w:p>
    <w:p w14:paraId="40025164" w14:textId="77777777" w:rsidR="00A97D2B" w:rsidRDefault="001940AD">
      <w:pPr>
        <w:pStyle w:val="ListParagraph"/>
        <w:numPr>
          <w:ilvl w:val="2"/>
          <w:numId w:val="6"/>
        </w:numPr>
        <w:tabs>
          <w:tab w:val="left" w:pos="1954"/>
        </w:tabs>
        <w:spacing w:line="293" w:lineRule="exact"/>
        <w:ind w:left="1954" w:hanging="404"/>
        <w:rPr>
          <w:sz w:val="24"/>
        </w:rPr>
      </w:pPr>
      <w:r>
        <w:rPr>
          <w:spacing w:val="-2"/>
          <w:sz w:val="24"/>
        </w:rPr>
        <w:t>either:</w:t>
      </w:r>
    </w:p>
    <w:p w14:paraId="40025165" w14:textId="77777777" w:rsidR="00A97D2B" w:rsidRDefault="001940AD">
      <w:pPr>
        <w:pStyle w:val="ListParagraph"/>
        <w:numPr>
          <w:ilvl w:val="3"/>
          <w:numId w:val="6"/>
        </w:numPr>
        <w:tabs>
          <w:tab w:val="left" w:pos="2325"/>
        </w:tabs>
        <w:ind w:right="1318" w:hanging="387"/>
        <w:rPr>
          <w:sz w:val="24"/>
        </w:rPr>
      </w:pPr>
      <w:r>
        <w:rPr>
          <w:sz w:val="24"/>
        </w:rPr>
        <w:t>set</w:t>
      </w:r>
      <w:r>
        <w:rPr>
          <w:rFonts w:ascii="Times New Roman" w:hAnsi="Times New Roman"/>
          <w:spacing w:val="-7"/>
          <w:sz w:val="24"/>
        </w:rPr>
        <w:t xml:space="preserve"> </w:t>
      </w:r>
      <w:r>
        <w:rPr>
          <w:sz w:val="24"/>
        </w:rPr>
        <w:t>out</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changes</w:t>
      </w:r>
      <w:r>
        <w:rPr>
          <w:rFonts w:ascii="Times New Roman" w:hAnsi="Times New Roman"/>
          <w:spacing w:val="-9"/>
          <w:sz w:val="24"/>
        </w:rPr>
        <w:t xml:space="preserve"> </w:t>
      </w:r>
      <w:r>
        <w:rPr>
          <w:sz w:val="24"/>
        </w:rPr>
        <w:t>(other</w:t>
      </w:r>
      <w:r>
        <w:rPr>
          <w:rFonts w:ascii="Times New Roman" w:hAnsi="Times New Roman"/>
          <w:spacing w:val="-8"/>
          <w:sz w:val="24"/>
        </w:rPr>
        <w:t xml:space="preserve"> </w:t>
      </w:r>
      <w:r>
        <w:rPr>
          <w:sz w:val="24"/>
        </w:rPr>
        <w:t>than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requested</w:t>
      </w:r>
      <w:r>
        <w:rPr>
          <w:rFonts w:ascii="Times New Roman" w:hAnsi="Times New Roman"/>
          <w:spacing w:val="-7"/>
          <w:sz w:val="24"/>
        </w:rPr>
        <w:t xml:space="preserve"> </w:t>
      </w:r>
      <w:r>
        <w:rPr>
          <w:sz w:val="24"/>
        </w:rPr>
        <w:t>change)</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that</w:t>
      </w:r>
      <w:r>
        <w:rPr>
          <w:rFonts w:ascii="Times New Roman" w:hAnsi="Times New Roman"/>
          <w:sz w:val="24"/>
        </w:rPr>
        <w:t xml:space="preserve"> </w:t>
      </w:r>
      <w:r>
        <w:rPr>
          <w:sz w:val="24"/>
        </w:rPr>
        <w:t>would</w:t>
      </w:r>
      <w:r>
        <w:rPr>
          <w:rFonts w:ascii="Times New Roman" w:hAnsi="Times New Roman"/>
          <w:sz w:val="24"/>
        </w:rPr>
        <w:t xml:space="preserve"> </w:t>
      </w:r>
      <w:r>
        <w:rPr>
          <w:sz w:val="24"/>
        </w:rPr>
        <w:t>accommodate,</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extent,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outlined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request</w:t>
      </w:r>
      <w:r>
        <w:rPr>
          <w:rFonts w:ascii="Times New Roman" w:hAnsi="Times New Roman"/>
          <w:sz w:val="24"/>
        </w:rPr>
        <w:t xml:space="preserve"> </w:t>
      </w:r>
      <w:r>
        <w:rPr>
          <w:sz w:val="24"/>
        </w:rPr>
        <w:t>and</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would</w:t>
      </w:r>
      <w:r>
        <w:rPr>
          <w:rFonts w:ascii="Times New Roman" w:hAnsi="Times New Roman"/>
          <w:sz w:val="24"/>
        </w:rPr>
        <w:t xml:space="preserve"> </w:t>
      </w:r>
      <w:r>
        <w:rPr>
          <w:sz w:val="24"/>
        </w:rPr>
        <w:t>be</w:t>
      </w:r>
      <w:r>
        <w:rPr>
          <w:rFonts w:ascii="Times New Roman" w:hAnsi="Times New Roman"/>
          <w:sz w:val="24"/>
        </w:rPr>
        <w:t xml:space="preserve"> </w:t>
      </w:r>
      <w:r>
        <w:rPr>
          <w:sz w:val="24"/>
        </w:rPr>
        <w:t>willing</w:t>
      </w:r>
      <w:r>
        <w:rPr>
          <w:rFonts w:ascii="Times New Roman" w:hAnsi="Times New Roman"/>
          <w:sz w:val="24"/>
        </w:rPr>
        <w:t xml:space="preserve"> </w:t>
      </w:r>
      <w:r>
        <w:rPr>
          <w:sz w:val="24"/>
        </w:rPr>
        <w:t>to</w:t>
      </w:r>
      <w:r>
        <w:rPr>
          <w:rFonts w:ascii="Times New Roman" w:hAnsi="Times New Roman"/>
          <w:sz w:val="24"/>
        </w:rPr>
        <w:t xml:space="preserve"> </w:t>
      </w:r>
      <w:r>
        <w:rPr>
          <w:sz w:val="24"/>
        </w:rPr>
        <w:t>make;</w:t>
      </w:r>
      <w:r>
        <w:rPr>
          <w:rFonts w:ascii="Times New Roman" w:hAnsi="Times New Roman"/>
          <w:sz w:val="24"/>
        </w:rPr>
        <w:t xml:space="preserve"> </w:t>
      </w:r>
      <w:r>
        <w:rPr>
          <w:sz w:val="24"/>
        </w:rPr>
        <w:t>or</w:t>
      </w:r>
    </w:p>
    <w:p w14:paraId="40025166" w14:textId="77777777" w:rsidR="00A97D2B" w:rsidRDefault="001940AD">
      <w:pPr>
        <w:pStyle w:val="ListParagraph"/>
        <w:numPr>
          <w:ilvl w:val="3"/>
          <w:numId w:val="6"/>
        </w:numPr>
        <w:tabs>
          <w:tab w:val="left" w:pos="2325"/>
        </w:tabs>
        <w:spacing w:line="292" w:lineRule="exact"/>
        <w:ind w:hanging="387"/>
        <w:rPr>
          <w:sz w:val="24"/>
        </w:rPr>
      </w:pPr>
      <w:r>
        <w:rPr>
          <w:sz w:val="24"/>
        </w:rPr>
        <w:t>state</w:t>
      </w:r>
      <w:r>
        <w:rPr>
          <w:rFonts w:ascii="Times New Roman"/>
          <w:spacing w:val="-13"/>
          <w:sz w:val="24"/>
        </w:rPr>
        <w:t xml:space="preserve"> </w:t>
      </w:r>
      <w:r>
        <w:rPr>
          <w:sz w:val="24"/>
        </w:rPr>
        <w:t>that</w:t>
      </w:r>
      <w:r>
        <w:rPr>
          <w:rFonts w:ascii="Times New Roman"/>
          <w:spacing w:val="-12"/>
          <w:sz w:val="24"/>
        </w:rPr>
        <w:t xml:space="preserve"> </w:t>
      </w:r>
      <w:r>
        <w:rPr>
          <w:sz w:val="24"/>
        </w:rPr>
        <w:t>there</w:t>
      </w:r>
      <w:r>
        <w:rPr>
          <w:rFonts w:ascii="Times New Roman"/>
          <w:spacing w:val="-12"/>
          <w:sz w:val="24"/>
        </w:rPr>
        <w:t xml:space="preserve"> </w:t>
      </w:r>
      <w:r>
        <w:rPr>
          <w:sz w:val="24"/>
        </w:rPr>
        <w:t>are</w:t>
      </w:r>
      <w:r>
        <w:rPr>
          <w:rFonts w:ascii="Times New Roman"/>
          <w:spacing w:val="-13"/>
          <w:sz w:val="24"/>
        </w:rPr>
        <w:t xml:space="preserve"> </w:t>
      </w:r>
      <w:r>
        <w:rPr>
          <w:sz w:val="24"/>
        </w:rPr>
        <w:t>no</w:t>
      </w:r>
      <w:r>
        <w:rPr>
          <w:rFonts w:ascii="Times New Roman"/>
          <w:spacing w:val="-11"/>
          <w:sz w:val="24"/>
        </w:rPr>
        <w:t xml:space="preserve"> </w:t>
      </w:r>
      <w:r>
        <w:rPr>
          <w:sz w:val="24"/>
        </w:rPr>
        <w:t>such</w:t>
      </w:r>
      <w:r>
        <w:rPr>
          <w:rFonts w:ascii="Times New Roman"/>
          <w:spacing w:val="-10"/>
          <w:sz w:val="24"/>
        </w:rPr>
        <w:t xml:space="preserve"> </w:t>
      </w:r>
      <w:r>
        <w:rPr>
          <w:sz w:val="24"/>
        </w:rPr>
        <w:t>changes;</w:t>
      </w:r>
      <w:r>
        <w:rPr>
          <w:rFonts w:ascii="Times New Roman"/>
          <w:spacing w:val="-12"/>
          <w:sz w:val="24"/>
        </w:rPr>
        <w:t xml:space="preserve"> </w:t>
      </w:r>
      <w:r>
        <w:rPr>
          <w:spacing w:val="-5"/>
          <w:sz w:val="24"/>
        </w:rPr>
        <w:t>and</w:t>
      </w:r>
    </w:p>
    <w:p w14:paraId="40025167" w14:textId="77777777" w:rsidR="00A97D2B" w:rsidRDefault="001940AD">
      <w:pPr>
        <w:pStyle w:val="ListParagraph"/>
        <w:numPr>
          <w:ilvl w:val="2"/>
          <w:numId w:val="6"/>
        </w:numPr>
        <w:tabs>
          <w:tab w:val="left" w:pos="1952"/>
          <w:tab w:val="left" w:pos="1955"/>
        </w:tabs>
        <w:ind w:right="1175" w:hanging="406"/>
        <w:rPr>
          <w:i/>
          <w:sz w:val="24"/>
        </w:rPr>
      </w:pPr>
      <w:r>
        <w:rPr>
          <w:sz w:val="24"/>
        </w:rPr>
        <w:t>state</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decision</w:t>
      </w:r>
      <w:r>
        <w:rPr>
          <w:rFonts w:ascii="Times New Roman"/>
          <w:sz w:val="24"/>
        </w:rPr>
        <w:t xml:space="preserve"> </w:t>
      </w:r>
      <w:r>
        <w:rPr>
          <w:sz w:val="24"/>
        </w:rPr>
        <w:t>to</w:t>
      </w:r>
      <w:r>
        <w:rPr>
          <w:rFonts w:ascii="Times New Roman"/>
          <w:sz w:val="24"/>
        </w:rPr>
        <w:t xml:space="preserve"> </w:t>
      </w:r>
      <w:r>
        <w:rPr>
          <w:sz w:val="24"/>
        </w:rPr>
        <w:t>refuse</w:t>
      </w:r>
      <w:r>
        <w:rPr>
          <w:rFonts w:ascii="Times New Roman"/>
          <w:sz w:val="24"/>
        </w:rPr>
        <w:t xml:space="preserve"> </w:t>
      </w:r>
      <w:r>
        <w:rPr>
          <w:sz w:val="24"/>
        </w:rPr>
        <w:t>the</w:t>
      </w:r>
      <w:r>
        <w:rPr>
          <w:rFonts w:ascii="Times New Roman"/>
          <w:sz w:val="24"/>
        </w:rPr>
        <w:t xml:space="preserve"> </w:t>
      </w:r>
      <w:r>
        <w:rPr>
          <w:sz w:val="24"/>
        </w:rPr>
        <w:t>request,</w:t>
      </w:r>
      <w:r>
        <w:rPr>
          <w:rFonts w:ascii="Times New Roman"/>
          <w:sz w:val="24"/>
        </w:rPr>
        <w:t xml:space="preserve"> </w:t>
      </w:r>
      <w:r>
        <w:rPr>
          <w:sz w:val="24"/>
        </w:rPr>
        <w:t>or</w:t>
      </w:r>
      <w:r>
        <w:rPr>
          <w:rFonts w:ascii="Times New Roman"/>
          <w:sz w:val="24"/>
        </w:rPr>
        <w:t xml:space="preserve"> </w:t>
      </w:r>
      <w:r>
        <w:rPr>
          <w:sz w:val="24"/>
        </w:rPr>
        <w:t>failure</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w:t>
      </w:r>
      <w:r>
        <w:rPr>
          <w:rFonts w:ascii="Times New Roman"/>
          <w:sz w:val="24"/>
        </w:rPr>
        <w:t xml:space="preserve"> </w:t>
      </w:r>
      <w:r>
        <w:rPr>
          <w:sz w:val="24"/>
        </w:rPr>
        <w:t>written</w:t>
      </w:r>
      <w:r>
        <w:rPr>
          <w:rFonts w:ascii="Times New Roman"/>
          <w:sz w:val="24"/>
        </w:rPr>
        <w:t xml:space="preserve"> </w:t>
      </w:r>
      <w:r>
        <w:rPr>
          <w:sz w:val="24"/>
        </w:rPr>
        <w:t>response</w:t>
      </w:r>
      <w:r>
        <w:rPr>
          <w:rFonts w:ascii="Times New Roman"/>
          <w:spacing w:val="-5"/>
          <w:sz w:val="24"/>
        </w:rPr>
        <w:t xml:space="preserve"> </w:t>
      </w:r>
      <w:r>
        <w:rPr>
          <w:sz w:val="24"/>
        </w:rPr>
        <w:t>within</w:t>
      </w:r>
      <w:r>
        <w:rPr>
          <w:rFonts w:ascii="Times New Roman"/>
          <w:spacing w:val="-7"/>
          <w:sz w:val="24"/>
        </w:rPr>
        <w:t xml:space="preserve"> </w:t>
      </w:r>
      <w:r>
        <w:rPr>
          <w:sz w:val="24"/>
        </w:rPr>
        <w:t>21</w:t>
      </w:r>
      <w:r>
        <w:rPr>
          <w:rFonts w:ascii="Times New Roman"/>
          <w:spacing w:val="-7"/>
          <w:sz w:val="24"/>
        </w:rPr>
        <w:t xml:space="preserve"> </w:t>
      </w:r>
      <w:r>
        <w:rPr>
          <w:sz w:val="24"/>
        </w:rPr>
        <w:t>days</w:t>
      </w:r>
      <w:r>
        <w:rPr>
          <w:rFonts w:ascii="Times New Roman"/>
          <w:spacing w:val="-8"/>
          <w:sz w:val="24"/>
        </w:rPr>
        <w:t xml:space="preserve"> </w:t>
      </w:r>
      <w:r>
        <w:rPr>
          <w:sz w:val="24"/>
        </w:rPr>
        <w:t>is</w:t>
      </w:r>
      <w:r>
        <w:rPr>
          <w:rFonts w:ascii="Times New Roman"/>
          <w:spacing w:val="-6"/>
          <w:sz w:val="24"/>
        </w:rPr>
        <w:t xml:space="preserve"> </w:t>
      </w:r>
      <w:r>
        <w:rPr>
          <w:sz w:val="24"/>
        </w:rPr>
        <w:t>subject</w:t>
      </w:r>
      <w:r>
        <w:rPr>
          <w:rFonts w:ascii="Times New Roman"/>
          <w:spacing w:val="-6"/>
          <w:sz w:val="24"/>
        </w:rPr>
        <w:t xml:space="preserve"> </w:t>
      </w:r>
      <w:r>
        <w:rPr>
          <w:sz w:val="24"/>
        </w:rPr>
        <w:t>to</w:t>
      </w:r>
      <w:r>
        <w:rPr>
          <w:rFonts w:ascii="Times New Roman"/>
          <w:spacing w:val="-7"/>
          <w:sz w:val="24"/>
        </w:rPr>
        <w:t xml:space="preserve"> </w:t>
      </w:r>
      <w:r>
        <w:rPr>
          <w:sz w:val="24"/>
        </w:rPr>
        <w:t>the</w:t>
      </w:r>
      <w:r>
        <w:rPr>
          <w:rFonts w:ascii="Times New Roman"/>
          <w:spacing w:val="-7"/>
          <w:sz w:val="24"/>
        </w:rPr>
        <w:t xml:space="preserve"> </w:t>
      </w:r>
      <w:r>
        <w:rPr>
          <w:sz w:val="24"/>
        </w:rPr>
        <w:t>dispute</w:t>
      </w:r>
      <w:r>
        <w:rPr>
          <w:rFonts w:ascii="Times New Roman"/>
          <w:spacing w:val="-7"/>
          <w:sz w:val="24"/>
        </w:rPr>
        <w:t xml:space="preserve"> </w:t>
      </w:r>
      <w:r>
        <w:rPr>
          <w:sz w:val="24"/>
        </w:rPr>
        <w:t>resolution</w:t>
      </w:r>
      <w:r>
        <w:rPr>
          <w:rFonts w:ascii="Times New Roman"/>
          <w:spacing w:val="-7"/>
          <w:sz w:val="24"/>
        </w:rPr>
        <w:t xml:space="preserve"> </w:t>
      </w:r>
      <w:r>
        <w:rPr>
          <w:sz w:val="24"/>
        </w:rPr>
        <w:t>procedures</w:t>
      </w:r>
      <w:r>
        <w:rPr>
          <w:rFonts w:ascii="Times New Roman"/>
          <w:spacing w:val="-6"/>
          <w:sz w:val="24"/>
        </w:rPr>
        <w:t xml:space="preserve"> </w:t>
      </w:r>
      <w:r>
        <w:rPr>
          <w:sz w:val="24"/>
        </w:rPr>
        <w:t>of</w:t>
      </w:r>
      <w:r>
        <w:rPr>
          <w:rFonts w:ascii="Times New Roman"/>
          <w:spacing w:val="-6"/>
          <w:sz w:val="24"/>
        </w:rPr>
        <w:t xml:space="preserve"> </w:t>
      </w:r>
      <w:r>
        <w:rPr>
          <w:sz w:val="24"/>
        </w:rPr>
        <w:t>this</w:t>
      </w:r>
      <w:r>
        <w:rPr>
          <w:rFonts w:ascii="Times New Roman"/>
          <w:sz w:val="24"/>
        </w:rPr>
        <w:t xml:space="preserve"> </w:t>
      </w:r>
      <w:r>
        <w:rPr>
          <w:sz w:val="24"/>
        </w:rPr>
        <w:t>Agreement,</w:t>
      </w:r>
      <w:r>
        <w:rPr>
          <w:rFonts w:ascii="Times New Roman"/>
          <w:spacing w:val="-10"/>
          <w:sz w:val="24"/>
        </w:rPr>
        <w:t xml:space="preserve"> </w:t>
      </w:r>
      <w:r>
        <w:rPr>
          <w:sz w:val="24"/>
        </w:rPr>
        <w:t>and</w:t>
      </w:r>
      <w:r>
        <w:rPr>
          <w:rFonts w:ascii="Times New Roman"/>
          <w:spacing w:val="-9"/>
          <w:sz w:val="24"/>
        </w:rPr>
        <w:t xml:space="preserve"> </w:t>
      </w:r>
      <w:r>
        <w:rPr>
          <w:sz w:val="24"/>
        </w:rPr>
        <w:t>if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an</w:t>
      </w:r>
      <w:r>
        <w:rPr>
          <w:rFonts w:ascii="Times New Roman"/>
          <w:spacing w:val="-9"/>
          <w:sz w:val="24"/>
        </w:rPr>
        <w:t xml:space="preserve"> </w:t>
      </w:r>
      <w:r>
        <w:rPr>
          <w:sz w:val="24"/>
        </w:rPr>
        <w:t>eligible</w:t>
      </w:r>
      <w:r>
        <w:rPr>
          <w:rFonts w:ascii="Times New Roman"/>
          <w:spacing w:val="-7"/>
          <w:sz w:val="24"/>
        </w:rPr>
        <w:t xml:space="preserve"> </w:t>
      </w:r>
      <w:r>
        <w:rPr>
          <w:sz w:val="24"/>
        </w:rPr>
        <w:t>employee</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pacing w:val="-7"/>
          <w:sz w:val="24"/>
        </w:rPr>
        <w:t xml:space="preserve"> </w:t>
      </w:r>
      <w:r>
        <w:rPr>
          <w:sz w:val="24"/>
        </w:rPr>
        <w:t>FW</w:t>
      </w:r>
      <w:r>
        <w:rPr>
          <w:rFonts w:ascii="Times New Roman"/>
          <w:spacing w:val="-9"/>
          <w:sz w:val="24"/>
        </w:rPr>
        <w:t xml:space="preserve"> </w:t>
      </w:r>
      <w:r>
        <w:rPr>
          <w:sz w:val="24"/>
        </w:rPr>
        <w:t>Act,</w:t>
      </w:r>
      <w:r>
        <w:rPr>
          <w:rFonts w:ascii="Times New Roman"/>
          <w:spacing w:val="-7"/>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pacing w:val="-1"/>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65B</w:t>
      </w:r>
      <w:r>
        <w:rPr>
          <w:rFonts w:ascii="Times New Roman"/>
          <w:sz w:val="24"/>
        </w:rPr>
        <w:t xml:space="preserve"> </w:t>
      </w:r>
      <w:r>
        <w:rPr>
          <w:sz w:val="24"/>
        </w:rPr>
        <w:t>and</w:t>
      </w:r>
      <w:r>
        <w:rPr>
          <w:rFonts w:ascii="Times New Roman"/>
          <w:sz w:val="24"/>
        </w:rPr>
        <w:t xml:space="preserve"> </w:t>
      </w:r>
      <w:r>
        <w:rPr>
          <w:sz w:val="24"/>
        </w:rPr>
        <w:t>65C</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168" w14:textId="77777777" w:rsidR="00A97D2B" w:rsidRDefault="001940AD">
      <w:pPr>
        <w:pStyle w:val="ListParagraph"/>
        <w:numPr>
          <w:ilvl w:val="0"/>
          <w:numId w:val="6"/>
        </w:numPr>
        <w:tabs>
          <w:tab w:val="left" w:pos="1152"/>
          <w:tab w:val="left" w:pos="1156"/>
        </w:tabs>
        <w:spacing w:before="292"/>
        <w:ind w:right="1295"/>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approves</w:t>
      </w:r>
      <w:r>
        <w:rPr>
          <w:rFonts w:ascii="Times New Roman"/>
          <w:sz w:val="24"/>
        </w:rPr>
        <w:t xml:space="preserve"> </w:t>
      </w:r>
      <w:r>
        <w:rPr>
          <w:sz w:val="24"/>
        </w:rPr>
        <w:t>the</w:t>
      </w:r>
      <w:r>
        <w:rPr>
          <w:rFonts w:ascii="Times New Roman"/>
          <w:sz w:val="24"/>
        </w:rPr>
        <w:t xml:space="preserve"> </w:t>
      </w:r>
      <w:r>
        <w:rPr>
          <w:sz w:val="24"/>
        </w:rPr>
        <w:t>request,</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form</w:t>
      </w:r>
      <w:r>
        <w:rPr>
          <w:rFonts w:ascii="Times New Roman"/>
          <w:sz w:val="24"/>
        </w:rPr>
        <w:t xml:space="preserve"> </w:t>
      </w:r>
      <w:r>
        <w:rPr>
          <w:sz w:val="24"/>
        </w:rPr>
        <w:t>an</w:t>
      </w:r>
      <w:r>
        <w:rPr>
          <w:rFonts w:ascii="Times New Roman"/>
          <w:sz w:val="24"/>
        </w:rPr>
        <w:t xml:space="preserve"> </w:t>
      </w:r>
      <w:r>
        <w:rPr>
          <w:sz w:val="24"/>
        </w:rPr>
        <w:t>arrangement</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10"/>
          <w:sz w:val="24"/>
        </w:rPr>
        <w:t xml:space="preserve"> </w:t>
      </w:r>
      <w:r>
        <w:rPr>
          <w:sz w:val="24"/>
        </w:rPr>
        <w:t>Each</w:t>
      </w:r>
      <w:r>
        <w:rPr>
          <w:rFonts w:ascii="Times New Roman"/>
          <w:spacing w:val="-6"/>
          <w:sz w:val="24"/>
        </w:rPr>
        <w:t xml:space="preserve"> </w:t>
      </w:r>
      <w:r>
        <w:rPr>
          <w:sz w:val="24"/>
        </w:rPr>
        <w:t>arrangement</w:t>
      </w:r>
      <w:r>
        <w:rPr>
          <w:rFonts w:ascii="Times New Roman"/>
          <w:spacing w:val="-8"/>
          <w:sz w:val="24"/>
        </w:rPr>
        <w:t xml:space="preserve"> </w:t>
      </w:r>
      <w:r>
        <w:rPr>
          <w:sz w:val="24"/>
        </w:rPr>
        <w:t>must</w:t>
      </w:r>
      <w:r>
        <w:rPr>
          <w:rFonts w:ascii="Times New Roman"/>
          <w:spacing w:val="-8"/>
          <w:sz w:val="24"/>
        </w:rPr>
        <w:t xml:space="preserve"> </w:t>
      </w:r>
      <w:r>
        <w:rPr>
          <w:sz w:val="24"/>
        </w:rPr>
        <w:t>be</w:t>
      </w:r>
      <w:r>
        <w:rPr>
          <w:rFonts w:ascii="Times New Roman"/>
          <w:spacing w:val="-7"/>
          <w:sz w:val="24"/>
        </w:rPr>
        <w:t xml:space="preserve"> </w:t>
      </w:r>
      <w:r>
        <w:rPr>
          <w:sz w:val="24"/>
        </w:rPr>
        <w:t>in</w:t>
      </w:r>
      <w:r>
        <w:rPr>
          <w:rFonts w:ascii="Times New Roman"/>
          <w:spacing w:val="-9"/>
          <w:sz w:val="24"/>
        </w:rPr>
        <w:t xml:space="preserve"> </w:t>
      </w:r>
      <w:r>
        <w:rPr>
          <w:sz w:val="24"/>
        </w:rPr>
        <w:t>writing</w:t>
      </w:r>
      <w:r>
        <w:rPr>
          <w:rFonts w:ascii="Times New Roman"/>
          <w:spacing w:val="-10"/>
          <w:sz w:val="24"/>
        </w:rPr>
        <w:t xml:space="preserve"> </w:t>
      </w:r>
      <w:r>
        <w:rPr>
          <w:sz w:val="24"/>
        </w:rPr>
        <w:t>and</w:t>
      </w:r>
      <w:r>
        <w:rPr>
          <w:rFonts w:ascii="Times New Roman"/>
          <w:spacing w:val="-6"/>
          <w:sz w:val="24"/>
        </w:rPr>
        <w:t xml:space="preserve"> </w:t>
      </w:r>
      <w:r>
        <w:rPr>
          <w:sz w:val="24"/>
        </w:rPr>
        <w:t>set</w:t>
      </w:r>
      <w:r>
        <w:rPr>
          <w:rFonts w:ascii="Times New Roman"/>
          <w:spacing w:val="-8"/>
          <w:sz w:val="24"/>
        </w:rPr>
        <w:t xml:space="preserve"> </w:t>
      </w:r>
      <w:r>
        <w:rPr>
          <w:sz w:val="24"/>
        </w:rPr>
        <w:t>out:</w:t>
      </w:r>
    </w:p>
    <w:p w14:paraId="40025169" w14:textId="77777777" w:rsidR="00A97D2B" w:rsidRDefault="001940AD">
      <w:pPr>
        <w:pStyle w:val="ListParagraph"/>
        <w:numPr>
          <w:ilvl w:val="1"/>
          <w:numId w:val="6"/>
        </w:numPr>
        <w:tabs>
          <w:tab w:val="left" w:pos="1669"/>
        </w:tabs>
        <w:spacing w:before="2"/>
        <w:ind w:left="1669" w:hanging="513"/>
        <w:rPr>
          <w:sz w:val="24"/>
        </w:rPr>
      </w:pPr>
      <w:r>
        <w:rPr>
          <w:sz w:val="24"/>
        </w:rPr>
        <w:t>any</w:t>
      </w:r>
      <w:r>
        <w:rPr>
          <w:rFonts w:ascii="Times New Roman"/>
          <w:spacing w:val="-13"/>
          <w:sz w:val="24"/>
        </w:rPr>
        <w:t xml:space="preserve"> </w:t>
      </w:r>
      <w:r>
        <w:rPr>
          <w:sz w:val="24"/>
        </w:rPr>
        <w:t>security</w:t>
      </w:r>
      <w:r>
        <w:rPr>
          <w:rFonts w:ascii="Times New Roman"/>
          <w:spacing w:val="-13"/>
          <w:sz w:val="24"/>
        </w:rPr>
        <w:t xml:space="preserve"> </w:t>
      </w:r>
      <w:r>
        <w:rPr>
          <w:sz w:val="24"/>
        </w:rPr>
        <w:t>and</w:t>
      </w:r>
      <w:r>
        <w:rPr>
          <w:rFonts w:ascii="Times New Roman"/>
          <w:spacing w:val="-13"/>
          <w:sz w:val="24"/>
        </w:rPr>
        <w:t xml:space="preserve"> </w:t>
      </w:r>
      <w:r>
        <w:rPr>
          <w:sz w:val="24"/>
        </w:rPr>
        <w:t>work</w:t>
      </w:r>
      <w:r>
        <w:rPr>
          <w:rFonts w:ascii="Times New Roman"/>
          <w:spacing w:val="-12"/>
          <w:sz w:val="24"/>
        </w:rPr>
        <w:t xml:space="preserve"> </w:t>
      </w:r>
      <w:r>
        <w:rPr>
          <w:sz w:val="24"/>
        </w:rPr>
        <w:t>health</w:t>
      </w:r>
      <w:r>
        <w:rPr>
          <w:rFonts w:ascii="Times New Roman"/>
          <w:spacing w:val="-14"/>
          <w:sz w:val="24"/>
        </w:rPr>
        <w:t xml:space="preserve"> </w:t>
      </w:r>
      <w:r>
        <w:rPr>
          <w:sz w:val="24"/>
        </w:rPr>
        <w:t>and</w:t>
      </w:r>
      <w:r>
        <w:rPr>
          <w:rFonts w:ascii="Times New Roman"/>
          <w:spacing w:val="-11"/>
          <w:sz w:val="24"/>
        </w:rPr>
        <w:t xml:space="preserve"> </w:t>
      </w:r>
      <w:r>
        <w:rPr>
          <w:sz w:val="24"/>
        </w:rPr>
        <w:t>safety</w:t>
      </w:r>
      <w:r>
        <w:rPr>
          <w:rFonts w:ascii="Times New Roman"/>
          <w:spacing w:val="-12"/>
          <w:sz w:val="24"/>
        </w:rPr>
        <w:t xml:space="preserve"> </w:t>
      </w:r>
      <w:r>
        <w:rPr>
          <w:spacing w:val="-2"/>
          <w:sz w:val="24"/>
        </w:rPr>
        <w:t>requirements;</w:t>
      </w:r>
    </w:p>
    <w:p w14:paraId="4002516A" w14:textId="77777777" w:rsidR="00A97D2B" w:rsidRDefault="001940AD">
      <w:pPr>
        <w:pStyle w:val="ListParagraph"/>
        <w:numPr>
          <w:ilvl w:val="1"/>
          <w:numId w:val="6"/>
        </w:numPr>
        <w:tabs>
          <w:tab w:val="left" w:pos="1669"/>
        </w:tabs>
        <w:ind w:left="1669" w:hanging="513"/>
        <w:rPr>
          <w:sz w:val="24"/>
        </w:rPr>
      </w:pPr>
      <w:r>
        <w:rPr>
          <w:sz w:val="24"/>
        </w:rPr>
        <w:t>a</w:t>
      </w:r>
      <w:r>
        <w:rPr>
          <w:rFonts w:ascii="Times New Roman"/>
          <w:spacing w:val="-12"/>
          <w:sz w:val="24"/>
        </w:rPr>
        <w:t xml:space="preserve"> </w:t>
      </w:r>
      <w:r>
        <w:rPr>
          <w:sz w:val="24"/>
        </w:rPr>
        <w:t>review</w:t>
      </w:r>
      <w:r>
        <w:rPr>
          <w:rFonts w:ascii="Times New Roman"/>
          <w:spacing w:val="-12"/>
          <w:sz w:val="24"/>
        </w:rPr>
        <w:t xml:space="preserve"> </w:t>
      </w:r>
      <w:r>
        <w:rPr>
          <w:sz w:val="24"/>
        </w:rPr>
        <w:t>date</w:t>
      </w:r>
      <w:r>
        <w:rPr>
          <w:rFonts w:ascii="Times New Roman"/>
          <w:spacing w:val="-13"/>
          <w:sz w:val="24"/>
        </w:rPr>
        <w:t xml:space="preserve"> </w:t>
      </w:r>
      <w:r>
        <w:rPr>
          <w:sz w:val="24"/>
        </w:rPr>
        <w:t>(subject</w:t>
      </w:r>
      <w:r>
        <w:rPr>
          <w:rFonts w:ascii="Times New Roman"/>
          <w:spacing w:val="-10"/>
          <w:sz w:val="24"/>
        </w:rPr>
        <w:t xml:space="preserve"> </w:t>
      </w:r>
      <w:r>
        <w:rPr>
          <w:sz w:val="24"/>
        </w:rPr>
        <w:t>to</w:t>
      </w:r>
      <w:r>
        <w:rPr>
          <w:rFonts w:ascii="Times New Roman"/>
          <w:spacing w:val="-13"/>
          <w:sz w:val="24"/>
        </w:rPr>
        <w:t xml:space="preserve"> </w:t>
      </w:r>
      <w:r>
        <w:rPr>
          <w:sz w:val="24"/>
        </w:rPr>
        <w:t>clause</w:t>
      </w:r>
      <w:r>
        <w:rPr>
          <w:rFonts w:ascii="Times New Roman"/>
          <w:spacing w:val="-14"/>
          <w:sz w:val="24"/>
        </w:rPr>
        <w:t xml:space="preserve"> </w:t>
      </w:r>
      <w:r>
        <w:rPr>
          <w:sz w:val="24"/>
        </w:rPr>
        <w:t>231);</w:t>
      </w:r>
      <w:r>
        <w:rPr>
          <w:rFonts w:ascii="Times New Roman"/>
          <w:spacing w:val="-13"/>
          <w:sz w:val="24"/>
        </w:rPr>
        <w:t xml:space="preserve"> </w:t>
      </w:r>
      <w:r>
        <w:rPr>
          <w:spacing w:val="-5"/>
          <w:sz w:val="24"/>
        </w:rPr>
        <w:t>and</w:t>
      </w:r>
    </w:p>
    <w:p w14:paraId="4002516B"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cost</w:t>
      </w:r>
      <w:r>
        <w:rPr>
          <w:rFonts w:ascii="Times New Roman"/>
          <w:spacing w:val="-12"/>
          <w:sz w:val="24"/>
        </w:rPr>
        <w:t xml:space="preserve"> </w:t>
      </w:r>
      <w:r>
        <w:rPr>
          <w:sz w:val="24"/>
        </w:rPr>
        <w:t>of</w:t>
      </w:r>
      <w:r>
        <w:rPr>
          <w:rFonts w:ascii="Times New Roman"/>
          <w:spacing w:val="-13"/>
          <w:sz w:val="24"/>
        </w:rPr>
        <w:t xml:space="preserve"> </w:t>
      </w:r>
      <w:r>
        <w:rPr>
          <w:sz w:val="24"/>
        </w:rPr>
        <w:t>establishment</w:t>
      </w:r>
      <w:r>
        <w:rPr>
          <w:rFonts w:ascii="Times New Roman"/>
          <w:spacing w:val="-10"/>
          <w:sz w:val="24"/>
        </w:rPr>
        <w:t xml:space="preserve"> </w:t>
      </w:r>
      <w:r>
        <w:rPr>
          <w:sz w:val="24"/>
        </w:rPr>
        <w:t>(if</w:t>
      </w:r>
      <w:r>
        <w:rPr>
          <w:rFonts w:ascii="Times New Roman"/>
          <w:spacing w:val="-13"/>
          <w:sz w:val="24"/>
        </w:rPr>
        <w:t xml:space="preserve"> </w:t>
      </w:r>
      <w:r>
        <w:rPr>
          <w:spacing w:val="-4"/>
          <w:sz w:val="24"/>
        </w:rPr>
        <w:t>any).</w:t>
      </w:r>
    </w:p>
    <w:p w14:paraId="4002516C"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Secretary</w:t>
      </w:r>
      <w:r>
        <w:rPr>
          <w:rFonts w:ascii="Times New Roman"/>
          <w:spacing w:val="-15"/>
          <w:sz w:val="24"/>
        </w:rPr>
        <w:t xml:space="preserve"> </w:t>
      </w:r>
      <w:r>
        <w:rPr>
          <w:sz w:val="24"/>
        </w:rPr>
        <w:t>may</w:t>
      </w:r>
      <w:r>
        <w:rPr>
          <w:rFonts w:ascii="Times New Roman"/>
          <w:spacing w:val="-12"/>
          <w:sz w:val="24"/>
        </w:rPr>
        <w:t xml:space="preserve"> </w:t>
      </w:r>
      <w:r>
        <w:rPr>
          <w:sz w:val="24"/>
        </w:rPr>
        <w:t>refuse</w:t>
      </w:r>
      <w:r>
        <w:rPr>
          <w:rFonts w:ascii="Times New Roman"/>
          <w:spacing w:val="-12"/>
          <w:sz w:val="24"/>
        </w:rPr>
        <w:t xml:space="preserve"> </w:t>
      </w:r>
      <w:r>
        <w:rPr>
          <w:sz w:val="24"/>
        </w:rPr>
        <w:t>to</w:t>
      </w:r>
      <w:r>
        <w:rPr>
          <w:rFonts w:ascii="Times New Roman"/>
          <w:spacing w:val="-13"/>
          <w:sz w:val="24"/>
        </w:rPr>
        <w:t xml:space="preserve"> </w:t>
      </w:r>
      <w:r>
        <w:rPr>
          <w:sz w:val="24"/>
        </w:rPr>
        <w:t>approve</w:t>
      </w:r>
      <w:r>
        <w:rPr>
          <w:rFonts w:ascii="Times New Roman"/>
          <w:spacing w:val="-14"/>
          <w:sz w:val="24"/>
        </w:rPr>
        <w:t xml:space="preserve"> </w:t>
      </w:r>
      <w:r>
        <w:rPr>
          <w:sz w:val="24"/>
        </w:rPr>
        <w:t>the</w:t>
      </w:r>
      <w:r>
        <w:rPr>
          <w:rFonts w:ascii="Times New Roman"/>
          <w:spacing w:val="-11"/>
          <w:sz w:val="24"/>
        </w:rPr>
        <w:t xml:space="preserve"> </w:t>
      </w:r>
      <w:r>
        <w:rPr>
          <w:sz w:val="24"/>
        </w:rPr>
        <w:t>request</w:t>
      </w:r>
      <w:r>
        <w:rPr>
          <w:rFonts w:ascii="Times New Roman"/>
          <w:spacing w:val="-13"/>
          <w:sz w:val="24"/>
        </w:rPr>
        <w:t xml:space="preserve"> </w:t>
      </w:r>
      <w:r>
        <w:rPr>
          <w:sz w:val="24"/>
        </w:rPr>
        <w:t>only</w:t>
      </w:r>
      <w:r>
        <w:rPr>
          <w:rFonts w:ascii="Times New Roman"/>
          <w:spacing w:val="-13"/>
          <w:sz w:val="24"/>
        </w:rPr>
        <w:t xml:space="preserve"> </w:t>
      </w:r>
      <w:r>
        <w:rPr>
          <w:spacing w:val="-5"/>
          <w:sz w:val="24"/>
        </w:rPr>
        <w:t>if:</w:t>
      </w:r>
    </w:p>
    <w:p w14:paraId="4002516D"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department</w:t>
      </w:r>
      <w:r>
        <w:rPr>
          <w:rFonts w:ascii="Times New Roman"/>
          <w:spacing w:val="-14"/>
          <w:sz w:val="24"/>
        </w:rPr>
        <w:t xml:space="preserve"> </w:t>
      </w:r>
      <w:r>
        <w:rPr>
          <w:sz w:val="24"/>
        </w:rPr>
        <w:t>has</w:t>
      </w:r>
      <w:r>
        <w:rPr>
          <w:rFonts w:ascii="Times New Roman"/>
          <w:spacing w:val="-14"/>
          <w:sz w:val="24"/>
        </w:rPr>
        <w:t xml:space="preserve"> </w:t>
      </w:r>
      <w:r>
        <w:rPr>
          <w:sz w:val="24"/>
        </w:rPr>
        <w:t>discussed</w:t>
      </w:r>
      <w:r>
        <w:rPr>
          <w:rFonts w:ascii="Times New Roman"/>
          <w:spacing w:val="-15"/>
          <w:sz w:val="24"/>
        </w:rPr>
        <w:t xml:space="preserve"> </w:t>
      </w:r>
      <w:r>
        <w:rPr>
          <w:sz w:val="24"/>
        </w:rPr>
        <w:t>the</w:t>
      </w:r>
      <w:r>
        <w:rPr>
          <w:rFonts w:ascii="Times New Roman"/>
          <w:spacing w:val="-14"/>
          <w:sz w:val="24"/>
        </w:rPr>
        <w:t xml:space="preserve"> </w:t>
      </w:r>
      <w:r>
        <w:rPr>
          <w:sz w:val="24"/>
        </w:rPr>
        <w:t>request</w:t>
      </w:r>
      <w:r>
        <w:rPr>
          <w:rFonts w:ascii="Times New Roman"/>
          <w:spacing w:val="-14"/>
          <w:sz w:val="24"/>
        </w:rPr>
        <w:t xml:space="preserve"> </w:t>
      </w:r>
      <w:r>
        <w:rPr>
          <w:sz w:val="24"/>
        </w:rPr>
        <w:t>with</w:t>
      </w:r>
      <w:r>
        <w:rPr>
          <w:rFonts w:ascii="Times New Roman"/>
          <w:spacing w:val="-14"/>
          <w:sz w:val="24"/>
        </w:rPr>
        <w:t xml:space="preserve"> </w:t>
      </w:r>
      <w:r>
        <w:rPr>
          <w:sz w:val="24"/>
        </w:rPr>
        <w:t>the</w:t>
      </w:r>
      <w:r>
        <w:rPr>
          <w:rFonts w:ascii="Times New Roman"/>
          <w:spacing w:val="-14"/>
          <w:sz w:val="24"/>
        </w:rPr>
        <w:t xml:space="preserve"> </w:t>
      </w:r>
      <w:r>
        <w:rPr>
          <w:sz w:val="24"/>
        </w:rPr>
        <w:t>employee;</w:t>
      </w:r>
      <w:r>
        <w:rPr>
          <w:rFonts w:ascii="Times New Roman"/>
          <w:spacing w:val="-13"/>
          <w:sz w:val="24"/>
        </w:rPr>
        <w:t xml:space="preserve"> </w:t>
      </w:r>
      <w:r>
        <w:rPr>
          <w:spacing w:val="-5"/>
          <w:sz w:val="24"/>
        </w:rPr>
        <w:t>and</w:t>
      </w:r>
    </w:p>
    <w:p w14:paraId="4002516E" w14:textId="77777777" w:rsidR="00A97D2B" w:rsidRDefault="001940AD">
      <w:pPr>
        <w:pStyle w:val="ListParagraph"/>
        <w:numPr>
          <w:ilvl w:val="1"/>
          <w:numId w:val="6"/>
        </w:numPr>
        <w:tabs>
          <w:tab w:val="left" w:pos="1670"/>
        </w:tabs>
        <w:ind w:right="1183"/>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has</w:t>
      </w:r>
      <w:r>
        <w:rPr>
          <w:rFonts w:ascii="Times New Roman" w:hAnsi="Times New Roman"/>
          <w:sz w:val="24"/>
        </w:rPr>
        <w:t xml:space="preserve"> </w:t>
      </w:r>
      <w:r>
        <w:rPr>
          <w:sz w:val="24"/>
        </w:rPr>
        <w:t>genuinely</w:t>
      </w:r>
      <w:r>
        <w:rPr>
          <w:rFonts w:ascii="Times New Roman" w:hAnsi="Times New Roman"/>
          <w:sz w:val="24"/>
        </w:rPr>
        <w:t xml:space="preserve"> </w:t>
      </w:r>
      <w:r>
        <w:rPr>
          <w:sz w:val="24"/>
        </w:rPr>
        <w:t>tried</w:t>
      </w:r>
      <w:r>
        <w:rPr>
          <w:rFonts w:ascii="Times New Roman" w:hAnsi="Times New Roman"/>
          <w:sz w:val="24"/>
        </w:rPr>
        <w:t xml:space="preserve"> </w:t>
      </w:r>
      <w:r>
        <w:rPr>
          <w:sz w:val="24"/>
        </w:rPr>
        <w:t>to</w:t>
      </w:r>
      <w:r>
        <w:rPr>
          <w:rFonts w:ascii="Times New Roman" w:hAnsi="Times New Roman"/>
          <w:sz w:val="24"/>
        </w:rPr>
        <w:t xml:space="preserve"> </w:t>
      </w:r>
      <w:r>
        <w:rPr>
          <w:sz w:val="24"/>
        </w:rPr>
        <w:t>reach</w:t>
      </w:r>
      <w:r>
        <w:rPr>
          <w:rFonts w:ascii="Times New Roman" w:hAnsi="Times New Roman"/>
          <w:sz w:val="24"/>
        </w:rPr>
        <w:t xml:space="preserve"> </w:t>
      </w:r>
      <w:r>
        <w:rPr>
          <w:sz w:val="24"/>
        </w:rPr>
        <w:t>an</w:t>
      </w:r>
      <w:r>
        <w:rPr>
          <w:rFonts w:ascii="Times New Roman" w:hAnsi="Times New Roman"/>
          <w:sz w:val="24"/>
        </w:rPr>
        <w:t xml:space="preserve"> </w:t>
      </w:r>
      <w:r>
        <w:rPr>
          <w:sz w:val="24"/>
        </w:rPr>
        <w:t>agreement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about</w:t>
      </w:r>
      <w:r>
        <w:rPr>
          <w:rFonts w:ascii="Times New Roman" w:hAnsi="Times New Roman"/>
          <w:sz w:val="24"/>
        </w:rPr>
        <w:t xml:space="preserve"> </w:t>
      </w:r>
      <w:r>
        <w:rPr>
          <w:sz w:val="24"/>
        </w:rPr>
        <w:t>making</w:t>
      </w:r>
      <w:r>
        <w:rPr>
          <w:rFonts w:ascii="Times New Roman" w:hAnsi="Times New Roman"/>
          <w:sz w:val="24"/>
        </w:rPr>
        <w:t xml:space="preserve"> </w:t>
      </w:r>
      <w:r>
        <w:rPr>
          <w:sz w:val="24"/>
        </w:rPr>
        <w:t>changes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pacing w:val="-9"/>
          <w:sz w:val="24"/>
        </w:rPr>
        <w:t xml:space="preserve"> </w:t>
      </w:r>
      <w:r>
        <w:rPr>
          <w:sz w:val="24"/>
        </w:rPr>
        <w:t>the</w:t>
      </w:r>
      <w:r>
        <w:rPr>
          <w:rFonts w:ascii="Times New Roman" w:hAnsi="Times New Roman"/>
          <w:spacing w:val="-11"/>
          <w:sz w:val="24"/>
        </w:rPr>
        <w:t xml:space="preserve"> </w:t>
      </w:r>
      <w:r>
        <w:rPr>
          <w:sz w:val="24"/>
        </w:rPr>
        <w:t>employee’s</w:t>
      </w:r>
      <w:r>
        <w:rPr>
          <w:rFonts w:ascii="Times New Roman" w:hAnsi="Times New Roman"/>
          <w:spacing w:val="-10"/>
          <w:sz w:val="24"/>
        </w:rPr>
        <w:t xml:space="preserve"> </w:t>
      </w:r>
      <w:r>
        <w:rPr>
          <w:sz w:val="24"/>
        </w:rPr>
        <w:t>circumstances</w:t>
      </w:r>
      <w:r>
        <w:rPr>
          <w:rFonts w:ascii="Times New Roman" w:hAnsi="Times New Roman"/>
          <w:spacing w:val="-10"/>
          <w:sz w:val="24"/>
        </w:rPr>
        <w:t xml:space="preserve"> </w:t>
      </w:r>
      <w:r>
        <w:rPr>
          <w:sz w:val="24"/>
        </w:rPr>
        <w:t>(subject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any</w:t>
      </w:r>
      <w:r>
        <w:rPr>
          <w:rFonts w:ascii="Times New Roman" w:hAnsi="Times New Roman"/>
          <w:spacing w:val="-10"/>
          <w:sz w:val="24"/>
        </w:rPr>
        <w:t xml:space="preserve"> </w:t>
      </w:r>
      <w:r>
        <w:rPr>
          <w:sz w:val="24"/>
        </w:rPr>
        <w:t>reasonable</w:t>
      </w:r>
      <w:r>
        <w:rPr>
          <w:rFonts w:ascii="Times New Roman" w:hAnsi="Times New Roman"/>
          <w:spacing w:val="-11"/>
          <w:sz w:val="24"/>
        </w:rPr>
        <w:t xml:space="preserve"> </w:t>
      </w:r>
      <w:r>
        <w:rPr>
          <w:sz w:val="24"/>
        </w:rPr>
        <w:t>business</w:t>
      </w:r>
      <w:r>
        <w:rPr>
          <w:rFonts w:ascii="Times New Roman" w:hAnsi="Times New Roman"/>
          <w:sz w:val="24"/>
        </w:rPr>
        <w:t xml:space="preserve"> </w:t>
      </w:r>
      <w:r>
        <w:rPr>
          <w:sz w:val="24"/>
        </w:rPr>
        <w:t>grounds</w:t>
      </w:r>
      <w:r>
        <w:rPr>
          <w:rFonts w:ascii="Times New Roman" w:hAnsi="Times New Roman"/>
          <w:sz w:val="24"/>
        </w:rPr>
        <w:t xml:space="preserve"> </w:t>
      </w:r>
      <w:r>
        <w:rPr>
          <w:sz w:val="24"/>
        </w:rPr>
        <w:t>for</w:t>
      </w:r>
      <w:r>
        <w:rPr>
          <w:rFonts w:ascii="Times New Roman" w:hAnsi="Times New Roman"/>
          <w:sz w:val="24"/>
        </w:rPr>
        <w:t xml:space="preserve"> </w:t>
      </w:r>
      <w:r>
        <w:rPr>
          <w:sz w:val="24"/>
        </w:rPr>
        <w:t>refusal);</w:t>
      </w:r>
      <w:r>
        <w:rPr>
          <w:rFonts w:ascii="Times New Roman" w:hAnsi="Times New Roman"/>
          <w:sz w:val="24"/>
        </w:rPr>
        <w:t xml:space="preserve"> </w:t>
      </w:r>
      <w:r>
        <w:rPr>
          <w:sz w:val="24"/>
        </w:rPr>
        <w:t>and</w:t>
      </w:r>
    </w:p>
    <w:p w14:paraId="4002516F"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5"/>
          <w:sz w:val="24"/>
        </w:rPr>
        <w:t xml:space="preserve"> </w:t>
      </w:r>
      <w:r>
        <w:rPr>
          <w:sz w:val="24"/>
        </w:rPr>
        <w:t>department</w:t>
      </w:r>
      <w:r>
        <w:rPr>
          <w:rFonts w:ascii="Times New Roman"/>
          <w:spacing w:val="-12"/>
          <w:sz w:val="24"/>
        </w:rPr>
        <w:t xml:space="preserve"> </w:t>
      </w:r>
      <w:r>
        <w:rPr>
          <w:sz w:val="24"/>
        </w:rPr>
        <w:t>and</w:t>
      </w:r>
      <w:r>
        <w:rPr>
          <w:rFonts w:ascii="Times New Roman"/>
          <w:spacing w:val="-15"/>
          <w:sz w:val="24"/>
        </w:rPr>
        <w:t xml:space="preserve"> </w:t>
      </w:r>
      <w:r>
        <w:rPr>
          <w:sz w:val="24"/>
        </w:rPr>
        <w:t>the</w:t>
      </w:r>
      <w:r>
        <w:rPr>
          <w:rFonts w:ascii="Times New Roman"/>
          <w:spacing w:val="-14"/>
          <w:sz w:val="24"/>
        </w:rPr>
        <w:t xml:space="preserve"> </w:t>
      </w:r>
      <w:r>
        <w:rPr>
          <w:sz w:val="24"/>
        </w:rPr>
        <w:t>employee</w:t>
      </w:r>
      <w:r>
        <w:rPr>
          <w:rFonts w:ascii="Times New Roman"/>
          <w:spacing w:val="-15"/>
          <w:sz w:val="24"/>
        </w:rPr>
        <w:t xml:space="preserve"> </w:t>
      </w:r>
      <w:r>
        <w:rPr>
          <w:sz w:val="24"/>
        </w:rPr>
        <w:t>have</w:t>
      </w:r>
      <w:r>
        <w:rPr>
          <w:rFonts w:ascii="Times New Roman"/>
          <w:spacing w:val="-14"/>
          <w:sz w:val="24"/>
        </w:rPr>
        <w:t xml:space="preserve"> </w:t>
      </w:r>
      <w:r>
        <w:rPr>
          <w:sz w:val="24"/>
        </w:rPr>
        <w:t>not</w:t>
      </w:r>
      <w:r>
        <w:rPr>
          <w:rFonts w:ascii="Times New Roman"/>
          <w:spacing w:val="-12"/>
          <w:sz w:val="24"/>
        </w:rPr>
        <w:t xml:space="preserve"> </w:t>
      </w:r>
      <w:r>
        <w:rPr>
          <w:sz w:val="24"/>
        </w:rPr>
        <w:t>reached</w:t>
      </w:r>
      <w:r>
        <w:rPr>
          <w:rFonts w:ascii="Times New Roman"/>
          <w:spacing w:val="-15"/>
          <w:sz w:val="24"/>
        </w:rPr>
        <w:t xml:space="preserve"> </w:t>
      </w:r>
      <w:r>
        <w:rPr>
          <w:sz w:val="24"/>
        </w:rPr>
        <w:t>such</w:t>
      </w:r>
      <w:r>
        <w:rPr>
          <w:rFonts w:ascii="Times New Roman"/>
          <w:spacing w:val="-15"/>
          <w:sz w:val="24"/>
        </w:rPr>
        <w:t xml:space="preserve"> </w:t>
      </w:r>
      <w:r>
        <w:rPr>
          <w:sz w:val="24"/>
        </w:rPr>
        <w:t>an</w:t>
      </w:r>
      <w:r>
        <w:rPr>
          <w:rFonts w:ascii="Times New Roman"/>
          <w:spacing w:val="-12"/>
          <w:sz w:val="24"/>
        </w:rPr>
        <w:t xml:space="preserve"> </w:t>
      </w:r>
      <w:r>
        <w:rPr>
          <w:sz w:val="24"/>
        </w:rPr>
        <w:t>agreement;</w:t>
      </w:r>
      <w:r>
        <w:rPr>
          <w:rFonts w:ascii="Times New Roman"/>
          <w:spacing w:val="-14"/>
          <w:sz w:val="24"/>
        </w:rPr>
        <w:t xml:space="preserve"> </w:t>
      </w:r>
      <w:r>
        <w:rPr>
          <w:spacing w:val="-5"/>
          <w:sz w:val="24"/>
        </w:rPr>
        <w:t>and</w:t>
      </w:r>
    </w:p>
    <w:p w14:paraId="40025170" w14:textId="77777777" w:rsidR="00A97D2B" w:rsidRDefault="001940AD">
      <w:pPr>
        <w:pStyle w:val="ListParagraph"/>
        <w:numPr>
          <w:ilvl w:val="1"/>
          <w:numId w:val="6"/>
        </w:numPr>
        <w:tabs>
          <w:tab w:val="left" w:pos="1669"/>
        </w:tabs>
        <w:ind w:left="1669" w:right="1892"/>
        <w:rPr>
          <w:sz w:val="24"/>
        </w:rPr>
      </w:pP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has</w:t>
      </w:r>
      <w:r>
        <w:rPr>
          <w:rFonts w:ascii="Times New Roman"/>
          <w:spacing w:val="-8"/>
          <w:sz w:val="24"/>
        </w:rPr>
        <w:t xml:space="preserve"> </w:t>
      </w:r>
      <w:r>
        <w:rPr>
          <w:sz w:val="24"/>
        </w:rPr>
        <w:t>had</w:t>
      </w:r>
      <w:r>
        <w:rPr>
          <w:rFonts w:ascii="Times New Roman"/>
          <w:spacing w:val="-9"/>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consequences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refusal</w:t>
      </w:r>
      <w:r>
        <w:rPr>
          <w:rFonts w:ascii="Times New Roman"/>
          <w:spacing w:val="-10"/>
          <w:sz w:val="24"/>
        </w:rPr>
        <w:t xml:space="preserve"> </w:t>
      </w:r>
      <w:r>
        <w:rPr>
          <w:sz w:val="24"/>
        </w:rPr>
        <w:t>for</w:t>
      </w:r>
      <w:r>
        <w:rPr>
          <w:rFonts w:ascii="Times New Roman"/>
          <w:spacing w:val="-7"/>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p>
    <w:p w14:paraId="40025171"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4"/>
          <w:sz w:val="24"/>
        </w:rPr>
        <w:t xml:space="preserve"> </w:t>
      </w:r>
      <w:r>
        <w:rPr>
          <w:sz w:val="24"/>
        </w:rPr>
        <w:t>refusal</w:t>
      </w:r>
      <w:r>
        <w:rPr>
          <w:rFonts w:ascii="Times New Roman"/>
          <w:spacing w:val="-12"/>
          <w:sz w:val="24"/>
        </w:rPr>
        <w:t xml:space="preserve"> </w:t>
      </w:r>
      <w:r>
        <w:rPr>
          <w:sz w:val="24"/>
        </w:rPr>
        <w:t>is</w:t>
      </w:r>
      <w:r>
        <w:rPr>
          <w:rFonts w:ascii="Times New Roman"/>
          <w:spacing w:val="-14"/>
          <w:sz w:val="24"/>
        </w:rPr>
        <w:t xml:space="preserve"> </w:t>
      </w:r>
      <w:r>
        <w:rPr>
          <w:sz w:val="24"/>
        </w:rPr>
        <w:t>on</w:t>
      </w:r>
      <w:r>
        <w:rPr>
          <w:rFonts w:ascii="Times New Roman"/>
          <w:spacing w:val="-14"/>
          <w:sz w:val="24"/>
        </w:rPr>
        <w:t xml:space="preserve"> </w:t>
      </w:r>
      <w:r>
        <w:rPr>
          <w:sz w:val="24"/>
        </w:rPr>
        <w:t>reasonable</w:t>
      </w:r>
      <w:r>
        <w:rPr>
          <w:rFonts w:ascii="Times New Roman"/>
          <w:spacing w:val="-13"/>
          <w:sz w:val="24"/>
        </w:rPr>
        <w:t xml:space="preserve"> </w:t>
      </w:r>
      <w:r>
        <w:rPr>
          <w:sz w:val="24"/>
        </w:rPr>
        <w:t>business</w:t>
      </w:r>
      <w:r>
        <w:rPr>
          <w:rFonts w:ascii="Times New Roman"/>
          <w:spacing w:val="-13"/>
          <w:sz w:val="24"/>
        </w:rPr>
        <w:t xml:space="preserve"> </w:t>
      </w:r>
      <w:r>
        <w:rPr>
          <w:spacing w:val="-2"/>
          <w:sz w:val="24"/>
        </w:rPr>
        <w:t>grounds.</w:t>
      </w:r>
    </w:p>
    <w:p w14:paraId="40025172" w14:textId="77777777" w:rsidR="00A97D2B" w:rsidRDefault="00A97D2B">
      <w:pPr>
        <w:pStyle w:val="ListParagraph"/>
        <w:spacing w:line="293" w:lineRule="exact"/>
        <w:rPr>
          <w:sz w:val="24"/>
        </w:rPr>
        <w:sectPr w:rsidR="00A97D2B">
          <w:pgSz w:w="11910" w:h="16840"/>
          <w:pgMar w:top="700" w:right="283" w:bottom="1100" w:left="850" w:header="420" w:footer="913" w:gutter="0"/>
          <w:cols w:space="720"/>
        </w:sectPr>
      </w:pPr>
    </w:p>
    <w:p w14:paraId="40025173" w14:textId="77777777" w:rsidR="00A97D2B" w:rsidRDefault="00A97D2B">
      <w:pPr>
        <w:pStyle w:val="BodyText"/>
        <w:spacing w:before="270"/>
        <w:ind w:left="0"/>
      </w:pPr>
    </w:p>
    <w:p w14:paraId="40025174" w14:textId="77777777" w:rsidR="00A97D2B" w:rsidRDefault="001940AD">
      <w:pPr>
        <w:pStyle w:val="ListParagraph"/>
        <w:numPr>
          <w:ilvl w:val="0"/>
          <w:numId w:val="6"/>
        </w:numPr>
        <w:tabs>
          <w:tab w:val="left" w:pos="1152"/>
        </w:tabs>
        <w:ind w:left="1152" w:hanging="563"/>
        <w:rPr>
          <w:sz w:val="24"/>
        </w:rPr>
      </w:pPr>
      <w:r>
        <w:rPr>
          <w:sz w:val="24"/>
        </w:rPr>
        <w:t>Reasonable</w:t>
      </w:r>
      <w:r>
        <w:rPr>
          <w:rFonts w:ascii="Times New Roman"/>
          <w:spacing w:val="-15"/>
          <w:sz w:val="24"/>
        </w:rPr>
        <w:t xml:space="preserve"> </w:t>
      </w:r>
      <w:r>
        <w:rPr>
          <w:sz w:val="24"/>
        </w:rPr>
        <w:t>business</w:t>
      </w:r>
      <w:r>
        <w:rPr>
          <w:rFonts w:ascii="Times New Roman"/>
          <w:spacing w:val="-15"/>
          <w:sz w:val="24"/>
        </w:rPr>
        <w:t xml:space="preserve"> </w:t>
      </w:r>
      <w:r>
        <w:rPr>
          <w:sz w:val="24"/>
        </w:rPr>
        <w:t>grounds</w:t>
      </w:r>
      <w:r>
        <w:rPr>
          <w:rFonts w:ascii="Times New Roman"/>
          <w:spacing w:val="-15"/>
          <w:sz w:val="24"/>
        </w:rPr>
        <w:t xml:space="preserve"> </w:t>
      </w:r>
      <w:r>
        <w:rPr>
          <w:sz w:val="24"/>
        </w:rPr>
        <w:t>include,</w:t>
      </w:r>
      <w:r>
        <w:rPr>
          <w:rFonts w:ascii="Times New Roman"/>
          <w:spacing w:val="-15"/>
          <w:sz w:val="24"/>
        </w:rPr>
        <w:t xml:space="preserve"> </w:t>
      </w:r>
      <w:r>
        <w:rPr>
          <w:sz w:val="24"/>
        </w:rPr>
        <w:t>but</w:t>
      </w:r>
      <w:r>
        <w:rPr>
          <w:rFonts w:ascii="Times New Roman"/>
          <w:spacing w:val="-12"/>
          <w:sz w:val="24"/>
        </w:rPr>
        <w:t xml:space="preserve"> </w:t>
      </w:r>
      <w:r>
        <w:rPr>
          <w:sz w:val="24"/>
        </w:rPr>
        <w:t>are</w:t>
      </w:r>
      <w:r>
        <w:rPr>
          <w:rFonts w:ascii="Times New Roman"/>
          <w:spacing w:val="-15"/>
          <w:sz w:val="24"/>
        </w:rPr>
        <w:t xml:space="preserve"> </w:t>
      </w:r>
      <w:r>
        <w:rPr>
          <w:sz w:val="24"/>
        </w:rPr>
        <w:t>not</w:t>
      </w:r>
      <w:r>
        <w:rPr>
          <w:rFonts w:ascii="Times New Roman"/>
          <w:spacing w:val="-13"/>
          <w:sz w:val="24"/>
        </w:rPr>
        <w:t xml:space="preserve"> </w:t>
      </w:r>
      <w:r>
        <w:rPr>
          <w:sz w:val="24"/>
        </w:rPr>
        <w:t>limited</w:t>
      </w:r>
      <w:r>
        <w:rPr>
          <w:rFonts w:ascii="Times New Roman"/>
          <w:spacing w:val="-14"/>
          <w:sz w:val="24"/>
        </w:rPr>
        <w:t xml:space="preserve"> </w:t>
      </w:r>
      <w:r>
        <w:rPr>
          <w:spacing w:val="-5"/>
          <w:sz w:val="24"/>
        </w:rPr>
        <w:t>to:</w:t>
      </w:r>
    </w:p>
    <w:p w14:paraId="40025175" w14:textId="77777777" w:rsidR="00A97D2B" w:rsidRDefault="001940AD">
      <w:pPr>
        <w:pStyle w:val="ListParagraph"/>
        <w:numPr>
          <w:ilvl w:val="1"/>
          <w:numId w:val="6"/>
        </w:numPr>
        <w:tabs>
          <w:tab w:val="left" w:pos="1669"/>
        </w:tabs>
        <w:ind w:left="1669" w:right="2308"/>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9"/>
          <w:sz w:val="24"/>
        </w:rPr>
        <w:t xml:space="preserve"> </w:t>
      </w:r>
      <w:r>
        <w:rPr>
          <w:sz w:val="24"/>
        </w:rPr>
        <w:t>too</w:t>
      </w:r>
      <w:r>
        <w:rPr>
          <w:rFonts w:ascii="Times New Roman"/>
          <w:spacing w:val="-9"/>
          <w:sz w:val="24"/>
        </w:rPr>
        <w:t xml:space="preserve"> </w:t>
      </w:r>
      <w:r>
        <w:rPr>
          <w:sz w:val="24"/>
        </w:rPr>
        <w:t>costly</w:t>
      </w:r>
      <w:r>
        <w:rPr>
          <w:rFonts w:ascii="Times New Roman"/>
          <w:spacing w:val="-10"/>
          <w:sz w:val="24"/>
        </w:rPr>
        <w:t xml:space="preserve"> </w:t>
      </w:r>
      <w:r>
        <w:rPr>
          <w:sz w:val="24"/>
        </w:rPr>
        <w:t>for</w:t>
      </w:r>
      <w:r>
        <w:rPr>
          <w:rFonts w:ascii="Times New Roman"/>
          <w:spacing w:val="-9"/>
          <w:sz w:val="24"/>
        </w:rPr>
        <w:t xml:space="preserve"> </w:t>
      </w:r>
      <w:r>
        <w:rPr>
          <w:sz w:val="24"/>
        </w:rPr>
        <w:t>the</w:t>
      </w:r>
      <w:r>
        <w:rPr>
          <w:rFonts w:ascii="Times New Roman"/>
          <w:sz w:val="24"/>
        </w:rPr>
        <w:t xml:space="preserve"> </w:t>
      </w:r>
      <w:r>
        <w:rPr>
          <w:spacing w:val="-2"/>
          <w:sz w:val="24"/>
        </w:rPr>
        <w:t>department;</w:t>
      </w:r>
    </w:p>
    <w:p w14:paraId="40025176" w14:textId="77777777" w:rsidR="00A97D2B" w:rsidRDefault="001940AD">
      <w:pPr>
        <w:pStyle w:val="ListParagraph"/>
        <w:numPr>
          <w:ilvl w:val="1"/>
          <w:numId w:val="6"/>
        </w:numPr>
        <w:tabs>
          <w:tab w:val="left" w:pos="1669"/>
        </w:tabs>
        <w:ind w:left="1669" w:right="1324"/>
        <w:rPr>
          <w:sz w:val="24"/>
        </w:rPr>
      </w:pPr>
      <w:r>
        <w:rPr>
          <w:sz w:val="24"/>
        </w:rPr>
        <w:t>there</w:t>
      </w:r>
      <w:r>
        <w:rPr>
          <w:rFonts w:ascii="Times New Roman"/>
          <w:spacing w:val="-8"/>
          <w:sz w:val="24"/>
        </w:rPr>
        <w:t xml:space="preserve"> </w:t>
      </w:r>
      <w:r>
        <w:rPr>
          <w:sz w:val="24"/>
        </w:rPr>
        <w:t>is</w:t>
      </w:r>
      <w:r>
        <w:rPr>
          <w:rFonts w:ascii="Times New Roman"/>
          <w:spacing w:val="-11"/>
          <w:sz w:val="24"/>
        </w:rPr>
        <w:t xml:space="preserve"> </w:t>
      </w:r>
      <w:r>
        <w:rPr>
          <w:sz w:val="24"/>
        </w:rPr>
        <w:t>no</w:t>
      </w:r>
      <w:r>
        <w:rPr>
          <w:rFonts w:ascii="Times New Roman"/>
          <w:spacing w:val="-8"/>
          <w:sz w:val="24"/>
        </w:rPr>
        <w:t xml:space="preserve"> </w:t>
      </w:r>
      <w:r>
        <w:rPr>
          <w:sz w:val="24"/>
        </w:rPr>
        <w:t>capacity</w:t>
      </w:r>
      <w:r>
        <w:rPr>
          <w:rFonts w:ascii="Times New Roman"/>
          <w:spacing w:val="-11"/>
          <w:sz w:val="24"/>
        </w:rPr>
        <w:t xml:space="preserve"> </w:t>
      </w:r>
      <w:r>
        <w:rPr>
          <w:sz w:val="24"/>
        </w:rPr>
        <w:t>to</w:t>
      </w:r>
      <w:r>
        <w:rPr>
          <w:rFonts w:ascii="Times New Roman"/>
          <w:spacing w:val="-8"/>
          <w:sz w:val="24"/>
        </w:rPr>
        <w:t xml:space="preserve"> </w:t>
      </w:r>
      <w:r>
        <w:rPr>
          <w:sz w:val="24"/>
        </w:rPr>
        <w:t>change</w:t>
      </w:r>
      <w:r>
        <w:rPr>
          <w:rFonts w:ascii="Times New Roman"/>
          <w:spacing w:val="-10"/>
          <w:sz w:val="24"/>
        </w:rPr>
        <w:t xml:space="preserve"> </w:t>
      </w:r>
      <w:r>
        <w:rPr>
          <w:sz w:val="24"/>
        </w:rPr>
        <w:t>the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of</w:t>
      </w:r>
      <w:r>
        <w:rPr>
          <w:rFonts w:ascii="Times New Roman"/>
          <w:spacing w:val="-7"/>
          <w:sz w:val="24"/>
        </w:rPr>
        <w:t xml:space="preserve"> </w:t>
      </w:r>
      <w:r>
        <w:rPr>
          <w:sz w:val="24"/>
        </w:rPr>
        <w:t>other</w:t>
      </w:r>
      <w:r>
        <w:rPr>
          <w:rFonts w:ascii="Times New Roman"/>
          <w:spacing w:val="-8"/>
          <w:sz w:val="24"/>
        </w:rPr>
        <w:t xml:space="preserve"> </w:t>
      </w:r>
      <w:r>
        <w:rPr>
          <w:sz w:val="24"/>
        </w:rPr>
        <w:t>employees</w:t>
      </w:r>
      <w:r>
        <w:rPr>
          <w:rFonts w:ascii="Times New Roman"/>
          <w:spacing w:val="-9"/>
          <w:sz w:val="24"/>
        </w:rPr>
        <w:t xml:space="preserve"> </w:t>
      </w:r>
      <w:r>
        <w:rPr>
          <w:sz w:val="24"/>
        </w:rPr>
        <w:t>to</w:t>
      </w:r>
      <w:r>
        <w:rPr>
          <w:rFonts w:ascii="Times New Roman"/>
          <w:sz w:val="24"/>
        </w:rPr>
        <w:t xml:space="preserve"> </w:t>
      </w:r>
      <w:r>
        <w:rPr>
          <w:sz w:val="24"/>
        </w:rPr>
        <w:t>accommodate</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requested;</w:t>
      </w:r>
    </w:p>
    <w:p w14:paraId="40025177" w14:textId="77777777" w:rsidR="00A97D2B" w:rsidRDefault="001940AD">
      <w:pPr>
        <w:pStyle w:val="ListParagraph"/>
        <w:numPr>
          <w:ilvl w:val="1"/>
          <w:numId w:val="6"/>
        </w:numPr>
        <w:tabs>
          <w:tab w:val="left" w:pos="1670"/>
        </w:tabs>
        <w:ind w:right="1191"/>
        <w:rPr>
          <w:sz w:val="24"/>
        </w:rPr>
      </w:pPr>
      <w:r>
        <w:rPr>
          <w:sz w:val="24"/>
        </w:rPr>
        <w:t>it</w:t>
      </w:r>
      <w:r>
        <w:rPr>
          <w:rFonts w:ascii="Times New Roman"/>
          <w:spacing w:val="-7"/>
          <w:sz w:val="24"/>
        </w:rPr>
        <w:t xml:space="preserve"> </w:t>
      </w:r>
      <w:r>
        <w:rPr>
          <w:sz w:val="24"/>
        </w:rPr>
        <w:t>would</w:t>
      </w:r>
      <w:r>
        <w:rPr>
          <w:rFonts w:ascii="Times New Roman"/>
          <w:spacing w:val="-10"/>
          <w:sz w:val="24"/>
        </w:rPr>
        <w:t xml:space="preserve"> </w:t>
      </w:r>
      <w:r>
        <w:rPr>
          <w:sz w:val="24"/>
        </w:rPr>
        <w:t>be</w:t>
      </w:r>
      <w:r>
        <w:rPr>
          <w:rFonts w:ascii="Times New Roman"/>
          <w:spacing w:val="-8"/>
          <w:sz w:val="24"/>
        </w:rPr>
        <w:t xml:space="preserve"> </w:t>
      </w:r>
      <w:r>
        <w:rPr>
          <w:sz w:val="24"/>
        </w:rPr>
        <w:t>impractical</w:t>
      </w:r>
      <w:r>
        <w:rPr>
          <w:rFonts w:ascii="Times New Roman"/>
          <w:spacing w:val="-10"/>
          <w:sz w:val="24"/>
        </w:rPr>
        <w:t xml:space="preserve"> </w:t>
      </w:r>
      <w:r>
        <w:rPr>
          <w:sz w:val="24"/>
        </w:rPr>
        <w:t>to</w:t>
      </w:r>
      <w:r>
        <w:rPr>
          <w:rFonts w:ascii="Times New Roman"/>
          <w:spacing w:val="-8"/>
          <w:sz w:val="24"/>
        </w:rPr>
        <w:t xml:space="preserve"> </w:t>
      </w:r>
      <w:r>
        <w:rPr>
          <w:sz w:val="24"/>
        </w:rPr>
        <w:t>change</w:t>
      </w:r>
      <w:r>
        <w:rPr>
          <w:rFonts w:ascii="Times New Roman"/>
          <w:spacing w:val="-8"/>
          <w:sz w:val="24"/>
        </w:rPr>
        <w:t xml:space="preserve"> </w:t>
      </w:r>
      <w:r>
        <w:rPr>
          <w:sz w:val="24"/>
        </w:rPr>
        <w:t>the</w:t>
      </w:r>
      <w:r>
        <w:rPr>
          <w:rFonts w:ascii="Times New Roman"/>
          <w:spacing w:val="-10"/>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of</w:t>
      </w:r>
      <w:r>
        <w:rPr>
          <w:rFonts w:ascii="Times New Roman"/>
          <w:spacing w:val="-9"/>
          <w:sz w:val="24"/>
        </w:rPr>
        <w:t xml:space="preserve"> </w:t>
      </w:r>
      <w:r>
        <w:rPr>
          <w:sz w:val="24"/>
        </w:rPr>
        <w:t>other</w:t>
      </w:r>
      <w:r>
        <w:rPr>
          <w:rFonts w:ascii="Times New Roman"/>
          <w:spacing w:val="-10"/>
          <w:sz w:val="24"/>
        </w:rPr>
        <w:t xml:space="preserve"> </w:t>
      </w:r>
      <w:r>
        <w:rPr>
          <w:sz w:val="24"/>
        </w:rPr>
        <w:t>employees,</w:t>
      </w:r>
      <w:r>
        <w:rPr>
          <w:rFonts w:ascii="Times New Roman"/>
          <w:sz w:val="24"/>
        </w:rPr>
        <w:t xml:space="preserve"> </w:t>
      </w:r>
      <w:r>
        <w:rPr>
          <w:sz w:val="24"/>
        </w:rPr>
        <w:t>or</w:t>
      </w:r>
      <w:r>
        <w:rPr>
          <w:rFonts w:ascii="Times New Roman"/>
          <w:sz w:val="24"/>
        </w:rPr>
        <w:t xml:space="preserve"> </w:t>
      </w:r>
      <w:r>
        <w:rPr>
          <w:sz w:val="24"/>
        </w:rPr>
        <w:t>to</w:t>
      </w:r>
      <w:r>
        <w:rPr>
          <w:rFonts w:ascii="Times New Roman"/>
          <w:sz w:val="24"/>
        </w:rPr>
        <w:t xml:space="preserve"> </w:t>
      </w:r>
      <w:r>
        <w:rPr>
          <w:sz w:val="24"/>
        </w:rPr>
        <w:t>recruit</w:t>
      </w:r>
      <w:r>
        <w:rPr>
          <w:rFonts w:ascii="Times New Roman"/>
          <w:sz w:val="24"/>
        </w:rPr>
        <w:t xml:space="preserve"> </w:t>
      </w:r>
      <w:r>
        <w:rPr>
          <w:sz w:val="24"/>
        </w:rPr>
        <w:t>new</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accommodate</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pacing w:val="-2"/>
          <w:sz w:val="24"/>
        </w:rPr>
        <w:t>requested;</w:t>
      </w:r>
    </w:p>
    <w:p w14:paraId="40025178" w14:textId="77777777" w:rsidR="00A97D2B" w:rsidRDefault="001940AD">
      <w:pPr>
        <w:pStyle w:val="ListParagraph"/>
        <w:numPr>
          <w:ilvl w:val="1"/>
          <w:numId w:val="6"/>
        </w:numPr>
        <w:tabs>
          <w:tab w:val="left" w:pos="1670"/>
        </w:tabs>
        <w:ind w:right="2197"/>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7"/>
          <w:sz w:val="24"/>
        </w:rPr>
        <w:t xml:space="preserve"> </w:t>
      </w:r>
      <w:r>
        <w:rPr>
          <w:sz w:val="24"/>
        </w:rPr>
        <w:t>likely</w:t>
      </w:r>
      <w:r>
        <w:rPr>
          <w:rFonts w:ascii="Times New Roman"/>
          <w:spacing w:val="-10"/>
          <w:sz w:val="24"/>
        </w:rPr>
        <w:t xml:space="preserve"> </w:t>
      </w:r>
      <w:r>
        <w:rPr>
          <w:sz w:val="24"/>
        </w:rPr>
        <w:t>to</w:t>
      </w:r>
      <w:r>
        <w:rPr>
          <w:rFonts w:ascii="Times New Roman"/>
          <w:spacing w:val="-7"/>
          <w:sz w:val="24"/>
        </w:rPr>
        <w:t xml:space="preserve"> </w:t>
      </w:r>
      <w:r>
        <w:rPr>
          <w:sz w:val="24"/>
        </w:rPr>
        <w:t>result</w:t>
      </w:r>
      <w:r>
        <w:rPr>
          <w:rFonts w:ascii="Times New Roman"/>
          <w:spacing w:val="-6"/>
          <w:sz w:val="24"/>
        </w:rPr>
        <w:t xml:space="preserve"> </w:t>
      </w:r>
      <w:r>
        <w:rPr>
          <w:sz w:val="24"/>
        </w:rPr>
        <w:t>in</w:t>
      </w:r>
      <w:r>
        <w:rPr>
          <w:rFonts w:ascii="Times New Roman"/>
          <w:spacing w:val="-9"/>
          <w:sz w:val="24"/>
        </w:rPr>
        <w:t xml:space="preserve"> </w:t>
      </w:r>
      <w:r>
        <w:rPr>
          <w:sz w:val="24"/>
        </w:rPr>
        <w:t>a</w:t>
      </w:r>
      <w:r>
        <w:rPr>
          <w:rFonts w:ascii="Times New Roman"/>
          <w:sz w:val="24"/>
        </w:rPr>
        <w:t xml:space="preserve"> </w:t>
      </w:r>
      <w:r>
        <w:rPr>
          <w:sz w:val="24"/>
        </w:rPr>
        <w:t>significant</w:t>
      </w:r>
      <w:r>
        <w:rPr>
          <w:rFonts w:ascii="Times New Roman"/>
          <w:sz w:val="24"/>
        </w:rPr>
        <w:t xml:space="preserve"> </w:t>
      </w:r>
      <w:r>
        <w:rPr>
          <w:sz w:val="24"/>
        </w:rPr>
        <w:t>loss</w:t>
      </w:r>
      <w:r>
        <w:rPr>
          <w:rFonts w:ascii="Times New Roman"/>
          <w:sz w:val="24"/>
        </w:rPr>
        <w:t xml:space="preserve"> </w:t>
      </w:r>
      <w:r>
        <w:rPr>
          <w:sz w:val="24"/>
        </w:rPr>
        <w:t>in</w:t>
      </w:r>
      <w:r>
        <w:rPr>
          <w:rFonts w:ascii="Times New Roman"/>
          <w:sz w:val="24"/>
        </w:rPr>
        <w:t xml:space="preserve"> </w:t>
      </w:r>
      <w:r>
        <w:rPr>
          <w:sz w:val="24"/>
        </w:rPr>
        <w:t>efficiency</w:t>
      </w:r>
      <w:r>
        <w:rPr>
          <w:rFonts w:ascii="Times New Roman"/>
          <w:sz w:val="24"/>
        </w:rPr>
        <w:t xml:space="preserve"> </w:t>
      </w:r>
      <w:r>
        <w:rPr>
          <w:sz w:val="24"/>
        </w:rPr>
        <w:t>or</w:t>
      </w:r>
      <w:r>
        <w:rPr>
          <w:rFonts w:ascii="Times New Roman"/>
          <w:sz w:val="24"/>
        </w:rPr>
        <w:t xml:space="preserve"> </w:t>
      </w:r>
      <w:r>
        <w:rPr>
          <w:sz w:val="24"/>
        </w:rPr>
        <w:t>productivity;</w:t>
      </w:r>
    </w:p>
    <w:p w14:paraId="40025179" w14:textId="77777777" w:rsidR="00A97D2B" w:rsidRDefault="001940AD">
      <w:pPr>
        <w:pStyle w:val="ListParagraph"/>
        <w:numPr>
          <w:ilvl w:val="1"/>
          <w:numId w:val="6"/>
        </w:numPr>
        <w:tabs>
          <w:tab w:val="left" w:pos="1670"/>
        </w:tabs>
        <w:ind w:right="1475"/>
        <w:rPr>
          <w:sz w:val="24"/>
        </w:rPr>
      </w:pPr>
      <w:r>
        <w:rPr>
          <w:sz w:val="24"/>
        </w:rPr>
        <w:t>the</w:t>
      </w:r>
      <w:r>
        <w:rPr>
          <w:rFonts w:ascii="Times New Roman"/>
          <w:spacing w:val="-9"/>
          <w:sz w:val="24"/>
        </w:rPr>
        <w:t xml:space="preserve"> </w:t>
      </w:r>
      <w:r>
        <w:rPr>
          <w:sz w:val="24"/>
        </w:rPr>
        <w:t>new</w:t>
      </w:r>
      <w:r>
        <w:rPr>
          <w:rFonts w:ascii="Times New Roman"/>
          <w:spacing w:val="-8"/>
          <w:sz w:val="24"/>
        </w:rPr>
        <w:t xml:space="preserve"> </w:t>
      </w:r>
      <w:r>
        <w:rPr>
          <w:sz w:val="24"/>
        </w:rPr>
        <w:t>working</w:t>
      </w:r>
      <w:r>
        <w:rPr>
          <w:rFonts w:ascii="Times New Roman"/>
          <w:spacing w:val="-10"/>
          <w:sz w:val="24"/>
        </w:rPr>
        <w:t xml:space="preserve"> </w:t>
      </w:r>
      <w:r>
        <w:rPr>
          <w:sz w:val="24"/>
        </w:rPr>
        <w:t>arrangements</w:t>
      </w:r>
      <w:r>
        <w:rPr>
          <w:rFonts w:ascii="Times New Roman"/>
          <w:spacing w:val="-10"/>
          <w:sz w:val="24"/>
        </w:rPr>
        <w:t xml:space="preserve"> </w:t>
      </w:r>
      <w:r>
        <w:rPr>
          <w:sz w:val="24"/>
        </w:rPr>
        <w:t>requested</w:t>
      </w:r>
      <w:r>
        <w:rPr>
          <w:rFonts w:ascii="Times New Roman"/>
          <w:spacing w:val="-9"/>
          <w:sz w:val="24"/>
        </w:rPr>
        <w:t xml:space="preserve"> </w:t>
      </w:r>
      <w:r>
        <w:rPr>
          <w:sz w:val="24"/>
        </w:rPr>
        <w:t>would</w:t>
      </w:r>
      <w:r>
        <w:rPr>
          <w:rFonts w:ascii="Times New Roman"/>
          <w:spacing w:val="-11"/>
          <w:sz w:val="24"/>
        </w:rPr>
        <w:t xml:space="preserve"> </w:t>
      </w:r>
      <w:r>
        <w:rPr>
          <w:sz w:val="24"/>
        </w:rPr>
        <w:t>be</w:t>
      </w:r>
      <w:r>
        <w:rPr>
          <w:rFonts w:ascii="Times New Roman"/>
          <w:spacing w:val="-7"/>
          <w:sz w:val="24"/>
        </w:rPr>
        <w:t xml:space="preserve"> </w:t>
      </w:r>
      <w:r>
        <w:rPr>
          <w:sz w:val="24"/>
        </w:rPr>
        <w:t>likely</w:t>
      </w:r>
      <w:r>
        <w:rPr>
          <w:rFonts w:ascii="Times New Roman"/>
          <w:spacing w:val="-10"/>
          <w:sz w:val="24"/>
        </w:rPr>
        <w:t xml:space="preserve"> </w:t>
      </w:r>
      <w:r>
        <w:rPr>
          <w:sz w:val="24"/>
        </w:rPr>
        <w:t>to</w:t>
      </w:r>
      <w:r>
        <w:rPr>
          <w:rFonts w:ascii="Times New Roman"/>
          <w:spacing w:val="-9"/>
          <w:sz w:val="24"/>
        </w:rPr>
        <w:t xml:space="preserve"> </w:t>
      </w:r>
      <w:r>
        <w:rPr>
          <w:sz w:val="24"/>
        </w:rPr>
        <w:t>have</w:t>
      </w:r>
      <w:r>
        <w:rPr>
          <w:rFonts w:ascii="Times New Roman"/>
          <w:spacing w:val="-7"/>
          <w:sz w:val="24"/>
        </w:rPr>
        <w:t xml:space="preserve"> </w:t>
      </w:r>
      <w:r>
        <w:rPr>
          <w:sz w:val="24"/>
        </w:rPr>
        <w:t>a</w:t>
      </w:r>
      <w:r>
        <w:rPr>
          <w:rFonts w:ascii="Times New Roman"/>
          <w:spacing w:val="-9"/>
          <w:sz w:val="24"/>
        </w:rPr>
        <w:t xml:space="preserve"> </w:t>
      </w:r>
      <w:r>
        <w:rPr>
          <w:sz w:val="24"/>
        </w:rPr>
        <w:t>significant</w:t>
      </w:r>
      <w:r>
        <w:rPr>
          <w:rFonts w:ascii="Times New Roman"/>
          <w:sz w:val="24"/>
        </w:rPr>
        <w:t xml:space="preserve"> </w:t>
      </w:r>
      <w:r>
        <w:rPr>
          <w:sz w:val="24"/>
        </w:rPr>
        <w:t>negative</w:t>
      </w:r>
      <w:r>
        <w:rPr>
          <w:rFonts w:ascii="Times New Roman"/>
          <w:sz w:val="24"/>
        </w:rPr>
        <w:t xml:space="preserve"> </w:t>
      </w:r>
      <w:r>
        <w:rPr>
          <w:sz w:val="24"/>
        </w:rPr>
        <w:t>impact</w:t>
      </w:r>
      <w:r>
        <w:rPr>
          <w:rFonts w:ascii="Times New Roman"/>
          <w:sz w:val="24"/>
        </w:rPr>
        <w:t xml:space="preserve"> </w:t>
      </w:r>
      <w:r>
        <w:rPr>
          <w:sz w:val="24"/>
        </w:rPr>
        <w:t>on</w:t>
      </w:r>
      <w:r>
        <w:rPr>
          <w:rFonts w:ascii="Times New Roman"/>
          <w:sz w:val="24"/>
        </w:rPr>
        <w:t xml:space="preserve"> </w:t>
      </w:r>
      <w:r>
        <w:rPr>
          <w:sz w:val="24"/>
        </w:rPr>
        <w:t>customer</w:t>
      </w:r>
      <w:r>
        <w:rPr>
          <w:rFonts w:ascii="Times New Roman"/>
          <w:sz w:val="24"/>
        </w:rPr>
        <w:t xml:space="preserve"> </w:t>
      </w:r>
      <w:r>
        <w:rPr>
          <w:sz w:val="24"/>
        </w:rPr>
        <w:t>service;</w:t>
      </w:r>
      <w:r>
        <w:rPr>
          <w:rFonts w:ascii="Times New Roman"/>
          <w:sz w:val="24"/>
        </w:rPr>
        <w:t xml:space="preserve"> </w:t>
      </w:r>
      <w:r>
        <w:rPr>
          <w:sz w:val="24"/>
        </w:rPr>
        <w:t>and</w:t>
      </w:r>
    </w:p>
    <w:p w14:paraId="4002517A" w14:textId="77777777" w:rsidR="00A97D2B" w:rsidRDefault="001940AD">
      <w:pPr>
        <w:pStyle w:val="ListParagraph"/>
        <w:numPr>
          <w:ilvl w:val="1"/>
          <w:numId w:val="6"/>
        </w:numPr>
        <w:tabs>
          <w:tab w:val="left" w:pos="1669"/>
        </w:tabs>
        <w:ind w:left="1669" w:right="1500"/>
        <w:rPr>
          <w:sz w:val="24"/>
        </w:rPr>
      </w:pPr>
      <w:r>
        <w:rPr>
          <w:sz w:val="24"/>
        </w:rPr>
        <w:t>it</w:t>
      </w:r>
      <w:r>
        <w:rPr>
          <w:rFonts w:ascii="Times New Roman"/>
          <w:sz w:val="24"/>
        </w:rPr>
        <w:t xml:space="preserve"> </w:t>
      </w:r>
      <w:r>
        <w:rPr>
          <w:sz w:val="24"/>
        </w:rPr>
        <w:t>would</w:t>
      </w:r>
      <w:r>
        <w:rPr>
          <w:rFonts w:ascii="Times New Roman"/>
          <w:spacing w:val="-1"/>
          <w:sz w:val="24"/>
        </w:rPr>
        <w:t xml:space="preserve"> </w:t>
      </w:r>
      <w:r>
        <w:rPr>
          <w:sz w:val="24"/>
        </w:rPr>
        <w:t>not</w:t>
      </w:r>
      <w:r>
        <w:rPr>
          <w:rFonts w:ascii="Times New Roman"/>
          <w:sz w:val="24"/>
        </w:rPr>
        <w:t xml:space="preserve"> </w:t>
      </w:r>
      <w:r>
        <w:rPr>
          <w:sz w:val="24"/>
        </w:rPr>
        <w:t>be</w:t>
      </w:r>
      <w:r>
        <w:rPr>
          <w:rFonts w:ascii="Times New Roman"/>
          <w:spacing w:val="-1"/>
          <w:sz w:val="24"/>
        </w:rPr>
        <w:t xml:space="preserve"> </w:t>
      </w:r>
      <w:r>
        <w:rPr>
          <w:sz w:val="24"/>
        </w:rPr>
        <w:t>possible</w:t>
      </w:r>
      <w:r>
        <w:rPr>
          <w:rFonts w:ascii="Times New Roman"/>
          <w:spacing w:val="-1"/>
          <w:sz w:val="24"/>
        </w:rPr>
        <w:t xml:space="preserve"> </w:t>
      </w:r>
      <w:r>
        <w:rPr>
          <w:sz w:val="24"/>
        </w:rPr>
        <w:t>to</w:t>
      </w:r>
      <w:r>
        <w:rPr>
          <w:rFonts w:ascii="Times New Roman"/>
          <w:sz w:val="24"/>
        </w:rPr>
        <w:t xml:space="preserve"> </w:t>
      </w:r>
      <w:r>
        <w:rPr>
          <w:sz w:val="24"/>
        </w:rPr>
        <w:t>accommodate</w:t>
      </w:r>
      <w:r>
        <w:rPr>
          <w:rFonts w:ascii="Times New Roman"/>
          <w:spacing w:val="-1"/>
          <w:sz w:val="24"/>
        </w:rPr>
        <w:t xml:space="preserve"> </w:t>
      </w:r>
      <w:r>
        <w:rPr>
          <w:sz w:val="24"/>
        </w:rPr>
        <w:t>the</w:t>
      </w:r>
      <w:r>
        <w:rPr>
          <w:rFonts w:ascii="Times New Roman"/>
          <w:spacing w:val="-1"/>
          <w:sz w:val="24"/>
        </w:rPr>
        <w:t xml:space="preserve"> </w:t>
      </w:r>
      <w:r>
        <w:rPr>
          <w:sz w:val="24"/>
        </w:rPr>
        <w:t>working</w:t>
      </w:r>
      <w:r>
        <w:rPr>
          <w:rFonts w:ascii="Times New Roman"/>
          <w:sz w:val="24"/>
        </w:rPr>
        <w:t xml:space="preserve"> </w:t>
      </w:r>
      <w:r>
        <w:rPr>
          <w:sz w:val="24"/>
        </w:rPr>
        <w:t>arrangements</w:t>
      </w:r>
      <w:r>
        <w:rPr>
          <w:rFonts w:ascii="Times New Roman"/>
          <w:spacing w:val="-2"/>
          <w:sz w:val="24"/>
        </w:rPr>
        <w:t xml:space="preserve"> </w:t>
      </w:r>
      <w:r>
        <w:rPr>
          <w:sz w:val="24"/>
        </w:rPr>
        <w:t>without</w:t>
      </w:r>
      <w:r>
        <w:rPr>
          <w:rFonts w:ascii="Times New Roman"/>
          <w:sz w:val="24"/>
        </w:rPr>
        <w:t xml:space="preserve"> </w:t>
      </w:r>
      <w:r>
        <w:rPr>
          <w:sz w:val="24"/>
        </w:rPr>
        <w:t>significant</w:t>
      </w:r>
      <w:r>
        <w:rPr>
          <w:rFonts w:ascii="Times New Roman"/>
          <w:spacing w:val="-7"/>
          <w:sz w:val="24"/>
        </w:rPr>
        <w:t xml:space="preserve"> </w:t>
      </w:r>
      <w:r>
        <w:rPr>
          <w:sz w:val="24"/>
        </w:rPr>
        <w:t>changes</w:t>
      </w:r>
      <w:r>
        <w:rPr>
          <w:rFonts w:ascii="Times New Roman"/>
          <w:spacing w:val="-11"/>
          <w:sz w:val="24"/>
        </w:rPr>
        <w:t xml:space="preserve"> </w:t>
      </w:r>
      <w:r>
        <w:rPr>
          <w:sz w:val="24"/>
        </w:rPr>
        <w:t>to</w:t>
      </w:r>
      <w:r>
        <w:rPr>
          <w:rFonts w:ascii="Times New Roman"/>
          <w:spacing w:val="-8"/>
          <w:sz w:val="24"/>
        </w:rPr>
        <w:t xml:space="preserve"> </w:t>
      </w:r>
      <w:r>
        <w:rPr>
          <w:sz w:val="24"/>
        </w:rPr>
        <w:t>security</w:t>
      </w:r>
      <w:r>
        <w:rPr>
          <w:rFonts w:ascii="Times New Roman"/>
          <w:spacing w:val="-9"/>
          <w:sz w:val="24"/>
        </w:rPr>
        <w:t xml:space="preserve"> </w:t>
      </w:r>
      <w:r>
        <w:rPr>
          <w:sz w:val="24"/>
        </w:rPr>
        <w:t>requirements,</w:t>
      </w:r>
      <w:r>
        <w:rPr>
          <w:rFonts w:ascii="Times New Roman"/>
          <w:spacing w:val="-11"/>
          <w:sz w:val="24"/>
        </w:rPr>
        <w:t xml:space="preserve"> </w:t>
      </w:r>
      <w:r>
        <w:rPr>
          <w:sz w:val="24"/>
        </w:rPr>
        <w:t>or</w:t>
      </w:r>
      <w:r>
        <w:rPr>
          <w:rFonts w:ascii="Times New Roman"/>
          <w:spacing w:val="-10"/>
          <w:sz w:val="24"/>
        </w:rPr>
        <w:t xml:space="preserve"> </w:t>
      </w:r>
      <w:r>
        <w:rPr>
          <w:sz w:val="24"/>
        </w:rPr>
        <w:t>where</w:t>
      </w:r>
      <w:r>
        <w:rPr>
          <w:rFonts w:ascii="Times New Roman"/>
          <w:spacing w:val="-8"/>
          <w:sz w:val="24"/>
        </w:rPr>
        <w:t xml:space="preserve"> </w:t>
      </w:r>
      <w:r>
        <w:rPr>
          <w:sz w:val="24"/>
        </w:rPr>
        <w:t>work</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safety</w:t>
      </w:r>
      <w:r>
        <w:rPr>
          <w:rFonts w:ascii="Times New Roman"/>
          <w:sz w:val="24"/>
        </w:rPr>
        <w:t xml:space="preserve"> </w:t>
      </w:r>
      <w:r>
        <w:rPr>
          <w:sz w:val="24"/>
        </w:rPr>
        <w:t>risks</w:t>
      </w:r>
      <w:r>
        <w:rPr>
          <w:rFonts w:ascii="Times New Roman"/>
          <w:sz w:val="24"/>
        </w:rPr>
        <w:t xml:space="preserve"> </w:t>
      </w:r>
      <w:r>
        <w:rPr>
          <w:sz w:val="24"/>
        </w:rPr>
        <w:t>cannot</w:t>
      </w:r>
      <w:r>
        <w:rPr>
          <w:rFonts w:ascii="Times New Roman"/>
          <w:sz w:val="24"/>
        </w:rPr>
        <w:t xml:space="preserve"> </w:t>
      </w:r>
      <w:r>
        <w:rPr>
          <w:sz w:val="24"/>
        </w:rPr>
        <w:t>be</w:t>
      </w:r>
      <w:r>
        <w:rPr>
          <w:rFonts w:ascii="Times New Roman"/>
          <w:sz w:val="24"/>
        </w:rPr>
        <w:t xml:space="preserve"> </w:t>
      </w:r>
      <w:r>
        <w:rPr>
          <w:sz w:val="24"/>
        </w:rPr>
        <w:t>mitigated.</w:t>
      </w:r>
    </w:p>
    <w:p w14:paraId="4002517B" w14:textId="77777777" w:rsidR="00A97D2B" w:rsidRDefault="001940AD">
      <w:pPr>
        <w:pStyle w:val="ListParagraph"/>
        <w:numPr>
          <w:ilvl w:val="0"/>
          <w:numId w:val="6"/>
        </w:numPr>
        <w:tabs>
          <w:tab w:val="left" w:pos="1152"/>
          <w:tab w:val="left" w:pos="1156"/>
        </w:tabs>
        <w:spacing w:before="292"/>
        <w:ind w:right="1163"/>
        <w:rPr>
          <w:sz w:val="24"/>
        </w:rPr>
      </w:pPr>
      <w:r>
        <w:rPr>
          <w:sz w:val="24"/>
        </w:rPr>
        <w:t>For</w:t>
      </w:r>
      <w:r>
        <w:rPr>
          <w:rFonts w:ascii="Times New Roman"/>
          <w:spacing w:val="-8"/>
          <w:sz w:val="24"/>
        </w:rPr>
        <w:t xml:space="preserve"> </w:t>
      </w:r>
      <w:r>
        <w:rPr>
          <w:sz w:val="24"/>
        </w:rPr>
        <w:t>First</w:t>
      </w:r>
      <w:r>
        <w:rPr>
          <w:rFonts w:ascii="Times New Roman"/>
          <w:spacing w:val="-9"/>
          <w:sz w:val="24"/>
        </w:rPr>
        <w:t xml:space="preserve"> </w:t>
      </w:r>
      <w:r>
        <w:rPr>
          <w:sz w:val="24"/>
        </w:rPr>
        <w:t>Nations</w:t>
      </w:r>
      <w:r>
        <w:rPr>
          <w:rFonts w:ascii="Times New Roman"/>
          <w:spacing w:val="-9"/>
          <w:sz w:val="24"/>
        </w:rPr>
        <w:t xml:space="preserve"> </w:t>
      </w:r>
      <w:r>
        <w:rPr>
          <w:sz w:val="24"/>
        </w:rPr>
        <w:t>employees,</w:t>
      </w:r>
      <w:r>
        <w:rPr>
          <w:rFonts w:ascii="Times New Roman"/>
          <w:spacing w:val="-8"/>
          <w:sz w:val="24"/>
        </w:rPr>
        <w:t xml:space="preserve"> </w:t>
      </w: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consider</w:t>
      </w:r>
      <w:r>
        <w:rPr>
          <w:rFonts w:ascii="Times New Roman"/>
          <w:spacing w:val="-8"/>
          <w:sz w:val="24"/>
        </w:rPr>
        <w:t xml:space="preserve"> </w:t>
      </w:r>
      <w:r>
        <w:rPr>
          <w:sz w:val="24"/>
        </w:rPr>
        <w:t>connection</w:t>
      </w:r>
      <w:r>
        <w:rPr>
          <w:rFonts w:ascii="Times New Roman"/>
          <w:spacing w:val="-10"/>
          <w:sz w:val="24"/>
        </w:rPr>
        <w:t xml:space="preserve"> </w:t>
      </w:r>
      <w:r>
        <w:rPr>
          <w:sz w:val="24"/>
        </w:rPr>
        <w:t>to</w:t>
      </w:r>
      <w:r>
        <w:rPr>
          <w:rFonts w:ascii="Times New Roman"/>
          <w:spacing w:val="-8"/>
          <w:sz w:val="24"/>
        </w:rPr>
        <w:t xml:space="preserve"> </w:t>
      </w:r>
      <w:r>
        <w:rPr>
          <w:sz w:val="24"/>
        </w:rPr>
        <w:t>country</w:t>
      </w:r>
      <w:r>
        <w:rPr>
          <w:rFonts w:ascii="Times New Roman"/>
          <w:spacing w:val="-9"/>
          <w:sz w:val="24"/>
        </w:rPr>
        <w:t xml:space="preserve"> </w:t>
      </w:r>
      <w:r>
        <w:rPr>
          <w:sz w:val="24"/>
        </w:rPr>
        <w:t>and</w:t>
      </w:r>
      <w:r>
        <w:rPr>
          <w:rFonts w:ascii="Times New Roman"/>
          <w:sz w:val="24"/>
        </w:rPr>
        <w:t xml:space="preserve"> </w:t>
      </w:r>
      <w:r>
        <w:rPr>
          <w:sz w:val="24"/>
        </w:rPr>
        <w:t>cultural</w:t>
      </w:r>
      <w:r>
        <w:rPr>
          <w:rFonts w:ascii="Times New Roman"/>
          <w:sz w:val="24"/>
        </w:rPr>
        <w:t xml:space="preserve"> </w:t>
      </w:r>
      <w:r>
        <w:rPr>
          <w:sz w:val="24"/>
        </w:rPr>
        <w:t>obligations</w:t>
      </w:r>
      <w:r>
        <w:rPr>
          <w:rFonts w:ascii="Times New Roman"/>
          <w:sz w:val="24"/>
        </w:rPr>
        <w:t xml:space="preserve"> </w:t>
      </w:r>
      <w:r>
        <w:rPr>
          <w:sz w:val="24"/>
        </w:rPr>
        <w:t>in</w:t>
      </w:r>
      <w:r>
        <w:rPr>
          <w:rFonts w:ascii="Times New Roman"/>
          <w:sz w:val="24"/>
        </w:rPr>
        <w:t xml:space="preserve"> </w:t>
      </w:r>
      <w:r>
        <w:rPr>
          <w:sz w:val="24"/>
        </w:rPr>
        <w:t>responding</w:t>
      </w:r>
      <w:r>
        <w:rPr>
          <w:rFonts w:ascii="Times New Roman"/>
          <w:sz w:val="24"/>
        </w:rPr>
        <w:t xml:space="preserve"> </w:t>
      </w:r>
      <w:r>
        <w:rPr>
          <w:sz w:val="24"/>
        </w:rPr>
        <w:t>to</w:t>
      </w:r>
      <w:r>
        <w:rPr>
          <w:rFonts w:ascii="Times New Roman"/>
          <w:sz w:val="24"/>
        </w:rPr>
        <w:t xml:space="preserve"> </w:t>
      </w:r>
      <w:r>
        <w:rPr>
          <w:sz w:val="24"/>
        </w:rPr>
        <w:t>requests</w:t>
      </w:r>
      <w:r>
        <w:rPr>
          <w:rFonts w:ascii="Times New Roman"/>
          <w:sz w:val="24"/>
        </w:rPr>
        <w:t xml:space="preserve"> </w:t>
      </w:r>
      <w:r>
        <w:rPr>
          <w:sz w:val="24"/>
        </w:rPr>
        <w:t>for</w:t>
      </w:r>
      <w:r>
        <w:rPr>
          <w:rFonts w:ascii="Times New Roman"/>
          <w:sz w:val="24"/>
        </w:rPr>
        <w:t xml:space="preserve"> </w:t>
      </w:r>
      <w:r>
        <w:rPr>
          <w:sz w:val="24"/>
        </w:rPr>
        <w:t>altering</w:t>
      </w:r>
      <w:r>
        <w:rPr>
          <w:rFonts w:ascii="Times New Roman"/>
          <w:sz w:val="24"/>
        </w:rPr>
        <w:t xml:space="preserve"> </w:t>
      </w:r>
      <w:r>
        <w:rPr>
          <w:sz w:val="24"/>
        </w:rPr>
        <w:t>the</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p>
    <w:p w14:paraId="4002517C" w14:textId="77777777" w:rsidR="00A97D2B" w:rsidRDefault="00A97D2B">
      <w:pPr>
        <w:pStyle w:val="BodyText"/>
        <w:ind w:left="0"/>
      </w:pPr>
    </w:p>
    <w:p w14:paraId="4002517D" w14:textId="77777777" w:rsidR="00A97D2B" w:rsidRDefault="001940AD">
      <w:pPr>
        <w:pStyle w:val="ListParagraph"/>
        <w:numPr>
          <w:ilvl w:val="0"/>
          <w:numId w:val="6"/>
        </w:numPr>
        <w:tabs>
          <w:tab w:val="left" w:pos="1152"/>
          <w:tab w:val="left" w:pos="1156"/>
        </w:tabs>
        <w:ind w:right="1290"/>
        <w:rPr>
          <w:sz w:val="24"/>
        </w:rPr>
      </w:pPr>
      <w:r>
        <w:rPr>
          <w:sz w:val="24"/>
        </w:rPr>
        <w:t>Approved</w:t>
      </w:r>
      <w:r>
        <w:rPr>
          <w:rFonts w:ascii="Times New Roman"/>
          <w:spacing w:val="-10"/>
          <w:sz w:val="24"/>
        </w:rPr>
        <w:t xml:space="preserve"> </w:t>
      </w:r>
      <w:r>
        <w:rPr>
          <w:sz w:val="24"/>
        </w:rPr>
        <w:t>flexible</w:t>
      </w:r>
      <w:r>
        <w:rPr>
          <w:rFonts w:ascii="Times New Roman"/>
          <w:spacing w:val="-10"/>
          <w:sz w:val="24"/>
        </w:rPr>
        <w:t xml:space="preserve"> </w:t>
      </w:r>
      <w:r>
        <w:rPr>
          <w:sz w:val="24"/>
        </w:rPr>
        <w:t>working</w:t>
      </w:r>
      <w:r>
        <w:rPr>
          <w:rFonts w:ascii="Times New Roman"/>
          <w:spacing w:val="-8"/>
          <w:sz w:val="24"/>
        </w:rPr>
        <w:t xml:space="preserve"> </w:t>
      </w:r>
      <w:r>
        <w:rPr>
          <w:sz w:val="24"/>
        </w:rPr>
        <w:t>arrangements</w:t>
      </w:r>
      <w:r>
        <w:rPr>
          <w:rFonts w:ascii="Times New Roman"/>
          <w:spacing w:val="-9"/>
          <w:sz w:val="24"/>
        </w:rPr>
        <w:t xml:space="preserve"> </w:t>
      </w:r>
      <w:r>
        <w:rPr>
          <w:sz w:val="24"/>
        </w:rPr>
        <w:t>will</w:t>
      </w:r>
      <w:r>
        <w:rPr>
          <w:rFonts w:ascii="Times New Roman"/>
          <w:spacing w:val="-8"/>
          <w:sz w:val="24"/>
        </w:rPr>
        <w:t xml:space="preserve"> </w:t>
      </w:r>
      <w:r>
        <w:rPr>
          <w:sz w:val="24"/>
        </w:rPr>
        <w:t>be</w:t>
      </w:r>
      <w:r>
        <w:rPr>
          <w:rFonts w:ascii="Times New Roman"/>
          <w:spacing w:val="-8"/>
          <w:sz w:val="24"/>
        </w:rPr>
        <w:t xml:space="preserve"> </w:t>
      </w:r>
      <w:r>
        <w:rPr>
          <w:sz w:val="24"/>
        </w:rPr>
        <w:t>reviewed</w:t>
      </w:r>
      <w:r>
        <w:rPr>
          <w:rFonts w:ascii="Times New Roman"/>
          <w:spacing w:val="-7"/>
          <w:sz w:val="24"/>
        </w:rPr>
        <w:t xml:space="preserve"> </w:t>
      </w:r>
      <w:r>
        <w:rPr>
          <w:sz w:val="24"/>
        </w:rPr>
        <w:t>by</w:t>
      </w:r>
      <w:r>
        <w:rPr>
          <w:rFonts w:ascii="Times New Roman"/>
          <w:spacing w:val="-11"/>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and</w:t>
      </w:r>
      <w:r>
        <w:rPr>
          <w:rFonts w:ascii="Times New Roman"/>
          <w:spacing w:val="-7"/>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after</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shorter</w:t>
      </w:r>
      <w:r>
        <w:rPr>
          <w:rFonts w:ascii="Times New Roman"/>
          <w:sz w:val="24"/>
        </w:rPr>
        <w:t xml:space="preserve"> </w:t>
      </w:r>
      <w:r>
        <w:rPr>
          <w:sz w:val="24"/>
        </w:rPr>
        <w:t>period,</w:t>
      </w:r>
      <w:r>
        <w:rPr>
          <w:rFonts w:ascii="Times New Roman"/>
          <w:sz w:val="24"/>
        </w:rPr>
        <w:t xml:space="preserve"> </w:t>
      </w:r>
      <w:r>
        <w:rPr>
          <w:sz w:val="24"/>
        </w:rPr>
        <w:t>if</w:t>
      </w:r>
      <w:r>
        <w:rPr>
          <w:rFonts w:ascii="Times New Roman"/>
          <w:sz w:val="24"/>
        </w:rPr>
        <w:t xml:space="preserve"> </w:t>
      </w:r>
      <w:r>
        <w:rPr>
          <w:sz w:val="24"/>
        </w:rPr>
        <w:t>agreed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This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the</w:t>
      </w:r>
      <w:r>
        <w:rPr>
          <w:rFonts w:ascii="Times New Roman"/>
          <w:sz w:val="24"/>
        </w:rPr>
        <w:t xml:space="preserve"> </w:t>
      </w:r>
      <w:r>
        <w:rPr>
          <w:sz w:val="24"/>
        </w:rPr>
        <w:t>effectiveness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arrangement.</w:t>
      </w:r>
    </w:p>
    <w:p w14:paraId="4002517E" w14:textId="77777777" w:rsidR="00A97D2B" w:rsidRDefault="001940AD">
      <w:pPr>
        <w:pStyle w:val="Heading2"/>
        <w:spacing w:before="292"/>
        <w:ind w:left="590"/>
      </w:pPr>
      <w:bookmarkStart w:id="103" w:name="_TOC_250125"/>
      <w:r>
        <w:rPr>
          <w:spacing w:val="-2"/>
        </w:rPr>
        <w:t>Varying,</w:t>
      </w:r>
      <w:r>
        <w:rPr>
          <w:rFonts w:ascii="Times New Roman"/>
          <w:b w:val="0"/>
          <w:spacing w:val="-1"/>
        </w:rPr>
        <w:t xml:space="preserve"> </w:t>
      </w:r>
      <w:r>
        <w:rPr>
          <w:spacing w:val="-2"/>
        </w:rPr>
        <w:t>pausing</w:t>
      </w:r>
      <w:r>
        <w:rPr>
          <w:rFonts w:ascii="Times New Roman"/>
          <w:b w:val="0"/>
          <w:spacing w:val="-2"/>
        </w:rPr>
        <w:t xml:space="preserve"> </w:t>
      </w:r>
      <w:r>
        <w:rPr>
          <w:spacing w:val="-2"/>
        </w:rPr>
        <w:t>or</w:t>
      </w:r>
      <w:r>
        <w:rPr>
          <w:rFonts w:ascii="Times New Roman"/>
          <w:b w:val="0"/>
          <w:spacing w:val="-3"/>
        </w:rPr>
        <w:t xml:space="preserve"> </w:t>
      </w:r>
      <w:r>
        <w:rPr>
          <w:spacing w:val="-2"/>
        </w:rPr>
        <w:t>terminating</w:t>
      </w:r>
      <w:r>
        <w:rPr>
          <w:rFonts w:ascii="Times New Roman"/>
          <w:b w:val="0"/>
          <w:spacing w:val="-1"/>
        </w:rPr>
        <w:t xml:space="preserve"> </w:t>
      </w:r>
      <w:r>
        <w:rPr>
          <w:spacing w:val="-2"/>
        </w:rPr>
        <w:t>flexible</w:t>
      </w:r>
      <w:r>
        <w:rPr>
          <w:rFonts w:ascii="Times New Roman"/>
          <w:b w:val="0"/>
          <w:spacing w:val="-2"/>
        </w:rPr>
        <w:t xml:space="preserve"> </w:t>
      </w:r>
      <w:r>
        <w:rPr>
          <w:spacing w:val="-2"/>
        </w:rPr>
        <w:t>working</w:t>
      </w:r>
      <w:r>
        <w:rPr>
          <w:rFonts w:ascii="Times New Roman"/>
          <w:b w:val="0"/>
          <w:spacing w:val="-2"/>
        </w:rPr>
        <w:t xml:space="preserve"> </w:t>
      </w:r>
      <w:bookmarkEnd w:id="103"/>
      <w:r>
        <w:rPr>
          <w:spacing w:val="-2"/>
        </w:rPr>
        <w:t>arrangements</w:t>
      </w:r>
    </w:p>
    <w:p w14:paraId="4002517F" w14:textId="77777777" w:rsidR="00A97D2B" w:rsidRDefault="001940AD">
      <w:pPr>
        <w:pStyle w:val="ListParagraph"/>
        <w:numPr>
          <w:ilvl w:val="0"/>
          <w:numId w:val="6"/>
        </w:numPr>
        <w:tabs>
          <w:tab w:val="left" w:pos="1152"/>
          <w:tab w:val="left" w:pos="1156"/>
        </w:tabs>
        <w:ind w:right="176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vary</w:t>
      </w:r>
      <w:r>
        <w:rPr>
          <w:rFonts w:ascii="Times New Roman"/>
          <w:sz w:val="24"/>
        </w:rPr>
        <w:t xml:space="preserve"> </w:t>
      </w:r>
      <w:r>
        <w:rPr>
          <w:sz w:val="24"/>
        </w:rPr>
        <w:t>an</w:t>
      </w:r>
      <w:r>
        <w:rPr>
          <w:rFonts w:ascii="Times New Roman"/>
          <w:sz w:val="24"/>
        </w:rPr>
        <w:t xml:space="preserve"> </w:t>
      </w:r>
      <w:r>
        <w:rPr>
          <w:sz w:val="24"/>
        </w:rPr>
        <w:t>approved</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10"/>
          <w:sz w:val="24"/>
        </w:rPr>
        <w:t xml:space="preserve"> </w:t>
      </w:r>
      <w:r>
        <w:rPr>
          <w:sz w:val="24"/>
        </w:rPr>
        <w:t>with</w:t>
      </w:r>
      <w:r>
        <w:rPr>
          <w:rFonts w:ascii="Times New Roman"/>
          <w:spacing w:val="-7"/>
          <w:sz w:val="24"/>
        </w:rPr>
        <w:t xml:space="preserve"> </w:t>
      </w:r>
      <w:r>
        <w:rPr>
          <w:sz w:val="24"/>
        </w:rPr>
        <w:t>clause</w:t>
      </w:r>
      <w:r>
        <w:rPr>
          <w:rFonts w:ascii="Times New Roman"/>
          <w:spacing w:val="-8"/>
          <w:sz w:val="24"/>
        </w:rPr>
        <w:t xml:space="preserve"> </w:t>
      </w:r>
      <w:r>
        <w:rPr>
          <w:sz w:val="24"/>
        </w:rPr>
        <w:t>224</w:t>
      </w:r>
      <w:r>
        <w:rPr>
          <w:b/>
          <w:sz w:val="24"/>
        </w:rPr>
        <w:t>.</w:t>
      </w:r>
      <w:r>
        <w:rPr>
          <w:rFonts w:ascii="Times New Roman"/>
          <w:spacing w:val="-8"/>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may</w:t>
      </w:r>
      <w:r>
        <w:rPr>
          <w:rFonts w:ascii="Times New Roman"/>
          <w:spacing w:val="-9"/>
          <w:sz w:val="24"/>
        </w:rPr>
        <w:t xml:space="preserve"> </w:t>
      </w:r>
      <w:r>
        <w:rPr>
          <w:sz w:val="24"/>
        </w:rPr>
        <w:t>request</w:t>
      </w:r>
      <w:r>
        <w:rPr>
          <w:rFonts w:ascii="Times New Roman"/>
          <w:spacing w:val="-7"/>
          <w:sz w:val="24"/>
        </w:rPr>
        <w:t xml:space="preserve"> </w:t>
      </w:r>
      <w:r>
        <w:rPr>
          <w:sz w:val="24"/>
        </w:rPr>
        <w:t>to</w:t>
      </w:r>
      <w:r>
        <w:rPr>
          <w:rFonts w:ascii="Times New Roman"/>
          <w:spacing w:val="-10"/>
          <w:sz w:val="24"/>
        </w:rPr>
        <w:t xml:space="preserve"> </w:t>
      </w:r>
      <w:r>
        <w:rPr>
          <w:sz w:val="24"/>
        </w:rPr>
        <w:t>pause</w:t>
      </w:r>
      <w:r>
        <w:rPr>
          <w:rFonts w:ascii="Times New Roman"/>
          <w:spacing w:val="-10"/>
          <w:sz w:val="24"/>
        </w:rPr>
        <w:t xml:space="preserve"> </w:t>
      </w:r>
      <w:r>
        <w:rPr>
          <w:sz w:val="24"/>
        </w:rPr>
        <w:t>or</w:t>
      </w:r>
      <w:r>
        <w:rPr>
          <w:rFonts w:ascii="Times New Roman"/>
          <w:spacing w:val="-10"/>
          <w:sz w:val="24"/>
        </w:rPr>
        <w:t xml:space="preserve"> </w:t>
      </w:r>
      <w:r>
        <w:rPr>
          <w:sz w:val="24"/>
        </w:rPr>
        <w:t>terminate</w:t>
      </w:r>
      <w:r>
        <w:rPr>
          <w:rFonts w:ascii="Times New Roman"/>
          <w:spacing w:val="-8"/>
          <w:sz w:val="24"/>
        </w:rPr>
        <w:t xml:space="preserve"> </w:t>
      </w:r>
      <w:r>
        <w:rPr>
          <w:sz w:val="24"/>
        </w:rPr>
        <w:t>an</w:t>
      </w:r>
      <w:r>
        <w:rPr>
          <w:rFonts w:ascii="Times New Roman"/>
          <w:sz w:val="24"/>
        </w:rPr>
        <w:t xml:space="preserve"> </w:t>
      </w:r>
      <w:r>
        <w:rPr>
          <w:sz w:val="24"/>
        </w:rPr>
        <w:t>approved</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w:t>
      </w:r>
    </w:p>
    <w:p w14:paraId="40025180" w14:textId="77777777" w:rsidR="00A97D2B" w:rsidRDefault="00A97D2B">
      <w:pPr>
        <w:pStyle w:val="BodyText"/>
        <w:spacing w:before="2"/>
        <w:ind w:left="0"/>
      </w:pPr>
    </w:p>
    <w:p w14:paraId="40025181" w14:textId="77777777" w:rsidR="00A97D2B" w:rsidRDefault="001940AD">
      <w:pPr>
        <w:pStyle w:val="ListParagraph"/>
        <w:numPr>
          <w:ilvl w:val="0"/>
          <w:numId w:val="6"/>
        </w:numPr>
        <w:tabs>
          <w:tab w:val="left" w:pos="1152"/>
          <w:tab w:val="left" w:pos="1156"/>
        </w:tabs>
        <w:ind w:right="2465"/>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vary,</w:t>
      </w:r>
      <w:r>
        <w:rPr>
          <w:rFonts w:ascii="Times New Roman"/>
          <w:spacing w:val="-10"/>
          <w:sz w:val="24"/>
        </w:rPr>
        <w:t xml:space="preserve"> </w:t>
      </w:r>
      <w:r>
        <w:rPr>
          <w:sz w:val="24"/>
        </w:rPr>
        <w:t>pause</w:t>
      </w:r>
      <w:r>
        <w:rPr>
          <w:rFonts w:ascii="Times New Roman"/>
          <w:spacing w:val="-9"/>
          <w:sz w:val="24"/>
        </w:rPr>
        <w:t xml:space="preserve"> </w:t>
      </w:r>
      <w:r>
        <w:rPr>
          <w:sz w:val="24"/>
        </w:rPr>
        <w:t>or</w:t>
      </w:r>
      <w:r>
        <w:rPr>
          <w:rFonts w:ascii="Times New Roman"/>
          <w:spacing w:val="-9"/>
          <w:sz w:val="24"/>
        </w:rPr>
        <w:t xml:space="preserve"> </w:t>
      </w:r>
      <w:r>
        <w:rPr>
          <w:sz w:val="24"/>
        </w:rPr>
        <w:t>terminate</w:t>
      </w:r>
      <w:r>
        <w:rPr>
          <w:rFonts w:ascii="Times New Roman"/>
          <w:spacing w:val="-7"/>
          <w:sz w:val="24"/>
        </w:rPr>
        <w:t xml:space="preserve"> </w:t>
      </w:r>
      <w:r>
        <w:rPr>
          <w:sz w:val="24"/>
        </w:rPr>
        <w:t>an</w:t>
      </w:r>
      <w:r>
        <w:rPr>
          <w:rFonts w:ascii="Times New Roman"/>
          <w:spacing w:val="-6"/>
          <w:sz w:val="24"/>
        </w:rPr>
        <w:t xml:space="preserve"> </w:t>
      </w:r>
      <w:r>
        <w:rPr>
          <w:sz w:val="24"/>
        </w:rPr>
        <w:t>approved</w:t>
      </w:r>
      <w:r>
        <w:rPr>
          <w:rFonts w:ascii="Times New Roman"/>
          <w:spacing w:val="-9"/>
          <w:sz w:val="24"/>
        </w:rPr>
        <w:t xml:space="preserve"> </w:t>
      </w:r>
      <w:r>
        <w:rPr>
          <w:sz w:val="24"/>
        </w:rPr>
        <w:t>flexible</w:t>
      </w:r>
      <w:r>
        <w:rPr>
          <w:rFonts w:ascii="Times New Roman"/>
          <w:spacing w:val="-9"/>
          <w:sz w:val="24"/>
        </w:rPr>
        <w:t xml:space="preserve"> </w:t>
      </w:r>
      <w:r>
        <w:rPr>
          <w:sz w:val="24"/>
        </w:rPr>
        <w:t>working</w:t>
      </w:r>
      <w:r>
        <w:rPr>
          <w:rFonts w:ascii="Times New Roman"/>
          <w:sz w:val="24"/>
        </w:rPr>
        <w:t xml:space="preserve"> </w:t>
      </w:r>
      <w:r>
        <w:rPr>
          <w:sz w:val="24"/>
        </w:rPr>
        <w:t>arrangement</w:t>
      </w:r>
      <w:r>
        <w:rPr>
          <w:rFonts w:ascii="Times New Roman"/>
          <w:sz w:val="24"/>
        </w:rPr>
        <w:t xml:space="preserve"> </w:t>
      </w:r>
      <w:r>
        <w:rPr>
          <w:sz w:val="24"/>
        </w:rPr>
        <w:t>on</w:t>
      </w:r>
      <w:r>
        <w:rPr>
          <w:rFonts w:ascii="Times New Roman"/>
          <w:sz w:val="24"/>
        </w:rPr>
        <w:t xml:space="preserve"> </w:t>
      </w:r>
      <w:r>
        <w:rPr>
          <w:sz w:val="24"/>
        </w:rPr>
        <w:t>reasonable</w:t>
      </w:r>
      <w:r>
        <w:rPr>
          <w:rFonts w:ascii="Times New Roman"/>
          <w:sz w:val="24"/>
        </w:rPr>
        <w:t xml:space="preserve"> </w:t>
      </w:r>
      <w:r>
        <w:rPr>
          <w:sz w:val="24"/>
        </w:rPr>
        <w:t>business</w:t>
      </w:r>
      <w:r>
        <w:rPr>
          <w:rFonts w:ascii="Times New Roman"/>
          <w:sz w:val="24"/>
        </w:rPr>
        <w:t xml:space="preserve"> </w:t>
      </w:r>
      <w:r>
        <w:rPr>
          <w:sz w:val="24"/>
        </w:rPr>
        <w:t>grounds,</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235.</w:t>
      </w:r>
    </w:p>
    <w:p w14:paraId="40025182" w14:textId="77777777" w:rsidR="00A97D2B" w:rsidRDefault="001940AD">
      <w:pPr>
        <w:pStyle w:val="ListParagraph"/>
        <w:numPr>
          <w:ilvl w:val="0"/>
          <w:numId w:val="6"/>
        </w:numPr>
        <w:tabs>
          <w:tab w:val="left" w:pos="1152"/>
          <w:tab w:val="left" w:pos="1156"/>
        </w:tabs>
        <w:spacing w:before="292"/>
        <w:ind w:right="1307"/>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must</w:t>
      </w:r>
      <w:r>
        <w:rPr>
          <w:rFonts w:ascii="Times New Roman" w:hAnsi="Times New Roman"/>
          <w:sz w:val="24"/>
        </w:rPr>
        <w:t xml:space="preserve"> </w:t>
      </w:r>
      <w:r>
        <w:rPr>
          <w:sz w:val="24"/>
        </w:rPr>
        <w:t>provide</w:t>
      </w:r>
      <w:r>
        <w:rPr>
          <w:rFonts w:ascii="Times New Roman" w:hAnsi="Times New Roman"/>
          <w:sz w:val="24"/>
        </w:rPr>
        <w:t xml:space="preserve"> </w:t>
      </w:r>
      <w:r>
        <w:rPr>
          <w:sz w:val="24"/>
        </w:rPr>
        <w:t>reasonable</w:t>
      </w:r>
      <w:r>
        <w:rPr>
          <w:rFonts w:ascii="Times New Roman" w:hAnsi="Times New Roman"/>
          <w:sz w:val="24"/>
        </w:rPr>
        <w:t xml:space="preserve"> </w:t>
      </w:r>
      <w:r>
        <w:rPr>
          <w:sz w:val="24"/>
        </w:rPr>
        <w:t>notice</w:t>
      </w:r>
      <w:r>
        <w:rPr>
          <w:rFonts w:ascii="Times New Roman" w:hAnsi="Times New Roman"/>
          <w:sz w:val="24"/>
        </w:rPr>
        <w:t xml:space="preserve"> </w:t>
      </w:r>
      <w:r>
        <w:rPr>
          <w:sz w:val="24"/>
        </w:rPr>
        <w:t>if</w:t>
      </w:r>
      <w:r>
        <w:rPr>
          <w:rFonts w:ascii="Times New Roman" w:hAnsi="Times New Roman"/>
          <w:sz w:val="24"/>
        </w:rPr>
        <w:t xml:space="preserve"> </w:t>
      </w:r>
      <w:r>
        <w:rPr>
          <w:sz w:val="24"/>
        </w:rPr>
        <w:t>varying,</w:t>
      </w:r>
      <w:r>
        <w:rPr>
          <w:rFonts w:ascii="Times New Roman" w:hAnsi="Times New Roman"/>
          <w:sz w:val="24"/>
        </w:rPr>
        <w:t xml:space="preserve"> </w:t>
      </w:r>
      <w:r>
        <w:rPr>
          <w:sz w:val="24"/>
        </w:rPr>
        <w:t>pausing</w:t>
      </w:r>
      <w:r>
        <w:rPr>
          <w:rFonts w:ascii="Times New Roman" w:hAnsi="Times New Roman"/>
          <w:sz w:val="24"/>
        </w:rPr>
        <w:t xml:space="preserve"> </w:t>
      </w:r>
      <w:r>
        <w:rPr>
          <w:sz w:val="24"/>
        </w:rPr>
        <w:t>or</w:t>
      </w:r>
      <w:r>
        <w:rPr>
          <w:rFonts w:ascii="Times New Roman" w:hAnsi="Times New Roman"/>
          <w:sz w:val="24"/>
        </w:rPr>
        <w:t xml:space="preserve"> </w:t>
      </w:r>
      <w:r>
        <w:rPr>
          <w:sz w:val="24"/>
        </w:rPr>
        <w:t>terminating</w:t>
      </w:r>
      <w:r>
        <w:rPr>
          <w:rFonts w:ascii="Times New Roman" w:hAnsi="Times New Roman"/>
          <w:sz w:val="24"/>
        </w:rPr>
        <w:t xml:space="preserve"> </w:t>
      </w:r>
      <w:r>
        <w:rPr>
          <w:sz w:val="24"/>
        </w:rPr>
        <w:t>a</w:t>
      </w:r>
      <w:r>
        <w:rPr>
          <w:rFonts w:ascii="Times New Roman" w:hAnsi="Times New Roman"/>
          <w:sz w:val="24"/>
        </w:rPr>
        <w:t xml:space="preserve"> </w:t>
      </w:r>
      <w:r>
        <w:rPr>
          <w:sz w:val="24"/>
        </w:rPr>
        <w:t>flexible</w:t>
      </w:r>
      <w:r>
        <w:rPr>
          <w:rFonts w:ascii="Times New Roman" w:hAnsi="Times New Roman"/>
          <w:spacing w:val="-10"/>
          <w:sz w:val="24"/>
        </w:rPr>
        <w:t xml:space="preserve"> </w:t>
      </w:r>
      <w:r>
        <w:rPr>
          <w:sz w:val="24"/>
        </w:rPr>
        <w:t>working</w:t>
      </w:r>
      <w:r>
        <w:rPr>
          <w:rFonts w:ascii="Times New Roman" w:hAnsi="Times New Roman"/>
          <w:spacing w:val="-8"/>
          <w:sz w:val="24"/>
        </w:rPr>
        <w:t xml:space="preserve"> </w:t>
      </w:r>
      <w:r>
        <w:rPr>
          <w:sz w:val="24"/>
        </w:rPr>
        <w:t>arrangement</w:t>
      </w:r>
      <w:r>
        <w:rPr>
          <w:rFonts w:ascii="Times New Roman" w:hAnsi="Times New Roman"/>
          <w:spacing w:val="-9"/>
          <w:sz w:val="24"/>
        </w:rPr>
        <w:t xml:space="preserve"> </w:t>
      </w:r>
      <w:r>
        <w:rPr>
          <w:sz w:val="24"/>
        </w:rPr>
        <w:t>without</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agreement</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1"/>
          <w:sz w:val="24"/>
        </w:rPr>
        <w:t xml:space="preserve"> </w:t>
      </w:r>
      <w:r>
        <w:rPr>
          <w:sz w:val="24"/>
        </w:rPr>
        <w:t>having</w:t>
      </w:r>
      <w:r>
        <w:rPr>
          <w:rFonts w:ascii="Times New Roman" w:hAnsi="Times New Roman"/>
          <w:spacing w:val="-8"/>
          <w:sz w:val="24"/>
        </w:rPr>
        <w:t xml:space="preserve"> </w:t>
      </w:r>
      <w:r>
        <w:rPr>
          <w:sz w:val="24"/>
        </w:rPr>
        <w:t>regard</w:t>
      </w:r>
      <w:r>
        <w:rPr>
          <w:rFonts w:ascii="Times New Roman" w:hAnsi="Times New Roman"/>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circumstances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10"/>
          <w:sz w:val="24"/>
        </w:rPr>
        <w:t xml:space="preserve"> </w:t>
      </w:r>
      <w:r>
        <w:rPr>
          <w:sz w:val="24"/>
        </w:rPr>
        <w:t>Exceptions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this</w:t>
      </w:r>
      <w:r>
        <w:rPr>
          <w:rFonts w:ascii="Times New Roman" w:hAnsi="Times New Roman"/>
          <w:spacing w:val="-8"/>
          <w:sz w:val="24"/>
        </w:rPr>
        <w:t xml:space="preserve"> </w:t>
      </w:r>
      <w:r>
        <w:rPr>
          <w:sz w:val="24"/>
        </w:rPr>
        <w:t>requirement</w:t>
      </w:r>
      <w:r>
        <w:rPr>
          <w:rFonts w:ascii="Times New Roman" w:hAnsi="Times New Roman"/>
          <w:spacing w:val="-7"/>
          <w:sz w:val="24"/>
        </w:rPr>
        <w:t xml:space="preserve"> </w:t>
      </w:r>
      <w:r>
        <w:rPr>
          <w:sz w:val="24"/>
        </w:rPr>
        <w:t>are</w:t>
      </w:r>
      <w:r>
        <w:rPr>
          <w:rFonts w:ascii="Times New Roman" w:hAnsi="Times New Roman"/>
          <w:spacing w:val="-9"/>
          <w:sz w:val="24"/>
        </w:rPr>
        <w:t xml:space="preserve"> </w:t>
      </w:r>
      <w:r>
        <w:rPr>
          <w:sz w:val="24"/>
        </w:rPr>
        <w:t>urgent</w:t>
      </w:r>
      <w:r>
        <w:rPr>
          <w:rFonts w:ascii="Times New Roman" w:hAnsi="Times New Roman"/>
          <w:spacing w:val="-7"/>
          <w:sz w:val="24"/>
        </w:rPr>
        <w:t xml:space="preserve"> </w:t>
      </w:r>
      <w:r>
        <w:rPr>
          <w:sz w:val="24"/>
        </w:rPr>
        <w:t>and</w:t>
      </w:r>
      <w:r>
        <w:rPr>
          <w:rFonts w:ascii="Times New Roman" w:hAnsi="Times New Roman"/>
          <w:sz w:val="24"/>
        </w:rPr>
        <w:t xml:space="preserve"> </w:t>
      </w:r>
      <w:r>
        <w:rPr>
          <w:sz w:val="24"/>
        </w:rPr>
        <w:t>critical</w:t>
      </w:r>
      <w:r>
        <w:rPr>
          <w:rFonts w:ascii="Times New Roman" w:hAnsi="Times New Roman"/>
          <w:sz w:val="24"/>
        </w:rPr>
        <w:t xml:space="preserve"> </w:t>
      </w:r>
      <w:r>
        <w:rPr>
          <w:sz w:val="24"/>
        </w:rPr>
        <w:t>operational</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demonstrated</w:t>
      </w:r>
      <w:r>
        <w:rPr>
          <w:rFonts w:ascii="Times New Roman" w:hAnsi="Times New Roman"/>
          <w:sz w:val="24"/>
        </w:rPr>
        <w:t xml:space="preserve"> </w:t>
      </w:r>
      <w:r>
        <w:rPr>
          <w:sz w:val="24"/>
        </w:rPr>
        <w:t>and</w:t>
      </w:r>
      <w:r>
        <w:rPr>
          <w:rFonts w:ascii="Times New Roman" w:hAnsi="Times New Roman"/>
          <w:sz w:val="24"/>
        </w:rPr>
        <w:t xml:space="preserve"> </w:t>
      </w:r>
      <w:r>
        <w:rPr>
          <w:sz w:val="24"/>
        </w:rPr>
        <w:t>repeated</w:t>
      </w:r>
      <w:r>
        <w:rPr>
          <w:rFonts w:ascii="Times New Roman" w:hAnsi="Times New Roman"/>
          <w:sz w:val="24"/>
        </w:rPr>
        <w:t xml:space="preserve"> </w:t>
      </w:r>
      <w:r>
        <w:rPr>
          <w:sz w:val="24"/>
        </w:rPr>
        <w:t>failure</w:t>
      </w:r>
      <w:r>
        <w:rPr>
          <w:rFonts w:ascii="Times New Roman" w:hAnsi="Times New Roman"/>
          <w:sz w:val="24"/>
        </w:rPr>
        <w:t xml:space="preserve"> </w:t>
      </w:r>
      <w:r>
        <w:rPr>
          <w:sz w:val="24"/>
        </w:rPr>
        <w:t>to</w:t>
      </w:r>
      <w:r>
        <w:rPr>
          <w:rFonts w:ascii="Times New Roman" w:hAnsi="Times New Roman"/>
          <w:sz w:val="24"/>
        </w:rPr>
        <w:t xml:space="preserve"> </w:t>
      </w:r>
      <w:r>
        <w:rPr>
          <w:sz w:val="24"/>
        </w:rPr>
        <w:t>comply</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agreed</w:t>
      </w:r>
      <w:r>
        <w:rPr>
          <w:rFonts w:ascii="Times New Roman" w:hAnsi="Times New Roman"/>
          <w:sz w:val="24"/>
        </w:rPr>
        <w:t xml:space="preserve"> </w:t>
      </w:r>
      <w:r>
        <w:rPr>
          <w:sz w:val="24"/>
        </w:rPr>
        <w:t>arrangements.</w:t>
      </w:r>
    </w:p>
    <w:p w14:paraId="40025183" w14:textId="77777777" w:rsidR="00A97D2B" w:rsidRDefault="001940AD">
      <w:pPr>
        <w:pStyle w:val="ListParagraph"/>
        <w:numPr>
          <w:ilvl w:val="0"/>
          <w:numId w:val="6"/>
        </w:numPr>
        <w:tabs>
          <w:tab w:val="left" w:pos="1152"/>
          <w:tab w:val="left" w:pos="1156"/>
        </w:tabs>
        <w:spacing w:before="292"/>
        <w:ind w:right="2079"/>
        <w:rPr>
          <w:sz w:val="24"/>
        </w:rPr>
      </w:pPr>
      <w:r>
        <w:rPr>
          <w:sz w:val="24"/>
        </w:rPr>
        <w:t>Prior</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Secretary</w:t>
      </w:r>
      <w:r>
        <w:rPr>
          <w:rFonts w:ascii="Times New Roman"/>
          <w:spacing w:val="-9"/>
          <w:sz w:val="24"/>
        </w:rPr>
        <w:t xml:space="preserve"> </w:t>
      </w:r>
      <w:r>
        <w:rPr>
          <w:sz w:val="24"/>
        </w:rPr>
        <w:t>varying,</w:t>
      </w:r>
      <w:r>
        <w:rPr>
          <w:rFonts w:ascii="Times New Roman"/>
          <w:spacing w:val="-8"/>
          <w:sz w:val="24"/>
        </w:rPr>
        <w:t xml:space="preserve"> </w:t>
      </w:r>
      <w:r>
        <w:rPr>
          <w:sz w:val="24"/>
        </w:rPr>
        <w:t>pausing</w:t>
      </w:r>
      <w:r>
        <w:rPr>
          <w:rFonts w:ascii="Times New Roman"/>
          <w:spacing w:val="-10"/>
          <w:sz w:val="24"/>
        </w:rPr>
        <w:t xml:space="preserve"> </w:t>
      </w:r>
      <w:r>
        <w:rPr>
          <w:sz w:val="24"/>
        </w:rPr>
        <w:t>or</w:t>
      </w:r>
      <w:r>
        <w:rPr>
          <w:rFonts w:ascii="Times New Roman"/>
          <w:spacing w:val="-10"/>
          <w:sz w:val="24"/>
        </w:rPr>
        <w:t xml:space="preserve"> </w:t>
      </w:r>
      <w:r>
        <w:rPr>
          <w:sz w:val="24"/>
        </w:rPr>
        <w:t>terminating</w:t>
      </w:r>
      <w:r>
        <w:rPr>
          <w:rFonts w:ascii="Times New Roman"/>
          <w:spacing w:val="-8"/>
          <w:sz w:val="24"/>
        </w:rPr>
        <w:t xml:space="preserve"> </w:t>
      </w:r>
      <w:r>
        <w:rPr>
          <w:sz w:val="24"/>
        </w:rPr>
        <w:t>the</w:t>
      </w:r>
      <w:r>
        <w:rPr>
          <w:rFonts w:ascii="Times New Roman"/>
          <w:spacing w:val="-10"/>
          <w:sz w:val="24"/>
        </w:rPr>
        <w:t xml:space="preserve"> </w:t>
      </w:r>
      <w:r>
        <w:rPr>
          <w:sz w:val="24"/>
        </w:rPr>
        <w:t>arrangement</w:t>
      </w:r>
      <w:r>
        <w:rPr>
          <w:rFonts w:ascii="Times New Roman"/>
          <w:spacing w:val="-9"/>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233,</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must</w:t>
      </w:r>
      <w:r>
        <w:rPr>
          <w:rFonts w:ascii="Times New Roman"/>
          <w:sz w:val="24"/>
        </w:rPr>
        <w:t xml:space="preserve"> </w:t>
      </w:r>
      <w:r>
        <w:rPr>
          <w:sz w:val="24"/>
        </w:rPr>
        <w:t>have:</w:t>
      </w:r>
    </w:p>
    <w:p w14:paraId="40025184" w14:textId="77777777" w:rsidR="00A97D2B" w:rsidRDefault="001940AD">
      <w:pPr>
        <w:pStyle w:val="ListParagraph"/>
        <w:numPr>
          <w:ilvl w:val="1"/>
          <w:numId w:val="6"/>
        </w:numPr>
        <w:tabs>
          <w:tab w:val="left" w:pos="1670"/>
        </w:tabs>
        <w:ind w:right="1710"/>
        <w:rPr>
          <w:sz w:val="24"/>
        </w:rPr>
      </w:pPr>
      <w:r>
        <w:rPr>
          <w:sz w:val="24"/>
        </w:rPr>
        <w:t>discussed</w:t>
      </w:r>
      <w:r>
        <w:rPr>
          <w:rFonts w:ascii="Times New Roman"/>
          <w:spacing w:val="-10"/>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their</w:t>
      </w:r>
      <w:r>
        <w:rPr>
          <w:rFonts w:ascii="Times New Roman"/>
          <w:spacing w:val="-10"/>
          <w:sz w:val="24"/>
        </w:rPr>
        <w:t xml:space="preserve"> </w:t>
      </w:r>
      <w:r>
        <w:rPr>
          <w:sz w:val="24"/>
        </w:rPr>
        <w:t>intention</w:t>
      </w:r>
      <w:r>
        <w:rPr>
          <w:rFonts w:ascii="Times New Roman"/>
          <w:spacing w:val="-10"/>
          <w:sz w:val="24"/>
        </w:rPr>
        <w:t xml:space="preserve"> </w:t>
      </w:r>
      <w:r>
        <w:rPr>
          <w:sz w:val="24"/>
        </w:rPr>
        <w:t>to</w:t>
      </w:r>
      <w:r>
        <w:rPr>
          <w:rFonts w:ascii="Times New Roman"/>
          <w:spacing w:val="-8"/>
          <w:sz w:val="24"/>
        </w:rPr>
        <w:t xml:space="preserve"> </w:t>
      </w:r>
      <w:r>
        <w:rPr>
          <w:sz w:val="24"/>
        </w:rPr>
        <w:t>vary,</w:t>
      </w:r>
      <w:r>
        <w:rPr>
          <w:rFonts w:ascii="Times New Roman"/>
          <w:spacing w:val="-8"/>
          <w:sz w:val="24"/>
        </w:rPr>
        <w:t xml:space="preserve"> </w:t>
      </w:r>
      <w:r>
        <w:rPr>
          <w:sz w:val="24"/>
        </w:rPr>
        <w:t>pause</w:t>
      </w:r>
      <w:r>
        <w:rPr>
          <w:rFonts w:ascii="Times New Roman"/>
          <w:spacing w:val="-8"/>
          <w:sz w:val="24"/>
        </w:rPr>
        <w:t xml:space="preserve"> </w:t>
      </w:r>
      <w:r>
        <w:rPr>
          <w:sz w:val="24"/>
        </w:rPr>
        <w:t>or</w:t>
      </w:r>
      <w:r>
        <w:rPr>
          <w:rFonts w:ascii="Times New Roman"/>
          <w:spacing w:val="-10"/>
          <w:sz w:val="24"/>
        </w:rPr>
        <w:t xml:space="preserve"> </w:t>
      </w:r>
      <w:r>
        <w:rPr>
          <w:sz w:val="24"/>
        </w:rPr>
        <w:t>terminate</w:t>
      </w:r>
      <w:r>
        <w:rPr>
          <w:rFonts w:ascii="Times New Roman"/>
          <w:spacing w:val="-10"/>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p>
    <w:p w14:paraId="40025185" w14:textId="77777777" w:rsidR="00A97D2B" w:rsidRDefault="001940AD">
      <w:pPr>
        <w:pStyle w:val="ListParagraph"/>
        <w:numPr>
          <w:ilvl w:val="1"/>
          <w:numId w:val="6"/>
        </w:numPr>
        <w:tabs>
          <w:tab w:val="left" w:pos="1670"/>
        </w:tabs>
        <w:spacing w:before="2"/>
        <w:ind w:right="1219"/>
        <w:rPr>
          <w:sz w:val="24"/>
        </w:rPr>
      </w:pPr>
      <w:r>
        <w:rPr>
          <w:sz w:val="24"/>
        </w:rPr>
        <w:t>genuinely</w:t>
      </w:r>
      <w:r>
        <w:rPr>
          <w:rFonts w:ascii="Times New Roman" w:hAnsi="Times New Roman"/>
          <w:spacing w:val="-9"/>
          <w:sz w:val="24"/>
        </w:rPr>
        <w:t xml:space="preserve"> </w:t>
      </w:r>
      <w:r>
        <w:rPr>
          <w:sz w:val="24"/>
        </w:rPr>
        <w:t>tried</w:t>
      </w:r>
      <w:r>
        <w:rPr>
          <w:rFonts w:ascii="Times New Roman" w:hAnsi="Times New Roman"/>
          <w:spacing w:val="-10"/>
          <w:sz w:val="24"/>
        </w:rPr>
        <w:t xml:space="preserve"> </w:t>
      </w:r>
      <w:r>
        <w:rPr>
          <w:sz w:val="24"/>
        </w:rPr>
        <w:t>to</w:t>
      </w:r>
      <w:r>
        <w:rPr>
          <w:rFonts w:ascii="Times New Roman" w:hAnsi="Times New Roman"/>
          <w:spacing w:val="-8"/>
          <w:sz w:val="24"/>
        </w:rPr>
        <w:t xml:space="preserve"> </w:t>
      </w:r>
      <w:r>
        <w:rPr>
          <w:sz w:val="24"/>
        </w:rPr>
        <w:t>reach</w:t>
      </w:r>
      <w:r>
        <w:rPr>
          <w:rFonts w:ascii="Times New Roman" w:hAnsi="Times New Roman"/>
          <w:spacing w:val="-10"/>
          <w:sz w:val="24"/>
        </w:rPr>
        <w:t xml:space="preserve"> </w:t>
      </w:r>
      <w:r>
        <w:rPr>
          <w:sz w:val="24"/>
        </w:rPr>
        <w:t>an</w:t>
      </w:r>
      <w:r>
        <w:rPr>
          <w:rFonts w:ascii="Times New Roman" w:hAnsi="Times New Roman"/>
          <w:spacing w:val="-7"/>
          <w:sz w:val="24"/>
        </w:rPr>
        <w:t xml:space="preserve"> </w:t>
      </w:r>
      <w:r>
        <w:rPr>
          <w:sz w:val="24"/>
        </w:rPr>
        <w:t>agreement</w:t>
      </w:r>
      <w:r>
        <w:rPr>
          <w:rFonts w:ascii="Times New Roman" w:hAnsi="Times New Roman"/>
          <w:spacing w:val="-9"/>
          <w:sz w:val="24"/>
        </w:rPr>
        <w:t xml:space="preserve"> </w:t>
      </w:r>
      <w:r>
        <w:rPr>
          <w:sz w:val="24"/>
        </w:rPr>
        <w:t>with</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0"/>
          <w:sz w:val="24"/>
        </w:rPr>
        <w:t xml:space="preserve"> </w:t>
      </w:r>
      <w:r>
        <w:rPr>
          <w:sz w:val="24"/>
        </w:rPr>
        <w:t>about</w:t>
      </w:r>
      <w:r>
        <w:rPr>
          <w:rFonts w:ascii="Times New Roman" w:hAnsi="Times New Roman"/>
          <w:spacing w:val="-9"/>
          <w:sz w:val="24"/>
        </w:rPr>
        <w:t xml:space="preserve"> </w:t>
      </w:r>
      <w:r>
        <w:rPr>
          <w:sz w:val="24"/>
        </w:rPr>
        <w:t>making</w:t>
      </w:r>
      <w:r>
        <w:rPr>
          <w:rFonts w:ascii="Times New Roman" w:hAnsi="Times New Roman"/>
          <w:spacing w:val="-8"/>
          <w:sz w:val="24"/>
        </w:rPr>
        <w:t xml:space="preserve"> </w:t>
      </w:r>
      <w:r>
        <w:rPr>
          <w:sz w:val="24"/>
        </w:rPr>
        <w:t>changes</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working</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reasonable</w:t>
      </w:r>
      <w:r>
        <w:rPr>
          <w:rFonts w:ascii="Times New Roman" w:hAnsi="Times New Roman"/>
          <w:sz w:val="24"/>
        </w:rPr>
        <w:t xml:space="preserve"> </w:t>
      </w:r>
      <w:r>
        <w:rPr>
          <w:sz w:val="24"/>
        </w:rPr>
        <w:t>business</w:t>
      </w:r>
      <w:r>
        <w:rPr>
          <w:rFonts w:ascii="Times New Roman" w:hAnsi="Times New Roman"/>
          <w:sz w:val="24"/>
        </w:rPr>
        <w:t xml:space="preserve"> </w:t>
      </w:r>
      <w:r>
        <w:rPr>
          <w:sz w:val="24"/>
        </w:rPr>
        <w:t>grounds</w:t>
      </w:r>
      <w:r>
        <w:rPr>
          <w:rFonts w:ascii="Times New Roman" w:hAnsi="Times New Roman"/>
          <w:sz w:val="24"/>
        </w:rPr>
        <w:t xml:space="preserve"> </w:t>
      </w:r>
      <w:r>
        <w:rPr>
          <w:sz w:val="24"/>
        </w:rPr>
        <w:t>for</w:t>
      </w:r>
      <w:r>
        <w:rPr>
          <w:rFonts w:ascii="Times New Roman" w:hAnsi="Times New Roman"/>
          <w:sz w:val="24"/>
        </w:rPr>
        <w:t xml:space="preserve"> </w:t>
      </w:r>
      <w:r>
        <w:rPr>
          <w:sz w:val="24"/>
        </w:rPr>
        <w:t>alteration);</w:t>
      </w:r>
    </w:p>
    <w:p w14:paraId="40025186" w14:textId="77777777" w:rsidR="00A97D2B" w:rsidRDefault="001940AD">
      <w:pPr>
        <w:pStyle w:val="ListParagraph"/>
        <w:numPr>
          <w:ilvl w:val="1"/>
          <w:numId w:val="6"/>
        </w:numPr>
        <w:tabs>
          <w:tab w:val="left" w:pos="1670"/>
        </w:tabs>
        <w:ind w:right="1516"/>
        <w:rPr>
          <w:sz w:val="24"/>
        </w:rPr>
      </w:pPr>
      <w:r>
        <w:rPr>
          <w:sz w:val="24"/>
        </w:rPr>
        <w:t>had</w:t>
      </w:r>
      <w:r>
        <w:rPr>
          <w:rFonts w:ascii="Times New Roman"/>
          <w:spacing w:val="-9"/>
          <w:sz w:val="24"/>
        </w:rPr>
        <w:t xml:space="preserve"> </w:t>
      </w:r>
      <w:r>
        <w:rPr>
          <w:sz w:val="24"/>
        </w:rPr>
        <w:t>regard</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consequences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variation,</w:t>
      </w:r>
      <w:r>
        <w:rPr>
          <w:rFonts w:ascii="Times New Roman"/>
          <w:spacing w:val="-10"/>
          <w:sz w:val="24"/>
        </w:rPr>
        <w:t xml:space="preserve"> </w:t>
      </w:r>
      <w:r>
        <w:rPr>
          <w:sz w:val="24"/>
        </w:rPr>
        <w:t>pause</w:t>
      </w:r>
      <w:r>
        <w:rPr>
          <w:rFonts w:ascii="Times New Roman"/>
          <w:spacing w:val="-9"/>
          <w:sz w:val="24"/>
        </w:rPr>
        <w:t xml:space="preserve"> </w:t>
      </w:r>
      <w:r>
        <w:rPr>
          <w:sz w:val="24"/>
        </w:rPr>
        <w:t>or</w:t>
      </w:r>
      <w:r>
        <w:rPr>
          <w:rFonts w:ascii="Times New Roman"/>
          <w:spacing w:val="-9"/>
          <w:sz w:val="24"/>
        </w:rPr>
        <w:t xml:space="preserve"> </w:t>
      </w:r>
      <w:r>
        <w:rPr>
          <w:sz w:val="24"/>
        </w:rPr>
        <w:t>termination</w:t>
      </w:r>
      <w:r>
        <w:rPr>
          <w:rFonts w:ascii="Times New Roman"/>
          <w:spacing w:val="-9"/>
          <w:sz w:val="24"/>
        </w:rPr>
        <w:t xml:space="preserve"> </w:t>
      </w:r>
      <w:r>
        <w:rPr>
          <w:sz w:val="24"/>
        </w:rPr>
        <w:t>for</w:t>
      </w:r>
      <w:r>
        <w:rPr>
          <w:rFonts w:ascii="Times New Roman"/>
          <w:spacing w:val="-12"/>
          <w:sz w:val="24"/>
        </w:rPr>
        <w:t xml:space="preserve"> </w:t>
      </w:r>
      <w:r>
        <w:rPr>
          <w:sz w:val="24"/>
        </w:rPr>
        <w:t>the</w:t>
      </w:r>
      <w:r>
        <w:rPr>
          <w:rFonts w:ascii="Times New Roman"/>
          <w:sz w:val="24"/>
        </w:rPr>
        <w:t xml:space="preserve"> </w:t>
      </w:r>
      <w:r>
        <w:rPr>
          <w:spacing w:val="-2"/>
          <w:sz w:val="24"/>
        </w:rPr>
        <w:t>employee;</w:t>
      </w:r>
    </w:p>
    <w:p w14:paraId="40025187" w14:textId="77777777" w:rsidR="00A97D2B" w:rsidRDefault="001940AD">
      <w:pPr>
        <w:pStyle w:val="ListParagraph"/>
        <w:numPr>
          <w:ilvl w:val="1"/>
          <w:numId w:val="6"/>
        </w:numPr>
        <w:tabs>
          <w:tab w:val="left" w:pos="1670"/>
        </w:tabs>
        <w:ind w:right="1379"/>
        <w:rPr>
          <w:sz w:val="24"/>
        </w:rPr>
      </w:pPr>
      <w:r>
        <w:rPr>
          <w:sz w:val="24"/>
        </w:rPr>
        <w:t>ensured</w:t>
      </w:r>
      <w:r>
        <w:rPr>
          <w:rFonts w:ascii="Times New Roman"/>
          <w:spacing w:val="-9"/>
          <w:sz w:val="24"/>
        </w:rPr>
        <w:t xml:space="preserve"> </w:t>
      </w:r>
      <w:r>
        <w:rPr>
          <w:sz w:val="24"/>
        </w:rPr>
        <w:t>the</w:t>
      </w:r>
      <w:r>
        <w:rPr>
          <w:rFonts w:ascii="Times New Roman"/>
          <w:spacing w:val="-9"/>
          <w:sz w:val="24"/>
        </w:rPr>
        <w:t xml:space="preserve"> </w:t>
      </w:r>
      <w:r>
        <w:rPr>
          <w:sz w:val="24"/>
        </w:rPr>
        <w:t>variation,</w:t>
      </w:r>
      <w:r>
        <w:rPr>
          <w:rFonts w:ascii="Times New Roman"/>
          <w:spacing w:val="-10"/>
          <w:sz w:val="24"/>
        </w:rPr>
        <w:t xml:space="preserve"> </w:t>
      </w:r>
      <w:r>
        <w:rPr>
          <w:sz w:val="24"/>
        </w:rPr>
        <w:t>pause</w:t>
      </w:r>
      <w:r>
        <w:rPr>
          <w:rFonts w:ascii="Times New Roman"/>
          <w:spacing w:val="-7"/>
          <w:sz w:val="24"/>
        </w:rPr>
        <w:t xml:space="preserve"> </w:t>
      </w:r>
      <w:r>
        <w:rPr>
          <w:sz w:val="24"/>
        </w:rPr>
        <w:t>or</w:t>
      </w:r>
      <w:r>
        <w:rPr>
          <w:rFonts w:ascii="Times New Roman"/>
          <w:spacing w:val="-9"/>
          <w:sz w:val="24"/>
        </w:rPr>
        <w:t xml:space="preserve"> </w:t>
      </w:r>
      <w:r>
        <w:rPr>
          <w:sz w:val="24"/>
        </w:rPr>
        <w:t>termination</w:t>
      </w:r>
      <w:r>
        <w:rPr>
          <w:rFonts w:ascii="Times New Roman"/>
          <w:spacing w:val="-6"/>
          <w:sz w:val="24"/>
        </w:rPr>
        <w:t xml:space="preserve"> </w:t>
      </w:r>
      <w:r>
        <w:rPr>
          <w:sz w:val="24"/>
        </w:rPr>
        <w:t>is</w:t>
      </w:r>
      <w:r>
        <w:rPr>
          <w:rFonts w:ascii="Times New Roman"/>
          <w:spacing w:val="-10"/>
          <w:sz w:val="24"/>
        </w:rPr>
        <w:t xml:space="preserve"> </w:t>
      </w:r>
      <w:r>
        <w:rPr>
          <w:sz w:val="24"/>
        </w:rPr>
        <w:t>on</w:t>
      </w:r>
      <w:r>
        <w:rPr>
          <w:rFonts w:ascii="Times New Roman"/>
          <w:spacing w:val="-9"/>
          <w:sz w:val="24"/>
        </w:rPr>
        <w:t xml:space="preserve"> </w:t>
      </w:r>
      <w:r>
        <w:rPr>
          <w:sz w:val="24"/>
        </w:rPr>
        <w:t>reasonable</w:t>
      </w:r>
      <w:r>
        <w:rPr>
          <w:rFonts w:ascii="Times New Roman"/>
          <w:spacing w:val="-9"/>
          <w:sz w:val="24"/>
        </w:rPr>
        <w:t xml:space="preserve"> </w:t>
      </w:r>
      <w:r>
        <w:rPr>
          <w:sz w:val="24"/>
        </w:rPr>
        <w:t>business</w:t>
      </w:r>
      <w:r>
        <w:rPr>
          <w:rFonts w:ascii="Times New Roman"/>
          <w:spacing w:val="-8"/>
          <w:sz w:val="24"/>
        </w:rPr>
        <w:t xml:space="preserve"> </w:t>
      </w:r>
      <w:r>
        <w:rPr>
          <w:sz w:val="24"/>
        </w:rPr>
        <w:t>grounds;</w:t>
      </w:r>
      <w:r>
        <w:rPr>
          <w:rFonts w:ascii="Times New Roman"/>
          <w:sz w:val="24"/>
        </w:rPr>
        <w:t xml:space="preserve"> </w:t>
      </w:r>
      <w:r>
        <w:rPr>
          <w:spacing w:val="-4"/>
          <w:sz w:val="24"/>
        </w:rPr>
        <w:t>and</w:t>
      </w:r>
    </w:p>
    <w:p w14:paraId="40025188"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89" w14:textId="77777777" w:rsidR="00A97D2B" w:rsidRDefault="00A97D2B">
      <w:pPr>
        <w:pStyle w:val="BodyText"/>
        <w:spacing w:before="270"/>
        <w:ind w:left="0"/>
      </w:pPr>
    </w:p>
    <w:p w14:paraId="4002518A" w14:textId="77777777" w:rsidR="00A97D2B" w:rsidRDefault="001940AD">
      <w:pPr>
        <w:pStyle w:val="ListParagraph"/>
        <w:numPr>
          <w:ilvl w:val="1"/>
          <w:numId w:val="6"/>
        </w:numPr>
        <w:tabs>
          <w:tab w:val="left" w:pos="1669"/>
        </w:tabs>
        <w:ind w:left="1669" w:right="1195"/>
        <w:rPr>
          <w:sz w:val="24"/>
        </w:rPr>
      </w:pPr>
      <w:r>
        <w:rPr>
          <w:sz w:val="24"/>
        </w:rPr>
        <w:t>informed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variation,</w:t>
      </w:r>
      <w:r>
        <w:rPr>
          <w:rFonts w:ascii="Times New Roman"/>
          <w:sz w:val="24"/>
        </w:rPr>
        <w:t xml:space="preserve"> </w:t>
      </w:r>
      <w:r>
        <w:rPr>
          <w:sz w:val="24"/>
        </w:rPr>
        <w:t>pause</w:t>
      </w:r>
      <w:r>
        <w:rPr>
          <w:rFonts w:ascii="Times New Roman"/>
          <w:sz w:val="24"/>
        </w:rPr>
        <w:t xml:space="preserve"> </w:t>
      </w:r>
      <w:r>
        <w:rPr>
          <w:sz w:val="24"/>
        </w:rPr>
        <w:t>or</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approved</w:t>
      </w:r>
      <w:r>
        <w:rPr>
          <w:rFonts w:ascii="Times New Roman"/>
          <w:spacing w:val="-10"/>
          <w:sz w:val="24"/>
        </w:rPr>
        <w:t xml:space="preserve"> </w:t>
      </w:r>
      <w:r>
        <w:rPr>
          <w:sz w:val="24"/>
        </w:rPr>
        <w:t>flexible</w:t>
      </w:r>
      <w:r>
        <w:rPr>
          <w:rFonts w:ascii="Times New Roman"/>
          <w:spacing w:val="-8"/>
          <w:sz w:val="24"/>
        </w:rPr>
        <w:t xml:space="preserve"> </w:t>
      </w:r>
      <w:r>
        <w:rPr>
          <w:sz w:val="24"/>
        </w:rPr>
        <w:t>working</w:t>
      </w:r>
      <w:r>
        <w:rPr>
          <w:rFonts w:ascii="Times New Roman"/>
          <w:spacing w:val="-8"/>
          <w:sz w:val="24"/>
        </w:rPr>
        <w:t xml:space="preserve"> </w:t>
      </w:r>
      <w:r>
        <w:rPr>
          <w:sz w:val="24"/>
        </w:rPr>
        <w:t>arrangement,</w:t>
      </w:r>
      <w:r>
        <w:rPr>
          <w:rFonts w:ascii="Times New Roman"/>
          <w:spacing w:val="-8"/>
          <w:sz w:val="24"/>
        </w:rPr>
        <w:t xml:space="preserve"> </w:t>
      </w:r>
      <w:r>
        <w:rPr>
          <w:sz w:val="24"/>
        </w:rPr>
        <w:t>including</w:t>
      </w:r>
      <w:r>
        <w:rPr>
          <w:rFonts w:ascii="Times New Roman"/>
          <w:spacing w:val="-11"/>
          <w:sz w:val="24"/>
        </w:rPr>
        <w:t xml:space="preserve"> </w:t>
      </w:r>
      <w:r>
        <w:rPr>
          <w:sz w:val="24"/>
        </w:rPr>
        <w:t>details</w:t>
      </w:r>
      <w:r>
        <w:rPr>
          <w:rFonts w:ascii="Times New Roman"/>
          <w:spacing w:val="-9"/>
          <w:sz w:val="24"/>
        </w:rPr>
        <w:t xml:space="preserve"> </w:t>
      </w:r>
      <w:r>
        <w:rPr>
          <w:sz w:val="24"/>
        </w:rPr>
        <w:t>set</w:t>
      </w:r>
      <w:r>
        <w:rPr>
          <w:rFonts w:ascii="Times New Roman"/>
          <w:spacing w:val="-7"/>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clause</w:t>
      </w:r>
      <w:r>
        <w:rPr>
          <w:rFonts w:ascii="Times New Roman"/>
          <w:spacing w:val="-10"/>
          <w:sz w:val="24"/>
        </w:rPr>
        <w:t xml:space="preserve"> </w:t>
      </w:r>
      <w:r>
        <w:rPr>
          <w:sz w:val="24"/>
        </w:rPr>
        <w:t>226</w:t>
      </w:r>
      <w:r>
        <w:rPr>
          <w:rFonts w:ascii="Times New Roman"/>
          <w:spacing w:val="-7"/>
          <w:sz w:val="24"/>
        </w:rPr>
        <w:t xml:space="preserve"> </w:t>
      </w:r>
      <w:r>
        <w:rPr>
          <w:sz w:val="24"/>
        </w:rPr>
        <w:t>c).</w:t>
      </w:r>
    </w:p>
    <w:p w14:paraId="4002518B" w14:textId="77777777" w:rsidR="00A97D2B" w:rsidRDefault="001940AD">
      <w:pPr>
        <w:pStyle w:val="Heading2"/>
        <w:spacing w:before="292"/>
      </w:pPr>
      <w:bookmarkStart w:id="104" w:name="_TOC_250124"/>
      <w:r>
        <w:t>Working</w:t>
      </w:r>
      <w:r>
        <w:rPr>
          <w:rFonts w:ascii="Times New Roman"/>
          <w:b w:val="0"/>
          <w:spacing w:val="-14"/>
        </w:rPr>
        <w:t xml:space="preserve"> </w:t>
      </w:r>
      <w:r>
        <w:t>from</w:t>
      </w:r>
      <w:r>
        <w:rPr>
          <w:rFonts w:ascii="Times New Roman"/>
          <w:b w:val="0"/>
          <w:spacing w:val="-13"/>
        </w:rPr>
        <w:t xml:space="preserve"> </w:t>
      </w:r>
      <w:bookmarkEnd w:id="104"/>
      <w:r>
        <w:rPr>
          <w:spacing w:val="-4"/>
        </w:rPr>
        <w:t>home</w:t>
      </w:r>
    </w:p>
    <w:p w14:paraId="4002518C" w14:textId="77777777" w:rsidR="00A97D2B" w:rsidRDefault="001940AD">
      <w:pPr>
        <w:pStyle w:val="ListParagraph"/>
        <w:numPr>
          <w:ilvl w:val="0"/>
          <w:numId w:val="6"/>
        </w:numPr>
        <w:tabs>
          <w:tab w:val="left" w:pos="1152"/>
          <w:tab w:val="left" w:pos="1156"/>
        </w:tabs>
        <w:ind w:right="1177"/>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will</w:t>
      </w:r>
      <w:r>
        <w:rPr>
          <w:rFonts w:ascii="Times New Roman"/>
          <w:spacing w:val="-7"/>
          <w:sz w:val="24"/>
        </w:rPr>
        <w:t xml:space="preserve"> </w:t>
      </w:r>
      <w:r>
        <w:rPr>
          <w:sz w:val="24"/>
        </w:rPr>
        <w:t>not</w:t>
      </w:r>
      <w:r>
        <w:rPr>
          <w:rFonts w:ascii="Times New Roman"/>
          <w:spacing w:val="-11"/>
          <w:sz w:val="24"/>
        </w:rPr>
        <w:t xml:space="preserve"> </w:t>
      </w:r>
      <w:r>
        <w:rPr>
          <w:sz w:val="24"/>
        </w:rPr>
        <w:t>impose</w:t>
      </w:r>
      <w:r>
        <w:rPr>
          <w:rFonts w:ascii="Times New Roman"/>
          <w:spacing w:val="-7"/>
          <w:sz w:val="24"/>
        </w:rPr>
        <w:t xml:space="preserve"> </w:t>
      </w:r>
      <w:r>
        <w:rPr>
          <w:sz w:val="24"/>
        </w:rPr>
        <w:t>caps</w:t>
      </w:r>
      <w:r>
        <w:rPr>
          <w:rFonts w:ascii="Times New Roman"/>
          <w:spacing w:val="-8"/>
          <w:sz w:val="24"/>
        </w:rPr>
        <w:t xml:space="preserve"> </w:t>
      </w:r>
      <w:r>
        <w:rPr>
          <w:sz w:val="24"/>
        </w:rPr>
        <w:t>on</w:t>
      </w:r>
      <w:r>
        <w:rPr>
          <w:rFonts w:ascii="Times New Roman"/>
          <w:spacing w:val="-6"/>
          <w:sz w:val="24"/>
        </w:rPr>
        <w:t xml:space="preserve"> </w:t>
      </w:r>
      <w:r>
        <w:rPr>
          <w:sz w:val="24"/>
        </w:rPr>
        <w:t>groups</w:t>
      </w:r>
      <w:r>
        <w:rPr>
          <w:rFonts w:ascii="Times New Roman"/>
          <w:spacing w:val="-10"/>
          <w:sz w:val="24"/>
        </w:rPr>
        <w:t xml:space="preserve"> </w:t>
      </w:r>
      <w:r>
        <w:rPr>
          <w:sz w:val="24"/>
        </w:rPr>
        <w:t>of</w:t>
      </w:r>
      <w:r>
        <w:rPr>
          <w:rFonts w:ascii="Times New Roman"/>
          <w:spacing w:val="-6"/>
          <w:sz w:val="24"/>
        </w:rPr>
        <w:t xml:space="preserve"> </w:t>
      </w:r>
      <w:r>
        <w:rPr>
          <w:sz w:val="24"/>
        </w:rPr>
        <w:t>employees</w:t>
      </w:r>
      <w:r>
        <w:rPr>
          <w:rFonts w:ascii="Times New Roman"/>
          <w:spacing w:val="-10"/>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time</w:t>
      </w:r>
      <w:r>
        <w:rPr>
          <w:rFonts w:ascii="Times New Roman"/>
          <w:spacing w:val="-9"/>
          <w:sz w:val="24"/>
        </w:rPr>
        <w:t xml:space="preserve"> </w:t>
      </w:r>
      <w:r>
        <w:rPr>
          <w:sz w:val="24"/>
        </w:rPr>
        <w:t>that</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z w:val="24"/>
        </w:rPr>
        <w:t xml:space="preserve"> </w:t>
      </w:r>
      <w:r>
        <w:rPr>
          <w:sz w:val="24"/>
        </w:rPr>
        <w:t>approved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or</w:t>
      </w:r>
      <w:r>
        <w:rPr>
          <w:rFonts w:ascii="Times New Roman"/>
          <w:sz w:val="24"/>
        </w:rPr>
        <w:t xml:space="preserve"> </w:t>
      </w:r>
      <w:r>
        <w:rPr>
          <w:sz w:val="24"/>
        </w:rPr>
        <w:t>remotely,</w:t>
      </w:r>
      <w:r>
        <w:rPr>
          <w:rFonts w:ascii="Times New Roman"/>
          <w:sz w:val="24"/>
        </w:rPr>
        <w:t xml:space="preserve"> </w:t>
      </w:r>
      <w:r>
        <w:rPr>
          <w:sz w:val="24"/>
        </w:rPr>
        <w:t>with</w:t>
      </w:r>
      <w:r>
        <w:rPr>
          <w:rFonts w:ascii="Times New Roman"/>
          <w:sz w:val="24"/>
        </w:rPr>
        <w:t xml:space="preserve"> </w:t>
      </w:r>
      <w:r>
        <w:rPr>
          <w:sz w:val="24"/>
        </w:rPr>
        <w:t>each</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its</w:t>
      </w:r>
      <w:r>
        <w:rPr>
          <w:rFonts w:ascii="Times New Roman"/>
          <w:sz w:val="24"/>
        </w:rPr>
        <w:t xml:space="preserve"> </w:t>
      </w:r>
      <w:r>
        <w:rPr>
          <w:spacing w:val="-2"/>
          <w:sz w:val="24"/>
        </w:rPr>
        <w:t>merits.</w:t>
      </w:r>
    </w:p>
    <w:p w14:paraId="4002518D" w14:textId="77777777" w:rsidR="00A97D2B" w:rsidRDefault="001940AD">
      <w:pPr>
        <w:pStyle w:val="ListParagraph"/>
        <w:numPr>
          <w:ilvl w:val="0"/>
          <w:numId w:val="6"/>
        </w:numPr>
        <w:tabs>
          <w:tab w:val="left" w:pos="1152"/>
          <w:tab w:val="left" w:pos="1156"/>
        </w:tabs>
        <w:spacing w:before="292"/>
        <w:ind w:right="122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provide</w:t>
      </w:r>
      <w:r>
        <w:rPr>
          <w:rFonts w:ascii="Times New Roman"/>
          <w:spacing w:val="-7"/>
          <w:sz w:val="24"/>
        </w:rPr>
        <w:t xml:space="preserve"> </w:t>
      </w:r>
      <w:r>
        <w:rPr>
          <w:sz w:val="24"/>
        </w:rPr>
        <w:t>equipment</w:t>
      </w:r>
      <w:r>
        <w:rPr>
          <w:rFonts w:ascii="Times New Roman"/>
          <w:spacing w:val="-8"/>
          <w:sz w:val="24"/>
        </w:rPr>
        <w:t xml:space="preserve"> </w:t>
      </w:r>
      <w:r>
        <w:rPr>
          <w:sz w:val="24"/>
        </w:rPr>
        <w:t>necessary</w:t>
      </w:r>
      <w:r>
        <w:rPr>
          <w:rFonts w:ascii="Times New Roman"/>
          <w:spacing w:val="-10"/>
          <w:sz w:val="24"/>
        </w:rPr>
        <w:t xml:space="preserve"> </w:t>
      </w:r>
      <w:r>
        <w:rPr>
          <w:sz w:val="24"/>
        </w:rPr>
        <w:t>for,</w:t>
      </w:r>
      <w:r>
        <w:rPr>
          <w:rFonts w:ascii="Times New Roman"/>
          <w:spacing w:val="-10"/>
          <w:sz w:val="24"/>
        </w:rPr>
        <w:t xml:space="preserve"> </w:t>
      </w:r>
      <w:r>
        <w:rPr>
          <w:sz w:val="24"/>
        </w:rPr>
        <w:t>or</w:t>
      </w:r>
      <w:r>
        <w:rPr>
          <w:rFonts w:ascii="Times New Roman"/>
          <w:spacing w:val="-7"/>
          <w:sz w:val="24"/>
        </w:rPr>
        <w:t xml:space="preserve"> </w:t>
      </w:r>
      <w:r>
        <w:rPr>
          <w:sz w:val="24"/>
        </w:rPr>
        <w:t>reimbursement,</w:t>
      </w:r>
      <w:r>
        <w:rPr>
          <w:rFonts w:ascii="Times New Roman"/>
          <w:spacing w:val="-10"/>
          <w:sz w:val="24"/>
        </w:rPr>
        <w:t xml:space="preserve"> </w:t>
      </w:r>
      <w:r>
        <w:rPr>
          <w:sz w:val="24"/>
        </w:rPr>
        <w:t>for</w:t>
      </w:r>
      <w:r>
        <w:rPr>
          <w:rFonts w:ascii="Times New Roman"/>
          <w:spacing w:val="-7"/>
          <w:sz w:val="24"/>
        </w:rPr>
        <w:t xml:space="preserve"> </w:t>
      </w:r>
      <w:r>
        <w:rPr>
          <w:sz w:val="24"/>
        </w:rPr>
        <w:t>all</w:t>
      </w:r>
      <w:r>
        <w:rPr>
          <w:rFonts w:ascii="Times New Roman"/>
          <w:spacing w:val="-10"/>
          <w:sz w:val="24"/>
        </w:rPr>
        <w:t xml:space="preserve"> </w:t>
      </w:r>
      <w:r>
        <w:rPr>
          <w:sz w:val="24"/>
        </w:rPr>
        <w:t>or</w:t>
      </w:r>
      <w:r>
        <w:rPr>
          <w:rFonts w:ascii="Times New Roman"/>
          <w:spacing w:val="-9"/>
          <w:sz w:val="24"/>
        </w:rPr>
        <w:t xml:space="preserve"> </w:t>
      </w:r>
      <w:r>
        <w:rPr>
          <w:sz w:val="24"/>
        </w:rPr>
        <w:t>part</w:t>
      </w:r>
      <w:r>
        <w:rPr>
          <w:rFonts w:ascii="Times New Roman"/>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costs</w:t>
      </w:r>
      <w:r>
        <w:rPr>
          <w:rFonts w:ascii="Times New Roman"/>
          <w:spacing w:val="-8"/>
          <w:sz w:val="24"/>
        </w:rPr>
        <w:t xml:space="preserve"> </w:t>
      </w:r>
      <w:r>
        <w:rPr>
          <w:sz w:val="24"/>
        </w:rPr>
        <w:t>associated</w:t>
      </w:r>
      <w:r>
        <w:rPr>
          <w:rFonts w:ascii="Times New Roman"/>
          <w:spacing w:val="-6"/>
          <w:sz w:val="24"/>
        </w:rPr>
        <w:t xml:space="preserve"> </w:t>
      </w:r>
      <w:r>
        <w:rPr>
          <w:sz w:val="24"/>
        </w:rPr>
        <w:t>with</w:t>
      </w:r>
      <w:r>
        <w:rPr>
          <w:rFonts w:ascii="Times New Roman"/>
          <w:spacing w:val="-9"/>
          <w:sz w:val="24"/>
        </w:rPr>
        <w:t xml:space="preserve"> </w:t>
      </w:r>
      <w:r>
        <w:rPr>
          <w:sz w:val="24"/>
        </w:rPr>
        <w:t>establishing</w:t>
      </w:r>
      <w:r>
        <w:rPr>
          <w:rFonts w:ascii="Times New Roman"/>
          <w:spacing w:val="-7"/>
          <w:sz w:val="24"/>
        </w:rPr>
        <w:t xml:space="preserve"> </w:t>
      </w:r>
      <w:r>
        <w:rPr>
          <w:sz w:val="24"/>
        </w:rPr>
        <w:t>a</w:t>
      </w:r>
      <w:r>
        <w:rPr>
          <w:rFonts w:ascii="Times New Roman"/>
          <w:spacing w:val="-9"/>
          <w:sz w:val="24"/>
        </w:rPr>
        <w:t xml:space="preserve"> </w:t>
      </w:r>
      <w:r>
        <w:rPr>
          <w:sz w:val="24"/>
        </w:rPr>
        <w:t>working</w:t>
      </w:r>
      <w:r>
        <w:rPr>
          <w:rFonts w:ascii="Times New Roman"/>
          <w:spacing w:val="-7"/>
          <w:sz w:val="24"/>
        </w:rPr>
        <w:t xml:space="preserve"> </w:t>
      </w:r>
      <w:r>
        <w:rPr>
          <w:sz w:val="24"/>
        </w:rPr>
        <w:t>from</w:t>
      </w:r>
      <w:r>
        <w:rPr>
          <w:rFonts w:ascii="Times New Roman"/>
          <w:spacing w:val="-9"/>
          <w:sz w:val="24"/>
        </w:rPr>
        <w:t xml:space="preserve"> </w:t>
      </w:r>
      <w:r>
        <w:rPr>
          <w:sz w:val="24"/>
        </w:rPr>
        <w:t>home</w:t>
      </w:r>
      <w:r>
        <w:rPr>
          <w:rFonts w:ascii="Times New Roman"/>
          <w:spacing w:val="-7"/>
          <w:sz w:val="24"/>
        </w:rPr>
        <w:t xml:space="preserve"> </w:t>
      </w:r>
      <w:r>
        <w:rPr>
          <w:sz w:val="24"/>
        </w:rPr>
        <w:t>arrangement.</w:t>
      </w:r>
      <w:r>
        <w:rPr>
          <w:rFonts w:ascii="Times New Roman"/>
          <w:spacing w:val="-8"/>
          <w:sz w:val="24"/>
        </w:rPr>
        <w:t xml:space="preserve"> </w:t>
      </w:r>
      <w:r>
        <w:rPr>
          <w:sz w:val="24"/>
        </w:rPr>
        <w:t>This</w:t>
      </w:r>
      <w:r>
        <w:rPr>
          <w:rFonts w:ascii="Times New Roman"/>
          <w:spacing w:val="-8"/>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extra</w:t>
      </w:r>
      <w:r>
        <w:rPr>
          <w:rFonts w:ascii="Times New Roman"/>
          <w:sz w:val="24"/>
        </w:rPr>
        <w:t xml:space="preserve"> </w:t>
      </w:r>
      <w:r>
        <w:rPr>
          <w:sz w:val="24"/>
        </w:rPr>
        <w:t>equipment</w:t>
      </w:r>
      <w:r>
        <w:rPr>
          <w:rFonts w:ascii="Times New Roman"/>
          <w:sz w:val="24"/>
        </w:rPr>
        <w:t xml:space="preserve"> </w:t>
      </w:r>
      <w:r>
        <w:rPr>
          <w:sz w:val="24"/>
        </w:rPr>
        <w:t>to</w:t>
      </w:r>
      <w:r>
        <w:rPr>
          <w:rFonts w:ascii="Times New Roman"/>
          <w:sz w:val="24"/>
        </w:rPr>
        <w:t xml:space="preserve"> </w:t>
      </w:r>
      <w:r>
        <w:rPr>
          <w:sz w:val="24"/>
        </w:rPr>
        <w:t>help</w:t>
      </w:r>
      <w:r>
        <w:rPr>
          <w:rFonts w:ascii="Times New Roman"/>
          <w:sz w:val="24"/>
        </w:rPr>
        <w:t xml:space="preserve"> </w:t>
      </w:r>
      <w:r>
        <w:rPr>
          <w:sz w:val="24"/>
        </w:rPr>
        <w:t>facilitate</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part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adjustment</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medically</w:t>
      </w:r>
      <w:r>
        <w:rPr>
          <w:rFonts w:ascii="Times New Roman"/>
          <w:sz w:val="24"/>
        </w:rPr>
        <w:t xml:space="preserve"> </w:t>
      </w:r>
      <w:r>
        <w:rPr>
          <w:sz w:val="24"/>
        </w:rPr>
        <w:t>recommended</w:t>
      </w:r>
      <w:r>
        <w:rPr>
          <w:rFonts w:ascii="Times New Roman"/>
          <w:sz w:val="24"/>
        </w:rPr>
        <w:t xml:space="preserve"> </w:t>
      </w:r>
      <w:r>
        <w:rPr>
          <w:sz w:val="24"/>
        </w:rPr>
        <w:t>return</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plan.</w:t>
      </w:r>
    </w:p>
    <w:p w14:paraId="4002518E" w14:textId="77777777" w:rsidR="00A97D2B" w:rsidRDefault="00A97D2B">
      <w:pPr>
        <w:pStyle w:val="BodyText"/>
        <w:spacing w:before="2"/>
        <w:ind w:left="0"/>
      </w:pPr>
    </w:p>
    <w:p w14:paraId="4002518F" w14:textId="77777777" w:rsidR="00A97D2B" w:rsidRDefault="001940AD">
      <w:pPr>
        <w:pStyle w:val="ListParagraph"/>
        <w:numPr>
          <w:ilvl w:val="0"/>
          <w:numId w:val="6"/>
        </w:numPr>
        <w:tabs>
          <w:tab w:val="left" w:pos="1152"/>
          <w:tab w:val="left" w:pos="1156"/>
        </w:tabs>
        <w:ind w:right="1419"/>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working</w:t>
      </w:r>
      <w:r>
        <w:rPr>
          <w:rFonts w:ascii="Times New Roman"/>
          <w:spacing w:val="-7"/>
          <w:sz w:val="24"/>
        </w:rPr>
        <w:t xml:space="preserve"> </w:t>
      </w:r>
      <w:r>
        <w:rPr>
          <w:sz w:val="24"/>
        </w:rPr>
        <w:t>from</w:t>
      </w:r>
      <w:r>
        <w:rPr>
          <w:rFonts w:ascii="Times New Roman"/>
          <w:spacing w:val="-7"/>
          <w:sz w:val="24"/>
        </w:rPr>
        <w:t xml:space="preserve"> </w:t>
      </w:r>
      <w:r>
        <w:rPr>
          <w:sz w:val="24"/>
        </w:rPr>
        <w:t>home</w:t>
      </w:r>
      <w:r>
        <w:rPr>
          <w:rFonts w:ascii="Times New Roman"/>
          <w:spacing w:val="-7"/>
          <w:sz w:val="24"/>
        </w:rPr>
        <w:t xml:space="preserve"> </w:t>
      </w:r>
      <w:r>
        <w:rPr>
          <w:sz w:val="24"/>
        </w:rPr>
        <w:t>is</w:t>
      </w:r>
      <w:r>
        <w:rPr>
          <w:rFonts w:ascii="Times New Roman"/>
          <w:spacing w:val="-10"/>
          <w:sz w:val="24"/>
        </w:rPr>
        <w:t xml:space="preserve"> </w:t>
      </w:r>
      <w:r>
        <w:rPr>
          <w:sz w:val="24"/>
        </w:rPr>
        <w:t>covered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same</w:t>
      </w:r>
      <w:r>
        <w:rPr>
          <w:rFonts w:ascii="Times New Roman"/>
          <w:spacing w:val="-9"/>
          <w:sz w:val="24"/>
        </w:rPr>
        <w:t xml:space="preserve"> </w:t>
      </w:r>
      <w:r>
        <w:rPr>
          <w:sz w:val="24"/>
        </w:rPr>
        <w:t>employment</w:t>
      </w:r>
      <w:r>
        <w:rPr>
          <w:rFonts w:ascii="Times New Roman"/>
          <w:spacing w:val="-6"/>
          <w:sz w:val="24"/>
        </w:rPr>
        <w:t xml:space="preserve"> </w:t>
      </w:r>
      <w:r>
        <w:rPr>
          <w:sz w:val="24"/>
        </w:rPr>
        <w:t>conditions</w:t>
      </w:r>
      <w:r>
        <w:rPr>
          <w:rFonts w:ascii="Times New Roman"/>
          <w:spacing w:val="-10"/>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working</w:t>
      </w:r>
      <w:r>
        <w:rPr>
          <w:rFonts w:ascii="Times New Roman"/>
          <w:sz w:val="24"/>
        </w:rPr>
        <w:t xml:space="preserve"> </w:t>
      </w:r>
      <w:r>
        <w:rPr>
          <w:sz w:val="24"/>
        </w:rPr>
        <w:t>at</w:t>
      </w:r>
      <w:r>
        <w:rPr>
          <w:rFonts w:ascii="Times New Roman"/>
          <w:sz w:val="24"/>
        </w:rPr>
        <w:t xml:space="preserve"> </w:t>
      </w:r>
      <w:r>
        <w:rPr>
          <w:sz w:val="24"/>
        </w:rPr>
        <w:t>an</w:t>
      </w:r>
      <w:r>
        <w:rPr>
          <w:rFonts w:ascii="Times New Roman"/>
          <w:sz w:val="24"/>
        </w:rPr>
        <w:t xml:space="preserve"> </w:t>
      </w:r>
      <w:r>
        <w:rPr>
          <w:sz w:val="24"/>
        </w:rPr>
        <w:t>office</w:t>
      </w:r>
      <w:r>
        <w:rPr>
          <w:rFonts w:ascii="Times New Roman"/>
          <w:sz w:val="24"/>
        </w:rPr>
        <w:t xml:space="preserve"> </w:t>
      </w:r>
      <w:r>
        <w:rPr>
          <w:sz w:val="24"/>
        </w:rPr>
        <w:t>site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p>
    <w:p w14:paraId="40025190"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5"/>
          <w:sz w:val="24"/>
        </w:rPr>
        <w:t xml:space="preserve"> </w:t>
      </w:r>
      <w:r>
        <w:rPr>
          <w:sz w:val="24"/>
        </w:rPr>
        <w:t>department</w:t>
      </w:r>
      <w:r>
        <w:rPr>
          <w:rFonts w:ascii="Times New Roman"/>
          <w:spacing w:val="-15"/>
          <w:sz w:val="24"/>
        </w:rPr>
        <w:t xml:space="preserve"> </w:t>
      </w:r>
      <w:r>
        <w:rPr>
          <w:sz w:val="24"/>
        </w:rPr>
        <w:t>will</w:t>
      </w:r>
      <w:r>
        <w:rPr>
          <w:rFonts w:ascii="Times New Roman"/>
          <w:spacing w:val="-13"/>
          <w:sz w:val="24"/>
        </w:rPr>
        <w:t xml:space="preserve"> </w:t>
      </w:r>
      <w:r>
        <w:rPr>
          <w:sz w:val="24"/>
        </w:rPr>
        <w:t>provide</w:t>
      </w:r>
      <w:r>
        <w:rPr>
          <w:rFonts w:ascii="Times New Roman"/>
          <w:spacing w:val="-13"/>
          <w:sz w:val="24"/>
        </w:rPr>
        <w:t xml:space="preserve"> </w:t>
      </w:r>
      <w:r>
        <w:rPr>
          <w:sz w:val="24"/>
        </w:rPr>
        <w:t>employees</w:t>
      </w:r>
      <w:r>
        <w:rPr>
          <w:rFonts w:ascii="Times New Roman"/>
          <w:spacing w:val="-15"/>
          <w:sz w:val="24"/>
        </w:rPr>
        <w:t xml:space="preserve"> </w:t>
      </w:r>
      <w:r>
        <w:rPr>
          <w:sz w:val="24"/>
        </w:rPr>
        <w:t>with</w:t>
      </w:r>
      <w:r>
        <w:rPr>
          <w:rFonts w:ascii="Times New Roman"/>
          <w:spacing w:val="-13"/>
          <w:sz w:val="24"/>
        </w:rPr>
        <w:t xml:space="preserve"> </w:t>
      </w:r>
      <w:r>
        <w:rPr>
          <w:sz w:val="24"/>
        </w:rPr>
        <w:t>guidance</w:t>
      </w:r>
      <w:r>
        <w:rPr>
          <w:rFonts w:ascii="Times New Roman"/>
          <w:spacing w:val="-15"/>
          <w:sz w:val="24"/>
        </w:rPr>
        <w:t xml:space="preserve"> </w:t>
      </w:r>
      <w:r>
        <w:rPr>
          <w:sz w:val="24"/>
        </w:rPr>
        <w:t>on</w:t>
      </w:r>
      <w:r>
        <w:rPr>
          <w:rFonts w:ascii="Times New Roman"/>
          <w:spacing w:val="-15"/>
          <w:sz w:val="24"/>
        </w:rPr>
        <w:t xml:space="preserve"> </w:t>
      </w:r>
      <w:r>
        <w:rPr>
          <w:sz w:val="24"/>
        </w:rPr>
        <w:t>working</w:t>
      </w:r>
      <w:r>
        <w:rPr>
          <w:rFonts w:ascii="Times New Roman"/>
          <w:spacing w:val="-15"/>
          <w:sz w:val="24"/>
        </w:rPr>
        <w:t xml:space="preserve"> </w:t>
      </w:r>
      <w:r>
        <w:rPr>
          <w:sz w:val="24"/>
        </w:rPr>
        <w:t>from</w:t>
      </w:r>
      <w:r>
        <w:rPr>
          <w:rFonts w:ascii="Times New Roman"/>
          <w:spacing w:val="-15"/>
          <w:sz w:val="24"/>
        </w:rPr>
        <w:t xml:space="preserve"> </w:t>
      </w:r>
      <w:r>
        <w:rPr>
          <w:sz w:val="24"/>
        </w:rPr>
        <w:t>home</w:t>
      </w:r>
      <w:r>
        <w:rPr>
          <w:rFonts w:ascii="Times New Roman"/>
          <w:spacing w:val="-13"/>
          <w:sz w:val="24"/>
        </w:rPr>
        <w:t xml:space="preserve"> </w:t>
      </w:r>
      <w:r>
        <w:rPr>
          <w:spacing w:val="-2"/>
          <w:sz w:val="24"/>
        </w:rPr>
        <w:t>safely.</w:t>
      </w:r>
    </w:p>
    <w:p w14:paraId="40025191" w14:textId="77777777" w:rsidR="00A97D2B" w:rsidRDefault="00A97D2B">
      <w:pPr>
        <w:pStyle w:val="BodyText"/>
        <w:ind w:left="0"/>
      </w:pPr>
    </w:p>
    <w:p w14:paraId="40025192" w14:textId="77777777" w:rsidR="00A97D2B" w:rsidRDefault="001940AD">
      <w:pPr>
        <w:pStyle w:val="ListParagraph"/>
        <w:numPr>
          <w:ilvl w:val="0"/>
          <w:numId w:val="6"/>
        </w:numPr>
        <w:tabs>
          <w:tab w:val="left" w:pos="1152"/>
          <w:tab w:val="left" w:pos="1156"/>
        </w:tabs>
        <w:ind w:right="1300"/>
        <w:rPr>
          <w:sz w:val="24"/>
        </w:rPr>
      </w:pPr>
      <w:r>
        <w:rPr>
          <w:sz w:val="24"/>
        </w:rPr>
        <w:t>Employees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unless</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lawful</w:t>
      </w:r>
      <w:r>
        <w:rPr>
          <w:rFonts w:ascii="Times New Roman"/>
          <w:sz w:val="24"/>
        </w:rPr>
        <w:t xml:space="preserve"> </w:t>
      </w:r>
      <w:r>
        <w:rPr>
          <w:sz w:val="24"/>
        </w:rPr>
        <w:t>and</w:t>
      </w:r>
      <w:r>
        <w:rPr>
          <w:rFonts w:ascii="Times New Roman"/>
          <w:sz w:val="24"/>
        </w:rPr>
        <w:t xml:space="preserve"> </w:t>
      </w:r>
      <w:r>
        <w:rPr>
          <w:sz w:val="24"/>
        </w:rPr>
        <w:t>reasonable</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so.</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where</w:t>
      </w:r>
      <w:r>
        <w:rPr>
          <w:rFonts w:ascii="Times New Roman"/>
          <w:sz w:val="24"/>
        </w:rPr>
        <w:t xml:space="preserve"> </w:t>
      </w:r>
      <w:r>
        <w:rPr>
          <w:sz w:val="24"/>
        </w:rPr>
        <w:t>circumstances</w:t>
      </w:r>
      <w:r>
        <w:rPr>
          <w:rFonts w:ascii="Times New Roman"/>
          <w:sz w:val="24"/>
        </w:rPr>
        <w:t xml:space="preserve"> </w:t>
      </w:r>
      <w:r>
        <w:rPr>
          <w:sz w:val="24"/>
        </w:rPr>
        <w:t>prevent</w:t>
      </w:r>
      <w:r>
        <w:rPr>
          <w:rFonts w:ascii="Times New Roman"/>
          <w:sz w:val="24"/>
        </w:rPr>
        <w:t xml:space="preserve"> </w:t>
      </w:r>
      <w:r>
        <w:rPr>
          <w:sz w:val="24"/>
        </w:rPr>
        <w:t>attendance</w:t>
      </w:r>
      <w:r>
        <w:rPr>
          <w:rFonts w:ascii="Times New Roman"/>
          <w:spacing w:val="-8"/>
          <w:sz w:val="24"/>
        </w:rPr>
        <w:t xml:space="preserve"> </w:t>
      </w:r>
      <w:r>
        <w:rPr>
          <w:sz w:val="24"/>
        </w:rPr>
        <w:t>at</w:t>
      </w:r>
      <w:r>
        <w:rPr>
          <w:rFonts w:ascii="Times New Roman"/>
          <w:spacing w:val="-7"/>
          <w:sz w:val="24"/>
        </w:rPr>
        <w:t xml:space="preserve"> </w:t>
      </w:r>
      <w:r>
        <w:rPr>
          <w:sz w:val="24"/>
        </w:rPr>
        <w:t>an</w:t>
      </w:r>
      <w:r>
        <w:rPr>
          <w:rFonts w:ascii="Times New Roman"/>
          <w:spacing w:val="-7"/>
          <w:sz w:val="24"/>
        </w:rPr>
        <w:t xml:space="preserve"> </w:t>
      </w:r>
      <w:r>
        <w:rPr>
          <w:sz w:val="24"/>
        </w:rPr>
        <w:t>office</w:t>
      </w:r>
      <w:r>
        <w:rPr>
          <w:rFonts w:ascii="Times New Roman"/>
          <w:spacing w:val="-9"/>
          <w:sz w:val="24"/>
        </w:rPr>
        <w:t xml:space="preserve"> </w:t>
      </w:r>
      <w:r>
        <w:rPr>
          <w:sz w:val="24"/>
        </w:rPr>
        <w:t>during</w:t>
      </w:r>
      <w:r>
        <w:rPr>
          <w:rFonts w:ascii="Times New Roman"/>
          <w:spacing w:val="-10"/>
          <w:sz w:val="24"/>
        </w:rPr>
        <w:t xml:space="preserve"> </w:t>
      </w:r>
      <w:r>
        <w:rPr>
          <w:sz w:val="24"/>
        </w:rPr>
        <w:t>a</w:t>
      </w:r>
      <w:r>
        <w:rPr>
          <w:rFonts w:ascii="Times New Roman"/>
          <w:spacing w:val="-8"/>
          <w:sz w:val="24"/>
        </w:rPr>
        <w:t xml:space="preserve"> </w:t>
      </w:r>
      <w:r>
        <w:rPr>
          <w:sz w:val="24"/>
        </w:rPr>
        <w:t>pandemic</w:t>
      </w:r>
      <w:r>
        <w:rPr>
          <w:rFonts w:ascii="Times New Roman"/>
          <w:spacing w:val="-8"/>
          <w:sz w:val="24"/>
        </w:rPr>
        <w:t xml:space="preserve"> </w:t>
      </w:r>
      <w:r>
        <w:rPr>
          <w:sz w:val="24"/>
        </w:rPr>
        <w:t>or</w:t>
      </w:r>
      <w:r>
        <w:rPr>
          <w:rFonts w:ascii="Times New Roman"/>
          <w:spacing w:val="-9"/>
          <w:sz w:val="24"/>
        </w:rPr>
        <w:t xml:space="preserve"> </w:t>
      </w:r>
      <w:r>
        <w:rPr>
          <w:sz w:val="24"/>
        </w:rPr>
        <w:t>natural</w:t>
      </w:r>
      <w:r>
        <w:rPr>
          <w:rFonts w:ascii="Times New Roman"/>
          <w:spacing w:val="-8"/>
          <w:sz w:val="24"/>
        </w:rPr>
        <w:t xml:space="preserve"> </w:t>
      </w:r>
      <w:r>
        <w:rPr>
          <w:sz w:val="24"/>
        </w:rPr>
        <w:t>disaster.</w:t>
      </w:r>
      <w:r>
        <w:rPr>
          <w:rFonts w:ascii="Times New Roman"/>
          <w:spacing w:val="-8"/>
          <w:sz w:val="24"/>
        </w:rPr>
        <w:t xml:space="preserve"> </w:t>
      </w:r>
      <w:r>
        <w:rPr>
          <w:sz w:val="24"/>
        </w:rPr>
        <w:t>In</w:t>
      </w:r>
      <w:r>
        <w:rPr>
          <w:rFonts w:ascii="Times New Roman"/>
          <w:spacing w:val="-9"/>
          <w:sz w:val="24"/>
        </w:rPr>
        <w:t xml:space="preserve"> </w:t>
      </w:r>
      <w:r>
        <w:rPr>
          <w:sz w:val="24"/>
        </w:rPr>
        <w:t>these</w:t>
      </w:r>
      <w:r>
        <w:rPr>
          <w:rFonts w:ascii="Times New Roman"/>
          <w:spacing w:val="-8"/>
          <w:sz w:val="24"/>
        </w:rPr>
        <w:t xml:space="preserve"> </w:t>
      </w:r>
      <w:r>
        <w:rPr>
          <w:sz w:val="24"/>
        </w:rPr>
        <w:t>situations,</w:t>
      </w:r>
      <w:r>
        <w:rPr>
          <w:rFonts w:ascii="Times New Roman"/>
          <w:spacing w:val="-10"/>
          <w:sz w:val="24"/>
        </w:rPr>
        <w:t xml:space="preserve"> </w:t>
      </w:r>
      <w:r>
        <w:rPr>
          <w:sz w:val="24"/>
        </w:rPr>
        <w:t>the</w:t>
      </w:r>
      <w:r>
        <w:rPr>
          <w:rFonts w:ascii="Times New Roman"/>
          <w:sz w:val="24"/>
        </w:rPr>
        <w:t xml:space="preserve"> </w:t>
      </w:r>
      <w:r>
        <w:rPr>
          <w:sz w:val="24"/>
        </w:rPr>
        <w:t>department</w:t>
      </w:r>
      <w:r>
        <w:rPr>
          <w:rFonts w:ascii="Times New Roman"/>
          <w:spacing w:val="-6"/>
          <w:sz w:val="24"/>
        </w:rPr>
        <w:t xml:space="preserve"> </w:t>
      </w:r>
      <w:r>
        <w:rPr>
          <w:sz w:val="24"/>
        </w:rPr>
        <w:t>will</w:t>
      </w:r>
      <w:r>
        <w:rPr>
          <w:rFonts w:ascii="Times New Roman"/>
          <w:spacing w:val="-8"/>
          <w:sz w:val="24"/>
        </w:rPr>
        <w:t xml:space="preserve"> </w:t>
      </w:r>
      <w:r>
        <w:rPr>
          <w:sz w:val="24"/>
        </w:rPr>
        <w:t>consider</w:t>
      </w:r>
      <w:r>
        <w:rPr>
          <w:rFonts w:ascii="Times New Roman"/>
          <w:spacing w:val="-7"/>
          <w:sz w:val="24"/>
        </w:rPr>
        <w:t xml:space="preserve"> </w:t>
      </w:r>
      <w:r>
        <w:rPr>
          <w:sz w:val="24"/>
        </w:rPr>
        <w:t>the</w:t>
      </w:r>
      <w:r>
        <w:rPr>
          <w:rFonts w:ascii="Times New Roman"/>
          <w:spacing w:val="-5"/>
          <w:sz w:val="24"/>
        </w:rPr>
        <w:t xml:space="preserve"> </w:t>
      </w:r>
      <w:r>
        <w:rPr>
          <w:sz w:val="24"/>
        </w:rPr>
        <w:t>circumstances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5"/>
          <w:sz w:val="24"/>
        </w:rPr>
        <w:t xml:space="preserve"> </w:t>
      </w:r>
      <w:r>
        <w:rPr>
          <w:sz w:val="24"/>
        </w:rPr>
        <w:t>employees</w:t>
      </w:r>
      <w:r>
        <w:rPr>
          <w:rFonts w:ascii="Times New Roman"/>
          <w:spacing w:val="-6"/>
          <w:sz w:val="24"/>
        </w:rPr>
        <w:t xml:space="preserve"> </w:t>
      </w:r>
      <w:r>
        <w:rPr>
          <w:sz w:val="24"/>
        </w:rPr>
        <w:t>and</w:t>
      </w:r>
      <w:r>
        <w:rPr>
          <w:rFonts w:ascii="Times New Roman"/>
          <w:spacing w:val="-7"/>
          <w:sz w:val="24"/>
        </w:rPr>
        <w:t xml:space="preserve"> </w:t>
      </w:r>
      <w:r>
        <w:rPr>
          <w:sz w:val="24"/>
        </w:rPr>
        <w:t>options</w:t>
      </w:r>
      <w:r>
        <w:rPr>
          <w:rFonts w:ascii="Times New Roman"/>
          <w:spacing w:val="-8"/>
          <w:sz w:val="24"/>
        </w:rPr>
        <w:t xml:space="preserve"> </w:t>
      </w:r>
      <w:r>
        <w:rPr>
          <w:sz w:val="24"/>
        </w:rPr>
        <w:t>to</w:t>
      </w:r>
      <w:r>
        <w:rPr>
          <w:rFonts w:ascii="Times New Roman"/>
          <w:spacing w:val="-7"/>
          <w:sz w:val="24"/>
        </w:rPr>
        <w:t xml:space="preserve"> </w:t>
      </w:r>
      <w:r>
        <w:rPr>
          <w:sz w:val="24"/>
        </w:rPr>
        <w:t>achieve</w:t>
      </w:r>
      <w:r>
        <w:rPr>
          <w:rFonts w:ascii="Times New Roman"/>
          <w:sz w:val="24"/>
        </w:rPr>
        <w:t xml:space="preserve"> </w:t>
      </w:r>
      <w:r>
        <w:rPr>
          <w:sz w:val="24"/>
        </w:rPr>
        <w:t>work</w:t>
      </w:r>
      <w:r>
        <w:rPr>
          <w:rFonts w:ascii="Times New Roman"/>
          <w:sz w:val="24"/>
        </w:rPr>
        <w:t xml:space="preserve"> </w:t>
      </w:r>
      <w:r>
        <w:rPr>
          <w:sz w:val="24"/>
        </w:rPr>
        <w:t>outcomes</w:t>
      </w:r>
      <w:r>
        <w:rPr>
          <w:rFonts w:ascii="Times New Roman"/>
          <w:sz w:val="24"/>
        </w:rPr>
        <w:t xml:space="preserve"> </w:t>
      </w:r>
      <w:r>
        <w:rPr>
          <w:sz w:val="24"/>
        </w:rPr>
        <w:t>safely.</w:t>
      </w:r>
    </w:p>
    <w:p w14:paraId="40025193" w14:textId="77777777" w:rsidR="00A97D2B" w:rsidRDefault="001940AD">
      <w:pPr>
        <w:pStyle w:val="Heading2"/>
        <w:spacing w:before="292"/>
        <w:ind w:left="590"/>
      </w:pPr>
      <w:bookmarkStart w:id="105" w:name="_TOC_250123"/>
      <w:r>
        <w:t>Ad-hoc</w:t>
      </w:r>
      <w:r>
        <w:rPr>
          <w:rFonts w:ascii="Times New Roman"/>
          <w:b w:val="0"/>
          <w:spacing w:val="-14"/>
        </w:rPr>
        <w:t xml:space="preserve"> </w:t>
      </w:r>
      <w:bookmarkEnd w:id="105"/>
      <w:r>
        <w:rPr>
          <w:spacing w:val="-2"/>
        </w:rPr>
        <w:t>arrangements</w:t>
      </w:r>
    </w:p>
    <w:p w14:paraId="40025194" w14:textId="77777777" w:rsidR="00A97D2B" w:rsidRDefault="001940AD">
      <w:pPr>
        <w:pStyle w:val="ListParagraph"/>
        <w:numPr>
          <w:ilvl w:val="0"/>
          <w:numId w:val="6"/>
        </w:numPr>
        <w:tabs>
          <w:tab w:val="left" w:pos="1152"/>
          <w:tab w:val="left" w:pos="1156"/>
        </w:tabs>
        <w:ind w:right="1304"/>
        <w:rPr>
          <w:sz w:val="24"/>
        </w:rPr>
      </w:pPr>
      <w:r>
        <w:rPr>
          <w:sz w:val="24"/>
        </w:rPr>
        <w:t>Employees</w:t>
      </w:r>
      <w:r>
        <w:rPr>
          <w:rFonts w:ascii="Times New Roman"/>
          <w:spacing w:val="-11"/>
          <w:sz w:val="24"/>
        </w:rPr>
        <w:t xml:space="preserve"> </w:t>
      </w:r>
      <w:r>
        <w:rPr>
          <w:sz w:val="24"/>
        </w:rPr>
        <w:t>may</w:t>
      </w:r>
      <w:r>
        <w:rPr>
          <w:rFonts w:ascii="Times New Roman"/>
          <w:spacing w:val="-9"/>
          <w:sz w:val="24"/>
        </w:rPr>
        <w:t xml:space="preserve"> </w:t>
      </w:r>
      <w:r>
        <w:rPr>
          <w:sz w:val="24"/>
        </w:rPr>
        <w:t>request</w:t>
      </w:r>
      <w:r>
        <w:rPr>
          <w:rFonts w:ascii="Times New Roman"/>
          <w:spacing w:val="-9"/>
          <w:sz w:val="24"/>
        </w:rPr>
        <w:t xml:space="preserve"> </w:t>
      </w:r>
      <w:r>
        <w:rPr>
          <w:sz w:val="24"/>
        </w:rPr>
        <w:t>ad-hoc</w:t>
      </w:r>
      <w:r>
        <w:rPr>
          <w:rFonts w:ascii="Times New Roman"/>
          <w:spacing w:val="-9"/>
          <w:sz w:val="24"/>
        </w:rPr>
        <w:t xml:space="preserve"> </w:t>
      </w:r>
      <w:r>
        <w:rPr>
          <w:sz w:val="24"/>
        </w:rPr>
        <w:t>flexible</w:t>
      </w:r>
      <w:r>
        <w:rPr>
          <w:rFonts w:ascii="Times New Roman"/>
          <w:spacing w:val="-10"/>
          <w:sz w:val="24"/>
        </w:rPr>
        <w:t xml:space="preserve"> </w:t>
      </w:r>
      <w:r>
        <w:rPr>
          <w:sz w:val="24"/>
        </w:rPr>
        <w:t>working</w:t>
      </w:r>
      <w:r>
        <w:rPr>
          <w:rFonts w:ascii="Times New Roman"/>
          <w:spacing w:val="-11"/>
          <w:sz w:val="24"/>
        </w:rPr>
        <w:t xml:space="preserve"> </w:t>
      </w:r>
      <w:r>
        <w:rPr>
          <w:sz w:val="24"/>
        </w:rPr>
        <w:t>arrangements.</w:t>
      </w:r>
      <w:r>
        <w:rPr>
          <w:rFonts w:ascii="Times New Roman"/>
          <w:spacing w:val="-9"/>
          <w:sz w:val="24"/>
        </w:rPr>
        <w:t xml:space="preserve"> </w:t>
      </w:r>
      <w:r>
        <w:rPr>
          <w:sz w:val="24"/>
        </w:rPr>
        <w:t>Ad-hoc</w:t>
      </w:r>
      <w:r>
        <w:rPr>
          <w:rFonts w:ascii="Times New Roman"/>
          <w:spacing w:val="-9"/>
          <w:sz w:val="24"/>
        </w:rPr>
        <w:t xml:space="preserve"> </w:t>
      </w:r>
      <w:r>
        <w:rPr>
          <w:sz w:val="24"/>
        </w:rPr>
        <w:t>arrangements</w:t>
      </w:r>
      <w:r>
        <w:rPr>
          <w:rFonts w:ascii="Times New Roman"/>
          <w:sz w:val="24"/>
        </w:rPr>
        <w:t xml:space="preserve"> </w:t>
      </w:r>
      <w:r>
        <w:rPr>
          <w:sz w:val="24"/>
        </w:rPr>
        <w:t>are</w:t>
      </w:r>
      <w:r>
        <w:rPr>
          <w:rFonts w:ascii="Times New Roman"/>
          <w:sz w:val="24"/>
        </w:rPr>
        <w:t xml:space="preserve"> </w:t>
      </w:r>
      <w:r>
        <w:rPr>
          <w:sz w:val="24"/>
        </w:rPr>
        <w:t>generally</w:t>
      </w:r>
      <w:r>
        <w:rPr>
          <w:rFonts w:ascii="Times New Roman"/>
          <w:sz w:val="24"/>
        </w:rPr>
        <w:t xml:space="preserve"> </w:t>
      </w:r>
      <w:r>
        <w:rPr>
          <w:sz w:val="24"/>
        </w:rPr>
        <w:t>one-off</w:t>
      </w:r>
      <w:r>
        <w:rPr>
          <w:rFonts w:ascii="Times New Roman"/>
          <w:sz w:val="24"/>
        </w:rPr>
        <w:t xml:space="preserve"> </w:t>
      </w:r>
      <w:r>
        <w:rPr>
          <w:sz w:val="24"/>
        </w:rPr>
        <w:t>or</w:t>
      </w:r>
      <w:r>
        <w:rPr>
          <w:rFonts w:ascii="Times New Roman"/>
          <w:sz w:val="24"/>
        </w:rPr>
        <w:t xml:space="preserve"> </w:t>
      </w:r>
      <w:r>
        <w:rPr>
          <w:sz w:val="24"/>
        </w:rPr>
        <w:t>short</w:t>
      </w:r>
      <w:r>
        <w:rPr>
          <w:rFonts w:ascii="Times New Roman"/>
          <w:sz w:val="24"/>
        </w:rPr>
        <w:t xml:space="preserve"> </w:t>
      </w:r>
      <w:r>
        <w:rPr>
          <w:sz w:val="24"/>
        </w:rPr>
        <w:t>term</w:t>
      </w:r>
      <w:r>
        <w:rPr>
          <w:rFonts w:ascii="Times New Roman"/>
          <w:sz w:val="24"/>
        </w:rPr>
        <w:t xml:space="preserve"> </w:t>
      </w:r>
      <w:r>
        <w:rPr>
          <w:sz w:val="24"/>
        </w:rPr>
        <w:t>arrangements</w:t>
      </w:r>
      <w:r>
        <w:rPr>
          <w:rFonts w:ascii="Times New Roman"/>
          <w:sz w:val="24"/>
        </w:rPr>
        <w:t xml:space="preserve"> </w:t>
      </w:r>
      <w:r>
        <w:rPr>
          <w:sz w:val="24"/>
        </w:rPr>
        <w:t>for</w:t>
      </w:r>
      <w:r>
        <w:rPr>
          <w:rFonts w:ascii="Times New Roman"/>
          <w:sz w:val="24"/>
        </w:rPr>
        <w:t xml:space="preserve"> </w:t>
      </w:r>
      <w:r>
        <w:rPr>
          <w:sz w:val="24"/>
        </w:rPr>
        <w:t>circumstances</w:t>
      </w:r>
      <w:r>
        <w:rPr>
          <w:rFonts w:ascii="Times New Roman"/>
          <w:sz w:val="24"/>
        </w:rPr>
        <w:t xml:space="preserve"> </w:t>
      </w:r>
      <w:r>
        <w:rPr>
          <w:sz w:val="24"/>
        </w:rPr>
        <w:t>that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pacing w:val="-2"/>
          <w:sz w:val="24"/>
        </w:rPr>
        <w:t>ongoing.</w:t>
      </w:r>
    </w:p>
    <w:p w14:paraId="40025195" w14:textId="77777777" w:rsidR="00A97D2B" w:rsidRDefault="00A97D2B">
      <w:pPr>
        <w:pStyle w:val="BodyText"/>
        <w:spacing w:before="1"/>
        <w:ind w:left="0"/>
      </w:pPr>
    </w:p>
    <w:p w14:paraId="40025196" w14:textId="77777777" w:rsidR="00A97D2B" w:rsidRDefault="001940AD">
      <w:pPr>
        <w:pStyle w:val="ListParagraph"/>
        <w:numPr>
          <w:ilvl w:val="0"/>
          <w:numId w:val="6"/>
        </w:numPr>
        <w:tabs>
          <w:tab w:val="left" w:pos="1152"/>
          <w:tab w:val="left" w:pos="1156"/>
        </w:tabs>
        <w:spacing w:before="1"/>
        <w:ind w:right="1685"/>
        <w:rPr>
          <w:sz w:val="24"/>
        </w:rPr>
      </w:pPr>
      <w:r>
        <w:rPr>
          <w:sz w:val="24"/>
        </w:rPr>
        <w:t>Employees</w:t>
      </w:r>
      <w:r>
        <w:rPr>
          <w:rFonts w:ascii="Times New Roman"/>
          <w:spacing w:val="-10"/>
          <w:sz w:val="24"/>
        </w:rPr>
        <w:t xml:space="preserve"> </w:t>
      </w:r>
      <w:r>
        <w:rPr>
          <w:sz w:val="24"/>
        </w:rPr>
        <w:t>should,</w:t>
      </w:r>
      <w:r>
        <w:rPr>
          <w:rFonts w:ascii="Times New Roman"/>
          <w:spacing w:val="-10"/>
          <w:sz w:val="24"/>
        </w:rPr>
        <w:t xml:space="preserve"> </w:t>
      </w:r>
      <w:r>
        <w:rPr>
          <w:sz w:val="24"/>
        </w:rPr>
        <w:t>where</w:t>
      </w:r>
      <w:r>
        <w:rPr>
          <w:rFonts w:ascii="Times New Roman"/>
          <w:spacing w:val="-7"/>
          <w:sz w:val="24"/>
        </w:rPr>
        <w:t xml:space="preserve"> </w:t>
      </w:r>
      <w:r>
        <w:rPr>
          <w:sz w:val="24"/>
        </w:rPr>
        <w:t>practicable,</w:t>
      </w:r>
      <w:r>
        <w:rPr>
          <w:rFonts w:ascii="Times New Roman"/>
          <w:spacing w:val="-10"/>
          <w:sz w:val="24"/>
        </w:rPr>
        <w:t xml:space="preserve"> </w:t>
      </w:r>
      <w:r>
        <w:rPr>
          <w:sz w:val="24"/>
        </w:rPr>
        <w:t>make</w:t>
      </w:r>
      <w:r>
        <w:rPr>
          <w:rFonts w:ascii="Times New Roman"/>
          <w:spacing w:val="-7"/>
          <w:sz w:val="24"/>
        </w:rPr>
        <w:t xml:space="preserve"> </w:t>
      </w:r>
      <w:r>
        <w:rPr>
          <w:sz w:val="24"/>
        </w:rPr>
        <w:t>the</w:t>
      </w:r>
      <w:r>
        <w:rPr>
          <w:rFonts w:ascii="Times New Roman"/>
          <w:spacing w:val="-9"/>
          <w:sz w:val="24"/>
        </w:rPr>
        <w:t xml:space="preserve"> </w:t>
      </w:r>
      <w:r>
        <w:rPr>
          <w:sz w:val="24"/>
        </w:rPr>
        <w:t>request</w:t>
      </w:r>
      <w:r>
        <w:rPr>
          <w:rFonts w:ascii="Times New Roman"/>
          <w:spacing w:val="-6"/>
          <w:sz w:val="24"/>
        </w:rPr>
        <w:t xml:space="preserve"> </w:t>
      </w:r>
      <w:r>
        <w:rPr>
          <w:sz w:val="24"/>
        </w:rPr>
        <w:t>in</w:t>
      </w:r>
      <w:r>
        <w:rPr>
          <w:rFonts w:ascii="Times New Roman"/>
          <w:spacing w:val="-9"/>
          <w:sz w:val="24"/>
        </w:rPr>
        <w:t xml:space="preserve"> </w:t>
      </w:r>
      <w:r>
        <w:rPr>
          <w:sz w:val="24"/>
        </w:rPr>
        <w:t>writing</w:t>
      </w:r>
      <w:r>
        <w:rPr>
          <w:rFonts w:ascii="Times New Roman"/>
          <w:spacing w:val="-7"/>
          <w:sz w:val="24"/>
        </w:rPr>
        <w:t xml:space="preserve"> </w:t>
      </w:r>
      <w:r>
        <w:rPr>
          <w:sz w:val="24"/>
        </w:rPr>
        <w:t>and</w:t>
      </w:r>
      <w:r>
        <w:rPr>
          <w:rFonts w:ascii="Times New Roman"/>
          <w:spacing w:val="-9"/>
          <w:sz w:val="24"/>
        </w:rPr>
        <w:t xml:space="preserve"> </w:t>
      </w:r>
      <w:r>
        <w:rPr>
          <w:sz w:val="24"/>
        </w:rPr>
        <w:t>provide</w:t>
      </w:r>
      <w:r>
        <w:rPr>
          <w:rFonts w:ascii="Times New Roman"/>
          <w:spacing w:val="-7"/>
          <w:sz w:val="24"/>
        </w:rPr>
        <w:t xml:space="preserve"> </w:t>
      </w:r>
      <w:r>
        <w:rPr>
          <w:sz w:val="24"/>
        </w:rPr>
        <w:t>as</w:t>
      </w:r>
      <w:r>
        <w:rPr>
          <w:rFonts w:ascii="Times New Roman"/>
          <w:sz w:val="24"/>
        </w:rPr>
        <w:t xml:space="preserve"> </w:t>
      </w:r>
      <w:r>
        <w:rPr>
          <w:sz w:val="24"/>
        </w:rPr>
        <w:t>much</w:t>
      </w:r>
      <w:r>
        <w:rPr>
          <w:rFonts w:ascii="Times New Roman"/>
          <w:sz w:val="24"/>
        </w:rPr>
        <w:t xml:space="preserve"> </w:t>
      </w:r>
      <w:r>
        <w:rPr>
          <w:sz w:val="24"/>
        </w:rPr>
        <w:t>notice</w:t>
      </w:r>
      <w:r>
        <w:rPr>
          <w:rFonts w:ascii="Times New Roman"/>
          <w:sz w:val="24"/>
        </w:rPr>
        <w:t xml:space="preserve"> </w:t>
      </w:r>
      <w:r>
        <w:rPr>
          <w:sz w:val="24"/>
        </w:rPr>
        <w:t>as</w:t>
      </w:r>
      <w:r>
        <w:rPr>
          <w:rFonts w:ascii="Times New Roman"/>
          <w:sz w:val="24"/>
        </w:rPr>
        <w:t xml:space="preserve"> </w:t>
      </w:r>
      <w:r>
        <w:rPr>
          <w:sz w:val="24"/>
        </w:rPr>
        <w:t>possible.</w:t>
      </w:r>
    </w:p>
    <w:p w14:paraId="40025197" w14:textId="77777777" w:rsidR="00A97D2B" w:rsidRDefault="001940AD">
      <w:pPr>
        <w:pStyle w:val="ListParagraph"/>
        <w:numPr>
          <w:ilvl w:val="0"/>
          <w:numId w:val="6"/>
        </w:numPr>
        <w:tabs>
          <w:tab w:val="left" w:pos="1152"/>
          <w:tab w:val="left" w:pos="1156"/>
        </w:tabs>
        <w:spacing w:before="292"/>
        <w:ind w:right="1945"/>
        <w:rPr>
          <w:sz w:val="24"/>
        </w:rPr>
      </w:pPr>
      <w:r>
        <w:rPr>
          <w:sz w:val="24"/>
        </w:rPr>
        <w:t>Requests</w:t>
      </w:r>
      <w:r>
        <w:rPr>
          <w:rFonts w:ascii="Times New Roman"/>
          <w:spacing w:val="-11"/>
          <w:sz w:val="24"/>
        </w:rPr>
        <w:t xml:space="preserve"> </w:t>
      </w:r>
      <w:r>
        <w:rPr>
          <w:sz w:val="24"/>
        </w:rPr>
        <w:t>for</w:t>
      </w:r>
      <w:r>
        <w:rPr>
          <w:rFonts w:ascii="Times New Roman"/>
          <w:spacing w:val="-8"/>
          <w:sz w:val="24"/>
        </w:rPr>
        <w:t xml:space="preserve"> </w:t>
      </w:r>
      <w:r>
        <w:rPr>
          <w:sz w:val="24"/>
        </w:rPr>
        <w:t>ad-hoc</w:t>
      </w:r>
      <w:r>
        <w:rPr>
          <w:rFonts w:ascii="Times New Roman"/>
          <w:spacing w:val="-9"/>
          <w:sz w:val="24"/>
        </w:rPr>
        <w:t xml:space="preserve"> </w:t>
      </w:r>
      <w:r>
        <w:rPr>
          <w:sz w:val="24"/>
        </w:rPr>
        <w:t>arrangements</w:t>
      </w:r>
      <w:r>
        <w:rPr>
          <w:rFonts w:ascii="Times New Roman"/>
          <w:spacing w:val="-9"/>
          <w:sz w:val="24"/>
        </w:rPr>
        <w:t xml:space="preserve"> </w:t>
      </w:r>
      <w:r>
        <w:rPr>
          <w:sz w:val="24"/>
        </w:rPr>
        <w:t>are</w:t>
      </w:r>
      <w:r>
        <w:rPr>
          <w:rFonts w:ascii="Times New Roman"/>
          <w:spacing w:val="-10"/>
          <w:sz w:val="24"/>
        </w:rPr>
        <w:t xml:space="preserve"> </w:t>
      </w:r>
      <w:r>
        <w:rPr>
          <w:sz w:val="24"/>
        </w:rPr>
        <w:t>not</w:t>
      </w:r>
      <w:r>
        <w:rPr>
          <w:rFonts w:ascii="Times New Roman"/>
          <w:spacing w:val="-9"/>
          <w:sz w:val="24"/>
        </w:rPr>
        <w:t xml:space="preserve"> </w:t>
      </w:r>
      <w:r>
        <w:rPr>
          <w:sz w:val="24"/>
        </w:rPr>
        <w:t>subject</w:t>
      </w:r>
      <w:r>
        <w:rPr>
          <w:rFonts w:ascii="Times New Roman"/>
          <w:spacing w:val="-7"/>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request</w:t>
      </w:r>
      <w:r>
        <w:rPr>
          <w:rFonts w:ascii="Times New Roman"/>
          <w:spacing w:val="-7"/>
          <w:sz w:val="24"/>
        </w:rPr>
        <w:t xml:space="preserve"> </w:t>
      </w:r>
      <w:r>
        <w:rPr>
          <w:sz w:val="24"/>
        </w:rPr>
        <w:t>and</w:t>
      </w:r>
      <w:r>
        <w:rPr>
          <w:rFonts w:ascii="Times New Roman"/>
          <w:spacing w:val="-7"/>
          <w:sz w:val="24"/>
        </w:rPr>
        <w:t xml:space="preserve"> </w:t>
      </w:r>
      <w:r>
        <w:rPr>
          <w:sz w:val="24"/>
        </w:rPr>
        <w:t>approval</w:t>
      </w:r>
      <w:r>
        <w:rPr>
          <w:rFonts w:ascii="Times New Roman"/>
          <w:sz w:val="24"/>
        </w:rPr>
        <w:t xml:space="preserve"> </w:t>
      </w:r>
      <w:r>
        <w:rPr>
          <w:sz w:val="24"/>
        </w:rPr>
        <w:t>processes</w:t>
      </w:r>
      <w:r>
        <w:rPr>
          <w:rFonts w:ascii="Times New Roman"/>
          <w:sz w:val="24"/>
        </w:rPr>
        <w:t xml:space="preserve"> </w:t>
      </w:r>
      <w:r>
        <w:rPr>
          <w:sz w:val="24"/>
        </w:rPr>
        <w:t>detailed</w:t>
      </w:r>
      <w:r>
        <w:rPr>
          <w:rFonts w:ascii="Times New Roman"/>
          <w:sz w:val="24"/>
        </w:rPr>
        <w:t xml:space="preserve"> </w:t>
      </w:r>
      <w:r>
        <w:rPr>
          <w:sz w:val="24"/>
        </w:rPr>
        <w:t>in</w:t>
      </w:r>
      <w:r>
        <w:rPr>
          <w:rFonts w:ascii="Times New Roman"/>
          <w:sz w:val="24"/>
        </w:rPr>
        <w:t xml:space="preserve"> </w:t>
      </w:r>
      <w:r>
        <w:rPr>
          <w:sz w:val="24"/>
        </w:rPr>
        <w:t>clauses</w:t>
      </w:r>
      <w:r>
        <w:rPr>
          <w:rFonts w:ascii="Times New Roman"/>
          <w:sz w:val="24"/>
        </w:rPr>
        <w:t xml:space="preserve"> </w:t>
      </w:r>
      <w:r>
        <w:rPr>
          <w:sz w:val="24"/>
        </w:rPr>
        <w:t>222</w:t>
      </w:r>
      <w:r>
        <w:rPr>
          <w:rFonts w:ascii="Times New Roman"/>
          <w:sz w:val="24"/>
        </w:rPr>
        <w:t xml:space="preserve"> </w:t>
      </w:r>
      <w:r>
        <w:rPr>
          <w:sz w:val="24"/>
        </w:rPr>
        <w:t>to</w:t>
      </w:r>
      <w:r>
        <w:rPr>
          <w:rFonts w:ascii="Times New Roman"/>
          <w:sz w:val="24"/>
        </w:rPr>
        <w:t xml:space="preserve"> </w:t>
      </w:r>
      <w:r>
        <w:rPr>
          <w:sz w:val="24"/>
        </w:rPr>
        <w:t>231.</w:t>
      </w:r>
    </w:p>
    <w:p w14:paraId="40025198" w14:textId="77777777" w:rsidR="00A97D2B" w:rsidRDefault="001940AD">
      <w:pPr>
        <w:pStyle w:val="ListParagraph"/>
        <w:numPr>
          <w:ilvl w:val="0"/>
          <w:numId w:val="6"/>
        </w:numPr>
        <w:tabs>
          <w:tab w:val="left" w:pos="1152"/>
          <w:tab w:val="left" w:pos="1156"/>
        </w:tabs>
        <w:spacing w:before="293"/>
        <w:ind w:right="1342"/>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should</w:t>
      </w:r>
      <w:r>
        <w:rPr>
          <w:rFonts w:ascii="Times New Roman" w:hAnsi="Times New Roman"/>
          <w:spacing w:val="-6"/>
          <w:sz w:val="24"/>
        </w:rPr>
        <w:t xml:space="preserve"> </w:t>
      </w:r>
      <w:r>
        <w:rPr>
          <w:sz w:val="24"/>
        </w:rPr>
        <w:t>consider</w:t>
      </w:r>
      <w:r>
        <w:rPr>
          <w:rFonts w:ascii="Times New Roman" w:hAnsi="Times New Roman"/>
          <w:spacing w:val="-9"/>
          <w:sz w:val="24"/>
        </w:rPr>
        <w:t xml:space="preserve"> </w:t>
      </w:r>
      <w:r>
        <w:rPr>
          <w:sz w:val="24"/>
        </w:rPr>
        <w:t>ad-hoc</w:t>
      </w:r>
      <w:r>
        <w:rPr>
          <w:rFonts w:ascii="Times New Roman" w:hAnsi="Times New Roman"/>
          <w:spacing w:val="-8"/>
          <w:sz w:val="24"/>
        </w:rPr>
        <w:t xml:space="preserve"> </w:t>
      </w:r>
      <w:r>
        <w:rPr>
          <w:sz w:val="24"/>
        </w:rPr>
        <w:t>requests</w:t>
      </w:r>
      <w:r>
        <w:rPr>
          <w:rFonts w:ascii="Times New Roman" w:hAnsi="Times New Roman"/>
          <w:spacing w:val="-10"/>
          <w:sz w:val="24"/>
        </w:rPr>
        <w:t xml:space="preserve"> </w:t>
      </w:r>
      <w:r>
        <w:rPr>
          <w:sz w:val="24"/>
        </w:rPr>
        <w:t>on</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case-by-case</w:t>
      </w:r>
      <w:r>
        <w:rPr>
          <w:rFonts w:ascii="Times New Roman" w:hAnsi="Times New Roman"/>
          <w:spacing w:val="-9"/>
          <w:sz w:val="24"/>
        </w:rPr>
        <w:t xml:space="preserve"> </w:t>
      </w:r>
      <w:r>
        <w:rPr>
          <w:sz w:val="24"/>
        </w:rPr>
        <w:t>basis,</w:t>
      </w:r>
      <w:r>
        <w:rPr>
          <w:rFonts w:ascii="Times New Roman" w:hAnsi="Times New Roman"/>
          <w:spacing w:val="-12"/>
          <w:sz w:val="24"/>
        </w:rPr>
        <w:t xml:space="preserve"> </w:t>
      </w:r>
      <w:r>
        <w:rPr>
          <w:sz w:val="24"/>
        </w:rPr>
        <w:t>with</w:t>
      </w:r>
      <w:r>
        <w:rPr>
          <w:rFonts w:ascii="Times New Roman" w:hAnsi="Times New Roman"/>
          <w:spacing w:val="-6"/>
          <w:sz w:val="24"/>
        </w:rPr>
        <w:t xml:space="preserve"> </w:t>
      </w:r>
      <w:r>
        <w:rPr>
          <w:sz w:val="24"/>
        </w:rPr>
        <w:t>a</w:t>
      </w:r>
      <w:r>
        <w:rPr>
          <w:rFonts w:ascii="Times New Roman" w:hAnsi="Times New Roman"/>
          <w:spacing w:val="-9"/>
          <w:sz w:val="24"/>
        </w:rPr>
        <w:t xml:space="preserve"> </w:t>
      </w:r>
      <w:r>
        <w:rPr>
          <w:sz w:val="24"/>
        </w:rPr>
        <w:t>bias</w:t>
      </w:r>
      <w:r>
        <w:rPr>
          <w:rFonts w:ascii="Times New Roman" w:hAnsi="Times New Roman"/>
          <w:sz w:val="24"/>
        </w:rPr>
        <w:t xml:space="preserve"> </w:t>
      </w:r>
      <w:r>
        <w:rPr>
          <w:sz w:val="24"/>
        </w:rPr>
        <w:t>to</w:t>
      </w:r>
      <w:r>
        <w:rPr>
          <w:rFonts w:ascii="Times New Roman" w:hAnsi="Times New Roman"/>
          <w:sz w:val="24"/>
        </w:rPr>
        <w:t xml:space="preserve"> </w:t>
      </w:r>
      <w:r>
        <w:rPr>
          <w:sz w:val="24"/>
        </w:rPr>
        <w:t>approving</w:t>
      </w:r>
      <w:r>
        <w:rPr>
          <w:rFonts w:ascii="Times New Roman" w:hAnsi="Times New Roman"/>
          <w:sz w:val="24"/>
        </w:rPr>
        <w:t xml:space="preserve"> </w:t>
      </w:r>
      <w:r>
        <w:rPr>
          <w:sz w:val="24"/>
        </w:rPr>
        <w:t>ad-hoc</w:t>
      </w:r>
      <w:r>
        <w:rPr>
          <w:rFonts w:ascii="Times New Roman" w:hAnsi="Times New Roman"/>
          <w:sz w:val="24"/>
        </w:rPr>
        <w:t xml:space="preserve"> </w:t>
      </w:r>
      <w:r>
        <w:rPr>
          <w:sz w:val="24"/>
        </w:rPr>
        <w:t>requests,</w:t>
      </w:r>
      <w:r>
        <w:rPr>
          <w:rFonts w:ascii="Times New Roman" w:hAnsi="Times New Roman"/>
          <w:sz w:val="24"/>
        </w:rPr>
        <w:t xml:space="preserve"> </w:t>
      </w:r>
      <w:r>
        <w:rPr>
          <w:sz w:val="24"/>
        </w:rPr>
        <w:t>having</w:t>
      </w:r>
      <w:r>
        <w:rPr>
          <w:rFonts w:ascii="Times New Roman" w:hAnsi="Times New Roman"/>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and</w:t>
      </w:r>
      <w:r>
        <w:rPr>
          <w:rFonts w:ascii="Times New Roman" w:hAnsi="Times New Roman"/>
          <w:sz w:val="24"/>
        </w:rPr>
        <w:t xml:space="preserve"> </w:t>
      </w:r>
      <w:r>
        <w:rPr>
          <w:sz w:val="24"/>
        </w:rPr>
        <w:t>reasonable</w:t>
      </w:r>
      <w:r>
        <w:rPr>
          <w:rFonts w:ascii="Times New Roman" w:hAnsi="Times New Roman"/>
          <w:sz w:val="24"/>
        </w:rPr>
        <w:t xml:space="preserve"> </w:t>
      </w:r>
      <w:r>
        <w:rPr>
          <w:sz w:val="24"/>
        </w:rPr>
        <w:t>business</w:t>
      </w:r>
      <w:r>
        <w:rPr>
          <w:rFonts w:ascii="Times New Roman" w:hAnsi="Times New Roman"/>
          <w:sz w:val="24"/>
        </w:rPr>
        <w:t xml:space="preserve"> </w:t>
      </w:r>
      <w:r>
        <w:rPr>
          <w:sz w:val="24"/>
        </w:rPr>
        <w:t>grounds.</w:t>
      </w:r>
    </w:p>
    <w:p w14:paraId="40025199" w14:textId="77777777" w:rsidR="00A97D2B" w:rsidRDefault="001940AD">
      <w:pPr>
        <w:pStyle w:val="ListParagraph"/>
        <w:numPr>
          <w:ilvl w:val="0"/>
          <w:numId w:val="6"/>
        </w:numPr>
        <w:tabs>
          <w:tab w:val="left" w:pos="1152"/>
          <w:tab w:val="left" w:pos="1156"/>
        </w:tabs>
        <w:spacing w:before="292"/>
        <w:ind w:right="1765"/>
        <w:rPr>
          <w:sz w:val="24"/>
        </w:rPr>
      </w:pPr>
      <w:r>
        <w:rPr>
          <w:sz w:val="24"/>
        </w:rPr>
        <w:t>Where</w:t>
      </w:r>
      <w:r>
        <w:rPr>
          <w:rFonts w:ascii="Times New Roman"/>
          <w:spacing w:val="-9"/>
          <w:sz w:val="24"/>
        </w:rPr>
        <w:t xml:space="preserve"> </w:t>
      </w:r>
      <w:r>
        <w:rPr>
          <w:sz w:val="24"/>
        </w:rPr>
        <w:t>a</w:t>
      </w:r>
      <w:r>
        <w:rPr>
          <w:rFonts w:ascii="Times New Roman"/>
          <w:spacing w:val="-7"/>
          <w:sz w:val="24"/>
        </w:rPr>
        <w:t xml:space="preserve"> </w:t>
      </w:r>
      <w:r>
        <w:rPr>
          <w:sz w:val="24"/>
        </w:rPr>
        <w:t>regular</w:t>
      </w:r>
      <w:r>
        <w:rPr>
          <w:rFonts w:ascii="Times New Roman"/>
          <w:spacing w:val="-9"/>
          <w:sz w:val="24"/>
        </w:rPr>
        <w:t xml:space="preserve"> </w:t>
      </w:r>
      <w:r>
        <w:rPr>
          <w:sz w:val="24"/>
        </w:rPr>
        <w:t>pattern</w:t>
      </w:r>
      <w:r>
        <w:rPr>
          <w:rFonts w:ascii="Times New Roman"/>
          <w:spacing w:val="-9"/>
          <w:sz w:val="24"/>
        </w:rPr>
        <w:t xml:space="preserve"> </w:t>
      </w:r>
      <w:r>
        <w:rPr>
          <w:sz w:val="24"/>
        </w:rPr>
        <w:t>of</w:t>
      </w:r>
      <w:r>
        <w:rPr>
          <w:rFonts w:ascii="Times New Roman"/>
          <w:spacing w:val="-6"/>
          <w:sz w:val="24"/>
        </w:rPr>
        <w:t xml:space="preserve"> </w:t>
      </w:r>
      <w:r>
        <w:rPr>
          <w:sz w:val="24"/>
        </w:rPr>
        <w:t>requests</w:t>
      </w:r>
      <w:r>
        <w:rPr>
          <w:rFonts w:ascii="Times New Roman"/>
          <w:spacing w:val="-10"/>
          <w:sz w:val="24"/>
        </w:rPr>
        <w:t xml:space="preserve"> </w:t>
      </w:r>
      <w:r>
        <w:rPr>
          <w:sz w:val="24"/>
        </w:rPr>
        <w:t>for</w:t>
      </w:r>
      <w:r>
        <w:rPr>
          <w:rFonts w:ascii="Times New Roman"/>
          <w:spacing w:val="-9"/>
          <w:sz w:val="24"/>
        </w:rPr>
        <w:t xml:space="preserve"> </w:t>
      </w:r>
      <w:r>
        <w:rPr>
          <w:sz w:val="24"/>
        </w:rPr>
        <w:t>ad-hoc</w:t>
      </w:r>
      <w:r>
        <w:rPr>
          <w:rFonts w:ascii="Times New Roman"/>
          <w:spacing w:val="-8"/>
          <w:sz w:val="24"/>
        </w:rPr>
        <w:t xml:space="preserve"> </w:t>
      </w:r>
      <w:r>
        <w:rPr>
          <w:sz w:val="24"/>
        </w:rPr>
        <w:t>arrangements</w:t>
      </w:r>
      <w:r>
        <w:rPr>
          <w:rFonts w:ascii="Times New Roman"/>
          <w:spacing w:val="-10"/>
          <w:sz w:val="24"/>
        </w:rPr>
        <w:t xml:space="preserve"> </w:t>
      </w:r>
      <w:r>
        <w:rPr>
          <w:sz w:val="24"/>
        </w:rPr>
        <w:t>from</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z w:val="24"/>
        </w:rPr>
        <w:t xml:space="preserve"> </w:t>
      </w:r>
      <w:r>
        <w:rPr>
          <w:sz w:val="24"/>
        </w:rPr>
        <w:t>emerges,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should</w:t>
      </w:r>
      <w:r>
        <w:rPr>
          <w:rFonts w:ascii="Times New Roman"/>
          <w:sz w:val="24"/>
        </w:rPr>
        <w:t xml:space="preserve"> </w:t>
      </w:r>
      <w:r>
        <w:rPr>
          <w:sz w:val="24"/>
        </w:rPr>
        <w:t>consider</w:t>
      </w:r>
      <w:r>
        <w:rPr>
          <w:rFonts w:ascii="Times New Roman"/>
          <w:sz w:val="24"/>
        </w:rPr>
        <w:t xml:space="preserve"> </w:t>
      </w:r>
      <w:r>
        <w:rPr>
          <w:sz w:val="24"/>
        </w:rPr>
        <w:t>whether</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appropriate</w:t>
      </w:r>
      <w:r>
        <w:rPr>
          <w:rFonts w:ascii="Times New Roman"/>
          <w:sz w:val="24"/>
        </w:rPr>
        <w:t xml:space="preserve"> </w:t>
      </w:r>
      <w:r>
        <w:rPr>
          <w:sz w:val="24"/>
        </w:rPr>
        <w:t>to</w:t>
      </w:r>
      <w:r>
        <w:rPr>
          <w:rFonts w:ascii="Times New Roman"/>
          <w:sz w:val="24"/>
        </w:rPr>
        <w:t xml:space="preserve"> </w:t>
      </w:r>
      <w:r>
        <w:rPr>
          <w:sz w:val="24"/>
        </w:rPr>
        <w:t>seek</w:t>
      </w:r>
      <w:r>
        <w:rPr>
          <w:rFonts w:ascii="Times New Roman"/>
          <w:sz w:val="24"/>
        </w:rPr>
        <w:t xml:space="preserve"> </w:t>
      </w:r>
      <w:r>
        <w:rPr>
          <w:sz w:val="24"/>
        </w:rPr>
        <w:t>to</w:t>
      </w:r>
      <w:r>
        <w:rPr>
          <w:rFonts w:ascii="Times New Roman"/>
          <w:sz w:val="24"/>
        </w:rPr>
        <w:t xml:space="preserve"> </w:t>
      </w:r>
      <w:r>
        <w:rPr>
          <w:sz w:val="24"/>
        </w:rPr>
        <w:t>formalise</w:t>
      </w:r>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p>
    <w:p w14:paraId="4002519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9B" w14:textId="77777777" w:rsidR="00A97D2B" w:rsidRDefault="00A97D2B">
      <w:pPr>
        <w:pStyle w:val="BodyText"/>
        <w:spacing w:before="270"/>
        <w:ind w:left="0"/>
      </w:pPr>
    </w:p>
    <w:p w14:paraId="4002519C" w14:textId="77777777" w:rsidR="00A97D2B" w:rsidRDefault="001940AD">
      <w:pPr>
        <w:pStyle w:val="Heading2"/>
      </w:pPr>
      <w:r>
        <w:t>Altering</w:t>
      </w:r>
      <w:r>
        <w:rPr>
          <w:rFonts w:ascii="Times New Roman"/>
          <w:b w:val="0"/>
          <w:spacing w:val="-12"/>
        </w:rPr>
        <w:t xml:space="preserve"> </w:t>
      </w:r>
      <w:r>
        <w:t>span</w:t>
      </w:r>
      <w:r>
        <w:rPr>
          <w:rFonts w:ascii="Times New Roman"/>
          <w:b w:val="0"/>
          <w:spacing w:val="-12"/>
        </w:rPr>
        <w:t xml:space="preserve"> </w:t>
      </w:r>
      <w:r>
        <w:t>of</w:t>
      </w:r>
      <w:r>
        <w:rPr>
          <w:rFonts w:ascii="Times New Roman"/>
          <w:b w:val="0"/>
          <w:spacing w:val="-12"/>
        </w:rPr>
        <w:t xml:space="preserve"> </w:t>
      </w:r>
      <w:r>
        <w:rPr>
          <w:spacing w:val="-4"/>
        </w:rPr>
        <w:t>hours</w:t>
      </w:r>
    </w:p>
    <w:p w14:paraId="4002519D" w14:textId="77777777" w:rsidR="00A97D2B" w:rsidRDefault="001940AD">
      <w:pPr>
        <w:pStyle w:val="ListParagraph"/>
        <w:numPr>
          <w:ilvl w:val="0"/>
          <w:numId w:val="6"/>
        </w:numPr>
        <w:tabs>
          <w:tab w:val="left" w:pos="1152"/>
          <w:tab w:val="left" w:pos="1156"/>
        </w:tabs>
        <w:ind w:right="122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request</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regular</w:t>
      </w:r>
      <w:r>
        <w:rPr>
          <w:rFonts w:ascii="Times New Roman"/>
          <w:sz w:val="24"/>
        </w:rPr>
        <w:t xml:space="preserve"> </w:t>
      </w:r>
      <w:r>
        <w:rPr>
          <w:sz w:val="24"/>
        </w:rPr>
        <w:t>span</w:t>
      </w:r>
      <w:r>
        <w:rPr>
          <w:rFonts w:ascii="Times New Roman"/>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(bandwidth</w:t>
      </w:r>
      <w:r>
        <w:rPr>
          <w:rFonts w:ascii="Times New Roman"/>
          <w:sz w:val="24"/>
        </w:rPr>
        <w:t xml:space="preserve"> </w:t>
      </w:r>
      <w:r>
        <w:rPr>
          <w:sz w:val="24"/>
        </w:rPr>
        <w:t>hours).</w:t>
      </w:r>
      <w:r>
        <w:rPr>
          <w:rFonts w:ascii="Times New Roman"/>
          <w:sz w:val="24"/>
        </w:rPr>
        <w:t xml:space="preserve"> </w:t>
      </w:r>
      <w:r>
        <w:rPr>
          <w:sz w:val="24"/>
        </w:rPr>
        <w:t>If</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on</w:t>
      </w:r>
      <w:r>
        <w:rPr>
          <w:rFonts w:ascii="Times New Roman"/>
          <w:sz w:val="24"/>
        </w:rPr>
        <w:t xml:space="preserve"> </w:t>
      </w:r>
      <w:r>
        <w:rPr>
          <w:sz w:val="24"/>
        </w:rPr>
        <w:t>this</w:t>
      </w:r>
      <w:r>
        <w:rPr>
          <w:rFonts w:ascii="Times New Roman"/>
          <w:sz w:val="24"/>
        </w:rPr>
        <w:t xml:space="preserve"> </w:t>
      </w:r>
      <w:r>
        <w:rPr>
          <w:sz w:val="24"/>
        </w:rPr>
        <w:t>basis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treated</w:t>
      </w:r>
      <w:r>
        <w:rPr>
          <w:rFonts w:ascii="Times New Roman"/>
          <w:sz w:val="24"/>
        </w:rPr>
        <w:t xml:space="preserve"> </w:t>
      </w:r>
      <w:r>
        <w:rPr>
          <w:sz w:val="24"/>
        </w:rPr>
        <w:t>as</w:t>
      </w:r>
      <w:r>
        <w:rPr>
          <w:rFonts w:ascii="Times New Roman"/>
          <w:sz w:val="24"/>
        </w:rPr>
        <w:t xml:space="preserve"> </w:t>
      </w:r>
      <w:r>
        <w:rPr>
          <w:sz w:val="24"/>
        </w:rPr>
        <w:t>regular</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attract</w:t>
      </w:r>
      <w:r>
        <w:rPr>
          <w:rFonts w:ascii="Times New Roman"/>
          <w:sz w:val="24"/>
        </w:rPr>
        <w:t xml:space="preserve"> </w:t>
      </w:r>
      <w:r>
        <w:rPr>
          <w:sz w:val="24"/>
        </w:rPr>
        <w:t>overtime</w:t>
      </w:r>
      <w:r>
        <w:rPr>
          <w:rFonts w:ascii="Times New Roman"/>
          <w:sz w:val="24"/>
        </w:rPr>
        <w:t xml:space="preserve"> </w:t>
      </w:r>
      <w:r>
        <w:rPr>
          <w:sz w:val="24"/>
        </w:rPr>
        <w:t>payments.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not</w:t>
      </w:r>
      <w:r>
        <w:rPr>
          <w:rFonts w:ascii="Times New Roman"/>
          <w:spacing w:val="-9"/>
          <w:sz w:val="24"/>
        </w:rPr>
        <w:t xml:space="preserve"> </w:t>
      </w:r>
      <w:r>
        <w:rPr>
          <w:sz w:val="24"/>
        </w:rPr>
        <w:t>request</w:t>
      </w:r>
      <w:r>
        <w:rPr>
          <w:rFonts w:ascii="Times New Roman"/>
          <w:spacing w:val="-7"/>
          <w:sz w:val="24"/>
        </w:rPr>
        <w:t xml:space="preserve"> </w:t>
      </w:r>
      <w:r>
        <w:rPr>
          <w:sz w:val="24"/>
        </w:rPr>
        <w:t>or</w:t>
      </w:r>
      <w:r>
        <w:rPr>
          <w:rFonts w:ascii="Times New Roman"/>
          <w:spacing w:val="-10"/>
          <w:sz w:val="24"/>
        </w:rPr>
        <w:t xml:space="preserve"> </w:t>
      </w:r>
      <w:r>
        <w:rPr>
          <w:sz w:val="24"/>
        </w:rPr>
        <w:t>require</w:t>
      </w:r>
      <w:r>
        <w:rPr>
          <w:rFonts w:ascii="Times New Roman"/>
          <w:spacing w:val="-10"/>
          <w:sz w:val="24"/>
        </w:rPr>
        <w:t xml:space="preserve"> </w:t>
      </w:r>
      <w:r>
        <w:rPr>
          <w:sz w:val="24"/>
        </w:rPr>
        <w:t>that</w:t>
      </w:r>
      <w:r>
        <w:rPr>
          <w:rFonts w:ascii="Times New Roman"/>
          <w:spacing w:val="-7"/>
          <w:sz w:val="24"/>
        </w:rPr>
        <w:t xml:space="preserve"> </w:t>
      </w:r>
      <w:r>
        <w:rPr>
          <w:sz w:val="24"/>
        </w:rPr>
        <w:t>any</w:t>
      </w:r>
      <w:r>
        <w:rPr>
          <w:rFonts w:ascii="Times New Roman"/>
          <w:spacing w:val="-9"/>
          <w:sz w:val="24"/>
        </w:rPr>
        <w:t xml:space="preserve"> </w:t>
      </w:r>
      <w:r>
        <w:rPr>
          <w:sz w:val="24"/>
        </w:rPr>
        <w:t>employee</w:t>
      </w:r>
      <w:r>
        <w:rPr>
          <w:rFonts w:ascii="Times New Roman"/>
          <w:spacing w:val="-8"/>
          <w:sz w:val="24"/>
        </w:rPr>
        <w:t xml:space="preserve"> </w:t>
      </w:r>
      <w:r>
        <w:rPr>
          <w:sz w:val="24"/>
        </w:rPr>
        <w:t>alter</w:t>
      </w:r>
      <w:r>
        <w:rPr>
          <w:rFonts w:ascii="Times New Roman"/>
          <w:spacing w:val="-10"/>
          <w:sz w:val="24"/>
        </w:rPr>
        <w:t xml:space="preserve"> </w:t>
      </w:r>
      <w:r>
        <w:rPr>
          <w:sz w:val="24"/>
        </w:rPr>
        <w:t>their</w:t>
      </w:r>
      <w:r>
        <w:rPr>
          <w:rFonts w:ascii="Times New Roman"/>
          <w:spacing w:val="-8"/>
          <w:sz w:val="24"/>
        </w:rPr>
        <w:t xml:space="preserve"> </w:t>
      </w:r>
      <w:r>
        <w:rPr>
          <w:sz w:val="24"/>
        </w:rPr>
        <w:t>regular</w:t>
      </w:r>
      <w:r>
        <w:rPr>
          <w:rFonts w:ascii="Times New Roman"/>
          <w:spacing w:val="-8"/>
          <w:sz w:val="24"/>
        </w:rPr>
        <w:t xml:space="preserve"> </w:t>
      </w:r>
      <w:r>
        <w:rPr>
          <w:sz w:val="24"/>
        </w:rPr>
        <w:t>span</w:t>
      </w:r>
      <w:r>
        <w:rPr>
          <w:rFonts w:ascii="Times New Roman"/>
          <w:spacing w:val="-10"/>
          <w:sz w:val="24"/>
        </w:rPr>
        <w:t xml:space="preserve"> </w:t>
      </w:r>
      <w:r>
        <w:rPr>
          <w:sz w:val="24"/>
        </w:rPr>
        <w:t>of</w:t>
      </w:r>
      <w:r>
        <w:rPr>
          <w:rFonts w:ascii="Times New Roman"/>
          <w:spacing w:val="-9"/>
          <w:sz w:val="24"/>
        </w:rPr>
        <w:t xml:space="preserve"> </w:t>
      </w:r>
      <w:r>
        <w:rPr>
          <w:sz w:val="24"/>
        </w:rPr>
        <w:t>hours</w:t>
      </w:r>
      <w:r>
        <w:rPr>
          <w:rFonts w:ascii="Times New Roman"/>
          <w:spacing w:val="-11"/>
          <w:sz w:val="24"/>
        </w:rPr>
        <w:t xml:space="preserve"> </w:t>
      </w:r>
      <w:r>
        <w:rPr>
          <w:sz w:val="24"/>
        </w:rPr>
        <w:t>(bandwidth</w:t>
      </w:r>
      <w:r>
        <w:rPr>
          <w:rFonts w:ascii="Times New Roman"/>
          <w:sz w:val="24"/>
        </w:rPr>
        <w:t xml:space="preserve"> </w:t>
      </w:r>
      <w:r>
        <w:rPr>
          <w:sz w:val="24"/>
        </w:rPr>
        <w:t>hours)</w:t>
      </w:r>
      <w:r>
        <w:rPr>
          <w:rFonts w:ascii="Times New Roman"/>
          <w:sz w:val="24"/>
        </w:rPr>
        <w:t xml:space="preserve"> </w:t>
      </w:r>
      <w:r>
        <w:rPr>
          <w:sz w:val="24"/>
        </w:rPr>
        <w:t>under</w:t>
      </w:r>
      <w:r>
        <w:rPr>
          <w:rFonts w:ascii="Times New Roman"/>
          <w:sz w:val="24"/>
        </w:rPr>
        <w:t xml:space="preserve"> </w:t>
      </w:r>
      <w:r>
        <w:rPr>
          <w:sz w:val="24"/>
        </w:rPr>
        <w:t>these</w:t>
      </w:r>
      <w:r>
        <w:rPr>
          <w:rFonts w:ascii="Times New Roman"/>
          <w:sz w:val="24"/>
        </w:rPr>
        <w:t xml:space="preserve"> </w:t>
      </w:r>
      <w:r>
        <w:rPr>
          <w:sz w:val="24"/>
        </w:rPr>
        <w:t>provisions.</w:t>
      </w:r>
    </w:p>
    <w:p w14:paraId="4002519E" w14:textId="77777777" w:rsidR="00A97D2B" w:rsidRDefault="001940AD">
      <w:pPr>
        <w:pStyle w:val="Heading2"/>
        <w:spacing w:before="292"/>
        <w:ind w:left="590"/>
      </w:pPr>
      <w:bookmarkStart w:id="106" w:name="_TOC_250122"/>
      <w:r>
        <w:rPr>
          <w:spacing w:val="-2"/>
        </w:rPr>
        <w:t>Part-time</w:t>
      </w:r>
      <w:r>
        <w:rPr>
          <w:rFonts w:ascii="Times New Roman"/>
          <w:b w:val="0"/>
          <w:spacing w:val="-1"/>
        </w:rPr>
        <w:t xml:space="preserve"> </w:t>
      </w:r>
      <w:bookmarkEnd w:id="106"/>
      <w:r>
        <w:rPr>
          <w:spacing w:val="-4"/>
        </w:rPr>
        <w:t>work</w:t>
      </w:r>
    </w:p>
    <w:p w14:paraId="4002519F" w14:textId="77777777" w:rsidR="00A97D2B" w:rsidRDefault="001940AD">
      <w:pPr>
        <w:pStyle w:val="ListParagraph"/>
        <w:numPr>
          <w:ilvl w:val="0"/>
          <w:numId w:val="6"/>
        </w:numPr>
        <w:tabs>
          <w:tab w:val="left" w:pos="1152"/>
          <w:tab w:val="left" w:pos="1156"/>
        </w:tabs>
        <w:ind w:right="1208"/>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make</w:t>
      </w:r>
      <w:r>
        <w:rPr>
          <w:rFonts w:ascii="Times New Roman" w:hAnsi="Times New Roman"/>
          <w:sz w:val="24"/>
        </w:rPr>
        <w:t xml:space="preserve"> </w:t>
      </w:r>
      <w:r>
        <w:rPr>
          <w:sz w:val="24"/>
        </w:rPr>
        <w:t>every</w:t>
      </w:r>
      <w:r>
        <w:rPr>
          <w:rFonts w:ascii="Times New Roman" w:hAnsi="Times New Roman"/>
          <w:sz w:val="24"/>
        </w:rPr>
        <w:t xml:space="preserve"> </w:t>
      </w:r>
      <w:r>
        <w:rPr>
          <w:sz w:val="24"/>
        </w:rPr>
        <w:t>reasonable</w:t>
      </w:r>
      <w:r>
        <w:rPr>
          <w:rFonts w:ascii="Times New Roman" w:hAnsi="Times New Roman"/>
          <w:sz w:val="24"/>
        </w:rPr>
        <w:t xml:space="preserve"> </w:t>
      </w:r>
      <w:r>
        <w:rPr>
          <w:sz w:val="24"/>
        </w:rPr>
        <w:t>effort</w:t>
      </w:r>
      <w:r>
        <w:rPr>
          <w:rFonts w:ascii="Times New Roman" w:hAnsi="Times New Roman"/>
          <w:sz w:val="24"/>
        </w:rPr>
        <w:t xml:space="preserve"> </w:t>
      </w:r>
      <w:r>
        <w:rPr>
          <w:sz w:val="24"/>
        </w:rPr>
        <w:t>to</w:t>
      </w:r>
      <w:r>
        <w:rPr>
          <w:rFonts w:ascii="Times New Roman" w:hAnsi="Times New Roman"/>
          <w:sz w:val="24"/>
        </w:rPr>
        <w:t xml:space="preserve"> </w:t>
      </w:r>
      <w:r>
        <w:rPr>
          <w:sz w:val="24"/>
        </w:rPr>
        <w:t>accommodate</w:t>
      </w:r>
      <w:r>
        <w:rPr>
          <w:rFonts w:ascii="Times New Roman" w:hAnsi="Times New Roman"/>
          <w:sz w:val="24"/>
        </w:rPr>
        <w:t xml:space="preserve"> </w:t>
      </w:r>
      <w:r>
        <w:rPr>
          <w:sz w:val="24"/>
        </w:rPr>
        <w:t>requests</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10"/>
          <w:sz w:val="24"/>
        </w:rPr>
        <w:t xml:space="preserve"> </w:t>
      </w:r>
      <w:r>
        <w:rPr>
          <w:sz w:val="24"/>
        </w:rPr>
        <w:t>proposed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work</w:t>
      </w:r>
      <w:r>
        <w:rPr>
          <w:rFonts w:ascii="Times New Roman" w:hAnsi="Times New Roman"/>
          <w:spacing w:val="-11"/>
          <w:sz w:val="24"/>
        </w:rPr>
        <w:t xml:space="preserve"> </w:t>
      </w:r>
      <w:r>
        <w:rPr>
          <w:sz w:val="24"/>
        </w:rPr>
        <w:t>hours</w:t>
      </w:r>
      <w:r>
        <w:rPr>
          <w:rFonts w:ascii="Times New Roman" w:hAnsi="Times New Roman"/>
          <w:spacing w:val="-10"/>
          <w:sz w:val="24"/>
        </w:rPr>
        <w:t xml:space="preserve"> </w:t>
      </w:r>
      <w:r>
        <w:rPr>
          <w:sz w:val="24"/>
        </w:rPr>
        <w:t>when</w:t>
      </w:r>
      <w:r>
        <w:rPr>
          <w:rFonts w:ascii="Times New Roman" w:hAnsi="Times New Roman"/>
          <w:spacing w:val="-9"/>
          <w:sz w:val="24"/>
        </w:rPr>
        <w:t xml:space="preserve"> </w:t>
      </w:r>
      <w:r>
        <w:rPr>
          <w:sz w:val="24"/>
        </w:rPr>
        <w:t>returning</w:t>
      </w:r>
      <w:r>
        <w:rPr>
          <w:rFonts w:ascii="Times New Roman" w:hAnsi="Times New Roman"/>
          <w:spacing w:val="-10"/>
          <w:sz w:val="24"/>
        </w:rPr>
        <w:t xml:space="preserve"> </w:t>
      </w:r>
      <w:r>
        <w:rPr>
          <w:sz w:val="24"/>
        </w:rPr>
        <w:t>from</w:t>
      </w:r>
      <w:r>
        <w:rPr>
          <w:rFonts w:ascii="Times New Roman" w:hAnsi="Times New Roman"/>
          <w:spacing w:val="-9"/>
          <w:sz w:val="24"/>
        </w:rPr>
        <w:t xml:space="preserve"> </w:t>
      </w:r>
      <w:r>
        <w:rPr>
          <w:sz w:val="24"/>
        </w:rPr>
        <w:t>maternity,</w:t>
      </w:r>
      <w:r>
        <w:rPr>
          <w:rFonts w:ascii="Times New Roman" w:hAnsi="Times New Roman"/>
          <w:spacing w:val="-7"/>
          <w:sz w:val="24"/>
        </w:rPr>
        <w:t xml:space="preserve"> </w:t>
      </w:r>
      <w:r>
        <w:rPr>
          <w:sz w:val="24"/>
        </w:rPr>
        <w:t>adoption,</w:t>
      </w:r>
      <w:r>
        <w:rPr>
          <w:rFonts w:ascii="Times New Roman" w:hAnsi="Times New Roman"/>
          <w:sz w:val="24"/>
        </w:rPr>
        <w:t xml:space="preserve"> </w:t>
      </w:r>
      <w:r>
        <w:rPr>
          <w:sz w:val="24"/>
        </w:rPr>
        <w:t>fostering</w:t>
      </w:r>
      <w:r>
        <w:rPr>
          <w:rFonts w:ascii="Times New Roman" w:hAnsi="Times New Roman"/>
          <w:sz w:val="24"/>
        </w:rPr>
        <w:t xml:space="preserve"> </w:t>
      </w:r>
      <w:r>
        <w:rPr>
          <w:sz w:val="24"/>
        </w:rPr>
        <w:t>or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p>
    <w:p w14:paraId="400251A0" w14:textId="77777777" w:rsidR="00A97D2B" w:rsidRDefault="00A97D2B">
      <w:pPr>
        <w:pStyle w:val="BodyText"/>
        <w:spacing w:before="1"/>
        <w:ind w:left="0"/>
      </w:pPr>
    </w:p>
    <w:p w14:paraId="400251A1" w14:textId="77777777" w:rsidR="00A97D2B" w:rsidRDefault="001940AD">
      <w:pPr>
        <w:pStyle w:val="Heading3"/>
        <w:ind w:left="590"/>
      </w:pPr>
      <w:bookmarkStart w:id="107" w:name="_TOC_250121"/>
      <w:r>
        <w:t>Hours</w:t>
      </w:r>
      <w:r>
        <w:rPr>
          <w:rFonts w:ascii="Times New Roman"/>
          <w:b w:val="0"/>
          <w:i w:val="0"/>
          <w:spacing w:val="-13"/>
        </w:rPr>
        <w:t xml:space="preserve"> </w:t>
      </w:r>
      <w:r>
        <w:t>of</w:t>
      </w:r>
      <w:r>
        <w:rPr>
          <w:rFonts w:ascii="Times New Roman"/>
          <w:b w:val="0"/>
          <w:i w:val="0"/>
          <w:spacing w:val="-14"/>
        </w:rPr>
        <w:t xml:space="preserve"> </w:t>
      </w:r>
      <w:r>
        <w:t>work</w:t>
      </w:r>
      <w:r>
        <w:rPr>
          <w:rFonts w:ascii="Times New Roman"/>
          <w:b w:val="0"/>
          <w:i w:val="0"/>
          <w:spacing w:val="-12"/>
        </w:rPr>
        <w:t xml:space="preserve"> </w:t>
      </w:r>
      <w:r>
        <w:t>for</w:t>
      </w:r>
      <w:r>
        <w:rPr>
          <w:rFonts w:ascii="Times New Roman"/>
          <w:b w:val="0"/>
          <w:i w:val="0"/>
          <w:spacing w:val="-13"/>
        </w:rPr>
        <w:t xml:space="preserve"> </w:t>
      </w:r>
      <w:r>
        <w:t>part-</w:t>
      </w:r>
      <w:bookmarkEnd w:id="107"/>
      <w:r>
        <w:rPr>
          <w:spacing w:val="-4"/>
        </w:rPr>
        <w:t>time</w:t>
      </w:r>
    </w:p>
    <w:p w14:paraId="400251A2" w14:textId="77777777" w:rsidR="00A97D2B" w:rsidRDefault="001940AD">
      <w:pPr>
        <w:pStyle w:val="ListParagraph"/>
        <w:numPr>
          <w:ilvl w:val="0"/>
          <w:numId w:val="6"/>
        </w:numPr>
        <w:tabs>
          <w:tab w:val="left" w:pos="1152"/>
          <w:tab w:val="left" w:pos="1156"/>
        </w:tabs>
        <w:ind w:right="1167"/>
        <w:rPr>
          <w:sz w:val="24"/>
        </w:rPr>
      </w:pPr>
      <w:r>
        <w:rPr>
          <w:sz w:val="24"/>
        </w:rPr>
        <w:t>Payment</w:t>
      </w:r>
      <w:r>
        <w:rPr>
          <w:rFonts w:ascii="Times New Roman"/>
          <w:spacing w:val="-8"/>
          <w:sz w:val="24"/>
        </w:rPr>
        <w:t xml:space="preserve"> </w:t>
      </w:r>
      <w:r>
        <w:rPr>
          <w:sz w:val="24"/>
        </w:rPr>
        <w:t>and</w:t>
      </w:r>
      <w:r>
        <w:rPr>
          <w:rFonts w:ascii="Times New Roman"/>
          <w:spacing w:val="-6"/>
          <w:sz w:val="24"/>
        </w:rPr>
        <w:t xml:space="preserve"> </w:t>
      </w:r>
      <w:r>
        <w:rPr>
          <w:sz w:val="24"/>
        </w:rPr>
        <w:t>conditions</w:t>
      </w:r>
      <w:r>
        <w:rPr>
          <w:rFonts w:ascii="Times New Roman"/>
          <w:spacing w:val="-12"/>
          <w:sz w:val="24"/>
        </w:rPr>
        <w:t xml:space="preserve"> </w:t>
      </w:r>
      <w:r>
        <w:rPr>
          <w:sz w:val="24"/>
        </w:rPr>
        <w:t>for</w:t>
      </w:r>
      <w:r>
        <w:rPr>
          <w:rFonts w:ascii="Times New Roman"/>
          <w:spacing w:val="-9"/>
          <w:sz w:val="24"/>
        </w:rPr>
        <w:t xml:space="preserve"> </w:t>
      </w:r>
      <w:r>
        <w:rPr>
          <w:sz w:val="24"/>
        </w:rPr>
        <w:t>part-time</w:t>
      </w:r>
      <w:r>
        <w:rPr>
          <w:rFonts w:ascii="Times New Roman"/>
          <w:spacing w:val="-7"/>
          <w:sz w:val="24"/>
        </w:rPr>
        <w:t xml:space="preserve"> </w:t>
      </w:r>
      <w:r>
        <w:rPr>
          <w:sz w:val="24"/>
        </w:rPr>
        <w:t>employees</w:t>
      </w:r>
      <w:r>
        <w:rPr>
          <w:rFonts w:ascii="Times New Roman"/>
          <w:spacing w:val="-12"/>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calculated</w:t>
      </w:r>
      <w:r>
        <w:rPr>
          <w:rFonts w:ascii="Times New Roman"/>
          <w:spacing w:val="-6"/>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pro</w:t>
      </w:r>
      <w:r>
        <w:rPr>
          <w:rFonts w:ascii="Times New Roman"/>
          <w:spacing w:val="-7"/>
          <w:sz w:val="24"/>
        </w:rPr>
        <w:t xml:space="preserve"> </w:t>
      </w:r>
      <w:r>
        <w:rPr>
          <w:sz w:val="24"/>
        </w:rPr>
        <w:t>rata</w:t>
      </w:r>
      <w:r>
        <w:rPr>
          <w:rFonts w:ascii="Times New Roman"/>
          <w:spacing w:val="-9"/>
          <w:sz w:val="24"/>
        </w:rPr>
        <w:t xml:space="preserve"> </w:t>
      </w:r>
      <w:r>
        <w:rPr>
          <w:sz w:val="24"/>
        </w:rPr>
        <w:t>basis,</w:t>
      </w:r>
      <w:r>
        <w:rPr>
          <w:rFonts w:ascii="Times New Roman"/>
          <w:sz w:val="24"/>
        </w:rPr>
        <w:t xml:space="preserve"> </w:t>
      </w:r>
      <w:r>
        <w:rPr>
          <w:sz w:val="24"/>
        </w:rPr>
        <w:t>apart</w:t>
      </w:r>
      <w:r>
        <w:rPr>
          <w:rFonts w:ascii="Times New Roman"/>
          <w:sz w:val="24"/>
        </w:rPr>
        <w:t xml:space="preserve"> </w:t>
      </w:r>
      <w:r>
        <w:rPr>
          <w:sz w:val="24"/>
        </w:rPr>
        <w:t>from</w:t>
      </w:r>
      <w:r>
        <w:rPr>
          <w:rFonts w:ascii="Times New Roman"/>
          <w:sz w:val="24"/>
        </w:rPr>
        <w:t xml:space="preserve"> </w:t>
      </w:r>
      <w:r>
        <w:rPr>
          <w:sz w:val="24"/>
        </w:rPr>
        <w:t>expense</w:t>
      </w:r>
      <w:r>
        <w:rPr>
          <w:rFonts w:ascii="Times New Roman"/>
          <w:sz w:val="24"/>
        </w:rPr>
        <w:t xml:space="preserve"> </w:t>
      </w:r>
      <w:r>
        <w:rPr>
          <w:sz w:val="24"/>
        </w:rPr>
        <w:t>related</w:t>
      </w:r>
      <w:r>
        <w:rPr>
          <w:rFonts w:ascii="Times New Roman"/>
          <w:sz w:val="24"/>
        </w:rPr>
        <w:t xml:space="preserve"> </w:t>
      </w:r>
      <w:r>
        <w:rPr>
          <w:sz w:val="24"/>
        </w:rPr>
        <w:t>allowances,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the</w:t>
      </w:r>
      <w:r>
        <w:rPr>
          <w:rFonts w:ascii="Times New Roman"/>
          <w:sz w:val="24"/>
        </w:rPr>
        <w:t xml:space="preserve"> </w:t>
      </w:r>
      <w:r>
        <w:rPr>
          <w:sz w:val="24"/>
        </w:rPr>
        <w:t>same</w:t>
      </w:r>
      <w:r>
        <w:rPr>
          <w:rFonts w:ascii="Times New Roman"/>
          <w:sz w:val="24"/>
        </w:rPr>
        <w:t xml:space="preserve"> </w:t>
      </w:r>
      <w:r>
        <w:rPr>
          <w:sz w:val="24"/>
        </w:rPr>
        <w:t>amount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p>
    <w:p w14:paraId="400251A3" w14:textId="77777777" w:rsidR="00A97D2B" w:rsidRDefault="001940AD">
      <w:pPr>
        <w:pStyle w:val="ListParagraph"/>
        <w:numPr>
          <w:ilvl w:val="0"/>
          <w:numId w:val="6"/>
        </w:numPr>
        <w:tabs>
          <w:tab w:val="left" w:pos="1152"/>
          <w:tab w:val="left" w:pos="1156"/>
        </w:tabs>
        <w:spacing w:before="292"/>
        <w:ind w:right="1312"/>
        <w:rPr>
          <w:sz w:val="24"/>
        </w:rPr>
      </w:pPr>
      <w:r>
        <w:rPr>
          <w:sz w:val="24"/>
        </w:rPr>
        <w:t>Employees</w:t>
      </w:r>
      <w:r>
        <w:rPr>
          <w:rFonts w:ascii="Times New Roman"/>
          <w:spacing w:val="-10"/>
          <w:sz w:val="24"/>
        </w:rPr>
        <w:t xml:space="preserve"> </w:t>
      </w:r>
      <w:r>
        <w:rPr>
          <w:sz w:val="24"/>
        </w:rPr>
        <w:t>engaged</w:t>
      </w:r>
      <w:r>
        <w:rPr>
          <w:rFonts w:ascii="Times New Roman"/>
          <w:spacing w:val="-9"/>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full-time</w:t>
      </w:r>
      <w:r>
        <w:rPr>
          <w:rFonts w:ascii="Times New Roman"/>
          <w:spacing w:val="-9"/>
          <w:sz w:val="24"/>
        </w:rPr>
        <w:t xml:space="preserve"> </w:t>
      </w:r>
      <w:r>
        <w:rPr>
          <w:sz w:val="24"/>
        </w:rPr>
        <w:t>basis</w:t>
      </w:r>
      <w:r>
        <w:rPr>
          <w:rFonts w:ascii="Times New Roman"/>
          <w:spacing w:val="-8"/>
          <w:sz w:val="24"/>
        </w:rPr>
        <w:t xml:space="preserve"> </w:t>
      </w:r>
      <w:r>
        <w:rPr>
          <w:sz w:val="24"/>
        </w:rPr>
        <w:t>will</w:t>
      </w:r>
      <w:r>
        <w:rPr>
          <w:rFonts w:ascii="Times New Roman"/>
          <w:spacing w:val="-7"/>
          <w:sz w:val="24"/>
        </w:rPr>
        <w:t xml:space="preserve"> </w:t>
      </w:r>
      <w:r>
        <w:rPr>
          <w:sz w:val="24"/>
        </w:rPr>
        <w:t>not</w:t>
      </w:r>
      <w:r>
        <w:rPr>
          <w:rFonts w:ascii="Times New Roman"/>
          <w:spacing w:val="-8"/>
          <w:sz w:val="24"/>
        </w:rPr>
        <w:t xml:space="preserve"> </w:t>
      </w:r>
      <w:r>
        <w:rPr>
          <w:sz w:val="24"/>
        </w:rPr>
        <w:t>be</w:t>
      </w:r>
      <w:r>
        <w:rPr>
          <w:rFonts w:ascii="Times New Roman"/>
          <w:spacing w:val="-7"/>
          <w:sz w:val="24"/>
        </w:rPr>
        <w:t xml:space="preserve"> </w:t>
      </w:r>
      <w:r>
        <w:rPr>
          <w:sz w:val="24"/>
        </w:rPr>
        <w:t>compelled</w:t>
      </w:r>
      <w:r>
        <w:rPr>
          <w:rFonts w:ascii="Times New Roman"/>
          <w:spacing w:val="-9"/>
          <w:sz w:val="24"/>
        </w:rPr>
        <w:t xml:space="preserve"> </w:t>
      </w:r>
      <w:r>
        <w:rPr>
          <w:sz w:val="24"/>
        </w:rPr>
        <w:t>to</w:t>
      </w:r>
      <w:r>
        <w:rPr>
          <w:rFonts w:ascii="Times New Roman"/>
          <w:spacing w:val="-9"/>
          <w:sz w:val="24"/>
        </w:rPr>
        <w:t xml:space="preserve"> </w:t>
      </w:r>
      <w:r>
        <w:rPr>
          <w:sz w:val="24"/>
        </w:rPr>
        <w:t>convert</w:t>
      </w:r>
      <w:r>
        <w:rPr>
          <w:rFonts w:ascii="Times New Roman"/>
          <w:spacing w:val="-8"/>
          <w:sz w:val="24"/>
        </w:rPr>
        <w:t xml:space="preserve"> </w:t>
      </w:r>
      <w:r>
        <w:rPr>
          <w:sz w:val="24"/>
        </w:rPr>
        <w:t>to</w:t>
      </w:r>
      <w:r>
        <w:rPr>
          <w:rFonts w:ascii="Times New Roman"/>
          <w:spacing w:val="-7"/>
          <w:sz w:val="24"/>
        </w:rPr>
        <w:t xml:space="preserve"> </w:t>
      </w:r>
      <w:r>
        <w:rPr>
          <w:sz w:val="24"/>
        </w:rPr>
        <w:t>part-time</w:t>
      </w:r>
      <w:r>
        <w:rPr>
          <w:rFonts w:ascii="Times New Roman"/>
          <w:sz w:val="24"/>
        </w:rPr>
        <w:t xml:space="preserve"> </w:t>
      </w:r>
      <w:r>
        <w:rPr>
          <w:spacing w:val="-2"/>
          <w:sz w:val="24"/>
        </w:rPr>
        <w:t>employment.</w:t>
      </w:r>
    </w:p>
    <w:p w14:paraId="400251A4" w14:textId="77777777" w:rsidR="00A97D2B" w:rsidRDefault="00A97D2B">
      <w:pPr>
        <w:pStyle w:val="BodyText"/>
        <w:ind w:left="0"/>
      </w:pPr>
    </w:p>
    <w:p w14:paraId="400251A5" w14:textId="77777777" w:rsidR="00A97D2B" w:rsidRDefault="001940AD">
      <w:pPr>
        <w:pStyle w:val="ListParagraph"/>
        <w:numPr>
          <w:ilvl w:val="0"/>
          <w:numId w:val="6"/>
        </w:numPr>
        <w:tabs>
          <w:tab w:val="left" w:pos="1152"/>
          <w:tab w:val="left" w:pos="1156"/>
        </w:tabs>
        <w:ind w:right="1312"/>
        <w:rPr>
          <w:sz w:val="24"/>
        </w:rPr>
      </w:pPr>
      <w:r>
        <w:rPr>
          <w:sz w:val="24"/>
        </w:rPr>
        <w:t>Employees</w:t>
      </w:r>
      <w:r>
        <w:rPr>
          <w:rFonts w:ascii="Times New Roman"/>
          <w:spacing w:val="-9"/>
          <w:sz w:val="24"/>
        </w:rPr>
        <w:t xml:space="preserve"> </w:t>
      </w:r>
      <w:r>
        <w:rPr>
          <w:sz w:val="24"/>
        </w:rPr>
        <w:t>engaged</w:t>
      </w:r>
      <w:r>
        <w:rPr>
          <w:rFonts w:ascii="Times New Roman"/>
          <w:spacing w:val="-8"/>
          <w:sz w:val="24"/>
        </w:rPr>
        <w:t xml:space="preserve"> </w:t>
      </w:r>
      <w:r>
        <w:rPr>
          <w:sz w:val="24"/>
        </w:rPr>
        <w:t>on</w:t>
      </w:r>
      <w:r>
        <w:rPr>
          <w:rFonts w:ascii="Times New Roman"/>
          <w:spacing w:val="-5"/>
          <w:sz w:val="24"/>
        </w:rPr>
        <w:t xml:space="preserve"> </w:t>
      </w:r>
      <w:r>
        <w:rPr>
          <w:sz w:val="24"/>
        </w:rPr>
        <w:t>a</w:t>
      </w:r>
      <w:r>
        <w:rPr>
          <w:rFonts w:ascii="Times New Roman"/>
          <w:spacing w:val="-8"/>
          <w:sz w:val="24"/>
        </w:rPr>
        <w:t xml:space="preserve"> </w:t>
      </w:r>
      <w:r>
        <w:rPr>
          <w:sz w:val="24"/>
        </w:rPr>
        <w:t>part-time</w:t>
      </w:r>
      <w:r>
        <w:rPr>
          <w:rFonts w:ascii="Times New Roman"/>
          <w:spacing w:val="-8"/>
          <w:sz w:val="24"/>
        </w:rPr>
        <w:t xml:space="preserve"> </w:t>
      </w:r>
      <w:r>
        <w:rPr>
          <w:sz w:val="24"/>
        </w:rPr>
        <w:t>basis</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10"/>
          <w:sz w:val="24"/>
        </w:rPr>
        <w:t xml:space="preserve"> </w:t>
      </w:r>
      <w:r>
        <w:rPr>
          <w:sz w:val="24"/>
        </w:rPr>
        <w:t>be</w:t>
      </w:r>
      <w:r>
        <w:rPr>
          <w:rFonts w:ascii="Times New Roman"/>
          <w:spacing w:val="-6"/>
          <w:sz w:val="24"/>
        </w:rPr>
        <w:t xml:space="preserve"> </w:t>
      </w:r>
      <w:r>
        <w:rPr>
          <w:sz w:val="24"/>
        </w:rPr>
        <w:t>compelled</w:t>
      </w:r>
      <w:r>
        <w:rPr>
          <w:rFonts w:ascii="Times New Roman"/>
          <w:spacing w:val="-8"/>
          <w:sz w:val="24"/>
        </w:rPr>
        <w:t xml:space="preserve"> </w:t>
      </w:r>
      <w:r>
        <w:rPr>
          <w:sz w:val="24"/>
        </w:rPr>
        <w:t>to</w:t>
      </w:r>
      <w:r>
        <w:rPr>
          <w:rFonts w:ascii="Times New Roman"/>
          <w:spacing w:val="-6"/>
          <w:sz w:val="24"/>
        </w:rPr>
        <w:t xml:space="preserve"> </w:t>
      </w:r>
      <w:r>
        <w:rPr>
          <w:sz w:val="24"/>
        </w:rPr>
        <w:t>convert</w:t>
      </w:r>
      <w:r>
        <w:rPr>
          <w:rFonts w:ascii="Times New Roman"/>
          <w:spacing w:val="-10"/>
          <w:sz w:val="24"/>
        </w:rPr>
        <w:t xml:space="preserve"> </w:t>
      </w:r>
      <w:r>
        <w:rPr>
          <w:sz w:val="24"/>
        </w:rPr>
        <w:t>to</w:t>
      </w:r>
      <w:r>
        <w:rPr>
          <w:rFonts w:ascii="Times New Roman"/>
          <w:spacing w:val="-8"/>
          <w:sz w:val="24"/>
        </w:rPr>
        <w:t xml:space="preserve"> </w:t>
      </w:r>
      <w:r>
        <w:rPr>
          <w:sz w:val="24"/>
        </w:rPr>
        <w:t>full-time</w:t>
      </w:r>
      <w:r>
        <w:rPr>
          <w:rFonts w:ascii="Times New Roman"/>
          <w:sz w:val="24"/>
        </w:rPr>
        <w:t xml:space="preserve"> </w:t>
      </w:r>
      <w:r>
        <w:rPr>
          <w:spacing w:val="-2"/>
          <w:sz w:val="24"/>
        </w:rPr>
        <w:t>employment.</w:t>
      </w:r>
    </w:p>
    <w:p w14:paraId="400251A6" w14:textId="77777777" w:rsidR="00A97D2B" w:rsidRDefault="001940AD">
      <w:pPr>
        <w:pStyle w:val="Heading3"/>
        <w:spacing w:before="292"/>
      </w:pPr>
      <w:bookmarkStart w:id="108" w:name="_TOC_250120"/>
      <w:r>
        <w:t>Variation</w:t>
      </w:r>
      <w:r>
        <w:rPr>
          <w:rFonts w:ascii="Times New Roman"/>
          <w:b w:val="0"/>
          <w:i w:val="0"/>
          <w:spacing w:val="-15"/>
        </w:rPr>
        <w:t xml:space="preserve"> </w:t>
      </w:r>
      <w:r>
        <w:t>in</w:t>
      </w:r>
      <w:r>
        <w:rPr>
          <w:rFonts w:ascii="Times New Roman"/>
          <w:b w:val="0"/>
          <w:i w:val="0"/>
          <w:spacing w:val="-15"/>
        </w:rPr>
        <w:t xml:space="preserve"> </w:t>
      </w:r>
      <w:r>
        <w:t>hours</w:t>
      </w:r>
      <w:r>
        <w:rPr>
          <w:rFonts w:ascii="Times New Roman"/>
          <w:b w:val="0"/>
          <w:i w:val="0"/>
          <w:spacing w:val="-13"/>
        </w:rPr>
        <w:t xml:space="preserve"> </w:t>
      </w:r>
      <w:r>
        <w:t>for</w:t>
      </w:r>
      <w:r>
        <w:rPr>
          <w:rFonts w:ascii="Times New Roman"/>
          <w:b w:val="0"/>
          <w:i w:val="0"/>
          <w:spacing w:val="-15"/>
        </w:rPr>
        <w:t xml:space="preserve"> </w:t>
      </w:r>
      <w:r>
        <w:t>part-</w:t>
      </w:r>
      <w:bookmarkEnd w:id="108"/>
      <w:r>
        <w:rPr>
          <w:spacing w:val="-4"/>
        </w:rPr>
        <w:t>time</w:t>
      </w:r>
    </w:p>
    <w:p w14:paraId="400251A7" w14:textId="77777777" w:rsidR="00A97D2B" w:rsidRDefault="001940AD">
      <w:pPr>
        <w:pStyle w:val="ListParagraph"/>
        <w:numPr>
          <w:ilvl w:val="0"/>
          <w:numId w:val="6"/>
        </w:numPr>
        <w:tabs>
          <w:tab w:val="left" w:pos="1152"/>
          <w:tab w:val="left" w:pos="1156"/>
        </w:tabs>
        <w:ind w:right="1481"/>
        <w:rPr>
          <w:sz w:val="24"/>
        </w:rPr>
      </w:pPr>
      <w:r>
        <w:rPr>
          <w:sz w:val="24"/>
        </w:rPr>
        <w:t>A</w:t>
      </w:r>
      <w:r>
        <w:rPr>
          <w:rFonts w:ascii="Times New Roman"/>
          <w:sz w:val="24"/>
        </w:rPr>
        <w:t xml:space="preserve"> </w:t>
      </w:r>
      <w:r>
        <w:rPr>
          <w:sz w:val="24"/>
        </w:rPr>
        <w:t>part-time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not</w:t>
      </w:r>
      <w:r>
        <w:rPr>
          <w:rFonts w:ascii="Times New Roman"/>
          <w:sz w:val="24"/>
        </w:rPr>
        <w:t xml:space="preserve"> </w:t>
      </w:r>
      <w:r>
        <w:rPr>
          <w:sz w:val="24"/>
        </w:rPr>
        <w:t>vary</w:t>
      </w:r>
      <w:r>
        <w:rPr>
          <w:rFonts w:ascii="Times New Roman"/>
          <w:sz w:val="24"/>
        </w:rPr>
        <w:t xml:space="preserve"> </w:t>
      </w:r>
      <w:r>
        <w:rPr>
          <w:sz w:val="24"/>
        </w:rPr>
        <w:t>their</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one</w:t>
      </w:r>
      <w:r>
        <w:rPr>
          <w:rFonts w:ascii="Times New Roman"/>
          <w:sz w:val="24"/>
        </w:rPr>
        <w:t xml:space="preserve"> </w:t>
      </w:r>
      <w:r>
        <w:rPr>
          <w:sz w:val="24"/>
        </w:rPr>
        <w:t>week</w:t>
      </w:r>
      <w:r>
        <w:rPr>
          <w:rFonts w:ascii="Times New Roman"/>
          <w:sz w:val="24"/>
        </w:rPr>
        <w:t xml:space="preserve"> </w:t>
      </w:r>
      <w:r>
        <w:rPr>
          <w:sz w:val="24"/>
        </w:rPr>
        <w:t>or</w:t>
      </w:r>
      <w:r>
        <w:rPr>
          <w:rFonts w:ascii="Times New Roman"/>
          <w:sz w:val="24"/>
        </w:rPr>
        <w:t xml:space="preserve"> </w:t>
      </w:r>
      <w:r>
        <w:rPr>
          <w:sz w:val="24"/>
        </w:rPr>
        <w:t>less.</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periods</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r>
        <w:rPr>
          <w:sz w:val="24"/>
        </w:rPr>
        <w:t>accommodated</w:t>
      </w:r>
      <w:r>
        <w:rPr>
          <w:rFonts w:ascii="Times New Roman"/>
          <w:sz w:val="24"/>
        </w:rPr>
        <w:t xml:space="preserve"> </w:t>
      </w:r>
      <w:r>
        <w:rPr>
          <w:sz w:val="24"/>
        </w:rPr>
        <w:t>using</w:t>
      </w:r>
      <w:r>
        <w:rPr>
          <w:rFonts w:ascii="Times New Roman"/>
          <w:sz w:val="24"/>
        </w:rPr>
        <w:t xml:space="preserve"> </w:t>
      </w:r>
      <w:r>
        <w:rPr>
          <w:sz w:val="24"/>
        </w:rPr>
        <w:t>flextime</w:t>
      </w:r>
      <w:r>
        <w:rPr>
          <w:rFonts w:ascii="Times New Roman"/>
          <w:sz w:val="24"/>
        </w:rPr>
        <w:t xml:space="preserve"> </w:t>
      </w:r>
      <w:r>
        <w:rPr>
          <w:sz w:val="24"/>
        </w:rPr>
        <w:t>or</w:t>
      </w:r>
      <w:r>
        <w:rPr>
          <w:rFonts w:ascii="Times New Roman"/>
          <w:sz w:val="24"/>
        </w:rPr>
        <w:t xml:space="preserve"> </w:t>
      </w:r>
      <w:r>
        <w:rPr>
          <w:sz w:val="24"/>
        </w:rPr>
        <w:t>alternative</w:t>
      </w:r>
      <w:r>
        <w:rPr>
          <w:rFonts w:ascii="Times New Roman"/>
          <w:spacing w:val="-5"/>
          <w:sz w:val="24"/>
        </w:rPr>
        <w:t xml:space="preserve"> </w:t>
      </w:r>
      <w:r>
        <w:rPr>
          <w:sz w:val="24"/>
        </w:rPr>
        <w:t>arrangements</w:t>
      </w:r>
      <w:r>
        <w:rPr>
          <w:rFonts w:ascii="Times New Roman"/>
          <w:spacing w:val="-4"/>
          <w:sz w:val="24"/>
        </w:rPr>
        <w:t xml:space="preserve"> </w:t>
      </w:r>
      <w:r>
        <w:rPr>
          <w:sz w:val="24"/>
        </w:rPr>
        <w:t>as</w:t>
      </w:r>
      <w:r>
        <w:rPr>
          <w:rFonts w:ascii="Times New Roman"/>
          <w:spacing w:val="-4"/>
          <w:sz w:val="24"/>
        </w:rPr>
        <w:t xml:space="preserve"> </w:t>
      </w:r>
      <w:r>
        <w:rPr>
          <w:sz w:val="24"/>
        </w:rPr>
        <w:t>agreed</w:t>
      </w:r>
      <w:r>
        <w:rPr>
          <w:rFonts w:ascii="Times New Roman"/>
          <w:spacing w:val="-5"/>
          <w:sz w:val="24"/>
        </w:rPr>
        <w:t xml:space="preserve"> </w:t>
      </w:r>
      <w:r>
        <w:rPr>
          <w:sz w:val="24"/>
        </w:rPr>
        <w:t>with</w:t>
      </w:r>
      <w:r>
        <w:rPr>
          <w:rFonts w:ascii="Times New Roman"/>
          <w:spacing w:val="-5"/>
          <w:sz w:val="24"/>
        </w:rPr>
        <w:t xml:space="preserve"> </w:t>
      </w:r>
      <w:r>
        <w:rPr>
          <w:sz w:val="24"/>
        </w:rPr>
        <w:t>their</w:t>
      </w:r>
      <w:r>
        <w:rPr>
          <w:rFonts w:ascii="Times New Roman"/>
          <w:spacing w:val="-5"/>
          <w:sz w:val="24"/>
        </w:rPr>
        <w:t xml:space="preserve"> </w:t>
      </w:r>
      <w:r>
        <w:rPr>
          <w:sz w:val="24"/>
        </w:rPr>
        <w:t>manager.</w:t>
      </w:r>
      <w:r>
        <w:rPr>
          <w:rFonts w:ascii="Times New Roman"/>
          <w:spacing w:val="-4"/>
          <w:sz w:val="24"/>
        </w:rPr>
        <w:t xml:space="preserve"> </w:t>
      </w:r>
      <w:r>
        <w:rPr>
          <w:sz w:val="24"/>
        </w:rPr>
        <w:t>Details</w:t>
      </w:r>
      <w:r>
        <w:rPr>
          <w:rFonts w:ascii="Times New Roman"/>
          <w:spacing w:val="-6"/>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operation</w:t>
      </w:r>
      <w:r>
        <w:rPr>
          <w:rFonts w:ascii="Times New Roman"/>
          <w:spacing w:val="-5"/>
          <w:sz w:val="24"/>
        </w:rPr>
        <w:t xml:space="preserve"> </w:t>
      </w:r>
      <w:r>
        <w:rPr>
          <w:sz w:val="24"/>
        </w:rPr>
        <w:t>of</w:t>
      </w:r>
      <w:r>
        <w:rPr>
          <w:rFonts w:ascii="Times New Roman"/>
          <w:sz w:val="24"/>
        </w:rPr>
        <w:t xml:space="preserve"> </w:t>
      </w:r>
      <w:r>
        <w:rPr>
          <w:sz w:val="24"/>
        </w:rPr>
        <w:t>the</w:t>
      </w:r>
      <w:r>
        <w:rPr>
          <w:rFonts w:ascii="Times New Roman"/>
          <w:spacing w:val="-9"/>
          <w:sz w:val="24"/>
        </w:rPr>
        <w:t xml:space="preserve"> </w:t>
      </w:r>
      <w:r>
        <w:rPr>
          <w:sz w:val="24"/>
        </w:rPr>
        <w:t>flextime</w:t>
      </w:r>
      <w:r>
        <w:rPr>
          <w:rFonts w:ascii="Times New Roman"/>
          <w:spacing w:val="-9"/>
          <w:sz w:val="24"/>
        </w:rPr>
        <w:t xml:space="preserve"> </w:t>
      </w:r>
      <w:r>
        <w:rPr>
          <w:sz w:val="24"/>
        </w:rPr>
        <w:t>provisions</w:t>
      </w:r>
      <w:r>
        <w:rPr>
          <w:rFonts w:ascii="Times New Roman"/>
          <w:spacing w:val="-9"/>
          <w:sz w:val="24"/>
        </w:rPr>
        <w:t xml:space="preserve"> </w:t>
      </w:r>
      <w:r>
        <w:rPr>
          <w:sz w:val="24"/>
        </w:rPr>
        <w:t>for</w:t>
      </w:r>
      <w:r>
        <w:rPr>
          <w:rFonts w:ascii="Times New Roman"/>
          <w:spacing w:val="-8"/>
          <w:sz w:val="24"/>
        </w:rPr>
        <w:t xml:space="preserve"> </w:t>
      </w:r>
      <w:r>
        <w:rPr>
          <w:sz w:val="24"/>
        </w:rPr>
        <w:t>part-time</w:t>
      </w:r>
      <w:r>
        <w:rPr>
          <w:rFonts w:ascii="Times New Roman"/>
          <w:spacing w:val="-9"/>
          <w:sz w:val="24"/>
        </w:rPr>
        <w:t xml:space="preserve"> </w:t>
      </w:r>
      <w:r>
        <w:rPr>
          <w:sz w:val="24"/>
        </w:rPr>
        <w:t>employees</w:t>
      </w:r>
      <w:r>
        <w:rPr>
          <w:rFonts w:ascii="Times New Roman"/>
          <w:spacing w:val="-10"/>
          <w:sz w:val="24"/>
        </w:rPr>
        <w:t xml:space="preserve"> </w:t>
      </w:r>
      <w:r>
        <w:rPr>
          <w:sz w:val="24"/>
        </w:rPr>
        <w:t>are</w:t>
      </w:r>
      <w:r>
        <w:rPr>
          <w:rFonts w:ascii="Times New Roman"/>
          <w:spacing w:val="-8"/>
          <w:sz w:val="24"/>
        </w:rPr>
        <w:t xml:space="preserve"> </w:t>
      </w:r>
      <w:r>
        <w:rPr>
          <w:sz w:val="24"/>
        </w:rPr>
        <w:t>provided</w:t>
      </w:r>
      <w:r>
        <w:rPr>
          <w:rFonts w:ascii="Times New Roman"/>
          <w:spacing w:val="-7"/>
          <w:sz w:val="24"/>
        </w:rPr>
        <w:t xml:space="preserve"> </w:t>
      </w:r>
      <w:r>
        <w:rPr>
          <w:sz w:val="24"/>
        </w:rPr>
        <w:t>at</w:t>
      </w:r>
      <w:r>
        <w:rPr>
          <w:rFonts w:ascii="Times New Roman"/>
          <w:spacing w:val="-7"/>
          <w:sz w:val="24"/>
        </w:rPr>
        <w:t xml:space="preserve"> </w:t>
      </w:r>
      <w:r>
        <w:rPr>
          <w:sz w:val="24"/>
        </w:rPr>
        <w:t>clauses</w:t>
      </w:r>
      <w:r>
        <w:rPr>
          <w:rFonts w:ascii="Times New Roman"/>
          <w:spacing w:val="-9"/>
          <w:sz w:val="24"/>
        </w:rPr>
        <w:t xml:space="preserve"> </w:t>
      </w:r>
      <w:r>
        <w:rPr>
          <w:sz w:val="24"/>
        </w:rPr>
        <w:t>166</w:t>
      </w:r>
      <w:r>
        <w:rPr>
          <w:rFonts w:ascii="Times New Roman"/>
          <w:spacing w:val="-9"/>
          <w:sz w:val="24"/>
        </w:rPr>
        <w:t xml:space="preserve"> </w:t>
      </w:r>
      <w:r>
        <w:rPr>
          <w:sz w:val="24"/>
        </w:rPr>
        <w:t>to</w:t>
      </w:r>
      <w:r>
        <w:rPr>
          <w:rFonts w:ascii="Times New Roman"/>
          <w:spacing w:val="-8"/>
          <w:sz w:val="24"/>
        </w:rPr>
        <w:t xml:space="preserve"> </w:t>
      </w:r>
      <w:r>
        <w:rPr>
          <w:sz w:val="24"/>
        </w:rPr>
        <w:t>172.</w:t>
      </w:r>
    </w:p>
    <w:p w14:paraId="400251A8" w14:textId="77777777" w:rsidR="00A97D2B" w:rsidRDefault="00A97D2B">
      <w:pPr>
        <w:pStyle w:val="BodyText"/>
        <w:spacing w:before="1"/>
        <w:ind w:left="0"/>
      </w:pPr>
    </w:p>
    <w:p w14:paraId="400251A9" w14:textId="77777777" w:rsidR="00A97D2B" w:rsidRDefault="001940AD">
      <w:pPr>
        <w:pStyle w:val="BodyText"/>
        <w:spacing w:before="1"/>
        <w:ind w:left="590"/>
      </w:pPr>
      <w:r>
        <w:t>Further</w:t>
      </w:r>
      <w:r>
        <w:rPr>
          <w:rFonts w:ascii="Times New Roman"/>
          <w:spacing w:val="-13"/>
        </w:rPr>
        <w:t xml:space="preserve"> </w:t>
      </w:r>
      <w:r>
        <w:t>information</w:t>
      </w:r>
      <w:r>
        <w:rPr>
          <w:rFonts w:ascii="Times New Roman"/>
          <w:spacing w:val="-14"/>
        </w:rPr>
        <w:t xml:space="preserve"> </w:t>
      </w:r>
      <w:r>
        <w:t>on</w:t>
      </w:r>
      <w:r>
        <w:rPr>
          <w:rFonts w:ascii="Times New Roman"/>
          <w:spacing w:val="-13"/>
        </w:rPr>
        <w:t xml:space="preserve"> </w:t>
      </w:r>
      <w:r>
        <w:t>part-time</w:t>
      </w:r>
      <w:r>
        <w:rPr>
          <w:rFonts w:ascii="Times New Roman"/>
          <w:spacing w:val="-14"/>
        </w:rPr>
        <w:t xml:space="preserve"> </w:t>
      </w:r>
      <w:r>
        <w:t>work</w:t>
      </w:r>
      <w:r>
        <w:rPr>
          <w:rFonts w:ascii="Times New Roman"/>
          <w:spacing w:val="-13"/>
        </w:rPr>
        <w:t xml:space="preserve"> </w:t>
      </w:r>
      <w:r>
        <w:t>is</w:t>
      </w:r>
      <w:r>
        <w:rPr>
          <w:rFonts w:ascii="Times New Roman"/>
          <w:spacing w:val="-15"/>
        </w:rPr>
        <w:t xml:space="preserve"> </w:t>
      </w:r>
      <w:r>
        <w:t>in</w:t>
      </w:r>
      <w:r>
        <w:rPr>
          <w:rFonts w:ascii="Times New Roman"/>
          <w:spacing w:val="-14"/>
        </w:rPr>
        <w:t xml:space="preserve"> </w:t>
      </w:r>
      <w:r>
        <w:t>the</w:t>
      </w:r>
      <w:r>
        <w:rPr>
          <w:rFonts w:ascii="Times New Roman"/>
          <w:spacing w:val="-12"/>
        </w:rPr>
        <w:t xml:space="preserve"> </w:t>
      </w:r>
      <w:r>
        <w:t>Hours</w:t>
      </w:r>
      <w:r>
        <w:rPr>
          <w:rFonts w:ascii="Times New Roman"/>
          <w:spacing w:val="-13"/>
        </w:rPr>
        <w:t xml:space="preserve"> </w:t>
      </w:r>
      <w:r>
        <w:t>of</w:t>
      </w:r>
      <w:r>
        <w:rPr>
          <w:rFonts w:ascii="Times New Roman"/>
          <w:spacing w:val="-11"/>
        </w:rPr>
        <w:t xml:space="preserve"> </w:t>
      </w:r>
      <w:r>
        <w:t>Work</w:t>
      </w:r>
      <w:r>
        <w:rPr>
          <w:rFonts w:ascii="Times New Roman"/>
          <w:spacing w:val="-13"/>
        </w:rPr>
        <w:t xml:space="preserve"> </w:t>
      </w:r>
      <w:r>
        <w:t>and</w:t>
      </w:r>
      <w:r>
        <w:rPr>
          <w:rFonts w:ascii="Times New Roman"/>
          <w:spacing w:val="-12"/>
        </w:rPr>
        <w:t xml:space="preserve"> </w:t>
      </w:r>
      <w:r>
        <w:t>Flexibility</w:t>
      </w:r>
      <w:r>
        <w:rPr>
          <w:rFonts w:ascii="Times New Roman"/>
          <w:spacing w:val="-13"/>
        </w:rPr>
        <w:t xml:space="preserve"> </w:t>
      </w:r>
      <w:r>
        <w:rPr>
          <w:spacing w:val="-2"/>
        </w:rPr>
        <w:t>policy.</w:t>
      </w:r>
    </w:p>
    <w:p w14:paraId="400251AA" w14:textId="77777777" w:rsidR="00A97D2B" w:rsidRDefault="001940AD">
      <w:pPr>
        <w:pStyle w:val="Heading2"/>
        <w:spacing w:before="292"/>
        <w:ind w:left="590"/>
      </w:pPr>
      <w:bookmarkStart w:id="109" w:name="_TOC_250119"/>
      <w:bookmarkEnd w:id="109"/>
      <w:r>
        <w:rPr>
          <w:spacing w:val="-2"/>
        </w:rPr>
        <w:t>Workloads</w:t>
      </w:r>
    </w:p>
    <w:p w14:paraId="400251AB" w14:textId="77777777" w:rsidR="00A97D2B" w:rsidRDefault="001940AD">
      <w:pPr>
        <w:pStyle w:val="ListParagraph"/>
        <w:numPr>
          <w:ilvl w:val="0"/>
          <w:numId w:val="6"/>
        </w:numPr>
        <w:tabs>
          <w:tab w:val="left" w:pos="1152"/>
          <w:tab w:val="left" w:pos="1156"/>
        </w:tabs>
        <w:ind w:right="1538"/>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recognises</w:t>
      </w:r>
      <w:r>
        <w:rPr>
          <w:rFonts w:ascii="Times New Roman"/>
          <w:spacing w:val="-8"/>
          <w:sz w:val="24"/>
        </w:rPr>
        <w:t xml:space="preserve"> </w:t>
      </w:r>
      <w:r>
        <w:rPr>
          <w:sz w:val="24"/>
        </w:rPr>
        <w:t>the</w:t>
      </w:r>
      <w:r>
        <w:rPr>
          <w:rFonts w:ascii="Times New Roman"/>
          <w:spacing w:val="-7"/>
          <w:sz w:val="24"/>
        </w:rPr>
        <w:t xml:space="preserve"> </w:t>
      </w:r>
      <w:r>
        <w:rPr>
          <w:sz w:val="24"/>
        </w:rPr>
        <w:t>importance</w:t>
      </w:r>
      <w:r>
        <w:rPr>
          <w:rFonts w:ascii="Times New Roman"/>
          <w:spacing w:val="-9"/>
          <w:sz w:val="24"/>
        </w:rPr>
        <w:t xml:space="preserve"> </w:t>
      </w:r>
      <w:r>
        <w:rPr>
          <w:sz w:val="24"/>
        </w:rPr>
        <w:t>of</w:t>
      </w:r>
      <w:r>
        <w:rPr>
          <w:rFonts w:ascii="Times New Roman"/>
          <w:spacing w:val="-8"/>
          <w:sz w:val="24"/>
        </w:rPr>
        <w:t xml:space="preserve"> </w:t>
      </w:r>
      <w:r>
        <w:rPr>
          <w:sz w:val="24"/>
        </w:rPr>
        <w:t>employees</w:t>
      </w:r>
      <w:r>
        <w:rPr>
          <w:rFonts w:ascii="Times New Roman"/>
          <w:spacing w:val="-10"/>
          <w:sz w:val="24"/>
        </w:rPr>
        <w:t xml:space="preserve"> </w:t>
      </w:r>
      <w:r>
        <w:rPr>
          <w:sz w:val="24"/>
        </w:rPr>
        <w:t>balancing</w:t>
      </w:r>
      <w:r>
        <w:rPr>
          <w:rFonts w:ascii="Times New Roman"/>
          <w:spacing w:val="-10"/>
          <w:sz w:val="24"/>
        </w:rPr>
        <w:t xml:space="preserve"> </w:t>
      </w:r>
      <w:r>
        <w:rPr>
          <w:sz w:val="24"/>
        </w:rPr>
        <w:t>their</w:t>
      </w:r>
      <w:r>
        <w:rPr>
          <w:rFonts w:ascii="Times New Roman"/>
          <w:spacing w:val="-9"/>
          <w:sz w:val="24"/>
        </w:rPr>
        <w:t xml:space="preserve"> </w:t>
      </w:r>
      <w:r>
        <w:rPr>
          <w:sz w:val="24"/>
        </w:rPr>
        <w:t>work</w:t>
      </w:r>
      <w:r>
        <w:rPr>
          <w:rFonts w:ascii="Times New Roman"/>
          <w:spacing w:val="-8"/>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r>
        <w:rPr>
          <w:rFonts w:ascii="Times New Roman"/>
          <w:sz w:val="24"/>
        </w:rPr>
        <w:t xml:space="preserve"> </w:t>
      </w:r>
      <w:r>
        <w:rPr>
          <w:sz w:val="24"/>
        </w:rPr>
        <w:t>While</w:t>
      </w:r>
      <w:r>
        <w:rPr>
          <w:rFonts w:ascii="Times New Roman"/>
          <w:sz w:val="24"/>
        </w:rPr>
        <w:t xml:space="preserve"> </w:t>
      </w:r>
      <w:r>
        <w:rPr>
          <w:sz w:val="24"/>
        </w:rPr>
        <w:t>it</w:t>
      </w:r>
      <w:r>
        <w:rPr>
          <w:rFonts w:ascii="Times New Roman"/>
          <w:sz w:val="24"/>
        </w:rPr>
        <w:t xml:space="preserve"> </w:t>
      </w:r>
      <w:r>
        <w:rPr>
          <w:sz w:val="24"/>
        </w:rPr>
        <w:t>is</w:t>
      </w:r>
      <w:r>
        <w:rPr>
          <w:rFonts w:ascii="Times New Roman"/>
          <w:spacing w:val="-2"/>
          <w:sz w:val="24"/>
        </w:rPr>
        <w:t xml:space="preserve"> </w:t>
      </w:r>
      <w:r>
        <w:rPr>
          <w:sz w:val="24"/>
        </w:rPr>
        <w:t>acknowledged</w:t>
      </w:r>
      <w:r>
        <w:rPr>
          <w:rFonts w:ascii="Times New Roman"/>
          <w:sz w:val="24"/>
        </w:rPr>
        <w:t xml:space="preserve"> </w:t>
      </w:r>
      <w:r>
        <w:rPr>
          <w:sz w:val="24"/>
        </w:rPr>
        <w:t>that</w:t>
      </w:r>
      <w:r>
        <w:rPr>
          <w:rFonts w:ascii="Times New Roman"/>
          <w:sz w:val="24"/>
        </w:rPr>
        <w:t xml:space="preserve"> </w:t>
      </w:r>
      <w:r>
        <w:rPr>
          <w:sz w:val="24"/>
        </w:rPr>
        <w:t>at</w:t>
      </w:r>
      <w:r>
        <w:rPr>
          <w:rFonts w:ascii="Times New Roman"/>
          <w:sz w:val="24"/>
        </w:rPr>
        <w:t xml:space="preserve"> </w:t>
      </w:r>
      <w:r>
        <w:rPr>
          <w:sz w:val="24"/>
        </w:rPr>
        <w:t>times</w:t>
      </w:r>
      <w:r>
        <w:rPr>
          <w:rFonts w:ascii="Times New Roman"/>
          <w:sz w:val="24"/>
        </w:rPr>
        <w:t xml:space="preserve"> </w:t>
      </w:r>
      <w:r>
        <w:rPr>
          <w:sz w:val="24"/>
        </w:rPr>
        <w:t>it</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necessary</w:t>
      </w:r>
      <w:r>
        <w:rPr>
          <w:rFonts w:ascii="Times New Roman"/>
          <w:sz w:val="24"/>
        </w:rPr>
        <w:t xml:space="preserve"> </w:t>
      </w:r>
      <w:r>
        <w:rPr>
          <w:sz w:val="24"/>
        </w:rPr>
        <w:t>for</w:t>
      </w:r>
      <w:r>
        <w:rPr>
          <w:rFonts w:ascii="Times New Roman"/>
          <w:sz w:val="24"/>
        </w:rPr>
        <w:t xml:space="preserve"> </w:t>
      </w:r>
      <w:r>
        <w:rPr>
          <w:sz w:val="24"/>
        </w:rPr>
        <w:t>some</w:t>
      </w:r>
      <w:r>
        <w:rPr>
          <w:rFonts w:ascii="Times New Roman"/>
          <w:sz w:val="24"/>
        </w:rPr>
        <w:t xml:space="preserve"> </w:t>
      </w:r>
      <w:r>
        <w:rPr>
          <w:sz w:val="24"/>
        </w:rPr>
        <w:t>extra</w:t>
      </w:r>
      <w:r>
        <w:rPr>
          <w:rFonts w:ascii="Times New Roman"/>
          <w:sz w:val="24"/>
        </w:rPr>
        <w:t xml:space="preserve"> </w:t>
      </w:r>
      <w:r>
        <w:rPr>
          <w:sz w:val="24"/>
        </w:rPr>
        <w:t>hours</w:t>
      </w:r>
      <w:r>
        <w:rPr>
          <w:rFonts w:ascii="Times New Roman"/>
          <w:sz w:val="24"/>
        </w:rPr>
        <w:t xml:space="preserve"> </w:t>
      </w:r>
      <w:r>
        <w:rPr>
          <w:sz w:val="24"/>
        </w:rPr>
        <w:t>being</w:t>
      </w:r>
      <w:r>
        <w:rPr>
          <w:rFonts w:ascii="Times New Roman"/>
          <w:sz w:val="24"/>
        </w:rPr>
        <w:t xml:space="preserve"> </w:t>
      </w:r>
      <w:r>
        <w:rPr>
          <w:sz w:val="24"/>
        </w:rPr>
        <w:t>worked</w:t>
      </w:r>
      <w:r>
        <w:rPr>
          <w:rFonts w:ascii="Times New Roman"/>
          <w:sz w:val="24"/>
        </w:rPr>
        <w:t xml:space="preserve"> </w:t>
      </w:r>
      <w:r>
        <w:rPr>
          <w:sz w:val="24"/>
        </w:rPr>
        <w:t>by</w:t>
      </w:r>
      <w:r>
        <w:rPr>
          <w:rFonts w:ascii="Times New Roman"/>
          <w:sz w:val="24"/>
        </w:rPr>
        <w:t xml:space="preserve"> </w:t>
      </w:r>
      <w:r>
        <w:rPr>
          <w:sz w:val="24"/>
        </w:rPr>
        <w:t>some</w:t>
      </w:r>
      <w:r>
        <w:rPr>
          <w:rFonts w:ascii="Times New Roman"/>
          <w:sz w:val="24"/>
        </w:rPr>
        <w:t xml:space="preserve"> </w:t>
      </w:r>
      <w:r>
        <w:rPr>
          <w:sz w:val="24"/>
        </w:rPr>
        <w:t>employees,</w:t>
      </w:r>
      <w:r>
        <w:rPr>
          <w:rFonts w:ascii="Times New Roman"/>
          <w:sz w:val="24"/>
        </w:rPr>
        <w:t xml:space="preserve"> </w:t>
      </w:r>
      <w:r>
        <w:rPr>
          <w:sz w:val="24"/>
        </w:rPr>
        <w:t>this</w:t>
      </w:r>
      <w:r>
        <w:rPr>
          <w:rFonts w:ascii="Times New Roman"/>
          <w:sz w:val="24"/>
        </w:rPr>
        <w:t xml:space="preserve"> </w:t>
      </w:r>
      <w:r>
        <w:rPr>
          <w:sz w:val="24"/>
        </w:rPr>
        <w:t>should</w:t>
      </w:r>
      <w:r>
        <w:rPr>
          <w:rFonts w:ascii="Times New Roman"/>
          <w:sz w:val="24"/>
        </w:rPr>
        <w:t xml:space="preserve"> </w:t>
      </w:r>
      <w:r>
        <w:rPr>
          <w:sz w:val="24"/>
        </w:rPr>
        <w:t>be</w:t>
      </w:r>
      <w:r>
        <w:rPr>
          <w:rFonts w:ascii="Times New Roman"/>
          <w:sz w:val="24"/>
        </w:rPr>
        <w:t xml:space="preserve"> </w:t>
      </w:r>
      <w:r>
        <w:rPr>
          <w:sz w:val="24"/>
        </w:rPr>
        <w:t>regarded</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exception</w:t>
      </w:r>
      <w:r>
        <w:rPr>
          <w:rFonts w:ascii="Times New Roman"/>
          <w:sz w:val="24"/>
        </w:rPr>
        <w:t xml:space="preserve"> </w:t>
      </w:r>
      <w:r>
        <w:rPr>
          <w:sz w:val="24"/>
        </w:rPr>
        <w:t>rather</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rule.</w:t>
      </w:r>
    </w:p>
    <w:p w14:paraId="400251AC" w14:textId="77777777" w:rsidR="00A97D2B" w:rsidRDefault="001940AD">
      <w:pPr>
        <w:pStyle w:val="ListParagraph"/>
        <w:numPr>
          <w:ilvl w:val="0"/>
          <w:numId w:val="6"/>
        </w:numPr>
        <w:tabs>
          <w:tab w:val="left" w:pos="1152"/>
          <w:tab w:val="left" w:pos="1156"/>
        </w:tabs>
        <w:spacing w:before="292"/>
        <w:ind w:right="1513"/>
        <w:rPr>
          <w:sz w:val="24"/>
        </w:rPr>
      </w:pPr>
      <w:r>
        <w:rPr>
          <w:sz w:val="24"/>
        </w:rPr>
        <w:t>When</w:t>
      </w:r>
      <w:r>
        <w:rPr>
          <w:rFonts w:ascii="Times New Roman"/>
          <w:sz w:val="24"/>
        </w:rPr>
        <w:t xml:space="preserve"> </w:t>
      </w:r>
      <w:r>
        <w:rPr>
          <w:sz w:val="24"/>
        </w:rPr>
        <w:t>determining</w:t>
      </w:r>
      <w:r>
        <w:rPr>
          <w:rFonts w:ascii="Times New Roman"/>
          <w:sz w:val="24"/>
        </w:rPr>
        <w:t xml:space="preserve"> </w:t>
      </w:r>
      <w:r>
        <w:rPr>
          <w:sz w:val="24"/>
        </w:rPr>
        <w:t>workloads</w:t>
      </w:r>
      <w:r>
        <w:rPr>
          <w:rFonts w:ascii="Times New Roman"/>
          <w:sz w:val="24"/>
        </w:rPr>
        <w:t xml:space="preserve"> </w:t>
      </w:r>
      <w:r>
        <w:rPr>
          <w:sz w:val="24"/>
        </w:rPr>
        <w:t>for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group</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pacing w:val="-8"/>
          <w:sz w:val="24"/>
        </w:rPr>
        <w:t xml:space="preserve"> </w:t>
      </w:r>
      <w:r>
        <w:rPr>
          <w:sz w:val="24"/>
        </w:rPr>
        <w:t>will</w:t>
      </w:r>
      <w:r>
        <w:rPr>
          <w:rFonts w:ascii="Times New Roman"/>
          <w:spacing w:val="-10"/>
          <w:sz w:val="24"/>
        </w:rPr>
        <w:t xml:space="preserve"> </w:t>
      </w:r>
      <w:r>
        <w:rPr>
          <w:sz w:val="24"/>
        </w:rPr>
        <w:t>consider</w:t>
      </w:r>
      <w:r>
        <w:rPr>
          <w:rFonts w:ascii="Times New Roman"/>
          <w:spacing w:val="-9"/>
          <w:sz w:val="24"/>
        </w:rPr>
        <w:t xml:space="preserve"> </w:t>
      </w:r>
      <w:r>
        <w:rPr>
          <w:sz w:val="24"/>
        </w:rPr>
        <w:t>the</w:t>
      </w:r>
      <w:r>
        <w:rPr>
          <w:rFonts w:ascii="Times New Roman"/>
          <w:spacing w:val="-7"/>
          <w:sz w:val="24"/>
        </w:rPr>
        <w:t xml:space="preserve"> </w:t>
      </w:r>
      <w:r>
        <w:rPr>
          <w:sz w:val="24"/>
        </w:rPr>
        <w:t>need</w:t>
      </w:r>
      <w:r>
        <w:rPr>
          <w:rFonts w:ascii="Times New Roman"/>
          <w:spacing w:val="-9"/>
          <w:sz w:val="24"/>
        </w:rPr>
        <w:t xml:space="preserve"> </w:t>
      </w:r>
      <w:r>
        <w:rPr>
          <w:sz w:val="24"/>
        </w:rPr>
        <w:t>for</w:t>
      </w:r>
      <w:r>
        <w:rPr>
          <w:rFonts w:ascii="Times New Roman"/>
          <w:spacing w:val="-7"/>
          <w:sz w:val="24"/>
        </w:rPr>
        <w:t xml:space="preserve"> </w:t>
      </w:r>
      <w:r>
        <w:rPr>
          <w:sz w:val="24"/>
        </w:rPr>
        <w:t>employees</w:t>
      </w:r>
      <w:r>
        <w:rPr>
          <w:rFonts w:ascii="Times New Roman"/>
          <w:spacing w:val="-12"/>
          <w:sz w:val="24"/>
        </w:rPr>
        <w:t xml:space="preserve"> </w:t>
      </w:r>
      <w:r>
        <w:rPr>
          <w:sz w:val="24"/>
        </w:rPr>
        <w:t>to</w:t>
      </w:r>
      <w:r>
        <w:rPr>
          <w:rFonts w:ascii="Times New Roman"/>
          <w:spacing w:val="-7"/>
          <w:sz w:val="24"/>
        </w:rPr>
        <w:t xml:space="preserve"> </w:t>
      </w:r>
      <w:r>
        <w:rPr>
          <w:sz w:val="24"/>
        </w:rPr>
        <w:t>strike</w:t>
      </w:r>
      <w:r>
        <w:rPr>
          <w:rFonts w:ascii="Times New Roman"/>
          <w:spacing w:val="-7"/>
          <w:sz w:val="24"/>
        </w:rPr>
        <w:t xml:space="preserve"> </w:t>
      </w:r>
      <w:r>
        <w:rPr>
          <w:sz w:val="24"/>
        </w:rPr>
        <w:t>a</w:t>
      </w:r>
      <w:r>
        <w:rPr>
          <w:rFonts w:ascii="Times New Roman"/>
          <w:spacing w:val="-9"/>
          <w:sz w:val="24"/>
        </w:rPr>
        <w:t xml:space="preserve"> </w:t>
      </w:r>
      <w:r>
        <w:rPr>
          <w:sz w:val="24"/>
        </w:rPr>
        <w:t>balance</w:t>
      </w:r>
      <w:r>
        <w:rPr>
          <w:rFonts w:ascii="Times New Roman"/>
          <w:spacing w:val="-7"/>
          <w:sz w:val="24"/>
        </w:rPr>
        <w:t xml:space="preserve"> </w:t>
      </w:r>
      <w:r>
        <w:rPr>
          <w:sz w:val="24"/>
        </w:rPr>
        <w:t>between</w:t>
      </w:r>
      <w:r>
        <w:rPr>
          <w:rFonts w:ascii="Times New Roman"/>
          <w:spacing w:val="-9"/>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personal</w:t>
      </w:r>
      <w:r>
        <w:rPr>
          <w:rFonts w:ascii="Times New Roman"/>
          <w:sz w:val="24"/>
        </w:rPr>
        <w:t xml:space="preserve"> </w:t>
      </w:r>
      <w:r>
        <w:rPr>
          <w:sz w:val="24"/>
        </w:rPr>
        <w:t>life.</w:t>
      </w:r>
    </w:p>
    <w:p w14:paraId="400251AD" w14:textId="77777777" w:rsidR="00A97D2B" w:rsidRDefault="00A97D2B">
      <w:pPr>
        <w:pStyle w:val="BodyText"/>
        <w:spacing w:before="2"/>
        <w:ind w:left="0"/>
      </w:pPr>
    </w:p>
    <w:p w14:paraId="400251AE" w14:textId="77777777" w:rsidR="00A97D2B" w:rsidRDefault="001940AD">
      <w:pPr>
        <w:pStyle w:val="ListParagraph"/>
        <w:numPr>
          <w:ilvl w:val="0"/>
          <w:numId w:val="6"/>
        </w:numPr>
        <w:tabs>
          <w:tab w:val="left" w:pos="1152"/>
          <w:tab w:val="left" w:pos="1156"/>
        </w:tabs>
        <w:ind w:right="1316"/>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group</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raise</w:t>
      </w:r>
      <w:r>
        <w:rPr>
          <w:rFonts w:ascii="Times New Roman" w:hAnsi="Times New Roman"/>
          <w:sz w:val="24"/>
        </w:rPr>
        <w:t xml:space="preserve"> </w:t>
      </w:r>
      <w:r>
        <w:rPr>
          <w:sz w:val="24"/>
        </w:rPr>
        <w:t>that</w:t>
      </w:r>
      <w:r>
        <w:rPr>
          <w:rFonts w:ascii="Times New Roman" w:hAnsi="Times New Roman"/>
          <w:sz w:val="24"/>
        </w:rPr>
        <w:t xml:space="preserve"> </w:t>
      </w:r>
      <w:r>
        <w:rPr>
          <w:sz w:val="24"/>
        </w:rPr>
        <w:t>they</w:t>
      </w:r>
      <w:r>
        <w:rPr>
          <w:rFonts w:ascii="Times New Roman" w:hAnsi="Times New Roman"/>
          <w:sz w:val="24"/>
        </w:rPr>
        <w:t xml:space="preserve"> </w:t>
      </w:r>
      <w:r>
        <w:rPr>
          <w:sz w:val="24"/>
        </w:rPr>
        <w:t>have</w:t>
      </w:r>
      <w:r>
        <w:rPr>
          <w:rFonts w:ascii="Times New Roman" w:hAnsi="Times New Roman"/>
          <w:sz w:val="24"/>
        </w:rPr>
        <w:t xml:space="preserve"> </w:t>
      </w:r>
      <w:r>
        <w:rPr>
          <w:sz w:val="24"/>
        </w:rPr>
        <w:t>experienced</w:t>
      </w:r>
      <w:r>
        <w:rPr>
          <w:rFonts w:ascii="Times New Roman" w:hAnsi="Times New Roman"/>
          <w:sz w:val="24"/>
        </w:rPr>
        <w:t xml:space="preserve"> </w:t>
      </w:r>
      <w:r>
        <w:rPr>
          <w:sz w:val="24"/>
        </w:rPr>
        <w:t>significant</w:t>
      </w:r>
      <w:r>
        <w:rPr>
          <w:rFonts w:ascii="Times New Roman" w:hAnsi="Times New Roman"/>
          <w:sz w:val="24"/>
        </w:rPr>
        <w:t xml:space="preserve"> </w:t>
      </w:r>
      <w:r>
        <w:rPr>
          <w:sz w:val="24"/>
        </w:rPr>
        <w:t>workload</w:t>
      </w:r>
      <w:r>
        <w:rPr>
          <w:rFonts w:ascii="Times New Roman" w:hAnsi="Times New Roman"/>
          <w:spacing w:val="-1"/>
          <w:sz w:val="24"/>
        </w:rPr>
        <w:t xml:space="preserve"> </w:t>
      </w:r>
      <w:r>
        <w:rPr>
          <w:sz w:val="24"/>
        </w:rPr>
        <w:t>pressures</w:t>
      </w:r>
      <w:r>
        <w:rPr>
          <w:rFonts w:ascii="Times New Roman" w:hAnsi="Times New Roman"/>
          <w:sz w:val="24"/>
        </w:rPr>
        <w:t xml:space="preserve"> </w:t>
      </w:r>
      <w:r>
        <w:rPr>
          <w:sz w:val="24"/>
        </w:rPr>
        <w:t>over</w:t>
      </w:r>
      <w:r>
        <w:rPr>
          <w:rFonts w:ascii="Times New Roman" w:hAnsi="Times New Roman"/>
          <w:spacing w:val="-1"/>
          <w:sz w:val="24"/>
        </w:rPr>
        <w:t xml:space="preserve"> </w:t>
      </w:r>
      <w:r>
        <w:rPr>
          <w:sz w:val="24"/>
        </w:rPr>
        <w:t>a</w:t>
      </w:r>
      <w:r>
        <w:rPr>
          <w:rFonts w:ascii="Times New Roman" w:hAnsi="Times New Roman"/>
          <w:spacing w:val="-1"/>
          <w:sz w:val="24"/>
        </w:rPr>
        <w:t xml:space="preserve"> </w:t>
      </w:r>
      <w:r>
        <w:rPr>
          <w:sz w:val="24"/>
        </w:rPr>
        <w:t>prolonged</w:t>
      </w:r>
      <w:r>
        <w:rPr>
          <w:rFonts w:ascii="Times New Roman" w:hAnsi="Times New Roman"/>
          <w:sz w:val="24"/>
        </w:rPr>
        <w:t xml:space="preserve"> </w:t>
      </w:r>
      <w:r>
        <w:rPr>
          <w:sz w:val="24"/>
        </w:rPr>
        <w:t>period</w:t>
      </w:r>
      <w:r>
        <w:rPr>
          <w:rFonts w:ascii="Times New Roman" w:hAnsi="Times New Roman"/>
          <w:spacing w:val="-1"/>
          <w:sz w:val="24"/>
        </w:rPr>
        <w:t xml:space="preserve"> </w:t>
      </w:r>
      <w:r>
        <w:rPr>
          <w:sz w:val="24"/>
        </w:rPr>
        <w:t>of</w:t>
      </w:r>
      <w:r>
        <w:rPr>
          <w:rFonts w:ascii="Times New Roman" w:hAnsi="Times New Roman"/>
          <w:sz w:val="24"/>
        </w:rPr>
        <w:t xml:space="preserve"> </w:t>
      </w:r>
      <w:r>
        <w:rPr>
          <w:sz w:val="24"/>
        </w:rPr>
        <w:t>time,</w:t>
      </w:r>
      <w:r>
        <w:rPr>
          <w:rFonts w:ascii="Times New Roman" w:hAnsi="Times New Roman"/>
          <w:spacing w:val="-2"/>
          <w:sz w:val="24"/>
        </w:rPr>
        <w:t xml:space="preserve"> </w:t>
      </w:r>
      <w:r>
        <w:rPr>
          <w:sz w:val="24"/>
        </w:rPr>
        <w:t>the</w:t>
      </w:r>
      <w:r>
        <w:rPr>
          <w:rFonts w:ascii="Times New Roman" w:hAnsi="Times New Roman"/>
          <w:spacing w:val="-1"/>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employee/s</w:t>
      </w:r>
      <w:r>
        <w:rPr>
          <w:rFonts w:ascii="Times New Roman" w:hAnsi="Times New Roman"/>
          <w:sz w:val="24"/>
        </w:rPr>
        <w:t xml:space="preserve"> </w:t>
      </w:r>
      <w:r>
        <w:rPr>
          <w:sz w:val="24"/>
        </w:rPr>
        <w:t>together</w:t>
      </w:r>
      <w:r>
        <w:rPr>
          <w:rFonts w:ascii="Times New Roman" w:hAnsi="Times New Roman"/>
          <w:sz w:val="24"/>
        </w:rPr>
        <w:t xml:space="preserve"> </w:t>
      </w:r>
      <w:r>
        <w:rPr>
          <w:sz w:val="24"/>
        </w:rPr>
        <w:t>must</w:t>
      </w:r>
      <w:r>
        <w:rPr>
          <w:rFonts w:ascii="Times New Roman" w:hAnsi="Times New Roman"/>
          <w:sz w:val="24"/>
        </w:rPr>
        <w:t xml:space="preserve"> </w:t>
      </w:r>
      <w:r>
        <w:rPr>
          <w:sz w:val="24"/>
        </w:rPr>
        <w:t>review</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workloads</w:t>
      </w:r>
      <w:r>
        <w:rPr>
          <w:rFonts w:ascii="Times New Roman" w:hAnsi="Times New Roman"/>
          <w:sz w:val="24"/>
        </w:rPr>
        <w:t xml:space="preserve"> </w:t>
      </w:r>
      <w:r>
        <w:rPr>
          <w:sz w:val="24"/>
        </w:rPr>
        <w:t>and</w:t>
      </w:r>
      <w:r>
        <w:rPr>
          <w:rFonts w:ascii="Times New Roman" w:hAnsi="Times New Roman"/>
          <w:sz w:val="24"/>
        </w:rPr>
        <w:t xml:space="preserve"> </w:t>
      </w:r>
      <w:r>
        <w:rPr>
          <w:sz w:val="24"/>
        </w:rPr>
        <w:t>priorities,</w:t>
      </w:r>
      <w:r>
        <w:rPr>
          <w:rFonts w:ascii="Times New Roman" w:hAnsi="Times New Roman"/>
          <w:sz w:val="24"/>
        </w:rPr>
        <w:t xml:space="preserve"> </w:t>
      </w:r>
      <w:r>
        <w:rPr>
          <w:sz w:val="24"/>
        </w:rPr>
        <w:t>and</w:t>
      </w:r>
      <w:r>
        <w:rPr>
          <w:rFonts w:ascii="Times New Roman" w:hAnsi="Times New Roman"/>
          <w:sz w:val="24"/>
        </w:rPr>
        <w:t xml:space="preserve"> </w:t>
      </w:r>
      <w:r>
        <w:rPr>
          <w:sz w:val="24"/>
        </w:rPr>
        <w:t>determine</w:t>
      </w:r>
      <w:r>
        <w:rPr>
          <w:rFonts w:ascii="Times New Roman" w:hAnsi="Times New Roman"/>
          <w:spacing w:val="-10"/>
          <w:sz w:val="24"/>
        </w:rPr>
        <w:t xml:space="preserve"> </w:t>
      </w:r>
      <w:r>
        <w:rPr>
          <w:sz w:val="24"/>
        </w:rPr>
        <w:t>appropriate</w:t>
      </w:r>
      <w:r>
        <w:rPr>
          <w:rFonts w:ascii="Times New Roman" w:hAnsi="Times New Roman"/>
          <w:spacing w:val="-8"/>
          <w:sz w:val="24"/>
        </w:rPr>
        <w:t xml:space="preserve"> </w:t>
      </w:r>
      <w:r>
        <w:rPr>
          <w:sz w:val="24"/>
        </w:rPr>
        <w:t>strategies</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manage</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impact</w:t>
      </w:r>
      <w:r>
        <w:rPr>
          <w:rFonts w:ascii="Times New Roman" w:hAnsi="Times New Roman"/>
          <w:spacing w:val="-9"/>
          <w:sz w:val="24"/>
        </w:rPr>
        <w:t xml:space="preserve"> </w:t>
      </w:r>
      <w:r>
        <w:rPr>
          <w:sz w:val="24"/>
        </w:rPr>
        <w:t>on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12"/>
          <w:sz w:val="24"/>
        </w:rPr>
        <w:t xml:space="preserve"> </w:t>
      </w:r>
      <w:r>
        <w:rPr>
          <w:sz w:val="24"/>
        </w:rPr>
        <w:t>or</w:t>
      </w:r>
      <w:r>
        <w:rPr>
          <w:rFonts w:ascii="Times New Roman" w:hAnsi="Times New Roman"/>
          <w:spacing w:val="-8"/>
          <w:sz w:val="24"/>
        </w:rPr>
        <w:t xml:space="preserve"> </w:t>
      </w:r>
      <w:r>
        <w:rPr>
          <w:sz w:val="24"/>
        </w:rPr>
        <w:t>group</w:t>
      </w:r>
      <w:r>
        <w:rPr>
          <w:rFonts w:ascii="Times New Roman" w:hAnsi="Times New Roman"/>
          <w:spacing w:val="-10"/>
          <w:sz w:val="24"/>
        </w:rPr>
        <w:t xml:space="preserve"> </w:t>
      </w:r>
      <w:r>
        <w:rPr>
          <w:sz w:val="24"/>
        </w:rPr>
        <w:t>of</w:t>
      </w:r>
      <w:r>
        <w:rPr>
          <w:rFonts w:ascii="Times New Roman" w:hAnsi="Times New Roman"/>
          <w:sz w:val="24"/>
        </w:rPr>
        <w:t xml:space="preserve"> </w:t>
      </w:r>
      <w:r>
        <w:rPr>
          <w:spacing w:val="-2"/>
          <w:sz w:val="24"/>
        </w:rPr>
        <w:t>employees.</w:t>
      </w:r>
    </w:p>
    <w:p w14:paraId="400251AF" w14:textId="77777777" w:rsidR="00A97D2B" w:rsidRDefault="001940AD">
      <w:pPr>
        <w:pStyle w:val="BodyText"/>
        <w:spacing w:before="193"/>
        <w:ind w:left="589"/>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workload</w:t>
      </w:r>
      <w:r>
        <w:rPr>
          <w:rFonts w:ascii="Times New Roman"/>
          <w:spacing w:val="-15"/>
        </w:rPr>
        <w:t xml:space="preserve"> </w:t>
      </w:r>
      <w:r>
        <w:t>review</w:t>
      </w:r>
      <w:r>
        <w:rPr>
          <w:rFonts w:ascii="Times New Roman"/>
          <w:spacing w:val="-12"/>
        </w:rPr>
        <w:t xml:space="preserve"> </w:t>
      </w:r>
      <w:r>
        <w:t>is</w:t>
      </w:r>
      <w:r>
        <w:rPr>
          <w:rFonts w:ascii="Times New Roman"/>
          <w:spacing w:val="-14"/>
        </w:rPr>
        <w:t xml:space="preserve"> </w:t>
      </w:r>
      <w:r>
        <w:t>in</w:t>
      </w:r>
      <w:r>
        <w:rPr>
          <w:rFonts w:ascii="Times New Roman"/>
          <w:spacing w:val="-14"/>
        </w:rPr>
        <w:t xml:space="preserve"> </w:t>
      </w:r>
      <w:r>
        <w:t>the</w:t>
      </w:r>
      <w:r>
        <w:rPr>
          <w:rFonts w:ascii="Times New Roman"/>
          <w:spacing w:val="-15"/>
        </w:rPr>
        <w:t xml:space="preserve"> </w:t>
      </w:r>
      <w:r>
        <w:t>Workload</w:t>
      </w:r>
      <w:r>
        <w:rPr>
          <w:rFonts w:ascii="Times New Roman"/>
          <w:spacing w:val="-15"/>
        </w:rPr>
        <w:t xml:space="preserve"> </w:t>
      </w:r>
      <w:r>
        <w:t>Review</w:t>
      </w:r>
      <w:r>
        <w:rPr>
          <w:rFonts w:ascii="Times New Roman"/>
          <w:spacing w:val="-14"/>
        </w:rPr>
        <w:t xml:space="preserve"> </w:t>
      </w:r>
      <w:r>
        <w:rPr>
          <w:spacing w:val="-2"/>
        </w:rPr>
        <w:t>policy.</w:t>
      </w:r>
    </w:p>
    <w:p w14:paraId="400251B0" w14:textId="77777777" w:rsidR="00A97D2B" w:rsidRDefault="00A97D2B">
      <w:pPr>
        <w:pStyle w:val="BodyText"/>
        <w:sectPr w:rsidR="00A97D2B">
          <w:pgSz w:w="11910" w:h="16840"/>
          <w:pgMar w:top="700" w:right="283" w:bottom="1100" w:left="850" w:header="420" w:footer="913" w:gutter="0"/>
          <w:cols w:space="720"/>
        </w:sectPr>
      </w:pPr>
    </w:p>
    <w:p w14:paraId="400251B1" w14:textId="77777777" w:rsidR="00A97D2B" w:rsidRDefault="00A97D2B">
      <w:pPr>
        <w:pStyle w:val="BodyText"/>
        <w:spacing w:before="270"/>
        <w:ind w:left="0"/>
      </w:pPr>
    </w:p>
    <w:p w14:paraId="400251B2" w14:textId="77777777" w:rsidR="00A97D2B" w:rsidRDefault="001940AD">
      <w:pPr>
        <w:pStyle w:val="Heading2"/>
      </w:pPr>
      <w:bookmarkStart w:id="110" w:name="_TOC_250118"/>
      <w:r>
        <w:rPr>
          <w:spacing w:val="-2"/>
        </w:rPr>
        <w:t>Individual</w:t>
      </w:r>
      <w:r>
        <w:rPr>
          <w:rFonts w:ascii="Times New Roman"/>
          <w:b w:val="0"/>
        </w:rPr>
        <w:t xml:space="preserve"> </w:t>
      </w:r>
      <w:r>
        <w:rPr>
          <w:spacing w:val="-2"/>
        </w:rPr>
        <w:t>flexibility</w:t>
      </w:r>
      <w:r>
        <w:rPr>
          <w:rFonts w:ascii="Times New Roman"/>
          <w:b w:val="0"/>
          <w:spacing w:val="1"/>
        </w:rPr>
        <w:t xml:space="preserve"> </w:t>
      </w:r>
      <w:bookmarkEnd w:id="110"/>
      <w:r>
        <w:rPr>
          <w:spacing w:val="-2"/>
        </w:rPr>
        <w:t>arrangements</w:t>
      </w:r>
    </w:p>
    <w:p w14:paraId="400251B3" w14:textId="77777777" w:rsidR="00A97D2B" w:rsidRDefault="001940AD">
      <w:pPr>
        <w:pStyle w:val="ListParagraph"/>
        <w:numPr>
          <w:ilvl w:val="0"/>
          <w:numId w:val="6"/>
        </w:numPr>
        <w:tabs>
          <w:tab w:val="left" w:pos="1152"/>
          <w:tab w:val="left" w:pos="1156"/>
        </w:tabs>
        <w:ind w:right="1247"/>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and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may</w:t>
      </w:r>
      <w:r>
        <w:rPr>
          <w:rFonts w:ascii="Times New Roman"/>
          <w:sz w:val="24"/>
        </w:rPr>
        <w:t xml:space="preserve"> </w:t>
      </w:r>
      <w:r>
        <w:rPr>
          <w:sz w:val="24"/>
        </w:rPr>
        <w:t>agree</w:t>
      </w:r>
      <w:r>
        <w:rPr>
          <w:rFonts w:ascii="Times New Roman"/>
          <w:sz w:val="24"/>
        </w:rPr>
        <w:t xml:space="preserve"> </w:t>
      </w:r>
      <w:r>
        <w:rPr>
          <w:sz w:val="24"/>
        </w:rPr>
        <w:t>to</w:t>
      </w:r>
      <w:r>
        <w:rPr>
          <w:rFonts w:ascii="Times New Roman"/>
          <w:sz w:val="24"/>
        </w:rPr>
        <w:t xml:space="preserve"> </w:t>
      </w:r>
      <w:r>
        <w:rPr>
          <w:sz w:val="24"/>
        </w:rPr>
        <w:t>make</w:t>
      </w:r>
      <w:r>
        <w:rPr>
          <w:rFonts w:ascii="Times New Roman"/>
          <w:sz w:val="24"/>
        </w:rPr>
        <w:t xml:space="preserve"> </w:t>
      </w:r>
      <w:r>
        <w:rPr>
          <w:sz w:val="24"/>
        </w:rPr>
        <w:t>an</w:t>
      </w:r>
      <w:r>
        <w:rPr>
          <w:rFonts w:ascii="Times New Roman"/>
          <w:sz w:val="24"/>
        </w:rPr>
        <w:t xml:space="preserve"> </w:t>
      </w:r>
      <w:r>
        <w:rPr>
          <w:sz w:val="24"/>
        </w:rPr>
        <w:t>individual</w:t>
      </w:r>
      <w:r>
        <w:rPr>
          <w:rFonts w:ascii="Times New Roman"/>
          <w:spacing w:val="-10"/>
          <w:sz w:val="24"/>
        </w:rPr>
        <w:t xml:space="preserve"> </w:t>
      </w:r>
      <w:r>
        <w:rPr>
          <w:sz w:val="24"/>
        </w:rPr>
        <w:t>flexibility</w:t>
      </w:r>
      <w:r>
        <w:rPr>
          <w:rFonts w:ascii="Times New Roman"/>
          <w:spacing w:val="-8"/>
          <w:sz w:val="24"/>
        </w:rPr>
        <w:t xml:space="preserve"> </w:t>
      </w:r>
      <w:r>
        <w:rPr>
          <w:sz w:val="24"/>
        </w:rPr>
        <w:t>arrangement</w:t>
      </w:r>
      <w:r>
        <w:rPr>
          <w:rFonts w:ascii="Times New Roman"/>
          <w:spacing w:val="-7"/>
          <w:sz w:val="24"/>
        </w:rPr>
        <w:t xml:space="preserve"> </w:t>
      </w:r>
      <w:r>
        <w:rPr>
          <w:sz w:val="24"/>
        </w:rPr>
        <w:t>(IFA)</w:t>
      </w:r>
      <w:r>
        <w:rPr>
          <w:rFonts w:ascii="Times New Roman"/>
          <w:spacing w:val="-10"/>
          <w:sz w:val="24"/>
        </w:rPr>
        <w:t xml:space="preserve"> </w:t>
      </w:r>
      <w:r>
        <w:rPr>
          <w:sz w:val="24"/>
        </w:rPr>
        <w:t>to</w:t>
      </w:r>
      <w:r>
        <w:rPr>
          <w:rFonts w:ascii="Times New Roman"/>
          <w:spacing w:val="-8"/>
          <w:sz w:val="24"/>
        </w:rPr>
        <w:t xml:space="preserve"> </w:t>
      </w:r>
      <w:r>
        <w:rPr>
          <w:sz w:val="24"/>
        </w:rPr>
        <w:t>vary</w:t>
      </w:r>
      <w:r>
        <w:rPr>
          <w:rFonts w:ascii="Times New Roman"/>
          <w:spacing w:val="-10"/>
          <w:sz w:val="24"/>
        </w:rPr>
        <w:t xml:space="preserve"> </w:t>
      </w:r>
      <w:r>
        <w:rPr>
          <w:sz w:val="24"/>
        </w:rPr>
        <w:t>the</w:t>
      </w:r>
      <w:r>
        <w:rPr>
          <w:rFonts w:ascii="Times New Roman"/>
          <w:spacing w:val="-8"/>
          <w:sz w:val="24"/>
        </w:rPr>
        <w:t xml:space="preserve"> </w:t>
      </w:r>
      <w:r>
        <w:rPr>
          <w:sz w:val="24"/>
        </w:rPr>
        <w:t>effect</w:t>
      </w:r>
      <w:r>
        <w:rPr>
          <w:rFonts w:ascii="Times New Roman"/>
          <w:spacing w:val="-8"/>
          <w:sz w:val="24"/>
        </w:rPr>
        <w:t xml:space="preserve"> </w:t>
      </w:r>
      <w:r>
        <w:rPr>
          <w:sz w:val="24"/>
        </w:rPr>
        <w:t>of</w:t>
      </w:r>
      <w:r>
        <w:rPr>
          <w:rFonts w:ascii="Times New Roman"/>
          <w:spacing w:val="-8"/>
          <w:sz w:val="24"/>
        </w:rPr>
        <w:t xml:space="preserve"> </w:t>
      </w:r>
      <w:r>
        <w:rPr>
          <w:sz w:val="24"/>
        </w:rPr>
        <w:t>terms</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Agreement</w:t>
      </w:r>
      <w:r>
        <w:rPr>
          <w:rFonts w:ascii="Times New Roman"/>
          <w:spacing w:val="-7"/>
          <w:sz w:val="24"/>
        </w:rPr>
        <w:t xml:space="preserve"> </w:t>
      </w:r>
      <w:r>
        <w:rPr>
          <w:sz w:val="24"/>
        </w:rPr>
        <w:t>if:</w:t>
      </w:r>
    </w:p>
    <w:p w14:paraId="400251B4"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4"/>
          <w:sz w:val="24"/>
        </w:rPr>
        <w:t xml:space="preserve"> </w:t>
      </w:r>
      <w:r>
        <w:rPr>
          <w:sz w:val="24"/>
        </w:rPr>
        <w:t>agreement</w:t>
      </w:r>
      <w:r>
        <w:rPr>
          <w:rFonts w:ascii="Times New Roman"/>
          <w:spacing w:val="-10"/>
          <w:sz w:val="24"/>
        </w:rPr>
        <w:t xml:space="preserve"> </w:t>
      </w:r>
      <w:r>
        <w:rPr>
          <w:sz w:val="24"/>
        </w:rPr>
        <w:t>deals</w:t>
      </w:r>
      <w:r>
        <w:rPr>
          <w:rFonts w:ascii="Times New Roman"/>
          <w:spacing w:val="-14"/>
          <w:sz w:val="24"/>
        </w:rPr>
        <w:t xml:space="preserve"> </w:t>
      </w:r>
      <w:r>
        <w:rPr>
          <w:sz w:val="24"/>
        </w:rPr>
        <w:t>with</w:t>
      </w:r>
      <w:r>
        <w:rPr>
          <w:rFonts w:ascii="Times New Roman"/>
          <w:spacing w:val="-11"/>
          <w:sz w:val="24"/>
        </w:rPr>
        <w:t xml:space="preserve"> </w:t>
      </w:r>
      <w:r>
        <w:rPr>
          <w:sz w:val="24"/>
        </w:rPr>
        <w:t>one</w:t>
      </w:r>
      <w:r>
        <w:rPr>
          <w:rFonts w:ascii="Times New Roman"/>
          <w:spacing w:val="-12"/>
          <w:sz w:val="24"/>
        </w:rPr>
        <w:t xml:space="preserve"> </w:t>
      </w:r>
      <w:r>
        <w:rPr>
          <w:sz w:val="24"/>
        </w:rPr>
        <w:t>or</w:t>
      </w:r>
      <w:r>
        <w:rPr>
          <w:rFonts w:ascii="Times New Roman"/>
          <w:spacing w:val="-11"/>
          <w:sz w:val="24"/>
        </w:rPr>
        <w:t xml:space="preserve"> </w:t>
      </w:r>
      <w:r>
        <w:rPr>
          <w:sz w:val="24"/>
        </w:rPr>
        <w:t>more</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following</w:t>
      </w:r>
      <w:r>
        <w:rPr>
          <w:rFonts w:ascii="Times New Roman"/>
          <w:spacing w:val="-14"/>
          <w:sz w:val="24"/>
        </w:rPr>
        <w:t xml:space="preserve"> </w:t>
      </w:r>
      <w:r>
        <w:rPr>
          <w:spacing w:val="-2"/>
          <w:sz w:val="24"/>
        </w:rPr>
        <w:t>matters:</w:t>
      </w:r>
    </w:p>
    <w:p w14:paraId="400251B5" w14:textId="77777777" w:rsidR="00A97D2B" w:rsidRDefault="001940AD">
      <w:pPr>
        <w:pStyle w:val="ListParagraph"/>
        <w:numPr>
          <w:ilvl w:val="2"/>
          <w:numId w:val="6"/>
        </w:numPr>
        <w:tabs>
          <w:tab w:val="left" w:pos="1954"/>
        </w:tabs>
        <w:ind w:left="1954" w:hanging="294"/>
        <w:rPr>
          <w:sz w:val="24"/>
        </w:rPr>
      </w:pPr>
      <w:r>
        <w:rPr>
          <w:sz w:val="24"/>
        </w:rPr>
        <w:t>arrangements</w:t>
      </w:r>
      <w:r>
        <w:rPr>
          <w:rFonts w:ascii="Times New Roman"/>
          <w:spacing w:val="-15"/>
          <w:sz w:val="24"/>
        </w:rPr>
        <w:t xml:space="preserve"> </w:t>
      </w:r>
      <w:r>
        <w:rPr>
          <w:sz w:val="24"/>
        </w:rPr>
        <w:t>about</w:t>
      </w:r>
      <w:r>
        <w:rPr>
          <w:rFonts w:ascii="Times New Roman"/>
          <w:spacing w:val="-13"/>
          <w:sz w:val="24"/>
        </w:rPr>
        <w:t xml:space="preserve"> </w:t>
      </w:r>
      <w:r>
        <w:rPr>
          <w:sz w:val="24"/>
        </w:rPr>
        <w:t>when</w:t>
      </w:r>
      <w:r>
        <w:rPr>
          <w:rFonts w:ascii="Times New Roman"/>
          <w:spacing w:val="-14"/>
          <w:sz w:val="24"/>
        </w:rPr>
        <w:t xml:space="preserve"> </w:t>
      </w:r>
      <w:r>
        <w:rPr>
          <w:sz w:val="24"/>
        </w:rPr>
        <w:t>work</w:t>
      </w:r>
      <w:r>
        <w:rPr>
          <w:rFonts w:ascii="Times New Roman"/>
          <w:spacing w:val="-13"/>
          <w:sz w:val="24"/>
        </w:rPr>
        <w:t xml:space="preserve"> </w:t>
      </w:r>
      <w:r>
        <w:rPr>
          <w:sz w:val="24"/>
        </w:rPr>
        <w:t>is</w:t>
      </w:r>
      <w:r>
        <w:rPr>
          <w:rFonts w:ascii="Times New Roman"/>
          <w:spacing w:val="-15"/>
          <w:sz w:val="24"/>
        </w:rPr>
        <w:t xml:space="preserve"> </w:t>
      </w:r>
      <w:r>
        <w:rPr>
          <w:spacing w:val="-2"/>
          <w:sz w:val="24"/>
        </w:rPr>
        <w:t>performed;</w:t>
      </w:r>
    </w:p>
    <w:p w14:paraId="400251B6" w14:textId="77777777" w:rsidR="00A97D2B" w:rsidRDefault="001940AD">
      <w:pPr>
        <w:pStyle w:val="ListParagraph"/>
        <w:numPr>
          <w:ilvl w:val="2"/>
          <w:numId w:val="6"/>
        </w:numPr>
        <w:tabs>
          <w:tab w:val="left" w:pos="1954"/>
        </w:tabs>
        <w:ind w:left="1954" w:hanging="349"/>
        <w:rPr>
          <w:sz w:val="24"/>
        </w:rPr>
      </w:pPr>
      <w:r>
        <w:rPr>
          <w:spacing w:val="-2"/>
          <w:sz w:val="24"/>
        </w:rPr>
        <w:t>overtime</w:t>
      </w:r>
      <w:r>
        <w:rPr>
          <w:rFonts w:ascii="Times New Roman"/>
          <w:sz w:val="24"/>
        </w:rPr>
        <w:t xml:space="preserve"> </w:t>
      </w:r>
      <w:r>
        <w:rPr>
          <w:spacing w:val="-2"/>
          <w:sz w:val="24"/>
        </w:rPr>
        <w:t>rates;</w:t>
      </w:r>
    </w:p>
    <w:p w14:paraId="400251B7" w14:textId="77777777" w:rsidR="00A97D2B" w:rsidRDefault="001940AD">
      <w:pPr>
        <w:pStyle w:val="ListParagraph"/>
        <w:numPr>
          <w:ilvl w:val="2"/>
          <w:numId w:val="6"/>
        </w:numPr>
        <w:tabs>
          <w:tab w:val="left" w:pos="1954"/>
        </w:tabs>
        <w:ind w:left="1954" w:hanging="404"/>
        <w:rPr>
          <w:sz w:val="24"/>
        </w:rPr>
      </w:pPr>
      <w:r>
        <w:rPr>
          <w:sz w:val="24"/>
        </w:rPr>
        <w:t>penalty</w:t>
      </w:r>
      <w:r>
        <w:rPr>
          <w:rFonts w:ascii="Times New Roman"/>
          <w:spacing w:val="-14"/>
          <w:sz w:val="24"/>
        </w:rPr>
        <w:t xml:space="preserve"> </w:t>
      </w:r>
      <w:r>
        <w:rPr>
          <w:spacing w:val="-2"/>
          <w:sz w:val="24"/>
        </w:rPr>
        <w:t>rates;</w:t>
      </w:r>
    </w:p>
    <w:p w14:paraId="400251B8" w14:textId="77777777" w:rsidR="00A97D2B" w:rsidRDefault="001940AD">
      <w:pPr>
        <w:pStyle w:val="ListParagraph"/>
        <w:numPr>
          <w:ilvl w:val="2"/>
          <w:numId w:val="6"/>
        </w:numPr>
        <w:tabs>
          <w:tab w:val="left" w:pos="1953"/>
        </w:tabs>
        <w:ind w:left="1953" w:hanging="403"/>
        <w:rPr>
          <w:sz w:val="24"/>
        </w:rPr>
      </w:pPr>
      <w:r>
        <w:rPr>
          <w:spacing w:val="-2"/>
          <w:sz w:val="24"/>
        </w:rPr>
        <w:t>allowances;</w:t>
      </w:r>
    </w:p>
    <w:p w14:paraId="400251B9" w14:textId="77777777" w:rsidR="00A97D2B" w:rsidRDefault="001940AD">
      <w:pPr>
        <w:pStyle w:val="ListParagraph"/>
        <w:numPr>
          <w:ilvl w:val="2"/>
          <w:numId w:val="6"/>
        </w:numPr>
        <w:tabs>
          <w:tab w:val="left" w:pos="1953"/>
        </w:tabs>
        <w:ind w:left="1953" w:hanging="348"/>
        <w:rPr>
          <w:sz w:val="24"/>
        </w:rPr>
      </w:pPr>
      <w:r>
        <w:rPr>
          <w:spacing w:val="-2"/>
          <w:sz w:val="24"/>
        </w:rPr>
        <w:t>remuneration;</w:t>
      </w:r>
    </w:p>
    <w:p w14:paraId="400251BA" w14:textId="77777777" w:rsidR="00A97D2B" w:rsidRDefault="001940AD">
      <w:pPr>
        <w:pStyle w:val="ListParagraph"/>
        <w:numPr>
          <w:ilvl w:val="2"/>
          <w:numId w:val="6"/>
        </w:numPr>
        <w:tabs>
          <w:tab w:val="left" w:pos="1953"/>
        </w:tabs>
        <w:ind w:left="1953" w:hanging="403"/>
        <w:rPr>
          <w:sz w:val="24"/>
        </w:rPr>
      </w:pPr>
      <w:r>
        <w:rPr>
          <w:sz w:val="24"/>
        </w:rPr>
        <w:t>leave</w:t>
      </w:r>
      <w:r>
        <w:rPr>
          <w:rFonts w:ascii="Times New Roman"/>
          <w:spacing w:val="-14"/>
          <w:sz w:val="24"/>
        </w:rPr>
        <w:t xml:space="preserve"> </w:t>
      </w:r>
      <w:r>
        <w:rPr>
          <w:sz w:val="24"/>
        </w:rPr>
        <w:t>and</w:t>
      </w:r>
      <w:r>
        <w:rPr>
          <w:rFonts w:ascii="Times New Roman"/>
          <w:spacing w:val="-12"/>
          <w:sz w:val="24"/>
        </w:rPr>
        <w:t xml:space="preserve"> </w:t>
      </w:r>
      <w:r>
        <w:rPr>
          <w:sz w:val="24"/>
        </w:rPr>
        <w:t>leave</w:t>
      </w:r>
      <w:r>
        <w:rPr>
          <w:rFonts w:ascii="Times New Roman"/>
          <w:spacing w:val="-13"/>
          <w:sz w:val="24"/>
        </w:rPr>
        <w:t xml:space="preserve"> </w:t>
      </w:r>
      <w:r>
        <w:rPr>
          <w:sz w:val="24"/>
        </w:rPr>
        <w:t>loading;</w:t>
      </w:r>
      <w:r>
        <w:rPr>
          <w:rFonts w:ascii="Times New Roman"/>
          <w:spacing w:val="-15"/>
          <w:sz w:val="24"/>
        </w:rPr>
        <w:t xml:space="preserve"> </w:t>
      </w:r>
      <w:r>
        <w:rPr>
          <w:spacing w:val="-5"/>
          <w:sz w:val="24"/>
        </w:rPr>
        <w:t>and</w:t>
      </w:r>
    </w:p>
    <w:p w14:paraId="400251BB" w14:textId="77777777" w:rsidR="00A97D2B" w:rsidRDefault="001940AD">
      <w:pPr>
        <w:pStyle w:val="ListParagraph"/>
        <w:numPr>
          <w:ilvl w:val="1"/>
          <w:numId w:val="6"/>
        </w:numPr>
        <w:tabs>
          <w:tab w:val="left" w:pos="1670"/>
        </w:tabs>
        <w:ind w:right="1391"/>
        <w:rPr>
          <w:sz w:val="24"/>
        </w:rPr>
      </w:pPr>
      <w:r>
        <w:rPr>
          <w:sz w:val="24"/>
        </w:rPr>
        <w:t>the</w:t>
      </w:r>
      <w:r>
        <w:rPr>
          <w:rFonts w:ascii="Times New Roman"/>
          <w:spacing w:val="-10"/>
          <w:sz w:val="24"/>
        </w:rPr>
        <w:t xml:space="preserve"> </w:t>
      </w:r>
      <w:r>
        <w:rPr>
          <w:sz w:val="24"/>
        </w:rPr>
        <w:t>arrangement</w:t>
      </w:r>
      <w:r>
        <w:rPr>
          <w:rFonts w:ascii="Times New Roman"/>
          <w:spacing w:val="-7"/>
          <w:sz w:val="24"/>
        </w:rPr>
        <w:t xml:space="preserve"> </w:t>
      </w:r>
      <w:r>
        <w:rPr>
          <w:sz w:val="24"/>
        </w:rPr>
        <w:t>meets</w:t>
      </w:r>
      <w:r>
        <w:rPr>
          <w:rFonts w:ascii="Times New Roman"/>
          <w:spacing w:val="-11"/>
          <w:sz w:val="24"/>
        </w:rPr>
        <w:t xml:space="preserve"> </w:t>
      </w:r>
      <w:r>
        <w:rPr>
          <w:sz w:val="24"/>
        </w:rPr>
        <w:t>the</w:t>
      </w:r>
      <w:r>
        <w:rPr>
          <w:rFonts w:ascii="Times New Roman"/>
          <w:spacing w:val="-8"/>
          <w:sz w:val="24"/>
        </w:rPr>
        <w:t xml:space="preserve"> </w:t>
      </w:r>
      <w:r>
        <w:rPr>
          <w:sz w:val="24"/>
        </w:rPr>
        <w:t>genuine</w:t>
      </w:r>
      <w:r>
        <w:rPr>
          <w:rFonts w:ascii="Times New Roman"/>
          <w:spacing w:val="-10"/>
          <w:sz w:val="24"/>
        </w:rPr>
        <w:t xml:space="preserve"> </w:t>
      </w:r>
      <w:r>
        <w:rPr>
          <w:sz w:val="24"/>
        </w:rPr>
        <w:t>needs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2"/>
          <w:sz w:val="24"/>
        </w:rPr>
        <w:t xml:space="preserve"> </w:t>
      </w:r>
      <w:r>
        <w:rPr>
          <w:sz w:val="24"/>
        </w:rPr>
        <w:t>department</w:t>
      </w:r>
      <w:r>
        <w:rPr>
          <w:rFonts w:ascii="Times New Roman"/>
          <w:spacing w:val="-9"/>
          <w:sz w:val="24"/>
        </w:rPr>
        <w:t xml:space="preserve"> </w:t>
      </w:r>
      <w:r>
        <w:rPr>
          <w:sz w:val="24"/>
        </w:rPr>
        <w:t>and</w:t>
      </w:r>
      <w:r>
        <w:rPr>
          <w:rFonts w:ascii="Times New Roman"/>
          <w:spacing w:val="-7"/>
          <w:sz w:val="24"/>
        </w:rPr>
        <w:t xml:space="preserve"> </w:t>
      </w:r>
      <w:r>
        <w:rPr>
          <w:sz w:val="24"/>
        </w:rPr>
        <w:t>employee</w:t>
      </w:r>
      <w:r>
        <w:rPr>
          <w:rFonts w:ascii="Times New Roman"/>
          <w:spacing w:val="-8"/>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one</w:t>
      </w:r>
      <w:r>
        <w:rPr>
          <w:rFonts w:ascii="Times New Roman"/>
          <w:sz w:val="24"/>
        </w:rPr>
        <w:t xml:space="preserve"> </w:t>
      </w:r>
      <w:r>
        <w:rPr>
          <w:sz w:val="24"/>
        </w:rPr>
        <w:t>or</w:t>
      </w:r>
      <w:r>
        <w:rPr>
          <w:rFonts w:ascii="Times New Roman"/>
          <w:sz w:val="24"/>
        </w:rPr>
        <w:t xml:space="preserve"> </w:t>
      </w:r>
      <w:r>
        <w:rPr>
          <w:sz w:val="24"/>
        </w:rPr>
        <w:t>more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matters</w:t>
      </w:r>
      <w:r>
        <w:rPr>
          <w:rFonts w:ascii="Times New Roman"/>
          <w:sz w:val="24"/>
        </w:rPr>
        <w:t xml:space="preserve"> </w:t>
      </w:r>
      <w:r>
        <w:rPr>
          <w:sz w:val="24"/>
        </w:rPr>
        <w:t>mentioned</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255</w:t>
      </w:r>
      <w:r>
        <w:rPr>
          <w:rFonts w:ascii="Times New Roman"/>
          <w:sz w:val="24"/>
        </w:rPr>
        <w:t xml:space="preserve"> </w:t>
      </w:r>
      <w:r>
        <w:rPr>
          <w:sz w:val="24"/>
        </w:rPr>
        <w:t>a);</w:t>
      </w:r>
      <w:r>
        <w:rPr>
          <w:rFonts w:ascii="Times New Roman"/>
          <w:sz w:val="24"/>
        </w:rPr>
        <w:t xml:space="preserve"> </w:t>
      </w:r>
      <w:r>
        <w:rPr>
          <w:sz w:val="24"/>
        </w:rPr>
        <w:t>and</w:t>
      </w:r>
    </w:p>
    <w:p w14:paraId="400251BC" w14:textId="77777777" w:rsidR="00A97D2B" w:rsidRDefault="001940AD">
      <w:pPr>
        <w:pStyle w:val="ListParagraph"/>
        <w:numPr>
          <w:ilvl w:val="1"/>
          <w:numId w:val="6"/>
        </w:numPr>
        <w:tabs>
          <w:tab w:val="left" w:pos="1669"/>
        </w:tabs>
        <w:spacing w:before="1"/>
        <w:ind w:left="1669" w:hanging="513"/>
        <w:rPr>
          <w:sz w:val="24"/>
        </w:rPr>
      </w:pPr>
      <w:r>
        <w:rPr>
          <w:sz w:val="24"/>
        </w:rPr>
        <w:t>the</w:t>
      </w:r>
      <w:r>
        <w:rPr>
          <w:rFonts w:ascii="Times New Roman"/>
          <w:spacing w:val="-14"/>
          <w:sz w:val="24"/>
        </w:rPr>
        <w:t xml:space="preserve"> </w:t>
      </w:r>
      <w:r>
        <w:rPr>
          <w:sz w:val="24"/>
        </w:rPr>
        <w:t>arrangement</w:t>
      </w:r>
      <w:r>
        <w:rPr>
          <w:rFonts w:ascii="Times New Roman"/>
          <w:spacing w:val="-11"/>
          <w:sz w:val="24"/>
        </w:rPr>
        <w:t xml:space="preserve"> </w:t>
      </w:r>
      <w:r>
        <w:rPr>
          <w:sz w:val="24"/>
        </w:rPr>
        <w:t>is</w:t>
      </w:r>
      <w:r>
        <w:rPr>
          <w:rFonts w:ascii="Times New Roman"/>
          <w:spacing w:val="-14"/>
          <w:sz w:val="24"/>
        </w:rPr>
        <w:t xml:space="preserve"> </w:t>
      </w:r>
      <w:r>
        <w:rPr>
          <w:sz w:val="24"/>
        </w:rPr>
        <w:t>genuinely</w:t>
      </w:r>
      <w:r>
        <w:rPr>
          <w:rFonts w:ascii="Times New Roman"/>
          <w:spacing w:val="-13"/>
          <w:sz w:val="24"/>
        </w:rPr>
        <w:t xml:space="preserve"> </w:t>
      </w:r>
      <w:r>
        <w:rPr>
          <w:sz w:val="24"/>
        </w:rPr>
        <w:t>agreed</w:t>
      </w:r>
      <w:r>
        <w:rPr>
          <w:rFonts w:ascii="Times New Roman"/>
          <w:spacing w:val="-13"/>
          <w:sz w:val="24"/>
        </w:rPr>
        <w:t xml:space="preserve"> </w:t>
      </w:r>
      <w:r>
        <w:rPr>
          <w:sz w:val="24"/>
        </w:rPr>
        <w:t>to</w:t>
      </w:r>
      <w:r>
        <w:rPr>
          <w:rFonts w:ascii="Times New Roman"/>
          <w:spacing w:val="-14"/>
          <w:sz w:val="24"/>
        </w:rPr>
        <w:t xml:space="preserve"> </w:t>
      </w:r>
      <w:r>
        <w:rPr>
          <w:sz w:val="24"/>
        </w:rPr>
        <w:t>by</w:t>
      </w:r>
      <w:r>
        <w:rPr>
          <w:rFonts w:ascii="Times New Roman"/>
          <w:spacing w:val="-14"/>
          <w:sz w:val="24"/>
        </w:rPr>
        <w:t xml:space="preserve"> </w:t>
      </w:r>
      <w:r>
        <w:rPr>
          <w:sz w:val="24"/>
        </w:rPr>
        <w:t>the</w:t>
      </w:r>
      <w:r>
        <w:rPr>
          <w:rFonts w:ascii="Times New Roman"/>
          <w:spacing w:val="-14"/>
          <w:sz w:val="24"/>
        </w:rPr>
        <w:t xml:space="preserve"> </w:t>
      </w:r>
      <w:r>
        <w:rPr>
          <w:sz w:val="24"/>
        </w:rPr>
        <w:t>Secretary</w:t>
      </w:r>
      <w:r>
        <w:rPr>
          <w:rFonts w:ascii="Times New Roman"/>
          <w:spacing w:val="-12"/>
          <w:sz w:val="24"/>
        </w:rPr>
        <w:t xml:space="preserve"> </w:t>
      </w:r>
      <w:r>
        <w:rPr>
          <w:sz w:val="24"/>
        </w:rPr>
        <w:t>and</w:t>
      </w:r>
      <w:r>
        <w:rPr>
          <w:rFonts w:ascii="Times New Roman"/>
          <w:spacing w:val="-14"/>
          <w:sz w:val="24"/>
        </w:rPr>
        <w:t xml:space="preserve"> </w:t>
      </w:r>
      <w:r>
        <w:rPr>
          <w:spacing w:val="-2"/>
          <w:sz w:val="24"/>
        </w:rPr>
        <w:t>employee.</w:t>
      </w:r>
    </w:p>
    <w:p w14:paraId="400251BD"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must</w:t>
      </w:r>
      <w:r>
        <w:rPr>
          <w:rFonts w:ascii="Times New Roman"/>
          <w:spacing w:val="-10"/>
          <w:sz w:val="24"/>
        </w:rPr>
        <w:t xml:space="preserve"> </w:t>
      </w:r>
      <w:r>
        <w:rPr>
          <w:sz w:val="24"/>
        </w:rPr>
        <w:t>ensure</w:t>
      </w:r>
      <w:r>
        <w:rPr>
          <w:rFonts w:ascii="Times New Roman"/>
          <w:spacing w:val="-11"/>
          <w:sz w:val="24"/>
        </w:rPr>
        <w:t xml:space="preserve"> </w:t>
      </w:r>
      <w:r>
        <w:rPr>
          <w:sz w:val="24"/>
        </w:rPr>
        <w:t>that</w:t>
      </w:r>
      <w:r>
        <w:rPr>
          <w:rFonts w:ascii="Times New Roman"/>
          <w:spacing w:val="-12"/>
          <w:sz w:val="24"/>
        </w:rPr>
        <w:t xml:space="preserve"> </w:t>
      </w:r>
      <w:r>
        <w:rPr>
          <w:sz w:val="24"/>
        </w:rPr>
        <w:t>the</w:t>
      </w:r>
      <w:r>
        <w:rPr>
          <w:rFonts w:ascii="Times New Roman"/>
          <w:spacing w:val="-13"/>
          <w:sz w:val="24"/>
        </w:rPr>
        <w:t xml:space="preserve"> </w:t>
      </w:r>
      <w:r>
        <w:rPr>
          <w:sz w:val="24"/>
        </w:rPr>
        <w:t>terms</w:t>
      </w:r>
      <w:r>
        <w:rPr>
          <w:rFonts w:ascii="Times New Roman"/>
          <w:spacing w:val="-13"/>
          <w:sz w:val="24"/>
        </w:rPr>
        <w:t xml:space="preserve"> </w:t>
      </w:r>
      <w:r>
        <w:rPr>
          <w:sz w:val="24"/>
        </w:rPr>
        <w:t>of</w:t>
      </w:r>
      <w:r>
        <w:rPr>
          <w:rFonts w:ascii="Times New Roman"/>
          <w:spacing w:val="-12"/>
          <w:sz w:val="24"/>
        </w:rPr>
        <w:t xml:space="preserve"> </w:t>
      </w:r>
      <w:r>
        <w:rPr>
          <w:sz w:val="24"/>
        </w:rPr>
        <w:t>the</w:t>
      </w:r>
      <w:r>
        <w:rPr>
          <w:rFonts w:ascii="Times New Roman"/>
          <w:spacing w:val="-11"/>
          <w:sz w:val="24"/>
        </w:rPr>
        <w:t xml:space="preserve"> </w:t>
      </w:r>
      <w:r>
        <w:rPr>
          <w:spacing w:val="-4"/>
          <w:sz w:val="24"/>
        </w:rPr>
        <w:t>IFA:</w:t>
      </w:r>
    </w:p>
    <w:p w14:paraId="400251BE"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3"/>
          <w:sz w:val="24"/>
        </w:rPr>
        <w:t xml:space="preserve"> </w:t>
      </w:r>
      <w:r>
        <w:rPr>
          <w:sz w:val="24"/>
        </w:rPr>
        <w:t>about</w:t>
      </w:r>
      <w:r>
        <w:rPr>
          <w:rFonts w:ascii="Times New Roman"/>
          <w:spacing w:val="-11"/>
          <w:sz w:val="24"/>
        </w:rPr>
        <w:t xml:space="preserve"> </w:t>
      </w:r>
      <w:r>
        <w:rPr>
          <w:sz w:val="24"/>
        </w:rPr>
        <w:t>permitted</w:t>
      </w:r>
      <w:r>
        <w:rPr>
          <w:rFonts w:ascii="Times New Roman"/>
          <w:spacing w:val="-12"/>
          <w:sz w:val="24"/>
        </w:rPr>
        <w:t xml:space="preserve"> </w:t>
      </w:r>
      <w:r>
        <w:rPr>
          <w:sz w:val="24"/>
        </w:rPr>
        <w:t>matters</w:t>
      </w:r>
      <w:r>
        <w:rPr>
          <w:rFonts w:ascii="Times New Roman"/>
          <w:spacing w:val="-15"/>
          <w:sz w:val="24"/>
        </w:rPr>
        <w:t xml:space="preserve"> </w:t>
      </w:r>
      <w:r>
        <w:rPr>
          <w:sz w:val="24"/>
        </w:rPr>
        <w:t>under</w:t>
      </w:r>
      <w:r>
        <w:rPr>
          <w:rFonts w:ascii="Times New Roman"/>
          <w:spacing w:val="-12"/>
          <w:sz w:val="24"/>
        </w:rPr>
        <w:t xml:space="preserve"> </w:t>
      </w:r>
      <w:r>
        <w:rPr>
          <w:sz w:val="24"/>
        </w:rPr>
        <w:t>section</w:t>
      </w:r>
      <w:r>
        <w:rPr>
          <w:rFonts w:ascii="Times New Roman"/>
          <w:spacing w:val="-15"/>
          <w:sz w:val="24"/>
        </w:rPr>
        <w:t xml:space="preserve"> </w:t>
      </w:r>
      <w:r>
        <w:rPr>
          <w:sz w:val="24"/>
        </w:rPr>
        <w:t>172</w:t>
      </w:r>
      <w:r>
        <w:rPr>
          <w:rFonts w:ascii="Times New Roman"/>
          <w:spacing w:val="-11"/>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FW</w:t>
      </w:r>
      <w:r>
        <w:rPr>
          <w:rFonts w:ascii="Times New Roman"/>
          <w:spacing w:val="-14"/>
          <w:sz w:val="24"/>
        </w:rPr>
        <w:t xml:space="preserve"> </w:t>
      </w:r>
      <w:r>
        <w:rPr>
          <w:spacing w:val="-4"/>
          <w:sz w:val="24"/>
        </w:rPr>
        <w:t>Act;</w:t>
      </w:r>
    </w:p>
    <w:p w14:paraId="400251BF" w14:textId="77777777" w:rsidR="00A97D2B" w:rsidRDefault="001940AD">
      <w:pPr>
        <w:pStyle w:val="ListParagraph"/>
        <w:numPr>
          <w:ilvl w:val="1"/>
          <w:numId w:val="6"/>
        </w:numPr>
        <w:tabs>
          <w:tab w:val="left" w:pos="1669"/>
        </w:tabs>
        <w:ind w:left="1669" w:hanging="513"/>
        <w:rPr>
          <w:sz w:val="24"/>
        </w:rPr>
      </w:pPr>
      <w:r>
        <w:rPr>
          <w:sz w:val="24"/>
        </w:rPr>
        <w:t>are</w:t>
      </w:r>
      <w:r>
        <w:rPr>
          <w:rFonts w:ascii="Times New Roman"/>
          <w:spacing w:val="-11"/>
          <w:sz w:val="24"/>
        </w:rPr>
        <w:t xml:space="preserve"> </w:t>
      </w:r>
      <w:r>
        <w:rPr>
          <w:sz w:val="24"/>
        </w:rPr>
        <w:t>not</w:t>
      </w:r>
      <w:r>
        <w:rPr>
          <w:rFonts w:ascii="Times New Roman"/>
          <w:spacing w:val="-12"/>
          <w:sz w:val="24"/>
        </w:rPr>
        <w:t xml:space="preserve"> </w:t>
      </w:r>
      <w:r>
        <w:rPr>
          <w:sz w:val="24"/>
        </w:rPr>
        <w:t>unlawful</w:t>
      </w:r>
      <w:r>
        <w:rPr>
          <w:rFonts w:ascii="Times New Roman"/>
          <w:spacing w:val="-13"/>
          <w:sz w:val="24"/>
        </w:rPr>
        <w:t xml:space="preserve"> </w:t>
      </w:r>
      <w:r>
        <w:rPr>
          <w:sz w:val="24"/>
        </w:rPr>
        <w:t>terms</w:t>
      </w:r>
      <w:r>
        <w:rPr>
          <w:rFonts w:ascii="Times New Roman"/>
          <w:spacing w:val="-13"/>
          <w:sz w:val="24"/>
        </w:rPr>
        <w:t xml:space="preserve"> </w:t>
      </w:r>
      <w:r>
        <w:rPr>
          <w:sz w:val="24"/>
        </w:rPr>
        <w:t>under</w:t>
      </w:r>
      <w:r>
        <w:rPr>
          <w:rFonts w:ascii="Times New Roman"/>
          <w:spacing w:val="-13"/>
          <w:sz w:val="24"/>
        </w:rPr>
        <w:t xml:space="preserve"> </w:t>
      </w:r>
      <w:r>
        <w:rPr>
          <w:sz w:val="24"/>
        </w:rPr>
        <w:t>section</w:t>
      </w:r>
      <w:r>
        <w:rPr>
          <w:rFonts w:ascii="Times New Roman"/>
          <w:spacing w:val="-9"/>
          <w:sz w:val="24"/>
        </w:rPr>
        <w:t xml:space="preserve"> </w:t>
      </w:r>
      <w:r>
        <w:rPr>
          <w:sz w:val="24"/>
        </w:rPr>
        <w:t>194</w:t>
      </w:r>
      <w:r>
        <w:rPr>
          <w:rFonts w:ascii="Times New Roman"/>
          <w:spacing w:val="-13"/>
          <w:sz w:val="24"/>
        </w:rPr>
        <w:t xml:space="preserve"> </w:t>
      </w:r>
      <w:r>
        <w:rPr>
          <w:sz w:val="24"/>
        </w:rPr>
        <w:t>of</w:t>
      </w:r>
      <w:r>
        <w:rPr>
          <w:rFonts w:ascii="Times New Roman"/>
          <w:spacing w:val="-11"/>
          <w:sz w:val="24"/>
        </w:rPr>
        <w:t xml:space="preserve"> </w:t>
      </w:r>
      <w:r>
        <w:rPr>
          <w:sz w:val="24"/>
        </w:rPr>
        <w:t>the</w:t>
      </w:r>
      <w:r>
        <w:rPr>
          <w:rFonts w:ascii="Times New Roman"/>
          <w:spacing w:val="-11"/>
          <w:sz w:val="24"/>
        </w:rPr>
        <w:t xml:space="preserve"> </w:t>
      </w:r>
      <w:r>
        <w:rPr>
          <w:sz w:val="24"/>
        </w:rPr>
        <w:t>FW</w:t>
      </w:r>
      <w:r>
        <w:rPr>
          <w:rFonts w:ascii="Times New Roman"/>
          <w:spacing w:val="-10"/>
          <w:sz w:val="24"/>
        </w:rPr>
        <w:t xml:space="preserve"> </w:t>
      </w:r>
      <w:r>
        <w:rPr>
          <w:sz w:val="24"/>
        </w:rPr>
        <w:t>Act;</w:t>
      </w:r>
      <w:r>
        <w:rPr>
          <w:rFonts w:ascii="Times New Roman"/>
          <w:spacing w:val="-11"/>
          <w:sz w:val="24"/>
        </w:rPr>
        <w:t xml:space="preserve"> </w:t>
      </w:r>
      <w:r>
        <w:rPr>
          <w:spacing w:val="-5"/>
          <w:sz w:val="24"/>
        </w:rPr>
        <w:t>and</w:t>
      </w:r>
    </w:p>
    <w:p w14:paraId="400251C0" w14:textId="77777777" w:rsidR="00A97D2B" w:rsidRDefault="001940AD">
      <w:pPr>
        <w:pStyle w:val="ListParagraph"/>
        <w:numPr>
          <w:ilvl w:val="1"/>
          <w:numId w:val="6"/>
        </w:numPr>
        <w:tabs>
          <w:tab w:val="left" w:pos="1669"/>
        </w:tabs>
        <w:ind w:left="1669" w:right="1247"/>
        <w:rPr>
          <w:sz w:val="24"/>
        </w:rPr>
      </w:pPr>
      <w:r>
        <w:rPr>
          <w:sz w:val="24"/>
        </w:rPr>
        <w:t>result</w:t>
      </w:r>
      <w:r>
        <w:rPr>
          <w:rFonts w:ascii="Times New Roman"/>
          <w:spacing w:val="-8"/>
          <w:sz w:val="24"/>
        </w:rPr>
        <w:t xml:space="preserve"> </w:t>
      </w:r>
      <w:r>
        <w:rPr>
          <w:sz w:val="24"/>
        </w:rPr>
        <w:t>in</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being</w:t>
      </w:r>
      <w:r>
        <w:rPr>
          <w:rFonts w:ascii="Times New Roman"/>
          <w:spacing w:val="-10"/>
          <w:sz w:val="24"/>
        </w:rPr>
        <w:t xml:space="preserve"> </w:t>
      </w:r>
      <w:r>
        <w:rPr>
          <w:sz w:val="24"/>
        </w:rPr>
        <w:t>better</w:t>
      </w:r>
      <w:r>
        <w:rPr>
          <w:rFonts w:ascii="Times New Roman"/>
          <w:spacing w:val="-9"/>
          <w:sz w:val="24"/>
        </w:rPr>
        <w:t xml:space="preserve"> </w:t>
      </w:r>
      <w:r>
        <w:rPr>
          <w:sz w:val="24"/>
        </w:rPr>
        <w:t>off</w:t>
      </w:r>
      <w:r>
        <w:rPr>
          <w:rFonts w:ascii="Times New Roman"/>
          <w:spacing w:val="-6"/>
          <w:sz w:val="24"/>
        </w:rPr>
        <w:t xml:space="preserve"> </w:t>
      </w:r>
      <w:r>
        <w:rPr>
          <w:sz w:val="24"/>
        </w:rPr>
        <w:t>overall</w:t>
      </w:r>
      <w:r>
        <w:rPr>
          <w:rFonts w:ascii="Times New Roman"/>
          <w:spacing w:val="-10"/>
          <w:sz w:val="24"/>
        </w:rPr>
        <w:t xml:space="preserve"> </w:t>
      </w:r>
      <w:r>
        <w:rPr>
          <w:sz w:val="24"/>
        </w:rPr>
        <w:t>than</w:t>
      </w:r>
      <w:r>
        <w:rPr>
          <w:rFonts w:ascii="Times New Roman"/>
          <w:spacing w:val="-6"/>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would</w:t>
      </w:r>
      <w:r>
        <w:rPr>
          <w:rFonts w:ascii="Times New Roman"/>
          <w:spacing w:val="-9"/>
          <w:sz w:val="24"/>
        </w:rPr>
        <w:t xml:space="preserve"> </w:t>
      </w:r>
      <w:r>
        <w:rPr>
          <w:sz w:val="24"/>
        </w:rPr>
        <w:t>be</w:t>
      </w:r>
      <w:r>
        <w:rPr>
          <w:rFonts w:ascii="Times New Roman"/>
          <w:spacing w:val="-7"/>
          <w:sz w:val="24"/>
        </w:rPr>
        <w:t xml:space="preserve"> </w:t>
      </w:r>
      <w:r>
        <w:rPr>
          <w:sz w:val="24"/>
        </w:rPr>
        <w:t>if</w:t>
      </w:r>
      <w:r>
        <w:rPr>
          <w:rFonts w:ascii="Times New Roman"/>
          <w:spacing w:val="-6"/>
          <w:sz w:val="24"/>
        </w:rPr>
        <w:t xml:space="preserve"> </w:t>
      </w:r>
      <w:r>
        <w:rPr>
          <w:sz w:val="24"/>
        </w:rPr>
        <w:t>no</w:t>
      </w:r>
      <w:r>
        <w:rPr>
          <w:rFonts w:ascii="Times New Roman"/>
          <w:sz w:val="24"/>
        </w:rPr>
        <w:t xml:space="preserve"> </w:t>
      </w:r>
      <w:r>
        <w:rPr>
          <w:sz w:val="24"/>
        </w:rPr>
        <w:t>arrangement</w:t>
      </w:r>
      <w:r>
        <w:rPr>
          <w:rFonts w:ascii="Times New Roman"/>
          <w:sz w:val="24"/>
        </w:rPr>
        <w:t xml:space="preserve"> </w:t>
      </w:r>
      <w:r>
        <w:rPr>
          <w:sz w:val="24"/>
        </w:rPr>
        <w:t>was</w:t>
      </w:r>
      <w:r>
        <w:rPr>
          <w:rFonts w:ascii="Times New Roman"/>
          <w:sz w:val="24"/>
        </w:rPr>
        <w:t xml:space="preserve"> </w:t>
      </w:r>
      <w:r>
        <w:rPr>
          <w:sz w:val="24"/>
        </w:rPr>
        <w:t>made.</w:t>
      </w:r>
    </w:p>
    <w:p w14:paraId="400251C1"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Secretary</w:t>
      </w:r>
      <w:r>
        <w:rPr>
          <w:rFonts w:ascii="Times New Roman"/>
          <w:spacing w:val="-14"/>
          <w:sz w:val="24"/>
        </w:rPr>
        <w:t xml:space="preserve"> </w:t>
      </w:r>
      <w:r>
        <w:rPr>
          <w:sz w:val="24"/>
        </w:rPr>
        <w:t>must</w:t>
      </w:r>
      <w:r>
        <w:rPr>
          <w:rFonts w:ascii="Times New Roman"/>
          <w:spacing w:val="-11"/>
          <w:sz w:val="24"/>
        </w:rPr>
        <w:t xml:space="preserve"> </w:t>
      </w:r>
      <w:r>
        <w:rPr>
          <w:sz w:val="24"/>
        </w:rPr>
        <w:t>ensure</w:t>
      </w:r>
      <w:r>
        <w:rPr>
          <w:rFonts w:ascii="Times New Roman"/>
          <w:spacing w:val="-12"/>
          <w:sz w:val="24"/>
        </w:rPr>
        <w:t xml:space="preserve"> </w:t>
      </w:r>
      <w:r>
        <w:rPr>
          <w:sz w:val="24"/>
        </w:rPr>
        <w:t>that</w:t>
      </w:r>
      <w:r>
        <w:rPr>
          <w:rFonts w:ascii="Times New Roman"/>
          <w:spacing w:val="-13"/>
          <w:sz w:val="24"/>
        </w:rPr>
        <w:t xml:space="preserve"> </w:t>
      </w:r>
      <w:r>
        <w:rPr>
          <w:sz w:val="24"/>
        </w:rPr>
        <w:t>the</w:t>
      </w:r>
      <w:r>
        <w:rPr>
          <w:rFonts w:ascii="Times New Roman"/>
          <w:spacing w:val="-12"/>
          <w:sz w:val="24"/>
        </w:rPr>
        <w:t xml:space="preserve"> </w:t>
      </w:r>
      <w:r>
        <w:rPr>
          <w:spacing w:val="-4"/>
          <w:sz w:val="24"/>
        </w:rPr>
        <w:t>IFA:</w:t>
      </w:r>
    </w:p>
    <w:p w14:paraId="400251C2"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8"/>
          <w:sz w:val="24"/>
        </w:rPr>
        <w:t xml:space="preserve"> </w:t>
      </w:r>
      <w:r>
        <w:rPr>
          <w:sz w:val="24"/>
        </w:rPr>
        <w:t>in</w:t>
      </w:r>
      <w:r>
        <w:rPr>
          <w:rFonts w:ascii="Times New Roman"/>
          <w:spacing w:val="-9"/>
          <w:sz w:val="24"/>
        </w:rPr>
        <w:t xml:space="preserve"> </w:t>
      </w:r>
      <w:r>
        <w:rPr>
          <w:spacing w:val="-2"/>
          <w:sz w:val="24"/>
        </w:rPr>
        <w:t>writing;</w:t>
      </w:r>
    </w:p>
    <w:p w14:paraId="400251C3" w14:textId="77777777" w:rsidR="00A97D2B" w:rsidRDefault="001940AD">
      <w:pPr>
        <w:pStyle w:val="ListParagraph"/>
        <w:numPr>
          <w:ilvl w:val="1"/>
          <w:numId w:val="6"/>
        </w:numPr>
        <w:tabs>
          <w:tab w:val="left" w:pos="1669"/>
        </w:tabs>
        <w:ind w:left="1669" w:hanging="513"/>
        <w:rPr>
          <w:sz w:val="24"/>
        </w:rPr>
      </w:pPr>
      <w:r>
        <w:rPr>
          <w:sz w:val="24"/>
        </w:rPr>
        <w:t>includes</w:t>
      </w:r>
      <w:r>
        <w:rPr>
          <w:rFonts w:ascii="Times New Roman"/>
          <w:spacing w:val="-14"/>
          <w:sz w:val="24"/>
        </w:rPr>
        <w:t xml:space="preserve"> </w:t>
      </w:r>
      <w:r>
        <w:rPr>
          <w:sz w:val="24"/>
        </w:rPr>
        <w:t>the</w:t>
      </w:r>
      <w:r>
        <w:rPr>
          <w:rFonts w:ascii="Times New Roman"/>
          <w:spacing w:val="-13"/>
          <w:sz w:val="24"/>
        </w:rPr>
        <w:t xml:space="preserve"> </w:t>
      </w:r>
      <w:r>
        <w:rPr>
          <w:sz w:val="24"/>
        </w:rPr>
        <w:t>name</w:t>
      </w:r>
      <w:r>
        <w:rPr>
          <w:rFonts w:ascii="Times New Roman"/>
          <w:spacing w:val="-13"/>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z w:val="24"/>
        </w:rPr>
        <w:t>department</w:t>
      </w:r>
      <w:r>
        <w:rPr>
          <w:rFonts w:ascii="Times New Roman"/>
          <w:spacing w:val="-10"/>
          <w:sz w:val="24"/>
        </w:rPr>
        <w:t xml:space="preserve"> </w:t>
      </w:r>
      <w:r>
        <w:rPr>
          <w:sz w:val="24"/>
        </w:rPr>
        <w:t>and</w:t>
      </w:r>
      <w:r>
        <w:rPr>
          <w:rFonts w:ascii="Times New Roman"/>
          <w:spacing w:val="-13"/>
          <w:sz w:val="24"/>
        </w:rPr>
        <w:t xml:space="preserve"> </w:t>
      </w:r>
      <w:r>
        <w:rPr>
          <w:spacing w:val="-2"/>
          <w:sz w:val="24"/>
        </w:rPr>
        <w:t>employee;</w:t>
      </w:r>
    </w:p>
    <w:p w14:paraId="400251C4" w14:textId="77777777" w:rsidR="00A97D2B" w:rsidRDefault="001940AD">
      <w:pPr>
        <w:pStyle w:val="ListParagraph"/>
        <w:numPr>
          <w:ilvl w:val="1"/>
          <w:numId w:val="6"/>
        </w:numPr>
        <w:tabs>
          <w:tab w:val="left" w:pos="1669"/>
        </w:tabs>
        <w:ind w:left="1669" w:right="1204"/>
        <w:rPr>
          <w:sz w:val="24"/>
        </w:rPr>
      </w:pPr>
      <w:r>
        <w:rPr>
          <w:sz w:val="24"/>
        </w:rPr>
        <w:t>is</w:t>
      </w:r>
      <w:r>
        <w:rPr>
          <w:rFonts w:ascii="Times New Roman"/>
          <w:spacing w:val="-8"/>
          <w:sz w:val="24"/>
        </w:rPr>
        <w:t xml:space="preserve"> </w:t>
      </w:r>
      <w:r>
        <w:rPr>
          <w:sz w:val="24"/>
        </w:rPr>
        <w:t>signed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and</w:t>
      </w:r>
      <w:r>
        <w:rPr>
          <w:rFonts w:ascii="Times New Roman"/>
          <w:spacing w:val="-9"/>
          <w:sz w:val="24"/>
        </w:rPr>
        <w:t xml:space="preserve"> </w:t>
      </w:r>
      <w:r>
        <w:rPr>
          <w:sz w:val="24"/>
        </w:rPr>
        <w:t>employee</w:t>
      </w:r>
      <w:r>
        <w:rPr>
          <w:rFonts w:ascii="Times New Roman"/>
          <w:spacing w:val="-7"/>
          <w:sz w:val="24"/>
        </w:rPr>
        <w:t xml:space="preserve"> </w:t>
      </w:r>
      <w:r>
        <w:rPr>
          <w:sz w:val="24"/>
        </w:rPr>
        <w:t>and</w:t>
      </w:r>
      <w:r>
        <w:rPr>
          <w:rFonts w:ascii="Times New Roman"/>
          <w:spacing w:val="-9"/>
          <w:sz w:val="24"/>
        </w:rPr>
        <w:t xml:space="preserve"> </w:t>
      </w:r>
      <w:r>
        <w:rPr>
          <w:sz w:val="24"/>
        </w:rPr>
        <w:t>if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under</w:t>
      </w:r>
      <w:r>
        <w:rPr>
          <w:rFonts w:ascii="Times New Roman"/>
          <w:spacing w:val="-9"/>
          <w:sz w:val="24"/>
        </w:rPr>
        <w:t xml:space="preserve"> </w:t>
      </w:r>
      <w:r>
        <w:rPr>
          <w:sz w:val="24"/>
        </w:rPr>
        <w:t>18</w:t>
      </w:r>
      <w:r>
        <w:rPr>
          <w:rFonts w:ascii="Times New Roman"/>
          <w:spacing w:val="-9"/>
          <w:sz w:val="24"/>
        </w:rPr>
        <w:t xml:space="preserve"> </w:t>
      </w:r>
      <w:r>
        <w:rPr>
          <w:sz w:val="24"/>
        </w:rPr>
        <w:t>years</w:t>
      </w:r>
      <w:r>
        <w:rPr>
          <w:rFonts w:ascii="Times New Roman"/>
          <w:spacing w:val="-8"/>
          <w:sz w:val="24"/>
        </w:rPr>
        <w:t xml:space="preserve"> </w:t>
      </w:r>
      <w:r>
        <w:rPr>
          <w:sz w:val="24"/>
        </w:rPr>
        <w:t>of</w:t>
      </w:r>
      <w:r>
        <w:rPr>
          <w:rFonts w:ascii="Times New Roman"/>
          <w:sz w:val="24"/>
        </w:rPr>
        <w:t xml:space="preserve"> </w:t>
      </w:r>
      <w:r>
        <w:rPr>
          <w:sz w:val="24"/>
        </w:rPr>
        <w:t>age,</w:t>
      </w:r>
      <w:r>
        <w:rPr>
          <w:rFonts w:ascii="Times New Roman"/>
          <w:sz w:val="24"/>
        </w:rPr>
        <w:t xml:space="preserve"> </w:t>
      </w:r>
      <w:r>
        <w:rPr>
          <w:sz w:val="24"/>
        </w:rPr>
        <w:t>signed</w:t>
      </w:r>
      <w:r>
        <w:rPr>
          <w:rFonts w:ascii="Times New Roman"/>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parent</w:t>
      </w:r>
      <w:r>
        <w:rPr>
          <w:rFonts w:ascii="Times New Roman"/>
          <w:sz w:val="24"/>
        </w:rPr>
        <w:t xml:space="preserve"> </w:t>
      </w:r>
      <w:r>
        <w:rPr>
          <w:sz w:val="24"/>
        </w:rPr>
        <w:t>or</w:t>
      </w:r>
      <w:r>
        <w:rPr>
          <w:rFonts w:ascii="Times New Roman"/>
          <w:sz w:val="24"/>
        </w:rPr>
        <w:t xml:space="preserve"> </w:t>
      </w:r>
      <w:r>
        <w:rPr>
          <w:sz w:val="24"/>
        </w:rPr>
        <w:t>guardian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p>
    <w:p w14:paraId="400251C5" w14:textId="77777777" w:rsidR="00A97D2B" w:rsidRDefault="001940AD">
      <w:pPr>
        <w:pStyle w:val="ListParagraph"/>
        <w:numPr>
          <w:ilvl w:val="1"/>
          <w:numId w:val="6"/>
        </w:numPr>
        <w:tabs>
          <w:tab w:val="left" w:pos="1669"/>
        </w:tabs>
        <w:spacing w:line="293" w:lineRule="exact"/>
        <w:ind w:left="1669" w:hanging="513"/>
        <w:rPr>
          <w:sz w:val="24"/>
        </w:rPr>
      </w:pPr>
      <w:r>
        <w:rPr>
          <w:sz w:val="24"/>
        </w:rPr>
        <w:t>includes</w:t>
      </w:r>
      <w:r>
        <w:rPr>
          <w:rFonts w:ascii="Times New Roman"/>
          <w:spacing w:val="-15"/>
          <w:sz w:val="24"/>
        </w:rPr>
        <w:t xml:space="preserve"> </w:t>
      </w:r>
      <w:r>
        <w:rPr>
          <w:sz w:val="24"/>
        </w:rPr>
        <w:t>details</w:t>
      </w:r>
      <w:r>
        <w:rPr>
          <w:rFonts w:ascii="Times New Roman"/>
          <w:spacing w:val="-14"/>
          <w:sz w:val="24"/>
        </w:rPr>
        <w:t xml:space="preserve"> </w:t>
      </w:r>
      <w:r>
        <w:rPr>
          <w:spacing w:val="-5"/>
          <w:sz w:val="24"/>
        </w:rPr>
        <w:t>of:</w:t>
      </w:r>
    </w:p>
    <w:p w14:paraId="400251C6" w14:textId="77777777" w:rsidR="00A97D2B" w:rsidRDefault="001940AD">
      <w:pPr>
        <w:pStyle w:val="ListParagraph"/>
        <w:numPr>
          <w:ilvl w:val="2"/>
          <w:numId w:val="6"/>
        </w:numPr>
        <w:tabs>
          <w:tab w:val="left" w:pos="1954"/>
        </w:tabs>
        <w:ind w:left="1954" w:hanging="294"/>
        <w:rPr>
          <w:sz w:val="24"/>
        </w:rPr>
      </w:pPr>
      <w:r>
        <w:rPr>
          <w:sz w:val="24"/>
        </w:rPr>
        <w:t>the</w:t>
      </w:r>
      <w:r>
        <w:rPr>
          <w:rFonts w:ascii="Times New Roman"/>
          <w:spacing w:val="-12"/>
          <w:sz w:val="24"/>
        </w:rPr>
        <w:t xml:space="preserve"> </w:t>
      </w:r>
      <w:r>
        <w:rPr>
          <w:sz w:val="24"/>
        </w:rPr>
        <w:t>terms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1"/>
          <w:sz w:val="24"/>
        </w:rPr>
        <w:t xml:space="preserve"> </w:t>
      </w:r>
      <w:r>
        <w:rPr>
          <w:sz w:val="24"/>
        </w:rPr>
        <w:t>Agreement</w:t>
      </w:r>
      <w:r>
        <w:rPr>
          <w:rFonts w:ascii="Times New Roman"/>
          <w:spacing w:val="-11"/>
          <w:sz w:val="24"/>
        </w:rPr>
        <w:t xml:space="preserve"> </w:t>
      </w:r>
      <w:r>
        <w:rPr>
          <w:sz w:val="24"/>
        </w:rPr>
        <w:t>that</w:t>
      </w:r>
      <w:r>
        <w:rPr>
          <w:rFonts w:ascii="Times New Roman"/>
          <w:spacing w:val="-11"/>
          <w:sz w:val="24"/>
        </w:rPr>
        <w:t xml:space="preserve"> </w:t>
      </w:r>
      <w:r>
        <w:rPr>
          <w:sz w:val="24"/>
        </w:rPr>
        <w:t>will</w:t>
      </w:r>
      <w:r>
        <w:rPr>
          <w:rFonts w:ascii="Times New Roman"/>
          <w:spacing w:val="-12"/>
          <w:sz w:val="24"/>
        </w:rPr>
        <w:t xml:space="preserve"> </w:t>
      </w:r>
      <w:r>
        <w:rPr>
          <w:sz w:val="24"/>
        </w:rPr>
        <w:t>be</w:t>
      </w:r>
      <w:r>
        <w:rPr>
          <w:rFonts w:ascii="Times New Roman"/>
          <w:spacing w:val="-12"/>
          <w:sz w:val="24"/>
        </w:rPr>
        <w:t xml:space="preserve"> </w:t>
      </w:r>
      <w:r>
        <w:rPr>
          <w:sz w:val="24"/>
        </w:rPr>
        <w:t>varied</w:t>
      </w:r>
      <w:r>
        <w:rPr>
          <w:rFonts w:ascii="Times New Roman"/>
          <w:spacing w:val="-12"/>
          <w:sz w:val="24"/>
        </w:rPr>
        <w:t xml:space="preserve"> </w:t>
      </w:r>
      <w:r>
        <w:rPr>
          <w:sz w:val="24"/>
        </w:rPr>
        <w:t>by</w:t>
      </w:r>
      <w:r>
        <w:rPr>
          <w:rFonts w:ascii="Times New Roman"/>
          <w:spacing w:val="-12"/>
          <w:sz w:val="24"/>
        </w:rPr>
        <w:t xml:space="preserve"> </w:t>
      </w:r>
      <w:r>
        <w:rPr>
          <w:sz w:val="24"/>
        </w:rPr>
        <w:t>the</w:t>
      </w:r>
      <w:r>
        <w:rPr>
          <w:rFonts w:ascii="Times New Roman"/>
          <w:spacing w:val="-10"/>
          <w:sz w:val="24"/>
        </w:rPr>
        <w:t xml:space="preserve"> </w:t>
      </w:r>
      <w:r>
        <w:rPr>
          <w:spacing w:val="-2"/>
          <w:sz w:val="24"/>
        </w:rPr>
        <w:t>arrangement;</w:t>
      </w:r>
    </w:p>
    <w:p w14:paraId="400251C7" w14:textId="77777777" w:rsidR="00A97D2B" w:rsidRDefault="001940AD">
      <w:pPr>
        <w:pStyle w:val="ListParagraph"/>
        <w:numPr>
          <w:ilvl w:val="2"/>
          <w:numId w:val="6"/>
        </w:numPr>
        <w:tabs>
          <w:tab w:val="left" w:pos="1954"/>
        </w:tabs>
        <w:spacing w:before="2"/>
        <w:ind w:left="1954" w:hanging="349"/>
        <w:rPr>
          <w:sz w:val="24"/>
        </w:rPr>
      </w:pPr>
      <w:r>
        <w:rPr>
          <w:sz w:val="24"/>
        </w:rPr>
        <w:t>how</w:t>
      </w:r>
      <w:r>
        <w:rPr>
          <w:rFonts w:ascii="Times New Roman"/>
          <w:spacing w:val="-13"/>
          <w:sz w:val="24"/>
        </w:rPr>
        <w:t xml:space="preserve"> </w:t>
      </w:r>
      <w:r>
        <w:rPr>
          <w:sz w:val="24"/>
        </w:rPr>
        <w:t>the</w:t>
      </w:r>
      <w:r>
        <w:rPr>
          <w:rFonts w:ascii="Times New Roman"/>
          <w:spacing w:val="-11"/>
          <w:sz w:val="24"/>
        </w:rPr>
        <w:t xml:space="preserve"> </w:t>
      </w:r>
      <w:r>
        <w:rPr>
          <w:sz w:val="24"/>
        </w:rPr>
        <w:t>arrangement</w:t>
      </w:r>
      <w:r>
        <w:rPr>
          <w:rFonts w:ascii="Times New Roman"/>
          <w:spacing w:val="-12"/>
          <w:sz w:val="24"/>
        </w:rPr>
        <w:t xml:space="preserve"> </w:t>
      </w:r>
      <w:r>
        <w:rPr>
          <w:sz w:val="24"/>
        </w:rPr>
        <w:t>will</w:t>
      </w:r>
      <w:r>
        <w:rPr>
          <w:rFonts w:ascii="Times New Roman"/>
          <w:spacing w:val="-12"/>
          <w:sz w:val="24"/>
        </w:rPr>
        <w:t xml:space="preserve"> </w:t>
      </w:r>
      <w:r>
        <w:rPr>
          <w:sz w:val="24"/>
        </w:rPr>
        <w:t>vary</w:t>
      </w:r>
      <w:r>
        <w:rPr>
          <w:rFonts w:ascii="Times New Roman"/>
          <w:spacing w:val="-12"/>
          <w:sz w:val="24"/>
        </w:rPr>
        <w:t xml:space="preserve"> </w:t>
      </w:r>
      <w:r>
        <w:rPr>
          <w:sz w:val="24"/>
        </w:rPr>
        <w:t>the</w:t>
      </w:r>
      <w:r>
        <w:rPr>
          <w:rFonts w:ascii="Times New Roman"/>
          <w:spacing w:val="-13"/>
          <w:sz w:val="24"/>
        </w:rPr>
        <w:t xml:space="preserve"> </w:t>
      </w:r>
      <w:r>
        <w:rPr>
          <w:sz w:val="24"/>
        </w:rPr>
        <w:t>effect</w:t>
      </w:r>
      <w:r>
        <w:rPr>
          <w:rFonts w:ascii="Times New Roman"/>
          <w:spacing w:val="-12"/>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pacing w:val="-2"/>
          <w:sz w:val="24"/>
        </w:rPr>
        <w:t>terms;</w:t>
      </w:r>
    </w:p>
    <w:p w14:paraId="400251C8" w14:textId="77777777" w:rsidR="00A97D2B" w:rsidRDefault="001940AD">
      <w:pPr>
        <w:pStyle w:val="ListParagraph"/>
        <w:numPr>
          <w:ilvl w:val="2"/>
          <w:numId w:val="6"/>
        </w:numPr>
        <w:tabs>
          <w:tab w:val="left" w:pos="1953"/>
          <w:tab w:val="left" w:pos="1955"/>
        </w:tabs>
        <w:ind w:right="1850" w:hanging="406"/>
        <w:rPr>
          <w:sz w:val="24"/>
        </w:rPr>
      </w:pPr>
      <w:r>
        <w:rPr>
          <w:sz w:val="24"/>
        </w:rPr>
        <w:t>how</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will</w:t>
      </w:r>
      <w:r>
        <w:rPr>
          <w:rFonts w:ascii="Times New Roman"/>
          <w:spacing w:val="-7"/>
          <w:sz w:val="24"/>
        </w:rPr>
        <w:t xml:space="preserve"> </w:t>
      </w:r>
      <w:r>
        <w:rPr>
          <w:sz w:val="24"/>
        </w:rPr>
        <w:t>be</w:t>
      </w:r>
      <w:r>
        <w:rPr>
          <w:rFonts w:ascii="Times New Roman"/>
          <w:spacing w:val="-7"/>
          <w:sz w:val="24"/>
        </w:rPr>
        <w:t xml:space="preserve"> </w:t>
      </w:r>
      <w:r>
        <w:rPr>
          <w:sz w:val="24"/>
        </w:rPr>
        <w:t>better</w:t>
      </w:r>
      <w:r>
        <w:rPr>
          <w:rFonts w:ascii="Times New Roman"/>
          <w:spacing w:val="-7"/>
          <w:sz w:val="24"/>
        </w:rPr>
        <w:t xml:space="preserve"> </w:t>
      </w:r>
      <w:r>
        <w:rPr>
          <w:sz w:val="24"/>
        </w:rPr>
        <w:t>off</w:t>
      </w:r>
      <w:r>
        <w:rPr>
          <w:rFonts w:ascii="Times New Roman"/>
          <w:spacing w:val="-8"/>
          <w:sz w:val="24"/>
        </w:rPr>
        <w:t xml:space="preserve"> </w:t>
      </w:r>
      <w:r>
        <w:rPr>
          <w:sz w:val="24"/>
        </w:rPr>
        <w:t>overall</w:t>
      </w:r>
      <w:r>
        <w:rPr>
          <w:rFonts w:ascii="Times New Roman"/>
          <w:spacing w:val="-10"/>
          <w:sz w:val="24"/>
        </w:rPr>
        <w:t xml:space="preserve"> </w:t>
      </w:r>
      <w:r>
        <w:rPr>
          <w:sz w:val="24"/>
        </w:rPr>
        <w:t>in</w:t>
      </w:r>
      <w:r>
        <w:rPr>
          <w:rFonts w:ascii="Times New Roman"/>
          <w:spacing w:val="-9"/>
          <w:sz w:val="24"/>
        </w:rPr>
        <w:t xml:space="preserve"> </w:t>
      </w:r>
      <w:r>
        <w:rPr>
          <w:sz w:val="24"/>
        </w:rPr>
        <w:t>relation</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terms</w:t>
      </w:r>
      <w:r>
        <w:rPr>
          <w:rFonts w:ascii="Times New Roman"/>
          <w:spacing w:val="-10"/>
          <w:sz w:val="24"/>
        </w:rPr>
        <w:t xml:space="preserve"> </w:t>
      </w:r>
      <w:r>
        <w:rPr>
          <w:sz w:val="24"/>
        </w:rPr>
        <w:t>and</w:t>
      </w:r>
      <w:r>
        <w:rPr>
          <w:rFonts w:ascii="Times New Roman"/>
          <w:sz w:val="24"/>
        </w:rPr>
        <w:t xml:space="preserve"> </w:t>
      </w:r>
      <w:r>
        <w:rPr>
          <w:sz w:val="24"/>
        </w:rPr>
        <w:t>conditions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employment</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and</w:t>
      </w:r>
    </w:p>
    <w:p w14:paraId="400251C9" w14:textId="77777777" w:rsidR="00A97D2B" w:rsidRDefault="001940AD">
      <w:pPr>
        <w:pStyle w:val="ListParagraph"/>
        <w:numPr>
          <w:ilvl w:val="2"/>
          <w:numId w:val="6"/>
        </w:numPr>
        <w:tabs>
          <w:tab w:val="left" w:pos="1953"/>
        </w:tabs>
        <w:spacing w:line="293" w:lineRule="exact"/>
        <w:ind w:left="1953" w:hanging="403"/>
        <w:rPr>
          <w:sz w:val="24"/>
        </w:rPr>
      </w:pPr>
      <w:r>
        <w:rPr>
          <w:sz w:val="24"/>
        </w:rPr>
        <w:t>states</w:t>
      </w:r>
      <w:r>
        <w:rPr>
          <w:rFonts w:ascii="Times New Roman"/>
          <w:spacing w:val="-14"/>
          <w:sz w:val="24"/>
        </w:rPr>
        <w:t xml:space="preserve"> </w:t>
      </w:r>
      <w:r>
        <w:rPr>
          <w:sz w:val="24"/>
        </w:rPr>
        <w:t>the</w:t>
      </w:r>
      <w:r>
        <w:rPr>
          <w:rFonts w:ascii="Times New Roman"/>
          <w:spacing w:val="-14"/>
          <w:sz w:val="24"/>
        </w:rPr>
        <w:t xml:space="preserve"> </w:t>
      </w:r>
      <w:r>
        <w:rPr>
          <w:sz w:val="24"/>
        </w:rPr>
        <w:t>day</w:t>
      </w:r>
      <w:r>
        <w:rPr>
          <w:rFonts w:ascii="Times New Roman"/>
          <w:spacing w:val="-12"/>
          <w:sz w:val="24"/>
        </w:rPr>
        <w:t xml:space="preserve"> </w:t>
      </w:r>
      <w:r>
        <w:rPr>
          <w:sz w:val="24"/>
        </w:rPr>
        <w:t>on</w:t>
      </w:r>
      <w:r>
        <w:rPr>
          <w:rFonts w:ascii="Times New Roman"/>
          <w:spacing w:val="-13"/>
          <w:sz w:val="24"/>
        </w:rPr>
        <w:t xml:space="preserve"> </w:t>
      </w:r>
      <w:r>
        <w:rPr>
          <w:sz w:val="24"/>
        </w:rPr>
        <w:t>which</w:t>
      </w:r>
      <w:r>
        <w:rPr>
          <w:rFonts w:ascii="Times New Roman"/>
          <w:spacing w:val="-13"/>
          <w:sz w:val="24"/>
        </w:rPr>
        <w:t xml:space="preserve"> </w:t>
      </w:r>
      <w:r>
        <w:rPr>
          <w:sz w:val="24"/>
        </w:rPr>
        <w:t>the</w:t>
      </w:r>
      <w:r>
        <w:rPr>
          <w:rFonts w:ascii="Times New Roman"/>
          <w:spacing w:val="-11"/>
          <w:sz w:val="24"/>
        </w:rPr>
        <w:t xml:space="preserve"> </w:t>
      </w:r>
      <w:r>
        <w:rPr>
          <w:sz w:val="24"/>
        </w:rPr>
        <w:t>arrangement</w:t>
      </w:r>
      <w:r>
        <w:rPr>
          <w:rFonts w:ascii="Times New Roman"/>
          <w:spacing w:val="-12"/>
          <w:sz w:val="24"/>
        </w:rPr>
        <w:t xml:space="preserve"> </w:t>
      </w:r>
      <w:r>
        <w:rPr>
          <w:spacing w:val="-2"/>
          <w:sz w:val="24"/>
        </w:rPr>
        <w:t>commences.</w:t>
      </w:r>
    </w:p>
    <w:p w14:paraId="400251CA" w14:textId="77777777" w:rsidR="00A97D2B" w:rsidRDefault="001940AD">
      <w:pPr>
        <w:pStyle w:val="ListParagraph"/>
        <w:numPr>
          <w:ilvl w:val="0"/>
          <w:numId w:val="6"/>
        </w:numPr>
        <w:tabs>
          <w:tab w:val="left" w:pos="1152"/>
          <w:tab w:val="left" w:pos="1156"/>
        </w:tabs>
        <w:spacing w:before="292"/>
        <w:ind w:right="180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must</w:t>
      </w:r>
      <w:r>
        <w:rPr>
          <w:rFonts w:ascii="Times New Roman"/>
          <w:spacing w:val="-6"/>
          <w:sz w:val="24"/>
        </w:rPr>
        <w:t xml:space="preserve"> </w:t>
      </w:r>
      <w:r>
        <w:rPr>
          <w:sz w:val="24"/>
        </w:rPr>
        <w:t>give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w:t>
      </w:r>
      <w:r>
        <w:rPr>
          <w:rFonts w:ascii="Times New Roman"/>
          <w:spacing w:val="-9"/>
          <w:sz w:val="24"/>
        </w:rPr>
        <w:t xml:space="preserve"> </w:t>
      </w:r>
      <w:r>
        <w:rPr>
          <w:sz w:val="24"/>
        </w:rPr>
        <w:t>copy</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IFA</w:t>
      </w:r>
      <w:r>
        <w:rPr>
          <w:rFonts w:ascii="Times New Roman"/>
          <w:spacing w:val="-9"/>
          <w:sz w:val="24"/>
        </w:rPr>
        <w:t xml:space="preserve"> </w:t>
      </w:r>
      <w:r>
        <w:rPr>
          <w:sz w:val="24"/>
        </w:rPr>
        <w:t>within</w:t>
      </w:r>
      <w:r>
        <w:rPr>
          <w:rFonts w:ascii="Times New Roman"/>
          <w:spacing w:val="-9"/>
          <w:sz w:val="24"/>
        </w:rPr>
        <w:t xml:space="preserve"> </w:t>
      </w:r>
      <w:r>
        <w:rPr>
          <w:sz w:val="24"/>
        </w:rPr>
        <w:t>14</w:t>
      </w:r>
      <w:r>
        <w:rPr>
          <w:rFonts w:ascii="Times New Roman"/>
          <w:spacing w:val="-6"/>
          <w:sz w:val="24"/>
        </w:rPr>
        <w:t xml:space="preserve"> </w:t>
      </w:r>
      <w:r>
        <w:rPr>
          <w:sz w:val="24"/>
        </w:rPr>
        <w:t>days</w:t>
      </w:r>
      <w:r>
        <w:rPr>
          <w:rFonts w:ascii="Times New Roman"/>
          <w:spacing w:val="-10"/>
          <w:sz w:val="24"/>
        </w:rPr>
        <w:t xml:space="preserve"> </w:t>
      </w:r>
      <w:r>
        <w:rPr>
          <w:sz w:val="24"/>
        </w:rPr>
        <w:t>after</w:t>
      </w:r>
      <w:r>
        <w:rPr>
          <w:rFonts w:ascii="Times New Roman"/>
          <w:spacing w:val="-7"/>
          <w:sz w:val="24"/>
        </w:rPr>
        <w:t xml:space="preserve"> </w:t>
      </w:r>
      <w:r>
        <w:rPr>
          <w:sz w:val="24"/>
        </w:rPr>
        <w:t>it</w:t>
      </w:r>
      <w:r>
        <w:rPr>
          <w:rFonts w:ascii="Times New Roman"/>
          <w:spacing w:val="-8"/>
          <w:sz w:val="24"/>
        </w:rPr>
        <w:t xml:space="preserve"> </w:t>
      </w:r>
      <w:r>
        <w:rPr>
          <w:sz w:val="24"/>
        </w:rPr>
        <w:t>is</w:t>
      </w:r>
      <w:r>
        <w:rPr>
          <w:rFonts w:ascii="Times New Roman"/>
          <w:sz w:val="24"/>
        </w:rPr>
        <w:t xml:space="preserve"> </w:t>
      </w:r>
      <w:r>
        <w:rPr>
          <w:sz w:val="24"/>
        </w:rPr>
        <w:t>agreed</w:t>
      </w:r>
      <w:r>
        <w:rPr>
          <w:rFonts w:ascii="Times New Roman"/>
          <w:sz w:val="24"/>
        </w:rPr>
        <w:t xml:space="preserve"> </w:t>
      </w:r>
      <w:r>
        <w:rPr>
          <w:sz w:val="24"/>
        </w:rPr>
        <w:t>to.</w:t>
      </w:r>
    </w:p>
    <w:p w14:paraId="400251CB" w14:textId="77777777" w:rsidR="00A97D2B" w:rsidRDefault="00A97D2B">
      <w:pPr>
        <w:pStyle w:val="BodyText"/>
        <w:ind w:left="0"/>
      </w:pPr>
    </w:p>
    <w:p w14:paraId="400251CC"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3"/>
          <w:sz w:val="24"/>
        </w:rPr>
        <w:t xml:space="preserve"> </w:t>
      </w:r>
      <w:r>
        <w:rPr>
          <w:sz w:val="24"/>
        </w:rPr>
        <w:t>Secretary</w:t>
      </w:r>
      <w:r>
        <w:rPr>
          <w:rFonts w:ascii="Times New Roman"/>
          <w:spacing w:val="-15"/>
          <w:sz w:val="24"/>
        </w:rPr>
        <w:t xml:space="preserve"> </w:t>
      </w:r>
      <w:r>
        <w:rPr>
          <w:sz w:val="24"/>
        </w:rPr>
        <w:t>or</w:t>
      </w:r>
      <w:r>
        <w:rPr>
          <w:rFonts w:ascii="Times New Roman"/>
          <w:spacing w:val="-14"/>
          <w:sz w:val="24"/>
        </w:rPr>
        <w:t xml:space="preserve"> </w:t>
      </w:r>
      <w:r>
        <w:rPr>
          <w:sz w:val="24"/>
        </w:rPr>
        <w:t>employee</w:t>
      </w:r>
      <w:r>
        <w:rPr>
          <w:rFonts w:ascii="Times New Roman"/>
          <w:spacing w:val="-12"/>
          <w:sz w:val="24"/>
        </w:rPr>
        <w:t xml:space="preserve"> </w:t>
      </w:r>
      <w:r>
        <w:rPr>
          <w:sz w:val="24"/>
        </w:rPr>
        <w:t>may</w:t>
      </w:r>
      <w:r>
        <w:rPr>
          <w:rFonts w:ascii="Times New Roman"/>
          <w:spacing w:val="-15"/>
          <w:sz w:val="24"/>
        </w:rPr>
        <w:t xml:space="preserve"> </w:t>
      </w:r>
      <w:r>
        <w:rPr>
          <w:sz w:val="24"/>
        </w:rPr>
        <w:t>terminate</w:t>
      </w:r>
      <w:r>
        <w:rPr>
          <w:rFonts w:ascii="Times New Roman"/>
          <w:spacing w:val="-12"/>
          <w:sz w:val="24"/>
        </w:rPr>
        <w:t xml:space="preserve"> </w:t>
      </w:r>
      <w:r>
        <w:rPr>
          <w:sz w:val="24"/>
        </w:rPr>
        <w:t>the</w:t>
      </w:r>
      <w:r>
        <w:rPr>
          <w:rFonts w:ascii="Times New Roman"/>
          <w:spacing w:val="-14"/>
          <w:sz w:val="24"/>
        </w:rPr>
        <w:t xml:space="preserve"> </w:t>
      </w:r>
      <w:r>
        <w:rPr>
          <w:spacing w:val="-4"/>
          <w:sz w:val="24"/>
        </w:rPr>
        <w:t>IFA:</w:t>
      </w:r>
    </w:p>
    <w:p w14:paraId="400251CD" w14:textId="77777777" w:rsidR="00A97D2B" w:rsidRDefault="001940AD">
      <w:pPr>
        <w:pStyle w:val="ListParagraph"/>
        <w:numPr>
          <w:ilvl w:val="1"/>
          <w:numId w:val="6"/>
        </w:numPr>
        <w:tabs>
          <w:tab w:val="left" w:pos="1670"/>
        </w:tabs>
        <w:ind w:right="2183"/>
        <w:rPr>
          <w:sz w:val="24"/>
        </w:rPr>
      </w:pPr>
      <w:r>
        <w:rPr>
          <w:sz w:val="24"/>
        </w:rPr>
        <w:t>by</w:t>
      </w:r>
      <w:r>
        <w:rPr>
          <w:rFonts w:ascii="Times New Roman"/>
          <w:spacing w:val="-8"/>
          <w:sz w:val="24"/>
        </w:rPr>
        <w:t xml:space="preserve"> </w:t>
      </w:r>
      <w:r>
        <w:rPr>
          <w:sz w:val="24"/>
        </w:rPr>
        <w:t>giving</w:t>
      </w:r>
      <w:r>
        <w:rPr>
          <w:rFonts w:ascii="Times New Roman"/>
          <w:spacing w:val="-10"/>
          <w:sz w:val="24"/>
        </w:rPr>
        <w:t xml:space="preserve"> </w:t>
      </w:r>
      <w:r>
        <w:rPr>
          <w:sz w:val="24"/>
        </w:rPr>
        <w:t>no</w:t>
      </w:r>
      <w:r>
        <w:rPr>
          <w:rFonts w:ascii="Times New Roman"/>
          <w:spacing w:val="-7"/>
          <w:sz w:val="24"/>
        </w:rPr>
        <w:t xml:space="preserve"> </w:t>
      </w:r>
      <w:r>
        <w:rPr>
          <w:sz w:val="24"/>
        </w:rPr>
        <w:t>more</w:t>
      </w:r>
      <w:r>
        <w:rPr>
          <w:rFonts w:ascii="Times New Roman"/>
          <w:spacing w:val="-9"/>
          <w:sz w:val="24"/>
        </w:rPr>
        <w:t xml:space="preserve"> </w:t>
      </w:r>
      <w:r>
        <w:rPr>
          <w:sz w:val="24"/>
        </w:rPr>
        <w:t>than</w:t>
      </w:r>
      <w:r>
        <w:rPr>
          <w:rFonts w:ascii="Times New Roman"/>
          <w:spacing w:val="-9"/>
          <w:sz w:val="24"/>
        </w:rPr>
        <w:t xml:space="preserve"> </w:t>
      </w:r>
      <w:r>
        <w:rPr>
          <w:sz w:val="24"/>
        </w:rPr>
        <w:t>28</w:t>
      </w:r>
      <w:r>
        <w:rPr>
          <w:rFonts w:ascii="Times New Roman"/>
          <w:spacing w:val="-6"/>
          <w:sz w:val="24"/>
        </w:rPr>
        <w:t xml:space="preserve"> </w:t>
      </w:r>
      <w:r>
        <w:rPr>
          <w:sz w:val="24"/>
        </w:rPr>
        <w:t>days</w:t>
      </w:r>
      <w:r>
        <w:rPr>
          <w:rFonts w:ascii="Times New Roman"/>
          <w:spacing w:val="-10"/>
          <w:sz w:val="24"/>
        </w:rPr>
        <w:t xml:space="preserve"> </w:t>
      </w:r>
      <w:r>
        <w:rPr>
          <w:sz w:val="24"/>
        </w:rPr>
        <w:t>written</w:t>
      </w:r>
      <w:r>
        <w:rPr>
          <w:rFonts w:ascii="Times New Roman"/>
          <w:spacing w:val="-9"/>
          <w:sz w:val="24"/>
        </w:rPr>
        <w:t xml:space="preserve"> </w:t>
      </w:r>
      <w:r>
        <w:rPr>
          <w:sz w:val="24"/>
        </w:rPr>
        <w:t>notice</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other</w:t>
      </w:r>
      <w:r>
        <w:rPr>
          <w:rFonts w:ascii="Times New Roman"/>
          <w:spacing w:val="-9"/>
          <w:sz w:val="24"/>
        </w:rPr>
        <w:t xml:space="preserve"> </w:t>
      </w:r>
      <w:r>
        <w:rPr>
          <w:sz w:val="24"/>
        </w:rPr>
        <w:t>party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z w:val="24"/>
        </w:rPr>
        <w:t xml:space="preserve"> </w:t>
      </w:r>
      <w:r>
        <w:rPr>
          <w:sz w:val="24"/>
        </w:rPr>
        <w:t>arrangement;</w:t>
      </w:r>
      <w:r>
        <w:rPr>
          <w:rFonts w:ascii="Times New Roman"/>
          <w:sz w:val="24"/>
        </w:rPr>
        <w:t xml:space="preserve"> </w:t>
      </w:r>
      <w:r>
        <w:rPr>
          <w:sz w:val="24"/>
        </w:rPr>
        <w:t>or</w:t>
      </w:r>
    </w:p>
    <w:p w14:paraId="400251CE" w14:textId="77777777" w:rsidR="00A97D2B" w:rsidRDefault="001940AD">
      <w:pPr>
        <w:pStyle w:val="ListParagraph"/>
        <w:numPr>
          <w:ilvl w:val="1"/>
          <w:numId w:val="6"/>
        </w:numPr>
        <w:tabs>
          <w:tab w:val="left" w:pos="1669"/>
        </w:tabs>
        <w:spacing w:line="293" w:lineRule="exact"/>
        <w:ind w:left="1669" w:hanging="513"/>
        <w:rPr>
          <w:sz w:val="24"/>
        </w:rPr>
      </w:pPr>
      <w:r>
        <w:rPr>
          <w:sz w:val="24"/>
        </w:rPr>
        <w:t>if</w:t>
      </w:r>
      <w:r>
        <w:rPr>
          <w:rFonts w:ascii="Times New Roman" w:hAnsi="Times New Roman"/>
          <w:spacing w:val="-10"/>
          <w:sz w:val="24"/>
        </w:rPr>
        <w:t xml:space="preserve"> </w:t>
      </w:r>
      <w:r>
        <w:rPr>
          <w:sz w:val="24"/>
        </w:rPr>
        <w:t>the</w:t>
      </w:r>
      <w:r>
        <w:rPr>
          <w:rFonts w:ascii="Times New Roman" w:hAnsi="Times New Roman"/>
          <w:spacing w:val="-13"/>
          <w:sz w:val="24"/>
        </w:rPr>
        <w:t xml:space="preserve"> </w:t>
      </w:r>
      <w:r>
        <w:rPr>
          <w:sz w:val="24"/>
        </w:rPr>
        <w:t>Secretary</w:t>
      </w:r>
      <w:r>
        <w:rPr>
          <w:rFonts w:ascii="Times New Roman" w:hAnsi="Times New Roman"/>
          <w:spacing w:val="-12"/>
          <w:sz w:val="24"/>
        </w:rPr>
        <w:t xml:space="preserve"> </w:t>
      </w:r>
      <w:r>
        <w:rPr>
          <w:sz w:val="24"/>
        </w:rPr>
        <w:t>and</w:t>
      </w:r>
      <w:r>
        <w:rPr>
          <w:rFonts w:ascii="Times New Roman" w:hAnsi="Times New Roman"/>
          <w:spacing w:val="-10"/>
          <w:sz w:val="24"/>
        </w:rPr>
        <w:t xml:space="preserve"> </w:t>
      </w:r>
      <w:r>
        <w:rPr>
          <w:sz w:val="24"/>
        </w:rPr>
        <w:t>employee</w:t>
      </w:r>
      <w:r>
        <w:rPr>
          <w:rFonts w:ascii="Times New Roman" w:hAnsi="Times New Roman"/>
          <w:spacing w:val="-11"/>
          <w:sz w:val="24"/>
        </w:rPr>
        <w:t xml:space="preserve"> </w:t>
      </w:r>
      <w:r>
        <w:rPr>
          <w:sz w:val="24"/>
        </w:rPr>
        <w:t>agree</w:t>
      </w:r>
      <w:r>
        <w:rPr>
          <w:rFonts w:ascii="Times New Roman" w:hAnsi="Times New Roman"/>
          <w:spacing w:val="-11"/>
          <w:sz w:val="24"/>
        </w:rPr>
        <w:t xml:space="preserve"> </w:t>
      </w:r>
      <w:r>
        <w:rPr>
          <w:sz w:val="24"/>
        </w:rPr>
        <w:t>in</w:t>
      </w:r>
      <w:r>
        <w:rPr>
          <w:rFonts w:ascii="Times New Roman" w:hAnsi="Times New Roman"/>
          <w:spacing w:val="-12"/>
          <w:sz w:val="24"/>
        </w:rPr>
        <w:t xml:space="preserve"> </w:t>
      </w:r>
      <w:r>
        <w:rPr>
          <w:sz w:val="24"/>
        </w:rPr>
        <w:t>writing</w:t>
      </w:r>
      <w:r>
        <w:rPr>
          <w:rFonts w:ascii="Times New Roman" w:hAnsi="Times New Roman"/>
          <w:spacing w:val="-14"/>
          <w:sz w:val="24"/>
        </w:rPr>
        <w:t xml:space="preserve"> </w:t>
      </w:r>
      <w:r>
        <w:rPr>
          <w:sz w:val="24"/>
        </w:rPr>
        <w:t>–</w:t>
      </w:r>
      <w:r>
        <w:rPr>
          <w:rFonts w:ascii="Times New Roman" w:hAnsi="Times New Roman"/>
          <w:spacing w:val="-11"/>
          <w:sz w:val="24"/>
        </w:rPr>
        <w:t xml:space="preserve"> </w:t>
      </w:r>
      <w:r>
        <w:rPr>
          <w:sz w:val="24"/>
        </w:rPr>
        <w:t>at</w:t>
      </w:r>
      <w:r>
        <w:rPr>
          <w:rFonts w:ascii="Times New Roman" w:hAnsi="Times New Roman"/>
          <w:spacing w:val="-10"/>
          <w:sz w:val="24"/>
        </w:rPr>
        <w:t xml:space="preserve"> </w:t>
      </w:r>
      <w:r>
        <w:rPr>
          <w:sz w:val="24"/>
        </w:rPr>
        <w:t>any</w:t>
      </w:r>
      <w:r>
        <w:rPr>
          <w:rFonts w:ascii="Times New Roman" w:hAnsi="Times New Roman"/>
          <w:spacing w:val="-13"/>
          <w:sz w:val="24"/>
        </w:rPr>
        <w:t xml:space="preserve"> </w:t>
      </w:r>
      <w:r>
        <w:rPr>
          <w:spacing w:val="-2"/>
          <w:sz w:val="24"/>
        </w:rPr>
        <w:t>time.</w:t>
      </w:r>
    </w:p>
    <w:p w14:paraId="400251CF"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and</w:t>
      </w:r>
      <w:r>
        <w:rPr>
          <w:rFonts w:ascii="Times New Roman"/>
          <w:spacing w:val="-10"/>
          <w:sz w:val="24"/>
        </w:rPr>
        <w:t xml:space="preserve"> </w:t>
      </w:r>
      <w:r>
        <w:rPr>
          <w:sz w:val="24"/>
        </w:rPr>
        <w:t>employee</w:t>
      </w:r>
      <w:r>
        <w:rPr>
          <w:rFonts w:ascii="Times New Roman"/>
          <w:spacing w:val="-11"/>
          <w:sz w:val="24"/>
        </w:rPr>
        <w:t xml:space="preserve"> </w:t>
      </w:r>
      <w:r>
        <w:rPr>
          <w:sz w:val="24"/>
        </w:rPr>
        <w:t>are</w:t>
      </w:r>
      <w:r>
        <w:rPr>
          <w:rFonts w:ascii="Times New Roman"/>
          <w:spacing w:val="-12"/>
          <w:sz w:val="24"/>
        </w:rPr>
        <w:t xml:space="preserve"> </w:t>
      </w:r>
      <w:r>
        <w:rPr>
          <w:sz w:val="24"/>
        </w:rPr>
        <w:t>to</w:t>
      </w:r>
      <w:r>
        <w:rPr>
          <w:rFonts w:ascii="Times New Roman"/>
          <w:spacing w:val="-13"/>
          <w:sz w:val="24"/>
        </w:rPr>
        <w:t xml:space="preserve"> </w:t>
      </w:r>
      <w:r>
        <w:rPr>
          <w:sz w:val="24"/>
        </w:rPr>
        <w:t>review</w:t>
      </w:r>
      <w:r>
        <w:rPr>
          <w:rFonts w:ascii="Times New Roman"/>
          <w:spacing w:val="-12"/>
          <w:sz w:val="24"/>
        </w:rPr>
        <w:t xml:space="preserve"> </w:t>
      </w:r>
      <w:r>
        <w:rPr>
          <w:sz w:val="24"/>
        </w:rPr>
        <w:t>the</w:t>
      </w:r>
      <w:r>
        <w:rPr>
          <w:rFonts w:ascii="Times New Roman"/>
          <w:spacing w:val="-12"/>
          <w:sz w:val="24"/>
        </w:rPr>
        <w:t xml:space="preserve"> </w:t>
      </w:r>
      <w:r>
        <w:rPr>
          <w:sz w:val="24"/>
        </w:rPr>
        <w:t>IFA</w:t>
      </w:r>
      <w:r>
        <w:rPr>
          <w:rFonts w:ascii="Times New Roman"/>
          <w:spacing w:val="-13"/>
          <w:sz w:val="24"/>
        </w:rPr>
        <w:t xml:space="preserve"> </w:t>
      </w:r>
      <w:r>
        <w:rPr>
          <w:sz w:val="24"/>
        </w:rPr>
        <w:t>at</w:t>
      </w:r>
      <w:r>
        <w:rPr>
          <w:rFonts w:ascii="Times New Roman"/>
          <w:spacing w:val="-10"/>
          <w:sz w:val="24"/>
        </w:rPr>
        <w:t xml:space="preserve"> </w:t>
      </w:r>
      <w:r>
        <w:rPr>
          <w:sz w:val="24"/>
        </w:rPr>
        <w:t>least</w:t>
      </w:r>
      <w:r>
        <w:rPr>
          <w:rFonts w:ascii="Times New Roman"/>
          <w:spacing w:val="-12"/>
          <w:sz w:val="24"/>
        </w:rPr>
        <w:t xml:space="preserve"> </w:t>
      </w:r>
      <w:r>
        <w:rPr>
          <w:sz w:val="24"/>
        </w:rPr>
        <w:t>every</w:t>
      </w:r>
      <w:r>
        <w:rPr>
          <w:rFonts w:ascii="Times New Roman"/>
          <w:spacing w:val="-11"/>
          <w:sz w:val="24"/>
        </w:rPr>
        <w:t xml:space="preserve"> </w:t>
      </w:r>
      <w:r>
        <w:rPr>
          <w:sz w:val="24"/>
        </w:rPr>
        <w:t>12</w:t>
      </w:r>
      <w:r>
        <w:rPr>
          <w:rFonts w:ascii="Times New Roman"/>
          <w:spacing w:val="-10"/>
          <w:sz w:val="24"/>
        </w:rPr>
        <w:t xml:space="preserve"> </w:t>
      </w:r>
      <w:r>
        <w:rPr>
          <w:spacing w:val="-2"/>
          <w:sz w:val="24"/>
        </w:rPr>
        <w:t>months.</w:t>
      </w:r>
    </w:p>
    <w:p w14:paraId="400251D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D1" w14:textId="77777777" w:rsidR="00A97D2B" w:rsidRDefault="00A97D2B">
      <w:pPr>
        <w:pStyle w:val="BodyText"/>
        <w:spacing w:before="124"/>
        <w:ind w:left="0"/>
        <w:rPr>
          <w:sz w:val="36"/>
        </w:rPr>
      </w:pPr>
    </w:p>
    <w:p w14:paraId="400251D2" w14:textId="77777777" w:rsidR="00A97D2B" w:rsidRDefault="001940AD">
      <w:pPr>
        <w:ind w:left="589"/>
        <w:rPr>
          <w:b/>
          <w:sz w:val="36"/>
        </w:rPr>
      </w:pPr>
      <w:r>
        <w:rPr>
          <w:b/>
          <w:sz w:val="36"/>
        </w:rPr>
        <w:t>PART</w:t>
      </w:r>
      <w:r>
        <w:rPr>
          <w:rFonts w:ascii="Times New Roman" w:hAnsi="Times New Roman"/>
          <w:spacing w:val="-14"/>
          <w:sz w:val="36"/>
        </w:rPr>
        <w:t xml:space="preserve"> </w:t>
      </w:r>
      <w:r>
        <w:rPr>
          <w:b/>
          <w:sz w:val="36"/>
        </w:rPr>
        <w:t>E</w:t>
      </w:r>
      <w:r>
        <w:rPr>
          <w:rFonts w:ascii="Times New Roman" w:hAnsi="Times New Roman"/>
          <w:spacing w:val="-13"/>
          <w:sz w:val="36"/>
        </w:rPr>
        <w:t xml:space="preserve"> </w:t>
      </w:r>
      <w:r>
        <w:rPr>
          <w:b/>
          <w:sz w:val="36"/>
        </w:rPr>
        <w:t>–</w:t>
      </w:r>
      <w:r>
        <w:rPr>
          <w:rFonts w:ascii="Times New Roman" w:hAnsi="Times New Roman"/>
          <w:spacing w:val="-12"/>
          <w:sz w:val="36"/>
        </w:rPr>
        <w:t xml:space="preserve"> </w:t>
      </w:r>
      <w:r>
        <w:rPr>
          <w:b/>
          <w:spacing w:val="-2"/>
          <w:sz w:val="36"/>
        </w:rPr>
        <w:t>LEAVE</w:t>
      </w:r>
    </w:p>
    <w:p w14:paraId="400251D3" w14:textId="77777777" w:rsidR="00A97D2B" w:rsidRDefault="001940AD">
      <w:pPr>
        <w:pStyle w:val="Heading2"/>
        <w:spacing w:before="59"/>
      </w:pPr>
      <w:bookmarkStart w:id="111" w:name="_TOC_250117"/>
      <w:r>
        <w:t>General</w:t>
      </w:r>
      <w:r>
        <w:rPr>
          <w:rFonts w:ascii="Times New Roman"/>
          <w:b w:val="0"/>
          <w:spacing w:val="-14"/>
        </w:rPr>
        <w:t xml:space="preserve"> </w:t>
      </w:r>
      <w:bookmarkEnd w:id="111"/>
      <w:r>
        <w:rPr>
          <w:spacing w:val="-2"/>
        </w:rPr>
        <w:t>conditions</w:t>
      </w:r>
    </w:p>
    <w:p w14:paraId="400251D4" w14:textId="77777777" w:rsidR="00A97D2B" w:rsidRDefault="001940AD">
      <w:pPr>
        <w:pStyle w:val="ListParagraph"/>
        <w:numPr>
          <w:ilvl w:val="0"/>
          <w:numId w:val="6"/>
        </w:numPr>
        <w:tabs>
          <w:tab w:val="left" w:pos="1152"/>
          <w:tab w:val="left" w:pos="1156"/>
        </w:tabs>
        <w:ind w:right="1354"/>
        <w:rPr>
          <w:sz w:val="24"/>
        </w:rPr>
      </w:pPr>
      <w:r>
        <w:rPr>
          <w:sz w:val="24"/>
        </w:rPr>
        <w:t>All</w:t>
      </w:r>
      <w:r>
        <w:rPr>
          <w:rFonts w:ascii="Times New Roman"/>
          <w:spacing w:val="-7"/>
          <w:sz w:val="24"/>
        </w:rPr>
        <w:t xml:space="preserve"> </w:t>
      </w:r>
      <w:r>
        <w:rPr>
          <w:sz w:val="24"/>
        </w:rPr>
        <w:t>accrued</w:t>
      </w:r>
      <w:r>
        <w:rPr>
          <w:rFonts w:ascii="Times New Roman"/>
          <w:spacing w:val="-9"/>
          <w:sz w:val="24"/>
        </w:rPr>
        <w:t xml:space="preserve"> </w:t>
      </w:r>
      <w:r>
        <w:rPr>
          <w:sz w:val="24"/>
        </w:rPr>
        <w:t>leave</w:t>
      </w:r>
      <w:r>
        <w:rPr>
          <w:rFonts w:ascii="Times New Roman"/>
          <w:spacing w:val="-9"/>
          <w:sz w:val="24"/>
        </w:rPr>
        <w:t xml:space="preserve"> </w:t>
      </w:r>
      <w:r>
        <w:rPr>
          <w:sz w:val="24"/>
        </w:rPr>
        <w:t>entitlements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expressed</w:t>
      </w:r>
      <w:r>
        <w:rPr>
          <w:rFonts w:ascii="Times New Roman"/>
          <w:spacing w:val="-9"/>
          <w:sz w:val="24"/>
        </w:rPr>
        <w:t xml:space="preserve"> </w:t>
      </w:r>
      <w:r>
        <w:rPr>
          <w:sz w:val="24"/>
        </w:rPr>
        <w:t>and</w:t>
      </w:r>
      <w:r>
        <w:rPr>
          <w:rFonts w:ascii="Times New Roman"/>
          <w:spacing w:val="-9"/>
          <w:sz w:val="24"/>
        </w:rPr>
        <w:t xml:space="preserve"> </w:t>
      </w:r>
      <w:r>
        <w:rPr>
          <w:sz w:val="24"/>
        </w:rPr>
        <w:t>deducted</w:t>
      </w:r>
      <w:r>
        <w:rPr>
          <w:rFonts w:ascii="Times New Roman"/>
          <w:spacing w:val="-6"/>
          <w:sz w:val="24"/>
        </w:rPr>
        <w:t xml:space="preserve"> </w:t>
      </w:r>
      <w:r>
        <w:rPr>
          <w:sz w:val="24"/>
        </w:rPr>
        <w:t>in</w:t>
      </w:r>
      <w:r>
        <w:rPr>
          <w:rFonts w:ascii="Times New Roman"/>
          <w:spacing w:val="-9"/>
          <w:sz w:val="24"/>
        </w:rPr>
        <w:t xml:space="preserve"> </w:t>
      </w:r>
      <w:r>
        <w:rPr>
          <w:sz w:val="24"/>
        </w:rPr>
        <w:t>hours</w:t>
      </w:r>
      <w:r>
        <w:rPr>
          <w:rFonts w:ascii="Times New Roman"/>
          <w:spacing w:val="-8"/>
          <w:sz w:val="24"/>
        </w:rPr>
        <w:t xml:space="preserve"> </w:t>
      </w:r>
      <w:r>
        <w:rPr>
          <w:sz w:val="24"/>
        </w:rPr>
        <w:t>and</w:t>
      </w:r>
      <w:r>
        <w:rPr>
          <w:rFonts w:ascii="Times New Roman"/>
          <w:spacing w:val="-6"/>
          <w:sz w:val="24"/>
        </w:rPr>
        <w:t xml:space="preserve"> </w:t>
      </w:r>
      <w:r>
        <w:rPr>
          <w:sz w:val="24"/>
        </w:rPr>
        <w:t>minutes,</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legislation.</w:t>
      </w:r>
    </w:p>
    <w:p w14:paraId="400251D5" w14:textId="77777777" w:rsidR="00A97D2B" w:rsidRDefault="001940AD">
      <w:pPr>
        <w:pStyle w:val="Heading2"/>
        <w:spacing w:before="292"/>
        <w:ind w:left="590"/>
      </w:pPr>
      <w:r>
        <w:t>Re-crediting</w:t>
      </w:r>
      <w:r>
        <w:rPr>
          <w:rFonts w:ascii="Times New Roman"/>
          <w:b w:val="0"/>
          <w:spacing w:val="-15"/>
        </w:rPr>
        <w:t xml:space="preserve"> </w:t>
      </w:r>
      <w:r>
        <w:t>of</w:t>
      </w:r>
      <w:r>
        <w:rPr>
          <w:rFonts w:ascii="Times New Roman"/>
          <w:b w:val="0"/>
          <w:spacing w:val="-15"/>
        </w:rPr>
        <w:t xml:space="preserve"> </w:t>
      </w:r>
      <w:r>
        <w:rPr>
          <w:spacing w:val="-4"/>
        </w:rPr>
        <w:t>leave</w:t>
      </w:r>
    </w:p>
    <w:p w14:paraId="400251D6" w14:textId="77777777" w:rsidR="00A97D2B" w:rsidRDefault="001940AD">
      <w:pPr>
        <w:pStyle w:val="ListParagraph"/>
        <w:numPr>
          <w:ilvl w:val="0"/>
          <w:numId w:val="6"/>
        </w:numPr>
        <w:tabs>
          <w:tab w:val="left" w:pos="1153"/>
        </w:tabs>
        <w:ind w:left="1153" w:hanging="563"/>
        <w:rPr>
          <w:sz w:val="24"/>
        </w:rPr>
      </w:pPr>
      <w:r>
        <w:rPr>
          <w:sz w:val="24"/>
        </w:rPr>
        <w:t>When</w:t>
      </w:r>
      <w:r>
        <w:rPr>
          <w:rFonts w:ascii="Times New Roman"/>
          <w:spacing w:val="-13"/>
          <w:sz w:val="24"/>
        </w:rPr>
        <w:t xml:space="preserve"> </w:t>
      </w:r>
      <w:r>
        <w:rPr>
          <w:sz w:val="24"/>
        </w:rPr>
        <w:t>an</w:t>
      </w:r>
      <w:r>
        <w:rPr>
          <w:rFonts w:ascii="Times New Roman"/>
          <w:spacing w:val="-12"/>
          <w:sz w:val="24"/>
        </w:rPr>
        <w:t xml:space="preserve"> </w:t>
      </w:r>
      <w:r>
        <w:rPr>
          <w:sz w:val="24"/>
        </w:rPr>
        <w:t>employee</w:t>
      </w:r>
      <w:r>
        <w:rPr>
          <w:rFonts w:ascii="Times New Roman"/>
          <w:spacing w:val="-11"/>
          <w:sz w:val="24"/>
        </w:rPr>
        <w:t xml:space="preserve"> </w:t>
      </w:r>
      <w:r>
        <w:rPr>
          <w:sz w:val="24"/>
        </w:rPr>
        <w:t>is</w:t>
      </w:r>
      <w:r>
        <w:rPr>
          <w:rFonts w:ascii="Times New Roman"/>
          <w:spacing w:val="-13"/>
          <w:sz w:val="24"/>
        </w:rPr>
        <w:t xml:space="preserve"> </w:t>
      </w:r>
      <w:r>
        <w:rPr>
          <w:spacing w:val="-5"/>
          <w:sz w:val="24"/>
        </w:rPr>
        <w:t>on:</w:t>
      </w:r>
    </w:p>
    <w:p w14:paraId="400251D7" w14:textId="77777777" w:rsidR="00A97D2B" w:rsidRDefault="001940AD">
      <w:pPr>
        <w:pStyle w:val="ListParagraph"/>
        <w:numPr>
          <w:ilvl w:val="1"/>
          <w:numId w:val="6"/>
        </w:numPr>
        <w:tabs>
          <w:tab w:val="left" w:pos="1669"/>
        </w:tabs>
        <w:ind w:left="1669" w:hanging="513"/>
        <w:rPr>
          <w:sz w:val="24"/>
        </w:rPr>
      </w:pPr>
      <w:r>
        <w:rPr>
          <w:sz w:val="24"/>
        </w:rPr>
        <w:t>annual</w:t>
      </w:r>
      <w:r>
        <w:rPr>
          <w:rFonts w:ascii="Times New Roman"/>
          <w:spacing w:val="-12"/>
          <w:sz w:val="24"/>
        </w:rPr>
        <w:t xml:space="preserve"> </w:t>
      </w:r>
      <w:r>
        <w:rPr>
          <w:spacing w:val="-2"/>
          <w:sz w:val="24"/>
        </w:rPr>
        <w:t>leave;</w:t>
      </w:r>
    </w:p>
    <w:p w14:paraId="400251D8" w14:textId="77777777" w:rsidR="00A97D2B" w:rsidRDefault="001940AD">
      <w:pPr>
        <w:pStyle w:val="ListParagraph"/>
        <w:numPr>
          <w:ilvl w:val="1"/>
          <w:numId w:val="6"/>
        </w:numPr>
        <w:tabs>
          <w:tab w:val="left" w:pos="1669"/>
        </w:tabs>
        <w:ind w:left="1669" w:hanging="513"/>
        <w:rPr>
          <w:sz w:val="24"/>
        </w:rPr>
      </w:pPr>
      <w:r>
        <w:rPr>
          <w:spacing w:val="-2"/>
          <w:sz w:val="24"/>
        </w:rPr>
        <w:t>purchased</w:t>
      </w:r>
      <w:r>
        <w:rPr>
          <w:rFonts w:ascii="Times New Roman"/>
          <w:spacing w:val="2"/>
          <w:sz w:val="24"/>
        </w:rPr>
        <w:t xml:space="preserve"> </w:t>
      </w:r>
      <w:r>
        <w:rPr>
          <w:spacing w:val="-2"/>
          <w:sz w:val="24"/>
        </w:rPr>
        <w:t>leave;</w:t>
      </w:r>
    </w:p>
    <w:p w14:paraId="400251D9" w14:textId="77777777" w:rsidR="00A97D2B" w:rsidRDefault="001940AD">
      <w:pPr>
        <w:pStyle w:val="ListParagraph"/>
        <w:numPr>
          <w:ilvl w:val="1"/>
          <w:numId w:val="6"/>
        </w:numPr>
        <w:tabs>
          <w:tab w:val="left" w:pos="1669"/>
        </w:tabs>
        <w:ind w:left="1669" w:hanging="513"/>
        <w:rPr>
          <w:sz w:val="24"/>
        </w:rPr>
      </w:pPr>
      <w:r>
        <w:rPr>
          <w:spacing w:val="-2"/>
          <w:sz w:val="24"/>
        </w:rPr>
        <w:t>defence</w:t>
      </w:r>
      <w:r>
        <w:rPr>
          <w:rFonts w:ascii="Times New Roman"/>
          <w:spacing w:val="-1"/>
          <w:sz w:val="24"/>
        </w:rPr>
        <w:t xml:space="preserve"> </w:t>
      </w:r>
      <w:r>
        <w:rPr>
          <w:spacing w:val="-2"/>
          <w:sz w:val="24"/>
        </w:rPr>
        <w:t>reservist</w:t>
      </w:r>
      <w:r>
        <w:rPr>
          <w:rFonts w:ascii="Times New Roman"/>
          <w:spacing w:val="-1"/>
          <w:sz w:val="24"/>
        </w:rPr>
        <w:t xml:space="preserve"> </w:t>
      </w:r>
      <w:r>
        <w:rPr>
          <w:spacing w:val="-2"/>
          <w:sz w:val="24"/>
        </w:rPr>
        <w:t>leave;</w:t>
      </w:r>
    </w:p>
    <w:p w14:paraId="400251DA" w14:textId="77777777" w:rsidR="00A97D2B" w:rsidRDefault="001940AD">
      <w:pPr>
        <w:pStyle w:val="ListParagraph"/>
        <w:numPr>
          <w:ilvl w:val="1"/>
          <w:numId w:val="6"/>
        </w:numPr>
        <w:tabs>
          <w:tab w:val="left" w:pos="1669"/>
        </w:tabs>
        <w:ind w:left="1669" w:hanging="513"/>
        <w:rPr>
          <w:sz w:val="24"/>
        </w:rPr>
      </w:pPr>
      <w:r>
        <w:rPr>
          <w:spacing w:val="-2"/>
          <w:sz w:val="24"/>
        </w:rPr>
        <w:t>First</w:t>
      </w:r>
      <w:r>
        <w:rPr>
          <w:rFonts w:ascii="Times New Roman"/>
          <w:spacing w:val="1"/>
          <w:sz w:val="24"/>
        </w:rPr>
        <w:t xml:space="preserve"> </w:t>
      </w:r>
      <w:r>
        <w:rPr>
          <w:spacing w:val="-2"/>
          <w:sz w:val="24"/>
        </w:rPr>
        <w:t>Nations</w:t>
      </w:r>
      <w:r>
        <w:rPr>
          <w:rFonts w:ascii="Times New Roman"/>
          <w:sz w:val="24"/>
        </w:rPr>
        <w:t xml:space="preserve"> </w:t>
      </w:r>
      <w:r>
        <w:rPr>
          <w:spacing w:val="-2"/>
          <w:sz w:val="24"/>
        </w:rPr>
        <w:t>ceremonial</w:t>
      </w:r>
      <w:r>
        <w:rPr>
          <w:rFonts w:ascii="Times New Roman"/>
          <w:spacing w:val="-5"/>
          <w:sz w:val="24"/>
        </w:rPr>
        <w:t xml:space="preserve"> </w:t>
      </w:r>
      <w:r>
        <w:rPr>
          <w:spacing w:val="-2"/>
          <w:sz w:val="24"/>
        </w:rPr>
        <w:t>leave;</w:t>
      </w:r>
    </w:p>
    <w:p w14:paraId="400251DB" w14:textId="77777777" w:rsidR="00A97D2B" w:rsidRDefault="001940AD">
      <w:pPr>
        <w:pStyle w:val="ListParagraph"/>
        <w:numPr>
          <w:ilvl w:val="1"/>
          <w:numId w:val="6"/>
        </w:numPr>
        <w:tabs>
          <w:tab w:val="left" w:pos="1669"/>
        </w:tabs>
        <w:ind w:left="1669" w:hanging="513"/>
        <w:rPr>
          <w:sz w:val="24"/>
        </w:rPr>
      </w:pPr>
      <w:r>
        <w:rPr>
          <w:sz w:val="24"/>
        </w:rPr>
        <w:t>NAIDOC</w:t>
      </w:r>
      <w:r>
        <w:rPr>
          <w:rFonts w:ascii="Times New Roman"/>
          <w:spacing w:val="-14"/>
          <w:sz w:val="24"/>
        </w:rPr>
        <w:t xml:space="preserve"> </w:t>
      </w:r>
      <w:r>
        <w:rPr>
          <w:spacing w:val="-2"/>
          <w:sz w:val="24"/>
        </w:rPr>
        <w:t>leave;</w:t>
      </w:r>
    </w:p>
    <w:p w14:paraId="400251DC" w14:textId="77777777" w:rsidR="00A97D2B" w:rsidRDefault="001940AD">
      <w:pPr>
        <w:pStyle w:val="ListParagraph"/>
        <w:numPr>
          <w:ilvl w:val="1"/>
          <w:numId w:val="6"/>
        </w:numPr>
        <w:tabs>
          <w:tab w:val="left" w:pos="1669"/>
        </w:tabs>
        <w:spacing w:before="2"/>
        <w:ind w:left="1669" w:hanging="513"/>
        <w:rPr>
          <w:sz w:val="24"/>
        </w:rPr>
      </w:pPr>
      <w:r>
        <w:rPr>
          <w:sz w:val="24"/>
        </w:rPr>
        <w:t>cultural</w:t>
      </w:r>
      <w:r>
        <w:rPr>
          <w:rFonts w:ascii="Times New Roman"/>
          <w:spacing w:val="-15"/>
          <w:sz w:val="24"/>
        </w:rPr>
        <w:t xml:space="preserve"> </w:t>
      </w:r>
      <w:r>
        <w:rPr>
          <w:sz w:val="24"/>
        </w:rPr>
        <w:t>leave;</w:t>
      </w:r>
      <w:r>
        <w:rPr>
          <w:rFonts w:ascii="Times New Roman"/>
          <w:spacing w:val="-13"/>
          <w:sz w:val="24"/>
        </w:rPr>
        <w:t xml:space="preserve"> </w:t>
      </w:r>
      <w:r>
        <w:rPr>
          <w:spacing w:val="-5"/>
          <w:sz w:val="24"/>
        </w:rPr>
        <w:t>or</w:t>
      </w:r>
    </w:p>
    <w:p w14:paraId="400251DD" w14:textId="77777777" w:rsidR="00A97D2B" w:rsidRDefault="001940AD">
      <w:pPr>
        <w:pStyle w:val="ListParagraph"/>
        <w:numPr>
          <w:ilvl w:val="1"/>
          <w:numId w:val="6"/>
        </w:numPr>
        <w:tabs>
          <w:tab w:val="left" w:pos="1669"/>
        </w:tabs>
        <w:ind w:left="1669" w:hanging="513"/>
        <w:rPr>
          <w:sz w:val="24"/>
        </w:rPr>
      </w:pPr>
      <w:r>
        <w:rPr>
          <w:sz w:val="24"/>
        </w:rPr>
        <w:t>long</w:t>
      </w:r>
      <w:r>
        <w:rPr>
          <w:rFonts w:ascii="Times New Roman"/>
          <w:spacing w:val="-12"/>
          <w:sz w:val="24"/>
        </w:rPr>
        <w:t xml:space="preserve"> </w:t>
      </w:r>
      <w:r>
        <w:rPr>
          <w:sz w:val="24"/>
        </w:rPr>
        <w:t>service</w:t>
      </w:r>
      <w:r>
        <w:rPr>
          <w:rFonts w:ascii="Times New Roman"/>
          <w:spacing w:val="-14"/>
          <w:sz w:val="24"/>
        </w:rPr>
        <w:t xml:space="preserve"> </w:t>
      </w:r>
      <w:r>
        <w:rPr>
          <w:sz w:val="24"/>
        </w:rPr>
        <w:t>leave;</w:t>
      </w:r>
      <w:r>
        <w:rPr>
          <w:rFonts w:ascii="Times New Roman"/>
          <w:spacing w:val="-13"/>
          <w:sz w:val="24"/>
        </w:rPr>
        <w:t xml:space="preserve"> </w:t>
      </w:r>
      <w:r>
        <w:rPr>
          <w:spacing w:val="-5"/>
          <w:sz w:val="24"/>
        </w:rPr>
        <w:t>and</w:t>
      </w:r>
    </w:p>
    <w:p w14:paraId="400251DE" w14:textId="77777777" w:rsidR="00A97D2B" w:rsidRDefault="001940AD">
      <w:pPr>
        <w:pStyle w:val="BodyText"/>
      </w:pPr>
      <w:r>
        <w:t>becomes</w:t>
      </w:r>
      <w:r>
        <w:rPr>
          <w:rFonts w:ascii="Times New Roman"/>
          <w:spacing w:val="-15"/>
        </w:rPr>
        <w:t xml:space="preserve"> </w:t>
      </w:r>
      <w:r>
        <w:t>eligible</w:t>
      </w:r>
      <w:r>
        <w:rPr>
          <w:rFonts w:ascii="Times New Roman"/>
          <w:spacing w:val="-15"/>
        </w:rPr>
        <w:t xml:space="preserve"> </w:t>
      </w:r>
      <w:r>
        <w:t>for,</w:t>
      </w:r>
      <w:r>
        <w:rPr>
          <w:rFonts w:ascii="Times New Roman"/>
          <w:spacing w:val="-15"/>
        </w:rPr>
        <w:t xml:space="preserve"> </w:t>
      </w:r>
      <w:r>
        <w:t>under</w:t>
      </w:r>
      <w:r>
        <w:rPr>
          <w:rFonts w:ascii="Times New Roman"/>
          <w:spacing w:val="-12"/>
        </w:rPr>
        <w:t xml:space="preserve"> </w:t>
      </w:r>
      <w:r>
        <w:t>legislation</w:t>
      </w:r>
      <w:r>
        <w:rPr>
          <w:rFonts w:ascii="Times New Roman"/>
          <w:spacing w:val="-11"/>
        </w:rPr>
        <w:t xml:space="preserve"> </w:t>
      </w:r>
      <w:r>
        <w:t>or</w:t>
      </w:r>
      <w:r>
        <w:rPr>
          <w:rFonts w:ascii="Times New Roman"/>
          <w:spacing w:val="-13"/>
        </w:rPr>
        <w:t xml:space="preserve"> </w:t>
      </w:r>
      <w:r>
        <w:t>this</w:t>
      </w:r>
      <w:r>
        <w:rPr>
          <w:rFonts w:ascii="Times New Roman"/>
          <w:spacing w:val="-13"/>
        </w:rPr>
        <w:t xml:space="preserve"> </w:t>
      </w:r>
      <w:r>
        <w:rPr>
          <w:spacing w:val="-2"/>
        </w:rPr>
        <w:t>Agreement:</w:t>
      </w:r>
    </w:p>
    <w:p w14:paraId="400251DF" w14:textId="77777777" w:rsidR="00A97D2B" w:rsidRDefault="001940AD">
      <w:pPr>
        <w:pStyle w:val="ListParagraph"/>
        <w:numPr>
          <w:ilvl w:val="2"/>
          <w:numId w:val="6"/>
        </w:numPr>
        <w:tabs>
          <w:tab w:val="left" w:pos="1954"/>
        </w:tabs>
        <w:ind w:left="1954" w:hanging="294"/>
        <w:rPr>
          <w:sz w:val="24"/>
        </w:rPr>
      </w:pPr>
      <w:r>
        <w:rPr>
          <w:spacing w:val="-2"/>
          <w:sz w:val="24"/>
        </w:rPr>
        <w:t>personal/carers</w:t>
      </w:r>
      <w:r>
        <w:rPr>
          <w:rFonts w:ascii="Times New Roman"/>
          <w:spacing w:val="3"/>
          <w:sz w:val="24"/>
        </w:rPr>
        <w:t xml:space="preserve"> </w:t>
      </w:r>
      <w:r>
        <w:rPr>
          <w:spacing w:val="-2"/>
          <w:sz w:val="24"/>
        </w:rPr>
        <w:t>leave;</w:t>
      </w:r>
    </w:p>
    <w:p w14:paraId="400251E0" w14:textId="77777777" w:rsidR="00A97D2B" w:rsidRDefault="001940AD">
      <w:pPr>
        <w:pStyle w:val="ListParagraph"/>
        <w:numPr>
          <w:ilvl w:val="2"/>
          <w:numId w:val="6"/>
        </w:numPr>
        <w:tabs>
          <w:tab w:val="left" w:pos="1954"/>
        </w:tabs>
        <w:ind w:left="1954" w:hanging="349"/>
        <w:rPr>
          <w:sz w:val="24"/>
        </w:rPr>
      </w:pPr>
      <w:r>
        <w:rPr>
          <w:spacing w:val="-2"/>
          <w:sz w:val="24"/>
        </w:rPr>
        <w:t>compassionate</w:t>
      </w:r>
      <w:r>
        <w:rPr>
          <w:rFonts w:ascii="Times New Roman"/>
          <w:spacing w:val="-2"/>
          <w:sz w:val="24"/>
        </w:rPr>
        <w:t xml:space="preserve"> </w:t>
      </w:r>
      <w:r>
        <w:rPr>
          <w:spacing w:val="-2"/>
          <w:sz w:val="24"/>
        </w:rPr>
        <w:t>or</w:t>
      </w:r>
      <w:r>
        <w:rPr>
          <w:rFonts w:ascii="Times New Roman"/>
          <w:spacing w:val="-1"/>
          <w:sz w:val="24"/>
        </w:rPr>
        <w:t xml:space="preserve"> </w:t>
      </w:r>
      <w:r>
        <w:rPr>
          <w:spacing w:val="-2"/>
          <w:sz w:val="24"/>
        </w:rPr>
        <w:t>bereavement</w:t>
      </w:r>
      <w:r>
        <w:rPr>
          <w:rFonts w:ascii="Times New Roman"/>
          <w:sz w:val="24"/>
        </w:rPr>
        <w:t xml:space="preserve"> </w:t>
      </w:r>
      <w:r>
        <w:rPr>
          <w:spacing w:val="-2"/>
          <w:sz w:val="24"/>
        </w:rPr>
        <w:t>leave;</w:t>
      </w:r>
    </w:p>
    <w:p w14:paraId="400251E1" w14:textId="77777777" w:rsidR="00A97D2B" w:rsidRDefault="001940AD">
      <w:pPr>
        <w:pStyle w:val="ListParagraph"/>
        <w:numPr>
          <w:ilvl w:val="2"/>
          <w:numId w:val="6"/>
        </w:numPr>
        <w:tabs>
          <w:tab w:val="left" w:pos="1953"/>
        </w:tabs>
        <w:ind w:left="1953" w:hanging="404"/>
        <w:rPr>
          <w:sz w:val="24"/>
        </w:rPr>
      </w:pPr>
      <w:r>
        <w:rPr>
          <w:sz w:val="24"/>
        </w:rPr>
        <w:t>jury</w:t>
      </w:r>
      <w:r>
        <w:rPr>
          <w:rFonts w:ascii="Times New Roman"/>
          <w:spacing w:val="-9"/>
          <w:sz w:val="24"/>
        </w:rPr>
        <w:t xml:space="preserve"> </w:t>
      </w:r>
      <w:r>
        <w:rPr>
          <w:spacing w:val="-2"/>
          <w:sz w:val="24"/>
        </w:rPr>
        <w:t>duty;</w:t>
      </w:r>
    </w:p>
    <w:p w14:paraId="400251E2" w14:textId="77777777" w:rsidR="00A97D2B" w:rsidRDefault="001940AD">
      <w:pPr>
        <w:pStyle w:val="ListParagraph"/>
        <w:numPr>
          <w:ilvl w:val="2"/>
          <w:numId w:val="6"/>
        </w:numPr>
        <w:tabs>
          <w:tab w:val="left" w:pos="1952"/>
        </w:tabs>
        <w:ind w:left="1952" w:hanging="403"/>
        <w:rPr>
          <w:sz w:val="24"/>
        </w:rPr>
      </w:pPr>
      <w:r>
        <w:rPr>
          <w:spacing w:val="-2"/>
          <w:sz w:val="24"/>
        </w:rPr>
        <w:t>emergency</w:t>
      </w:r>
      <w:r>
        <w:rPr>
          <w:rFonts w:ascii="Times New Roman"/>
          <w:spacing w:val="-1"/>
          <w:sz w:val="24"/>
        </w:rPr>
        <w:t xml:space="preserve"> </w:t>
      </w:r>
      <w:r>
        <w:rPr>
          <w:spacing w:val="-2"/>
          <w:sz w:val="24"/>
        </w:rPr>
        <w:t>services</w:t>
      </w:r>
      <w:r>
        <w:rPr>
          <w:rFonts w:ascii="Times New Roman"/>
          <w:spacing w:val="-2"/>
          <w:sz w:val="24"/>
        </w:rPr>
        <w:t xml:space="preserve"> </w:t>
      </w:r>
      <w:r>
        <w:rPr>
          <w:spacing w:val="-2"/>
          <w:sz w:val="24"/>
        </w:rPr>
        <w:t>leave;</w:t>
      </w:r>
    </w:p>
    <w:p w14:paraId="400251E3" w14:textId="77777777" w:rsidR="00A97D2B" w:rsidRDefault="001940AD">
      <w:pPr>
        <w:pStyle w:val="ListParagraph"/>
        <w:numPr>
          <w:ilvl w:val="2"/>
          <w:numId w:val="6"/>
        </w:numPr>
        <w:tabs>
          <w:tab w:val="left" w:pos="1953"/>
        </w:tabs>
        <w:ind w:left="1953" w:hanging="348"/>
        <w:rPr>
          <w:sz w:val="24"/>
        </w:rPr>
      </w:pPr>
      <w:r>
        <w:rPr>
          <w:sz w:val="24"/>
        </w:rPr>
        <w:t>leave</w:t>
      </w:r>
      <w:r>
        <w:rPr>
          <w:rFonts w:ascii="Times New Roman"/>
          <w:spacing w:val="-14"/>
          <w:sz w:val="24"/>
        </w:rPr>
        <w:t xml:space="preserve"> </w:t>
      </w:r>
      <w:r>
        <w:rPr>
          <w:sz w:val="24"/>
        </w:rPr>
        <w:t>to</w:t>
      </w:r>
      <w:r>
        <w:rPr>
          <w:rFonts w:ascii="Times New Roman"/>
          <w:spacing w:val="-13"/>
          <w:sz w:val="24"/>
        </w:rPr>
        <w:t xml:space="preserve"> </w:t>
      </w:r>
      <w:r>
        <w:rPr>
          <w:sz w:val="24"/>
        </w:rPr>
        <w:t>attend</w:t>
      </w:r>
      <w:r>
        <w:rPr>
          <w:rFonts w:ascii="Times New Roman"/>
          <w:spacing w:val="-15"/>
          <w:sz w:val="24"/>
        </w:rPr>
        <w:t xml:space="preserve"> </w:t>
      </w:r>
      <w:r>
        <w:rPr>
          <w:sz w:val="24"/>
        </w:rPr>
        <w:t>to</w:t>
      </w:r>
      <w:r>
        <w:rPr>
          <w:rFonts w:ascii="Times New Roman"/>
          <w:spacing w:val="-14"/>
          <w:sz w:val="24"/>
        </w:rPr>
        <w:t xml:space="preserve"> </w:t>
      </w:r>
      <w:r>
        <w:rPr>
          <w:sz w:val="24"/>
        </w:rPr>
        <w:t>family</w:t>
      </w:r>
      <w:r>
        <w:rPr>
          <w:rFonts w:ascii="Times New Roman"/>
          <w:spacing w:val="-15"/>
          <w:sz w:val="24"/>
        </w:rPr>
        <w:t xml:space="preserve"> </w:t>
      </w:r>
      <w:r>
        <w:rPr>
          <w:sz w:val="24"/>
        </w:rPr>
        <w:t>and</w:t>
      </w:r>
      <w:r>
        <w:rPr>
          <w:rFonts w:ascii="Times New Roman"/>
          <w:spacing w:val="-15"/>
          <w:sz w:val="24"/>
        </w:rPr>
        <w:t xml:space="preserve"> </w:t>
      </w:r>
      <w:r>
        <w:rPr>
          <w:sz w:val="24"/>
        </w:rPr>
        <w:t>domestic</w:t>
      </w:r>
      <w:r>
        <w:rPr>
          <w:rFonts w:ascii="Times New Roman"/>
          <w:spacing w:val="-14"/>
          <w:sz w:val="24"/>
        </w:rPr>
        <w:t xml:space="preserve"> </w:t>
      </w:r>
      <w:r>
        <w:rPr>
          <w:sz w:val="24"/>
        </w:rPr>
        <w:t>violence</w:t>
      </w:r>
      <w:r>
        <w:rPr>
          <w:rFonts w:ascii="Times New Roman"/>
          <w:spacing w:val="-13"/>
          <w:sz w:val="24"/>
        </w:rPr>
        <w:t xml:space="preserve"> </w:t>
      </w:r>
      <w:r>
        <w:rPr>
          <w:sz w:val="24"/>
        </w:rPr>
        <w:t>circumstances;</w:t>
      </w:r>
      <w:r>
        <w:rPr>
          <w:rFonts w:ascii="Times New Roman"/>
          <w:spacing w:val="-15"/>
          <w:sz w:val="24"/>
        </w:rPr>
        <w:t xml:space="preserve"> </w:t>
      </w:r>
      <w:r>
        <w:rPr>
          <w:spacing w:val="-5"/>
          <w:sz w:val="24"/>
        </w:rPr>
        <w:t>or</w:t>
      </w:r>
    </w:p>
    <w:p w14:paraId="400251E4" w14:textId="77777777" w:rsidR="00A97D2B" w:rsidRDefault="001940AD">
      <w:pPr>
        <w:pStyle w:val="ListParagraph"/>
        <w:numPr>
          <w:ilvl w:val="2"/>
          <w:numId w:val="6"/>
        </w:numPr>
        <w:tabs>
          <w:tab w:val="left" w:pos="1952"/>
        </w:tabs>
        <w:ind w:left="1156" w:right="1268" w:firstLine="393"/>
        <w:rPr>
          <w:sz w:val="24"/>
        </w:rPr>
      </w:pPr>
      <w:r>
        <w:rPr>
          <w:sz w:val="24"/>
        </w:rPr>
        <w:t>parental</w:t>
      </w:r>
      <w:r>
        <w:rPr>
          <w:rFonts w:ascii="Times New Roman"/>
          <w:spacing w:val="-8"/>
          <w:sz w:val="24"/>
        </w:rPr>
        <w:t xml:space="preserve"> </w:t>
      </w:r>
      <w:r>
        <w:rPr>
          <w:sz w:val="24"/>
        </w:rPr>
        <w:t>leave,</w:t>
      </w:r>
      <w:r>
        <w:rPr>
          <w:rFonts w:ascii="Times New Roman"/>
          <w:spacing w:val="-11"/>
          <w:sz w:val="24"/>
        </w:rPr>
        <w:t xml:space="preserve"> </w:t>
      </w:r>
      <w:r>
        <w:rPr>
          <w:sz w:val="24"/>
        </w:rPr>
        <w:t>premature</w:t>
      </w:r>
      <w:r>
        <w:rPr>
          <w:rFonts w:ascii="Times New Roman"/>
          <w:spacing w:val="-8"/>
          <w:sz w:val="24"/>
        </w:rPr>
        <w:t xml:space="preserve"> </w:t>
      </w:r>
      <w:r>
        <w:rPr>
          <w:sz w:val="24"/>
        </w:rPr>
        <w:t>birth</w:t>
      </w:r>
      <w:r>
        <w:rPr>
          <w:rFonts w:ascii="Times New Roman"/>
          <w:spacing w:val="-10"/>
          <w:sz w:val="24"/>
        </w:rPr>
        <w:t xml:space="preserve"> </w:t>
      </w:r>
      <w:r>
        <w:rPr>
          <w:sz w:val="24"/>
        </w:rPr>
        <w:t>leave,</w:t>
      </w:r>
      <w:r>
        <w:rPr>
          <w:rFonts w:ascii="Times New Roman"/>
          <w:spacing w:val="-11"/>
          <w:sz w:val="24"/>
        </w:rPr>
        <w:t xml:space="preserve"> </w:t>
      </w:r>
      <w:r>
        <w:rPr>
          <w:sz w:val="24"/>
        </w:rPr>
        <w:t>stillbirth</w:t>
      </w:r>
      <w:r>
        <w:rPr>
          <w:rFonts w:ascii="Times New Roman"/>
          <w:spacing w:val="-7"/>
          <w:sz w:val="24"/>
        </w:rPr>
        <w:t xml:space="preserve"> </w:t>
      </w:r>
      <w:r>
        <w:rPr>
          <w:sz w:val="24"/>
        </w:rPr>
        <w:t>leave</w:t>
      </w:r>
      <w:r>
        <w:rPr>
          <w:rFonts w:ascii="Times New Roman"/>
          <w:spacing w:val="-8"/>
          <w:sz w:val="24"/>
        </w:rPr>
        <w:t xml:space="preserve"> </w:t>
      </w:r>
      <w:r>
        <w:rPr>
          <w:sz w:val="24"/>
        </w:rPr>
        <w:t>or</w:t>
      </w:r>
      <w:r>
        <w:rPr>
          <w:rFonts w:ascii="Times New Roman"/>
          <w:spacing w:val="-10"/>
          <w:sz w:val="24"/>
        </w:rPr>
        <w:t xml:space="preserve"> </w:t>
      </w:r>
      <w:r>
        <w:rPr>
          <w:sz w:val="24"/>
        </w:rPr>
        <w:t>pregnancy</w:t>
      </w:r>
      <w:r>
        <w:rPr>
          <w:rFonts w:ascii="Times New Roman"/>
          <w:spacing w:val="-9"/>
          <w:sz w:val="24"/>
        </w:rPr>
        <w:t xml:space="preserve"> </w:t>
      </w:r>
      <w:r>
        <w:rPr>
          <w:sz w:val="24"/>
        </w:rPr>
        <w:t>loss</w:t>
      </w:r>
      <w:r>
        <w:rPr>
          <w:rFonts w:ascii="Times New Roman"/>
          <w:spacing w:val="-9"/>
          <w:sz w:val="24"/>
        </w:rPr>
        <w:t xml:space="preserve"> </w:t>
      </w:r>
      <w:r>
        <w:rPr>
          <w:sz w:val="24"/>
        </w:rPr>
        <w:t>leave;</w:t>
      </w:r>
      <w:r>
        <w:rPr>
          <w:rFonts w:ascii="Times New Roman"/>
          <w:sz w:val="24"/>
        </w:rPr>
        <w:t xml:space="preserve"> </w:t>
      </w:r>
      <w:r>
        <w:rPr>
          <w:sz w:val="24"/>
        </w:rPr>
        <w:t>the</w:t>
      </w:r>
      <w:r>
        <w:rPr>
          <w:rFonts w:ascii="Times New Roman"/>
          <w:sz w:val="24"/>
        </w:rPr>
        <w:t xml:space="preserve"> </w:t>
      </w:r>
      <w:r>
        <w:rPr>
          <w:sz w:val="24"/>
        </w:rPr>
        <w:t>affected</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re-credited.</w:t>
      </w:r>
    </w:p>
    <w:p w14:paraId="400251E5" w14:textId="77777777" w:rsidR="00A97D2B" w:rsidRDefault="001940AD">
      <w:pPr>
        <w:pStyle w:val="ListParagraph"/>
        <w:numPr>
          <w:ilvl w:val="0"/>
          <w:numId w:val="6"/>
        </w:numPr>
        <w:tabs>
          <w:tab w:val="left" w:pos="1152"/>
          <w:tab w:val="left" w:pos="1156"/>
        </w:tabs>
        <w:spacing w:before="291"/>
        <w:ind w:right="1703"/>
        <w:jc w:val="both"/>
        <w:rPr>
          <w:sz w:val="24"/>
        </w:rPr>
      </w:pPr>
      <w:r>
        <w:rPr>
          <w:sz w:val="24"/>
        </w:rPr>
        <w:t>When</w:t>
      </w:r>
      <w:r>
        <w:rPr>
          <w:rFonts w:ascii="Times New Roman"/>
          <w:spacing w:val="-7"/>
          <w:sz w:val="24"/>
        </w:rPr>
        <w:t xml:space="preserve"> </w:t>
      </w:r>
      <w:r>
        <w:rPr>
          <w:sz w:val="24"/>
        </w:rPr>
        <w:t>an</w:t>
      </w:r>
      <w:r>
        <w:rPr>
          <w:rFonts w:ascii="Times New Roman"/>
          <w:spacing w:val="-7"/>
          <w:sz w:val="24"/>
        </w:rPr>
        <w:t xml:space="preserve"> </w:t>
      </w:r>
      <w:r>
        <w:rPr>
          <w:sz w:val="24"/>
        </w:rPr>
        <w:t>employee</w:t>
      </w:r>
      <w:r>
        <w:rPr>
          <w:rFonts w:ascii="Times New Roman"/>
          <w:spacing w:val="-5"/>
          <w:sz w:val="24"/>
        </w:rPr>
        <w:t xml:space="preserve"> </w:t>
      </w:r>
      <w:r>
        <w:rPr>
          <w:sz w:val="24"/>
        </w:rPr>
        <w:t>is</w:t>
      </w:r>
      <w:r>
        <w:rPr>
          <w:rFonts w:ascii="Times New Roman"/>
          <w:spacing w:val="-8"/>
          <w:sz w:val="24"/>
        </w:rPr>
        <w:t xml:space="preserve"> </w:t>
      </w:r>
      <w:r>
        <w:rPr>
          <w:sz w:val="24"/>
        </w:rPr>
        <w:t>on</w:t>
      </w:r>
      <w:r>
        <w:rPr>
          <w:rFonts w:ascii="Times New Roman"/>
          <w:spacing w:val="-7"/>
          <w:sz w:val="24"/>
        </w:rPr>
        <w:t xml:space="preserve"> </w:t>
      </w:r>
      <w:r>
        <w:rPr>
          <w:sz w:val="24"/>
        </w:rPr>
        <w:t>personal/carers</w:t>
      </w:r>
      <w:r>
        <w:rPr>
          <w:rFonts w:ascii="Times New Roman"/>
          <w:spacing w:val="-6"/>
          <w:sz w:val="24"/>
        </w:rPr>
        <w:t xml:space="preserve"> </w:t>
      </w:r>
      <w:r>
        <w:rPr>
          <w:sz w:val="24"/>
        </w:rPr>
        <w:t>leave</w:t>
      </w:r>
      <w:r>
        <w:rPr>
          <w:rFonts w:ascii="Times New Roman"/>
          <w:spacing w:val="-7"/>
          <w:sz w:val="24"/>
        </w:rPr>
        <w:t xml:space="preserve"> </w:t>
      </w:r>
      <w:r>
        <w:rPr>
          <w:sz w:val="24"/>
        </w:rPr>
        <w:t>and</w:t>
      </w:r>
      <w:r>
        <w:rPr>
          <w:rFonts w:ascii="Times New Roman"/>
          <w:spacing w:val="-7"/>
          <w:sz w:val="24"/>
        </w:rPr>
        <w:t xml:space="preserve"> </w:t>
      </w:r>
      <w:r>
        <w:rPr>
          <w:sz w:val="24"/>
        </w:rPr>
        <w:t>becomes</w:t>
      </w:r>
      <w:r>
        <w:rPr>
          <w:rFonts w:ascii="Times New Roman"/>
          <w:spacing w:val="-8"/>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parental</w:t>
      </w:r>
      <w:r>
        <w:rPr>
          <w:rFonts w:ascii="Times New Roman"/>
          <w:sz w:val="24"/>
        </w:rPr>
        <w:t xml:space="preserve"> </w:t>
      </w:r>
      <w:r>
        <w:rPr>
          <w:sz w:val="24"/>
        </w:rPr>
        <w:t>leave,</w:t>
      </w:r>
      <w:r>
        <w:rPr>
          <w:rFonts w:ascii="Times New Roman"/>
          <w:spacing w:val="-8"/>
          <w:sz w:val="24"/>
        </w:rPr>
        <w:t xml:space="preserve"> </w:t>
      </w:r>
      <w:r>
        <w:rPr>
          <w:sz w:val="24"/>
        </w:rPr>
        <w:t>premature</w:t>
      </w:r>
      <w:r>
        <w:rPr>
          <w:rFonts w:ascii="Times New Roman"/>
          <w:spacing w:val="-10"/>
          <w:sz w:val="24"/>
        </w:rPr>
        <w:t xml:space="preserve"> </w:t>
      </w:r>
      <w:r>
        <w:rPr>
          <w:sz w:val="24"/>
        </w:rPr>
        <w:t>birth</w:t>
      </w:r>
      <w:r>
        <w:rPr>
          <w:rFonts w:ascii="Times New Roman"/>
          <w:spacing w:val="-10"/>
          <w:sz w:val="24"/>
        </w:rPr>
        <w:t xml:space="preserve"> </w:t>
      </w:r>
      <w:r>
        <w:rPr>
          <w:sz w:val="24"/>
        </w:rPr>
        <w:t>leave,</w:t>
      </w:r>
      <w:r>
        <w:rPr>
          <w:rFonts w:ascii="Times New Roman"/>
          <w:spacing w:val="-8"/>
          <w:sz w:val="24"/>
        </w:rPr>
        <w:t xml:space="preserve"> </w:t>
      </w:r>
      <w:r>
        <w:rPr>
          <w:sz w:val="24"/>
        </w:rPr>
        <w:t>stillbirth</w:t>
      </w:r>
      <w:r>
        <w:rPr>
          <w:rFonts w:ascii="Times New Roman"/>
          <w:spacing w:val="-7"/>
          <w:sz w:val="24"/>
        </w:rPr>
        <w:t xml:space="preserve"> </w:t>
      </w:r>
      <w:r>
        <w:rPr>
          <w:sz w:val="24"/>
        </w:rPr>
        <w:t>leave</w:t>
      </w:r>
      <w:r>
        <w:rPr>
          <w:rFonts w:ascii="Times New Roman"/>
          <w:spacing w:val="-8"/>
          <w:sz w:val="24"/>
        </w:rPr>
        <w:t xml:space="preserve"> </w:t>
      </w:r>
      <w:r>
        <w:rPr>
          <w:sz w:val="24"/>
        </w:rPr>
        <w:t>or</w:t>
      </w:r>
      <w:r>
        <w:rPr>
          <w:rFonts w:ascii="Times New Roman"/>
          <w:spacing w:val="-10"/>
          <w:sz w:val="24"/>
        </w:rPr>
        <w:t xml:space="preserve"> </w:t>
      </w:r>
      <w:r>
        <w:rPr>
          <w:sz w:val="24"/>
        </w:rPr>
        <w:t>pregnancy</w:t>
      </w:r>
      <w:r>
        <w:rPr>
          <w:rFonts w:ascii="Times New Roman"/>
          <w:spacing w:val="-9"/>
          <w:sz w:val="24"/>
        </w:rPr>
        <w:t xml:space="preserve"> </w:t>
      </w:r>
      <w:r>
        <w:rPr>
          <w:sz w:val="24"/>
        </w:rPr>
        <w:t>loss</w:t>
      </w:r>
      <w:r>
        <w:rPr>
          <w:rFonts w:ascii="Times New Roman"/>
          <w:spacing w:val="-11"/>
          <w:sz w:val="24"/>
        </w:rPr>
        <w:t xml:space="preserve"> </w:t>
      </w:r>
      <w:r>
        <w:rPr>
          <w:sz w:val="24"/>
        </w:rPr>
        <w:t>leave,</w:t>
      </w:r>
      <w:r>
        <w:rPr>
          <w:rFonts w:ascii="Times New Roman"/>
          <w:spacing w:val="-11"/>
          <w:sz w:val="24"/>
        </w:rPr>
        <w:t xml:space="preserve"> </w:t>
      </w:r>
      <w:r>
        <w:rPr>
          <w:sz w:val="24"/>
        </w:rPr>
        <w:t>the</w:t>
      </w:r>
      <w:r>
        <w:rPr>
          <w:rFonts w:ascii="Times New Roman"/>
          <w:spacing w:val="-8"/>
          <w:sz w:val="24"/>
        </w:rPr>
        <w:t xml:space="preserve"> </w:t>
      </w:r>
      <w:r>
        <w:rPr>
          <w:sz w:val="24"/>
        </w:rPr>
        <w:t>affected</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re-credited.</w:t>
      </w:r>
    </w:p>
    <w:p w14:paraId="400251E6" w14:textId="77777777" w:rsidR="00A97D2B" w:rsidRDefault="00A97D2B">
      <w:pPr>
        <w:pStyle w:val="BodyText"/>
        <w:spacing w:before="1"/>
        <w:ind w:left="0"/>
      </w:pPr>
    </w:p>
    <w:p w14:paraId="400251E7" w14:textId="77777777" w:rsidR="00A97D2B" w:rsidRDefault="001940AD">
      <w:pPr>
        <w:pStyle w:val="ListParagraph"/>
        <w:numPr>
          <w:ilvl w:val="0"/>
          <w:numId w:val="6"/>
        </w:numPr>
        <w:tabs>
          <w:tab w:val="left" w:pos="1152"/>
        </w:tabs>
        <w:ind w:left="1152" w:hanging="563"/>
        <w:rPr>
          <w:sz w:val="24"/>
        </w:rPr>
      </w:pPr>
      <w:r>
        <w:rPr>
          <w:sz w:val="24"/>
        </w:rPr>
        <w:t>Re-crediting</w:t>
      </w:r>
      <w:r>
        <w:rPr>
          <w:rFonts w:ascii="Times New Roman"/>
          <w:spacing w:val="-14"/>
          <w:sz w:val="24"/>
        </w:rPr>
        <w:t xml:space="preserve"> </w:t>
      </w:r>
      <w:r>
        <w:rPr>
          <w:sz w:val="24"/>
        </w:rPr>
        <w:t>is</w:t>
      </w:r>
      <w:r>
        <w:rPr>
          <w:rFonts w:ascii="Times New Roman"/>
          <w:spacing w:val="-15"/>
          <w:sz w:val="24"/>
        </w:rPr>
        <w:t xml:space="preserve"> </w:t>
      </w:r>
      <w:r>
        <w:rPr>
          <w:sz w:val="24"/>
        </w:rPr>
        <w:t>subject</w:t>
      </w:r>
      <w:r>
        <w:rPr>
          <w:rFonts w:ascii="Times New Roman"/>
          <w:spacing w:val="-14"/>
          <w:sz w:val="24"/>
        </w:rPr>
        <w:t xml:space="preserve"> </w:t>
      </w:r>
      <w:r>
        <w:rPr>
          <w:sz w:val="24"/>
        </w:rPr>
        <w:t>to</w:t>
      </w:r>
      <w:r>
        <w:rPr>
          <w:rFonts w:ascii="Times New Roman"/>
          <w:spacing w:val="-14"/>
          <w:sz w:val="24"/>
        </w:rPr>
        <w:t xml:space="preserve"> </w:t>
      </w:r>
      <w:r>
        <w:rPr>
          <w:sz w:val="24"/>
        </w:rPr>
        <w:t>appropriate</w:t>
      </w:r>
      <w:r>
        <w:rPr>
          <w:rFonts w:ascii="Times New Roman"/>
          <w:spacing w:val="-15"/>
          <w:sz w:val="24"/>
        </w:rPr>
        <w:t xml:space="preserve"> </w:t>
      </w:r>
      <w:r>
        <w:rPr>
          <w:sz w:val="24"/>
        </w:rPr>
        <w:t>evidence</w:t>
      </w:r>
      <w:r>
        <w:rPr>
          <w:rFonts w:ascii="Times New Roman"/>
          <w:spacing w:val="-15"/>
          <w:sz w:val="24"/>
        </w:rPr>
        <w:t xml:space="preserve"> </w:t>
      </w:r>
      <w:r>
        <w:rPr>
          <w:sz w:val="24"/>
        </w:rPr>
        <w:t>of</w:t>
      </w:r>
      <w:r>
        <w:rPr>
          <w:rFonts w:ascii="Times New Roman"/>
          <w:spacing w:val="-13"/>
          <w:sz w:val="24"/>
        </w:rPr>
        <w:t xml:space="preserve"> </w:t>
      </w:r>
      <w:r>
        <w:rPr>
          <w:sz w:val="24"/>
        </w:rPr>
        <w:t>eligibility</w:t>
      </w:r>
      <w:r>
        <w:rPr>
          <w:rFonts w:ascii="Times New Roman"/>
          <w:spacing w:val="-15"/>
          <w:sz w:val="24"/>
        </w:rPr>
        <w:t xml:space="preserve"> </w:t>
      </w:r>
      <w:r>
        <w:rPr>
          <w:sz w:val="24"/>
        </w:rPr>
        <w:t>for</w:t>
      </w:r>
      <w:r>
        <w:rPr>
          <w:rFonts w:ascii="Times New Roman"/>
          <w:spacing w:val="-15"/>
          <w:sz w:val="24"/>
        </w:rPr>
        <w:t xml:space="preserve"> </w:t>
      </w:r>
      <w:r>
        <w:rPr>
          <w:sz w:val="24"/>
        </w:rPr>
        <w:t>the</w:t>
      </w:r>
      <w:r>
        <w:rPr>
          <w:rFonts w:ascii="Times New Roman"/>
          <w:spacing w:val="-13"/>
          <w:sz w:val="24"/>
        </w:rPr>
        <w:t xml:space="preserve"> </w:t>
      </w:r>
      <w:r>
        <w:rPr>
          <w:sz w:val="24"/>
        </w:rPr>
        <w:t>substituted</w:t>
      </w:r>
      <w:r>
        <w:rPr>
          <w:rFonts w:ascii="Times New Roman"/>
          <w:spacing w:val="-14"/>
          <w:sz w:val="24"/>
        </w:rPr>
        <w:t xml:space="preserve"> </w:t>
      </w:r>
      <w:r>
        <w:rPr>
          <w:spacing w:val="-2"/>
          <w:sz w:val="24"/>
        </w:rPr>
        <w:t>leave.</w:t>
      </w:r>
    </w:p>
    <w:p w14:paraId="400251E8" w14:textId="77777777" w:rsidR="00A97D2B" w:rsidRDefault="00A97D2B">
      <w:pPr>
        <w:pStyle w:val="BodyText"/>
        <w:ind w:left="0"/>
      </w:pPr>
    </w:p>
    <w:p w14:paraId="400251E9" w14:textId="77777777" w:rsidR="00A97D2B" w:rsidRDefault="001940AD">
      <w:pPr>
        <w:pStyle w:val="Heading2"/>
      </w:pPr>
      <w:bookmarkStart w:id="112" w:name="_TOC_250116"/>
      <w:r>
        <w:rPr>
          <w:spacing w:val="-2"/>
        </w:rPr>
        <w:t>Public</w:t>
      </w:r>
      <w:r>
        <w:rPr>
          <w:rFonts w:ascii="Times New Roman"/>
          <w:b w:val="0"/>
          <w:spacing w:val="-2"/>
        </w:rPr>
        <w:t xml:space="preserve"> </w:t>
      </w:r>
      <w:r>
        <w:rPr>
          <w:spacing w:val="-2"/>
        </w:rPr>
        <w:t>holidays</w:t>
      </w:r>
      <w:r>
        <w:rPr>
          <w:rFonts w:ascii="Times New Roman"/>
          <w:b w:val="0"/>
        </w:rPr>
        <w:t xml:space="preserve"> </w:t>
      </w:r>
      <w:r>
        <w:rPr>
          <w:spacing w:val="-2"/>
        </w:rPr>
        <w:t>during</w:t>
      </w:r>
      <w:r>
        <w:rPr>
          <w:rFonts w:ascii="Times New Roman"/>
          <w:b w:val="0"/>
          <w:spacing w:val="-4"/>
        </w:rPr>
        <w:t xml:space="preserve"> </w:t>
      </w:r>
      <w:bookmarkEnd w:id="112"/>
      <w:r>
        <w:rPr>
          <w:spacing w:val="-4"/>
        </w:rPr>
        <w:t>leave</w:t>
      </w:r>
    </w:p>
    <w:p w14:paraId="400251EA" w14:textId="77777777" w:rsidR="00A97D2B" w:rsidRDefault="001940AD">
      <w:pPr>
        <w:pStyle w:val="ListParagraph"/>
        <w:numPr>
          <w:ilvl w:val="0"/>
          <w:numId w:val="6"/>
        </w:numPr>
        <w:tabs>
          <w:tab w:val="left" w:pos="1152"/>
          <w:tab w:val="left" w:pos="1156"/>
        </w:tabs>
        <w:ind w:right="2142"/>
        <w:rPr>
          <w:sz w:val="24"/>
        </w:rPr>
      </w:pPr>
      <w:r>
        <w:rPr>
          <w:sz w:val="24"/>
        </w:rPr>
        <w:t>Payment</w:t>
      </w:r>
      <w:r>
        <w:rPr>
          <w:rFonts w:ascii="Times New Roman"/>
          <w:spacing w:val="-7"/>
          <w:sz w:val="24"/>
        </w:rPr>
        <w:t xml:space="preserve"> </w:t>
      </w:r>
      <w:r>
        <w:rPr>
          <w:sz w:val="24"/>
        </w:rPr>
        <w:t>for</w:t>
      </w:r>
      <w:r>
        <w:rPr>
          <w:rFonts w:ascii="Times New Roman"/>
          <w:spacing w:val="-8"/>
          <w:sz w:val="24"/>
        </w:rPr>
        <w:t xml:space="preserve"> </w:t>
      </w:r>
      <w:r>
        <w:rPr>
          <w:sz w:val="24"/>
        </w:rPr>
        <w:t>public</w:t>
      </w:r>
      <w:r>
        <w:rPr>
          <w:rFonts w:ascii="Times New Roman"/>
          <w:spacing w:val="-7"/>
          <w:sz w:val="24"/>
        </w:rPr>
        <w:t xml:space="preserve"> </w:t>
      </w:r>
      <w:r>
        <w:rPr>
          <w:sz w:val="24"/>
        </w:rPr>
        <w:t>holidays</w:t>
      </w:r>
      <w:r>
        <w:rPr>
          <w:rFonts w:ascii="Times New Roman"/>
          <w:spacing w:val="-7"/>
          <w:sz w:val="24"/>
        </w:rPr>
        <w:t xml:space="preserve"> </w:t>
      </w:r>
      <w:r>
        <w:rPr>
          <w:sz w:val="24"/>
        </w:rPr>
        <w:t>which</w:t>
      </w:r>
      <w:r>
        <w:rPr>
          <w:rFonts w:ascii="Times New Roman"/>
          <w:spacing w:val="-8"/>
          <w:sz w:val="24"/>
        </w:rPr>
        <w:t xml:space="preserve"> </w:t>
      </w:r>
      <w:r>
        <w:rPr>
          <w:sz w:val="24"/>
        </w:rPr>
        <w:t>fall</w:t>
      </w:r>
      <w:r>
        <w:rPr>
          <w:rFonts w:ascii="Times New Roman"/>
          <w:spacing w:val="-9"/>
          <w:sz w:val="24"/>
        </w:rPr>
        <w:t xml:space="preserve"> </w:t>
      </w:r>
      <w:r>
        <w:rPr>
          <w:sz w:val="24"/>
        </w:rPr>
        <w:t>during</w:t>
      </w:r>
      <w:r>
        <w:rPr>
          <w:rFonts w:ascii="Times New Roman"/>
          <w:spacing w:val="-9"/>
          <w:sz w:val="24"/>
        </w:rPr>
        <w:t xml:space="preserve"> </w:t>
      </w:r>
      <w:r>
        <w:rPr>
          <w:sz w:val="24"/>
        </w:rPr>
        <w:t>a</w:t>
      </w:r>
      <w:r>
        <w:rPr>
          <w:rFonts w:ascii="Times New Roman"/>
          <w:spacing w:val="-8"/>
          <w:sz w:val="24"/>
        </w:rPr>
        <w:t xml:space="preserve"> </w:t>
      </w:r>
      <w:r>
        <w:rPr>
          <w:sz w:val="24"/>
        </w:rPr>
        <w:t>period</w:t>
      </w:r>
      <w:r>
        <w:rPr>
          <w:rFonts w:ascii="Times New Roman"/>
          <w:spacing w:val="-8"/>
          <w:sz w:val="24"/>
        </w:rPr>
        <w:t xml:space="preserve"> </w:t>
      </w:r>
      <w:r>
        <w:rPr>
          <w:sz w:val="24"/>
        </w:rPr>
        <w:t>of</w:t>
      </w:r>
      <w:r>
        <w:rPr>
          <w:rFonts w:ascii="Times New Roman"/>
          <w:spacing w:val="-7"/>
          <w:sz w:val="24"/>
        </w:rPr>
        <w:t xml:space="preserve"> </w:t>
      </w:r>
      <w:r>
        <w:rPr>
          <w:sz w:val="24"/>
        </w:rPr>
        <w:t>leave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5"/>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NES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p>
    <w:p w14:paraId="400251EB" w14:textId="77777777" w:rsidR="00A97D2B" w:rsidRDefault="001940AD">
      <w:pPr>
        <w:pStyle w:val="Heading2"/>
        <w:spacing w:before="292"/>
      </w:pPr>
      <w:bookmarkStart w:id="113" w:name="_TOC_250115"/>
      <w:r>
        <w:t>Recall</w:t>
      </w:r>
      <w:r>
        <w:rPr>
          <w:rFonts w:ascii="Times New Roman"/>
          <w:b w:val="0"/>
          <w:spacing w:val="-10"/>
        </w:rPr>
        <w:t xml:space="preserve"> </w:t>
      </w:r>
      <w:r>
        <w:t>to</w:t>
      </w:r>
      <w:r>
        <w:rPr>
          <w:rFonts w:ascii="Times New Roman"/>
          <w:b w:val="0"/>
          <w:spacing w:val="-12"/>
        </w:rPr>
        <w:t xml:space="preserve"> </w:t>
      </w:r>
      <w:bookmarkEnd w:id="113"/>
      <w:r>
        <w:rPr>
          <w:spacing w:val="-4"/>
        </w:rPr>
        <w:t>duty</w:t>
      </w:r>
    </w:p>
    <w:p w14:paraId="400251EC" w14:textId="77777777" w:rsidR="00A97D2B" w:rsidRDefault="001940AD">
      <w:pPr>
        <w:pStyle w:val="ListParagraph"/>
        <w:numPr>
          <w:ilvl w:val="0"/>
          <w:numId w:val="6"/>
        </w:numPr>
        <w:tabs>
          <w:tab w:val="left" w:pos="1152"/>
          <w:tab w:val="left" w:pos="1156"/>
        </w:tabs>
        <w:ind w:right="122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recalled</w:t>
      </w:r>
      <w:r>
        <w:rPr>
          <w:rFonts w:ascii="Times New Roman"/>
          <w:sz w:val="24"/>
        </w:rPr>
        <w:t xml:space="preserve"> </w:t>
      </w:r>
      <w:r>
        <w:rPr>
          <w:sz w:val="24"/>
        </w:rPr>
        <w:t>from</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that</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cancelled,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approve</w:t>
      </w:r>
      <w:r>
        <w:rPr>
          <w:rFonts w:ascii="Times New Roman"/>
          <w:sz w:val="24"/>
        </w:rPr>
        <w:t xml:space="preserve"> </w:t>
      </w:r>
      <w:r>
        <w:rPr>
          <w:sz w:val="24"/>
        </w:rPr>
        <w:t>reasonable</w:t>
      </w:r>
      <w:r>
        <w:rPr>
          <w:rFonts w:ascii="Times New Roman"/>
          <w:sz w:val="24"/>
        </w:rPr>
        <w:t xml:space="preserve"> </w:t>
      </w:r>
      <w:r>
        <w:rPr>
          <w:sz w:val="24"/>
        </w:rPr>
        <w:t>reimbursement</w:t>
      </w:r>
      <w:r>
        <w:rPr>
          <w:rFonts w:ascii="Times New Roman"/>
          <w:sz w:val="24"/>
        </w:rPr>
        <w:t xml:space="preserve"> </w:t>
      </w:r>
      <w:r>
        <w:rPr>
          <w:sz w:val="24"/>
        </w:rPr>
        <w:t>toward</w:t>
      </w:r>
      <w:r>
        <w:rPr>
          <w:rFonts w:ascii="Times New Roman"/>
          <w:sz w:val="24"/>
        </w:rPr>
        <w:t xml:space="preserve"> </w:t>
      </w:r>
      <w:r>
        <w:rPr>
          <w:sz w:val="24"/>
        </w:rPr>
        <w:t>travel</w:t>
      </w:r>
      <w:r>
        <w:rPr>
          <w:rFonts w:ascii="Times New Roman"/>
          <w:sz w:val="24"/>
        </w:rPr>
        <w:t xml:space="preserve"> </w:t>
      </w:r>
      <w:r>
        <w:rPr>
          <w:sz w:val="24"/>
        </w:rPr>
        <w:t>expenses</w:t>
      </w:r>
      <w:r>
        <w:rPr>
          <w:rFonts w:ascii="Times New Roman"/>
          <w:sz w:val="24"/>
        </w:rPr>
        <w:t xml:space="preserve"> </w:t>
      </w:r>
      <w:r>
        <w:rPr>
          <w:sz w:val="24"/>
        </w:rPr>
        <w:t>which</w:t>
      </w:r>
      <w:r>
        <w:rPr>
          <w:rFonts w:ascii="Times New Roman"/>
          <w:sz w:val="24"/>
        </w:rPr>
        <w:t xml:space="preserve"> </w:t>
      </w:r>
      <w:r>
        <w:rPr>
          <w:sz w:val="24"/>
        </w:rPr>
        <w:t>have</w:t>
      </w:r>
      <w:r>
        <w:rPr>
          <w:rFonts w:ascii="Times New Roman"/>
          <w:sz w:val="24"/>
        </w:rPr>
        <w:t xml:space="preserve"> </w:t>
      </w:r>
      <w:r>
        <w:rPr>
          <w:sz w:val="24"/>
        </w:rPr>
        <w:t>been</w:t>
      </w:r>
      <w:r>
        <w:rPr>
          <w:rFonts w:ascii="Times New Roman"/>
          <w:sz w:val="24"/>
        </w:rPr>
        <w:t xml:space="preserve"> </w:t>
      </w:r>
      <w:r>
        <w:rPr>
          <w:sz w:val="24"/>
        </w:rPr>
        <w:t>incurred,</w:t>
      </w:r>
      <w:r>
        <w:rPr>
          <w:rFonts w:ascii="Times New Roman"/>
          <w:sz w:val="24"/>
        </w:rPr>
        <w:t xml:space="preserve"> </w:t>
      </w:r>
      <w:r>
        <w:rPr>
          <w:sz w:val="24"/>
        </w:rPr>
        <w:t>incidental</w:t>
      </w:r>
      <w:r>
        <w:rPr>
          <w:rFonts w:ascii="Times New Roman"/>
          <w:sz w:val="24"/>
        </w:rPr>
        <w:t xml:space="preserve"> </w:t>
      </w:r>
      <w:r>
        <w:rPr>
          <w:sz w:val="24"/>
        </w:rPr>
        <w:t>expenses</w:t>
      </w:r>
      <w:r>
        <w:rPr>
          <w:rFonts w:ascii="Times New Roman"/>
          <w:sz w:val="24"/>
        </w:rPr>
        <w:t xml:space="preserve"> </w:t>
      </w:r>
      <w:r>
        <w:rPr>
          <w:sz w:val="24"/>
        </w:rPr>
        <w:t>or</w:t>
      </w:r>
      <w:r>
        <w:rPr>
          <w:rFonts w:ascii="Times New Roman"/>
          <w:sz w:val="24"/>
        </w:rPr>
        <w:t xml:space="preserve"> </w:t>
      </w:r>
      <w:r>
        <w:rPr>
          <w:sz w:val="24"/>
        </w:rPr>
        <w:t>family</w:t>
      </w:r>
      <w:r>
        <w:rPr>
          <w:rFonts w:ascii="Times New Roman"/>
          <w:sz w:val="24"/>
        </w:rPr>
        <w:t xml:space="preserve"> </w:t>
      </w:r>
      <w:r>
        <w:rPr>
          <w:sz w:val="24"/>
        </w:rPr>
        <w:t>care</w:t>
      </w:r>
      <w:r>
        <w:rPr>
          <w:rFonts w:ascii="Times New Roman"/>
          <w:sz w:val="24"/>
        </w:rPr>
        <w:t xml:space="preserve"> </w:t>
      </w:r>
      <w:r>
        <w:rPr>
          <w:sz w:val="24"/>
        </w:rPr>
        <w:t>costs</w:t>
      </w:r>
      <w:r>
        <w:rPr>
          <w:rFonts w:ascii="Times New Roman"/>
          <w:sz w:val="24"/>
        </w:rPr>
        <w:t xml:space="preserve"> </w:t>
      </w:r>
      <w:r>
        <w:rPr>
          <w:sz w:val="24"/>
        </w:rPr>
        <w:t>not</w:t>
      </w:r>
      <w:r>
        <w:rPr>
          <w:rFonts w:ascii="Times New Roman"/>
          <w:sz w:val="24"/>
        </w:rPr>
        <w:t xml:space="preserve"> </w:t>
      </w:r>
      <w:r>
        <w:rPr>
          <w:sz w:val="24"/>
        </w:rPr>
        <w:t>otherwise</w:t>
      </w:r>
      <w:r>
        <w:rPr>
          <w:rFonts w:ascii="Times New Roman"/>
          <w:sz w:val="24"/>
        </w:rPr>
        <w:t xml:space="preserve"> </w:t>
      </w:r>
      <w:r>
        <w:rPr>
          <w:sz w:val="24"/>
        </w:rPr>
        <w:t>recoverable</w:t>
      </w:r>
      <w:r>
        <w:rPr>
          <w:rFonts w:ascii="Times New Roman"/>
          <w:sz w:val="24"/>
        </w:rPr>
        <w:t xml:space="preserve"> </w:t>
      </w:r>
      <w:r>
        <w:rPr>
          <w:sz w:val="24"/>
        </w:rPr>
        <w:t>under</w:t>
      </w:r>
      <w:r>
        <w:rPr>
          <w:rFonts w:ascii="Times New Roman"/>
          <w:sz w:val="24"/>
        </w:rPr>
        <w:t xml:space="preserve"> </w:t>
      </w:r>
      <w:r>
        <w:rPr>
          <w:sz w:val="24"/>
        </w:rPr>
        <w:t>insurance</w:t>
      </w:r>
      <w:r>
        <w:rPr>
          <w:rFonts w:ascii="Times New Roman"/>
          <w:sz w:val="24"/>
        </w:rPr>
        <w:t xml:space="preserve"> </w:t>
      </w:r>
      <w:r>
        <w:rPr>
          <w:sz w:val="24"/>
        </w:rPr>
        <w:t>or</w:t>
      </w:r>
      <w:r>
        <w:rPr>
          <w:rFonts w:ascii="Times New Roman"/>
          <w:sz w:val="24"/>
        </w:rPr>
        <w:t xml:space="preserve"> </w:t>
      </w:r>
      <w:r>
        <w:rPr>
          <w:sz w:val="24"/>
        </w:rPr>
        <w:t>from</w:t>
      </w:r>
      <w:r>
        <w:rPr>
          <w:rFonts w:ascii="Times New Roman"/>
          <w:sz w:val="24"/>
        </w:rPr>
        <w:t xml:space="preserve"> </w:t>
      </w:r>
      <w:r>
        <w:rPr>
          <w:sz w:val="24"/>
        </w:rPr>
        <w:t>another</w:t>
      </w:r>
      <w:r>
        <w:rPr>
          <w:rFonts w:ascii="Times New Roman"/>
          <w:sz w:val="24"/>
        </w:rPr>
        <w:t xml:space="preserve"> </w:t>
      </w:r>
      <w:r>
        <w:rPr>
          <w:sz w:val="24"/>
        </w:rPr>
        <w:t>source,</w:t>
      </w:r>
      <w:r>
        <w:rPr>
          <w:rFonts w:ascii="Times New Roman"/>
          <w:sz w:val="24"/>
        </w:rPr>
        <w:t xml:space="preserve"> </w:t>
      </w:r>
      <w:r>
        <w:rPr>
          <w:sz w:val="24"/>
        </w:rPr>
        <w:t>provided</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pacing w:val="-9"/>
          <w:sz w:val="24"/>
        </w:rPr>
        <w:t xml:space="preserve"> </w:t>
      </w:r>
      <w:r>
        <w:rPr>
          <w:sz w:val="24"/>
        </w:rPr>
        <w:t>took</w:t>
      </w:r>
      <w:r>
        <w:rPr>
          <w:rFonts w:ascii="Times New Roman"/>
          <w:spacing w:val="-9"/>
          <w:sz w:val="24"/>
        </w:rPr>
        <w:t xml:space="preserve"> </w:t>
      </w:r>
      <w:r>
        <w:rPr>
          <w:sz w:val="24"/>
        </w:rPr>
        <w:t>reasonable</w:t>
      </w:r>
      <w:r>
        <w:rPr>
          <w:rFonts w:ascii="Times New Roman"/>
          <w:spacing w:val="-8"/>
          <w:sz w:val="24"/>
        </w:rPr>
        <w:t xml:space="preserve"> </w:t>
      </w:r>
      <w:r>
        <w:rPr>
          <w:sz w:val="24"/>
        </w:rPr>
        <w:t>precautions,</w:t>
      </w:r>
      <w:r>
        <w:rPr>
          <w:rFonts w:ascii="Times New Roman"/>
          <w:spacing w:val="-8"/>
          <w:sz w:val="24"/>
        </w:rPr>
        <w:t xml:space="preserve"> </w:t>
      </w:r>
      <w:r>
        <w:rPr>
          <w:sz w:val="24"/>
        </w:rPr>
        <w:t>as</w:t>
      </w:r>
      <w:r>
        <w:rPr>
          <w:rFonts w:ascii="Times New Roman"/>
          <w:spacing w:val="-10"/>
          <w:sz w:val="24"/>
        </w:rPr>
        <w:t xml:space="preserve"> </w:t>
      </w:r>
      <w:r>
        <w:rPr>
          <w:sz w:val="24"/>
        </w:rPr>
        <w:t>determined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10"/>
          <w:sz w:val="24"/>
        </w:rPr>
        <w:t xml:space="preserve"> </w:t>
      </w:r>
      <w:r>
        <w:rPr>
          <w:sz w:val="24"/>
        </w:rPr>
        <w:t>to</w:t>
      </w:r>
      <w:r>
        <w:rPr>
          <w:rFonts w:ascii="Times New Roman"/>
          <w:spacing w:val="-8"/>
          <w:sz w:val="24"/>
        </w:rPr>
        <w:t xml:space="preserve"> </w:t>
      </w:r>
      <w:r>
        <w:rPr>
          <w:sz w:val="24"/>
        </w:rPr>
        <w:t>avoid</w:t>
      </w:r>
      <w:r>
        <w:rPr>
          <w:rFonts w:ascii="Times New Roman"/>
          <w:spacing w:val="-7"/>
          <w:sz w:val="24"/>
        </w:rPr>
        <w:t xml:space="preserve"> </w:t>
      </w:r>
      <w:r>
        <w:rPr>
          <w:sz w:val="24"/>
        </w:rPr>
        <w:t>such</w:t>
      </w:r>
      <w:r>
        <w:rPr>
          <w:rFonts w:ascii="Times New Roman"/>
          <w:sz w:val="24"/>
        </w:rPr>
        <w:t xml:space="preserve"> </w:t>
      </w:r>
      <w:r>
        <w:rPr>
          <w:sz w:val="24"/>
        </w:rPr>
        <w:t>expenses.</w:t>
      </w:r>
      <w:r>
        <w:rPr>
          <w:rFonts w:ascii="Times New Roman"/>
          <w:sz w:val="24"/>
        </w:rPr>
        <w:t xml:space="preserve"> </w:t>
      </w:r>
      <w:r>
        <w:rPr>
          <w:sz w:val="24"/>
        </w:rPr>
        <w:t>Evidence</w:t>
      </w:r>
      <w:r>
        <w:rPr>
          <w:rFonts w:ascii="Times New Roman"/>
          <w:sz w:val="24"/>
        </w:rPr>
        <w:t xml:space="preserve"> </w:t>
      </w:r>
      <w:r>
        <w:rPr>
          <w:sz w:val="24"/>
        </w:rPr>
        <w:t>of</w:t>
      </w:r>
      <w:r>
        <w:rPr>
          <w:rFonts w:ascii="Times New Roman"/>
          <w:sz w:val="24"/>
        </w:rPr>
        <w:t xml:space="preserve"> </w:t>
      </w:r>
      <w:r>
        <w:rPr>
          <w:sz w:val="24"/>
        </w:rPr>
        <w:t>costs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required.</w:t>
      </w:r>
    </w:p>
    <w:p w14:paraId="400251ED" w14:textId="77777777" w:rsidR="00A97D2B" w:rsidRDefault="00A97D2B">
      <w:pPr>
        <w:pStyle w:val="BodyText"/>
        <w:spacing w:before="1"/>
        <w:ind w:left="0"/>
      </w:pPr>
    </w:p>
    <w:p w14:paraId="400251EE" w14:textId="77777777" w:rsidR="00A97D2B" w:rsidRDefault="001940AD">
      <w:pPr>
        <w:pStyle w:val="Heading2"/>
      </w:pPr>
      <w:bookmarkStart w:id="114" w:name="_TOC_250114"/>
      <w:r>
        <w:t>Donating</w:t>
      </w:r>
      <w:r>
        <w:rPr>
          <w:rFonts w:ascii="Times New Roman"/>
          <w:b w:val="0"/>
          <w:spacing w:val="-15"/>
        </w:rPr>
        <w:t xml:space="preserve"> </w:t>
      </w:r>
      <w:r>
        <w:t>blood</w:t>
      </w:r>
      <w:r>
        <w:rPr>
          <w:rFonts w:ascii="Times New Roman"/>
          <w:b w:val="0"/>
          <w:spacing w:val="-13"/>
        </w:rPr>
        <w:t xml:space="preserve"> </w:t>
      </w:r>
      <w:r>
        <w:t>and</w:t>
      </w:r>
      <w:r>
        <w:rPr>
          <w:rFonts w:ascii="Times New Roman"/>
          <w:b w:val="0"/>
          <w:spacing w:val="-12"/>
        </w:rPr>
        <w:t xml:space="preserve"> </w:t>
      </w:r>
      <w:bookmarkEnd w:id="114"/>
      <w:r>
        <w:rPr>
          <w:spacing w:val="-2"/>
        </w:rPr>
        <w:t>plasma</w:t>
      </w:r>
    </w:p>
    <w:p w14:paraId="400251EF" w14:textId="77777777" w:rsidR="00A97D2B" w:rsidRDefault="001940AD">
      <w:pPr>
        <w:pStyle w:val="ListParagraph"/>
        <w:numPr>
          <w:ilvl w:val="0"/>
          <w:numId w:val="6"/>
        </w:numPr>
        <w:tabs>
          <w:tab w:val="left" w:pos="1152"/>
          <w:tab w:val="left" w:pos="1156"/>
        </w:tabs>
        <w:ind w:right="1598"/>
        <w:rPr>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can</w:t>
      </w:r>
      <w:r>
        <w:rPr>
          <w:rFonts w:ascii="Times New Roman"/>
          <w:spacing w:val="-9"/>
          <w:sz w:val="24"/>
        </w:rPr>
        <w:t xml:space="preserve"> </w:t>
      </w:r>
      <w:r>
        <w:rPr>
          <w:sz w:val="24"/>
        </w:rPr>
        <w:t>take</w:t>
      </w:r>
      <w:r>
        <w:rPr>
          <w:rFonts w:ascii="Times New Roman"/>
          <w:spacing w:val="-8"/>
          <w:sz w:val="24"/>
        </w:rPr>
        <w:t xml:space="preserve"> </w:t>
      </w:r>
      <w:r>
        <w:rPr>
          <w:sz w:val="24"/>
        </w:rPr>
        <w:t>reasonable</w:t>
      </w:r>
      <w:r>
        <w:rPr>
          <w:rFonts w:ascii="Times New Roman"/>
          <w:spacing w:val="-8"/>
          <w:sz w:val="24"/>
        </w:rPr>
        <w:t xml:space="preserve"> </w:t>
      </w:r>
      <w:r>
        <w:rPr>
          <w:sz w:val="24"/>
        </w:rPr>
        <w:t>time</w:t>
      </w:r>
      <w:r>
        <w:rPr>
          <w:rFonts w:ascii="Times New Roman"/>
          <w:spacing w:val="-8"/>
          <w:sz w:val="24"/>
        </w:rPr>
        <w:t xml:space="preserve"> </w:t>
      </w:r>
      <w:r>
        <w:rPr>
          <w:sz w:val="24"/>
        </w:rPr>
        <w:t>away</w:t>
      </w:r>
      <w:r>
        <w:rPr>
          <w:rFonts w:ascii="Times New Roman"/>
          <w:spacing w:val="-10"/>
          <w:sz w:val="24"/>
        </w:rPr>
        <w:t xml:space="preserve"> </w:t>
      </w:r>
      <w:r>
        <w:rPr>
          <w:sz w:val="24"/>
        </w:rPr>
        <w:t>from</w:t>
      </w:r>
      <w:r>
        <w:rPr>
          <w:rFonts w:ascii="Times New Roman"/>
          <w:spacing w:val="-8"/>
          <w:sz w:val="24"/>
        </w:rPr>
        <w:t xml:space="preserve"> </w:t>
      </w:r>
      <w:r>
        <w:rPr>
          <w:sz w:val="24"/>
        </w:rPr>
        <w:t>duty</w:t>
      </w:r>
      <w:r>
        <w:rPr>
          <w:rFonts w:ascii="Times New Roman"/>
          <w:spacing w:val="-9"/>
          <w:sz w:val="24"/>
        </w:rPr>
        <w:t xml:space="preserve"> </w:t>
      </w:r>
      <w:r>
        <w:rPr>
          <w:sz w:val="24"/>
        </w:rPr>
        <w:t>during</w:t>
      </w:r>
      <w:r>
        <w:rPr>
          <w:rFonts w:ascii="Times New Roman"/>
          <w:spacing w:val="-8"/>
          <w:sz w:val="24"/>
        </w:rPr>
        <w:t xml:space="preserve"> </w:t>
      </w:r>
      <w:r>
        <w:rPr>
          <w:sz w:val="24"/>
        </w:rPr>
        <w:t>their</w:t>
      </w:r>
      <w:r>
        <w:rPr>
          <w:rFonts w:ascii="Times New Roman"/>
          <w:spacing w:val="-9"/>
          <w:sz w:val="24"/>
        </w:rPr>
        <w:t xml:space="preserve"> </w:t>
      </w:r>
      <w:r>
        <w:rPr>
          <w:sz w:val="24"/>
        </w:rPr>
        <w:t>ordinary</w:t>
      </w:r>
      <w:r>
        <w:rPr>
          <w:rFonts w:ascii="Times New Roman"/>
          <w:spacing w:val="-9"/>
          <w:sz w:val="24"/>
        </w:rPr>
        <w:t xml:space="preserve"> </w:t>
      </w:r>
      <w:r>
        <w:rPr>
          <w:sz w:val="24"/>
        </w:rPr>
        <w:t>work</w:t>
      </w:r>
      <w:r>
        <w:rPr>
          <w:rFonts w:ascii="Times New Roman"/>
          <w:sz w:val="24"/>
        </w:rPr>
        <w:t xml:space="preserve"> </w:t>
      </w:r>
      <w:r>
        <w:rPr>
          <w:sz w:val="24"/>
        </w:rPr>
        <w:t>hours</w:t>
      </w:r>
      <w:r>
        <w:rPr>
          <w:rFonts w:ascii="Times New Roman"/>
          <w:spacing w:val="-4"/>
          <w:sz w:val="24"/>
        </w:rPr>
        <w:t xml:space="preserve"> </w:t>
      </w:r>
      <w:r>
        <w:rPr>
          <w:sz w:val="24"/>
        </w:rPr>
        <w:t>to</w:t>
      </w:r>
      <w:r>
        <w:rPr>
          <w:rFonts w:ascii="Times New Roman"/>
          <w:spacing w:val="-3"/>
          <w:sz w:val="24"/>
        </w:rPr>
        <w:t xml:space="preserve"> </w:t>
      </w:r>
      <w:r>
        <w:rPr>
          <w:sz w:val="24"/>
        </w:rPr>
        <w:t>donate</w:t>
      </w:r>
      <w:r>
        <w:rPr>
          <w:rFonts w:ascii="Times New Roman"/>
          <w:spacing w:val="-3"/>
          <w:sz w:val="24"/>
        </w:rPr>
        <w:t xml:space="preserve"> </w:t>
      </w:r>
      <w:r>
        <w:rPr>
          <w:sz w:val="24"/>
        </w:rPr>
        <w:t>blood,</w:t>
      </w:r>
      <w:r>
        <w:rPr>
          <w:rFonts w:ascii="Times New Roman"/>
          <w:spacing w:val="-4"/>
          <w:sz w:val="24"/>
        </w:rPr>
        <w:t xml:space="preserve"> </w:t>
      </w:r>
      <w:r>
        <w:rPr>
          <w:sz w:val="24"/>
        </w:rPr>
        <w:t>plasma</w:t>
      </w:r>
      <w:r>
        <w:rPr>
          <w:rFonts w:ascii="Times New Roman"/>
          <w:spacing w:val="-1"/>
          <w:sz w:val="24"/>
        </w:rPr>
        <w:t xml:space="preserve"> </w:t>
      </w:r>
      <w:r>
        <w:rPr>
          <w:sz w:val="24"/>
        </w:rPr>
        <w:t>or</w:t>
      </w:r>
      <w:r>
        <w:rPr>
          <w:rFonts w:ascii="Times New Roman"/>
          <w:spacing w:val="-3"/>
          <w:sz w:val="24"/>
        </w:rPr>
        <w:t xml:space="preserve"> </w:t>
      </w:r>
      <w:r>
        <w:rPr>
          <w:sz w:val="24"/>
        </w:rPr>
        <w:t>platelets.</w:t>
      </w:r>
      <w:r>
        <w:rPr>
          <w:rFonts w:ascii="Times New Roman"/>
          <w:spacing w:val="-2"/>
          <w:sz w:val="24"/>
        </w:rPr>
        <w:t xml:space="preserve"> </w:t>
      </w:r>
      <w:r>
        <w:rPr>
          <w:sz w:val="24"/>
        </w:rPr>
        <w:t>It</w:t>
      </w:r>
      <w:r>
        <w:rPr>
          <w:rFonts w:ascii="Times New Roman"/>
          <w:sz w:val="24"/>
        </w:rPr>
        <w:t xml:space="preserve"> </w:t>
      </w:r>
      <w:r>
        <w:rPr>
          <w:sz w:val="24"/>
        </w:rPr>
        <w:t>includes</w:t>
      </w:r>
      <w:r>
        <w:rPr>
          <w:rFonts w:ascii="Times New Roman"/>
          <w:spacing w:val="-4"/>
          <w:sz w:val="24"/>
        </w:rPr>
        <w:t xml:space="preserve"> </w:t>
      </w:r>
      <w:r>
        <w:rPr>
          <w:sz w:val="24"/>
        </w:rPr>
        <w:t>reasonable</w:t>
      </w:r>
      <w:r>
        <w:rPr>
          <w:rFonts w:ascii="Times New Roman"/>
          <w:spacing w:val="-3"/>
          <w:sz w:val="24"/>
        </w:rPr>
        <w:t xml:space="preserve"> </w:t>
      </w:r>
      <w:r>
        <w:rPr>
          <w:sz w:val="24"/>
        </w:rPr>
        <w:t>travel</w:t>
      </w:r>
      <w:r>
        <w:rPr>
          <w:rFonts w:ascii="Times New Roman"/>
          <w:spacing w:val="-1"/>
          <w:sz w:val="24"/>
        </w:rPr>
        <w:t xml:space="preserve"> </w:t>
      </w:r>
      <w:r>
        <w:rPr>
          <w:sz w:val="24"/>
        </w:rPr>
        <w:t>time</w:t>
      </w:r>
      <w:r>
        <w:rPr>
          <w:rFonts w:ascii="Times New Roman"/>
          <w:spacing w:val="-1"/>
          <w:sz w:val="24"/>
        </w:rPr>
        <w:t xml:space="preserve"> </w:t>
      </w:r>
      <w:r>
        <w:rPr>
          <w:sz w:val="24"/>
        </w:rPr>
        <w:t>and</w:t>
      </w:r>
      <w:r>
        <w:rPr>
          <w:rFonts w:ascii="Times New Roman"/>
          <w:sz w:val="24"/>
        </w:rPr>
        <w:t xml:space="preserve"> </w:t>
      </w:r>
      <w:r>
        <w:rPr>
          <w:sz w:val="24"/>
        </w:rPr>
        <w:t>employers</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employees</w:t>
      </w:r>
      <w:r>
        <w:rPr>
          <w:rFonts w:ascii="Times New Roman"/>
          <w:sz w:val="24"/>
        </w:rPr>
        <w:t xml:space="preserve"> </w:t>
      </w:r>
      <w:r>
        <w:rPr>
          <w:sz w:val="24"/>
        </w:rPr>
        <w:t>on</w:t>
      </w:r>
      <w:r>
        <w:rPr>
          <w:rFonts w:ascii="Times New Roman"/>
          <w:sz w:val="24"/>
        </w:rPr>
        <w:t xml:space="preserve"> </w:t>
      </w:r>
      <w:r>
        <w:rPr>
          <w:sz w:val="24"/>
        </w:rPr>
        <w:t>duty.</w:t>
      </w:r>
    </w:p>
    <w:p w14:paraId="400251F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1F1" w14:textId="77777777" w:rsidR="00A97D2B" w:rsidRDefault="00A97D2B">
      <w:pPr>
        <w:pStyle w:val="BodyText"/>
        <w:spacing w:before="270"/>
        <w:ind w:left="0"/>
      </w:pPr>
    </w:p>
    <w:p w14:paraId="400251F2" w14:textId="77777777" w:rsidR="00A97D2B" w:rsidRDefault="001940AD">
      <w:pPr>
        <w:pStyle w:val="ListParagraph"/>
        <w:numPr>
          <w:ilvl w:val="0"/>
          <w:numId w:val="6"/>
        </w:numPr>
        <w:tabs>
          <w:tab w:val="left" w:pos="1152"/>
          <w:tab w:val="left" w:pos="1156"/>
        </w:tabs>
        <w:ind w:right="1308"/>
        <w:rPr>
          <w:sz w:val="24"/>
        </w:rPr>
      </w:pP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must</w:t>
      </w:r>
      <w:r>
        <w:rPr>
          <w:rFonts w:ascii="Times New Roman"/>
          <w:spacing w:val="-6"/>
          <w:sz w:val="24"/>
        </w:rPr>
        <w:t xml:space="preserve"> </w:t>
      </w:r>
      <w:r>
        <w:rPr>
          <w:sz w:val="24"/>
        </w:rPr>
        <w:t>inform</w:t>
      </w:r>
      <w:r>
        <w:rPr>
          <w:rFonts w:ascii="Times New Roman"/>
          <w:spacing w:val="-7"/>
          <w:sz w:val="24"/>
        </w:rPr>
        <w:t xml:space="preserve"> </w:t>
      </w:r>
      <w:r>
        <w:rPr>
          <w:sz w:val="24"/>
        </w:rPr>
        <w:t>their</w:t>
      </w:r>
      <w:r>
        <w:rPr>
          <w:rFonts w:ascii="Times New Roman"/>
          <w:spacing w:val="-7"/>
          <w:sz w:val="24"/>
        </w:rPr>
        <w:t xml:space="preserve"> </w:t>
      </w:r>
      <w:r>
        <w:rPr>
          <w:sz w:val="24"/>
        </w:rPr>
        <w:t>manager</w:t>
      </w:r>
      <w:r>
        <w:rPr>
          <w:rFonts w:ascii="Times New Roman"/>
          <w:spacing w:val="-9"/>
          <w:sz w:val="24"/>
        </w:rPr>
        <w:t xml:space="preserve"> </w:t>
      </w:r>
      <w:r>
        <w:rPr>
          <w:sz w:val="24"/>
        </w:rPr>
        <w:t>in</w:t>
      </w:r>
      <w:r>
        <w:rPr>
          <w:rFonts w:ascii="Times New Roman"/>
          <w:spacing w:val="-9"/>
          <w:sz w:val="24"/>
        </w:rPr>
        <w:t xml:space="preserve"> </w:t>
      </w:r>
      <w:r>
        <w:rPr>
          <w:sz w:val="24"/>
        </w:rPr>
        <w:t>advance</w:t>
      </w:r>
      <w:r>
        <w:rPr>
          <w:rFonts w:ascii="Times New Roman"/>
          <w:spacing w:val="-7"/>
          <w:sz w:val="24"/>
        </w:rPr>
        <w:t xml:space="preserve"> </w:t>
      </w:r>
      <w:r>
        <w:rPr>
          <w:sz w:val="24"/>
        </w:rPr>
        <w:t>of</w:t>
      </w:r>
      <w:r>
        <w:rPr>
          <w:rFonts w:ascii="Times New Roman"/>
          <w:spacing w:val="-6"/>
          <w:sz w:val="24"/>
        </w:rPr>
        <w:t xml:space="preserve"> </w:t>
      </w:r>
      <w:r>
        <w:rPr>
          <w:sz w:val="24"/>
        </w:rPr>
        <w:t>when</w:t>
      </w:r>
      <w:r>
        <w:rPr>
          <w:rFonts w:ascii="Times New Roman"/>
          <w:spacing w:val="-6"/>
          <w:sz w:val="24"/>
        </w:rPr>
        <w:t xml:space="preserve"> </w:t>
      </w:r>
      <w:r>
        <w:rPr>
          <w:sz w:val="24"/>
        </w:rPr>
        <w:t>they</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away</w:t>
      </w:r>
      <w:r>
        <w:rPr>
          <w:rFonts w:ascii="Times New Roman"/>
          <w:spacing w:val="-8"/>
          <w:sz w:val="24"/>
        </w:rPr>
        <w:t xml:space="preserve"> </w:t>
      </w:r>
      <w:r>
        <w:rPr>
          <w:sz w:val="24"/>
        </w:rPr>
        <w:t>from</w:t>
      </w:r>
      <w:r>
        <w:rPr>
          <w:rFonts w:ascii="Times New Roman"/>
          <w:sz w:val="24"/>
        </w:rPr>
        <w:t xml:space="preserve"> </w:t>
      </w:r>
      <w:r>
        <w:rPr>
          <w:sz w:val="24"/>
        </w:rPr>
        <w:t>work</w:t>
      </w:r>
      <w:r>
        <w:rPr>
          <w:rFonts w:ascii="Times New Roman"/>
          <w:sz w:val="24"/>
        </w:rPr>
        <w:t xml:space="preserve"> </w:t>
      </w:r>
      <w:r>
        <w:rPr>
          <w:sz w:val="24"/>
        </w:rPr>
        <w:t>before</w:t>
      </w:r>
      <w:r>
        <w:rPr>
          <w:rFonts w:ascii="Times New Roman"/>
          <w:sz w:val="24"/>
        </w:rPr>
        <w:t xml:space="preserve"> </w:t>
      </w:r>
      <w:r>
        <w:rPr>
          <w:sz w:val="24"/>
        </w:rPr>
        <w:t>donating</w:t>
      </w:r>
      <w:r>
        <w:rPr>
          <w:rFonts w:ascii="Times New Roman"/>
          <w:sz w:val="24"/>
        </w:rPr>
        <w:t xml:space="preserve"> </w:t>
      </w:r>
      <w:r>
        <w:rPr>
          <w:sz w:val="24"/>
        </w:rPr>
        <w:t>blood,</w:t>
      </w:r>
      <w:r>
        <w:rPr>
          <w:rFonts w:ascii="Times New Roman"/>
          <w:sz w:val="24"/>
        </w:rPr>
        <w:t xml:space="preserve"> </w:t>
      </w:r>
      <w:r>
        <w:rPr>
          <w:sz w:val="24"/>
        </w:rPr>
        <w:t>plasma</w:t>
      </w:r>
      <w:r>
        <w:rPr>
          <w:rFonts w:ascii="Times New Roman"/>
          <w:sz w:val="24"/>
        </w:rPr>
        <w:t xml:space="preserve"> </w:t>
      </w:r>
      <w:r>
        <w:rPr>
          <w:sz w:val="24"/>
        </w:rPr>
        <w:t>or</w:t>
      </w:r>
      <w:r>
        <w:rPr>
          <w:rFonts w:ascii="Times New Roman"/>
          <w:sz w:val="24"/>
        </w:rPr>
        <w:t xml:space="preserve"> </w:t>
      </w:r>
      <w:r>
        <w:rPr>
          <w:sz w:val="24"/>
        </w:rPr>
        <w:t>platelets.</w:t>
      </w:r>
    </w:p>
    <w:p w14:paraId="400251F3" w14:textId="77777777" w:rsidR="00A97D2B" w:rsidRDefault="001940AD">
      <w:pPr>
        <w:pStyle w:val="Heading2"/>
        <w:spacing w:before="292"/>
        <w:ind w:left="590"/>
      </w:pPr>
      <w:bookmarkStart w:id="115" w:name="_TOC_250113"/>
      <w:r>
        <w:t>School</w:t>
      </w:r>
      <w:r>
        <w:rPr>
          <w:rFonts w:ascii="Times New Roman"/>
          <w:b w:val="0"/>
          <w:spacing w:val="-14"/>
        </w:rPr>
        <w:t xml:space="preserve"> </w:t>
      </w:r>
      <w:r>
        <w:t>holiday</w:t>
      </w:r>
      <w:r>
        <w:rPr>
          <w:rFonts w:ascii="Times New Roman"/>
          <w:b w:val="0"/>
          <w:spacing w:val="-13"/>
        </w:rPr>
        <w:t xml:space="preserve"> </w:t>
      </w:r>
      <w:r>
        <w:t>family</w:t>
      </w:r>
      <w:r>
        <w:rPr>
          <w:rFonts w:ascii="Times New Roman"/>
          <w:b w:val="0"/>
          <w:spacing w:val="-14"/>
        </w:rPr>
        <w:t xml:space="preserve"> </w:t>
      </w:r>
      <w:r>
        <w:t>care</w:t>
      </w:r>
      <w:r>
        <w:rPr>
          <w:rFonts w:ascii="Times New Roman"/>
          <w:b w:val="0"/>
          <w:spacing w:val="-13"/>
        </w:rPr>
        <w:t xml:space="preserve"> </w:t>
      </w:r>
      <w:bookmarkEnd w:id="115"/>
      <w:r>
        <w:rPr>
          <w:spacing w:val="-2"/>
        </w:rPr>
        <w:t>subsidy</w:t>
      </w:r>
    </w:p>
    <w:p w14:paraId="400251F4" w14:textId="77777777" w:rsidR="00A97D2B" w:rsidRDefault="001940AD">
      <w:pPr>
        <w:pStyle w:val="ListParagraph"/>
        <w:numPr>
          <w:ilvl w:val="0"/>
          <w:numId w:val="6"/>
        </w:numPr>
        <w:tabs>
          <w:tab w:val="left" w:pos="1152"/>
          <w:tab w:val="left" w:pos="1156"/>
        </w:tabs>
        <w:ind w:right="136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school</w:t>
      </w:r>
      <w:r>
        <w:rPr>
          <w:rFonts w:ascii="Times New Roman"/>
          <w:sz w:val="24"/>
        </w:rPr>
        <w:t xml:space="preserve"> </w:t>
      </w:r>
      <w:r>
        <w:rPr>
          <w:sz w:val="24"/>
        </w:rPr>
        <w:t>children</w:t>
      </w:r>
      <w:r>
        <w:rPr>
          <w:rFonts w:ascii="Times New Roman"/>
          <w:sz w:val="24"/>
        </w:rPr>
        <w:t xml:space="preserve"> </w:t>
      </w:r>
      <w:r>
        <w:rPr>
          <w:sz w:val="24"/>
        </w:rPr>
        <w:t>has</w:t>
      </w:r>
      <w:r>
        <w:rPr>
          <w:rFonts w:ascii="Times New Roman"/>
          <w:sz w:val="24"/>
        </w:rPr>
        <w:t xml:space="preserve"> </w:t>
      </w:r>
      <w:r>
        <w:rPr>
          <w:sz w:val="24"/>
        </w:rPr>
        <w:t>leave</w:t>
      </w:r>
      <w:r>
        <w:rPr>
          <w:rFonts w:ascii="Times New Roman"/>
          <w:sz w:val="24"/>
        </w:rPr>
        <w:t xml:space="preserve"> </w:t>
      </w:r>
      <w:r>
        <w:rPr>
          <w:sz w:val="24"/>
        </w:rPr>
        <w:t>refused,</w:t>
      </w:r>
      <w:r>
        <w:rPr>
          <w:rFonts w:ascii="Times New Roman"/>
          <w:sz w:val="24"/>
        </w:rPr>
        <w:t xml:space="preserve"> </w:t>
      </w:r>
      <w:r>
        <w:rPr>
          <w:sz w:val="24"/>
        </w:rPr>
        <w:t>has</w:t>
      </w:r>
      <w:r>
        <w:rPr>
          <w:rFonts w:ascii="Times New Roman"/>
          <w:sz w:val="24"/>
        </w:rPr>
        <w:t xml:space="preserve"> </w:t>
      </w:r>
      <w:r>
        <w:rPr>
          <w:sz w:val="24"/>
        </w:rPr>
        <w:t>approved</w:t>
      </w:r>
      <w:r>
        <w:rPr>
          <w:rFonts w:ascii="Times New Roman"/>
          <w:sz w:val="24"/>
        </w:rPr>
        <w:t xml:space="preserve"> </w:t>
      </w:r>
      <w:r>
        <w:rPr>
          <w:sz w:val="24"/>
        </w:rPr>
        <w:t>leave</w:t>
      </w:r>
      <w:r>
        <w:rPr>
          <w:rFonts w:ascii="Times New Roman"/>
          <w:sz w:val="24"/>
        </w:rPr>
        <w:t xml:space="preserve"> </w:t>
      </w:r>
      <w:r>
        <w:rPr>
          <w:sz w:val="24"/>
        </w:rPr>
        <w:t>cancelled</w:t>
      </w:r>
      <w:r>
        <w:rPr>
          <w:rFonts w:ascii="Times New Roman"/>
          <w:spacing w:val="-10"/>
          <w:sz w:val="24"/>
        </w:rPr>
        <w:t xml:space="preserve"> </w:t>
      </w:r>
      <w:r>
        <w:rPr>
          <w:sz w:val="24"/>
        </w:rPr>
        <w:t>or</w:t>
      </w:r>
      <w:r>
        <w:rPr>
          <w:rFonts w:ascii="Times New Roman"/>
          <w:spacing w:val="-8"/>
          <w:sz w:val="24"/>
        </w:rPr>
        <w:t xml:space="preserve"> </w:t>
      </w:r>
      <w:r>
        <w:rPr>
          <w:sz w:val="24"/>
        </w:rPr>
        <w:t>is</w:t>
      </w:r>
      <w:r>
        <w:rPr>
          <w:rFonts w:ascii="Times New Roman"/>
          <w:spacing w:val="-11"/>
          <w:sz w:val="24"/>
        </w:rPr>
        <w:t xml:space="preserve"> </w:t>
      </w:r>
      <w:r>
        <w:rPr>
          <w:sz w:val="24"/>
        </w:rPr>
        <w:t>required</w:t>
      </w:r>
      <w:r>
        <w:rPr>
          <w:rFonts w:ascii="Times New Roman"/>
          <w:spacing w:val="-10"/>
          <w:sz w:val="24"/>
        </w:rPr>
        <w:t xml:space="preserve"> </w:t>
      </w:r>
      <w:r>
        <w:rPr>
          <w:sz w:val="24"/>
        </w:rPr>
        <w:t>to</w:t>
      </w:r>
      <w:r>
        <w:rPr>
          <w:rFonts w:ascii="Times New Roman"/>
          <w:spacing w:val="-8"/>
          <w:sz w:val="24"/>
        </w:rPr>
        <w:t xml:space="preserve"> </w:t>
      </w:r>
      <w:r>
        <w:rPr>
          <w:sz w:val="24"/>
        </w:rPr>
        <w:t>return</w:t>
      </w:r>
      <w:r>
        <w:rPr>
          <w:rFonts w:ascii="Times New Roman"/>
          <w:spacing w:val="-7"/>
          <w:sz w:val="24"/>
        </w:rPr>
        <w:t xml:space="preserve"> </w:t>
      </w:r>
      <w:r>
        <w:rPr>
          <w:sz w:val="24"/>
        </w:rPr>
        <w:t>from</w:t>
      </w:r>
      <w:r>
        <w:rPr>
          <w:rFonts w:ascii="Times New Roman"/>
          <w:spacing w:val="-8"/>
          <w:sz w:val="24"/>
        </w:rPr>
        <w:t xml:space="preserve"> </w:t>
      </w:r>
      <w:r>
        <w:rPr>
          <w:sz w:val="24"/>
        </w:rPr>
        <w:t>leave</w:t>
      </w:r>
      <w:r>
        <w:rPr>
          <w:rFonts w:ascii="Times New Roman"/>
          <w:spacing w:val="-8"/>
          <w:sz w:val="24"/>
        </w:rPr>
        <w:t xml:space="preserve"> </w:t>
      </w:r>
      <w:r>
        <w:rPr>
          <w:sz w:val="24"/>
        </w:rPr>
        <w:t>early</w:t>
      </w:r>
      <w:r>
        <w:rPr>
          <w:rFonts w:ascii="Times New Roman"/>
          <w:spacing w:val="-9"/>
          <w:sz w:val="24"/>
        </w:rPr>
        <w:t xml:space="preserve"> </w:t>
      </w:r>
      <w:r>
        <w:rPr>
          <w:sz w:val="24"/>
        </w:rPr>
        <w:t>because</w:t>
      </w:r>
      <w:r>
        <w:rPr>
          <w:rFonts w:ascii="Times New Roman"/>
          <w:spacing w:val="-10"/>
          <w:sz w:val="24"/>
        </w:rPr>
        <w:t xml:space="preserve"> </w:t>
      </w:r>
      <w:r>
        <w:rPr>
          <w:sz w:val="24"/>
        </w:rPr>
        <w:t>of</w:t>
      </w:r>
      <w:r>
        <w:rPr>
          <w:rFonts w:ascii="Times New Roman"/>
          <w:spacing w:val="-7"/>
          <w:sz w:val="24"/>
        </w:rPr>
        <w:t xml:space="preserve"> </w:t>
      </w:r>
      <w:r>
        <w:rPr>
          <w:sz w:val="24"/>
        </w:rPr>
        <w:t>departmental</w:t>
      </w:r>
      <w:r>
        <w:rPr>
          <w:rFonts w:ascii="Times New Roman"/>
          <w:spacing w:val="-8"/>
          <w:sz w:val="24"/>
        </w:rPr>
        <w:t xml:space="preserve"> </w:t>
      </w:r>
      <w:r>
        <w:rPr>
          <w:sz w:val="24"/>
        </w:rPr>
        <w:t>business</w:t>
      </w:r>
      <w:r>
        <w:rPr>
          <w:rFonts w:ascii="Times New Roman"/>
          <w:sz w:val="24"/>
        </w:rPr>
        <w:t xml:space="preserve"> </w:t>
      </w:r>
      <w:r>
        <w:rPr>
          <w:sz w:val="24"/>
        </w:rPr>
        <w:t>requirements</w:t>
      </w:r>
      <w:r>
        <w:rPr>
          <w:rFonts w:ascii="Times New Roman"/>
          <w:sz w:val="24"/>
        </w:rPr>
        <w:t xml:space="preserve"> </w:t>
      </w:r>
      <w:r>
        <w:rPr>
          <w:sz w:val="24"/>
        </w:rPr>
        <w:t>during</w:t>
      </w:r>
      <w:r>
        <w:rPr>
          <w:rFonts w:ascii="Times New Roman"/>
          <w:sz w:val="24"/>
        </w:rPr>
        <w:t xml:space="preserve"> </w:t>
      </w:r>
      <w:r>
        <w:rPr>
          <w:sz w:val="24"/>
        </w:rPr>
        <w:t>school</w:t>
      </w:r>
      <w:r>
        <w:rPr>
          <w:rFonts w:ascii="Times New Roman"/>
          <w:sz w:val="24"/>
        </w:rPr>
        <w:t xml:space="preserve"> </w:t>
      </w:r>
      <w:r>
        <w:rPr>
          <w:sz w:val="24"/>
        </w:rPr>
        <w:t>holidays,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reimburse</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$25.78</w:t>
      </w:r>
      <w:r>
        <w:rPr>
          <w:rFonts w:ascii="Times New Roman"/>
          <w:sz w:val="24"/>
        </w:rPr>
        <w:t xml:space="preserve"> </w:t>
      </w:r>
      <w:r>
        <w:rPr>
          <w:sz w:val="24"/>
        </w:rPr>
        <w:t>per</w:t>
      </w:r>
      <w:r>
        <w:rPr>
          <w:rFonts w:ascii="Times New Roman"/>
          <w:sz w:val="24"/>
        </w:rPr>
        <w:t xml:space="preserve"> </w:t>
      </w:r>
      <w:r>
        <w:rPr>
          <w:sz w:val="24"/>
        </w:rPr>
        <w:t>child</w:t>
      </w:r>
      <w:r>
        <w:rPr>
          <w:rFonts w:ascii="Times New Roman"/>
          <w:sz w:val="24"/>
        </w:rPr>
        <w:t xml:space="preserve"> </w:t>
      </w:r>
      <w:r>
        <w:rPr>
          <w:sz w:val="24"/>
        </w:rPr>
        <w:t>per</w:t>
      </w:r>
      <w:r>
        <w:rPr>
          <w:rFonts w:ascii="Times New Roman"/>
          <w:sz w:val="24"/>
        </w:rPr>
        <w:t xml:space="preserve"> </w:t>
      </w:r>
      <w:r>
        <w:rPr>
          <w:sz w:val="24"/>
        </w:rPr>
        <w:t>day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paid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school</w:t>
      </w:r>
      <w:r>
        <w:rPr>
          <w:rFonts w:ascii="Times New Roman"/>
          <w:sz w:val="24"/>
        </w:rPr>
        <w:t xml:space="preserve"> </w:t>
      </w:r>
      <w:r>
        <w:rPr>
          <w:sz w:val="24"/>
        </w:rPr>
        <w:t>child</w:t>
      </w:r>
      <w:r>
        <w:rPr>
          <w:rFonts w:ascii="Times New Roman"/>
          <w:sz w:val="24"/>
        </w:rPr>
        <w:t xml:space="preserve"> </w:t>
      </w:r>
      <w:r>
        <w:rPr>
          <w:sz w:val="24"/>
        </w:rPr>
        <w:t>attending</w:t>
      </w:r>
      <w:r>
        <w:rPr>
          <w:rFonts w:ascii="Times New Roman"/>
          <w:sz w:val="24"/>
        </w:rPr>
        <w:t xml:space="preserve"> </w:t>
      </w:r>
      <w:r>
        <w:rPr>
          <w:sz w:val="24"/>
        </w:rPr>
        <w:t>approved</w:t>
      </w:r>
      <w:r>
        <w:rPr>
          <w:rFonts w:ascii="Times New Roman"/>
          <w:sz w:val="24"/>
        </w:rPr>
        <w:t xml:space="preserve"> </w:t>
      </w:r>
      <w:r>
        <w:rPr>
          <w:sz w:val="24"/>
        </w:rPr>
        <w:t>or</w:t>
      </w:r>
      <w:r>
        <w:rPr>
          <w:rFonts w:ascii="Times New Roman"/>
          <w:sz w:val="24"/>
        </w:rPr>
        <w:t xml:space="preserve"> </w:t>
      </w:r>
      <w:r>
        <w:rPr>
          <w:sz w:val="24"/>
        </w:rPr>
        <w:t>registered</w:t>
      </w:r>
      <w:r>
        <w:rPr>
          <w:rFonts w:ascii="Times New Roman"/>
          <w:sz w:val="24"/>
        </w:rPr>
        <w:t xml:space="preserve"> </w:t>
      </w:r>
      <w:r>
        <w:rPr>
          <w:sz w:val="24"/>
        </w:rPr>
        <w:t>care.</w:t>
      </w:r>
    </w:p>
    <w:p w14:paraId="400251F5" w14:textId="77777777" w:rsidR="00A97D2B" w:rsidRDefault="001940AD">
      <w:pPr>
        <w:pStyle w:val="ListParagraph"/>
        <w:numPr>
          <w:ilvl w:val="0"/>
          <w:numId w:val="6"/>
        </w:numPr>
        <w:tabs>
          <w:tab w:val="left" w:pos="1152"/>
          <w:tab w:val="left" w:pos="1156"/>
        </w:tabs>
        <w:spacing w:before="292"/>
        <w:ind w:right="1150"/>
        <w:rPr>
          <w:sz w:val="24"/>
        </w:rPr>
      </w:pPr>
      <w:r>
        <w:rPr>
          <w:sz w:val="24"/>
        </w:rPr>
        <w:t>In</w:t>
      </w:r>
      <w:r>
        <w:rPr>
          <w:rFonts w:ascii="Times New Roman"/>
          <w:spacing w:val="-6"/>
          <w:sz w:val="24"/>
        </w:rPr>
        <w:t xml:space="preserve"> </w:t>
      </w:r>
      <w:r>
        <w:rPr>
          <w:sz w:val="24"/>
        </w:rPr>
        <w:t>the</w:t>
      </w:r>
      <w:r>
        <w:rPr>
          <w:rFonts w:ascii="Times New Roman"/>
          <w:spacing w:val="-7"/>
          <w:sz w:val="24"/>
        </w:rPr>
        <w:t xml:space="preserve"> </w:t>
      </w:r>
      <w:r>
        <w:rPr>
          <w:sz w:val="24"/>
        </w:rPr>
        <w:t>circumstances</w:t>
      </w:r>
      <w:r>
        <w:rPr>
          <w:rFonts w:ascii="Times New Roman"/>
          <w:spacing w:val="-10"/>
          <w:sz w:val="24"/>
        </w:rPr>
        <w:t xml:space="preserve"> </w:t>
      </w:r>
      <w:r>
        <w:rPr>
          <w:sz w:val="24"/>
        </w:rPr>
        <w:t>described</w:t>
      </w:r>
      <w:r>
        <w:rPr>
          <w:rFonts w:ascii="Times New Roman"/>
          <w:spacing w:val="-9"/>
          <w:sz w:val="24"/>
        </w:rPr>
        <w:t xml:space="preserve"> </w:t>
      </w:r>
      <w:r>
        <w:rPr>
          <w:sz w:val="24"/>
        </w:rPr>
        <w:t>above,</w:t>
      </w:r>
      <w:r>
        <w:rPr>
          <w:rFonts w:ascii="Times New Roman"/>
          <w:spacing w:val="-10"/>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can</w:t>
      </w:r>
      <w:r>
        <w:rPr>
          <w:rFonts w:ascii="Times New Roman"/>
          <w:spacing w:val="-9"/>
          <w:sz w:val="24"/>
        </w:rPr>
        <w:t xml:space="preserve"> </w:t>
      </w:r>
      <w:r>
        <w:rPr>
          <w:sz w:val="24"/>
        </w:rPr>
        <w:t>demonstrate</w:t>
      </w:r>
      <w:r>
        <w:rPr>
          <w:rFonts w:ascii="Times New Roman"/>
          <w:spacing w:val="-9"/>
          <w:sz w:val="24"/>
        </w:rPr>
        <w:t xml:space="preserve"> </w:t>
      </w:r>
      <w:r>
        <w:rPr>
          <w:sz w:val="24"/>
        </w:rPr>
        <w:t>that</w:t>
      </w:r>
      <w:r>
        <w:rPr>
          <w:rFonts w:ascii="Times New Roman"/>
          <w:spacing w:val="-8"/>
          <w:sz w:val="24"/>
        </w:rPr>
        <w:t xml:space="preserve"> </w:t>
      </w:r>
      <w:r>
        <w:rPr>
          <w:sz w:val="24"/>
        </w:rPr>
        <w:t>they</w:t>
      </w:r>
      <w:r>
        <w:rPr>
          <w:rFonts w:ascii="Times New Roman"/>
          <w:sz w:val="24"/>
        </w:rPr>
        <w:t xml:space="preserve"> </w:t>
      </w:r>
      <w:r>
        <w:rPr>
          <w:sz w:val="24"/>
        </w:rPr>
        <w:t>would</w:t>
      </w:r>
      <w:r>
        <w:rPr>
          <w:rFonts w:ascii="Times New Roman"/>
          <w:sz w:val="24"/>
        </w:rPr>
        <w:t xml:space="preserve"> </w:t>
      </w:r>
      <w:r>
        <w:rPr>
          <w:sz w:val="24"/>
        </w:rPr>
        <w:t>otherwise</w:t>
      </w:r>
      <w:r>
        <w:rPr>
          <w:rFonts w:ascii="Times New Roman"/>
          <w:sz w:val="24"/>
        </w:rPr>
        <w:t xml:space="preserve"> </w:t>
      </w:r>
      <w:r>
        <w:rPr>
          <w:sz w:val="24"/>
        </w:rPr>
        <w:t>have</w:t>
      </w:r>
      <w:r>
        <w:rPr>
          <w:rFonts w:ascii="Times New Roman"/>
          <w:sz w:val="24"/>
        </w:rPr>
        <w:t xml:space="preserve"> </w:t>
      </w:r>
      <w:r>
        <w:rPr>
          <w:sz w:val="24"/>
        </w:rPr>
        <w:t>taken</w:t>
      </w:r>
      <w:r>
        <w:rPr>
          <w:rFonts w:ascii="Times New Roman"/>
          <w:sz w:val="24"/>
        </w:rPr>
        <w:t xml:space="preserve"> </w:t>
      </w:r>
      <w:r>
        <w:rPr>
          <w:sz w:val="24"/>
        </w:rPr>
        <w:t>personal</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caring</w:t>
      </w:r>
      <w:r>
        <w:rPr>
          <w:rFonts w:ascii="Times New Roman"/>
          <w:sz w:val="24"/>
        </w:rPr>
        <w:t xml:space="preserve"> </w:t>
      </w:r>
      <w:r>
        <w:rPr>
          <w:sz w:val="24"/>
        </w:rPr>
        <w:t>for</w:t>
      </w:r>
      <w:r>
        <w:rPr>
          <w:rFonts w:ascii="Times New Roman"/>
          <w:sz w:val="24"/>
        </w:rPr>
        <w:t xml:space="preserve"> </w:t>
      </w:r>
      <w:r>
        <w:rPr>
          <w:sz w:val="24"/>
        </w:rPr>
        <w:t>other</w:t>
      </w:r>
      <w:r>
        <w:rPr>
          <w:rFonts w:ascii="Times New Roman"/>
          <w:sz w:val="24"/>
        </w:rPr>
        <w:t xml:space="preserve"> </w:t>
      </w:r>
      <w:r>
        <w:rPr>
          <w:sz w:val="24"/>
        </w:rPr>
        <w:t>family</w:t>
      </w:r>
      <w:r>
        <w:rPr>
          <w:rFonts w:ascii="Times New Roman"/>
          <w:sz w:val="24"/>
        </w:rPr>
        <w:t xml:space="preserve"> </w:t>
      </w:r>
      <w:r>
        <w:rPr>
          <w:sz w:val="24"/>
        </w:rPr>
        <w:t>members</w:t>
      </w:r>
      <w:r>
        <w:rPr>
          <w:rFonts w:ascii="Times New Roman"/>
          <w:sz w:val="24"/>
        </w:rPr>
        <w:t xml:space="preserve"> </w:t>
      </w:r>
      <w:r>
        <w:rPr>
          <w:sz w:val="24"/>
        </w:rPr>
        <w:t>during</w:t>
      </w:r>
      <w:r>
        <w:rPr>
          <w:rFonts w:ascii="Times New Roman"/>
          <w:sz w:val="24"/>
        </w:rPr>
        <w:t xml:space="preserve"> </w:t>
      </w:r>
      <w:r>
        <w:rPr>
          <w:sz w:val="24"/>
        </w:rPr>
        <w:t>school</w:t>
      </w:r>
      <w:r>
        <w:rPr>
          <w:rFonts w:ascii="Times New Roman"/>
          <w:sz w:val="24"/>
        </w:rPr>
        <w:t xml:space="preserve"> </w:t>
      </w:r>
      <w:r>
        <w:rPr>
          <w:sz w:val="24"/>
        </w:rPr>
        <w:t>holidays,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reimburse</w:t>
      </w:r>
      <w:r>
        <w:rPr>
          <w:rFonts w:ascii="Times New Roman"/>
          <w:sz w:val="24"/>
        </w:rPr>
        <w:t xml:space="preserve"> </w:t>
      </w:r>
      <w:r>
        <w:rPr>
          <w:sz w:val="24"/>
        </w:rPr>
        <w:t>some,</w:t>
      </w:r>
      <w:r>
        <w:rPr>
          <w:rFonts w:ascii="Times New Roman"/>
          <w:sz w:val="24"/>
        </w:rPr>
        <w:t xml:space="preserve"> </w:t>
      </w:r>
      <w:r>
        <w:rPr>
          <w:sz w:val="24"/>
        </w:rPr>
        <w:t>or</w:t>
      </w:r>
      <w:r>
        <w:rPr>
          <w:rFonts w:ascii="Times New Roman"/>
          <w:sz w:val="24"/>
        </w:rPr>
        <w:t xml:space="preserve"> </w:t>
      </w:r>
      <w:r>
        <w:rPr>
          <w:sz w:val="24"/>
        </w:rPr>
        <w:t>all,</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paid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family</w:t>
      </w:r>
      <w:r>
        <w:rPr>
          <w:rFonts w:ascii="Times New Roman"/>
          <w:sz w:val="24"/>
        </w:rPr>
        <w:t xml:space="preserve"> </w:t>
      </w:r>
      <w:r>
        <w:rPr>
          <w:sz w:val="24"/>
        </w:rPr>
        <w:t>care.</w:t>
      </w:r>
    </w:p>
    <w:p w14:paraId="400251F6" w14:textId="77777777" w:rsidR="00A97D2B" w:rsidRDefault="00A97D2B">
      <w:pPr>
        <w:pStyle w:val="BodyText"/>
        <w:spacing w:before="1"/>
        <w:ind w:left="0"/>
      </w:pPr>
    </w:p>
    <w:p w14:paraId="400251F7" w14:textId="77777777" w:rsidR="00A97D2B" w:rsidRDefault="001940AD">
      <w:pPr>
        <w:pStyle w:val="ListParagraph"/>
        <w:numPr>
          <w:ilvl w:val="0"/>
          <w:numId w:val="6"/>
        </w:numPr>
        <w:tabs>
          <w:tab w:val="left" w:pos="1153"/>
        </w:tabs>
        <w:spacing w:before="1"/>
        <w:ind w:left="1153" w:hanging="563"/>
        <w:rPr>
          <w:sz w:val="24"/>
        </w:rPr>
      </w:pPr>
      <w:r>
        <w:rPr>
          <w:sz w:val="24"/>
        </w:rPr>
        <w:t>The</w:t>
      </w:r>
      <w:r>
        <w:rPr>
          <w:rFonts w:ascii="Times New Roman"/>
          <w:spacing w:val="-13"/>
          <w:sz w:val="24"/>
        </w:rPr>
        <w:t xml:space="preserve"> </w:t>
      </w:r>
      <w:r>
        <w:rPr>
          <w:sz w:val="24"/>
        </w:rPr>
        <w:t>reimbursement</w:t>
      </w:r>
      <w:r>
        <w:rPr>
          <w:rFonts w:ascii="Times New Roman"/>
          <w:spacing w:val="-13"/>
          <w:sz w:val="24"/>
        </w:rPr>
        <w:t xml:space="preserve"> </w:t>
      </w:r>
      <w:r>
        <w:rPr>
          <w:sz w:val="24"/>
        </w:rPr>
        <w:t>will</w:t>
      </w:r>
      <w:r>
        <w:rPr>
          <w:rFonts w:ascii="Times New Roman"/>
          <w:spacing w:val="-15"/>
          <w:sz w:val="24"/>
        </w:rPr>
        <w:t xml:space="preserve"> </w:t>
      </w:r>
      <w:r>
        <w:rPr>
          <w:sz w:val="24"/>
        </w:rPr>
        <w:t>be</w:t>
      </w:r>
      <w:r>
        <w:rPr>
          <w:rFonts w:ascii="Times New Roman"/>
          <w:spacing w:val="-14"/>
          <w:sz w:val="24"/>
        </w:rPr>
        <w:t xml:space="preserve"> </w:t>
      </w:r>
      <w:r>
        <w:rPr>
          <w:sz w:val="24"/>
        </w:rPr>
        <w:t>net</w:t>
      </w:r>
      <w:r>
        <w:rPr>
          <w:rFonts w:ascii="Times New Roman"/>
          <w:spacing w:val="-12"/>
          <w:sz w:val="24"/>
        </w:rPr>
        <w:t xml:space="preserve"> </w:t>
      </w:r>
      <w:r>
        <w:rPr>
          <w:sz w:val="24"/>
        </w:rPr>
        <w:t>of</w:t>
      </w:r>
      <w:r>
        <w:rPr>
          <w:rFonts w:ascii="Times New Roman"/>
          <w:spacing w:val="-13"/>
          <w:sz w:val="24"/>
        </w:rPr>
        <w:t xml:space="preserve"> </w:t>
      </w:r>
      <w:r>
        <w:rPr>
          <w:sz w:val="24"/>
        </w:rPr>
        <w:t>any</w:t>
      </w:r>
      <w:r>
        <w:rPr>
          <w:rFonts w:ascii="Times New Roman"/>
          <w:spacing w:val="-13"/>
          <w:sz w:val="24"/>
        </w:rPr>
        <w:t xml:space="preserve"> </w:t>
      </w:r>
      <w:r>
        <w:rPr>
          <w:sz w:val="24"/>
        </w:rPr>
        <w:t>government</w:t>
      </w:r>
      <w:r>
        <w:rPr>
          <w:rFonts w:ascii="Times New Roman"/>
          <w:spacing w:val="-11"/>
          <w:sz w:val="24"/>
        </w:rPr>
        <w:t xml:space="preserve"> </w:t>
      </w:r>
      <w:r>
        <w:rPr>
          <w:sz w:val="24"/>
        </w:rPr>
        <w:t>subsidy</w:t>
      </w:r>
      <w:r>
        <w:rPr>
          <w:rFonts w:ascii="Times New Roman"/>
          <w:spacing w:val="-12"/>
          <w:sz w:val="24"/>
        </w:rPr>
        <w:t xml:space="preserve"> </w:t>
      </w:r>
      <w:r>
        <w:rPr>
          <w:sz w:val="24"/>
        </w:rPr>
        <w:t>available</w:t>
      </w:r>
      <w:r>
        <w:rPr>
          <w:rFonts w:ascii="Times New Roman"/>
          <w:spacing w:val="-14"/>
          <w:sz w:val="24"/>
        </w:rPr>
        <w:t xml:space="preserve"> </w:t>
      </w:r>
      <w:r>
        <w:rPr>
          <w:sz w:val="24"/>
        </w:rPr>
        <w:t>to</w:t>
      </w:r>
      <w:r>
        <w:rPr>
          <w:rFonts w:ascii="Times New Roman"/>
          <w:spacing w:val="-14"/>
          <w:sz w:val="24"/>
        </w:rPr>
        <w:t xml:space="preserve"> </w:t>
      </w:r>
      <w:r>
        <w:rPr>
          <w:sz w:val="24"/>
        </w:rPr>
        <w:t>the</w:t>
      </w:r>
      <w:r>
        <w:rPr>
          <w:rFonts w:ascii="Times New Roman"/>
          <w:spacing w:val="-13"/>
          <w:sz w:val="24"/>
        </w:rPr>
        <w:t xml:space="preserve"> </w:t>
      </w:r>
      <w:r>
        <w:rPr>
          <w:spacing w:val="-2"/>
          <w:sz w:val="24"/>
        </w:rPr>
        <w:t>employee.</w:t>
      </w:r>
    </w:p>
    <w:p w14:paraId="400251F8" w14:textId="77777777" w:rsidR="00A97D2B" w:rsidRDefault="001940AD">
      <w:pPr>
        <w:pStyle w:val="BodyText"/>
        <w:spacing w:before="292"/>
        <w:ind w:left="589" w:right="1130"/>
      </w:pPr>
      <w:r>
        <w:t>Further</w:t>
      </w:r>
      <w:r>
        <w:rPr>
          <w:rFonts w:ascii="Times New Roman"/>
          <w:spacing w:val="-8"/>
        </w:rPr>
        <w:t xml:space="preserve"> </w:t>
      </w:r>
      <w:r>
        <w:t>information</w:t>
      </w:r>
      <w:r>
        <w:rPr>
          <w:rFonts w:ascii="Times New Roman"/>
          <w:spacing w:val="-10"/>
        </w:rPr>
        <w:t xml:space="preserve"> </w:t>
      </w:r>
      <w:r>
        <w:t>on</w:t>
      </w:r>
      <w:r>
        <w:rPr>
          <w:rFonts w:ascii="Times New Roman"/>
          <w:spacing w:val="-10"/>
        </w:rPr>
        <w:t xml:space="preserve"> </w:t>
      </w:r>
      <w:r>
        <w:t>family</w:t>
      </w:r>
      <w:r>
        <w:rPr>
          <w:rFonts w:ascii="Times New Roman"/>
          <w:spacing w:val="-9"/>
        </w:rPr>
        <w:t xml:space="preserve"> </w:t>
      </w:r>
      <w:r>
        <w:t>care</w:t>
      </w:r>
      <w:r>
        <w:rPr>
          <w:rFonts w:ascii="Times New Roman"/>
          <w:spacing w:val="-8"/>
        </w:rPr>
        <w:t xml:space="preserve"> </w:t>
      </w:r>
      <w:r>
        <w:t>assistance</w:t>
      </w:r>
      <w:r>
        <w:rPr>
          <w:rFonts w:ascii="Times New Roman"/>
          <w:spacing w:val="-8"/>
        </w:rPr>
        <w:t xml:space="preserve"> </w:t>
      </w:r>
      <w:r>
        <w:t>and</w:t>
      </w:r>
      <w:r>
        <w:rPr>
          <w:rFonts w:ascii="Times New Roman"/>
          <w:spacing w:val="-7"/>
        </w:rPr>
        <w:t xml:space="preserve"> </w:t>
      </w:r>
      <w:r>
        <w:t>the</w:t>
      </w:r>
      <w:r>
        <w:rPr>
          <w:rFonts w:ascii="Times New Roman"/>
          <w:spacing w:val="-8"/>
        </w:rPr>
        <w:t xml:space="preserve"> </w:t>
      </w:r>
      <w:r>
        <w:t>school</w:t>
      </w:r>
      <w:r>
        <w:rPr>
          <w:rFonts w:ascii="Times New Roman"/>
          <w:spacing w:val="-11"/>
        </w:rPr>
        <w:t xml:space="preserve"> </w:t>
      </w:r>
      <w:r>
        <w:t>holiday</w:t>
      </w:r>
      <w:r>
        <w:rPr>
          <w:rFonts w:ascii="Times New Roman"/>
          <w:spacing w:val="-9"/>
        </w:rPr>
        <w:t xml:space="preserve"> </w:t>
      </w:r>
      <w:r>
        <w:t>family</w:t>
      </w:r>
      <w:r>
        <w:rPr>
          <w:rFonts w:ascii="Times New Roman"/>
          <w:spacing w:val="-9"/>
        </w:rPr>
        <w:t xml:space="preserve"> </w:t>
      </w:r>
      <w:r>
        <w:t>care</w:t>
      </w:r>
      <w:r>
        <w:rPr>
          <w:rFonts w:ascii="Times New Roman"/>
          <w:spacing w:val="-8"/>
        </w:rPr>
        <w:t xml:space="preserve"> </w:t>
      </w:r>
      <w:r>
        <w:t>subsidy</w:t>
      </w:r>
      <w:r>
        <w:rPr>
          <w:rFonts w:ascii="Times New Roman"/>
          <w:spacing w:val="-9"/>
        </w:rPr>
        <w:t xml:space="preserve"> </w:t>
      </w:r>
      <w:r>
        <w:t>is</w:t>
      </w:r>
      <w:r>
        <w:rPr>
          <w:rFonts w:ascii="Times New Roman"/>
          <w:spacing w:val="-9"/>
        </w:rPr>
        <w:t xml:space="preserve"> </w:t>
      </w:r>
      <w:r>
        <w:t>in</w:t>
      </w:r>
      <w:r>
        <w:rPr>
          <w:rFonts w:ascii="Times New Roman"/>
        </w:rPr>
        <w:t xml:space="preserve"> </w:t>
      </w:r>
      <w:r>
        <w:t>the</w:t>
      </w:r>
      <w:r>
        <w:rPr>
          <w:rFonts w:ascii="Times New Roman"/>
        </w:rPr>
        <w:t xml:space="preserve"> </w:t>
      </w:r>
      <w:r>
        <w:t>Family</w:t>
      </w:r>
      <w:r>
        <w:rPr>
          <w:rFonts w:ascii="Times New Roman"/>
        </w:rPr>
        <w:t xml:space="preserve"> </w:t>
      </w:r>
      <w:r>
        <w:t>Care</w:t>
      </w:r>
      <w:r>
        <w:rPr>
          <w:rFonts w:ascii="Times New Roman"/>
        </w:rPr>
        <w:t xml:space="preserve"> </w:t>
      </w:r>
      <w:r>
        <w:t>Assistance</w:t>
      </w:r>
      <w:r>
        <w:rPr>
          <w:rFonts w:ascii="Times New Roman"/>
        </w:rPr>
        <w:t xml:space="preserve"> </w:t>
      </w:r>
      <w:r>
        <w:t>policy.</w:t>
      </w:r>
    </w:p>
    <w:p w14:paraId="400251F9" w14:textId="77777777" w:rsidR="00A97D2B" w:rsidRDefault="00A97D2B">
      <w:pPr>
        <w:pStyle w:val="BodyText"/>
        <w:ind w:left="0"/>
      </w:pPr>
    </w:p>
    <w:p w14:paraId="400251FA" w14:textId="77777777" w:rsidR="00A97D2B" w:rsidRDefault="001940AD">
      <w:pPr>
        <w:pStyle w:val="Heading2"/>
      </w:pPr>
      <w:bookmarkStart w:id="116" w:name="_TOC_250112"/>
      <w:r>
        <w:t>Portability</w:t>
      </w:r>
      <w:r>
        <w:rPr>
          <w:rFonts w:ascii="Times New Roman"/>
          <w:b w:val="0"/>
          <w:spacing w:val="-15"/>
        </w:rPr>
        <w:t xml:space="preserve"> </w:t>
      </w:r>
      <w:r>
        <w:t>of</w:t>
      </w:r>
      <w:r>
        <w:rPr>
          <w:rFonts w:ascii="Times New Roman"/>
          <w:b w:val="0"/>
          <w:spacing w:val="-14"/>
        </w:rPr>
        <w:t xml:space="preserve"> </w:t>
      </w:r>
      <w:bookmarkEnd w:id="116"/>
      <w:r>
        <w:rPr>
          <w:spacing w:val="-4"/>
        </w:rPr>
        <w:t>leave</w:t>
      </w:r>
    </w:p>
    <w:p w14:paraId="400251FB" w14:textId="77777777" w:rsidR="00A97D2B" w:rsidRDefault="001940AD">
      <w:pPr>
        <w:pStyle w:val="ListParagraph"/>
        <w:numPr>
          <w:ilvl w:val="0"/>
          <w:numId w:val="6"/>
        </w:numPr>
        <w:tabs>
          <w:tab w:val="left" w:pos="1152"/>
          <w:tab w:val="left" w:pos="1156"/>
        </w:tabs>
        <w:ind w:right="1202"/>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moves</w:t>
      </w:r>
      <w:r>
        <w:rPr>
          <w:rFonts w:ascii="Times New Roman" w:hAnsi="Times New Roman"/>
          <w:spacing w:val="-8"/>
          <w:sz w:val="24"/>
        </w:rPr>
        <w:t xml:space="preserve"> </w:t>
      </w:r>
      <w:r>
        <w:rPr>
          <w:sz w:val="24"/>
        </w:rPr>
        <w:t>into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department</w:t>
      </w:r>
      <w:r>
        <w:rPr>
          <w:rFonts w:ascii="Times New Roman" w:hAnsi="Times New Roman"/>
          <w:spacing w:val="-8"/>
          <w:sz w:val="24"/>
        </w:rPr>
        <w:t xml:space="preserve"> </w:t>
      </w:r>
      <w:r>
        <w:rPr>
          <w:sz w:val="24"/>
        </w:rPr>
        <w:t>from</w:t>
      </w:r>
      <w:r>
        <w:rPr>
          <w:rFonts w:ascii="Times New Roman" w:hAnsi="Times New Roman"/>
          <w:spacing w:val="-7"/>
          <w:sz w:val="24"/>
        </w:rPr>
        <w:t xml:space="preserve"> </w:t>
      </w:r>
      <w:r>
        <w:rPr>
          <w:sz w:val="24"/>
        </w:rPr>
        <w:t>another</w:t>
      </w:r>
      <w:r>
        <w:rPr>
          <w:rFonts w:ascii="Times New Roman" w:hAnsi="Times New Roman"/>
          <w:spacing w:val="-7"/>
          <w:sz w:val="24"/>
        </w:rPr>
        <w:t xml:space="preserve"> </w:t>
      </w:r>
      <w:r>
        <w:rPr>
          <w:sz w:val="24"/>
        </w:rPr>
        <w:t>APS</w:t>
      </w:r>
      <w:r>
        <w:rPr>
          <w:rFonts w:ascii="Times New Roman" w:hAnsi="Times New Roman"/>
          <w:spacing w:val="-9"/>
          <w:sz w:val="24"/>
        </w:rPr>
        <w:t xml:space="preserve"> </w:t>
      </w:r>
      <w:r>
        <w:rPr>
          <w:sz w:val="24"/>
        </w:rPr>
        <w:t>agency</w:t>
      </w:r>
      <w:r>
        <w:rPr>
          <w:rFonts w:ascii="Times New Roman" w:hAnsi="Times New Roman"/>
          <w:spacing w:val="-8"/>
          <w:sz w:val="24"/>
        </w:rPr>
        <w:t xml:space="preserve"> </w:t>
      </w:r>
      <w:r>
        <w:rPr>
          <w:sz w:val="24"/>
        </w:rPr>
        <w:t>where</w:t>
      </w:r>
      <w:r>
        <w:rPr>
          <w:rFonts w:ascii="Times New Roman" w:hAnsi="Times New Roman"/>
          <w:spacing w:val="-9"/>
          <w:sz w:val="24"/>
        </w:rPr>
        <w:t xml:space="preserve"> </w:t>
      </w:r>
      <w:r>
        <w:rPr>
          <w:sz w:val="24"/>
        </w:rPr>
        <w:t>they</w:t>
      </w:r>
      <w:r>
        <w:rPr>
          <w:rFonts w:ascii="Times New Roman" w:hAnsi="Times New Roman"/>
          <w:sz w:val="24"/>
        </w:rPr>
        <w:t xml:space="preserve"> </w:t>
      </w:r>
      <w:r>
        <w:rPr>
          <w:sz w:val="24"/>
        </w:rPr>
        <w:t>were</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transferred,</w:t>
      </w:r>
      <w:r>
        <w:rPr>
          <w:rFonts w:ascii="Times New Roman" w:hAnsi="Times New Roman"/>
          <w:sz w:val="24"/>
        </w:rPr>
        <w:t xml:space="preserve"> </w:t>
      </w:r>
      <w:r>
        <w:rPr>
          <w:sz w:val="24"/>
        </w:rPr>
        <w:t>provided</w:t>
      </w:r>
      <w:r>
        <w:rPr>
          <w:rFonts w:ascii="Times New Roman" w:hAnsi="Times New Roman"/>
          <w:sz w:val="24"/>
        </w:rPr>
        <w:t xml:space="preserve"> </w:t>
      </w:r>
      <w:r>
        <w:rPr>
          <w:sz w:val="24"/>
        </w:rPr>
        <w:t>there</w:t>
      </w:r>
      <w:r>
        <w:rPr>
          <w:rFonts w:ascii="Times New Roman" w:hAnsi="Times New Roman"/>
          <w:sz w:val="24"/>
        </w:rPr>
        <w:t xml:space="preserve"> </w:t>
      </w:r>
      <w:r>
        <w:rPr>
          <w:sz w:val="24"/>
        </w:rPr>
        <w:t>is</w:t>
      </w:r>
      <w:r>
        <w:rPr>
          <w:rFonts w:ascii="Times New Roman" w:hAnsi="Times New Roman"/>
          <w:sz w:val="24"/>
        </w:rPr>
        <w:t xml:space="preserve"> </w:t>
      </w:r>
      <w:r>
        <w:rPr>
          <w:sz w:val="24"/>
        </w:rPr>
        <w:t>no</w:t>
      </w:r>
      <w:r>
        <w:rPr>
          <w:rFonts w:ascii="Times New Roman" w:hAnsi="Times New Roman"/>
          <w:sz w:val="24"/>
        </w:rPr>
        <w:t xml:space="preserve"> </w:t>
      </w:r>
      <w:r>
        <w:rPr>
          <w:sz w:val="24"/>
        </w:rPr>
        <w:t>break</w:t>
      </w:r>
      <w:r>
        <w:rPr>
          <w:rFonts w:ascii="Times New Roman" w:hAnsi="Times New Roman"/>
          <w:sz w:val="24"/>
        </w:rPr>
        <w:t xml:space="preserve"> </w:t>
      </w:r>
      <w:r>
        <w:rPr>
          <w:sz w:val="24"/>
        </w:rPr>
        <w:t>in</w:t>
      </w:r>
      <w:r>
        <w:rPr>
          <w:rFonts w:ascii="Times New Roman" w:hAnsi="Times New Roman"/>
          <w:sz w:val="24"/>
        </w:rPr>
        <w:t xml:space="preserve"> </w:t>
      </w:r>
      <w:r>
        <w:rPr>
          <w:sz w:val="24"/>
        </w:rPr>
        <w:t>continuity</w:t>
      </w:r>
      <w:r>
        <w:rPr>
          <w:rFonts w:ascii="Times New Roman" w:hAnsi="Times New Roman"/>
          <w:sz w:val="24"/>
        </w:rPr>
        <w:t xml:space="preserve"> </w:t>
      </w:r>
      <w:r>
        <w:rPr>
          <w:sz w:val="24"/>
        </w:rPr>
        <w:t>of</w:t>
      </w:r>
      <w:r>
        <w:rPr>
          <w:rFonts w:ascii="Times New Roman" w:hAnsi="Times New Roman"/>
          <w:sz w:val="24"/>
        </w:rPr>
        <w:t xml:space="preserve"> </w:t>
      </w:r>
      <w:r>
        <w:rPr>
          <w:spacing w:val="-2"/>
          <w:sz w:val="24"/>
        </w:rPr>
        <w:t>service.</w:t>
      </w:r>
    </w:p>
    <w:p w14:paraId="400251FC" w14:textId="77777777" w:rsidR="00A97D2B" w:rsidRDefault="001940AD">
      <w:pPr>
        <w:pStyle w:val="ListParagraph"/>
        <w:numPr>
          <w:ilvl w:val="0"/>
          <w:numId w:val="6"/>
        </w:numPr>
        <w:tabs>
          <w:tab w:val="left" w:pos="1152"/>
          <w:tab w:val="left" w:pos="1156"/>
        </w:tabs>
        <w:spacing w:before="292"/>
        <w:ind w:right="117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immediately</w:t>
      </w:r>
      <w:r>
        <w:rPr>
          <w:rFonts w:ascii="Times New Roman" w:hAnsi="Times New Roman"/>
          <w:sz w:val="24"/>
        </w:rPr>
        <w:t xml:space="preserve"> </w:t>
      </w:r>
      <w:r>
        <w:rPr>
          <w:sz w:val="24"/>
        </w:rPr>
        <w:t>following</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ongoing</w:t>
      </w:r>
      <w:r>
        <w:rPr>
          <w:rFonts w:ascii="Times New Roman" w:hAnsi="Times New Roman"/>
          <w:spacing w:val="-10"/>
          <w:sz w:val="24"/>
        </w:rPr>
        <w:t xml:space="preserve"> </w:t>
      </w:r>
      <w:r>
        <w:rPr>
          <w:sz w:val="24"/>
        </w:rPr>
        <w:t>employment</w:t>
      </w:r>
      <w:r>
        <w:rPr>
          <w:rFonts w:ascii="Times New Roman" w:hAnsi="Times New Roman"/>
          <w:spacing w:val="-7"/>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Parliamentary</w:t>
      </w:r>
      <w:r>
        <w:rPr>
          <w:rFonts w:ascii="Times New Roman" w:hAnsi="Times New Roman"/>
          <w:spacing w:val="-10"/>
          <w:sz w:val="24"/>
        </w:rPr>
        <w:t xml:space="preserve"> </w:t>
      </w:r>
      <w:r>
        <w:rPr>
          <w:sz w:val="24"/>
        </w:rPr>
        <w:t>Service</w:t>
      </w:r>
      <w:r>
        <w:rPr>
          <w:rFonts w:ascii="Times New Roman" w:hAnsi="Times New Roman"/>
          <w:spacing w:val="-10"/>
          <w:sz w:val="24"/>
        </w:rPr>
        <w:t xml:space="preserve"> </w:t>
      </w:r>
      <w:r>
        <w:rPr>
          <w:sz w:val="24"/>
        </w:rPr>
        <w:t>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ACT</w:t>
      </w:r>
      <w:r>
        <w:rPr>
          <w:rFonts w:ascii="Times New Roman" w:hAnsi="Times New Roman"/>
          <w:spacing w:val="-8"/>
          <w:sz w:val="24"/>
        </w:rPr>
        <w:t xml:space="preserve"> </w:t>
      </w:r>
      <w:r>
        <w:rPr>
          <w:sz w:val="24"/>
        </w:rPr>
        <w:t>Government</w:t>
      </w:r>
      <w:r>
        <w:rPr>
          <w:rFonts w:ascii="Times New Roman" w:hAnsi="Times New Roman"/>
          <w:spacing w:val="-11"/>
          <w:sz w:val="24"/>
        </w:rPr>
        <w:t xml:space="preserve"> </w:t>
      </w:r>
      <w:r>
        <w:rPr>
          <w:sz w:val="24"/>
        </w:rPr>
        <w:t>Service,</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7"/>
          <w:sz w:val="24"/>
        </w:rPr>
        <w:t xml:space="preserve"> </w:t>
      </w:r>
      <w:r>
        <w:rPr>
          <w:sz w:val="24"/>
        </w:rPr>
        <w:t>unused</w:t>
      </w:r>
      <w:r>
        <w:rPr>
          <w:rFonts w:ascii="Times New Roman" w:hAnsi="Times New Roman"/>
          <w:spacing w:val="-3"/>
          <w:sz w:val="24"/>
        </w:rPr>
        <w:t xml:space="preserve"> </w:t>
      </w:r>
      <w:r>
        <w:rPr>
          <w:sz w:val="24"/>
        </w:rPr>
        <w:t>accrued</w:t>
      </w:r>
      <w:r>
        <w:rPr>
          <w:rFonts w:ascii="Times New Roman" w:hAnsi="Times New Roman"/>
          <w:spacing w:val="-6"/>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4"/>
          <w:sz w:val="24"/>
        </w:rPr>
        <w:t xml:space="preserve"> </w:t>
      </w:r>
      <w:r>
        <w:rPr>
          <w:sz w:val="24"/>
        </w:rPr>
        <w:t>and</w:t>
      </w:r>
      <w:r>
        <w:rPr>
          <w:rFonts w:ascii="Times New Roman" w:hAnsi="Times New Roman"/>
          <w:spacing w:val="-6"/>
          <w:sz w:val="24"/>
        </w:rPr>
        <w:t xml:space="preserve"> </w:t>
      </w:r>
      <w:r>
        <w:rPr>
          <w:sz w:val="24"/>
        </w:rPr>
        <w:t>personal/carers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4"/>
          <w:sz w:val="24"/>
        </w:rPr>
        <w:t xml:space="preserve"> </w:t>
      </w:r>
      <w:r>
        <w:rPr>
          <w:sz w:val="24"/>
        </w:rPr>
        <w:t>recognised</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received</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those</w:t>
      </w:r>
      <w:r>
        <w:rPr>
          <w:rFonts w:ascii="Times New Roman" w:hAnsi="Times New Roman"/>
          <w:sz w:val="24"/>
        </w:rPr>
        <w:t xml:space="preserve"> </w:t>
      </w:r>
      <w:r>
        <w:rPr>
          <w:sz w:val="24"/>
        </w:rPr>
        <w:t>entitlements</w:t>
      </w:r>
      <w:r>
        <w:rPr>
          <w:rFonts w:ascii="Times New Roman" w:hAnsi="Times New Roman"/>
          <w:sz w:val="24"/>
        </w:rPr>
        <w:t xml:space="preserve"> </w:t>
      </w:r>
      <w:r>
        <w:rPr>
          <w:sz w:val="24"/>
        </w:rPr>
        <w:t>on</w:t>
      </w:r>
      <w:r>
        <w:rPr>
          <w:rFonts w:ascii="Times New Roman" w:hAnsi="Times New Roman"/>
          <w:sz w:val="24"/>
        </w:rPr>
        <w:t xml:space="preserve"> </w:t>
      </w:r>
      <w:r>
        <w:rPr>
          <w:sz w:val="24"/>
        </w:rPr>
        <w:t>cessation</w:t>
      </w:r>
      <w:r>
        <w:rPr>
          <w:rFonts w:ascii="Times New Roman" w:hAnsi="Times New Roman"/>
          <w:sz w:val="24"/>
        </w:rPr>
        <w:t xml:space="preserve"> </w:t>
      </w:r>
      <w:r>
        <w:rPr>
          <w:sz w:val="24"/>
        </w:rPr>
        <w:t>of</w:t>
      </w:r>
      <w:r>
        <w:rPr>
          <w:rFonts w:ascii="Times New Roman" w:hAnsi="Times New Roman"/>
          <w:sz w:val="24"/>
        </w:rPr>
        <w:t xml:space="preserve"> </w:t>
      </w:r>
      <w:r>
        <w:rPr>
          <w:spacing w:val="-2"/>
          <w:sz w:val="24"/>
        </w:rPr>
        <w:t>employment.</w:t>
      </w:r>
    </w:p>
    <w:p w14:paraId="400251FD" w14:textId="77777777" w:rsidR="00A97D2B" w:rsidRDefault="00A97D2B">
      <w:pPr>
        <w:pStyle w:val="BodyText"/>
        <w:spacing w:before="1"/>
        <w:ind w:left="0"/>
      </w:pPr>
    </w:p>
    <w:p w14:paraId="400251FE" w14:textId="77777777" w:rsidR="00A97D2B" w:rsidRDefault="001940AD">
      <w:pPr>
        <w:pStyle w:val="ListParagraph"/>
        <w:numPr>
          <w:ilvl w:val="0"/>
          <w:numId w:val="6"/>
        </w:numPr>
        <w:tabs>
          <w:tab w:val="left" w:pos="1152"/>
          <w:tab w:val="left" w:pos="1156"/>
        </w:tabs>
        <w:ind w:right="1218"/>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pacing w:val="-8"/>
          <w:sz w:val="24"/>
        </w:rPr>
        <w:t xml:space="preserve"> </w:t>
      </w:r>
      <w:r>
        <w:rPr>
          <w:sz w:val="24"/>
        </w:rPr>
        <w:t>prior</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engagement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person</w:t>
      </w:r>
      <w:r>
        <w:rPr>
          <w:rFonts w:ascii="Times New Roman" w:hAnsi="Times New Roman"/>
          <w:spacing w:val="-9"/>
          <w:sz w:val="24"/>
        </w:rPr>
        <w:t xml:space="preserve"> </w:t>
      </w:r>
      <w:r>
        <w:rPr>
          <w:sz w:val="24"/>
        </w:rPr>
        <w:t>was</w:t>
      </w:r>
      <w:r>
        <w:rPr>
          <w:rFonts w:ascii="Times New Roman" w:hAnsi="Times New Roman"/>
          <w:spacing w:val="-8"/>
          <w:sz w:val="24"/>
        </w:rPr>
        <w:t xml:space="preserve"> </w:t>
      </w:r>
      <w:r>
        <w:rPr>
          <w:sz w:val="24"/>
        </w:rPr>
        <w:t>employed</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non-ongoing</w:t>
      </w:r>
      <w:r>
        <w:rPr>
          <w:rFonts w:ascii="Times New Roman" w:hAnsi="Times New Roman"/>
          <w:spacing w:val="-10"/>
          <w:sz w:val="24"/>
        </w:rPr>
        <w:t xml:space="preserve"> </w:t>
      </w:r>
      <w:r>
        <w:rPr>
          <w:sz w:val="24"/>
        </w:rPr>
        <w:t>APS</w:t>
      </w:r>
      <w:r>
        <w:rPr>
          <w:rFonts w:ascii="Times New Roman" w:hAnsi="Times New Roman"/>
          <w:sz w:val="24"/>
        </w:rPr>
        <w:t xml:space="preserve"> </w:t>
      </w:r>
      <w:r>
        <w:rPr>
          <w:sz w:val="24"/>
        </w:rPr>
        <w:t>employee</w:t>
      </w:r>
      <w:r>
        <w:rPr>
          <w:rFonts w:ascii="Times New Roman" w:hAnsi="Times New Roman"/>
          <w:sz w:val="24"/>
        </w:rPr>
        <w:t xml:space="preserve"> </w:t>
      </w:r>
      <w:r>
        <w:rPr>
          <w:sz w:val="24"/>
        </w:rPr>
        <w:t>(whether</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or</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agency),</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request,</w:t>
      </w:r>
      <w:r>
        <w:rPr>
          <w:rFonts w:ascii="Times New Roman" w:hAnsi="Times New Roman"/>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(excluding</w:t>
      </w:r>
      <w:r>
        <w:rPr>
          <w:rFonts w:ascii="Times New Roman" w:hAnsi="Times New Roman"/>
          <w:sz w:val="24"/>
        </w:rPr>
        <w:t xml:space="preserve"> </w:t>
      </w:r>
      <w:r>
        <w:rPr>
          <w:sz w:val="24"/>
        </w:rPr>
        <w:t>accrued</w:t>
      </w:r>
      <w:r>
        <w:rPr>
          <w:rFonts w:ascii="Times New Roman" w:hAnsi="Times New Roman"/>
          <w:sz w:val="24"/>
        </w:rPr>
        <w:t xml:space="preserve"> </w:t>
      </w:r>
      <w:r>
        <w:rPr>
          <w:sz w:val="24"/>
        </w:rPr>
        <w:t>leave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on</w:t>
      </w:r>
      <w:r>
        <w:rPr>
          <w:rFonts w:ascii="Times New Roman" w:hAnsi="Times New Roman"/>
          <w:sz w:val="24"/>
        </w:rPr>
        <w:t xml:space="preserve"> </w:t>
      </w:r>
      <w:r>
        <w:rPr>
          <w:sz w:val="24"/>
        </w:rPr>
        <w:t>separation)</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recognised.</w:t>
      </w:r>
    </w:p>
    <w:p w14:paraId="400251FF" w14:textId="77777777" w:rsidR="00A97D2B" w:rsidRDefault="001940AD">
      <w:pPr>
        <w:pStyle w:val="ListParagraph"/>
        <w:numPr>
          <w:ilvl w:val="0"/>
          <w:numId w:val="6"/>
        </w:numPr>
        <w:tabs>
          <w:tab w:val="left" w:pos="1152"/>
          <w:tab w:val="left" w:pos="1156"/>
        </w:tabs>
        <w:spacing w:before="292"/>
        <w:ind w:right="1409"/>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APS</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z w:val="24"/>
        </w:rPr>
        <w:t xml:space="preserve"> </w:t>
      </w:r>
      <w:r>
        <w:rPr>
          <w:sz w:val="24"/>
        </w:rPr>
        <w:t>prior</w:t>
      </w:r>
      <w:r>
        <w:rPr>
          <w:rFonts w:ascii="Times New Roman" w:hAnsi="Times New Roman"/>
          <w:spacing w:val="-4"/>
          <w:sz w:val="24"/>
        </w:rPr>
        <w:t xml:space="preserve"> </w:t>
      </w:r>
      <w:r>
        <w:rPr>
          <w:sz w:val="24"/>
        </w:rPr>
        <w:t>to</w:t>
      </w:r>
      <w:r>
        <w:rPr>
          <w:rFonts w:ascii="Times New Roman" w:hAnsi="Times New Roman"/>
          <w:spacing w:val="-4"/>
          <w:sz w:val="24"/>
        </w:rPr>
        <w:t xml:space="preserve"> </w:t>
      </w:r>
      <w:r>
        <w:rPr>
          <w:sz w:val="24"/>
        </w:rPr>
        <w:t>the</w:t>
      </w:r>
      <w:r>
        <w:rPr>
          <w:rFonts w:ascii="Times New Roman" w:hAnsi="Times New Roman"/>
          <w:spacing w:val="-2"/>
          <w:sz w:val="24"/>
        </w:rPr>
        <w:t xml:space="preserve"> </w:t>
      </w:r>
      <w:r>
        <w:rPr>
          <w:sz w:val="24"/>
        </w:rPr>
        <w:t>engagement</w:t>
      </w:r>
      <w:r>
        <w:rPr>
          <w:rFonts w:ascii="Times New Roman" w:hAnsi="Times New Roman"/>
          <w:spacing w:val="-6"/>
          <w:sz w:val="24"/>
        </w:rPr>
        <w:t xml:space="preserve"> </w:t>
      </w:r>
      <w:r>
        <w:rPr>
          <w:sz w:val="24"/>
        </w:rPr>
        <w:t>the</w:t>
      </w:r>
      <w:r>
        <w:rPr>
          <w:rFonts w:ascii="Times New Roman" w:hAnsi="Times New Roman"/>
          <w:spacing w:val="-4"/>
          <w:sz w:val="24"/>
        </w:rPr>
        <w:t xml:space="preserve"> </w:t>
      </w:r>
      <w:r>
        <w:rPr>
          <w:sz w:val="24"/>
        </w:rPr>
        <w:t>person</w:t>
      </w:r>
      <w:r>
        <w:rPr>
          <w:rFonts w:ascii="Times New Roman" w:hAnsi="Times New Roman"/>
          <w:spacing w:val="-4"/>
          <w:sz w:val="24"/>
        </w:rPr>
        <w:t xml:space="preserve"> </w:t>
      </w:r>
      <w:r>
        <w:rPr>
          <w:sz w:val="24"/>
        </w:rPr>
        <w:t>was</w:t>
      </w:r>
      <w:r>
        <w:rPr>
          <w:rFonts w:ascii="Times New Roman" w:hAnsi="Times New Roman"/>
          <w:spacing w:val="-5"/>
          <w:sz w:val="24"/>
        </w:rPr>
        <w:t xml:space="preserve"> </w:t>
      </w:r>
      <w:r>
        <w:rPr>
          <w:sz w:val="24"/>
        </w:rPr>
        <w:t>employed</w:t>
      </w:r>
      <w:r>
        <w:rPr>
          <w:rFonts w:ascii="Times New Roman" w:hAnsi="Times New Roman"/>
          <w:spacing w:val="-1"/>
          <w:sz w:val="24"/>
        </w:rPr>
        <w:t xml:space="preserve"> </w:t>
      </w:r>
      <w:r>
        <w:rPr>
          <w:sz w:val="24"/>
        </w:rPr>
        <w:t>as</w:t>
      </w:r>
      <w:r>
        <w:rPr>
          <w:rFonts w:ascii="Times New Roman" w:hAnsi="Times New Roman"/>
          <w:spacing w:val="-3"/>
          <w:sz w:val="24"/>
        </w:rPr>
        <w:t xml:space="preserve"> </w:t>
      </w:r>
      <w:r>
        <w:rPr>
          <w:sz w:val="24"/>
        </w:rPr>
        <w:t>a</w:t>
      </w:r>
      <w:r>
        <w:rPr>
          <w:rFonts w:ascii="Times New Roman" w:hAnsi="Times New Roman"/>
          <w:spacing w:val="-4"/>
          <w:sz w:val="24"/>
        </w:rPr>
        <w:t xml:space="preserve"> </w:t>
      </w:r>
      <w:r>
        <w:rPr>
          <w:sz w:val="24"/>
        </w:rPr>
        <w:t>non-ongoing</w:t>
      </w:r>
      <w:r>
        <w:rPr>
          <w:rFonts w:ascii="Times New Roman" w:hAnsi="Times New Roman"/>
          <w:spacing w:val="-2"/>
          <w:sz w:val="24"/>
        </w:rPr>
        <w:t xml:space="preserve"> </w:t>
      </w:r>
      <w:r>
        <w:rPr>
          <w:sz w:val="24"/>
        </w:rPr>
        <w:t>APS</w:t>
      </w:r>
      <w:r>
        <w:rPr>
          <w:rFonts w:ascii="Times New Roman" w:hAnsi="Times New Roman"/>
          <w:spacing w:val="-2"/>
          <w:sz w:val="24"/>
        </w:rPr>
        <w:t xml:space="preserve"> </w:t>
      </w:r>
      <w:r>
        <w:rPr>
          <w:sz w:val="24"/>
        </w:rPr>
        <w:t>employee</w:t>
      </w:r>
      <w:r>
        <w:rPr>
          <w:rFonts w:ascii="Times New Roman" w:hAnsi="Times New Roman"/>
          <w:sz w:val="24"/>
        </w:rPr>
        <w:t xml:space="preserve"> </w:t>
      </w:r>
      <w:r>
        <w:rPr>
          <w:sz w:val="24"/>
        </w:rPr>
        <w:t>(whether</w:t>
      </w:r>
      <w:r>
        <w:rPr>
          <w:rFonts w:ascii="Times New Roman" w:hAnsi="Times New Roman"/>
          <w:spacing w:val="-10"/>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another</w:t>
      </w:r>
      <w:r>
        <w:rPr>
          <w:rFonts w:ascii="Times New Roman" w:hAnsi="Times New Roman"/>
          <w:spacing w:val="-8"/>
          <w:sz w:val="24"/>
        </w:rPr>
        <w:t xml:space="preserve"> </w:t>
      </w:r>
      <w:r>
        <w:rPr>
          <w:sz w:val="24"/>
        </w:rPr>
        <w:t>APS</w:t>
      </w:r>
      <w:r>
        <w:rPr>
          <w:rFonts w:ascii="Times New Roman" w:hAnsi="Times New Roman"/>
          <w:spacing w:val="-10"/>
          <w:sz w:val="24"/>
        </w:rPr>
        <w:t xml:space="preserve"> </w:t>
      </w:r>
      <w:r>
        <w:rPr>
          <w:sz w:val="24"/>
        </w:rPr>
        <w:t>agency),</w:t>
      </w:r>
      <w:r>
        <w:rPr>
          <w:rFonts w:ascii="Times New Roman" w:hAnsi="Times New Roman"/>
          <w:spacing w:val="-8"/>
          <w:sz w:val="24"/>
        </w:rPr>
        <w:t xml:space="preserve"> </w:t>
      </w:r>
      <w:r>
        <w:rPr>
          <w:sz w:val="24"/>
        </w:rPr>
        <w:t>at</w:t>
      </w:r>
      <w:r>
        <w:rPr>
          <w:rFonts w:ascii="Times New Roman" w:hAnsi="Times New Roman"/>
          <w:spacing w:val="-7"/>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request,</w:t>
      </w:r>
      <w:r>
        <w:rPr>
          <w:rFonts w:ascii="Times New Roman" w:hAnsi="Times New Roman"/>
          <w:spacing w:val="-8"/>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(excluding</w:t>
      </w:r>
      <w:r>
        <w:rPr>
          <w:rFonts w:ascii="Times New Roman" w:hAnsi="Times New Roman"/>
          <w:sz w:val="24"/>
        </w:rPr>
        <w:t xml:space="preserve"> </w:t>
      </w:r>
      <w:r>
        <w:rPr>
          <w:sz w:val="24"/>
        </w:rPr>
        <w:t>accrued</w:t>
      </w:r>
      <w:r>
        <w:rPr>
          <w:rFonts w:ascii="Times New Roman" w:hAnsi="Times New Roman"/>
          <w:sz w:val="24"/>
        </w:rPr>
        <w:t xml:space="preserve"> </w:t>
      </w:r>
      <w:r>
        <w:rPr>
          <w:sz w:val="24"/>
        </w:rPr>
        <w:t>leave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on</w:t>
      </w:r>
      <w:r>
        <w:rPr>
          <w:rFonts w:ascii="Times New Roman" w:hAnsi="Times New Roman"/>
          <w:sz w:val="24"/>
        </w:rPr>
        <w:t xml:space="preserve"> </w:t>
      </w:r>
      <w:r>
        <w:rPr>
          <w:sz w:val="24"/>
        </w:rPr>
        <w:t>termination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employment)</w:t>
      </w:r>
      <w:r>
        <w:rPr>
          <w:rFonts w:ascii="Times New Roman" w:hAnsi="Times New Roman"/>
          <w:sz w:val="24"/>
        </w:rPr>
        <w:t xml:space="preserve"> </w:t>
      </w:r>
      <w:r>
        <w:rPr>
          <w:sz w:val="24"/>
        </w:rPr>
        <w:t>and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recognised.</w:t>
      </w:r>
    </w:p>
    <w:p w14:paraId="4002520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01" w14:textId="77777777" w:rsidR="00A97D2B" w:rsidRDefault="00A97D2B">
      <w:pPr>
        <w:pStyle w:val="BodyText"/>
        <w:spacing w:before="270"/>
        <w:ind w:left="0"/>
      </w:pPr>
    </w:p>
    <w:p w14:paraId="40025202" w14:textId="77777777" w:rsidR="00A97D2B" w:rsidRDefault="001940AD">
      <w:pPr>
        <w:pStyle w:val="ListParagraph"/>
        <w:numPr>
          <w:ilvl w:val="0"/>
          <w:numId w:val="6"/>
        </w:numPr>
        <w:tabs>
          <w:tab w:val="left" w:pos="1152"/>
          <w:tab w:val="left" w:pos="1156"/>
        </w:tabs>
        <w:ind w:right="1196"/>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engaged</w:t>
      </w:r>
      <w:r>
        <w:rPr>
          <w:rFonts w:ascii="Times New Roman" w:hAnsi="Times New Roman"/>
          <w:sz w:val="24"/>
        </w:rPr>
        <w:t xml:space="preserve"> </w:t>
      </w:r>
      <w:r>
        <w:rPr>
          <w:sz w:val="24"/>
        </w:rPr>
        <w:t>as</w:t>
      </w:r>
      <w:r>
        <w:rPr>
          <w:rFonts w:ascii="Times New Roman" w:hAnsi="Times New Roman"/>
          <w:sz w:val="24"/>
        </w:rPr>
        <w:t xml:space="preserve"> </w:t>
      </w:r>
      <w:r>
        <w:rPr>
          <w:sz w:val="24"/>
        </w:rPr>
        <w:t>an</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immediately</w:t>
      </w:r>
      <w:r>
        <w:rPr>
          <w:rFonts w:ascii="Times New Roman" w:hAnsi="Times New Roman"/>
          <w:sz w:val="24"/>
        </w:rPr>
        <w:t xml:space="preserve"> </w:t>
      </w:r>
      <w:r>
        <w:rPr>
          <w:sz w:val="24"/>
        </w:rPr>
        <w:t>prior</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engagement</w:t>
      </w:r>
      <w:r>
        <w:rPr>
          <w:rFonts w:ascii="Times New Roman" w:hAnsi="Times New Roman"/>
          <w:sz w:val="24"/>
        </w:rPr>
        <w:t xml:space="preserve"> </w:t>
      </w:r>
      <w:r>
        <w:rPr>
          <w:sz w:val="24"/>
        </w:rPr>
        <w:t>the</w:t>
      </w:r>
      <w:r>
        <w:rPr>
          <w:rFonts w:ascii="Times New Roman" w:hAnsi="Times New Roman"/>
          <w:sz w:val="24"/>
        </w:rPr>
        <w:t xml:space="preserve"> </w:t>
      </w:r>
      <w:r>
        <w:rPr>
          <w:sz w:val="24"/>
        </w:rPr>
        <w:t>person</w:t>
      </w:r>
      <w:r>
        <w:rPr>
          <w:rFonts w:ascii="Times New Roman" w:hAnsi="Times New Roman"/>
          <w:sz w:val="24"/>
        </w:rPr>
        <w:t xml:space="preserve"> </w:t>
      </w:r>
      <w:r>
        <w:rPr>
          <w:sz w:val="24"/>
        </w:rPr>
        <w:t>was</w:t>
      </w:r>
      <w:r>
        <w:rPr>
          <w:rFonts w:ascii="Times New Roman" w:hAnsi="Times New Roman"/>
          <w:sz w:val="24"/>
        </w:rPr>
        <w:t xml:space="preserve"> </w:t>
      </w:r>
      <w:r>
        <w:rPr>
          <w:sz w:val="24"/>
        </w:rPr>
        <w:t>employed</w:t>
      </w:r>
      <w:r>
        <w:rPr>
          <w:rFonts w:ascii="Times New Roman" w:hAnsi="Times New Roman"/>
          <w:sz w:val="24"/>
        </w:rPr>
        <w:t xml:space="preserve"> </w:t>
      </w:r>
      <w:r>
        <w:rPr>
          <w:sz w:val="24"/>
        </w:rPr>
        <w:t>by</w:t>
      </w:r>
      <w:r>
        <w:rPr>
          <w:rFonts w:ascii="Times New Roman" w:hAnsi="Times New Roman"/>
          <w:sz w:val="24"/>
        </w:rPr>
        <w:t xml:space="preserve"> </w:t>
      </w:r>
      <w:r>
        <w:rPr>
          <w:sz w:val="24"/>
        </w:rPr>
        <w:t>a</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employer</w:t>
      </w:r>
      <w:r>
        <w:rPr>
          <w:rFonts w:ascii="Times New Roman" w:hAnsi="Times New Roman"/>
          <w:spacing w:val="-9"/>
          <w:sz w:val="24"/>
        </w:rPr>
        <w:t xml:space="preserve"> </w:t>
      </w:r>
      <w:r>
        <w:rPr>
          <w:sz w:val="24"/>
        </w:rPr>
        <w:t>(other</w:t>
      </w:r>
      <w:r>
        <w:rPr>
          <w:rFonts w:ascii="Times New Roman" w:hAnsi="Times New Roman"/>
          <w:spacing w:val="-9"/>
          <w:sz w:val="24"/>
        </w:rPr>
        <w:t xml:space="preserve"> </w:t>
      </w:r>
      <w:r>
        <w:rPr>
          <w:sz w:val="24"/>
        </w:rPr>
        <w:t>than</w:t>
      </w:r>
      <w:r>
        <w:rPr>
          <w:rFonts w:ascii="Times New Roman" w:hAnsi="Times New Roman"/>
          <w:spacing w:val="-6"/>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Parliamentary</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which</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covered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clause</w:t>
      </w:r>
      <w:r>
        <w:rPr>
          <w:rFonts w:ascii="Times New Roman" w:hAnsi="Times New Roman"/>
          <w:spacing w:val="-7"/>
          <w:sz w:val="24"/>
        </w:rPr>
        <w:t xml:space="preserve"> </w:t>
      </w:r>
      <w:r>
        <w:rPr>
          <w:sz w:val="24"/>
        </w:rPr>
        <w:t>273),</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recognise</w:t>
      </w:r>
      <w:r>
        <w:rPr>
          <w:rFonts w:ascii="Times New Roman" w:hAnsi="Times New Roman"/>
          <w:sz w:val="24"/>
        </w:rPr>
        <w:t xml:space="preserve"> </w:t>
      </w: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request.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z w:val="24"/>
        </w:rPr>
        <w:t xml:space="preserve"> </w:t>
      </w:r>
      <w:r>
        <w:rPr>
          <w:sz w:val="24"/>
        </w:rPr>
        <w:t>advise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ability</w:t>
      </w:r>
      <w:r>
        <w:rPr>
          <w:rFonts w:ascii="Times New Roman" w:hAnsi="Times New Roman"/>
          <w:sz w:val="24"/>
        </w:rPr>
        <w:t xml:space="preserve"> </w:t>
      </w:r>
      <w:r>
        <w:rPr>
          <w:sz w:val="24"/>
        </w:rPr>
        <w:t>to</w:t>
      </w:r>
      <w:r>
        <w:rPr>
          <w:rFonts w:ascii="Times New Roman" w:hAnsi="Times New Roman"/>
          <w:sz w:val="24"/>
        </w:rPr>
        <w:t xml:space="preserve"> </w:t>
      </w:r>
      <w:r>
        <w:rPr>
          <w:sz w:val="24"/>
        </w:rPr>
        <w:t>make</w:t>
      </w:r>
      <w:r>
        <w:rPr>
          <w:rFonts w:ascii="Times New Roman" w:hAnsi="Times New Roman"/>
          <w:sz w:val="24"/>
        </w:rPr>
        <w:t xml:space="preserve"> </w:t>
      </w:r>
      <w:r>
        <w:rPr>
          <w:sz w:val="24"/>
        </w:rPr>
        <w:t>this</w:t>
      </w:r>
      <w:r>
        <w:rPr>
          <w:rFonts w:ascii="Times New Roman" w:hAnsi="Times New Roman"/>
          <w:sz w:val="24"/>
        </w:rPr>
        <w:t xml:space="preserve"> </w:t>
      </w:r>
      <w:r>
        <w:rPr>
          <w:sz w:val="24"/>
        </w:rPr>
        <w:t>request.</w:t>
      </w:r>
    </w:p>
    <w:p w14:paraId="40025203" w14:textId="77777777" w:rsidR="00A97D2B" w:rsidRDefault="001940AD">
      <w:pPr>
        <w:pStyle w:val="ListParagraph"/>
        <w:numPr>
          <w:ilvl w:val="0"/>
          <w:numId w:val="6"/>
        </w:numPr>
        <w:tabs>
          <w:tab w:val="left" w:pos="1152"/>
          <w:tab w:val="left" w:pos="1156"/>
        </w:tabs>
        <w:spacing w:before="292"/>
        <w:ind w:right="1176"/>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engaged</w:t>
      </w:r>
      <w:r>
        <w:rPr>
          <w:rFonts w:ascii="Times New Roman"/>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immediately</w:t>
      </w:r>
      <w:r>
        <w:rPr>
          <w:rFonts w:ascii="Times New Roman"/>
          <w:spacing w:val="-8"/>
          <w:sz w:val="24"/>
        </w:rPr>
        <w:t xml:space="preserve"> </w:t>
      </w:r>
      <w:r>
        <w:rPr>
          <w:sz w:val="24"/>
        </w:rPr>
        <w:t>prior</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engagement</w:t>
      </w:r>
      <w:r>
        <w:rPr>
          <w:rFonts w:ascii="Times New Roman"/>
          <w:spacing w:val="-8"/>
          <w:sz w:val="24"/>
        </w:rPr>
        <w:t xml:space="preserve"> </w:t>
      </w:r>
      <w:r>
        <w:rPr>
          <w:sz w:val="24"/>
        </w:rPr>
        <w:t>the</w:t>
      </w:r>
      <w:r>
        <w:rPr>
          <w:rFonts w:ascii="Times New Roman"/>
          <w:spacing w:val="-9"/>
          <w:sz w:val="24"/>
        </w:rPr>
        <w:t xml:space="preserve"> </w:t>
      </w:r>
      <w:r>
        <w:rPr>
          <w:sz w:val="24"/>
        </w:rPr>
        <w:t>person</w:t>
      </w:r>
      <w:r>
        <w:rPr>
          <w:rFonts w:ascii="Times New Roman"/>
          <w:spacing w:val="-9"/>
          <w:sz w:val="24"/>
        </w:rPr>
        <w:t xml:space="preserve"> </w:t>
      </w:r>
      <w:r>
        <w:rPr>
          <w:sz w:val="24"/>
        </w:rPr>
        <w:t>was</w:t>
      </w:r>
      <w:r>
        <w:rPr>
          <w:rFonts w:ascii="Times New Roman"/>
          <w:spacing w:val="-8"/>
          <w:sz w:val="24"/>
        </w:rPr>
        <w:t xml:space="preserve"> </w:t>
      </w:r>
      <w:r>
        <w:rPr>
          <w:sz w:val="24"/>
        </w:rPr>
        <w:t>employed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State</w:t>
      </w:r>
      <w:r>
        <w:rPr>
          <w:rFonts w:ascii="Times New Roman"/>
          <w:spacing w:val="-9"/>
          <w:sz w:val="24"/>
        </w:rPr>
        <w:t xml:space="preserve"> </w:t>
      </w:r>
      <w:r>
        <w:rPr>
          <w:sz w:val="24"/>
        </w:rPr>
        <w:t>or</w:t>
      </w:r>
      <w:r>
        <w:rPr>
          <w:rFonts w:ascii="Times New Roman"/>
          <w:spacing w:val="-7"/>
          <w:sz w:val="24"/>
        </w:rPr>
        <w:t xml:space="preserve"> </w:t>
      </w:r>
      <w:r>
        <w:rPr>
          <w:sz w:val="24"/>
        </w:rPr>
        <w:t>Territory</w:t>
      </w:r>
      <w:r>
        <w:rPr>
          <w:rFonts w:ascii="Times New Roman"/>
          <w:sz w:val="24"/>
        </w:rPr>
        <w:t xml:space="preserve"> </w:t>
      </w:r>
      <w:r>
        <w:rPr>
          <w:sz w:val="24"/>
        </w:rPr>
        <w:t>Government,</w:t>
      </w:r>
      <w:r>
        <w:rPr>
          <w:rFonts w:ascii="Times New Roman"/>
          <w:spacing w:val="-1"/>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recognise</w:t>
      </w:r>
      <w:r>
        <w:rPr>
          <w:rFonts w:ascii="Times New Roman"/>
          <w:sz w:val="24"/>
        </w:rPr>
        <w:t xml:space="preserve"> </w:t>
      </w:r>
      <w:r>
        <w:rPr>
          <w:sz w:val="24"/>
        </w:rPr>
        <w:t>any</w:t>
      </w:r>
      <w:r>
        <w:rPr>
          <w:rFonts w:ascii="Times New Roman"/>
          <w:sz w:val="24"/>
        </w:rPr>
        <w:t xml:space="preserve"> </w:t>
      </w:r>
      <w:r>
        <w:rPr>
          <w:sz w:val="24"/>
        </w:rPr>
        <w:t>unused</w:t>
      </w:r>
      <w:r>
        <w:rPr>
          <w:rFonts w:ascii="Times New Roman"/>
          <w:sz w:val="24"/>
        </w:rPr>
        <w:t xml:space="preserve"> </w:t>
      </w:r>
      <w:r>
        <w:rPr>
          <w:sz w:val="24"/>
        </w:rPr>
        <w:t>accrued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provided</w:t>
      </w:r>
      <w:r>
        <w:rPr>
          <w:rFonts w:ascii="Times New Roman"/>
          <w:sz w:val="24"/>
        </w:rPr>
        <w:t xml:space="preserve"> </w:t>
      </w:r>
      <w:r>
        <w:rPr>
          <w:sz w:val="24"/>
        </w:rPr>
        <w:t>there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break</w:t>
      </w:r>
      <w:r>
        <w:rPr>
          <w:rFonts w:ascii="Times New Roman"/>
          <w:sz w:val="24"/>
        </w:rPr>
        <w:t xml:space="preserve"> </w:t>
      </w:r>
      <w:r>
        <w:rPr>
          <w:sz w:val="24"/>
        </w:rPr>
        <w:t>in</w:t>
      </w:r>
      <w:r>
        <w:rPr>
          <w:rFonts w:ascii="Times New Roman"/>
          <w:sz w:val="24"/>
        </w:rPr>
        <w:t xml:space="preserve"> </w:t>
      </w:r>
      <w:r>
        <w:rPr>
          <w:sz w:val="24"/>
        </w:rPr>
        <w:t>continuity</w:t>
      </w:r>
      <w:r>
        <w:rPr>
          <w:rFonts w:ascii="Times New Roman"/>
          <w:sz w:val="24"/>
        </w:rPr>
        <w:t xml:space="preserve"> </w:t>
      </w:r>
      <w:r>
        <w:rPr>
          <w:sz w:val="24"/>
        </w:rPr>
        <w:t>of</w:t>
      </w:r>
      <w:r>
        <w:rPr>
          <w:rFonts w:ascii="Times New Roman"/>
          <w:sz w:val="24"/>
        </w:rPr>
        <w:t xml:space="preserve"> </w:t>
      </w:r>
      <w:r>
        <w:rPr>
          <w:sz w:val="24"/>
        </w:rPr>
        <w:t>service.</w:t>
      </w:r>
    </w:p>
    <w:p w14:paraId="40025204" w14:textId="77777777" w:rsidR="00A97D2B" w:rsidRDefault="001940AD">
      <w:pPr>
        <w:pStyle w:val="ListParagraph"/>
        <w:numPr>
          <w:ilvl w:val="0"/>
          <w:numId w:val="6"/>
        </w:numPr>
        <w:tabs>
          <w:tab w:val="left" w:pos="1152"/>
          <w:tab w:val="left" w:pos="1156"/>
        </w:tabs>
        <w:spacing w:before="292" w:line="242" w:lineRule="auto"/>
        <w:ind w:right="1565"/>
        <w:rPr>
          <w:sz w:val="24"/>
        </w:rPr>
      </w:pP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purposes</w:t>
      </w:r>
      <w:r>
        <w:rPr>
          <w:rFonts w:ascii="Times New Roman"/>
          <w:spacing w:val="-10"/>
          <w:sz w:val="24"/>
        </w:rPr>
        <w:t xml:space="preserve"> </w:t>
      </w:r>
      <w:r>
        <w:rPr>
          <w:sz w:val="24"/>
        </w:rPr>
        <w:t>of</w:t>
      </w:r>
      <w:r>
        <w:rPr>
          <w:rFonts w:ascii="Times New Roman"/>
          <w:spacing w:val="-8"/>
          <w:sz w:val="24"/>
        </w:rPr>
        <w:t xml:space="preserve"> </w:t>
      </w:r>
      <w:r>
        <w:rPr>
          <w:sz w:val="24"/>
        </w:rPr>
        <w:t>clauses</w:t>
      </w:r>
      <w:r>
        <w:rPr>
          <w:rFonts w:ascii="Times New Roman"/>
          <w:spacing w:val="-8"/>
          <w:sz w:val="24"/>
        </w:rPr>
        <w:t xml:space="preserve"> </w:t>
      </w:r>
      <w:r>
        <w:rPr>
          <w:sz w:val="24"/>
        </w:rPr>
        <w:t>272</w:t>
      </w:r>
      <w:r>
        <w:rPr>
          <w:rFonts w:ascii="Times New Roman"/>
          <w:spacing w:val="-9"/>
          <w:sz w:val="24"/>
        </w:rPr>
        <w:t xml:space="preserve"> </w:t>
      </w:r>
      <w:r>
        <w:rPr>
          <w:sz w:val="24"/>
        </w:rPr>
        <w:t>to</w:t>
      </w:r>
      <w:r>
        <w:rPr>
          <w:rFonts w:ascii="Times New Roman"/>
          <w:spacing w:val="-7"/>
          <w:sz w:val="24"/>
        </w:rPr>
        <w:t xml:space="preserve"> </w:t>
      </w:r>
      <w:r>
        <w:rPr>
          <w:sz w:val="24"/>
        </w:rPr>
        <w:t>277,</w:t>
      </w:r>
      <w:r>
        <w:rPr>
          <w:rFonts w:ascii="Times New Roman"/>
          <w:spacing w:val="-7"/>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with</w:t>
      </w:r>
      <w:r>
        <w:rPr>
          <w:rFonts w:ascii="Times New Roman"/>
          <w:spacing w:val="-9"/>
          <w:sz w:val="24"/>
        </w:rPr>
        <w:t xml:space="preserve"> </w:t>
      </w:r>
      <w:r>
        <w:rPr>
          <w:sz w:val="24"/>
        </w:rPr>
        <w:t>a</w:t>
      </w:r>
      <w:r>
        <w:rPr>
          <w:rFonts w:ascii="Times New Roman"/>
          <w:spacing w:val="-9"/>
          <w:sz w:val="24"/>
        </w:rPr>
        <w:t xml:space="preserve"> </w:t>
      </w:r>
      <w:r>
        <w:rPr>
          <w:sz w:val="24"/>
        </w:rPr>
        <w:t>break</w:t>
      </w:r>
      <w:r>
        <w:rPr>
          <w:rFonts w:ascii="Times New Roman"/>
          <w:spacing w:val="-8"/>
          <w:sz w:val="24"/>
        </w:rPr>
        <w:t xml:space="preserve"> </w:t>
      </w:r>
      <w:r>
        <w:rPr>
          <w:sz w:val="24"/>
        </w:rPr>
        <w:t>in</w:t>
      </w:r>
      <w:r>
        <w:rPr>
          <w:rFonts w:ascii="Times New Roman"/>
          <w:spacing w:val="-6"/>
          <w:sz w:val="24"/>
        </w:rPr>
        <w:t xml:space="preserve"> </w:t>
      </w:r>
      <w:r>
        <w:rPr>
          <w:sz w:val="24"/>
        </w:rPr>
        <w:t>service</w:t>
      </w:r>
      <w:r>
        <w:rPr>
          <w:rFonts w:ascii="Times New Roman"/>
          <w:spacing w:val="-7"/>
          <w:sz w:val="24"/>
        </w:rPr>
        <w:t xml:space="preserve"> </w:t>
      </w:r>
      <w:r>
        <w:rPr>
          <w:sz w:val="24"/>
        </w:rPr>
        <w:t>of</w:t>
      </w:r>
      <w:r>
        <w:rPr>
          <w:rFonts w:ascii="Times New Roman"/>
          <w:spacing w:val="-8"/>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two</w:t>
      </w:r>
      <w:r>
        <w:rPr>
          <w:rFonts w:ascii="Times New Roman"/>
          <w:sz w:val="24"/>
        </w:rPr>
        <w:t xml:space="preserve"> </w:t>
      </w:r>
      <w:r>
        <w:rPr>
          <w:sz w:val="24"/>
        </w:rPr>
        <w:t>months</w:t>
      </w:r>
      <w:r>
        <w:rPr>
          <w:rFonts w:ascii="Times New Roman"/>
          <w:sz w:val="24"/>
        </w:rPr>
        <w:t xml:space="preserve"> </w:t>
      </w:r>
      <w:r>
        <w:rPr>
          <w:sz w:val="24"/>
        </w:rPr>
        <w:t>is</w:t>
      </w:r>
      <w:r>
        <w:rPr>
          <w:rFonts w:ascii="Times New Roman"/>
          <w:sz w:val="24"/>
        </w:rPr>
        <w:t xml:space="preserve"> </w:t>
      </w:r>
      <w:r>
        <w:rPr>
          <w:sz w:val="24"/>
        </w:rPr>
        <w:t>considered</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continuity</w:t>
      </w:r>
      <w:r>
        <w:rPr>
          <w:rFonts w:ascii="Times New Roman"/>
          <w:sz w:val="24"/>
        </w:rPr>
        <w:t xml:space="preserve"> </w:t>
      </w:r>
      <w:r>
        <w:rPr>
          <w:sz w:val="24"/>
        </w:rPr>
        <w:t>of</w:t>
      </w:r>
      <w:r>
        <w:rPr>
          <w:rFonts w:ascii="Times New Roman"/>
          <w:sz w:val="24"/>
        </w:rPr>
        <w:t xml:space="preserve"> </w:t>
      </w:r>
      <w:r>
        <w:rPr>
          <w:sz w:val="24"/>
        </w:rPr>
        <w:t>service.</w:t>
      </w:r>
    </w:p>
    <w:p w14:paraId="40025205" w14:textId="77777777" w:rsidR="00A97D2B" w:rsidRDefault="001940AD">
      <w:pPr>
        <w:pStyle w:val="Heading2"/>
        <w:spacing w:before="289"/>
      </w:pPr>
      <w:bookmarkStart w:id="117" w:name="_TOC_250111"/>
      <w:r>
        <w:t>Annual</w:t>
      </w:r>
      <w:r>
        <w:rPr>
          <w:rFonts w:ascii="Times New Roman"/>
          <w:b w:val="0"/>
          <w:spacing w:val="-15"/>
        </w:rPr>
        <w:t xml:space="preserve"> </w:t>
      </w:r>
      <w:bookmarkEnd w:id="117"/>
      <w:r>
        <w:rPr>
          <w:spacing w:val="-2"/>
        </w:rPr>
        <w:t>leave</w:t>
      </w:r>
    </w:p>
    <w:p w14:paraId="40025206" w14:textId="77777777" w:rsidR="00A97D2B" w:rsidRDefault="001940AD">
      <w:pPr>
        <w:pStyle w:val="Heading3"/>
      </w:pPr>
      <w:bookmarkStart w:id="118" w:name="_TOC_250110"/>
      <w:bookmarkEnd w:id="118"/>
      <w:r>
        <w:rPr>
          <w:spacing w:val="-2"/>
        </w:rPr>
        <w:t>Entitlement</w:t>
      </w:r>
    </w:p>
    <w:p w14:paraId="40025207" w14:textId="77777777" w:rsidR="00A97D2B" w:rsidRDefault="001940AD">
      <w:pPr>
        <w:pStyle w:val="ListParagraph"/>
        <w:numPr>
          <w:ilvl w:val="0"/>
          <w:numId w:val="6"/>
        </w:numPr>
        <w:tabs>
          <w:tab w:val="left" w:pos="1152"/>
          <w:tab w:val="left" w:pos="1156"/>
        </w:tabs>
        <w:ind w:right="1483"/>
        <w:rPr>
          <w:sz w:val="24"/>
        </w:rPr>
      </w:pPr>
      <w:r>
        <w:rPr>
          <w:sz w:val="24"/>
        </w:rPr>
        <w:t>Full-time</w:t>
      </w:r>
      <w:r>
        <w:rPr>
          <w:rFonts w:ascii="Times New Roman"/>
          <w:sz w:val="24"/>
        </w:rPr>
        <w:t xml:space="preserve"> </w:t>
      </w:r>
      <w:r>
        <w:rPr>
          <w:sz w:val="24"/>
        </w:rPr>
        <w:t>employees</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casual</w:t>
      </w:r>
      <w:r>
        <w:rPr>
          <w:rFonts w:ascii="Times New Roman"/>
          <w:sz w:val="24"/>
        </w:rPr>
        <w:t xml:space="preserve"> </w:t>
      </w:r>
      <w:r>
        <w:rPr>
          <w:sz w:val="24"/>
        </w:rPr>
        <w:t>employees)</w:t>
      </w:r>
      <w:r>
        <w:rPr>
          <w:rFonts w:ascii="Times New Roman"/>
          <w:sz w:val="24"/>
        </w:rPr>
        <w:t xml:space="preserve"> </w:t>
      </w:r>
      <w:r>
        <w:rPr>
          <w:sz w:val="24"/>
        </w:rPr>
        <w:t>are</w:t>
      </w:r>
      <w:r>
        <w:rPr>
          <w:rFonts w:ascii="Times New Roman"/>
          <w:sz w:val="24"/>
        </w:rPr>
        <w:t xml:space="preserve"> </w:t>
      </w:r>
      <w:r>
        <w:rPr>
          <w:sz w:val="24"/>
        </w:rPr>
        <w:t>entitled</w:t>
      </w:r>
      <w:r>
        <w:rPr>
          <w:rFonts w:ascii="Times New Roman"/>
          <w:sz w:val="24"/>
        </w:rPr>
        <w:t xml:space="preserve"> </w:t>
      </w:r>
      <w:r>
        <w:rPr>
          <w:sz w:val="24"/>
        </w:rPr>
        <w:t>to</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4</w:t>
      </w:r>
      <w:r>
        <w:rPr>
          <w:rFonts w:ascii="Times New Roman"/>
          <w:sz w:val="24"/>
        </w:rPr>
        <w:t xml:space="preserve"> </w:t>
      </w:r>
      <w:r>
        <w:rPr>
          <w:sz w:val="24"/>
        </w:rPr>
        <w:t>weeks</w:t>
      </w:r>
      <w:r>
        <w:rPr>
          <w:rFonts w:ascii="Times New Roman"/>
          <w:sz w:val="24"/>
        </w:rPr>
        <w:t xml:space="preserve"> </w:t>
      </w:r>
      <w:r>
        <w:rPr>
          <w:sz w:val="24"/>
        </w:rPr>
        <w:t>(20</w:t>
      </w:r>
      <w:r>
        <w:rPr>
          <w:rFonts w:ascii="Times New Roman"/>
          <w:sz w:val="24"/>
        </w:rPr>
        <w:t xml:space="preserve"> </w:t>
      </w:r>
      <w:r>
        <w:rPr>
          <w:sz w:val="24"/>
        </w:rPr>
        <w:t>days</w:t>
      </w:r>
      <w:r>
        <w:rPr>
          <w:rFonts w:ascii="Times New Roman"/>
          <w:sz w:val="24"/>
        </w:rPr>
        <w:t xml:space="preserve"> </w:t>
      </w:r>
      <w:r>
        <w:rPr>
          <w:sz w:val="24"/>
        </w:rPr>
        <w:t>/</w:t>
      </w:r>
      <w:r>
        <w:rPr>
          <w:rFonts w:ascii="Times New Roman"/>
          <w:sz w:val="24"/>
        </w:rPr>
        <w:t xml:space="preserve"> </w:t>
      </w:r>
      <w:r>
        <w:rPr>
          <w:sz w:val="24"/>
        </w:rPr>
        <w:t>150</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each</w:t>
      </w:r>
      <w:r>
        <w:rPr>
          <w:rFonts w:ascii="Times New Roman"/>
          <w:sz w:val="24"/>
        </w:rPr>
        <w:t xml:space="preserve"> </w:t>
      </w:r>
      <w:r>
        <w:rPr>
          <w:sz w:val="24"/>
        </w:rPr>
        <w:t>year</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basis</w:t>
      </w:r>
      <w:r>
        <w:rPr>
          <w:rFonts w:ascii="Times New Roman"/>
          <w:sz w:val="24"/>
        </w:rPr>
        <w:t xml:space="preserve"> </w:t>
      </w:r>
      <w:r>
        <w:rPr>
          <w:sz w:val="24"/>
        </w:rPr>
        <w:t>for</w:t>
      </w:r>
      <w:r>
        <w:rPr>
          <w:rFonts w:ascii="Times New Roman"/>
          <w:sz w:val="24"/>
        </w:rPr>
        <w:t xml:space="preserve"> </w:t>
      </w:r>
      <w:r>
        <w:rPr>
          <w:sz w:val="24"/>
        </w:rPr>
        <w:t>ordinary</w:t>
      </w:r>
      <w:r>
        <w:rPr>
          <w:rFonts w:ascii="Times New Roman"/>
          <w:sz w:val="24"/>
        </w:rPr>
        <w:t xml:space="preserve"> </w:t>
      </w:r>
      <w:r>
        <w:rPr>
          <w:sz w:val="24"/>
        </w:rPr>
        <w:t>hours</w:t>
      </w:r>
      <w:r>
        <w:rPr>
          <w:rFonts w:ascii="Times New Roman"/>
          <w:sz w:val="24"/>
        </w:rPr>
        <w:t xml:space="preserve"> </w:t>
      </w:r>
      <w:r>
        <w:rPr>
          <w:sz w:val="24"/>
        </w:rPr>
        <w:t>worked.</w:t>
      </w:r>
      <w:r>
        <w:rPr>
          <w:rFonts w:ascii="Times New Roman"/>
          <w:sz w:val="24"/>
        </w:rPr>
        <w:t xml:space="preserve"> </w:t>
      </w:r>
      <w:r>
        <w:rPr>
          <w:sz w:val="24"/>
        </w:rPr>
        <w:t>Annual</w:t>
      </w:r>
      <w:r>
        <w:rPr>
          <w:rFonts w:ascii="Times New Roman"/>
          <w:spacing w:val="-7"/>
          <w:sz w:val="24"/>
        </w:rPr>
        <w:t xml:space="preserve"> </w:t>
      </w:r>
      <w:r>
        <w:rPr>
          <w:sz w:val="24"/>
        </w:rPr>
        <w:t>leave</w:t>
      </w:r>
      <w:r>
        <w:rPr>
          <w:rFonts w:ascii="Times New Roman"/>
          <w:spacing w:val="-9"/>
          <w:sz w:val="24"/>
        </w:rPr>
        <w:t xml:space="preserve"> </w:t>
      </w:r>
      <w:r>
        <w:rPr>
          <w:sz w:val="24"/>
        </w:rPr>
        <w:t>will</w:t>
      </w:r>
      <w:r>
        <w:rPr>
          <w:rFonts w:ascii="Times New Roman"/>
          <w:spacing w:val="-7"/>
          <w:sz w:val="24"/>
        </w:rPr>
        <w:t xml:space="preserve"> </w:t>
      </w:r>
      <w:r>
        <w:rPr>
          <w:sz w:val="24"/>
        </w:rPr>
        <w:t>accrue</w:t>
      </w:r>
      <w:r>
        <w:rPr>
          <w:rFonts w:ascii="Times New Roman"/>
          <w:spacing w:val="-11"/>
          <w:sz w:val="24"/>
        </w:rPr>
        <w:t xml:space="preserve"> </w:t>
      </w:r>
      <w:r>
        <w:rPr>
          <w:sz w:val="24"/>
        </w:rPr>
        <w:t>daily</w:t>
      </w:r>
      <w:r>
        <w:rPr>
          <w:rFonts w:ascii="Times New Roman"/>
          <w:spacing w:val="-8"/>
          <w:sz w:val="24"/>
        </w:rPr>
        <w:t xml:space="preserve"> </w:t>
      </w:r>
      <w:r>
        <w:rPr>
          <w:sz w:val="24"/>
        </w:rPr>
        <w:t>and</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credited</w:t>
      </w:r>
      <w:r>
        <w:rPr>
          <w:rFonts w:ascii="Times New Roman"/>
          <w:spacing w:val="-9"/>
          <w:sz w:val="24"/>
        </w:rPr>
        <w:t xml:space="preserve"> </w:t>
      </w:r>
      <w:r>
        <w:rPr>
          <w:sz w:val="24"/>
        </w:rPr>
        <w:t>in</w:t>
      </w:r>
      <w:r>
        <w:rPr>
          <w:rFonts w:ascii="Times New Roman"/>
          <w:spacing w:val="-6"/>
          <w:sz w:val="24"/>
        </w:rPr>
        <w:t xml:space="preserve"> </w:t>
      </w:r>
      <w:r>
        <w:rPr>
          <w:sz w:val="24"/>
        </w:rPr>
        <w:t>arrears</w:t>
      </w:r>
      <w:r>
        <w:rPr>
          <w:rFonts w:ascii="Times New Roman"/>
          <w:spacing w:val="-10"/>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day</w:t>
      </w:r>
      <w:r>
        <w:rPr>
          <w:rFonts w:ascii="Times New Roman"/>
          <w:spacing w:val="-8"/>
          <w:sz w:val="24"/>
        </w:rPr>
        <w:t xml:space="preserve"> </w:t>
      </w:r>
      <w:r>
        <w:rPr>
          <w:sz w:val="24"/>
        </w:rPr>
        <w:t>of</w:t>
      </w:r>
      <w:r>
        <w:rPr>
          <w:rFonts w:ascii="Times New Roman"/>
          <w:spacing w:val="-6"/>
          <w:sz w:val="24"/>
        </w:rPr>
        <w:t xml:space="preserve"> </w:t>
      </w:r>
      <w:r>
        <w:rPr>
          <w:sz w:val="24"/>
        </w:rPr>
        <w:t>each</w:t>
      </w:r>
      <w:r>
        <w:rPr>
          <w:rFonts w:ascii="Times New Roman"/>
          <w:sz w:val="24"/>
        </w:rPr>
        <w:t xml:space="preserve"> </w:t>
      </w:r>
      <w:r>
        <w:rPr>
          <w:spacing w:val="-2"/>
          <w:sz w:val="24"/>
        </w:rPr>
        <w:t>month.</w:t>
      </w:r>
    </w:p>
    <w:p w14:paraId="40025208" w14:textId="77777777" w:rsidR="00A97D2B" w:rsidRDefault="001940AD">
      <w:pPr>
        <w:pStyle w:val="ListParagraph"/>
        <w:numPr>
          <w:ilvl w:val="0"/>
          <w:numId w:val="6"/>
        </w:numPr>
        <w:tabs>
          <w:tab w:val="left" w:pos="1152"/>
          <w:tab w:val="left" w:pos="1156"/>
        </w:tabs>
        <w:spacing w:before="291"/>
        <w:ind w:right="1619"/>
        <w:rPr>
          <w:sz w:val="24"/>
        </w:rPr>
      </w:pPr>
      <w:r>
        <w:rPr>
          <w:sz w:val="24"/>
        </w:rPr>
        <w:t>Employees</w:t>
      </w:r>
      <w:r>
        <w:rPr>
          <w:rFonts w:ascii="Times New Roman"/>
          <w:spacing w:val="-9"/>
          <w:sz w:val="24"/>
        </w:rPr>
        <w:t xml:space="preserve"> </w:t>
      </w:r>
      <w:r>
        <w:rPr>
          <w:sz w:val="24"/>
        </w:rPr>
        <w:t>working</w:t>
      </w:r>
      <w:r>
        <w:rPr>
          <w:rFonts w:ascii="Times New Roman"/>
          <w:spacing w:val="-9"/>
          <w:sz w:val="24"/>
        </w:rPr>
        <w:t xml:space="preserve"> </w:t>
      </w:r>
      <w:r>
        <w:rPr>
          <w:sz w:val="24"/>
        </w:rPr>
        <w:t>in</w:t>
      </w:r>
      <w:r>
        <w:rPr>
          <w:rFonts w:ascii="Times New Roman"/>
          <w:spacing w:val="-8"/>
          <w:sz w:val="24"/>
        </w:rPr>
        <w:t xml:space="preserve"> </w:t>
      </w:r>
      <w:r>
        <w:rPr>
          <w:sz w:val="24"/>
        </w:rPr>
        <w:t>a</w:t>
      </w:r>
      <w:r>
        <w:rPr>
          <w:rFonts w:ascii="Times New Roman"/>
          <w:spacing w:val="-6"/>
          <w:sz w:val="24"/>
        </w:rPr>
        <w:t xml:space="preserve"> </w:t>
      </w:r>
      <w:r>
        <w:rPr>
          <w:sz w:val="24"/>
        </w:rPr>
        <w:t>remote</w:t>
      </w:r>
      <w:r>
        <w:rPr>
          <w:rFonts w:ascii="Times New Roman"/>
          <w:spacing w:val="-8"/>
          <w:sz w:val="24"/>
        </w:rPr>
        <w:t xml:space="preserve"> </w:t>
      </w:r>
      <w:r>
        <w:rPr>
          <w:sz w:val="24"/>
        </w:rPr>
        <w:t>locality</w:t>
      </w:r>
      <w:r>
        <w:rPr>
          <w:rFonts w:ascii="Times New Roman"/>
          <w:spacing w:val="-9"/>
          <w:sz w:val="24"/>
        </w:rPr>
        <w:t xml:space="preserve"> </w:t>
      </w:r>
      <w:r>
        <w:rPr>
          <w:sz w:val="24"/>
        </w:rPr>
        <w:t>may</w:t>
      </w:r>
      <w:r>
        <w:rPr>
          <w:rFonts w:ascii="Times New Roman"/>
          <w:spacing w:val="-7"/>
          <w:sz w:val="24"/>
        </w:rPr>
        <w:t xml:space="preserve"> </w:t>
      </w:r>
      <w:r>
        <w:rPr>
          <w:sz w:val="24"/>
        </w:rPr>
        <w:t>have</w:t>
      </w:r>
      <w:r>
        <w:rPr>
          <w:rFonts w:ascii="Times New Roman"/>
          <w:spacing w:val="-8"/>
          <w:sz w:val="24"/>
        </w:rPr>
        <w:t xml:space="preserve"> </w:t>
      </w:r>
      <w:r>
        <w:rPr>
          <w:sz w:val="24"/>
        </w:rPr>
        <w:t>additional</w:t>
      </w:r>
      <w:r>
        <w:rPr>
          <w:rFonts w:ascii="Times New Roman"/>
          <w:spacing w:val="-9"/>
          <w:sz w:val="24"/>
        </w:rPr>
        <w:t xml:space="preserve"> </w:t>
      </w:r>
      <w:r>
        <w:rPr>
          <w:sz w:val="24"/>
        </w:rPr>
        <w:t>annual</w:t>
      </w:r>
      <w:r>
        <w:rPr>
          <w:rFonts w:ascii="Times New Roman"/>
          <w:spacing w:val="-9"/>
          <w:sz w:val="24"/>
        </w:rPr>
        <w:t xml:space="preserve"> </w:t>
      </w:r>
      <w:r>
        <w:rPr>
          <w:sz w:val="24"/>
        </w:rPr>
        <w:t>leave.</w:t>
      </w:r>
      <w:r>
        <w:rPr>
          <w:rFonts w:ascii="Times New Roman"/>
          <w:spacing w:val="-9"/>
          <w:sz w:val="24"/>
        </w:rPr>
        <w:t xml:space="preserve"> </w:t>
      </w:r>
      <w:r>
        <w:rPr>
          <w:sz w:val="24"/>
        </w:rPr>
        <w:t>Further</w:t>
      </w:r>
      <w:r>
        <w:rPr>
          <w:rFonts w:ascii="Times New Roman"/>
          <w:sz w:val="24"/>
        </w:rPr>
        <w:t xml:space="preserve"> </w:t>
      </w:r>
      <w:r>
        <w:rPr>
          <w:sz w:val="24"/>
        </w:rPr>
        <w:t>information</w:t>
      </w:r>
      <w:r>
        <w:rPr>
          <w:rFonts w:ascii="Times New Roman"/>
          <w:sz w:val="24"/>
        </w:rPr>
        <w:t xml:space="preserve"> </w:t>
      </w:r>
      <w:r>
        <w:rPr>
          <w:sz w:val="24"/>
        </w:rPr>
        <w:t>is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policy.</w:t>
      </w:r>
    </w:p>
    <w:p w14:paraId="40025209" w14:textId="77777777" w:rsidR="00A97D2B" w:rsidRDefault="00A97D2B">
      <w:pPr>
        <w:pStyle w:val="BodyText"/>
        <w:ind w:left="0"/>
      </w:pPr>
    </w:p>
    <w:p w14:paraId="4002520A" w14:textId="77777777" w:rsidR="00A97D2B" w:rsidRDefault="001940AD">
      <w:pPr>
        <w:pStyle w:val="Heading3"/>
      </w:pPr>
      <w:bookmarkStart w:id="119" w:name="_TOC_250109"/>
      <w:r>
        <w:t>Effect</w:t>
      </w:r>
      <w:r>
        <w:rPr>
          <w:rFonts w:ascii="Times New Roman"/>
          <w:b w:val="0"/>
          <w:i w:val="0"/>
          <w:spacing w:val="-13"/>
        </w:rPr>
        <w:t xml:space="preserve"> </w:t>
      </w:r>
      <w:r>
        <w:t>of</w:t>
      </w:r>
      <w:r>
        <w:rPr>
          <w:rFonts w:ascii="Times New Roman"/>
          <w:b w:val="0"/>
          <w:i w:val="0"/>
          <w:spacing w:val="-13"/>
        </w:rPr>
        <w:t xml:space="preserve"> </w:t>
      </w:r>
      <w:r>
        <w:t>leave</w:t>
      </w:r>
      <w:r>
        <w:rPr>
          <w:rFonts w:ascii="Times New Roman"/>
          <w:b w:val="0"/>
          <w:i w:val="0"/>
          <w:spacing w:val="-14"/>
        </w:rPr>
        <w:t xml:space="preserve"> </w:t>
      </w:r>
      <w:r>
        <w:t>without</w:t>
      </w:r>
      <w:r>
        <w:rPr>
          <w:rFonts w:ascii="Times New Roman"/>
          <w:b w:val="0"/>
          <w:i w:val="0"/>
          <w:spacing w:val="-11"/>
        </w:rPr>
        <w:t xml:space="preserve"> </w:t>
      </w:r>
      <w:bookmarkEnd w:id="119"/>
      <w:r>
        <w:rPr>
          <w:spacing w:val="-5"/>
        </w:rPr>
        <w:t>pay</w:t>
      </w:r>
    </w:p>
    <w:p w14:paraId="4002520B" w14:textId="77777777" w:rsidR="00A97D2B" w:rsidRDefault="001940AD">
      <w:pPr>
        <w:pStyle w:val="ListParagraph"/>
        <w:numPr>
          <w:ilvl w:val="0"/>
          <w:numId w:val="6"/>
        </w:numPr>
        <w:tabs>
          <w:tab w:val="left" w:pos="1152"/>
          <w:tab w:val="left" w:pos="1156"/>
        </w:tabs>
        <w:spacing w:line="242" w:lineRule="auto"/>
        <w:ind w:right="1277"/>
        <w:rPr>
          <w:sz w:val="24"/>
        </w:rPr>
      </w:pPr>
      <w:r>
        <w:rPr>
          <w:sz w:val="24"/>
        </w:rPr>
        <w:t>Where</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count</w:t>
      </w:r>
      <w:r>
        <w:rPr>
          <w:rFonts w:ascii="Times New Roman" w:hAnsi="Times New Roman"/>
          <w:spacing w:val="-8"/>
          <w:sz w:val="24"/>
        </w:rPr>
        <w:t xml:space="preserve"> </w:t>
      </w:r>
      <w:r>
        <w:rPr>
          <w:sz w:val="24"/>
        </w:rPr>
        <w:t>as</w:t>
      </w:r>
      <w:r>
        <w:rPr>
          <w:rFonts w:ascii="Times New Roman" w:hAnsi="Times New Roman"/>
          <w:spacing w:val="-8"/>
          <w:sz w:val="24"/>
        </w:rPr>
        <w:t xml:space="preserve"> </w:t>
      </w:r>
      <w:r>
        <w:rPr>
          <w:sz w:val="24"/>
        </w:rPr>
        <w:t>service’</w:t>
      </w:r>
      <w:r>
        <w:rPr>
          <w:rFonts w:ascii="Times New Roman" w:hAnsi="Times New Roman"/>
          <w:spacing w:val="-10"/>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granted,</w:t>
      </w:r>
      <w:r>
        <w:rPr>
          <w:rFonts w:ascii="Times New Roman" w:hAnsi="Times New Roman"/>
          <w:spacing w:val="-7"/>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9"/>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as</w:t>
      </w:r>
      <w:r>
        <w:rPr>
          <w:rFonts w:ascii="Times New Roman" w:hAnsi="Times New Roman"/>
          <w:sz w:val="24"/>
        </w:rPr>
        <w:t xml:space="preserve"> </w:t>
      </w:r>
      <w:r>
        <w:rPr>
          <w:sz w:val="24"/>
        </w:rPr>
        <w:t>follows:</w:t>
      </w:r>
    </w:p>
    <w:p w14:paraId="4002520C" w14:textId="77777777" w:rsidR="00A97D2B" w:rsidRDefault="001940AD">
      <w:pPr>
        <w:pStyle w:val="ListParagraph"/>
        <w:numPr>
          <w:ilvl w:val="1"/>
          <w:numId w:val="6"/>
        </w:numPr>
        <w:tabs>
          <w:tab w:val="left" w:pos="1669"/>
        </w:tabs>
        <w:ind w:left="1669" w:right="1197"/>
        <w:rPr>
          <w:sz w:val="24"/>
        </w:rPr>
      </w:pPr>
      <w:r>
        <w:rPr>
          <w:sz w:val="24"/>
        </w:rPr>
        <w:t>where</w:t>
      </w:r>
      <w:r>
        <w:rPr>
          <w:rFonts w:ascii="Times New Roman"/>
          <w:spacing w:val="-8"/>
          <w:sz w:val="24"/>
        </w:rPr>
        <w:t xml:space="preserve"> </w:t>
      </w:r>
      <w:r>
        <w:rPr>
          <w:sz w:val="24"/>
        </w:rPr>
        <w:t>aggregated</w:t>
      </w:r>
      <w:r>
        <w:rPr>
          <w:rFonts w:ascii="Times New Roman"/>
          <w:spacing w:val="-7"/>
          <w:sz w:val="24"/>
        </w:rPr>
        <w:t xml:space="preserve"> </w:t>
      </w:r>
      <w:r>
        <w:rPr>
          <w:sz w:val="24"/>
        </w:rPr>
        <w:t>absences</w:t>
      </w:r>
      <w:r>
        <w:rPr>
          <w:rFonts w:ascii="Times New Roman"/>
          <w:spacing w:val="-9"/>
          <w:sz w:val="24"/>
        </w:rPr>
        <w:t xml:space="preserve"> </w:t>
      </w:r>
      <w:r>
        <w:rPr>
          <w:sz w:val="24"/>
        </w:rPr>
        <w:t>total</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30</w:t>
      </w:r>
      <w:r>
        <w:rPr>
          <w:rFonts w:ascii="Times New Roman"/>
          <w:spacing w:val="-7"/>
          <w:sz w:val="24"/>
        </w:rPr>
        <w:t xml:space="preserve"> </w:t>
      </w:r>
      <w:r>
        <w:rPr>
          <w:sz w:val="24"/>
        </w:rPr>
        <w:t>calendar</w:t>
      </w:r>
      <w:r>
        <w:rPr>
          <w:rFonts w:ascii="Times New Roman"/>
          <w:spacing w:val="-8"/>
          <w:sz w:val="24"/>
        </w:rPr>
        <w:t xml:space="preserve"> </w:t>
      </w:r>
      <w:r>
        <w:rPr>
          <w:sz w:val="24"/>
        </w:rPr>
        <w:t>days,</w:t>
      </w:r>
      <w:r>
        <w:rPr>
          <w:rFonts w:ascii="Times New Roman"/>
          <w:spacing w:val="-11"/>
          <w:sz w:val="24"/>
        </w:rPr>
        <w:t xml:space="preserve"> </w:t>
      </w:r>
      <w:r>
        <w:rPr>
          <w:sz w:val="24"/>
        </w:rPr>
        <w:t>the</w:t>
      </w:r>
      <w:r>
        <w:rPr>
          <w:rFonts w:ascii="Times New Roman"/>
          <w:spacing w:val="-10"/>
          <w:sz w:val="24"/>
        </w:rPr>
        <w:t xml:space="preserve"> </w:t>
      </w:r>
      <w:r>
        <w:rPr>
          <w:sz w:val="24"/>
        </w:rPr>
        <w:t>total</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deducted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to</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p>
    <w:p w14:paraId="4002520D" w14:textId="77777777" w:rsidR="00A97D2B" w:rsidRDefault="001940AD">
      <w:pPr>
        <w:pStyle w:val="ListParagraph"/>
        <w:numPr>
          <w:ilvl w:val="1"/>
          <w:numId w:val="6"/>
        </w:numPr>
        <w:tabs>
          <w:tab w:val="left" w:pos="1669"/>
        </w:tabs>
        <w:ind w:left="1669" w:right="1406"/>
        <w:rPr>
          <w:sz w:val="24"/>
        </w:rPr>
      </w:pPr>
      <w:r>
        <w:rPr>
          <w:sz w:val="24"/>
        </w:rPr>
        <w:t>where</w:t>
      </w:r>
      <w:r>
        <w:rPr>
          <w:rFonts w:ascii="Times New Roman"/>
          <w:spacing w:val="-8"/>
          <w:sz w:val="24"/>
        </w:rPr>
        <w:t xml:space="preserve"> </w:t>
      </w:r>
      <w:r>
        <w:rPr>
          <w:sz w:val="24"/>
        </w:rPr>
        <w:t>leave</w:t>
      </w:r>
      <w:r>
        <w:rPr>
          <w:rFonts w:ascii="Times New Roman"/>
          <w:spacing w:val="-10"/>
          <w:sz w:val="24"/>
        </w:rPr>
        <w:t xml:space="preserve"> </w:t>
      </w:r>
      <w:r>
        <w:rPr>
          <w:sz w:val="24"/>
        </w:rPr>
        <w:t>without</w:t>
      </w:r>
      <w:r>
        <w:rPr>
          <w:rFonts w:ascii="Times New Roman"/>
          <w:spacing w:val="-7"/>
          <w:sz w:val="24"/>
        </w:rPr>
        <w:t xml:space="preserve"> </w:t>
      </w:r>
      <w:r>
        <w:rPr>
          <w:sz w:val="24"/>
        </w:rPr>
        <w:t>pay</w:t>
      </w:r>
      <w:r>
        <w:rPr>
          <w:rFonts w:ascii="Times New Roman"/>
          <w:spacing w:val="-11"/>
          <w:sz w:val="24"/>
        </w:rPr>
        <w:t xml:space="preserve"> </w:t>
      </w:r>
      <w:r>
        <w:rPr>
          <w:sz w:val="24"/>
        </w:rPr>
        <w:t>covers</w:t>
      </w:r>
      <w:r>
        <w:rPr>
          <w:rFonts w:ascii="Times New Roman"/>
          <w:spacing w:val="-9"/>
          <w:sz w:val="24"/>
        </w:rPr>
        <w:t xml:space="preserve"> </w:t>
      </w:r>
      <w:r>
        <w:rPr>
          <w:sz w:val="24"/>
        </w:rPr>
        <w:t>an</w:t>
      </w:r>
      <w:r>
        <w:rPr>
          <w:rFonts w:ascii="Times New Roman"/>
          <w:spacing w:val="-10"/>
          <w:sz w:val="24"/>
        </w:rPr>
        <w:t xml:space="preserve"> </w:t>
      </w:r>
      <w:r>
        <w:rPr>
          <w:sz w:val="24"/>
        </w:rPr>
        <w:t>entire</w:t>
      </w:r>
      <w:r>
        <w:rPr>
          <w:rFonts w:ascii="Times New Roman"/>
          <w:spacing w:val="-10"/>
          <w:sz w:val="24"/>
        </w:rPr>
        <w:t xml:space="preserve"> </w:t>
      </w:r>
      <w:r>
        <w:rPr>
          <w:sz w:val="24"/>
        </w:rPr>
        <w:t>calendar</w:t>
      </w:r>
      <w:r>
        <w:rPr>
          <w:rFonts w:ascii="Times New Roman"/>
          <w:spacing w:val="-8"/>
          <w:sz w:val="24"/>
        </w:rPr>
        <w:t xml:space="preserve"> </w:t>
      </w:r>
      <w:r>
        <w:rPr>
          <w:sz w:val="24"/>
        </w:rPr>
        <w:t>year,</w:t>
      </w:r>
      <w:r>
        <w:rPr>
          <w:rFonts w:ascii="Times New Roman"/>
          <w:spacing w:val="-11"/>
          <w:sz w:val="24"/>
        </w:rPr>
        <w:t xml:space="preserve"> </w:t>
      </w:r>
      <w:r>
        <w:rPr>
          <w:sz w:val="24"/>
        </w:rPr>
        <w:t>no</w:t>
      </w:r>
      <w:r>
        <w:rPr>
          <w:rFonts w:ascii="Times New Roman"/>
          <w:spacing w:val="-8"/>
          <w:sz w:val="24"/>
        </w:rPr>
        <w:t xml:space="preserve"> </w:t>
      </w:r>
      <w:r>
        <w:rPr>
          <w:sz w:val="24"/>
        </w:rPr>
        <w:t>annual</w:t>
      </w:r>
      <w:r>
        <w:rPr>
          <w:rFonts w:ascii="Times New Roman"/>
          <w:spacing w:val="-8"/>
          <w:sz w:val="24"/>
        </w:rPr>
        <w:t xml:space="preserve"> </w:t>
      </w:r>
      <w:r>
        <w:rPr>
          <w:sz w:val="24"/>
        </w:rPr>
        <w:t>leave</w:t>
      </w:r>
      <w:r>
        <w:rPr>
          <w:rFonts w:ascii="Times New Roman"/>
          <w:spacing w:val="-8"/>
          <w:sz w:val="24"/>
        </w:rPr>
        <w:t xml:space="preserve"> </w:t>
      </w:r>
      <w:r>
        <w:rPr>
          <w:sz w:val="24"/>
        </w:rPr>
        <w:t>credit</w:t>
      </w:r>
      <w:r>
        <w:rPr>
          <w:rFonts w:ascii="Times New Roman"/>
          <w:sz w:val="24"/>
        </w:rPr>
        <w:t xml:space="preserve"> </w:t>
      </w:r>
      <w:r>
        <w:rPr>
          <w:sz w:val="24"/>
        </w:rPr>
        <w:t>accrues</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year.</w:t>
      </w:r>
    </w:p>
    <w:p w14:paraId="4002520E" w14:textId="77777777" w:rsidR="00A97D2B" w:rsidRDefault="001940AD">
      <w:pPr>
        <w:pStyle w:val="Heading3"/>
        <w:spacing w:before="288"/>
      </w:pPr>
      <w:bookmarkStart w:id="120" w:name="_TOC_250108"/>
      <w:r>
        <w:t>Direction</w:t>
      </w:r>
      <w:r>
        <w:rPr>
          <w:rFonts w:ascii="Times New Roman"/>
          <w:b w:val="0"/>
          <w:i w:val="0"/>
          <w:spacing w:val="-14"/>
        </w:rPr>
        <w:t xml:space="preserve"> </w:t>
      </w:r>
      <w:r>
        <w:t>to</w:t>
      </w:r>
      <w:r>
        <w:rPr>
          <w:rFonts w:ascii="Times New Roman"/>
          <w:b w:val="0"/>
          <w:i w:val="0"/>
          <w:spacing w:val="-13"/>
        </w:rPr>
        <w:t xml:space="preserve"> </w:t>
      </w:r>
      <w:r>
        <w:t>take</w:t>
      </w:r>
      <w:r>
        <w:rPr>
          <w:rFonts w:ascii="Times New Roman"/>
          <w:b w:val="0"/>
          <w:i w:val="0"/>
          <w:spacing w:val="-15"/>
        </w:rPr>
        <w:t xml:space="preserve"> </w:t>
      </w:r>
      <w:r>
        <w:t>annual</w:t>
      </w:r>
      <w:r>
        <w:rPr>
          <w:rFonts w:ascii="Times New Roman"/>
          <w:b w:val="0"/>
          <w:i w:val="0"/>
          <w:spacing w:val="-13"/>
        </w:rPr>
        <w:t xml:space="preserve"> </w:t>
      </w:r>
      <w:bookmarkEnd w:id="120"/>
      <w:r>
        <w:rPr>
          <w:spacing w:val="-2"/>
        </w:rPr>
        <w:t>leave</w:t>
      </w:r>
    </w:p>
    <w:p w14:paraId="4002520F" w14:textId="77777777" w:rsidR="00A97D2B" w:rsidRDefault="001940AD">
      <w:pPr>
        <w:pStyle w:val="ListParagraph"/>
        <w:numPr>
          <w:ilvl w:val="0"/>
          <w:numId w:val="6"/>
        </w:numPr>
        <w:tabs>
          <w:tab w:val="left" w:pos="1152"/>
          <w:tab w:val="left" w:pos="1156"/>
        </w:tabs>
        <w:ind w:right="1193"/>
        <w:rPr>
          <w:sz w:val="24"/>
        </w:rPr>
      </w:pPr>
      <w:r>
        <w:rPr>
          <w:sz w:val="24"/>
        </w:rPr>
        <w:t>The</w:t>
      </w:r>
      <w:r>
        <w:rPr>
          <w:rFonts w:ascii="Times New Roman"/>
          <w:spacing w:val="-7"/>
          <w:sz w:val="24"/>
        </w:rPr>
        <w:t xml:space="preserve"> </w:t>
      </w:r>
      <w:r>
        <w:rPr>
          <w:sz w:val="24"/>
        </w:rPr>
        <w:t>Secretary</w:t>
      </w:r>
      <w:r>
        <w:rPr>
          <w:rFonts w:ascii="Times New Roman"/>
          <w:spacing w:val="-9"/>
          <w:sz w:val="24"/>
        </w:rPr>
        <w:t xml:space="preserve"> </w:t>
      </w:r>
      <w:r>
        <w:rPr>
          <w:sz w:val="24"/>
        </w:rPr>
        <w:t>may</w:t>
      </w:r>
      <w:r>
        <w:rPr>
          <w:rFonts w:ascii="Times New Roman"/>
          <w:spacing w:val="-8"/>
          <w:sz w:val="24"/>
        </w:rPr>
        <w:t xml:space="preserve"> </w:t>
      </w:r>
      <w:r>
        <w:rPr>
          <w:sz w:val="24"/>
        </w:rPr>
        <w:t>direct</w:t>
      </w:r>
      <w:r>
        <w:rPr>
          <w:rFonts w:ascii="Times New Roman"/>
          <w:spacing w:val="-8"/>
          <w:sz w:val="24"/>
        </w:rPr>
        <w:t xml:space="preserve"> </w:t>
      </w:r>
      <w:r>
        <w:rPr>
          <w:sz w:val="24"/>
        </w:rPr>
        <w:t>an</w:t>
      </w:r>
      <w:r>
        <w:rPr>
          <w:rFonts w:ascii="Times New Roman"/>
          <w:spacing w:val="-8"/>
          <w:sz w:val="24"/>
        </w:rPr>
        <w:t xml:space="preserve"> </w:t>
      </w:r>
      <w:r>
        <w:rPr>
          <w:sz w:val="24"/>
        </w:rPr>
        <w:t>employee</w:t>
      </w:r>
      <w:r>
        <w:rPr>
          <w:rFonts w:ascii="Times New Roman"/>
          <w:spacing w:val="-9"/>
          <w:sz w:val="24"/>
        </w:rPr>
        <w:t xml:space="preserve"> </w:t>
      </w:r>
      <w:r>
        <w:rPr>
          <w:sz w:val="24"/>
        </w:rPr>
        <w:t>who</w:t>
      </w:r>
      <w:r>
        <w:rPr>
          <w:rFonts w:ascii="Times New Roman"/>
          <w:spacing w:val="-8"/>
          <w:sz w:val="24"/>
        </w:rPr>
        <w:t xml:space="preserve"> </w:t>
      </w:r>
      <w:r>
        <w:rPr>
          <w:sz w:val="24"/>
        </w:rPr>
        <w:t>has</w:t>
      </w:r>
      <w:r>
        <w:rPr>
          <w:rFonts w:ascii="Times New Roman"/>
          <w:spacing w:val="-9"/>
          <w:sz w:val="24"/>
        </w:rPr>
        <w:t xml:space="preserve"> </w:t>
      </w:r>
      <w:r>
        <w:rPr>
          <w:sz w:val="24"/>
        </w:rPr>
        <w:t>more</w:t>
      </w:r>
      <w:r>
        <w:rPr>
          <w:rFonts w:ascii="Times New Roman"/>
          <w:spacing w:val="-8"/>
          <w:sz w:val="24"/>
        </w:rPr>
        <w:t xml:space="preserve"> </w:t>
      </w:r>
      <w:r>
        <w:rPr>
          <w:sz w:val="24"/>
        </w:rPr>
        <w:t>than</w:t>
      </w:r>
      <w:r>
        <w:rPr>
          <w:rFonts w:ascii="Times New Roman"/>
          <w:spacing w:val="-6"/>
          <w:sz w:val="24"/>
        </w:rPr>
        <w:t xml:space="preserve"> </w:t>
      </w:r>
      <w:r>
        <w:rPr>
          <w:sz w:val="24"/>
        </w:rPr>
        <w:t>the</w:t>
      </w:r>
      <w:r>
        <w:rPr>
          <w:rFonts w:ascii="Times New Roman"/>
          <w:spacing w:val="-8"/>
          <w:sz w:val="24"/>
        </w:rPr>
        <w:t xml:space="preserve"> </w:t>
      </w:r>
      <w:r>
        <w:rPr>
          <w:sz w:val="24"/>
        </w:rPr>
        <w:t>equivalent</w:t>
      </w:r>
      <w:r>
        <w:rPr>
          <w:rFonts w:ascii="Times New Roman"/>
          <w:spacing w:val="-8"/>
          <w:sz w:val="24"/>
        </w:rPr>
        <w:t xml:space="preserve"> </w:t>
      </w:r>
      <w:r>
        <w:rPr>
          <w:sz w:val="24"/>
        </w:rPr>
        <w:t>of</w:t>
      </w:r>
      <w:r>
        <w:rPr>
          <w:rFonts w:ascii="Times New Roman"/>
          <w:spacing w:val="-8"/>
          <w:sz w:val="24"/>
        </w:rPr>
        <w:t xml:space="preserve"> </w:t>
      </w:r>
      <w:r>
        <w:rPr>
          <w:sz w:val="24"/>
        </w:rPr>
        <w:t>two</w:t>
      </w:r>
      <w:r>
        <w:rPr>
          <w:rFonts w:ascii="Times New Roman"/>
          <w:spacing w:val="-8"/>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(40</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300</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full-time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if</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do</w:t>
      </w:r>
      <w:r>
        <w:rPr>
          <w:rFonts w:ascii="Times New Roman"/>
          <w:sz w:val="24"/>
        </w:rPr>
        <w:t xml:space="preserve"> </w:t>
      </w:r>
      <w:r>
        <w:rPr>
          <w:sz w:val="24"/>
        </w:rPr>
        <w:t>so.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directed</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on</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absent</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for</w:t>
      </w:r>
      <w:r>
        <w:rPr>
          <w:rFonts w:ascii="Times New Roman"/>
          <w:sz w:val="24"/>
        </w:rPr>
        <w:t xml:space="preserve"> </w:t>
      </w:r>
      <w:r>
        <w:rPr>
          <w:sz w:val="24"/>
        </w:rPr>
        <w:t>10</w:t>
      </w:r>
      <w:r>
        <w:rPr>
          <w:rFonts w:ascii="Times New Roman"/>
          <w:sz w:val="24"/>
        </w:rPr>
        <w:t xml:space="preserve"> </w:t>
      </w:r>
      <w:r>
        <w:rPr>
          <w:sz w:val="24"/>
        </w:rPr>
        <w:t>consecutive</w:t>
      </w:r>
      <w:r>
        <w:rPr>
          <w:rFonts w:ascii="Times New Roman"/>
          <w:sz w:val="24"/>
        </w:rPr>
        <w:t xml:space="preserve"> </w:t>
      </w:r>
      <w:r>
        <w:rPr>
          <w:sz w:val="24"/>
        </w:rPr>
        <w:t>working</w:t>
      </w:r>
      <w:r>
        <w:rPr>
          <w:rFonts w:ascii="Times New Roman"/>
          <w:sz w:val="24"/>
        </w:rPr>
        <w:t xml:space="preserve"> </w:t>
      </w:r>
      <w:r>
        <w:rPr>
          <w:sz w:val="24"/>
        </w:rPr>
        <w:t>days.</w:t>
      </w:r>
    </w:p>
    <w:p w14:paraId="40025210" w14:textId="77777777" w:rsidR="00A97D2B" w:rsidRDefault="00A97D2B">
      <w:pPr>
        <w:pStyle w:val="BodyText"/>
        <w:spacing w:before="1"/>
        <w:ind w:left="0"/>
      </w:pPr>
    </w:p>
    <w:p w14:paraId="40025211" w14:textId="77777777" w:rsidR="00A97D2B" w:rsidRDefault="001940AD">
      <w:pPr>
        <w:pStyle w:val="Heading3"/>
      </w:pPr>
      <w:bookmarkStart w:id="121" w:name="_TOC_250107"/>
      <w:r>
        <w:rPr>
          <w:spacing w:val="-2"/>
        </w:rPr>
        <w:t>Deferring</w:t>
      </w:r>
      <w:r>
        <w:rPr>
          <w:rFonts w:ascii="Times New Roman"/>
          <w:b w:val="0"/>
          <w:i w:val="0"/>
          <w:spacing w:val="1"/>
        </w:rPr>
        <w:t xml:space="preserve"> </w:t>
      </w:r>
      <w:bookmarkEnd w:id="121"/>
      <w:r>
        <w:rPr>
          <w:spacing w:val="-2"/>
        </w:rPr>
        <w:t>leave</w:t>
      </w:r>
    </w:p>
    <w:p w14:paraId="40025212" w14:textId="77777777" w:rsidR="00A97D2B" w:rsidRDefault="001940AD">
      <w:pPr>
        <w:pStyle w:val="ListParagraph"/>
        <w:numPr>
          <w:ilvl w:val="0"/>
          <w:numId w:val="6"/>
        </w:numPr>
        <w:tabs>
          <w:tab w:val="left" w:pos="1152"/>
          <w:tab w:val="left" w:pos="1156"/>
        </w:tabs>
        <w:ind w:right="2176"/>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apply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to</w:t>
      </w:r>
      <w:r>
        <w:rPr>
          <w:rFonts w:ascii="Times New Roman"/>
          <w:spacing w:val="-9"/>
          <w:sz w:val="24"/>
        </w:rPr>
        <w:t xml:space="preserve"> </w:t>
      </w:r>
      <w:r>
        <w:rPr>
          <w:sz w:val="24"/>
        </w:rPr>
        <w:t>defer</w:t>
      </w:r>
      <w:r>
        <w:rPr>
          <w:rFonts w:ascii="Times New Roman"/>
          <w:spacing w:val="-9"/>
          <w:sz w:val="24"/>
        </w:rPr>
        <w:t xml:space="preserve"> </w:t>
      </w:r>
      <w:r>
        <w:rPr>
          <w:sz w:val="24"/>
        </w:rPr>
        <w:t>taking</w:t>
      </w:r>
      <w:r>
        <w:rPr>
          <w:rFonts w:ascii="Times New Roman"/>
          <w:spacing w:val="-7"/>
          <w:sz w:val="24"/>
        </w:rPr>
        <w:t xml:space="preserve"> </w:t>
      </w:r>
      <w:r>
        <w:rPr>
          <w:sz w:val="24"/>
        </w:rPr>
        <w:t>the</w:t>
      </w:r>
      <w:r>
        <w:rPr>
          <w:rFonts w:ascii="Times New Roman"/>
          <w:spacing w:val="-9"/>
          <w:sz w:val="24"/>
        </w:rPr>
        <w:t xml:space="preserve"> </w:t>
      </w:r>
      <w:r>
        <w:rPr>
          <w:sz w:val="24"/>
        </w:rPr>
        <w:t>leave</w:t>
      </w:r>
      <w:r>
        <w:rPr>
          <w:rFonts w:ascii="Times New Roman"/>
          <w:spacing w:val="-9"/>
          <w:sz w:val="24"/>
        </w:rPr>
        <w:t xml:space="preserve"> </w:t>
      </w:r>
      <w:r>
        <w:rPr>
          <w:sz w:val="24"/>
        </w:rPr>
        <w:t>defined</w:t>
      </w:r>
      <w:r>
        <w:rPr>
          <w:rFonts w:ascii="Times New Roman"/>
          <w:spacing w:val="-9"/>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282</w:t>
      </w:r>
      <w:r>
        <w:rPr>
          <w:rFonts w:ascii="Times New Roman"/>
          <w:sz w:val="24"/>
        </w:rPr>
        <w:t xml:space="preserve"> </w:t>
      </w:r>
      <w:r>
        <w:rPr>
          <w:sz w:val="24"/>
        </w:rPr>
        <w:t>for</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one</w:t>
      </w:r>
      <w:r>
        <w:rPr>
          <w:rFonts w:ascii="Times New Roman"/>
          <w:sz w:val="24"/>
        </w:rPr>
        <w:t xml:space="preserve"> </w:t>
      </w:r>
      <w:r>
        <w:rPr>
          <w:sz w:val="24"/>
        </w:rPr>
        <w:t>year</w:t>
      </w:r>
      <w:r>
        <w:rPr>
          <w:rFonts w:ascii="Times New Roman"/>
          <w:sz w:val="24"/>
        </w:rPr>
        <w:t xml:space="preserve"> </w:t>
      </w:r>
      <w:r>
        <w:rPr>
          <w:sz w:val="24"/>
        </w:rPr>
        <w:t>from</w:t>
      </w:r>
      <w:r>
        <w:rPr>
          <w:rFonts w:ascii="Times New Roman"/>
          <w:sz w:val="24"/>
        </w:rPr>
        <w:t xml:space="preserve"> </w:t>
      </w:r>
      <w:r>
        <w:rPr>
          <w:sz w:val="24"/>
        </w:rPr>
        <w:t>an</w:t>
      </w:r>
      <w:r>
        <w:rPr>
          <w:rFonts w:ascii="Times New Roman"/>
          <w:sz w:val="24"/>
        </w:rPr>
        <w:t xml:space="preserve"> </w:t>
      </w:r>
      <w:r>
        <w:rPr>
          <w:sz w:val="24"/>
        </w:rPr>
        <w:t>agreed</w:t>
      </w:r>
      <w:r>
        <w:rPr>
          <w:rFonts w:ascii="Times New Roman"/>
          <w:sz w:val="24"/>
        </w:rPr>
        <w:t xml:space="preserve"> </w:t>
      </w:r>
      <w:r>
        <w:rPr>
          <w:sz w:val="24"/>
        </w:rPr>
        <w:t>date.</w:t>
      </w:r>
    </w:p>
    <w:p w14:paraId="4002521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14" w14:textId="77777777" w:rsidR="00A97D2B" w:rsidRDefault="00A97D2B">
      <w:pPr>
        <w:pStyle w:val="BodyText"/>
        <w:spacing w:before="270"/>
        <w:ind w:left="0"/>
      </w:pPr>
    </w:p>
    <w:p w14:paraId="40025215" w14:textId="77777777" w:rsidR="00A97D2B" w:rsidRDefault="001940AD">
      <w:pPr>
        <w:pStyle w:val="ListParagraph"/>
        <w:numPr>
          <w:ilvl w:val="0"/>
          <w:numId w:val="6"/>
        </w:numPr>
        <w:tabs>
          <w:tab w:val="left" w:pos="1152"/>
          <w:tab w:val="left" w:pos="1156"/>
        </w:tabs>
        <w:ind w:right="1552"/>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with</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annual</w:t>
      </w:r>
      <w:r>
        <w:rPr>
          <w:rFonts w:ascii="Times New Roman" w:hAnsi="Times New Roman"/>
          <w:spacing w:val="-7"/>
          <w:sz w:val="24"/>
        </w:rPr>
        <w:t xml:space="preserve"> </w:t>
      </w:r>
      <w:r>
        <w:rPr>
          <w:sz w:val="24"/>
        </w:rPr>
        <w:t>leave</w:t>
      </w:r>
      <w:r>
        <w:rPr>
          <w:rFonts w:ascii="Times New Roman" w:hAnsi="Times New Roman"/>
          <w:spacing w:val="-7"/>
          <w:sz w:val="24"/>
        </w:rPr>
        <w:t xml:space="preserve"> </w:t>
      </w:r>
      <w:r>
        <w:rPr>
          <w:sz w:val="24"/>
        </w:rPr>
        <w:t>credit</w:t>
      </w:r>
      <w:r>
        <w:rPr>
          <w:rFonts w:ascii="Times New Roman" w:hAnsi="Times New Roman"/>
          <w:spacing w:val="-8"/>
          <w:sz w:val="24"/>
        </w:rPr>
        <w:t xml:space="preserve"> </w:t>
      </w:r>
      <w:r>
        <w:rPr>
          <w:sz w:val="24"/>
        </w:rPr>
        <w:t>that</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greater</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equivalent</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credit</w:t>
      </w:r>
      <w:r>
        <w:rPr>
          <w:rFonts w:ascii="Times New Roman" w:hAnsi="Times New Roman"/>
          <w:sz w:val="24"/>
        </w:rPr>
        <w:t xml:space="preserve"> </w:t>
      </w:r>
      <w:r>
        <w:rPr>
          <w:sz w:val="24"/>
        </w:rPr>
        <w:t>on:</w:t>
      </w:r>
    </w:p>
    <w:p w14:paraId="40025216" w14:textId="77777777" w:rsidR="00A97D2B" w:rsidRDefault="001940AD">
      <w:pPr>
        <w:pStyle w:val="ListParagraph"/>
        <w:numPr>
          <w:ilvl w:val="1"/>
          <w:numId w:val="6"/>
        </w:numPr>
        <w:tabs>
          <w:tab w:val="left" w:pos="1669"/>
        </w:tabs>
        <w:spacing w:line="293" w:lineRule="exact"/>
        <w:ind w:left="1669" w:hanging="513"/>
        <w:rPr>
          <w:sz w:val="24"/>
        </w:rPr>
      </w:pPr>
      <w:r>
        <w:rPr>
          <w:sz w:val="24"/>
        </w:rPr>
        <w:t>commencing</w:t>
      </w:r>
      <w:r>
        <w:rPr>
          <w:rFonts w:ascii="Times New Roman"/>
          <w:spacing w:val="-15"/>
          <w:sz w:val="24"/>
        </w:rPr>
        <w:t xml:space="preserve"> </w:t>
      </w:r>
      <w:r>
        <w:rPr>
          <w:sz w:val="24"/>
        </w:rPr>
        <w:t>duty</w:t>
      </w:r>
      <w:r>
        <w:rPr>
          <w:rFonts w:ascii="Times New Roman"/>
          <w:spacing w:val="-14"/>
          <w:sz w:val="24"/>
        </w:rPr>
        <w:t xml:space="preserve"> </w:t>
      </w:r>
      <w:r>
        <w:rPr>
          <w:sz w:val="24"/>
        </w:rPr>
        <w:t>in</w:t>
      </w:r>
      <w:r>
        <w:rPr>
          <w:rFonts w:ascii="Times New Roman"/>
          <w:spacing w:val="-14"/>
          <w:sz w:val="24"/>
        </w:rPr>
        <w:t xml:space="preserve"> </w:t>
      </w:r>
      <w:r>
        <w:rPr>
          <w:sz w:val="24"/>
        </w:rPr>
        <w:t>the</w:t>
      </w:r>
      <w:r>
        <w:rPr>
          <w:rFonts w:ascii="Times New Roman"/>
          <w:spacing w:val="-14"/>
          <w:sz w:val="24"/>
        </w:rPr>
        <w:t xml:space="preserve"> </w:t>
      </w:r>
      <w:r>
        <w:rPr>
          <w:sz w:val="24"/>
        </w:rPr>
        <w:t>department;</w:t>
      </w:r>
      <w:r>
        <w:rPr>
          <w:rFonts w:ascii="Times New Roman"/>
          <w:spacing w:val="-14"/>
          <w:sz w:val="24"/>
        </w:rPr>
        <w:t xml:space="preserve"> </w:t>
      </w:r>
      <w:r>
        <w:rPr>
          <w:spacing w:val="-5"/>
          <w:sz w:val="24"/>
        </w:rPr>
        <w:t>or</w:t>
      </w:r>
    </w:p>
    <w:p w14:paraId="40025217" w14:textId="77777777" w:rsidR="00A97D2B" w:rsidRDefault="001940AD">
      <w:pPr>
        <w:pStyle w:val="ListParagraph"/>
        <w:numPr>
          <w:ilvl w:val="1"/>
          <w:numId w:val="6"/>
        </w:numPr>
        <w:tabs>
          <w:tab w:val="left" w:pos="1669"/>
        </w:tabs>
        <w:ind w:left="1669" w:hanging="513"/>
        <w:rPr>
          <w:sz w:val="24"/>
        </w:rPr>
      </w:pPr>
      <w:r>
        <w:rPr>
          <w:sz w:val="24"/>
        </w:rPr>
        <w:t>returning</w:t>
      </w:r>
      <w:r>
        <w:rPr>
          <w:rFonts w:ascii="Times New Roman"/>
          <w:spacing w:val="-15"/>
          <w:sz w:val="24"/>
        </w:rPr>
        <w:t xml:space="preserve"> </w:t>
      </w:r>
      <w:r>
        <w:rPr>
          <w:sz w:val="24"/>
        </w:rPr>
        <w:t>to</w:t>
      </w:r>
      <w:r>
        <w:rPr>
          <w:rFonts w:ascii="Times New Roman"/>
          <w:spacing w:val="-11"/>
          <w:sz w:val="24"/>
        </w:rPr>
        <w:t xml:space="preserve"> </w:t>
      </w:r>
      <w:r>
        <w:rPr>
          <w:sz w:val="24"/>
        </w:rPr>
        <w:t>work</w:t>
      </w:r>
      <w:r>
        <w:rPr>
          <w:rFonts w:ascii="Times New Roman"/>
          <w:spacing w:val="-13"/>
          <w:sz w:val="24"/>
        </w:rPr>
        <w:t xml:space="preserve"> </w:t>
      </w:r>
      <w:r>
        <w:rPr>
          <w:sz w:val="24"/>
        </w:rPr>
        <w:t>following</w:t>
      </w:r>
      <w:r>
        <w:rPr>
          <w:rFonts w:ascii="Times New Roman"/>
          <w:spacing w:val="-11"/>
          <w:sz w:val="24"/>
        </w:rPr>
        <w:t xml:space="preserve"> </w:t>
      </w:r>
      <w:r>
        <w:rPr>
          <w:sz w:val="24"/>
        </w:rPr>
        <w:t>a</w:t>
      </w:r>
      <w:r>
        <w:rPr>
          <w:rFonts w:ascii="Times New Roman"/>
          <w:spacing w:val="-12"/>
          <w:sz w:val="24"/>
        </w:rPr>
        <w:t xml:space="preserve"> </w:t>
      </w:r>
      <w:r>
        <w:rPr>
          <w:sz w:val="24"/>
        </w:rPr>
        <w:t>long-term</w:t>
      </w:r>
      <w:r>
        <w:rPr>
          <w:rFonts w:ascii="Times New Roman"/>
          <w:spacing w:val="-13"/>
          <w:sz w:val="24"/>
        </w:rPr>
        <w:t xml:space="preserve"> </w:t>
      </w:r>
      <w:r>
        <w:rPr>
          <w:sz w:val="24"/>
        </w:rPr>
        <w:t>absence</w:t>
      </w:r>
      <w:r>
        <w:rPr>
          <w:rFonts w:ascii="Times New Roman"/>
          <w:spacing w:val="-14"/>
          <w:sz w:val="24"/>
        </w:rPr>
        <w:t xml:space="preserve"> </w:t>
      </w:r>
      <w:r>
        <w:rPr>
          <w:sz w:val="24"/>
        </w:rPr>
        <w:t>due</w:t>
      </w:r>
      <w:r>
        <w:rPr>
          <w:rFonts w:ascii="Times New Roman"/>
          <w:spacing w:val="-13"/>
          <w:sz w:val="24"/>
        </w:rPr>
        <w:t xml:space="preserve"> </w:t>
      </w:r>
      <w:r>
        <w:rPr>
          <w:sz w:val="24"/>
        </w:rPr>
        <w:t>to</w:t>
      </w:r>
      <w:r>
        <w:rPr>
          <w:rFonts w:ascii="Times New Roman"/>
          <w:spacing w:val="-13"/>
          <w:sz w:val="24"/>
        </w:rPr>
        <w:t xml:space="preserve"> </w:t>
      </w:r>
      <w:r>
        <w:rPr>
          <w:sz w:val="24"/>
        </w:rPr>
        <w:t>illness</w:t>
      </w:r>
      <w:r>
        <w:rPr>
          <w:rFonts w:ascii="Times New Roman"/>
          <w:spacing w:val="-13"/>
          <w:sz w:val="24"/>
        </w:rPr>
        <w:t xml:space="preserve"> </w:t>
      </w:r>
      <w:r>
        <w:rPr>
          <w:sz w:val="24"/>
        </w:rPr>
        <w:t>or</w:t>
      </w:r>
      <w:r>
        <w:rPr>
          <w:rFonts w:ascii="Times New Roman"/>
          <w:spacing w:val="-13"/>
          <w:sz w:val="24"/>
        </w:rPr>
        <w:t xml:space="preserve"> </w:t>
      </w:r>
      <w:r>
        <w:rPr>
          <w:sz w:val="24"/>
        </w:rPr>
        <w:t>injury;</w:t>
      </w:r>
      <w:r>
        <w:rPr>
          <w:rFonts w:ascii="Times New Roman"/>
          <w:spacing w:val="-12"/>
          <w:sz w:val="24"/>
        </w:rPr>
        <w:t xml:space="preserve"> </w:t>
      </w:r>
      <w:r>
        <w:rPr>
          <w:spacing w:val="-5"/>
          <w:sz w:val="24"/>
        </w:rPr>
        <w:t>or</w:t>
      </w:r>
    </w:p>
    <w:p w14:paraId="40025218" w14:textId="77777777" w:rsidR="00A97D2B" w:rsidRDefault="001940AD">
      <w:pPr>
        <w:pStyle w:val="ListParagraph"/>
        <w:numPr>
          <w:ilvl w:val="1"/>
          <w:numId w:val="6"/>
        </w:numPr>
        <w:tabs>
          <w:tab w:val="left" w:pos="1669"/>
        </w:tabs>
        <w:ind w:left="1669" w:hanging="513"/>
        <w:rPr>
          <w:sz w:val="24"/>
        </w:rPr>
      </w:pPr>
      <w:r>
        <w:rPr>
          <w:sz w:val="24"/>
        </w:rPr>
        <w:t>resuming</w:t>
      </w:r>
      <w:r>
        <w:rPr>
          <w:rFonts w:ascii="Times New Roman"/>
          <w:spacing w:val="-15"/>
          <w:sz w:val="24"/>
        </w:rPr>
        <w:t xml:space="preserve"> </w:t>
      </w:r>
      <w:r>
        <w:rPr>
          <w:sz w:val="24"/>
        </w:rPr>
        <w:t>duty</w:t>
      </w:r>
      <w:r>
        <w:rPr>
          <w:rFonts w:ascii="Times New Roman"/>
          <w:spacing w:val="-15"/>
          <w:sz w:val="24"/>
        </w:rPr>
        <w:t xml:space="preserve"> </w:t>
      </w:r>
      <w:r>
        <w:rPr>
          <w:sz w:val="24"/>
        </w:rPr>
        <w:t>following</w:t>
      </w:r>
      <w:r>
        <w:rPr>
          <w:rFonts w:ascii="Times New Roman"/>
          <w:spacing w:val="-15"/>
          <w:sz w:val="24"/>
        </w:rPr>
        <w:t xml:space="preserve"> </w:t>
      </w:r>
      <w:r>
        <w:rPr>
          <w:sz w:val="24"/>
        </w:rPr>
        <w:t>a</w:t>
      </w:r>
      <w:r>
        <w:rPr>
          <w:rFonts w:ascii="Times New Roman"/>
          <w:spacing w:val="-12"/>
          <w:sz w:val="24"/>
        </w:rPr>
        <w:t xml:space="preserve"> </w:t>
      </w:r>
      <w:r>
        <w:rPr>
          <w:sz w:val="24"/>
        </w:rPr>
        <w:t>graduated</w:t>
      </w:r>
      <w:r>
        <w:rPr>
          <w:rFonts w:ascii="Times New Roman"/>
          <w:spacing w:val="-11"/>
          <w:sz w:val="24"/>
        </w:rPr>
        <w:t xml:space="preserve"> </w:t>
      </w:r>
      <w:r>
        <w:rPr>
          <w:sz w:val="24"/>
        </w:rPr>
        <w:t>return</w:t>
      </w:r>
      <w:r>
        <w:rPr>
          <w:rFonts w:ascii="Times New Roman"/>
          <w:spacing w:val="-14"/>
          <w:sz w:val="24"/>
        </w:rPr>
        <w:t xml:space="preserve"> </w:t>
      </w:r>
      <w:r>
        <w:rPr>
          <w:sz w:val="24"/>
        </w:rPr>
        <w:t>to</w:t>
      </w:r>
      <w:r>
        <w:rPr>
          <w:rFonts w:ascii="Times New Roman"/>
          <w:spacing w:val="-13"/>
          <w:sz w:val="24"/>
        </w:rPr>
        <w:t xml:space="preserve"> </w:t>
      </w:r>
      <w:r>
        <w:rPr>
          <w:spacing w:val="-4"/>
          <w:sz w:val="24"/>
        </w:rPr>
        <w:t>work;</w:t>
      </w:r>
    </w:p>
    <w:p w14:paraId="40025219" w14:textId="77777777" w:rsidR="00A97D2B" w:rsidRDefault="001940AD">
      <w:pPr>
        <w:pStyle w:val="BodyText"/>
        <w:ind w:right="1473"/>
      </w:pPr>
      <w:r>
        <w:t>will</w:t>
      </w:r>
      <w:r>
        <w:rPr>
          <w:rFonts w:ascii="Times New Roman" w:hAnsi="Times New Roman"/>
          <w:spacing w:val="-10"/>
        </w:rPr>
        <w:t xml:space="preserve"> </w:t>
      </w:r>
      <w:r>
        <w:t>have</w:t>
      </w:r>
      <w:r>
        <w:rPr>
          <w:rFonts w:ascii="Times New Roman" w:hAnsi="Times New Roman"/>
          <w:spacing w:val="-7"/>
        </w:rPr>
        <w:t xml:space="preserve"> </w:t>
      </w:r>
      <w:r>
        <w:t>a</w:t>
      </w:r>
      <w:r>
        <w:rPr>
          <w:rFonts w:ascii="Times New Roman" w:hAnsi="Times New Roman"/>
          <w:spacing w:val="-9"/>
        </w:rPr>
        <w:t xml:space="preserve"> </w:t>
      </w:r>
      <w:r>
        <w:t>period</w:t>
      </w:r>
      <w:r>
        <w:rPr>
          <w:rFonts w:ascii="Times New Roman" w:hAnsi="Times New Roman"/>
          <w:spacing w:val="-9"/>
        </w:rPr>
        <w:t xml:space="preserve"> </w:t>
      </w:r>
      <w:r>
        <w:t>of</w:t>
      </w:r>
      <w:r>
        <w:rPr>
          <w:rFonts w:ascii="Times New Roman" w:hAnsi="Times New Roman"/>
          <w:spacing w:val="-8"/>
        </w:rPr>
        <w:t xml:space="preserve"> </w:t>
      </w:r>
      <w:r>
        <w:t>12</w:t>
      </w:r>
      <w:r>
        <w:rPr>
          <w:rFonts w:ascii="Times New Roman" w:hAnsi="Times New Roman"/>
          <w:spacing w:val="-10"/>
        </w:rPr>
        <w:t xml:space="preserve"> </w:t>
      </w:r>
      <w:r>
        <w:t>months</w:t>
      </w:r>
      <w:r>
        <w:rPr>
          <w:rFonts w:ascii="Times New Roman" w:hAnsi="Times New Roman"/>
          <w:spacing w:val="-10"/>
        </w:rPr>
        <w:t xml:space="preserve"> </w:t>
      </w:r>
      <w:r>
        <w:t>to</w:t>
      </w:r>
      <w:r>
        <w:rPr>
          <w:rFonts w:ascii="Times New Roman" w:hAnsi="Times New Roman"/>
          <w:spacing w:val="-9"/>
        </w:rPr>
        <w:t xml:space="preserve"> </w:t>
      </w:r>
      <w:r>
        <w:t>take</w:t>
      </w:r>
      <w:r>
        <w:rPr>
          <w:rFonts w:ascii="Times New Roman" w:hAnsi="Times New Roman"/>
          <w:spacing w:val="-7"/>
        </w:rPr>
        <w:t xml:space="preserve"> </w:t>
      </w:r>
      <w:r>
        <w:t>sufficient</w:t>
      </w:r>
      <w:r>
        <w:rPr>
          <w:rFonts w:ascii="Times New Roman" w:hAnsi="Times New Roman"/>
          <w:spacing w:val="-8"/>
        </w:rPr>
        <w:t xml:space="preserve"> </w:t>
      </w:r>
      <w:r>
        <w:t>leave</w:t>
      </w:r>
      <w:r>
        <w:rPr>
          <w:rFonts w:ascii="Times New Roman" w:hAnsi="Times New Roman"/>
          <w:spacing w:val="-9"/>
        </w:rPr>
        <w:t xml:space="preserve"> </w:t>
      </w:r>
      <w:r>
        <w:t>to</w:t>
      </w:r>
      <w:r>
        <w:rPr>
          <w:rFonts w:ascii="Times New Roman" w:hAnsi="Times New Roman"/>
          <w:spacing w:val="-9"/>
        </w:rPr>
        <w:t xml:space="preserve"> </w:t>
      </w:r>
      <w:r>
        <w:t>reduce</w:t>
      </w:r>
      <w:r>
        <w:rPr>
          <w:rFonts w:ascii="Times New Roman" w:hAnsi="Times New Roman"/>
          <w:spacing w:val="-9"/>
        </w:rPr>
        <w:t xml:space="preserve"> </w:t>
      </w:r>
      <w:r>
        <w:t>the</w:t>
      </w:r>
      <w:r>
        <w:rPr>
          <w:rFonts w:ascii="Times New Roman" w:hAnsi="Times New Roman"/>
          <w:spacing w:val="-9"/>
        </w:rPr>
        <w:t xml:space="preserve"> </w:t>
      </w:r>
      <w:r>
        <w:t>employee’s</w:t>
      </w:r>
      <w:r>
        <w:rPr>
          <w:rFonts w:ascii="Times New Roman" w:hAnsi="Times New Roman"/>
        </w:rPr>
        <w:t xml:space="preserve"> </w:t>
      </w:r>
      <w:r>
        <w:t>credit</w:t>
      </w:r>
      <w:r>
        <w:rPr>
          <w:rFonts w:ascii="Times New Roman" w:hAnsi="Times New Roman"/>
        </w:rPr>
        <w:t xml:space="preserve"> </w:t>
      </w:r>
      <w:r>
        <w:t>down</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equivalent</w:t>
      </w:r>
      <w:r>
        <w:rPr>
          <w:rFonts w:ascii="Times New Roman" w:hAnsi="Times New Roman"/>
        </w:rPr>
        <w:t xml:space="preserve"> </w:t>
      </w:r>
      <w:r>
        <w:t>of</w:t>
      </w:r>
      <w:r>
        <w:rPr>
          <w:rFonts w:ascii="Times New Roman" w:hAnsi="Times New Roman"/>
        </w:rPr>
        <w:t xml:space="preserve"> </w:t>
      </w:r>
      <w:r>
        <w:t>two</w:t>
      </w:r>
      <w:r>
        <w:rPr>
          <w:rFonts w:ascii="Times New Roman" w:hAnsi="Times New Roman"/>
        </w:rPr>
        <w:t xml:space="preserve"> </w:t>
      </w:r>
      <w:r>
        <w:t>years’</w:t>
      </w:r>
      <w:r>
        <w:rPr>
          <w:rFonts w:ascii="Times New Roman" w:hAnsi="Times New Roman"/>
        </w:rPr>
        <w:t xml:space="preserve"> </w:t>
      </w:r>
      <w:r>
        <w:t>credit</w:t>
      </w:r>
      <w:r>
        <w:rPr>
          <w:rFonts w:ascii="Times New Roman" w:hAnsi="Times New Roman"/>
        </w:rPr>
        <w:t xml:space="preserve"> </w:t>
      </w:r>
      <w:r>
        <w:t>or</w:t>
      </w:r>
      <w:r>
        <w:rPr>
          <w:rFonts w:ascii="Times New Roman" w:hAnsi="Times New Roman"/>
        </w:rPr>
        <w:t xml:space="preserve"> </w:t>
      </w:r>
      <w:r>
        <w:t>less.</w:t>
      </w:r>
    </w:p>
    <w:p w14:paraId="4002521A" w14:textId="77777777" w:rsidR="00A97D2B" w:rsidRDefault="001940AD">
      <w:pPr>
        <w:pStyle w:val="Heading3"/>
        <w:spacing w:before="292"/>
      </w:pPr>
      <w:bookmarkStart w:id="122" w:name="_TOC_250106"/>
      <w:r>
        <w:t>Annual</w:t>
      </w:r>
      <w:r>
        <w:rPr>
          <w:rFonts w:ascii="Times New Roman"/>
          <w:b w:val="0"/>
          <w:i w:val="0"/>
          <w:spacing w:val="-15"/>
        </w:rPr>
        <w:t xml:space="preserve"> </w:t>
      </w:r>
      <w:r>
        <w:t>leave</w:t>
      </w:r>
      <w:r>
        <w:rPr>
          <w:rFonts w:ascii="Times New Roman"/>
          <w:b w:val="0"/>
          <w:i w:val="0"/>
          <w:spacing w:val="-15"/>
        </w:rPr>
        <w:t xml:space="preserve"> </w:t>
      </w:r>
      <w:r>
        <w:t>at</w:t>
      </w:r>
      <w:r>
        <w:rPr>
          <w:rFonts w:ascii="Times New Roman"/>
          <w:b w:val="0"/>
          <w:i w:val="0"/>
          <w:spacing w:val="-14"/>
        </w:rPr>
        <w:t xml:space="preserve"> </w:t>
      </w:r>
      <w:r>
        <w:t>half-</w:t>
      </w:r>
      <w:bookmarkEnd w:id="122"/>
      <w:r>
        <w:rPr>
          <w:spacing w:val="-5"/>
        </w:rPr>
        <w:t>pay</w:t>
      </w:r>
    </w:p>
    <w:p w14:paraId="4002521B" w14:textId="77777777" w:rsidR="00A97D2B" w:rsidRDefault="001940AD">
      <w:pPr>
        <w:pStyle w:val="ListParagraph"/>
        <w:numPr>
          <w:ilvl w:val="0"/>
          <w:numId w:val="6"/>
        </w:numPr>
        <w:tabs>
          <w:tab w:val="left" w:pos="1152"/>
          <w:tab w:val="left" w:pos="1156"/>
        </w:tabs>
        <w:ind w:right="1717"/>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at</w:t>
      </w:r>
      <w:r>
        <w:rPr>
          <w:rFonts w:ascii="Times New Roman"/>
          <w:sz w:val="24"/>
        </w:rPr>
        <w:t xml:space="preserve"> </w:t>
      </w:r>
      <w:r>
        <w:rPr>
          <w:sz w:val="24"/>
        </w:rPr>
        <w:t>half-pay.</w:t>
      </w:r>
      <w:r>
        <w:rPr>
          <w:rFonts w:ascii="Times New Roman"/>
          <w:sz w:val="24"/>
        </w:rPr>
        <w:t xml:space="preserve"> </w:t>
      </w:r>
      <w:r>
        <w:rPr>
          <w:sz w:val="24"/>
        </w:rPr>
        <w:t>However,</w:t>
      </w:r>
      <w:r>
        <w:rPr>
          <w:rFonts w:ascii="Times New Roman"/>
          <w:sz w:val="24"/>
        </w:rPr>
        <w:t xml:space="preserve"> </w:t>
      </w:r>
      <w:r>
        <w:rPr>
          <w:sz w:val="24"/>
        </w:rPr>
        <w:t>unless</w:t>
      </w:r>
      <w:r>
        <w:rPr>
          <w:rFonts w:ascii="Times New Roman"/>
          <w:sz w:val="24"/>
        </w:rPr>
        <w:t xml:space="preserve"> </w:t>
      </w:r>
      <w:r>
        <w:rPr>
          <w:sz w:val="24"/>
        </w:rPr>
        <w:t>approved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7"/>
          <w:sz w:val="24"/>
        </w:rPr>
        <w:t xml:space="preserve"> </w:t>
      </w:r>
      <w:r>
        <w:rPr>
          <w:sz w:val="24"/>
        </w:rPr>
        <w:t>it</w:t>
      </w:r>
      <w:r>
        <w:rPr>
          <w:rFonts w:ascii="Times New Roman"/>
          <w:spacing w:val="-6"/>
          <w:sz w:val="24"/>
        </w:rPr>
        <w:t xml:space="preserve"> </w:t>
      </w:r>
      <w:r>
        <w:rPr>
          <w:sz w:val="24"/>
        </w:rPr>
        <w:t>may</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at</w:t>
      </w:r>
      <w:r>
        <w:rPr>
          <w:rFonts w:ascii="Times New Roman"/>
          <w:spacing w:val="-8"/>
          <w:sz w:val="24"/>
        </w:rPr>
        <w:t xml:space="preserve"> </w:t>
      </w:r>
      <w:r>
        <w:rPr>
          <w:sz w:val="24"/>
        </w:rPr>
        <w:t>half</w:t>
      </w:r>
      <w:r>
        <w:rPr>
          <w:rFonts w:ascii="Times New Roman"/>
          <w:spacing w:val="-8"/>
          <w:sz w:val="24"/>
        </w:rPr>
        <w:t xml:space="preserve"> </w:t>
      </w:r>
      <w:r>
        <w:rPr>
          <w:sz w:val="24"/>
        </w:rPr>
        <w:t>pay</w:t>
      </w:r>
      <w:r>
        <w:rPr>
          <w:rFonts w:ascii="Times New Roman"/>
          <w:spacing w:val="-10"/>
          <w:sz w:val="24"/>
        </w:rPr>
        <w:t xml:space="preserve"> </w:t>
      </w:r>
      <w:r>
        <w:rPr>
          <w:sz w:val="24"/>
        </w:rPr>
        <w:t>where</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10"/>
          <w:sz w:val="24"/>
        </w:rPr>
        <w:t xml:space="preserve"> </w:t>
      </w:r>
      <w:r>
        <w:rPr>
          <w:sz w:val="24"/>
        </w:rPr>
        <w:t>directed</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due</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excessive</w:t>
      </w:r>
      <w:r>
        <w:rPr>
          <w:rFonts w:ascii="Times New Roman"/>
          <w:sz w:val="24"/>
        </w:rPr>
        <w:t xml:space="preserve"> </w:t>
      </w:r>
      <w:r>
        <w:rPr>
          <w:sz w:val="24"/>
        </w:rPr>
        <w:t>leave</w:t>
      </w:r>
      <w:r>
        <w:rPr>
          <w:rFonts w:ascii="Times New Roman"/>
          <w:sz w:val="24"/>
        </w:rPr>
        <w:t xml:space="preserve"> </w:t>
      </w:r>
      <w:r>
        <w:rPr>
          <w:sz w:val="24"/>
        </w:rPr>
        <w:t>balance</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282.</w:t>
      </w:r>
    </w:p>
    <w:p w14:paraId="4002521C" w14:textId="77777777" w:rsidR="00A97D2B" w:rsidRDefault="00A97D2B">
      <w:pPr>
        <w:pStyle w:val="BodyText"/>
        <w:spacing w:before="1"/>
        <w:ind w:left="0"/>
      </w:pPr>
    </w:p>
    <w:p w14:paraId="4002521D" w14:textId="77777777" w:rsidR="00A97D2B" w:rsidRDefault="001940AD">
      <w:pPr>
        <w:pStyle w:val="ListParagraph"/>
        <w:numPr>
          <w:ilvl w:val="0"/>
          <w:numId w:val="6"/>
        </w:numPr>
        <w:tabs>
          <w:tab w:val="left" w:pos="1152"/>
          <w:tab w:val="left" w:pos="1156"/>
        </w:tabs>
        <w:ind w:right="1205"/>
        <w:rPr>
          <w:sz w:val="24"/>
        </w:rPr>
      </w:pPr>
      <w:r>
        <w:rPr>
          <w:sz w:val="24"/>
        </w:rPr>
        <w:t>The</w:t>
      </w:r>
      <w:r>
        <w:rPr>
          <w:rFonts w:ascii="Times New Roman" w:hAnsi="Times New Roman"/>
          <w:spacing w:val="-7"/>
          <w:sz w:val="24"/>
        </w:rPr>
        <w:t xml:space="preserve"> </w:t>
      </w:r>
      <w:r>
        <w:rPr>
          <w:sz w:val="24"/>
        </w:rPr>
        <w:t>minimum</w:t>
      </w:r>
      <w:r>
        <w:rPr>
          <w:rFonts w:ascii="Times New Roman" w:hAnsi="Times New Roman"/>
          <w:spacing w:val="-7"/>
          <w:sz w:val="24"/>
        </w:rPr>
        <w:t xml:space="preserve"> </w:t>
      </w:r>
      <w:r>
        <w:rPr>
          <w:sz w:val="24"/>
        </w:rPr>
        <w:t>absence</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leave</w:t>
      </w:r>
      <w:r>
        <w:rPr>
          <w:rFonts w:ascii="Times New Roman" w:hAnsi="Times New Roman"/>
          <w:spacing w:val="-9"/>
          <w:sz w:val="24"/>
        </w:rPr>
        <w:t xml:space="preserve"> </w:t>
      </w:r>
      <w:r>
        <w:rPr>
          <w:sz w:val="24"/>
        </w:rPr>
        <w:t>on</w:t>
      </w:r>
      <w:r>
        <w:rPr>
          <w:rFonts w:ascii="Times New Roman" w:hAnsi="Times New Roman"/>
          <w:spacing w:val="-9"/>
          <w:sz w:val="24"/>
        </w:rPr>
        <w:t xml:space="preserve"> </w:t>
      </w:r>
      <w:r>
        <w:rPr>
          <w:sz w:val="24"/>
        </w:rPr>
        <w:t>half-pay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two</w:t>
      </w:r>
      <w:r>
        <w:rPr>
          <w:rFonts w:ascii="Times New Roman" w:hAnsi="Times New Roman"/>
          <w:spacing w:val="-9"/>
          <w:sz w:val="24"/>
        </w:rPr>
        <w:t xml:space="preserve"> </w:t>
      </w:r>
      <w:r>
        <w:rPr>
          <w:sz w:val="24"/>
        </w:rPr>
        <w:t>working</w:t>
      </w:r>
      <w:r>
        <w:rPr>
          <w:rFonts w:ascii="Times New Roman" w:hAnsi="Times New Roman"/>
          <w:spacing w:val="-10"/>
          <w:sz w:val="24"/>
        </w:rPr>
        <w:t xml:space="preserve"> </w:t>
      </w:r>
      <w:r>
        <w:rPr>
          <w:sz w:val="24"/>
        </w:rPr>
        <w:t>days,</w:t>
      </w:r>
      <w:r>
        <w:rPr>
          <w:rFonts w:ascii="Times New Roman" w:hAnsi="Times New Roman"/>
          <w:spacing w:val="-10"/>
          <w:sz w:val="24"/>
        </w:rPr>
        <w:t xml:space="preserve"> </w:t>
      </w:r>
      <w:r>
        <w:rPr>
          <w:sz w:val="24"/>
        </w:rPr>
        <w:t>with</w:t>
      </w:r>
      <w:r>
        <w:rPr>
          <w:rFonts w:ascii="Times New Roman" w:hAnsi="Times New Roman"/>
          <w:spacing w:val="-9"/>
          <w:sz w:val="24"/>
        </w:rPr>
        <w:t xml:space="preserve"> </w:t>
      </w:r>
      <w:r>
        <w:rPr>
          <w:sz w:val="24"/>
        </w:rPr>
        <w:t>further</w:t>
      </w:r>
      <w:r>
        <w:rPr>
          <w:rFonts w:ascii="Times New Roman" w:hAnsi="Times New Roman"/>
          <w:spacing w:val="-7"/>
          <w:sz w:val="24"/>
        </w:rPr>
        <w:t xml:space="preserve"> </w:t>
      </w:r>
      <w:r>
        <w:rPr>
          <w:sz w:val="24"/>
        </w:rPr>
        <w:t>absences</w:t>
      </w:r>
      <w:r>
        <w:rPr>
          <w:rFonts w:ascii="Times New Roman" w:hAnsi="Times New Roman"/>
          <w:sz w:val="24"/>
        </w:rPr>
        <w:t xml:space="preserve"> </w:t>
      </w:r>
      <w:r>
        <w:rPr>
          <w:sz w:val="24"/>
        </w:rPr>
        <w:t>in</w:t>
      </w:r>
      <w:r>
        <w:rPr>
          <w:rFonts w:ascii="Times New Roman" w:hAnsi="Times New Roman"/>
          <w:sz w:val="24"/>
        </w:rPr>
        <w:t xml:space="preserve"> </w:t>
      </w:r>
      <w:r>
        <w:rPr>
          <w:sz w:val="24"/>
        </w:rPr>
        <w:t>multiples</w:t>
      </w:r>
      <w:r>
        <w:rPr>
          <w:rFonts w:ascii="Times New Roman" w:hAnsi="Times New Roman"/>
          <w:sz w:val="24"/>
        </w:rPr>
        <w:t xml:space="preserve"> </w:t>
      </w:r>
      <w:r>
        <w:rPr>
          <w:sz w:val="24"/>
        </w:rPr>
        <w:t>of</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Where</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taken</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credits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deducted</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balance</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basis</w:t>
      </w:r>
      <w:r>
        <w:rPr>
          <w:rFonts w:ascii="Times New Roman" w:hAnsi="Times New Roman"/>
          <w:sz w:val="24"/>
        </w:rPr>
        <w:t xml:space="preserve"> </w:t>
      </w:r>
      <w:r>
        <w:rPr>
          <w:sz w:val="24"/>
        </w:rPr>
        <w:t>that</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is</w:t>
      </w:r>
      <w:r>
        <w:rPr>
          <w:rFonts w:ascii="Times New Roman" w:hAnsi="Times New Roman"/>
          <w:sz w:val="24"/>
        </w:rPr>
        <w:t xml:space="preserve"> </w:t>
      </w:r>
      <w:r>
        <w:rPr>
          <w:sz w:val="24"/>
        </w:rPr>
        <w:t>equivalent</w:t>
      </w:r>
      <w:r>
        <w:rPr>
          <w:rFonts w:ascii="Times New Roman" w:hAnsi="Times New Roman"/>
          <w:sz w:val="24"/>
        </w:rPr>
        <w:t xml:space="preserve"> </w:t>
      </w:r>
      <w:r>
        <w:rPr>
          <w:sz w:val="24"/>
        </w:rPr>
        <w:t>to</w:t>
      </w:r>
      <w:r>
        <w:rPr>
          <w:rFonts w:ascii="Times New Roman" w:hAnsi="Times New Roman"/>
          <w:sz w:val="24"/>
        </w:rPr>
        <w:t xml:space="preserve"> </w:t>
      </w:r>
      <w:r>
        <w:rPr>
          <w:sz w:val="24"/>
        </w:rPr>
        <w:t>one</w:t>
      </w:r>
      <w:r>
        <w:rPr>
          <w:rFonts w:ascii="Times New Roman" w:hAnsi="Times New Roman"/>
          <w:sz w:val="24"/>
        </w:rPr>
        <w:t xml:space="preserve"> </w:t>
      </w:r>
      <w:r>
        <w:rPr>
          <w:sz w:val="24"/>
        </w:rPr>
        <w:t>day</w:t>
      </w:r>
      <w:r>
        <w:rPr>
          <w:rFonts w:ascii="Times New Roman" w:hAnsi="Times New Roman"/>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at</w:t>
      </w:r>
      <w:r>
        <w:rPr>
          <w:rFonts w:ascii="Times New Roman" w:hAnsi="Times New Roman"/>
          <w:sz w:val="24"/>
        </w:rPr>
        <w:t xml:space="preserve"> </w:t>
      </w:r>
      <w:r>
        <w:rPr>
          <w:sz w:val="24"/>
        </w:rPr>
        <w:t>full-pay.</w:t>
      </w:r>
    </w:p>
    <w:p w14:paraId="4002521E" w14:textId="77777777" w:rsidR="00A97D2B" w:rsidRDefault="001940AD">
      <w:pPr>
        <w:pStyle w:val="Heading3"/>
        <w:spacing w:before="293"/>
        <w:ind w:left="590"/>
      </w:pPr>
      <w:bookmarkStart w:id="123" w:name="_TOC_250105"/>
      <w:r>
        <w:t>Payment</w:t>
      </w:r>
      <w:r>
        <w:rPr>
          <w:rFonts w:ascii="Times New Roman"/>
          <w:b w:val="0"/>
          <w:i w:val="0"/>
          <w:spacing w:val="-12"/>
        </w:rPr>
        <w:t xml:space="preserve"> </w:t>
      </w:r>
      <w:r>
        <w:t>of</w:t>
      </w:r>
      <w:r>
        <w:rPr>
          <w:rFonts w:ascii="Times New Roman"/>
          <w:b w:val="0"/>
          <w:i w:val="0"/>
          <w:spacing w:val="-14"/>
        </w:rPr>
        <w:t xml:space="preserve"> </w:t>
      </w:r>
      <w:r>
        <w:t>annual</w:t>
      </w:r>
      <w:r>
        <w:rPr>
          <w:rFonts w:ascii="Times New Roman"/>
          <w:b w:val="0"/>
          <w:i w:val="0"/>
          <w:spacing w:val="-15"/>
        </w:rPr>
        <w:t xml:space="preserve"> </w:t>
      </w:r>
      <w:r>
        <w:t>leave</w:t>
      </w:r>
      <w:r>
        <w:rPr>
          <w:rFonts w:ascii="Times New Roman"/>
          <w:b w:val="0"/>
          <w:i w:val="0"/>
          <w:spacing w:val="-13"/>
        </w:rPr>
        <w:t xml:space="preserve"> </w:t>
      </w:r>
      <w:r>
        <w:t>on</w:t>
      </w:r>
      <w:r>
        <w:rPr>
          <w:rFonts w:ascii="Times New Roman"/>
          <w:b w:val="0"/>
          <w:i w:val="0"/>
          <w:spacing w:val="-12"/>
        </w:rPr>
        <w:t xml:space="preserve"> </w:t>
      </w:r>
      <w:r>
        <w:t>cessation</w:t>
      </w:r>
      <w:r>
        <w:rPr>
          <w:rFonts w:ascii="Times New Roman"/>
          <w:b w:val="0"/>
          <w:i w:val="0"/>
          <w:spacing w:val="-13"/>
        </w:rPr>
        <w:t xml:space="preserve"> </w:t>
      </w:r>
      <w:r>
        <w:t>of</w:t>
      </w:r>
      <w:r>
        <w:rPr>
          <w:rFonts w:ascii="Times New Roman"/>
          <w:b w:val="0"/>
          <w:i w:val="0"/>
          <w:spacing w:val="-11"/>
        </w:rPr>
        <w:t xml:space="preserve"> </w:t>
      </w:r>
      <w:bookmarkEnd w:id="123"/>
      <w:r>
        <w:rPr>
          <w:spacing w:val="-2"/>
        </w:rPr>
        <w:t>employment</w:t>
      </w:r>
    </w:p>
    <w:p w14:paraId="4002521F" w14:textId="77777777" w:rsidR="00A97D2B" w:rsidRDefault="001940AD">
      <w:pPr>
        <w:pStyle w:val="ListParagraph"/>
        <w:numPr>
          <w:ilvl w:val="0"/>
          <w:numId w:val="6"/>
        </w:numPr>
        <w:tabs>
          <w:tab w:val="left" w:pos="1152"/>
          <w:tab w:val="left" w:pos="1156"/>
        </w:tabs>
        <w:ind w:right="1222"/>
        <w:rPr>
          <w:sz w:val="24"/>
        </w:rPr>
      </w:pPr>
      <w:r>
        <w:rPr>
          <w:sz w:val="24"/>
        </w:rPr>
        <w:t>Any</w:t>
      </w:r>
      <w:r>
        <w:rPr>
          <w:rFonts w:ascii="Times New Roman" w:hAnsi="Times New Roman"/>
          <w:sz w:val="24"/>
        </w:rPr>
        <w:t xml:space="preserve"> </w:t>
      </w:r>
      <w:r>
        <w:rPr>
          <w:sz w:val="24"/>
        </w:rPr>
        <w:t>unused</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paid</w:t>
      </w:r>
      <w:r>
        <w:rPr>
          <w:rFonts w:ascii="Times New Roman" w:hAnsi="Times New Roman"/>
          <w:sz w:val="24"/>
        </w:rPr>
        <w:t xml:space="preserve"> </w:t>
      </w:r>
      <w:r>
        <w:rPr>
          <w:sz w:val="24"/>
        </w:rPr>
        <w:t>out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when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1"/>
          <w:sz w:val="24"/>
        </w:rPr>
        <w:t xml:space="preserve"> </w:t>
      </w:r>
      <w:r>
        <w:rPr>
          <w:sz w:val="24"/>
        </w:rPr>
        <w:t>APS</w:t>
      </w:r>
      <w:r>
        <w:rPr>
          <w:rFonts w:ascii="Times New Roman" w:hAnsi="Times New Roman"/>
          <w:spacing w:val="-10"/>
          <w:sz w:val="24"/>
        </w:rPr>
        <w:t xml:space="preserve"> </w:t>
      </w:r>
      <w:r>
        <w:rPr>
          <w:sz w:val="24"/>
        </w:rPr>
        <w:t>employment</w:t>
      </w:r>
      <w:r>
        <w:rPr>
          <w:rFonts w:ascii="Times New Roman" w:hAnsi="Times New Roman"/>
          <w:spacing w:val="-9"/>
          <w:sz w:val="24"/>
        </w:rPr>
        <w:t xml:space="preserve"> </w:t>
      </w:r>
      <w:r>
        <w:rPr>
          <w:sz w:val="24"/>
        </w:rPr>
        <w:t>ceases.</w:t>
      </w:r>
      <w:r>
        <w:rPr>
          <w:rFonts w:ascii="Times New Roman" w:hAnsi="Times New Roman"/>
          <w:spacing w:val="-9"/>
          <w:sz w:val="24"/>
        </w:rPr>
        <w:t xml:space="preserve"> </w:t>
      </w:r>
      <w:r>
        <w:rPr>
          <w:sz w:val="24"/>
        </w:rPr>
        <w:t>Payment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be</w:t>
      </w:r>
      <w:r>
        <w:rPr>
          <w:rFonts w:ascii="Times New Roman" w:hAnsi="Times New Roman"/>
          <w:spacing w:val="-10"/>
          <w:sz w:val="24"/>
        </w:rPr>
        <w:t xml:space="preserve"> </w:t>
      </w:r>
      <w:r>
        <w:rPr>
          <w:sz w:val="24"/>
        </w:rPr>
        <w:t>calculated</w:t>
      </w:r>
      <w:r>
        <w:rPr>
          <w:rFonts w:ascii="Times New Roman" w:hAnsi="Times New Roman"/>
          <w:spacing w:val="-10"/>
          <w:sz w:val="24"/>
        </w:rPr>
        <w:t xml:space="preserve"> </w:t>
      </w:r>
      <w:r>
        <w:rPr>
          <w:sz w:val="24"/>
        </w:rPr>
        <w:t>using</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z w:val="24"/>
        </w:rPr>
        <w:t xml:space="preserve"> </w:t>
      </w:r>
      <w:r>
        <w:rPr>
          <w:sz w:val="24"/>
        </w:rPr>
        <w:t>final</w:t>
      </w:r>
      <w:r>
        <w:rPr>
          <w:rFonts w:ascii="Times New Roman" w:hAnsi="Times New Roman"/>
          <w:spacing w:val="-7"/>
          <w:sz w:val="24"/>
        </w:rPr>
        <w:t xml:space="preserve"> </w:t>
      </w:r>
      <w:r>
        <w:rPr>
          <w:sz w:val="24"/>
        </w:rPr>
        <w:t>rate</w:t>
      </w:r>
      <w:r>
        <w:rPr>
          <w:rFonts w:ascii="Times New Roman" w:hAnsi="Times New Roman"/>
          <w:spacing w:val="-6"/>
          <w:sz w:val="24"/>
        </w:rPr>
        <w:t xml:space="preserve"> </w:t>
      </w:r>
      <w:r>
        <w:rPr>
          <w:sz w:val="24"/>
        </w:rPr>
        <w:t>of</w:t>
      </w:r>
      <w:r>
        <w:rPr>
          <w:rFonts w:ascii="Times New Roman" w:hAnsi="Times New Roman"/>
          <w:spacing w:val="-3"/>
          <w:sz w:val="24"/>
        </w:rPr>
        <w:t xml:space="preserve"> </w:t>
      </w:r>
      <w:r>
        <w:rPr>
          <w:sz w:val="24"/>
        </w:rPr>
        <w:t>salary,</w:t>
      </w:r>
      <w:r>
        <w:rPr>
          <w:rFonts w:ascii="Times New Roman" w:hAnsi="Times New Roman"/>
          <w:spacing w:val="-4"/>
          <w:sz w:val="24"/>
        </w:rPr>
        <w:t xml:space="preserve"> </w:t>
      </w:r>
      <w:r>
        <w:rPr>
          <w:sz w:val="24"/>
        </w:rPr>
        <w:t>including</w:t>
      </w:r>
      <w:r>
        <w:rPr>
          <w:rFonts w:ascii="Times New Roman" w:hAnsi="Times New Roman"/>
          <w:spacing w:val="-4"/>
          <w:sz w:val="24"/>
        </w:rPr>
        <w:t xml:space="preserve"> </w:t>
      </w:r>
      <w:r>
        <w:rPr>
          <w:sz w:val="24"/>
        </w:rPr>
        <w:t>allowances</w:t>
      </w:r>
      <w:r>
        <w:rPr>
          <w:rFonts w:ascii="Times New Roman" w:hAnsi="Times New Roman"/>
          <w:spacing w:val="-7"/>
          <w:sz w:val="24"/>
        </w:rPr>
        <w:t xml:space="preserve"> </w:t>
      </w:r>
      <w:r>
        <w:rPr>
          <w:sz w:val="24"/>
        </w:rPr>
        <w:t>that</w:t>
      </w:r>
      <w:r>
        <w:rPr>
          <w:rFonts w:ascii="Times New Roman" w:hAnsi="Times New Roman"/>
          <w:spacing w:val="-3"/>
          <w:sz w:val="24"/>
        </w:rPr>
        <w:t xml:space="preserve"> </w:t>
      </w:r>
      <w:r>
        <w:rPr>
          <w:sz w:val="24"/>
        </w:rPr>
        <w:t>would</w:t>
      </w:r>
      <w:r>
        <w:rPr>
          <w:rFonts w:ascii="Times New Roman" w:hAnsi="Times New Roman"/>
          <w:spacing w:val="-6"/>
          <w:sz w:val="24"/>
        </w:rPr>
        <w:t xml:space="preserve"> </w:t>
      </w:r>
      <w:r>
        <w:rPr>
          <w:sz w:val="24"/>
        </w:rPr>
        <w:t>have</w:t>
      </w:r>
      <w:r>
        <w:rPr>
          <w:rFonts w:ascii="Times New Roman" w:hAnsi="Times New Roman"/>
          <w:spacing w:val="-6"/>
          <w:sz w:val="24"/>
        </w:rPr>
        <w:t xml:space="preserve"> </w:t>
      </w:r>
      <w:r>
        <w:rPr>
          <w:sz w:val="24"/>
        </w:rPr>
        <w:t>been</w:t>
      </w:r>
      <w:r>
        <w:rPr>
          <w:rFonts w:ascii="Times New Roman" w:hAnsi="Times New Roman"/>
          <w:spacing w:val="-6"/>
          <w:sz w:val="24"/>
        </w:rPr>
        <w:t xml:space="preserve"> </w:t>
      </w:r>
      <w:r>
        <w:rPr>
          <w:sz w:val="24"/>
        </w:rPr>
        <w:t>paid</w:t>
      </w:r>
      <w:r>
        <w:rPr>
          <w:rFonts w:ascii="Times New Roman" w:hAnsi="Times New Roman"/>
          <w:spacing w:val="-6"/>
          <w:sz w:val="24"/>
        </w:rPr>
        <w:t xml:space="preserve"> </w:t>
      </w:r>
      <w:r>
        <w:rPr>
          <w:sz w:val="24"/>
        </w:rPr>
        <w:t>during</w:t>
      </w:r>
      <w:r>
        <w:rPr>
          <w:rFonts w:ascii="Times New Roman" w:hAnsi="Times New Roman"/>
          <w:spacing w:val="-4"/>
          <w:sz w:val="24"/>
        </w:rPr>
        <w:t xml:space="preserve"> </w:t>
      </w:r>
      <w:r>
        <w:rPr>
          <w:sz w:val="24"/>
        </w:rPr>
        <w:t>a</w:t>
      </w:r>
      <w:r>
        <w:rPr>
          <w:rFonts w:ascii="Times New Roman" w:hAnsi="Times New Roman"/>
          <w:spacing w:val="-4"/>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p>
    <w:p w14:paraId="40025220" w14:textId="77777777" w:rsidR="00A97D2B" w:rsidRDefault="001940AD">
      <w:pPr>
        <w:pStyle w:val="ListParagraph"/>
        <w:numPr>
          <w:ilvl w:val="0"/>
          <w:numId w:val="6"/>
        </w:numPr>
        <w:tabs>
          <w:tab w:val="left" w:pos="1152"/>
          <w:tab w:val="left" w:pos="1156"/>
        </w:tabs>
        <w:spacing w:before="291"/>
        <w:ind w:right="1204"/>
        <w:rPr>
          <w:sz w:val="24"/>
        </w:rPr>
      </w:pPr>
      <w:r>
        <w:rPr>
          <w:sz w:val="24"/>
        </w:rPr>
        <w:t>For</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had</w:t>
      </w:r>
      <w:r>
        <w:rPr>
          <w:rFonts w:ascii="Times New Roman"/>
          <w:sz w:val="24"/>
        </w:rPr>
        <w:t xml:space="preserve"> </w:t>
      </w:r>
      <w:r>
        <w:rPr>
          <w:sz w:val="24"/>
        </w:rPr>
        <w:t>a</w:t>
      </w:r>
      <w:r>
        <w:rPr>
          <w:rFonts w:ascii="Times New Roman"/>
          <w:sz w:val="24"/>
        </w:rPr>
        <w:t xml:space="preserve"> </w:t>
      </w:r>
      <w:r>
        <w:rPr>
          <w:sz w:val="24"/>
        </w:rPr>
        <w:t>remote</w:t>
      </w:r>
      <w:r>
        <w:rPr>
          <w:rFonts w:ascii="Times New Roman"/>
          <w:sz w:val="24"/>
        </w:rPr>
        <w:t xml:space="preserve"> </w:t>
      </w:r>
      <w:r>
        <w:rPr>
          <w:sz w:val="24"/>
        </w:rPr>
        <w:t>locality</w:t>
      </w:r>
      <w:r>
        <w:rPr>
          <w:rFonts w:ascii="Times New Roman"/>
          <w:sz w:val="24"/>
        </w:rPr>
        <w:t xml:space="preserve"> </w:t>
      </w:r>
      <w:r>
        <w:rPr>
          <w:sz w:val="24"/>
        </w:rPr>
        <w:t>package</w:t>
      </w:r>
      <w:r>
        <w:rPr>
          <w:rFonts w:ascii="Times New Roman"/>
          <w:sz w:val="24"/>
        </w:rPr>
        <w:t xml:space="preserve"> </w:t>
      </w:r>
      <w:r>
        <w:rPr>
          <w:sz w:val="24"/>
        </w:rPr>
        <w:t>approved</w:t>
      </w:r>
      <w:r>
        <w:rPr>
          <w:rFonts w:ascii="Times New Roman"/>
          <w:sz w:val="24"/>
        </w:rPr>
        <w:t xml:space="preserve"> </w:t>
      </w:r>
      <w:r>
        <w:rPr>
          <w:sz w:val="24"/>
        </w:rPr>
        <w:t>that</w:t>
      </w:r>
      <w:r>
        <w:rPr>
          <w:rFonts w:ascii="Times New Roman"/>
          <w:sz w:val="24"/>
        </w:rPr>
        <w:t xml:space="preserve"> </w:t>
      </w:r>
      <w:r>
        <w:rPr>
          <w:sz w:val="24"/>
        </w:rPr>
        <w:t>includes</w:t>
      </w:r>
      <w:r>
        <w:rPr>
          <w:rFonts w:ascii="Times New Roman"/>
          <w:sz w:val="24"/>
        </w:rPr>
        <w:t xml:space="preserve"> </w:t>
      </w:r>
      <w:r>
        <w:rPr>
          <w:sz w:val="24"/>
        </w:rPr>
        <w:t>payment</w:t>
      </w:r>
      <w:r>
        <w:rPr>
          <w:rFonts w:ascii="Times New Roman"/>
          <w:spacing w:val="-7"/>
          <w:sz w:val="24"/>
        </w:rPr>
        <w:t xml:space="preserve"> </w:t>
      </w:r>
      <w:r>
        <w:rPr>
          <w:sz w:val="24"/>
        </w:rPr>
        <w:t>of</w:t>
      </w:r>
      <w:r>
        <w:rPr>
          <w:rFonts w:ascii="Times New Roman"/>
          <w:spacing w:val="-9"/>
          <w:sz w:val="24"/>
        </w:rPr>
        <w:t xml:space="preserve"> </w:t>
      </w:r>
      <w:r>
        <w:rPr>
          <w:sz w:val="24"/>
        </w:rPr>
        <w:t>district</w:t>
      </w:r>
      <w:r>
        <w:rPr>
          <w:rFonts w:ascii="Times New Roman"/>
          <w:spacing w:val="-9"/>
          <w:sz w:val="24"/>
        </w:rPr>
        <w:t xml:space="preserve"> </w:t>
      </w:r>
      <w:r>
        <w:rPr>
          <w:sz w:val="24"/>
        </w:rPr>
        <w:t>allowance,</w:t>
      </w:r>
      <w:r>
        <w:rPr>
          <w:rFonts w:ascii="Times New Roman"/>
          <w:spacing w:val="-8"/>
          <w:sz w:val="24"/>
        </w:rPr>
        <w:t xml:space="preserve"> </w:t>
      </w:r>
      <w:r>
        <w:rPr>
          <w:sz w:val="24"/>
        </w:rPr>
        <w:t>the</w:t>
      </w:r>
      <w:r>
        <w:rPr>
          <w:rFonts w:ascii="Times New Roman"/>
          <w:spacing w:val="-10"/>
          <w:sz w:val="24"/>
        </w:rPr>
        <w:t xml:space="preserve"> </w:t>
      </w:r>
      <w:r>
        <w:rPr>
          <w:sz w:val="24"/>
        </w:rPr>
        <w:t>district</w:t>
      </w:r>
      <w:r>
        <w:rPr>
          <w:rFonts w:ascii="Times New Roman"/>
          <w:spacing w:val="-7"/>
          <w:sz w:val="24"/>
        </w:rPr>
        <w:t xml:space="preserve"> </w:t>
      </w:r>
      <w:r>
        <w:rPr>
          <w:sz w:val="24"/>
        </w:rPr>
        <w:t>allowance</w:t>
      </w:r>
      <w:r>
        <w:rPr>
          <w:rFonts w:ascii="Times New Roman"/>
          <w:spacing w:val="-8"/>
          <w:sz w:val="24"/>
        </w:rPr>
        <w:t xml:space="preserve"> </w:t>
      </w:r>
      <w:r>
        <w:rPr>
          <w:sz w:val="24"/>
        </w:rPr>
        <w:t>will</w:t>
      </w:r>
      <w:r>
        <w:rPr>
          <w:rFonts w:ascii="Times New Roman"/>
          <w:spacing w:val="-11"/>
          <w:sz w:val="24"/>
        </w:rPr>
        <w:t xml:space="preserve"> </w:t>
      </w:r>
      <w:r>
        <w:rPr>
          <w:sz w:val="24"/>
        </w:rPr>
        <w:t>be</w:t>
      </w:r>
      <w:r>
        <w:rPr>
          <w:rFonts w:ascii="Times New Roman"/>
          <w:spacing w:val="-10"/>
          <w:sz w:val="24"/>
        </w:rPr>
        <w:t xml:space="preserve"> </w:t>
      </w:r>
      <w:r>
        <w:rPr>
          <w:sz w:val="24"/>
        </w:rPr>
        <w:t>included</w:t>
      </w:r>
      <w:r>
        <w:rPr>
          <w:rFonts w:ascii="Times New Roman"/>
          <w:spacing w:val="-10"/>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calculation</w:t>
      </w:r>
      <w:r>
        <w:rPr>
          <w:rFonts w:ascii="Times New Roman"/>
          <w:sz w:val="24"/>
        </w:rPr>
        <w:t xml:space="preserve"> </w:t>
      </w:r>
      <w:r>
        <w:rPr>
          <w:sz w:val="24"/>
        </w:rPr>
        <w:t>only</w:t>
      </w:r>
      <w:r>
        <w:rPr>
          <w:rFonts w:ascii="Times New Roman"/>
          <w:spacing w:val="-4"/>
          <w:sz w:val="24"/>
        </w:rPr>
        <w:t xml:space="preserve"> </w:t>
      </w:r>
      <w:r>
        <w:rPr>
          <w:sz w:val="24"/>
        </w:rPr>
        <w:t>for</w:t>
      </w:r>
      <w:r>
        <w:rPr>
          <w:rFonts w:ascii="Times New Roman"/>
          <w:spacing w:val="-5"/>
          <w:sz w:val="24"/>
        </w:rPr>
        <w:t xml:space="preserve"> </w:t>
      </w:r>
      <w:r>
        <w:rPr>
          <w:sz w:val="24"/>
        </w:rPr>
        <w:t>the</w:t>
      </w:r>
      <w:r>
        <w:rPr>
          <w:rFonts w:ascii="Times New Roman"/>
          <w:spacing w:val="-5"/>
          <w:sz w:val="24"/>
        </w:rPr>
        <w:t xml:space="preserve"> </w:t>
      </w:r>
      <w:r>
        <w:rPr>
          <w:sz w:val="24"/>
        </w:rPr>
        <w:t>component</w:t>
      </w:r>
      <w:r>
        <w:rPr>
          <w:rFonts w:ascii="Times New Roman"/>
          <w:spacing w:val="-7"/>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annual</w:t>
      </w:r>
      <w:r>
        <w:rPr>
          <w:rFonts w:ascii="Times New Roman"/>
          <w:spacing w:val="-6"/>
          <w:sz w:val="24"/>
        </w:rPr>
        <w:t xml:space="preserve"> </w:t>
      </w:r>
      <w:r>
        <w:rPr>
          <w:sz w:val="24"/>
        </w:rPr>
        <w:t>leave</w:t>
      </w:r>
      <w:r>
        <w:rPr>
          <w:rFonts w:ascii="Times New Roman"/>
          <w:spacing w:val="-5"/>
          <w:sz w:val="24"/>
        </w:rPr>
        <w:t xml:space="preserve"> </w:t>
      </w:r>
      <w:r>
        <w:rPr>
          <w:sz w:val="24"/>
        </w:rPr>
        <w:t>credit</w:t>
      </w:r>
      <w:r>
        <w:rPr>
          <w:rFonts w:ascii="Times New Roman"/>
          <w:spacing w:val="-2"/>
          <w:sz w:val="24"/>
        </w:rPr>
        <w:t xml:space="preserve"> </w:t>
      </w:r>
      <w:r>
        <w:rPr>
          <w:sz w:val="24"/>
        </w:rPr>
        <w:t>that</w:t>
      </w:r>
      <w:r>
        <w:rPr>
          <w:rFonts w:ascii="Times New Roman"/>
          <w:spacing w:val="-4"/>
          <w:sz w:val="24"/>
        </w:rPr>
        <w:t xml:space="preserve"> </w:t>
      </w:r>
      <w:r>
        <w:rPr>
          <w:sz w:val="24"/>
        </w:rPr>
        <w:t>accrued</w:t>
      </w:r>
      <w:r>
        <w:rPr>
          <w:rFonts w:ascii="Times New Roman"/>
          <w:spacing w:val="-2"/>
          <w:sz w:val="24"/>
        </w:rPr>
        <w:t xml:space="preserve"> </w:t>
      </w:r>
      <w:r>
        <w:rPr>
          <w:sz w:val="24"/>
        </w:rPr>
        <w:t>in</w:t>
      </w:r>
      <w:r>
        <w:rPr>
          <w:rFonts w:ascii="Times New Roman"/>
          <w:spacing w:val="-2"/>
          <w:sz w:val="24"/>
        </w:rPr>
        <w:t xml:space="preserve"> </w:t>
      </w:r>
      <w:r>
        <w:rPr>
          <w:sz w:val="24"/>
        </w:rPr>
        <w:t>the</w:t>
      </w:r>
      <w:r>
        <w:rPr>
          <w:rFonts w:ascii="Times New Roman"/>
          <w:spacing w:val="-5"/>
          <w:sz w:val="24"/>
        </w:rPr>
        <w:t xml:space="preserve"> </w:t>
      </w:r>
      <w:r>
        <w:rPr>
          <w:sz w:val="24"/>
        </w:rPr>
        <w:t>remote</w:t>
      </w:r>
      <w:r>
        <w:rPr>
          <w:rFonts w:ascii="Times New Roman"/>
          <w:spacing w:val="-3"/>
          <w:sz w:val="24"/>
        </w:rPr>
        <w:t xml:space="preserve"> </w:t>
      </w:r>
      <w:r>
        <w:rPr>
          <w:sz w:val="24"/>
        </w:rPr>
        <w:t>locality.</w:t>
      </w:r>
    </w:p>
    <w:p w14:paraId="40025221" w14:textId="77777777" w:rsidR="00A97D2B" w:rsidRDefault="00A97D2B">
      <w:pPr>
        <w:pStyle w:val="BodyText"/>
        <w:spacing w:before="2"/>
        <w:ind w:left="0"/>
      </w:pPr>
    </w:p>
    <w:p w14:paraId="40025222" w14:textId="77777777" w:rsidR="00A97D2B" w:rsidRDefault="001940AD">
      <w:pPr>
        <w:pStyle w:val="Heading3"/>
        <w:ind w:left="590"/>
      </w:pPr>
      <w:bookmarkStart w:id="124" w:name="_TOC_250104"/>
      <w:r>
        <w:t>Voluntary</w:t>
      </w:r>
      <w:r>
        <w:rPr>
          <w:rFonts w:ascii="Times New Roman"/>
          <w:b w:val="0"/>
          <w:i w:val="0"/>
          <w:spacing w:val="-13"/>
        </w:rPr>
        <w:t xml:space="preserve"> </w:t>
      </w:r>
      <w:r>
        <w:t>cash</w:t>
      </w:r>
      <w:r>
        <w:rPr>
          <w:rFonts w:ascii="Times New Roman"/>
          <w:b w:val="0"/>
          <w:i w:val="0"/>
          <w:spacing w:val="-12"/>
        </w:rPr>
        <w:t xml:space="preserve"> </w:t>
      </w:r>
      <w:r>
        <w:t>out</w:t>
      </w:r>
      <w:r>
        <w:rPr>
          <w:rFonts w:ascii="Times New Roman"/>
          <w:b w:val="0"/>
          <w:i w:val="0"/>
          <w:spacing w:val="-14"/>
        </w:rPr>
        <w:t xml:space="preserve"> </w:t>
      </w:r>
      <w:r>
        <w:t>of</w:t>
      </w:r>
      <w:r>
        <w:rPr>
          <w:rFonts w:ascii="Times New Roman"/>
          <w:b w:val="0"/>
          <w:i w:val="0"/>
          <w:spacing w:val="-14"/>
        </w:rPr>
        <w:t xml:space="preserve"> </w:t>
      </w:r>
      <w:r>
        <w:t>annual</w:t>
      </w:r>
      <w:r>
        <w:rPr>
          <w:rFonts w:ascii="Times New Roman"/>
          <w:b w:val="0"/>
          <w:i w:val="0"/>
          <w:spacing w:val="-14"/>
        </w:rPr>
        <w:t xml:space="preserve"> </w:t>
      </w:r>
      <w:bookmarkEnd w:id="124"/>
      <w:r>
        <w:rPr>
          <w:spacing w:val="-2"/>
        </w:rPr>
        <w:t>leave</w:t>
      </w:r>
    </w:p>
    <w:p w14:paraId="40025223" w14:textId="77777777" w:rsidR="00A97D2B" w:rsidRDefault="001940AD">
      <w:pPr>
        <w:pStyle w:val="ListParagraph"/>
        <w:numPr>
          <w:ilvl w:val="0"/>
          <w:numId w:val="6"/>
        </w:numPr>
        <w:tabs>
          <w:tab w:val="left" w:pos="1152"/>
          <w:tab w:val="left" w:pos="1156"/>
        </w:tabs>
        <w:ind w:right="1184"/>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approve</w:t>
      </w:r>
      <w:r>
        <w:rPr>
          <w:rFonts w:ascii="Times New Roman" w:hAnsi="Times New Roman"/>
          <w:spacing w:val="-7"/>
          <w:sz w:val="24"/>
        </w:rPr>
        <w:t xml:space="preserve"> </w:t>
      </w:r>
      <w:r>
        <w:rPr>
          <w:sz w:val="24"/>
        </w:rPr>
        <w:t>an</w:t>
      </w:r>
      <w:r>
        <w:rPr>
          <w:rFonts w:ascii="Times New Roman" w:hAnsi="Times New Roman"/>
          <w:spacing w:val="-9"/>
          <w:sz w:val="24"/>
        </w:rPr>
        <w:t xml:space="preserve"> </w:t>
      </w:r>
      <w:r>
        <w:rPr>
          <w:sz w:val="24"/>
        </w:rPr>
        <w:t>application</w:t>
      </w:r>
      <w:r>
        <w:rPr>
          <w:rFonts w:ascii="Times New Roman" w:hAnsi="Times New Roman"/>
          <w:spacing w:val="-6"/>
          <w:sz w:val="24"/>
        </w:rPr>
        <w:t xml:space="preserve"> </w:t>
      </w:r>
      <w:r>
        <w:rPr>
          <w:sz w:val="24"/>
        </w:rPr>
        <w:t>by</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cash</w:t>
      </w:r>
      <w:r>
        <w:rPr>
          <w:rFonts w:ascii="Times New Roman" w:hAnsi="Times New Roman"/>
          <w:spacing w:val="-6"/>
          <w:sz w:val="24"/>
        </w:rPr>
        <w:t xml:space="preserve"> </w:t>
      </w:r>
      <w:r>
        <w:rPr>
          <w:sz w:val="24"/>
        </w:rPr>
        <w:t>out</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portion</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accrued</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credits.</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eligible</w:t>
      </w:r>
      <w:r>
        <w:rPr>
          <w:rFonts w:ascii="Times New Roman" w:hAnsi="Times New Roman"/>
          <w:sz w:val="24"/>
        </w:rPr>
        <w:t xml:space="preserve"> </w:t>
      </w:r>
      <w:r>
        <w:rPr>
          <w:sz w:val="24"/>
        </w:rPr>
        <w:t>to</w:t>
      </w:r>
      <w:r>
        <w:rPr>
          <w:rFonts w:ascii="Times New Roman" w:hAnsi="Times New Roman"/>
          <w:sz w:val="24"/>
        </w:rPr>
        <w:t xml:space="preserve"> </w:t>
      </w:r>
      <w:r>
        <w:rPr>
          <w:sz w:val="24"/>
        </w:rPr>
        <w:t>cash</w:t>
      </w:r>
      <w:r>
        <w:rPr>
          <w:rFonts w:ascii="Times New Roman" w:hAnsi="Times New Roman"/>
          <w:sz w:val="24"/>
        </w:rPr>
        <w:t xml:space="preserve"> </w:t>
      </w:r>
      <w:r>
        <w:rPr>
          <w:sz w:val="24"/>
        </w:rPr>
        <w:t>out</w:t>
      </w:r>
      <w:r>
        <w:rPr>
          <w:rFonts w:ascii="Times New Roman" w:hAnsi="Times New Roman"/>
          <w:sz w:val="24"/>
        </w:rPr>
        <w:t xml:space="preserve"> </w:t>
      </w:r>
      <w:r>
        <w:rPr>
          <w:sz w:val="24"/>
        </w:rPr>
        <w:t>annual</w:t>
      </w:r>
      <w:r>
        <w:rPr>
          <w:rFonts w:ascii="Times New Roman" w:hAnsi="Times New Roman"/>
          <w:sz w:val="24"/>
        </w:rPr>
        <w:t xml:space="preserve"> </w:t>
      </w:r>
      <w:r>
        <w:rPr>
          <w:sz w:val="24"/>
        </w:rPr>
        <w:t>leave,</w:t>
      </w:r>
      <w:r>
        <w:rPr>
          <w:rFonts w:ascii="Times New Roman" w:hAnsi="Times New Roman"/>
          <w:sz w:val="24"/>
        </w:rPr>
        <w:t xml:space="preserve"> </w:t>
      </w:r>
      <w:r>
        <w:rPr>
          <w:sz w:val="24"/>
        </w:rPr>
        <w:t>employees</w:t>
      </w:r>
      <w:r>
        <w:rPr>
          <w:rFonts w:ascii="Times New Roman" w:hAnsi="Times New Roman"/>
          <w:sz w:val="24"/>
        </w:rPr>
        <w:t xml:space="preserve"> </w:t>
      </w:r>
      <w:r>
        <w:rPr>
          <w:sz w:val="24"/>
        </w:rPr>
        <w:t>must:</w:t>
      </w:r>
    </w:p>
    <w:p w14:paraId="40025224" w14:textId="77777777" w:rsidR="00A97D2B" w:rsidRDefault="001940AD">
      <w:pPr>
        <w:pStyle w:val="ListParagraph"/>
        <w:numPr>
          <w:ilvl w:val="1"/>
          <w:numId w:val="6"/>
        </w:numPr>
        <w:tabs>
          <w:tab w:val="left" w:pos="1670"/>
        </w:tabs>
        <w:ind w:right="1554"/>
        <w:rPr>
          <w:sz w:val="24"/>
        </w:rPr>
      </w:pPr>
      <w:r>
        <w:rPr>
          <w:sz w:val="24"/>
        </w:rPr>
        <w:t>have</w:t>
      </w:r>
      <w:r>
        <w:rPr>
          <w:rFonts w:ascii="Times New Roman"/>
          <w:sz w:val="24"/>
        </w:rPr>
        <w:t xml:space="preserve"> </w:t>
      </w:r>
      <w:r>
        <w:rPr>
          <w:sz w:val="24"/>
        </w:rPr>
        <w:t>taken</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15</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12</w:t>
      </w:r>
      <w:r>
        <w:rPr>
          <w:rFonts w:ascii="Times New Roman"/>
          <w:spacing w:val="-10"/>
          <w:sz w:val="24"/>
        </w:rPr>
        <w:t xml:space="preserve"> </w:t>
      </w:r>
      <w:r>
        <w:rPr>
          <w:sz w:val="24"/>
        </w:rPr>
        <w:t>months</w:t>
      </w:r>
      <w:r>
        <w:rPr>
          <w:rFonts w:ascii="Times New Roman"/>
          <w:spacing w:val="-11"/>
          <w:sz w:val="24"/>
        </w:rPr>
        <w:t xml:space="preserve"> </w:t>
      </w:r>
      <w:r>
        <w:rPr>
          <w:sz w:val="24"/>
        </w:rPr>
        <w:t>preceding</w:t>
      </w:r>
      <w:r>
        <w:rPr>
          <w:rFonts w:ascii="Times New Roman"/>
          <w:spacing w:val="-11"/>
          <w:sz w:val="24"/>
        </w:rPr>
        <w:t xml:space="preserve"> </w:t>
      </w:r>
      <w:r>
        <w:rPr>
          <w:sz w:val="24"/>
        </w:rPr>
        <w:t>the</w:t>
      </w:r>
      <w:r>
        <w:rPr>
          <w:rFonts w:ascii="Times New Roman"/>
          <w:spacing w:val="-8"/>
          <w:sz w:val="24"/>
        </w:rPr>
        <w:t xml:space="preserve"> </w:t>
      </w:r>
      <w:r>
        <w:rPr>
          <w:sz w:val="24"/>
        </w:rPr>
        <w:t>request</w:t>
      </w:r>
      <w:r>
        <w:rPr>
          <w:rFonts w:ascii="Times New Roman"/>
          <w:spacing w:val="-9"/>
          <w:sz w:val="24"/>
        </w:rPr>
        <w:t xml:space="preserve"> </w:t>
      </w:r>
      <w:r>
        <w:rPr>
          <w:sz w:val="24"/>
        </w:rPr>
        <w:t>to</w:t>
      </w:r>
      <w:r>
        <w:rPr>
          <w:rFonts w:ascii="Times New Roman"/>
          <w:spacing w:val="-8"/>
          <w:sz w:val="24"/>
        </w:rPr>
        <w:t xml:space="preserve"> </w:t>
      </w:r>
      <w:r>
        <w:rPr>
          <w:sz w:val="24"/>
        </w:rPr>
        <w:t>cash</w:t>
      </w:r>
      <w:r>
        <w:rPr>
          <w:rFonts w:ascii="Times New Roman"/>
          <w:spacing w:val="-10"/>
          <w:sz w:val="24"/>
        </w:rPr>
        <w:t xml:space="preserve"> </w:t>
      </w:r>
      <w:r>
        <w:rPr>
          <w:sz w:val="24"/>
        </w:rPr>
        <w:t>out</w:t>
      </w:r>
      <w:r>
        <w:rPr>
          <w:rFonts w:ascii="Times New Roman"/>
          <w:spacing w:val="-7"/>
          <w:sz w:val="24"/>
        </w:rPr>
        <w:t xml:space="preserve"> </w:t>
      </w:r>
      <w:r>
        <w:rPr>
          <w:sz w:val="24"/>
        </w:rPr>
        <w:t>annual</w:t>
      </w:r>
      <w:r>
        <w:rPr>
          <w:rFonts w:ascii="Times New Roman"/>
          <w:spacing w:val="-8"/>
          <w:sz w:val="24"/>
        </w:rPr>
        <w:t xml:space="preserve"> </w:t>
      </w:r>
      <w:r>
        <w:rPr>
          <w:sz w:val="24"/>
        </w:rPr>
        <w:t>leave;</w:t>
      </w:r>
      <w:r>
        <w:rPr>
          <w:rFonts w:ascii="Times New Roman"/>
          <w:sz w:val="24"/>
        </w:rPr>
        <w:t xml:space="preserve"> </w:t>
      </w:r>
      <w:r>
        <w:rPr>
          <w:spacing w:val="-4"/>
          <w:sz w:val="24"/>
        </w:rPr>
        <w:t>and</w:t>
      </w:r>
    </w:p>
    <w:p w14:paraId="40025225" w14:textId="77777777" w:rsidR="00A97D2B" w:rsidRDefault="001940AD">
      <w:pPr>
        <w:pStyle w:val="ListParagraph"/>
        <w:numPr>
          <w:ilvl w:val="1"/>
          <w:numId w:val="6"/>
        </w:numPr>
        <w:tabs>
          <w:tab w:val="left" w:pos="1670"/>
        </w:tabs>
        <w:ind w:right="1897"/>
        <w:rPr>
          <w:sz w:val="24"/>
        </w:rPr>
      </w:pPr>
      <w:r>
        <w:rPr>
          <w:sz w:val="24"/>
        </w:rPr>
        <w:t>have</w:t>
      </w:r>
      <w:r>
        <w:rPr>
          <w:rFonts w:ascii="Times New Roman"/>
          <w:spacing w:val="-7"/>
          <w:sz w:val="24"/>
        </w:rPr>
        <w:t xml:space="preserve"> </w:t>
      </w:r>
      <w:r>
        <w:rPr>
          <w:sz w:val="24"/>
        </w:rPr>
        <w:t>a</w:t>
      </w:r>
      <w:r>
        <w:rPr>
          <w:rFonts w:ascii="Times New Roman"/>
          <w:spacing w:val="-9"/>
          <w:sz w:val="24"/>
        </w:rPr>
        <w:t xml:space="preserve"> </w:t>
      </w:r>
      <w:r>
        <w:rPr>
          <w:sz w:val="24"/>
        </w:rPr>
        <w:t>remaining</w:t>
      </w:r>
      <w:r>
        <w:rPr>
          <w:rFonts w:ascii="Times New Roman"/>
          <w:spacing w:val="-10"/>
          <w:sz w:val="24"/>
        </w:rPr>
        <w:t xml:space="preserve"> </w:t>
      </w:r>
      <w:r>
        <w:rPr>
          <w:sz w:val="24"/>
        </w:rPr>
        <w:t>balance</w:t>
      </w:r>
      <w:r>
        <w:rPr>
          <w:rFonts w:ascii="Times New Roman"/>
          <w:spacing w:val="-7"/>
          <w:sz w:val="24"/>
        </w:rPr>
        <w:t xml:space="preserve"> </w:t>
      </w:r>
      <w:r>
        <w:rPr>
          <w:sz w:val="24"/>
        </w:rPr>
        <w:t>of</w:t>
      </w:r>
      <w:r>
        <w:rPr>
          <w:rFonts w:ascii="Times New Roman"/>
          <w:spacing w:val="-8"/>
          <w:sz w:val="24"/>
        </w:rPr>
        <w:t xml:space="preserve"> </w:t>
      </w:r>
      <w:r>
        <w:rPr>
          <w:sz w:val="24"/>
        </w:rPr>
        <w:t>at</w:t>
      </w:r>
      <w:r>
        <w:rPr>
          <w:rFonts w:ascii="Times New Roman"/>
          <w:spacing w:val="-8"/>
          <w:sz w:val="24"/>
        </w:rPr>
        <w:t xml:space="preserve"> </w:t>
      </w:r>
      <w:r>
        <w:rPr>
          <w:sz w:val="24"/>
        </w:rPr>
        <w:t>least</w:t>
      </w:r>
      <w:r>
        <w:rPr>
          <w:rFonts w:ascii="Times New Roman"/>
          <w:spacing w:val="-7"/>
          <w:sz w:val="24"/>
        </w:rPr>
        <w:t xml:space="preserve"> </w:t>
      </w:r>
      <w:r>
        <w:rPr>
          <w:sz w:val="24"/>
        </w:rPr>
        <w:t>four</w:t>
      </w:r>
      <w:r>
        <w:rPr>
          <w:rFonts w:ascii="Times New Roman"/>
          <w:spacing w:val="-9"/>
          <w:sz w:val="24"/>
        </w:rPr>
        <w:t xml:space="preserve"> </w:t>
      </w:r>
      <w:r>
        <w:rPr>
          <w:sz w:val="24"/>
        </w:rPr>
        <w:t>weeks</w:t>
      </w:r>
      <w:r>
        <w:rPr>
          <w:rFonts w:ascii="Times New Roman"/>
          <w:spacing w:val="-8"/>
          <w:sz w:val="24"/>
        </w:rPr>
        <w:t xml:space="preserve"> </w:t>
      </w:r>
      <w:r>
        <w:rPr>
          <w:sz w:val="24"/>
        </w:rPr>
        <w:t>(or</w:t>
      </w:r>
      <w:r>
        <w:rPr>
          <w:rFonts w:ascii="Times New Roman"/>
          <w:spacing w:val="-7"/>
          <w:sz w:val="24"/>
        </w:rPr>
        <w:t xml:space="preserve"> </w:t>
      </w:r>
      <w:r>
        <w:rPr>
          <w:sz w:val="24"/>
        </w:rPr>
        <w:t>an</w:t>
      </w:r>
      <w:r>
        <w:rPr>
          <w:rFonts w:ascii="Times New Roman"/>
          <w:spacing w:val="-9"/>
          <w:sz w:val="24"/>
        </w:rPr>
        <w:t xml:space="preserve"> </w:t>
      </w:r>
      <w:r>
        <w:rPr>
          <w:sz w:val="24"/>
        </w:rPr>
        <w:t>equivalent</w:t>
      </w:r>
      <w:r>
        <w:rPr>
          <w:rFonts w:ascii="Times New Roman"/>
          <w:spacing w:val="-8"/>
          <w:sz w:val="24"/>
        </w:rPr>
        <w:t xml:space="preserve"> </w:t>
      </w:r>
      <w:r>
        <w:rPr>
          <w:sz w:val="24"/>
        </w:rPr>
        <w:t>pro</w:t>
      </w:r>
      <w:r>
        <w:rPr>
          <w:rFonts w:ascii="Times New Roman"/>
          <w:spacing w:val="-9"/>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application</w:t>
      </w:r>
      <w:r>
        <w:rPr>
          <w:rFonts w:ascii="Times New Roman"/>
          <w:sz w:val="24"/>
        </w:rPr>
        <w:t xml:space="preserve"> </w:t>
      </w:r>
      <w:r>
        <w:rPr>
          <w:sz w:val="24"/>
        </w:rPr>
        <w:t>is</w:t>
      </w:r>
      <w:r>
        <w:rPr>
          <w:rFonts w:ascii="Times New Roman"/>
          <w:sz w:val="24"/>
        </w:rPr>
        <w:t xml:space="preserve"> </w:t>
      </w:r>
      <w:r>
        <w:rPr>
          <w:spacing w:val="-2"/>
          <w:sz w:val="24"/>
        </w:rPr>
        <w:t>approved.</w:t>
      </w:r>
    </w:p>
    <w:p w14:paraId="40025226" w14:textId="77777777" w:rsidR="00A97D2B" w:rsidRDefault="001940AD">
      <w:pPr>
        <w:pStyle w:val="ListParagraph"/>
        <w:numPr>
          <w:ilvl w:val="0"/>
          <w:numId w:val="6"/>
        </w:numPr>
        <w:tabs>
          <w:tab w:val="left" w:pos="1152"/>
          <w:tab w:val="left" w:pos="1156"/>
        </w:tabs>
        <w:spacing w:before="291"/>
        <w:ind w:right="2034"/>
        <w:rPr>
          <w:sz w:val="24"/>
        </w:rPr>
      </w:pPr>
      <w:r>
        <w:rPr>
          <w:sz w:val="24"/>
        </w:rPr>
        <w:t>The</w:t>
      </w:r>
      <w:r>
        <w:rPr>
          <w:rFonts w:ascii="Times New Roman"/>
          <w:spacing w:val="-8"/>
          <w:sz w:val="24"/>
        </w:rPr>
        <w:t xml:space="preserve"> </w:t>
      </w:r>
      <w:r>
        <w:rPr>
          <w:sz w:val="24"/>
        </w:rPr>
        <w:t>employee</w:t>
      </w:r>
      <w:r>
        <w:rPr>
          <w:rFonts w:ascii="Times New Roman"/>
          <w:spacing w:val="-8"/>
          <w:sz w:val="24"/>
        </w:rPr>
        <w:t xml:space="preserve"> </w:t>
      </w:r>
      <w:r>
        <w:rPr>
          <w:sz w:val="24"/>
        </w:rPr>
        <w:t>will</w:t>
      </w:r>
      <w:r>
        <w:rPr>
          <w:rFonts w:ascii="Times New Roman"/>
          <w:spacing w:val="-9"/>
          <w:sz w:val="24"/>
        </w:rPr>
        <w:t xml:space="preserve"> </w:t>
      </w:r>
      <w:r>
        <w:rPr>
          <w:sz w:val="24"/>
        </w:rPr>
        <w:t>be</w:t>
      </w:r>
      <w:r>
        <w:rPr>
          <w:rFonts w:ascii="Times New Roman"/>
          <w:spacing w:val="-8"/>
          <w:sz w:val="24"/>
        </w:rPr>
        <w:t xml:space="preserve"> </w:t>
      </w:r>
      <w:r>
        <w:rPr>
          <w:sz w:val="24"/>
        </w:rPr>
        <w:t>paid</w:t>
      </w:r>
      <w:r>
        <w:rPr>
          <w:rFonts w:ascii="Times New Roman"/>
          <w:spacing w:val="-5"/>
          <w:sz w:val="24"/>
        </w:rPr>
        <w:t xml:space="preserve"> </w:t>
      </w:r>
      <w:r>
        <w:rPr>
          <w:sz w:val="24"/>
        </w:rPr>
        <w:t>the</w:t>
      </w:r>
      <w:r>
        <w:rPr>
          <w:rFonts w:ascii="Times New Roman"/>
          <w:spacing w:val="-8"/>
          <w:sz w:val="24"/>
        </w:rPr>
        <w:t xml:space="preserve"> </w:t>
      </w:r>
      <w:r>
        <w:rPr>
          <w:sz w:val="24"/>
        </w:rPr>
        <w:t>full</w:t>
      </w:r>
      <w:r>
        <w:rPr>
          <w:rFonts w:ascii="Times New Roman"/>
          <w:spacing w:val="-9"/>
          <w:sz w:val="24"/>
        </w:rPr>
        <w:t xml:space="preserve"> </w:t>
      </w:r>
      <w:r>
        <w:rPr>
          <w:sz w:val="24"/>
        </w:rPr>
        <w:t>amount</w:t>
      </w:r>
      <w:r>
        <w:rPr>
          <w:rFonts w:ascii="Times New Roman"/>
          <w:spacing w:val="-7"/>
          <w:sz w:val="24"/>
        </w:rPr>
        <w:t xml:space="preserve"> </w:t>
      </w:r>
      <w:r>
        <w:rPr>
          <w:sz w:val="24"/>
        </w:rPr>
        <w:t>that</w:t>
      </w:r>
      <w:r>
        <w:rPr>
          <w:rFonts w:ascii="Times New Roman"/>
          <w:spacing w:val="-7"/>
          <w:sz w:val="24"/>
        </w:rPr>
        <w:t xml:space="preserve"> </w:t>
      </w:r>
      <w:r>
        <w:rPr>
          <w:sz w:val="24"/>
        </w:rPr>
        <w:t>would</w:t>
      </w:r>
      <w:r>
        <w:rPr>
          <w:rFonts w:ascii="Times New Roman"/>
          <w:spacing w:val="-8"/>
          <w:sz w:val="24"/>
        </w:rPr>
        <w:t xml:space="preserve"> </w:t>
      </w:r>
      <w:r>
        <w:rPr>
          <w:sz w:val="24"/>
        </w:rPr>
        <w:t>have</w:t>
      </w:r>
      <w:r>
        <w:rPr>
          <w:rFonts w:ascii="Times New Roman"/>
          <w:spacing w:val="-8"/>
          <w:sz w:val="24"/>
        </w:rPr>
        <w:t xml:space="preserve"> </w:t>
      </w:r>
      <w:r>
        <w:rPr>
          <w:sz w:val="24"/>
        </w:rPr>
        <w:t>been</w:t>
      </w:r>
      <w:r>
        <w:rPr>
          <w:rFonts w:ascii="Times New Roman"/>
          <w:spacing w:val="-8"/>
          <w:sz w:val="24"/>
        </w:rPr>
        <w:t xml:space="preserve"> </w:t>
      </w:r>
      <w:r>
        <w:rPr>
          <w:sz w:val="24"/>
        </w:rPr>
        <w:t>paid</w:t>
      </w:r>
      <w:r>
        <w:rPr>
          <w:rFonts w:ascii="Times New Roman"/>
          <w:spacing w:val="-8"/>
          <w:sz w:val="24"/>
        </w:rPr>
        <w:t xml:space="preserve"> </w:t>
      </w:r>
      <w:r>
        <w:rPr>
          <w:sz w:val="24"/>
        </w:rPr>
        <w:t>had</w:t>
      </w:r>
      <w:r>
        <w:rPr>
          <w:rFonts w:ascii="Times New Roman"/>
          <w:spacing w:val="-8"/>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taken</w:t>
      </w:r>
      <w:r>
        <w:rPr>
          <w:rFonts w:ascii="Times New Roman"/>
          <w:sz w:val="24"/>
        </w:rPr>
        <w:t xml:space="preserve"> </w:t>
      </w:r>
      <w:r>
        <w:rPr>
          <w:sz w:val="24"/>
        </w:rPr>
        <w:t>the</w:t>
      </w:r>
      <w:r>
        <w:rPr>
          <w:rFonts w:ascii="Times New Roman"/>
          <w:sz w:val="24"/>
        </w:rPr>
        <w:t xml:space="preserve"> </w:t>
      </w:r>
      <w:r>
        <w:rPr>
          <w:sz w:val="24"/>
        </w:rPr>
        <w:t>entitlement</w:t>
      </w:r>
      <w:r>
        <w:rPr>
          <w:rFonts w:ascii="Times New Roman"/>
          <w:sz w:val="24"/>
        </w:rPr>
        <w:t xml:space="preserve"> </w:t>
      </w:r>
      <w:r>
        <w:rPr>
          <w:sz w:val="24"/>
        </w:rPr>
        <w:t>as</w:t>
      </w:r>
      <w:r>
        <w:rPr>
          <w:rFonts w:ascii="Times New Roman"/>
          <w:sz w:val="24"/>
        </w:rPr>
        <w:t xml:space="preserve"> </w:t>
      </w:r>
      <w:r>
        <w:rPr>
          <w:sz w:val="24"/>
        </w:rPr>
        <w:t>leave.</w:t>
      </w:r>
    </w:p>
    <w:p w14:paraId="40025227" w14:textId="77777777" w:rsidR="00A97D2B" w:rsidRDefault="00A97D2B">
      <w:pPr>
        <w:pStyle w:val="BodyText"/>
        <w:spacing w:before="2"/>
        <w:ind w:left="0"/>
      </w:pPr>
    </w:p>
    <w:p w14:paraId="40025228" w14:textId="77777777" w:rsidR="00A97D2B" w:rsidRDefault="001940AD">
      <w:pPr>
        <w:pStyle w:val="ListParagraph"/>
        <w:numPr>
          <w:ilvl w:val="0"/>
          <w:numId w:val="6"/>
        </w:numPr>
        <w:tabs>
          <w:tab w:val="left" w:pos="1152"/>
          <w:tab w:val="left" w:pos="1156"/>
        </w:tabs>
        <w:ind w:right="1984"/>
        <w:rPr>
          <w:sz w:val="24"/>
        </w:rPr>
      </w:pPr>
      <w:r>
        <w:rPr>
          <w:sz w:val="24"/>
        </w:rPr>
        <w:t>Each</w:t>
      </w:r>
      <w:r>
        <w:rPr>
          <w:rFonts w:ascii="Times New Roman"/>
          <w:spacing w:val="-6"/>
          <w:sz w:val="24"/>
        </w:rPr>
        <w:t xml:space="preserve"> </w:t>
      </w:r>
      <w:r>
        <w:rPr>
          <w:sz w:val="24"/>
        </w:rPr>
        <w:t>cashing</w:t>
      </w:r>
      <w:r>
        <w:rPr>
          <w:rFonts w:ascii="Times New Roman"/>
          <w:spacing w:val="-10"/>
          <w:sz w:val="24"/>
        </w:rPr>
        <w:t xml:space="preserve"> </w:t>
      </w:r>
      <w:r>
        <w:rPr>
          <w:sz w:val="24"/>
        </w:rPr>
        <w:t>out</w:t>
      </w:r>
      <w:r>
        <w:rPr>
          <w:rFonts w:ascii="Times New Roman"/>
          <w:spacing w:val="-8"/>
          <w:sz w:val="24"/>
        </w:rPr>
        <w:t xml:space="preserve"> </w:t>
      </w:r>
      <w:r>
        <w:rPr>
          <w:sz w:val="24"/>
        </w:rPr>
        <w:t>of</w:t>
      </w:r>
      <w:r>
        <w:rPr>
          <w:rFonts w:ascii="Times New Roman"/>
          <w:spacing w:val="-8"/>
          <w:sz w:val="24"/>
        </w:rPr>
        <w:t xml:space="preserve"> </w:t>
      </w:r>
      <w:r>
        <w:rPr>
          <w:sz w:val="24"/>
        </w:rPr>
        <w:t>a</w:t>
      </w:r>
      <w:r>
        <w:rPr>
          <w:rFonts w:ascii="Times New Roman"/>
          <w:spacing w:val="-7"/>
          <w:sz w:val="24"/>
        </w:rPr>
        <w:t xml:space="preserve"> </w:t>
      </w:r>
      <w:r>
        <w:rPr>
          <w:sz w:val="24"/>
        </w:rPr>
        <w:t>particular</w:t>
      </w:r>
      <w:r>
        <w:rPr>
          <w:rFonts w:ascii="Times New Roman"/>
          <w:spacing w:val="-7"/>
          <w:sz w:val="24"/>
        </w:rPr>
        <w:t xml:space="preserve"> </w:t>
      </w:r>
      <w:r>
        <w:rPr>
          <w:sz w:val="24"/>
        </w:rPr>
        <w:t>amount</w:t>
      </w:r>
      <w:r>
        <w:rPr>
          <w:rFonts w:ascii="Times New Roman"/>
          <w:spacing w:val="-8"/>
          <w:sz w:val="24"/>
        </w:rPr>
        <w:t xml:space="preserve"> </w:t>
      </w:r>
      <w:r>
        <w:rPr>
          <w:sz w:val="24"/>
        </w:rPr>
        <w:t>of</w:t>
      </w:r>
      <w:r>
        <w:rPr>
          <w:rFonts w:ascii="Times New Roman"/>
          <w:spacing w:val="-8"/>
          <w:sz w:val="24"/>
        </w:rPr>
        <w:t xml:space="preserve"> </w:t>
      </w:r>
      <w:r>
        <w:rPr>
          <w:sz w:val="24"/>
        </w:rPr>
        <w:t>annual</w:t>
      </w:r>
      <w:r>
        <w:rPr>
          <w:rFonts w:ascii="Times New Roman"/>
          <w:spacing w:val="-10"/>
          <w:sz w:val="24"/>
        </w:rPr>
        <w:t xml:space="preserve"> </w:t>
      </w:r>
      <w:r>
        <w:rPr>
          <w:sz w:val="24"/>
        </w:rPr>
        <w:t>leave</w:t>
      </w:r>
      <w:r>
        <w:rPr>
          <w:rFonts w:ascii="Times New Roman"/>
          <w:spacing w:val="-7"/>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separate</w:t>
      </w:r>
      <w:r>
        <w:rPr>
          <w:rFonts w:ascii="Times New Roman"/>
          <w:sz w:val="24"/>
        </w:rPr>
        <w:t xml:space="preserve"> </w:t>
      </w:r>
      <w:r>
        <w:rPr>
          <w:sz w:val="24"/>
        </w:rPr>
        <w:t>agreement</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Secretary.</w:t>
      </w:r>
    </w:p>
    <w:p w14:paraId="40025229" w14:textId="77777777" w:rsidR="00A97D2B" w:rsidRDefault="001940AD">
      <w:pPr>
        <w:pStyle w:val="ListParagraph"/>
        <w:numPr>
          <w:ilvl w:val="0"/>
          <w:numId w:val="6"/>
        </w:numPr>
        <w:tabs>
          <w:tab w:val="left" w:pos="1152"/>
          <w:tab w:val="left" w:pos="1156"/>
        </w:tabs>
        <w:spacing w:before="293"/>
        <w:ind w:right="1389"/>
        <w:rPr>
          <w:sz w:val="24"/>
        </w:rPr>
      </w:pPr>
      <w:r>
        <w:rPr>
          <w:sz w:val="24"/>
        </w:rPr>
        <w:t>The</w:t>
      </w:r>
      <w:r>
        <w:rPr>
          <w:rFonts w:ascii="Times New Roman"/>
          <w:spacing w:val="-7"/>
          <w:sz w:val="24"/>
        </w:rPr>
        <w:t xml:space="preserve"> </w:t>
      </w:r>
      <w:r>
        <w:rPr>
          <w:sz w:val="24"/>
        </w:rPr>
        <w:t>maximum</w:t>
      </w:r>
      <w:r>
        <w:rPr>
          <w:rFonts w:ascii="Times New Roman"/>
          <w:spacing w:val="-7"/>
          <w:sz w:val="24"/>
        </w:rPr>
        <w:t xml:space="preserve"> </w:t>
      </w:r>
      <w:r>
        <w:rPr>
          <w:sz w:val="24"/>
        </w:rPr>
        <w:t>amount</w:t>
      </w:r>
      <w:r>
        <w:rPr>
          <w:rFonts w:ascii="Times New Roman"/>
          <w:spacing w:val="-8"/>
          <w:sz w:val="24"/>
        </w:rPr>
        <w:t xml:space="preserve"> </w:t>
      </w:r>
      <w:r>
        <w:rPr>
          <w:sz w:val="24"/>
        </w:rPr>
        <w:t>of</w:t>
      </w:r>
      <w:r>
        <w:rPr>
          <w:rFonts w:ascii="Times New Roman"/>
          <w:spacing w:val="-6"/>
          <w:sz w:val="24"/>
        </w:rPr>
        <w:t xml:space="preserve"> </w:t>
      </w:r>
      <w:r>
        <w:rPr>
          <w:sz w:val="24"/>
        </w:rPr>
        <w:t>annual</w:t>
      </w:r>
      <w:r>
        <w:rPr>
          <w:rFonts w:ascii="Times New Roman"/>
          <w:spacing w:val="-10"/>
          <w:sz w:val="24"/>
        </w:rPr>
        <w:t xml:space="preserve"> </w:t>
      </w:r>
      <w:r>
        <w:rPr>
          <w:sz w:val="24"/>
        </w:rPr>
        <w:t>leave</w:t>
      </w:r>
      <w:r>
        <w:rPr>
          <w:rFonts w:ascii="Times New Roman"/>
          <w:spacing w:val="-9"/>
          <w:sz w:val="24"/>
        </w:rPr>
        <w:t xml:space="preserve"> </w:t>
      </w:r>
      <w:r>
        <w:rPr>
          <w:sz w:val="24"/>
        </w:rPr>
        <w:t>that</w:t>
      </w:r>
      <w:r>
        <w:rPr>
          <w:rFonts w:ascii="Times New Roman"/>
          <w:spacing w:val="-8"/>
          <w:sz w:val="24"/>
        </w:rPr>
        <w:t xml:space="preserve"> </w:t>
      </w:r>
      <w:r>
        <w:rPr>
          <w:sz w:val="24"/>
        </w:rPr>
        <w:t>may</w:t>
      </w:r>
      <w:r>
        <w:rPr>
          <w:rFonts w:ascii="Times New Roman"/>
          <w:spacing w:val="-10"/>
          <w:sz w:val="24"/>
        </w:rPr>
        <w:t xml:space="preserve"> </w:t>
      </w:r>
      <w:r>
        <w:rPr>
          <w:sz w:val="24"/>
        </w:rPr>
        <w:t>be</w:t>
      </w:r>
      <w:r>
        <w:rPr>
          <w:rFonts w:ascii="Times New Roman"/>
          <w:spacing w:val="-7"/>
          <w:sz w:val="24"/>
        </w:rPr>
        <w:t xml:space="preserve"> </w:t>
      </w:r>
      <w:r>
        <w:rPr>
          <w:sz w:val="24"/>
        </w:rPr>
        <w:t>cashed</w:t>
      </w:r>
      <w:r>
        <w:rPr>
          <w:rFonts w:ascii="Times New Roman"/>
          <w:spacing w:val="-9"/>
          <w:sz w:val="24"/>
        </w:rPr>
        <w:t xml:space="preserve"> </w:t>
      </w:r>
      <w:r>
        <w:rPr>
          <w:sz w:val="24"/>
        </w:rPr>
        <w:t>out</w:t>
      </w:r>
      <w:r>
        <w:rPr>
          <w:rFonts w:ascii="Times New Roman"/>
          <w:spacing w:val="-6"/>
          <w:sz w:val="24"/>
        </w:rPr>
        <w:t xml:space="preserve"> </w:t>
      </w:r>
      <w:r>
        <w:rPr>
          <w:sz w:val="24"/>
        </w:rPr>
        <w:t>in</w:t>
      </w:r>
      <w:r>
        <w:rPr>
          <w:rFonts w:ascii="Times New Roman"/>
          <w:spacing w:val="-9"/>
          <w:sz w:val="24"/>
        </w:rPr>
        <w:t xml:space="preserve"> </w:t>
      </w:r>
      <w:r>
        <w:rPr>
          <w:sz w:val="24"/>
        </w:rPr>
        <w:t>a</w:t>
      </w:r>
      <w:r>
        <w:rPr>
          <w:rFonts w:ascii="Times New Roman"/>
          <w:spacing w:val="-9"/>
          <w:sz w:val="24"/>
        </w:rPr>
        <w:t xml:space="preserve"> </w:t>
      </w:r>
      <w:r>
        <w:rPr>
          <w:sz w:val="24"/>
        </w:rPr>
        <w:t>12-month</w:t>
      </w:r>
      <w:r>
        <w:rPr>
          <w:rFonts w:ascii="Times New Roman"/>
          <w:spacing w:val="-9"/>
          <w:sz w:val="24"/>
        </w:rPr>
        <w:t xml:space="preserve"> </w:t>
      </w:r>
      <w:r>
        <w:rPr>
          <w:sz w:val="24"/>
        </w:rPr>
        <w:t>period</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10</w:t>
      </w:r>
      <w:r>
        <w:rPr>
          <w:rFonts w:ascii="Times New Roman"/>
          <w:sz w:val="24"/>
        </w:rPr>
        <w:t xml:space="preserve"> </w:t>
      </w:r>
      <w:r>
        <w:rPr>
          <w:sz w:val="24"/>
        </w:rPr>
        <w:t>days</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equivalent</w:t>
      </w:r>
      <w:r>
        <w:rPr>
          <w:rFonts w:ascii="Times New Roman"/>
          <w:sz w:val="24"/>
        </w:rPr>
        <w:t xml:space="preserve"> </w:t>
      </w:r>
      <w:r>
        <w:rPr>
          <w:sz w:val="24"/>
        </w:rPr>
        <w:t>pro</w:t>
      </w:r>
      <w:r>
        <w:rPr>
          <w:rFonts w:ascii="Times New Roman"/>
          <w:sz w:val="24"/>
        </w:rPr>
        <w:t xml:space="preserve"> </w:t>
      </w:r>
      <w:r>
        <w:rPr>
          <w:sz w:val="24"/>
        </w:rPr>
        <w:t>rata</w:t>
      </w:r>
      <w:r>
        <w:rPr>
          <w:rFonts w:ascii="Times New Roman"/>
          <w:sz w:val="24"/>
        </w:rPr>
        <w:t xml:space="preserve"> </w:t>
      </w:r>
      <w:r>
        <w:rPr>
          <w:sz w:val="24"/>
        </w:rPr>
        <w:t>amount</w:t>
      </w:r>
      <w:r>
        <w:rPr>
          <w:rFonts w:ascii="Times New Roman"/>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pacing w:val="-2"/>
          <w:sz w:val="24"/>
        </w:rPr>
        <w:t>employees).</w:t>
      </w:r>
    </w:p>
    <w:p w14:paraId="4002522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2B" w14:textId="77777777" w:rsidR="00A97D2B" w:rsidRDefault="00A97D2B">
      <w:pPr>
        <w:pStyle w:val="BodyText"/>
        <w:spacing w:before="270"/>
        <w:ind w:left="0"/>
      </w:pPr>
    </w:p>
    <w:p w14:paraId="4002522C" w14:textId="77777777" w:rsidR="00A97D2B" w:rsidRDefault="001940AD">
      <w:pPr>
        <w:pStyle w:val="Heading2"/>
      </w:pPr>
      <w:bookmarkStart w:id="125" w:name="_TOC_250103"/>
      <w:r>
        <w:rPr>
          <w:spacing w:val="-2"/>
        </w:rPr>
        <w:t>Personal/carers</w:t>
      </w:r>
      <w:r>
        <w:rPr>
          <w:rFonts w:ascii="Times New Roman"/>
          <w:b w:val="0"/>
          <w:spacing w:val="6"/>
        </w:rPr>
        <w:t xml:space="preserve"> </w:t>
      </w:r>
      <w:bookmarkEnd w:id="125"/>
      <w:r>
        <w:rPr>
          <w:spacing w:val="-4"/>
        </w:rPr>
        <w:t>leave</w:t>
      </w:r>
    </w:p>
    <w:p w14:paraId="4002522D" w14:textId="77777777" w:rsidR="00A97D2B" w:rsidRDefault="001940AD">
      <w:pPr>
        <w:pStyle w:val="Heading3"/>
      </w:pPr>
      <w:bookmarkStart w:id="126" w:name="_TOC_250102"/>
      <w:r>
        <w:rPr>
          <w:spacing w:val="-2"/>
        </w:rPr>
        <w:t>Transitional</w:t>
      </w:r>
      <w:r>
        <w:rPr>
          <w:rFonts w:ascii="Times New Roman"/>
          <w:b w:val="0"/>
          <w:i w:val="0"/>
          <w:spacing w:val="5"/>
        </w:rPr>
        <w:t xml:space="preserve"> </w:t>
      </w:r>
      <w:bookmarkEnd w:id="126"/>
      <w:r>
        <w:rPr>
          <w:spacing w:val="-2"/>
        </w:rPr>
        <w:t>arrangements</w:t>
      </w:r>
    </w:p>
    <w:p w14:paraId="4002522E" w14:textId="77777777" w:rsidR="00A97D2B" w:rsidRDefault="001940AD">
      <w:pPr>
        <w:pStyle w:val="ListParagraph"/>
        <w:numPr>
          <w:ilvl w:val="0"/>
          <w:numId w:val="6"/>
        </w:numPr>
        <w:tabs>
          <w:tab w:val="left" w:pos="1152"/>
          <w:tab w:val="left" w:pos="1156"/>
        </w:tabs>
        <w:ind w:right="1174"/>
        <w:rPr>
          <w:sz w:val="24"/>
        </w:rPr>
      </w:pPr>
      <w:r>
        <w:rPr>
          <w:sz w:val="24"/>
        </w:rPr>
        <w:t>Ongoing</w:t>
      </w:r>
      <w:r>
        <w:rPr>
          <w:rFonts w:ascii="Times New Roman"/>
          <w:spacing w:val="-7"/>
          <w:sz w:val="24"/>
        </w:rPr>
        <w:t xml:space="preserve"> </w:t>
      </w:r>
      <w:r>
        <w:rPr>
          <w:sz w:val="24"/>
        </w:rPr>
        <w:t>employees</w:t>
      </w:r>
      <w:r>
        <w:rPr>
          <w:rFonts w:ascii="Times New Roman"/>
          <w:spacing w:val="-8"/>
          <w:sz w:val="24"/>
        </w:rPr>
        <w:t xml:space="preserve"> </w:t>
      </w:r>
      <w:r>
        <w:rPr>
          <w:sz w:val="24"/>
        </w:rPr>
        <w:t>who,</w:t>
      </w:r>
      <w:r>
        <w:rPr>
          <w:rFonts w:ascii="Times New Roman"/>
          <w:spacing w:val="-7"/>
          <w:sz w:val="24"/>
        </w:rPr>
        <w:t xml:space="preserve"> </w:t>
      </w:r>
      <w:r>
        <w:rPr>
          <w:sz w:val="24"/>
        </w:rPr>
        <w:t>immediately</w:t>
      </w:r>
      <w:r>
        <w:rPr>
          <w:rFonts w:ascii="Times New Roman"/>
          <w:spacing w:val="-10"/>
          <w:sz w:val="24"/>
        </w:rPr>
        <w:t xml:space="preserve"> </w:t>
      </w:r>
      <w:r>
        <w:rPr>
          <w:sz w:val="24"/>
        </w:rPr>
        <w:t>prior</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commencement</w:t>
      </w:r>
      <w:r>
        <w:rPr>
          <w:rFonts w:ascii="Times New Roman"/>
          <w:spacing w:val="-6"/>
          <w:sz w:val="24"/>
        </w:rPr>
        <w:t xml:space="preserve"> </w:t>
      </w:r>
      <w:r>
        <w:rPr>
          <w:sz w:val="24"/>
        </w:rPr>
        <w:t>of</w:t>
      </w:r>
      <w:r>
        <w:rPr>
          <w:rFonts w:ascii="Times New Roman"/>
          <w:spacing w:val="-8"/>
          <w:sz w:val="24"/>
        </w:rPr>
        <w:t xml:space="preserve"> </w:t>
      </w:r>
      <w:r>
        <w:rPr>
          <w:sz w:val="24"/>
        </w:rPr>
        <w:t>this</w:t>
      </w:r>
      <w:r>
        <w:rPr>
          <w:rFonts w:ascii="Times New Roman"/>
          <w:spacing w:val="-10"/>
          <w:sz w:val="24"/>
        </w:rPr>
        <w:t xml:space="preserve"> </w:t>
      </w:r>
      <w:r>
        <w:rPr>
          <w:sz w:val="24"/>
        </w:rPr>
        <w:t>Agreement,</w:t>
      </w:r>
      <w:r>
        <w:rPr>
          <w:rFonts w:ascii="Times New Roman"/>
          <w:sz w:val="24"/>
        </w:rPr>
        <w:t xml:space="preserve"> </w:t>
      </w:r>
      <w:r>
        <w:rPr>
          <w:sz w:val="24"/>
        </w:rPr>
        <w:t>were</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of</w:t>
      </w:r>
      <w:r>
        <w:rPr>
          <w:rFonts w:ascii="Times New Roman"/>
          <w:sz w:val="24"/>
        </w:rPr>
        <w:t xml:space="preserve"> </w:t>
      </w:r>
      <w:r>
        <w:rPr>
          <w:sz w:val="24"/>
        </w:rPr>
        <w:t>Health</w:t>
      </w:r>
      <w:r>
        <w:rPr>
          <w:rFonts w:ascii="Times New Roman"/>
          <w:sz w:val="24"/>
        </w:rPr>
        <w:t xml:space="preserve"> </w:t>
      </w:r>
      <w:r>
        <w:rPr>
          <w:sz w:val="24"/>
        </w:rPr>
        <w:t>Enterprise</w:t>
      </w:r>
      <w:r>
        <w:rPr>
          <w:rFonts w:ascii="Times New Roman"/>
          <w:sz w:val="24"/>
        </w:rPr>
        <w:t xml:space="preserve"> </w:t>
      </w:r>
      <w:r>
        <w:rPr>
          <w:sz w:val="24"/>
        </w:rPr>
        <w:t>Agreement</w:t>
      </w:r>
      <w:r>
        <w:rPr>
          <w:rFonts w:ascii="Times New Roman"/>
          <w:sz w:val="24"/>
        </w:rPr>
        <w:t xml:space="preserve"> </w:t>
      </w:r>
      <w:r>
        <w:rPr>
          <w:sz w:val="24"/>
        </w:rPr>
        <w:t>2019-2022,</w:t>
      </w:r>
      <w:r>
        <w:rPr>
          <w:rFonts w:ascii="Times New Roman"/>
          <w:sz w:val="24"/>
        </w:rPr>
        <w:t xml:space="preserve"> </w:t>
      </w:r>
      <w:r>
        <w:rPr>
          <w:sz w:val="24"/>
        </w:rPr>
        <w:t>will</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accrue</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z w:val="24"/>
        </w:rPr>
        <w:t xml:space="preserve"> </w:t>
      </w:r>
      <w:r>
        <w:rPr>
          <w:sz w:val="24"/>
        </w:rPr>
        <w:t>on</w:t>
      </w:r>
      <w:r>
        <w:rPr>
          <w:rFonts w:ascii="Times New Roman"/>
          <w:sz w:val="24"/>
        </w:rPr>
        <w:t xml:space="preserve"> </w:t>
      </w:r>
      <w:r>
        <w:rPr>
          <w:sz w:val="24"/>
        </w:rPr>
        <w:t>completion</w:t>
      </w:r>
      <w:r>
        <w:rPr>
          <w:rFonts w:ascii="Times New Roman"/>
          <w:sz w:val="24"/>
        </w:rPr>
        <w:t xml:space="preserve"> </w:t>
      </w:r>
      <w:r>
        <w:rPr>
          <w:sz w:val="24"/>
        </w:rPr>
        <w:t>of</w:t>
      </w:r>
      <w:r>
        <w:rPr>
          <w:rFonts w:ascii="Times New Roman"/>
          <w:sz w:val="24"/>
        </w:rPr>
        <w:t xml:space="preserve"> </w:t>
      </w:r>
      <w:r>
        <w:rPr>
          <w:sz w:val="24"/>
        </w:rPr>
        <w:t>each</w:t>
      </w:r>
      <w:r>
        <w:rPr>
          <w:rFonts w:ascii="Times New Roman"/>
          <w:sz w:val="24"/>
        </w:rPr>
        <w:t xml:space="preserve"> </w:t>
      </w:r>
      <w:r>
        <w:rPr>
          <w:sz w:val="24"/>
        </w:rPr>
        <w:t>12</w:t>
      </w:r>
      <w:r>
        <w:rPr>
          <w:rFonts w:ascii="Times New Roman"/>
          <w:sz w:val="24"/>
        </w:rPr>
        <w:t xml:space="preserve"> </w:t>
      </w:r>
      <w:r>
        <w:rPr>
          <w:sz w:val="24"/>
        </w:rPr>
        <w:t>month</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service.</w:t>
      </w:r>
    </w:p>
    <w:p w14:paraId="4002522F" w14:textId="77777777" w:rsidR="00A97D2B" w:rsidRDefault="001940AD">
      <w:pPr>
        <w:pStyle w:val="ListParagraph"/>
        <w:numPr>
          <w:ilvl w:val="0"/>
          <w:numId w:val="6"/>
        </w:numPr>
        <w:tabs>
          <w:tab w:val="left" w:pos="1152"/>
          <w:tab w:val="left" w:pos="1156"/>
        </w:tabs>
        <w:spacing w:before="292"/>
        <w:ind w:right="1397"/>
        <w:rPr>
          <w:sz w:val="24"/>
        </w:rPr>
      </w:pPr>
      <w:r>
        <w:rPr>
          <w:sz w:val="24"/>
        </w:rPr>
        <w:t>Employees</w:t>
      </w:r>
      <w:r>
        <w:rPr>
          <w:rFonts w:ascii="Times New Roman"/>
          <w:spacing w:val="-10"/>
          <w:sz w:val="24"/>
        </w:rPr>
        <w:t xml:space="preserve"> </w:t>
      </w:r>
      <w:r>
        <w:rPr>
          <w:sz w:val="24"/>
        </w:rPr>
        <w:t>covered</w:t>
      </w:r>
      <w:r>
        <w:rPr>
          <w:rFonts w:ascii="Times New Roman"/>
          <w:spacing w:val="-9"/>
          <w:sz w:val="24"/>
        </w:rPr>
        <w:t xml:space="preserve"> </w:t>
      </w:r>
      <w:r>
        <w:rPr>
          <w:sz w:val="24"/>
        </w:rPr>
        <w:t>by</w:t>
      </w:r>
      <w:r>
        <w:rPr>
          <w:rFonts w:ascii="Times New Roman"/>
          <w:spacing w:val="-8"/>
          <w:sz w:val="24"/>
        </w:rPr>
        <w:t xml:space="preserve"> </w:t>
      </w:r>
      <w:r>
        <w:rPr>
          <w:sz w:val="24"/>
        </w:rPr>
        <w:t>clause</w:t>
      </w:r>
      <w:r>
        <w:rPr>
          <w:rFonts w:ascii="Times New Roman"/>
          <w:spacing w:val="-7"/>
          <w:sz w:val="24"/>
        </w:rPr>
        <w:t xml:space="preserve"> </w:t>
      </w:r>
      <w:r>
        <w:rPr>
          <w:sz w:val="24"/>
        </w:rPr>
        <w:t>293</w:t>
      </w:r>
      <w:r>
        <w:rPr>
          <w:rFonts w:ascii="Times New Roman"/>
          <w:spacing w:val="-9"/>
          <w:sz w:val="24"/>
        </w:rPr>
        <w:t xml:space="preserve"> </w:t>
      </w:r>
      <w:r>
        <w:rPr>
          <w:sz w:val="24"/>
        </w:rPr>
        <w:t>will</w:t>
      </w:r>
      <w:r>
        <w:rPr>
          <w:rFonts w:ascii="Times New Roman"/>
          <w:spacing w:val="-10"/>
          <w:sz w:val="24"/>
        </w:rPr>
        <w:t xml:space="preserve"> </w:t>
      </w:r>
      <w:r>
        <w:rPr>
          <w:sz w:val="24"/>
        </w:rPr>
        <w:t>transition</w:t>
      </w:r>
      <w:r>
        <w:rPr>
          <w:rFonts w:ascii="Times New Roman"/>
          <w:spacing w:val="-9"/>
          <w:sz w:val="24"/>
        </w:rPr>
        <w:t xml:space="preserve"> </w:t>
      </w:r>
      <w:r>
        <w:rPr>
          <w:sz w:val="24"/>
        </w:rPr>
        <w:t>to</w:t>
      </w:r>
      <w:r>
        <w:rPr>
          <w:rFonts w:ascii="Times New Roman"/>
          <w:spacing w:val="-7"/>
          <w:sz w:val="24"/>
        </w:rPr>
        <w:t xml:space="preserve"> </w:t>
      </w:r>
      <w:r>
        <w:rPr>
          <w:sz w:val="24"/>
        </w:rPr>
        <w:t>the</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accrual</w:t>
      </w:r>
      <w:r>
        <w:rPr>
          <w:rFonts w:ascii="Times New Roman"/>
          <w:sz w:val="24"/>
        </w:rPr>
        <w:t xml:space="preserve"> </w:t>
      </w:r>
      <w:r>
        <w:rPr>
          <w:sz w:val="24"/>
        </w:rPr>
        <w:t>and</w:t>
      </w:r>
      <w:r>
        <w:rPr>
          <w:rFonts w:ascii="Times New Roman"/>
          <w:sz w:val="24"/>
        </w:rPr>
        <w:t xml:space="preserve"> </w:t>
      </w:r>
      <w:r>
        <w:rPr>
          <w:sz w:val="24"/>
        </w:rPr>
        <w:t>crediting</w:t>
      </w:r>
      <w:r>
        <w:rPr>
          <w:rFonts w:ascii="Times New Roman"/>
          <w:sz w:val="24"/>
        </w:rPr>
        <w:t xml:space="preserve"> </w:t>
      </w:r>
      <w:r>
        <w:rPr>
          <w:sz w:val="24"/>
        </w:rPr>
        <w:t>provisions</w:t>
      </w:r>
      <w:r>
        <w:rPr>
          <w:rFonts w:ascii="Times New Roman"/>
          <w:sz w:val="24"/>
        </w:rPr>
        <w:t xml:space="preserve"> </w:t>
      </w:r>
      <w:r>
        <w:rPr>
          <w:sz w:val="24"/>
        </w:rPr>
        <w:t>specified</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296</w:t>
      </w:r>
      <w:r>
        <w:rPr>
          <w:rFonts w:ascii="Times New Roman"/>
          <w:sz w:val="24"/>
        </w:rPr>
        <w:t xml:space="preserve"> </w:t>
      </w:r>
      <w:r>
        <w:rPr>
          <w:sz w:val="24"/>
        </w:rPr>
        <w:t>by</w:t>
      </w:r>
      <w:r>
        <w:rPr>
          <w:rFonts w:ascii="Times New Roman"/>
          <w:sz w:val="24"/>
        </w:rPr>
        <w:t xml:space="preserve"> </w:t>
      </w:r>
      <w:r>
        <w:rPr>
          <w:sz w:val="24"/>
        </w:rPr>
        <w:t>1</w:t>
      </w:r>
      <w:r>
        <w:rPr>
          <w:rFonts w:ascii="Times New Roman"/>
          <w:sz w:val="24"/>
        </w:rPr>
        <w:t xml:space="preserve"> </w:t>
      </w:r>
      <w:r>
        <w:rPr>
          <w:sz w:val="24"/>
        </w:rPr>
        <w:t>January</w:t>
      </w:r>
      <w:r>
        <w:rPr>
          <w:rFonts w:ascii="Times New Roman"/>
          <w:sz w:val="24"/>
        </w:rPr>
        <w:t xml:space="preserve"> </w:t>
      </w:r>
      <w:r>
        <w:rPr>
          <w:sz w:val="24"/>
        </w:rPr>
        <w:t>2026.</w:t>
      </w:r>
    </w:p>
    <w:p w14:paraId="40025230" w14:textId="77777777" w:rsidR="00A97D2B" w:rsidRDefault="001940AD">
      <w:pPr>
        <w:pStyle w:val="ListParagraph"/>
        <w:numPr>
          <w:ilvl w:val="0"/>
          <w:numId w:val="6"/>
        </w:numPr>
        <w:tabs>
          <w:tab w:val="left" w:pos="1153"/>
        </w:tabs>
        <w:spacing w:before="292"/>
        <w:ind w:left="1153" w:hanging="563"/>
        <w:rPr>
          <w:sz w:val="24"/>
        </w:rPr>
      </w:pPr>
      <w:r>
        <w:rPr>
          <w:sz w:val="24"/>
        </w:rPr>
        <w:t>Where</w:t>
      </w:r>
      <w:r>
        <w:rPr>
          <w:rFonts w:ascii="Times New Roman"/>
          <w:spacing w:val="-12"/>
          <w:sz w:val="24"/>
        </w:rPr>
        <w:t xml:space="preserve"> </w:t>
      </w:r>
      <w:r>
        <w:rPr>
          <w:sz w:val="24"/>
        </w:rPr>
        <w:t>an</w:t>
      </w:r>
      <w:r>
        <w:rPr>
          <w:rFonts w:ascii="Times New Roman"/>
          <w:spacing w:val="-11"/>
          <w:sz w:val="24"/>
        </w:rPr>
        <w:t xml:space="preserve"> </w:t>
      </w:r>
      <w:r>
        <w:rPr>
          <w:spacing w:val="-2"/>
          <w:sz w:val="24"/>
        </w:rPr>
        <w:t>employee:</w:t>
      </w:r>
    </w:p>
    <w:p w14:paraId="40025231"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2"/>
          <w:sz w:val="24"/>
        </w:rPr>
        <w:t xml:space="preserve"> </w:t>
      </w:r>
      <w:r>
        <w:rPr>
          <w:sz w:val="24"/>
        </w:rPr>
        <w:t>or</w:t>
      </w:r>
      <w:r>
        <w:rPr>
          <w:rFonts w:ascii="Times New Roman"/>
          <w:spacing w:val="-14"/>
          <w:sz w:val="24"/>
        </w:rPr>
        <w:t xml:space="preserve"> </w:t>
      </w:r>
      <w:r>
        <w:rPr>
          <w:sz w:val="24"/>
        </w:rPr>
        <w:t>cares</w:t>
      </w:r>
      <w:r>
        <w:rPr>
          <w:rFonts w:ascii="Times New Roman"/>
          <w:spacing w:val="-14"/>
          <w:sz w:val="24"/>
        </w:rPr>
        <w:t xml:space="preserve"> </w:t>
      </w:r>
      <w:r>
        <w:rPr>
          <w:sz w:val="24"/>
        </w:rPr>
        <w:t>for</w:t>
      </w:r>
      <w:r>
        <w:rPr>
          <w:rFonts w:ascii="Times New Roman"/>
          <w:spacing w:val="-12"/>
          <w:sz w:val="24"/>
        </w:rPr>
        <w:t xml:space="preserve"> </w:t>
      </w:r>
      <w:r>
        <w:rPr>
          <w:sz w:val="24"/>
        </w:rPr>
        <w:t>someone</w:t>
      </w:r>
      <w:r>
        <w:rPr>
          <w:rFonts w:ascii="Times New Roman"/>
          <w:spacing w:val="-11"/>
          <w:sz w:val="24"/>
        </w:rPr>
        <w:t xml:space="preserve"> </w:t>
      </w:r>
      <w:r>
        <w:rPr>
          <w:sz w:val="24"/>
        </w:rPr>
        <w:t>with,</w:t>
      </w:r>
      <w:r>
        <w:rPr>
          <w:rFonts w:ascii="Times New Roman"/>
          <w:spacing w:val="-15"/>
          <w:sz w:val="24"/>
        </w:rPr>
        <w:t xml:space="preserve"> </w:t>
      </w:r>
      <w:r>
        <w:rPr>
          <w:sz w:val="24"/>
        </w:rPr>
        <w:t>a</w:t>
      </w:r>
      <w:r>
        <w:rPr>
          <w:rFonts w:ascii="Times New Roman"/>
          <w:spacing w:val="-11"/>
          <w:sz w:val="24"/>
        </w:rPr>
        <w:t xml:space="preserve"> </w:t>
      </w:r>
      <w:r>
        <w:rPr>
          <w:sz w:val="24"/>
        </w:rPr>
        <w:t>chronic</w:t>
      </w:r>
      <w:r>
        <w:rPr>
          <w:rFonts w:ascii="Times New Roman"/>
          <w:spacing w:val="-13"/>
          <w:sz w:val="24"/>
        </w:rPr>
        <w:t xml:space="preserve"> </w:t>
      </w:r>
      <w:r>
        <w:rPr>
          <w:sz w:val="24"/>
        </w:rPr>
        <w:t>condition</w:t>
      </w:r>
      <w:r>
        <w:rPr>
          <w:rFonts w:ascii="Times New Roman"/>
          <w:spacing w:val="-11"/>
          <w:sz w:val="24"/>
        </w:rPr>
        <w:t xml:space="preserve"> </w:t>
      </w:r>
      <w:r>
        <w:rPr>
          <w:sz w:val="24"/>
        </w:rPr>
        <w:t>or</w:t>
      </w:r>
      <w:r>
        <w:rPr>
          <w:rFonts w:ascii="Times New Roman"/>
          <w:spacing w:val="-12"/>
          <w:sz w:val="24"/>
        </w:rPr>
        <w:t xml:space="preserve"> </w:t>
      </w:r>
      <w:r>
        <w:rPr>
          <w:sz w:val="24"/>
        </w:rPr>
        <w:t>other</w:t>
      </w:r>
      <w:r>
        <w:rPr>
          <w:rFonts w:ascii="Times New Roman"/>
          <w:spacing w:val="-13"/>
          <w:sz w:val="24"/>
        </w:rPr>
        <w:t xml:space="preserve"> </w:t>
      </w:r>
      <w:r>
        <w:rPr>
          <w:sz w:val="24"/>
        </w:rPr>
        <w:t>ongoing</w:t>
      </w:r>
      <w:r>
        <w:rPr>
          <w:rFonts w:ascii="Times New Roman"/>
          <w:spacing w:val="-14"/>
          <w:sz w:val="24"/>
        </w:rPr>
        <w:t xml:space="preserve"> </w:t>
      </w:r>
      <w:r>
        <w:rPr>
          <w:spacing w:val="-2"/>
          <w:sz w:val="24"/>
        </w:rPr>
        <w:t>illness;</w:t>
      </w:r>
    </w:p>
    <w:p w14:paraId="40025232" w14:textId="77777777" w:rsidR="00A97D2B" w:rsidRDefault="001940AD">
      <w:pPr>
        <w:pStyle w:val="ListParagraph"/>
        <w:numPr>
          <w:ilvl w:val="1"/>
          <w:numId w:val="6"/>
        </w:numPr>
        <w:tabs>
          <w:tab w:val="left" w:pos="1669"/>
        </w:tabs>
        <w:spacing w:before="2"/>
        <w:ind w:left="1669" w:hanging="513"/>
        <w:rPr>
          <w:sz w:val="24"/>
        </w:rPr>
      </w:pPr>
      <w:r>
        <w:rPr>
          <w:sz w:val="24"/>
        </w:rPr>
        <w:t>is</w:t>
      </w:r>
      <w:r>
        <w:rPr>
          <w:rFonts w:ascii="Times New Roman"/>
          <w:spacing w:val="-13"/>
          <w:sz w:val="24"/>
        </w:rPr>
        <w:t xml:space="preserve"> </w:t>
      </w:r>
      <w:r>
        <w:rPr>
          <w:sz w:val="24"/>
        </w:rPr>
        <w:t>recovering</w:t>
      </w:r>
      <w:r>
        <w:rPr>
          <w:rFonts w:ascii="Times New Roman"/>
          <w:spacing w:val="-14"/>
          <w:sz w:val="24"/>
        </w:rPr>
        <w:t xml:space="preserve"> </w:t>
      </w:r>
      <w:r>
        <w:rPr>
          <w:sz w:val="24"/>
        </w:rPr>
        <w:t>from</w:t>
      </w:r>
      <w:r>
        <w:rPr>
          <w:rFonts w:ascii="Times New Roman"/>
          <w:spacing w:val="-12"/>
          <w:sz w:val="24"/>
        </w:rPr>
        <w:t xml:space="preserve"> </w:t>
      </w:r>
      <w:r>
        <w:rPr>
          <w:spacing w:val="-2"/>
          <w:sz w:val="24"/>
        </w:rPr>
        <w:t>surgery;</w:t>
      </w:r>
    </w:p>
    <w:p w14:paraId="40025233"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3"/>
          <w:sz w:val="24"/>
        </w:rPr>
        <w:t xml:space="preserve"> </w:t>
      </w:r>
      <w:r>
        <w:rPr>
          <w:sz w:val="24"/>
        </w:rPr>
        <w:t>pregnant;</w:t>
      </w:r>
      <w:r>
        <w:rPr>
          <w:rFonts w:ascii="Times New Roman"/>
          <w:spacing w:val="-12"/>
          <w:sz w:val="24"/>
        </w:rPr>
        <w:t xml:space="preserve"> </w:t>
      </w:r>
      <w:r>
        <w:rPr>
          <w:spacing w:val="-5"/>
          <w:sz w:val="24"/>
        </w:rPr>
        <w:t>or</w:t>
      </w:r>
    </w:p>
    <w:p w14:paraId="40025234"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2"/>
          <w:sz w:val="24"/>
        </w:rPr>
        <w:t xml:space="preserve"> </w:t>
      </w:r>
      <w:r>
        <w:rPr>
          <w:sz w:val="24"/>
        </w:rPr>
        <w:t>returning</w:t>
      </w:r>
      <w:r>
        <w:rPr>
          <w:rFonts w:ascii="Times New Roman"/>
          <w:spacing w:val="-14"/>
          <w:sz w:val="24"/>
        </w:rPr>
        <w:t xml:space="preserve"> </w:t>
      </w:r>
      <w:r>
        <w:rPr>
          <w:sz w:val="24"/>
        </w:rPr>
        <w:t>from</w:t>
      </w:r>
      <w:r>
        <w:rPr>
          <w:rFonts w:ascii="Times New Roman"/>
          <w:spacing w:val="-13"/>
          <w:sz w:val="24"/>
        </w:rPr>
        <w:t xml:space="preserve"> </w:t>
      </w:r>
      <w:r>
        <w:rPr>
          <w:sz w:val="24"/>
        </w:rPr>
        <w:t>parental</w:t>
      </w:r>
      <w:r>
        <w:rPr>
          <w:rFonts w:ascii="Times New Roman"/>
          <w:spacing w:val="-10"/>
          <w:sz w:val="24"/>
        </w:rPr>
        <w:t xml:space="preserve"> </w:t>
      </w:r>
      <w:r>
        <w:rPr>
          <w:sz w:val="24"/>
        </w:rPr>
        <w:t>leave</w:t>
      </w:r>
      <w:r>
        <w:rPr>
          <w:rFonts w:ascii="Times New Roman"/>
          <w:spacing w:val="-13"/>
          <w:sz w:val="24"/>
        </w:rPr>
        <w:t xml:space="preserve"> </w:t>
      </w:r>
      <w:r>
        <w:rPr>
          <w:sz w:val="24"/>
        </w:rPr>
        <w:t>or</w:t>
      </w:r>
      <w:r>
        <w:rPr>
          <w:rFonts w:ascii="Times New Roman"/>
          <w:spacing w:val="-13"/>
          <w:sz w:val="24"/>
        </w:rPr>
        <w:t xml:space="preserve"> </w:t>
      </w:r>
      <w:r>
        <w:rPr>
          <w:sz w:val="24"/>
        </w:rPr>
        <w:t>has</w:t>
      </w:r>
      <w:r>
        <w:rPr>
          <w:rFonts w:ascii="Times New Roman"/>
          <w:spacing w:val="-12"/>
          <w:sz w:val="24"/>
        </w:rPr>
        <w:t xml:space="preserve"> </w:t>
      </w:r>
      <w:r>
        <w:rPr>
          <w:sz w:val="24"/>
        </w:rPr>
        <w:t>a</w:t>
      </w:r>
      <w:r>
        <w:rPr>
          <w:rFonts w:ascii="Times New Roman"/>
          <w:spacing w:val="-10"/>
          <w:sz w:val="24"/>
        </w:rPr>
        <w:t xml:space="preserve"> </w:t>
      </w:r>
      <w:r>
        <w:rPr>
          <w:sz w:val="24"/>
        </w:rPr>
        <w:t>child</w:t>
      </w:r>
      <w:r>
        <w:rPr>
          <w:rFonts w:ascii="Times New Roman"/>
          <w:spacing w:val="-13"/>
          <w:sz w:val="24"/>
        </w:rPr>
        <w:t xml:space="preserve"> </w:t>
      </w:r>
      <w:r>
        <w:rPr>
          <w:sz w:val="24"/>
        </w:rPr>
        <w:t>commencing</w:t>
      </w:r>
      <w:r>
        <w:rPr>
          <w:rFonts w:ascii="Times New Roman"/>
          <w:spacing w:val="-14"/>
          <w:sz w:val="24"/>
        </w:rPr>
        <w:t xml:space="preserve"> </w:t>
      </w:r>
      <w:r>
        <w:rPr>
          <w:sz w:val="24"/>
        </w:rPr>
        <w:t>day</w:t>
      </w:r>
      <w:r>
        <w:rPr>
          <w:rFonts w:ascii="Times New Roman"/>
          <w:spacing w:val="-12"/>
          <w:sz w:val="24"/>
        </w:rPr>
        <w:t xml:space="preserve"> </w:t>
      </w:r>
      <w:r>
        <w:rPr>
          <w:spacing w:val="-2"/>
          <w:sz w:val="24"/>
        </w:rPr>
        <w:t>care;</w:t>
      </w:r>
    </w:p>
    <w:p w14:paraId="40025235" w14:textId="77777777" w:rsidR="00A97D2B" w:rsidRDefault="001940AD">
      <w:pPr>
        <w:pStyle w:val="BodyText"/>
        <w:ind w:right="1130"/>
      </w:pPr>
      <w:r>
        <w:t>and,</w:t>
      </w:r>
      <w:r>
        <w:rPr>
          <w:rFonts w:ascii="Times New Roman" w:hAnsi="Times New Roman"/>
        </w:rPr>
        <w:t xml:space="preserve"> </w:t>
      </w:r>
      <w:r>
        <w:t>as</w:t>
      </w:r>
      <w:r>
        <w:rPr>
          <w:rFonts w:ascii="Times New Roman" w:hAnsi="Times New Roman"/>
        </w:rPr>
        <w:t xml:space="preserve"> </w:t>
      </w:r>
      <w:r>
        <w:t>a</w:t>
      </w:r>
      <w:r>
        <w:rPr>
          <w:rFonts w:ascii="Times New Roman" w:hAnsi="Times New Roman"/>
        </w:rPr>
        <w:t xml:space="preserve"> </w:t>
      </w:r>
      <w:r>
        <w:t>result</w:t>
      </w:r>
      <w:r>
        <w:rPr>
          <w:rFonts w:ascii="Times New Roman" w:hAnsi="Times New Roman"/>
        </w:rPr>
        <w:t xml:space="preserve"> </w:t>
      </w:r>
      <w:r>
        <w:t>of</w:t>
      </w:r>
      <w:r>
        <w:rPr>
          <w:rFonts w:ascii="Times New Roman" w:hAnsi="Times New Roman"/>
        </w:rPr>
        <w:t xml:space="preserve"> </w:t>
      </w:r>
      <w:r>
        <w:t>the</w:t>
      </w:r>
      <w:r>
        <w:rPr>
          <w:rFonts w:ascii="Times New Roman" w:hAnsi="Times New Roman"/>
        </w:rPr>
        <w:t xml:space="preserve"> </w:t>
      </w:r>
      <w:r>
        <w:t>transition</w:t>
      </w:r>
      <w:r>
        <w:rPr>
          <w:rFonts w:ascii="Times New Roman" w:hAnsi="Times New Roman"/>
        </w:rPr>
        <w:t xml:space="preserve"> </w:t>
      </w:r>
      <w:r>
        <w:t>to</w:t>
      </w:r>
      <w:r>
        <w:rPr>
          <w:rFonts w:ascii="Times New Roman" w:hAnsi="Times New Roman"/>
        </w:rPr>
        <w:t xml:space="preserve"> </w:t>
      </w:r>
      <w:r>
        <w:t>daily</w:t>
      </w:r>
      <w:r>
        <w:rPr>
          <w:rFonts w:ascii="Times New Roman" w:hAnsi="Times New Roman"/>
        </w:rPr>
        <w:t xml:space="preserve"> </w:t>
      </w:r>
      <w:r>
        <w:t>accrual</w:t>
      </w:r>
      <w:r>
        <w:rPr>
          <w:rFonts w:ascii="Times New Roman" w:hAnsi="Times New Roman"/>
        </w:rPr>
        <w:t xml:space="preserve"> </w:t>
      </w:r>
      <w:r>
        <w:t>of</w:t>
      </w:r>
      <w:r>
        <w:rPr>
          <w:rFonts w:ascii="Times New Roman" w:hAnsi="Times New Roman"/>
        </w:rPr>
        <w:t xml:space="preserve"> </w:t>
      </w:r>
      <w:r>
        <w:t>personal/carers</w:t>
      </w:r>
      <w:r>
        <w:rPr>
          <w:rFonts w:ascii="Times New Roman" w:hAnsi="Times New Roman"/>
        </w:rPr>
        <w:t xml:space="preserve"> </w:t>
      </w:r>
      <w:r>
        <w:t>leave,</w:t>
      </w:r>
      <w:r>
        <w:rPr>
          <w:rFonts w:ascii="Times New Roman" w:hAnsi="Times New Roman"/>
        </w:rPr>
        <w:t xml:space="preserve"> </w:t>
      </w:r>
      <w:r>
        <w:t>does</w:t>
      </w:r>
      <w:r>
        <w:rPr>
          <w:rFonts w:ascii="Times New Roman" w:hAnsi="Times New Roman"/>
        </w:rPr>
        <w:t xml:space="preserve"> </w:t>
      </w:r>
      <w:r>
        <w:t>not</w:t>
      </w:r>
      <w:r>
        <w:rPr>
          <w:rFonts w:ascii="Times New Roman" w:hAnsi="Times New Roman"/>
        </w:rPr>
        <w:t xml:space="preserve"> </w:t>
      </w:r>
      <w:r>
        <w:t>have</w:t>
      </w:r>
      <w:r>
        <w:rPr>
          <w:rFonts w:ascii="Times New Roman" w:hAnsi="Times New Roman"/>
          <w:spacing w:val="-7"/>
        </w:rPr>
        <w:t xml:space="preserve"> </w:t>
      </w:r>
      <w:r>
        <w:t>sufficient</w:t>
      </w:r>
      <w:r>
        <w:rPr>
          <w:rFonts w:ascii="Times New Roman" w:hAnsi="Times New Roman"/>
          <w:spacing w:val="-8"/>
        </w:rPr>
        <w:t xml:space="preserve"> </w:t>
      </w:r>
      <w:r>
        <w:t>credit</w:t>
      </w:r>
      <w:r>
        <w:rPr>
          <w:rFonts w:ascii="Times New Roman" w:hAnsi="Times New Roman"/>
          <w:spacing w:val="-8"/>
        </w:rPr>
        <w:t xml:space="preserve"> </w:t>
      </w:r>
      <w:r>
        <w:t>to</w:t>
      </w:r>
      <w:r>
        <w:rPr>
          <w:rFonts w:ascii="Times New Roman" w:hAnsi="Times New Roman"/>
          <w:spacing w:val="-9"/>
        </w:rPr>
        <w:t xml:space="preserve"> </w:t>
      </w:r>
      <w:r>
        <w:t>cover</w:t>
      </w:r>
      <w:r>
        <w:rPr>
          <w:rFonts w:ascii="Times New Roman" w:hAnsi="Times New Roman"/>
          <w:spacing w:val="-7"/>
        </w:rPr>
        <w:t xml:space="preserve"> </w:t>
      </w:r>
      <w:r>
        <w:t>an</w:t>
      </w:r>
      <w:r>
        <w:rPr>
          <w:rFonts w:ascii="Times New Roman" w:hAnsi="Times New Roman"/>
          <w:spacing w:val="-9"/>
        </w:rPr>
        <w:t xml:space="preserve"> </w:t>
      </w:r>
      <w:r>
        <w:t>absence</w:t>
      </w:r>
      <w:r>
        <w:rPr>
          <w:rFonts w:ascii="Times New Roman" w:hAnsi="Times New Roman"/>
          <w:spacing w:val="-7"/>
        </w:rPr>
        <w:t xml:space="preserve"> </w:t>
      </w:r>
      <w:r>
        <w:t>for</w:t>
      </w:r>
      <w:r>
        <w:rPr>
          <w:rFonts w:ascii="Times New Roman" w:hAnsi="Times New Roman"/>
          <w:spacing w:val="-9"/>
        </w:rPr>
        <w:t xml:space="preserve"> </w:t>
      </w:r>
      <w:r>
        <w:t>which</w:t>
      </w:r>
      <w:r>
        <w:rPr>
          <w:rFonts w:ascii="Times New Roman" w:hAnsi="Times New Roman"/>
          <w:spacing w:val="-6"/>
        </w:rPr>
        <w:t xml:space="preserve"> </w:t>
      </w:r>
      <w:r>
        <w:t>they</w:t>
      </w:r>
      <w:r>
        <w:rPr>
          <w:rFonts w:ascii="Times New Roman" w:hAnsi="Times New Roman"/>
          <w:spacing w:val="-8"/>
        </w:rPr>
        <w:t xml:space="preserve"> </w:t>
      </w:r>
      <w:r>
        <w:t>would</w:t>
      </w:r>
      <w:r>
        <w:rPr>
          <w:rFonts w:ascii="Times New Roman" w:hAnsi="Times New Roman"/>
          <w:spacing w:val="-6"/>
        </w:rPr>
        <w:t xml:space="preserve"> </w:t>
      </w:r>
      <w:r>
        <w:t>otherwise</w:t>
      </w:r>
      <w:r>
        <w:rPr>
          <w:rFonts w:ascii="Times New Roman" w:hAnsi="Times New Roman"/>
          <w:spacing w:val="-9"/>
        </w:rPr>
        <w:t xml:space="preserve"> </w:t>
      </w:r>
      <w:r>
        <w:t>be</w:t>
      </w:r>
      <w:r>
        <w:rPr>
          <w:rFonts w:ascii="Times New Roman" w:hAnsi="Times New Roman"/>
          <w:spacing w:val="-9"/>
        </w:rPr>
        <w:t xml:space="preserve"> </w:t>
      </w:r>
      <w:r>
        <w:t>able</w:t>
      </w:r>
      <w:r>
        <w:rPr>
          <w:rFonts w:ascii="Times New Roman" w:hAnsi="Times New Roman"/>
          <w:spacing w:val="-9"/>
        </w:rPr>
        <w:t xml:space="preserve"> </w:t>
      </w:r>
      <w:r>
        <w:t>to</w:t>
      </w:r>
      <w:r>
        <w:rPr>
          <w:rFonts w:ascii="Times New Roman" w:hAnsi="Times New Roman"/>
        </w:rPr>
        <w:t xml:space="preserve"> </w:t>
      </w:r>
      <w:r>
        <w:t>take</w:t>
      </w:r>
      <w:r>
        <w:rPr>
          <w:rFonts w:ascii="Times New Roman" w:hAnsi="Times New Roman"/>
        </w:rPr>
        <w:t xml:space="preserve"> </w:t>
      </w:r>
      <w:r>
        <w:t>personal/carers</w:t>
      </w:r>
      <w:r>
        <w:rPr>
          <w:rFonts w:ascii="Times New Roman" w:hAnsi="Times New Roman"/>
        </w:rPr>
        <w:t xml:space="preserve"> </w:t>
      </w:r>
      <w:r>
        <w:t>leave,</w:t>
      </w:r>
      <w:r>
        <w:rPr>
          <w:rFonts w:ascii="Times New Roman" w:hAnsi="Times New Roman"/>
        </w:rPr>
        <w:t xml:space="preserve"> </w:t>
      </w:r>
      <w:r>
        <w:t>the</w:t>
      </w:r>
      <w:r>
        <w:rPr>
          <w:rFonts w:ascii="Times New Roman" w:hAnsi="Times New Roman"/>
        </w:rPr>
        <w:t xml:space="preserve"> </w:t>
      </w:r>
      <w:r>
        <w:t>Secretary</w:t>
      </w:r>
      <w:r>
        <w:rPr>
          <w:rFonts w:ascii="Times New Roman" w:hAnsi="Times New Roman"/>
          <w:spacing w:val="-1"/>
        </w:rPr>
        <w:t xml:space="preserve"> </w:t>
      </w:r>
      <w:r>
        <w:t>will</w:t>
      </w:r>
      <w:r>
        <w:rPr>
          <w:rFonts w:ascii="Times New Roman" w:hAnsi="Times New Roman"/>
        </w:rPr>
        <w:t xml:space="preserve"> </w:t>
      </w:r>
      <w:r>
        <w:t>advance</w:t>
      </w:r>
      <w:r>
        <w:rPr>
          <w:rFonts w:ascii="Times New Roman" w:hAnsi="Times New Roman"/>
        </w:rPr>
        <w:t xml:space="preserve"> </w:t>
      </w:r>
      <w:r>
        <w:t>the</w:t>
      </w:r>
      <w:r>
        <w:rPr>
          <w:rFonts w:ascii="Times New Roman" w:hAnsi="Times New Roman"/>
        </w:rPr>
        <w:t xml:space="preserve"> </w:t>
      </w:r>
      <w:r>
        <w:t>employee’s</w:t>
      </w:r>
      <w:r>
        <w:rPr>
          <w:rFonts w:ascii="Times New Roman" w:hAnsi="Times New Roman"/>
        </w:rPr>
        <w:t xml:space="preserve"> </w:t>
      </w:r>
      <w:r>
        <w:t>accrual</w:t>
      </w:r>
      <w:r>
        <w:rPr>
          <w:rFonts w:ascii="Times New Roman" w:hAnsi="Times New Roman"/>
          <w:spacing w:val="-1"/>
        </w:rPr>
        <w:t xml:space="preserve"> </w:t>
      </w:r>
      <w:r>
        <w:t>up</w:t>
      </w:r>
      <w:r>
        <w:rPr>
          <w:rFonts w:ascii="Times New Roman" w:hAnsi="Times New Roman"/>
        </w:rPr>
        <w:t xml:space="preserve"> </w:t>
      </w:r>
      <w:r>
        <w:t>to</w:t>
      </w:r>
      <w:r>
        <w:rPr>
          <w:rFonts w:ascii="Times New Roman" w:hAnsi="Times New Roman"/>
        </w:rPr>
        <w:t xml:space="preserve"> </w:t>
      </w:r>
      <w:r>
        <w:t>the</w:t>
      </w:r>
      <w:r>
        <w:rPr>
          <w:rFonts w:ascii="Times New Roman" w:hAnsi="Times New Roman"/>
        </w:rPr>
        <w:t xml:space="preserve"> </w:t>
      </w:r>
      <w:r>
        <w:t>12</w:t>
      </w:r>
      <w:r>
        <w:rPr>
          <w:rFonts w:ascii="Times New Roman" w:hAnsi="Times New Roman"/>
        </w:rPr>
        <w:t xml:space="preserve"> </w:t>
      </w:r>
      <w:r>
        <w:t>month</w:t>
      </w:r>
      <w:r>
        <w:rPr>
          <w:rFonts w:ascii="Times New Roman" w:hAnsi="Times New Roman"/>
        </w:rPr>
        <w:t xml:space="preserve"> </w:t>
      </w:r>
      <w:r>
        <w:t>anniversary</w:t>
      </w:r>
      <w:r>
        <w:rPr>
          <w:rFonts w:ascii="Times New Roman" w:hAnsi="Times New Roman"/>
        </w:rPr>
        <w:t xml:space="preserve"> </w:t>
      </w:r>
      <w:r>
        <w:t>when</w:t>
      </w:r>
      <w:r>
        <w:rPr>
          <w:rFonts w:ascii="Times New Roman" w:hAnsi="Times New Roman"/>
        </w:rPr>
        <w:t xml:space="preserve"> </w:t>
      </w:r>
      <w:r>
        <w:t>their</w:t>
      </w:r>
      <w:r>
        <w:rPr>
          <w:rFonts w:ascii="Times New Roman" w:hAnsi="Times New Roman"/>
        </w:rPr>
        <w:t xml:space="preserve"> </w:t>
      </w:r>
      <w:r>
        <w:t>leave</w:t>
      </w:r>
      <w:r>
        <w:rPr>
          <w:rFonts w:ascii="Times New Roman" w:hAnsi="Times New Roman"/>
        </w:rPr>
        <w:t xml:space="preserve"> </w:t>
      </w:r>
      <w:r>
        <w:t>would</w:t>
      </w:r>
      <w:r>
        <w:rPr>
          <w:rFonts w:ascii="Times New Roman" w:hAnsi="Times New Roman"/>
        </w:rPr>
        <w:t xml:space="preserve"> </w:t>
      </w:r>
      <w:r>
        <w:t>otherwise</w:t>
      </w:r>
      <w:r>
        <w:rPr>
          <w:rFonts w:ascii="Times New Roman" w:hAnsi="Times New Roman"/>
        </w:rPr>
        <w:t xml:space="preserve"> </w:t>
      </w:r>
      <w:r>
        <w:t>be</w:t>
      </w:r>
      <w:r>
        <w:rPr>
          <w:rFonts w:ascii="Times New Roman" w:hAnsi="Times New Roman"/>
        </w:rPr>
        <w:t xml:space="preserve"> </w:t>
      </w:r>
      <w:r>
        <w:t>credited.</w:t>
      </w:r>
    </w:p>
    <w:p w14:paraId="40025236" w14:textId="77777777" w:rsidR="00A97D2B" w:rsidRDefault="001940AD">
      <w:pPr>
        <w:pStyle w:val="Heading3"/>
        <w:spacing w:before="292"/>
      </w:pPr>
      <w:bookmarkStart w:id="127" w:name="_TOC_250101"/>
      <w:r>
        <w:t>Accrual</w:t>
      </w:r>
      <w:r>
        <w:rPr>
          <w:rFonts w:ascii="Times New Roman" w:hAnsi="Times New Roman"/>
          <w:b w:val="0"/>
          <w:i w:val="0"/>
          <w:spacing w:val="-12"/>
        </w:rPr>
        <w:t xml:space="preserve"> </w:t>
      </w:r>
      <w:r>
        <w:t>and</w:t>
      </w:r>
      <w:r>
        <w:rPr>
          <w:rFonts w:ascii="Times New Roman" w:hAnsi="Times New Roman"/>
          <w:b w:val="0"/>
          <w:i w:val="0"/>
          <w:spacing w:val="-13"/>
        </w:rPr>
        <w:t xml:space="preserve"> </w:t>
      </w:r>
      <w:r>
        <w:t>credits</w:t>
      </w:r>
      <w:r>
        <w:rPr>
          <w:rFonts w:ascii="Times New Roman" w:hAnsi="Times New Roman"/>
          <w:b w:val="0"/>
          <w:i w:val="0"/>
          <w:spacing w:val="-13"/>
        </w:rPr>
        <w:t xml:space="preserve"> </w:t>
      </w:r>
      <w:r>
        <w:t>–</w:t>
      </w:r>
      <w:r>
        <w:rPr>
          <w:rFonts w:ascii="Times New Roman" w:hAnsi="Times New Roman"/>
          <w:b w:val="0"/>
          <w:i w:val="0"/>
          <w:spacing w:val="-14"/>
        </w:rPr>
        <w:t xml:space="preserve"> </w:t>
      </w:r>
      <w:r>
        <w:t>ongoing</w:t>
      </w:r>
      <w:r>
        <w:rPr>
          <w:rFonts w:ascii="Times New Roman" w:hAnsi="Times New Roman"/>
          <w:b w:val="0"/>
          <w:i w:val="0"/>
          <w:spacing w:val="-15"/>
        </w:rPr>
        <w:t xml:space="preserve"> </w:t>
      </w:r>
      <w:bookmarkEnd w:id="127"/>
      <w:r>
        <w:rPr>
          <w:spacing w:val="-2"/>
        </w:rPr>
        <w:t>employees</w:t>
      </w:r>
    </w:p>
    <w:p w14:paraId="40025237" w14:textId="77777777" w:rsidR="00A97D2B" w:rsidRDefault="001940AD">
      <w:pPr>
        <w:pStyle w:val="ListParagraph"/>
        <w:numPr>
          <w:ilvl w:val="0"/>
          <w:numId w:val="6"/>
        </w:numPr>
        <w:tabs>
          <w:tab w:val="left" w:pos="1152"/>
          <w:tab w:val="left" w:pos="1156"/>
        </w:tabs>
        <w:ind w:right="1172"/>
        <w:rPr>
          <w:sz w:val="24"/>
        </w:rPr>
      </w:pPr>
      <w:r>
        <w:rPr>
          <w:sz w:val="24"/>
        </w:rPr>
        <w:t>Subject</w:t>
      </w:r>
      <w:r>
        <w:rPr>
          <w:rFonts w:ascii="Times New Roman"/>
          <w:sz w:val="24"/>
        </w:rPr>
        <w:t xml:space="preserve"> </w:t>
      </w:r>
      <w:r>
        <w:rPr>
          <w:sz w:val="24"/>
        </w:rPr>
        <w:t>to</w:t>
      </w:r>
      <w:r>
        <w:rPr>
          <w:rFonts w:ascii="Times New Roman"/>
          <w:sz w:val="24"/>
        </w:rPr>
        <w:t xml:space="preserve"> </w:t>
      </w:r>
      <w:r>
        <w:rPr>
          <w:sz w:val="24"/>
        </w:rPr>
        <w:t>clause</w:t>
      </w:r>
      <w:r>
        <w:rPr>
          <w:rFonts w:ascii="Times New Roman"/>
          <w:sz w:val="24"/>
        </w:rPr>
        <w:t xml:space="preserve"> </w:t>
      </w:r>
      <w:r>
        <w:rPr>
          <w:sz w:val="24"/>
        </w:rPr>
        <w:t>293,</w:t>
      </w:r>
      <w:r>
        <w:rPr>
          <w:rFonts w:ascii="Times New Roman"/>
          <w:sz w:val="24"/>
        </w:rPr>
        <w:t xml:space="preserve"> </w:t>
      </w:r>
      <w:r>
        <w:rPr>
          <w:sz w:val="24"/>
        </w:rPr>
        <w:t>on</w:t>
      </w:r>
      <w:r>
        <w:rPr>
          <w:rFonts w:ascii="Times New Roman"/>
          <w:sz w:val="24"/>
        </w:rPr>
        <w:t xml:space="preserve"> </w:t>
      </w:r>
      <w:r>
        <w:rPr>
          <w:sz w:val="24"/>
        </w:rPr>
        <w:t>commencement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an</w:t>
      </w:r>
      <w:r>
        <w:rPr>
          <w:rFonts w:ascii="Times New Roman"/>
          <w:sz w:val="24"/>
        </w:rPr>
        <w:t xml:space="preserve"> </w:t>
      </w:r>
      <w:r>
        <w:rPr>
          <w:sz w:val="24"/>
        </w:rPr>
        <w:t>ongoing</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credited</w:t>
      </w:r>
      <w:r>
        <w:rPr>
          <w:rFonts w:ascii="Times New Roman"/>
          <w:sz w:val="24"/>
        </w:rPr>
        <w:t xml:space="preserve"> </w:t>
      </w:r>
      <w:r>
        <w:rPr>
          <w:sz w:val="24"/>
        </w:rPr>
        <w:t>with</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z w:val="24"/>
        </w:rPr>
        <w:t xml:space="preserve"> </w:t>
      </w:r>
      <w:r>
        <w:rPr>
          <w:sz w:val="24"/>
        </w:rPr>
        <w:t>After</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a</w:t>
      </w:r>
      <w:r>
        <w:rPr>
          <w:rFonts w:ascii="Times New Roman"/>
          <w:sz w:val="24"/>
        </w:rPr>
        <w:t xml:space="preserve"> </w:t>
      </w:r>
      <w:r>
        <w:rPr>
          <w:sz w:val="24"/>
        </w:rPr>
        <w:t>further</w:t>
      </w:r>
      <w:r>
        <w:rPr>
          <w:rFonts w:ascii="Times New Roman"/>
          <w:sz w:val="24"/>
        </w:rPr>
        <w:t xml:space="preserve"> </w:t>
      </w:r>
      <w:r>
        <w:rPr>
          <w:sz w:val="24"/>
        </w:rPr>
        <w:t>18</w:t>
      </w:r>
      <w:r>
        <w:rPr>
          <w:rFonts w:ascii="Times New Roman"/>
          <w:sz w:val="24"/>
        </w:rPr>
        <w:t xml:space="preserve"> </w:t>
      </w:r>
      <w:r>
        <w:rPr>
          <w:sz w:val="24"/>
        </w:rPr>
        <w:t>days</w:t>
      </w:r>
      <w:r>
        <w:rPr>
          <w:rFonts w:ascii="Times New Roman"/>
          <w:sz w:val="24"/>
        </w:rPr>
        <w:t xml:space="preserve"> </w:t>
      </w:r>
      <w:r>
        <w:rPr>
          <w:sz w:val="24"/>
        </w:rPr>
        <w:t>(135</w:t>
      </w:r>
      <w:r>
        <w:rPr>
          <w:rFonts w:ascii="Times New Roman"/>
          <w:sz w:val="24"/>
        </w:rPr>
        <w:t xml:space="preserve"> </w:t>
      </w:r>
      <w:r>
        <w:rPr>
          <w:sz w:val="24"/>
        </w:rPr>
        <w:t>hours),</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part-time</w:t>
      </w:r>
      <w:r>
        <w:rPr>
          <w:rFonts w:ascii="Times New Roman"/>
          <w:sz w:val="24"/>
        </w:rPr>
        <w:t xml:space="preserve"> </w:t>
      </w:r>
      <w:r>
        <w:rPr>
          <w:sz w:val="24"/>
        </w:rPr>
        <w:t>equivalent,</w:t>
      </w:r>
      <w:r>
        <w:rPr>
          <w:rFonts w:ascii="Times New Roman"/>
          <w:spacing w:val="-10"/>
          <w:sz w:val="24"/>
        </w:rPr>
        <w:t xml:space="preserve"> </w:t>
      </w:r>
      <w:r>
        <w:rPr>
          <w:sz w:val="24"/>
        </w:rPr>
        <w:t>will</w:t>
      </w:r>
      <w:r>
        <w:rPr>
          <w:rFonts w:ascii="Times New Roman"/>
          <w:spacing w:val="-10"/>
          <w:sz w:val="24"/>
        </w:rPr>
        <w:t xml:space="preserve"> </w:t>
      </w:r>
      <w:r>
        <w:rPr>
          <w:sz w:val="24"/>
        </w:rPr>
        <w:t>accrue</w:t>
      </w:r>
      <w:r>
        <w:rPr>
          <w:rFonts w:ascii="Times New Roman"/>
          <w:spacing w:val="-9"/>
          <w:sz w:val="24"/>
        </w:rPr>
        <w:t xml:space="preserve"> </w:t>
      </w:r>
      <w:r>
        <w:rPr>
          <w:sz w:val="24"/>
        </w:rPr>
        <w:t>daily</w:t>
      </w:r>
      <w:r>
        <w:rPr>
          <w:rFonts w:ascii="Times New Roman"/>
          <w:spacing w:val="-8"/>
          <w:sz w:val="24"/>
        </w:rPr>
        <w:t xml:space="preserve"> </w:t>
      </w:r>
      <w:r>
        <w:rPr>
          <w:sz w:val="24"/>
        </w:rPr>
        <w:t>and</w:t>
      </w:r>
      <w:r>
        <w:rPr>
          <w:rFonts w:ascii="Times New Roman"/>
          <w:spacing w:val="-9"/>
          <w:sz w:val="24"/>
        </w:rPr>
        <w:t xml:space="preserve"> </w:t>
      </w:r>
      <w:r>
        <w:rPr>
          <w:sz w:val="24"/>
        </w:rPr>
        <w:t>be</w:t>
      </w:r>
      <w:r>
        <w:rPr>
          <w:rFonts w:ascii="Times New Roman"/>
          <w:spacing w:val="-9"/>
          <w:sz w:val="24"/>
        </w:rPr>
        <w:t xml:space="preserve"> </w:t>
      </w:r>
      <w:r>
        <w:rPr>
          <w:sz w:val="24"/>
        </w:rPr>
        <w:t>credited</w:t>
      </w:r>
      <w:r>
        <w:rPr>
          <w:rFonts w:ascii="Times New Roman"/>
          <w:spacing w:val="-6"/>
          <w:sz w:val="24"/>
        </w:rPr>
        <w:t xml:space="preserve"> </w:t>
      </w:r>
      <w:r>
        <w:rPr>
          <w:sz w:val="24"/>
        </w:rPr>
        <w:t>monthly</w:t>
      </w:r>
      <w:r>
        <w:rPr>
          <w:rFonts w:ascii="Times New Roman"/>
          <w:spacing w:val="-8"/>
          <w:sz w:val="24"/>
        </w:rPr>
        <w:t xml:space="preserve"> </w:t>
      </w:r>
      <w:r>
        <w:rPr>
          <w:sz w:val="24"/>
        </w:rPr>
        <w:t>in</w:t>
      </w:r>
      <w:r>
        <w:rPr>
          <w:rFonts w:ascii="Times New Roman"/>
          <w:spacing w:val="-6"/>
          <w:sz w:val="24"/>
        </w:rPr>
        <w:t xml:space="preserve"> </w:t>
      </w:r>
      <w:r>
        <w:rPr>
          <w:sz w:val="24"/>
        </w:rPr>
        <w:t>arrears</w:t>
      </w:r>
      <w:r>
        <w:rPr>
          <w:rFonts w:ascii="Times New Roman"/>
          <w:spacing w:val="-8"/>
          <w:sz w:val="24"/>
        </w:rPr>
        <w:t xml:space="preserve"> </w:t>
      </w:r>
      <w:r>
        <w:rPr>
          <w:sz w:val="24"/>
        </w:rPr>
        <w:t>on</w:t>
      </w:r>
      <w:r>
        <w:rPr>
          <w:rFonts w:ascii="Times New Roman"/>
          <w:spacing w:val="-9"/>
          <w:sz w:val="24"/>
        </w:rPr>
        <w:t xml:space="preserve"> </w:t>
      </w:r>
      <w:r>
        <w:rPr>
          <w:sz w:val="24"/>
        </w:rPr>
        <w:t>the</w:t>
      </w:r>
      <w:r>
        <w:rPr>
          <w:rFonts w:ascii="Times New Roman"/>
          <w:spacing w:val="-9"/>
          <w:sz w:val="24"/>
        </w:rPr>
        <w:t xml:space="preserve"> </w:t>
      </w:r>
      <w:r>
        <w:rPr>
          <w:sz w:val="24"/>
        </w:rPr>
        <w:t>first</w:t>
      </w:r>
      <w:r>
        <w:rPr>
          <w:rFonts w:ascii="Times New Roman"/>
          <w:spacing w:val="-6"/>
          <w:sz w:val="24"/>
        </w:rPr>
        <w:t xml:space="preserve"> </w:t>
      </w:r>
      <w:r>
        <w:rPr>
          <w:sz w:val="24"/>
        </w:rPr>
        <w:t>day</w:t>
      </w:r>
      <w:r>
        <w:rPr>
          <w:rFonts w:ascii="Times New Roman"/>
          <w:spacing w:val="-10"/>
          <w:sz w:val="24"/>
        </w:rPr>
        <w:t xml:space="preserve"> </w:t>
      </w:r>
      <w:r>
        <w:rPr>
          <w:sz w:val="24"/>
        </w:rPr>
        <w:t>of</w:t>
      </w:r>
      <w:r>
        <w:rPr>
          <w:rFonts w:ascii="Times New Roman"/>
          <w:spacing w:val="-8"/>
          <w:sz w:val="24"/>
        </w:rPr>
        <w:t xml:space="preserve"> </w:t>
      </w:r>
      <w:r>
        <w:rPr>
          <w:sz w:val="24"/>
        </w:rPr>
        <w:t>each</w:t>
      </w:r>
      <w:r>
        <w:rPr>
          <w:rFonts w:ascii="Times New Roman"/>
          <w:sz w:val="24"/>
        </w:rPr>
        <w:t xml:space="preserve"> </w:t>
      </w:r>
      <w:r>
        <w:rPr>
          <w:sz w:val="24"/>
        </w:rPr>
        <w:t>month</w:t>
      </w:r>
      <w:r>
        <w:rPr>
          <w:rFonts w:ascii="Times New Roman"/>
          <w:sz w:val="24"/>
        </w:rPr>
        <w:t xml:space="preserve"> </w:t>
      </w:r>
      <w:r>
        <w:rPr>
          <w:sz w:val="24"/>
        </w:rPr>
        <w:t>thereafter,</w:t>
      </w:r>
      <w:r>
        <w:rPr>
          <w:rFonts w:ascii="Times New Roman"/>
          <w:sz w:val="24"/>
        </w:rPr>
        <w:t xml:space="preserve"> </w:t>
      </w:r>
      <w:r>
        <w:rPr>
          <w:sz w:val="24"/>
        </w:rPr>
        <w:t>without</w:t>
      </w:r>
      <w:r>
        <w:rPr>
          <w:rFonts w:ascii="Times New Roman"/>
          <w:sz w:val="24"/>
        </w:rPr>
        <w:t xml:space="preserve"> </w:t>
      </w:r>
      <w:r>
        <w:rPr>
          <w:sz w:val="24"/>
        </w:rPr>
        <w:t>limit.</w:t>
      </w:r>
    </w:p>
    <w:p w14:paraId="40025238" w14:textId="77777777" w:rsidR="00A97D2B" w:rsidRDefault="00A97D2B">
      <w:pPr>
        <w:pStyle w:val="BodyText"/>
        <w:spacing w:before="1"/>
        <w:ind w:left="0"/>
      </w:pPr>
    </w:p>
    <w:p w14:paraId="40025239" w14:textId="77777777" w:rsidR="00A97D2B" w:rsidRDefault="001940AD">
      <w:pPr>
        <w:pStyle w:val="Heading3"/>
      </w:pPr>
      <w:bookmarkStart w:id="128" w:name="_TOC_250100"/>
      <w:r>
        <w:t>Accrual</w:t>
      </w:r>
      <w:r>
        <w:rPr>
          <w:rFonts w:ascii="Times New Roman" w:hAnsi="Times New Roman"/>
          <w:b w:val="0"/>
          <w:i w:val="0"/>
          <w:spacing w:val="-15"/>
        </w:rPr>
        <w:t xml:space="preserve"> </w:t>
      </w:r>
      <w:r>
        <w:t>and</w:t>
      </w:r>
      <w:r>
        <w:rPr>
          <w:rFonts w:ascii="Times New Roman" w:hAnsi="Times New Roman"/>
          <w:b w:val="0"/>
          <w:i w:val="0"/>
          <w:spacing w:val="-14"/>
        </w:rPr>
        <w:t xml:space="preserve"> </w:t>
      </w:r>
      <w:r>
        <w:t>credits</w:t>
      </w:r>
      <w:r>
        <w:rPr>
          <w:rFonts w:ascii="Times New Roman" w:hAnsi="Times New Roman"/>
          <w:b w:val="0"/>
          <w:i w:val="0"/>
          <w:spacing w:val="-15"/>
        </w:rPr>
        <w:t xml:space="preserve"> </w:t>
      </w:r>
      <w:r>
        <w:t>–</w:t>
      </w:r>
      <w:r>
        <w:rPr>
          <w:rFonts w:ascii="Times New Roman" w:hAnsi="Times New Roman"/>
          <w:b w:val="0"/>
          <w:i w:val="0"/>
          <w:spacing w:val="-15"/>
        </w:rPr>
        <w:t xml:space="preserve"> </w:t>
      </w:r>
      <w:r>
        <w:t>non-ongoing</w:t>
      </w:r>
      <w:r>
        <w:rPr>
          <w:rFonts w:ascii="Times New Roman" w:hAnsi="Times New Roman"/>
          <w:b w:val="0"/>
          <w:i w:val="0"/>
          <w:spacing w:val="-14"/>
        </w:rPr>
        <w:t xml:space="preserve"> </w:t>
      </w:r>
      <w:bookmarkEnd w:id="128"/>
      <w:r>
        <w:rPr>
          <w:spacing w:val="-2"/>
        </w:rPr>
        <w:t>employees</w:t>
      </w:r>
    </w:p>
    <w:p w14:paraId="4002523A" w14:textId="77777777" w:rsidR="00A97D2B" w:rsidRDefault="001940AD">
      <w:pPr>
        <w:pStyle w:val="ListParagraph"/>
        <w:numPr>
          <w:ilvl w:val="0"/>
          <w:numId w:val="6"/>
        </w:numPr>
        <w:tabs>
          <w:tab w:val="left" w:pos="1152"/>
          <w:tab w:val="left" w:pos="1156"/>
        </w:tabs>
        <w:ind w:right="1260"/>
        <w:rPr>
          <w:sz w:val="24"/>
        </w:rPr>
      </w:pP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employee,</w:t>
      </w:r>
      <w:r>
        <w:rPr>
          <w:rFonts w:ascii="Times New Roman" w:hAnsi="Times New Roman"/>
          <w:sz w:val="24"/>
        </w:rPr>
        <w:t xml:space="preserve"> </w:t>
      </w:r>
      <w:r>
        <w:rPr>
          <w:sz w:val="24"/>
        </w:rPr>
        <w:t>the</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upon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commencement</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This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18</w:t>
      </w:r>
      <w:r>
        <w:rPr>
          <w:rFonts w:ascii="Times New Roman" w:hAnsi="Times New Roman"/>
          <w:sz w:val="24"/>
        </w:rPr>
        <w:t xml:space="preserve"> </w:t>
      </w:r>
      <w:r>
        <w:rPr>
          <w:sz w:val="24"/>
        </w:rPr>
        <w:t>days</w:t>
      </w:r>
      <w:r>
        <w:rPr>
          <w:rFonts w:ascii="Times New Roman" w:hAnsi="Times New Roman"/>
          <w:sz w:val="24"/>
        </w:rPr>
        <w:t xml:space="preserve"> </w:t>
      </w:r>
      <w:r>
        <w:rPr>
          <w:sz w:val="24"/>
        </w:rPr>
        <w:t>(135</w:t>
      </w:r>
      <w:r>
        <w:rPr>
          <w:rFonts w:ascii="Times New Roman" w:hAnsi="Times New Roman"/>
          <w:sz w:val="24"/>
        </w:rPr>
        <w:t xml:space="preserve"> </w:t>
      </w:r>
      <w:r>
        <w:rPr>
          <w:sz w:val="24"/>
        </w:rPr>
        <w:t>hours)</w:t>
      </w:r>
      <w:r>
        <w:rPr>
          <w:rFonts w:ascii="Times New Roman" w:hAnsi="Times New Roman"/>
          <w:sz w:val="24"/>
        </w:rPr>
        <w:t xml:space="preserve"> </w:t>
      </w:r>
      <w:r>
        <w:rPr>
          <w:sz w:val="24"/>
        </w:rPr>
        <w:t>leave,</w:t>
      </w:r>
      <w:r>
        <w:rPr>
          <w:rFonts w:ascii="Times New Roman" w:hAnsi="Times New Roman"/>
          <w:spacing w:val="-3"/>
          <w:sz w:val="24"/>
        </w:rPr>
        <w:t xml:space="preserve"> </w:t>
      </w:r>
      <w:r>
        <w:rPr>
          <w:sz w:val="24"/>
        </w:rPr>
        <w:t>or</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part-time</w:t>
      </w:r>
      <w:r>
        <w:rPr>
          <w:rFonts w:ascii="Times New Roman" w:hAnsi="Times New Roman"/>
          <w:spacing w:val="-3"/>
          <w:sz w:val="24"/>
        </w:rPr>
        <w:t xml:space="preserve"> </w:t>
      </w:r>
      <w:r>
        <w:rPr>
          <w:sz w:val="24"/>
        </w:rPr>
        <w:t>equivalent,</w:t>
      </w:r>
      <w:r>
        <w:rPr>
          <w:rFonts w:ascii="Times New Roman" w:hAnsi="Times New Roman"/>
          <w:spacing w:val="-6"/>
          <w:sz w:val="24"/>
        </w:rPr>
        <w:t xml:space="preserve"> </w:t>
      </w:r>
      <w:r>
        <w:rPr>
          <w:sz w:val="24"/>
        </w:rPr>
        <w:t>pro-rated</w:t>
      </w:r>
      <w:r>
        <w:rPr>
          <w:rFonts w:ascii="Times New Roman" w:hAnsi="Times New Roman"/>
          <w:spacing w:val="-5"/>
          <w:sz w:val="24"/>
        </w:rPr>
        <w:t xml:space="preserve"> </w:t>
      </w:r>
      <w:r>
        <w:rPr>
          <w:sz w:val="24"/>
        </w:rPr>
        <w:t>based</w:t>
      </w:r>
      <w:r>
        <w:rPr>
          <w:rFonts w:ascii="Times New Roman" w:hAnsi="Times New Roman"/>
          <w:spacing w:val="-2"/>
          <w:sz w:val="24"/>
        </w:rPr>
        <w:t xml:space="preserve"> </w:t>
      </w:r>
      <w:r>
        <w:rPr>
          <w:sz w:val="24"/>
        </w:rPr>
        <w:t>on</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employee’s</w:t>
      </w:r>
      <w:r>
        <w:rPr>
          <w:rFonts w:ascii="Times New Roman" w:hAnsi="Times New Roman"/>
          <w:spacing w:val="-4"/>
          <w:sz w:val="24"/>
        </w:rPr>
        <w:t xml:space="preserve"> </w:t>
      </w:r>
      <w:r>
        <w:rPr>
          <w:sz w:val="24"/>
        </w:rPr>
        <w:t>initial</w:t>
      </w:r>
      <w:r>
        <w:rPr>
          <w:rFonts w:ascii="Times New Roman" w:hAnsi="Times New Roman"/>
          <w:spacing w:val="-3"/>
          <w:sz w:val="24"/>
        </w:rPr>
        <w:t xml:space="preserve"> </w:t>
      </w:r>
      <w:r>
        <w:rPr>
          <w:sz w:val="24"/>
        </w:rPr>
        <w:t>contract</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is</w:t>
      </w:r>
      <w:r>
        <w:rPr>
          <w:rFonts w:ascii="Times New Roman" w:hAnsi="Times New Roman"/>
          <w:sz w:val="24"/>
        </w:rPr>
        <w:t xml:space="preserve"> </w:t>
      </w:r>
      <w:r>
        <w:rPr>
          <w:sz w:val="24"/>
        </w:rPr>
        <w:t>capped</w:t>
      </w:r>
      <w:r>
        <w:rPr>
          <w:rFonts w:ascii="Times New Roman" w:hAnsi="Times New Roman"/>
          <w:sz w:val="24"/>
        </w:rPr>
        <w:t xml:space="preserve"> </w:t>
      </w:r>
      <w:r>
        <w:rPr>
          <w:sz w:val="24"/>
        </w:rPr>
        <w:t>at</w:t>
      </w:r>
      <w:r>
        <w:rPr>
          <w:rFonts w:ascii="Times New Roman" w:hAnsi="Times New Roman"/>
          <w:sz w:val="24"/>
        </w:rPr>
        <w:t xml:space="preserve"> </w:t>
      </w:r>
      <w:r>
        <w:rPr>
          <w:sz w:val="24"/>
        </w:rPr>
        <w:t>18</w:t>
      </w:r>
      <w:r>
        <w:rPr>
          <w:rFonts w:ascii="Times New Roman" w:hAnsi="Times New Roman"/>
          <w:sz w:val="24"/>
        </w:rPr>
        <w:t xml:space="preserve"> </w:t>
      </w:r>
      <w:r>
        <w:rPr>
          <w:sz w:val="24"/>
        </w:rPr>
        <w:t>days</w:t>
      </w:r>
      <w:r>
        <w:rPr>
          <w:rFonts w:ascii="Times New Roman" w:hAnsi="Times New Roman"/>
          <w:sz w:val="24"/>
        </w:rPr>
        <w:t xml:space="preserve"> </w:t>
      </w:r>
      <w:r>
        <w:rPr>
          <w:sz w:val="24"/>
        </w:rPr>
        <w:t>(135</w:t>
      </w:r>
      <w:r>
        <w:rPr>
          <w:rFonts w:ascii="Times New Roman" w:hAnsi="Times New Roman"/>
          <w:sz w:val="24"/>
        </w:rPr>
        <w:t xml:space="preserve"> </w:t>
      </w:r>
      <w:r>
        <w:rPr>
          <w:sz w:val="24"/>
        </w:rPr>
        <w:t>hours),</w:t>
      </w:r>
      <w:r>
        <w:rPr>
          <w:rFonts w:ascii="Times New Roman" w:hAnsi="Times New Roman"/>
          <w:sz w:val="24"/>
        </w:rPr>
        <w:t xml:space="preserve"> </w:t>
      </w:r>
      <w:r>
        <w:rPr>
          <w:sz w:val="24"/>
        </w:rPr>
        <w:t>or</w:t>
      </w:r>
      <w:r>
        <w:rPr>
          <w:rFonts w:ascii="Times New Roman" w:hAnsi="Times New Roman"/>
          <w:sz w:val="24"/>
        </w:rPr>
        <w:t xml:space="preserve"> </w:t>
      </w:r>
      <w:r>
        <w:rPr>
          <w:sz w:val="24"/>
        </w:rPr>
        <w:t>the</w:t>
      </w:r>
      <w:r>
        <w:rPr>
          <w:rFonts w:ascii="Times New Roman" w:hAnsi="Times New Roman"/>
          <w:sz w:val="24"/>
        </w:rPr>
        <w:t xml:space="preserve"> </w:t>
      </w:r>
      <w:r>
        <w:rPr>
          <w:sz w:val="24"/>
        </w:rPr>
        <w:t>part-time</w:t>
      </w:r>
      <w:r>
        <w:rPr>
          <w:rFonts w:ascii="Times New Roman" w:hAnsi="Times New Roman"/>
          <w:sz w:val="24"/>
        </w:rPr>
        <w:t xml:space="preserve"> </w:t>
      </w:r>
      <w:r>
        <w:rPr>
          <w:sz w:val="24"/>
        </w:rPr>
        <w:t>equivalent.</w:t>
      </w:r>
      <w:r>
        <w:rPr>
          <w:rFonts w:ascii="Times New Roman" w:hAnsi="Times New Roman"/>
          <w:sz w:val="24"/>
        </w:rPr>
        <w:t xml:space="preserve"> </w:t>
      </w:r>
      <w:r>
        <w:rPr>
          <w:sz w:val="24"/>
        </w:rPr>
        <w:t>After</w:t>
      </w:r>
      <w:r>
        <w:rPr>
          <w:rFonts w:ascii="Times New Roman" w:hAnsi="Times New Roman"/>
          <w:sz w:val="24"/>
        </w:rPr>
        <w:t xml:space="preserve"> </w:t>
      </w:r>
      <w:r>
        <w:rPr>
          <w:sz w:val="24"/>
        </w:rPr>
        <w:t>the</w:t>
      </w:r>
      <w:r>
        <w:rPr>
          <w:rFonts w:ascii="Times New Roman" w:hAnsi="Times New Roman"/>
          <w:sz w:val="24"/>
        </w:rPr>
        <w:t xml:space="preserve"> </w:t>
      </w:r>
      <w:r>
        <w:rPr>
          <w:sz w:val="24"/>
        </w:rPr>
        <w:t>initial</w:t>
      </w:r>
      <w:r>
        <w:rPr>
          <w:rFonts w:ascii="Times New Roman" w:hAnsi="Times New Roman"/>
          <w:spacing w:val="-10"/>
          <w:sz w:val="24"/>
        </w:rPr>
        <w:t xml:space="preserve"> </w:t>
      </w:r>
      <w:r>
        <w:rPr>
          <w:sz w:val="24"/>
        </w:rPr>
        <w:t>contract</w:t>
      </w:r>
      <w:r>
        <w:rPr>
          <w:rFonts w:ascii="Times New Roman" w:hAnsi="Times New Roman"/>
          <w:spacing w:val="-8"/>
          <w:sz w:val="24"/>
        </w:rPr>
        <w:t xml:space="preserve"> </w:t>
      </w:r>
      <w:r>
        <w:rPr>
          <w:sz w:val="24"/>
        </w:rPr>
        <w:t>period</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12</w:t>
      </w:r>
      <w:r>
        <w:rPr>
          <w:rFonts w:ascii="Times New Roman" w:hAnsi="Times New Roman"/>
          <w:spacing w:val="-6"/>
          <w:sz w:val="24"/>
        </w:rPr>
        <w:t xml:space="preserve"> </w:t>
      </w:r>
      <w:r>
        <w:rPr>
          <w:sz w:val="24"/>
        </w:rPr>
        <w:t>months,</w:t>
      </w:r>
      <w:r>
        <w:rPr>
          <w:rFonts w:ascii="Times New Roman" w:hAnsi="Times New Roman"/>
          <w:spacing w:val="-10"/>
          <w:sz w:val="24"/>
        </w:rPr>
        <w:t xml:space="preserve"> </w:t>
      </w:r>
      <w:r>
        <w:rPr>
          <w:sz w:val="24"/>
        </w:rPr>
        <w:t>whichever</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shorter,</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z w:val="24"/>
        </w:rPr>
        <w:t xml:space="preserve"> </w:t>
      </w:r>
      <w:r>
        <w:rPr>
          <w:sz w:val="24"/>
        </w:rPr>
        <w:t>an</w:t>
      </w:r>
      <w:r>
        <w:rPr>
          <w:rFonts w:ascii="Times New Roman" w:hAnsi="Times New Roman"/>
          <w:sz w:val="24"/>
        </w:rPr>
        <w:t xml:space="preserve"> </w:t>
      </w:r>
      <w:r>
        <w:rPr>
          <w:sz w:val="24"/>
        </w:rPr>
        <w:t>existing</w:t>
      </w:r>
      <w:r>
        <w:rPr>
          <w:rFonts w:ascii="Times New Roman" w:hAnsi="Times New Roman"/>
          <w:sz w:val="24"/>
        </w:rPr>
        <w:t xml:space="preserve"> </w:t>
      </w:r>
      <w:r>
        <w:rPr>
          <w:sz w:val="24"/>
        </w:rPr>
        <w:t>entitlement</w:t>
      </w:r>
      <w:r>
        <w:rPr>
          <w:rFonts w:ascii="Times New Roman" w:hAnsi="Times New Roman"/>
          <w:sz w:val="24"/>
        </w:rPr>
        <w:t xml:space="preserve"> </w:t>
      </w:r>
      <w:r>
        <w:rPr>
          <w:sz w:val="24"/>
        </w:rPr>
        <w:t>to</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accrue</w:t>
      </w:r>
      <w:r>
        <w:rPr>
          <w:rFonts w:ascii="Times New Roman" w:hAnsi="Times New Roman"/>
          <w:sz w:val="24"/>
        </w:rPr>
        <w:t xml:space="preserve"> </w:t>
      </w:r>
      <w:r>
        <w:rPr>
          <w:sz w:val="24"/>
        </w:rPr>
        <w:t>daily</w:t>
      </w:r>
      <w:r>
        <w:rPr>
          <w:rFonts w:ascii="Times New Roman" w:hAnsi="Times New Roman"/>
          <w:sz w:val="24"/>
        </w:rPr>
        <w:t xml:space="preserve"> </w:t>
      </w:r>
      <w:r>
        <w:rPr>
          <w:sz w:val="24"/>
        </w:rPr>
        <w:t>and</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monthly.</w:t>
      </w:r>
    </w:p>
    <w:p w14:paraId="4002523B" w14:textId="77777777" w:rsidR="00A97D2B" w:rsidRDefault="001940AD">
      <w:pPr>
        <w:pStyle w:val="ListParagraph"/>
        <w:numPr>
          <w:ilvl w:val="0"/>
          <w:numId w:val="6"/>
        </w:numPr>
        <w:tabs>
          <w:tab w:val="left" w:pos="1152"/>
          <w:tab w:val="left" w:pos="1156"/>
        </w:tabs>
        <w:spacing w:before="291"/>
        <w:ind w:right="1361"/>
        <w:rPr>
          <w:sz w:val="24"/>
        </w:rPr>
      </w:pPr>
      <w:r>
        <w:rPr>
          <w:sz w:val="24"/>
        </w:rPr>
        <w:t>A</w:t>
      </w:r>
      <w:r>
        <w:rPr>
          <w:rFonts w:ascii="Times New Roman" w:hAnsi="Times New Roman"/>
          <w:spacing w:val="-7"/>
          <w:sz w:val="24"/>
        </w:rPr>
        <w:t xml:space="preserve"> </w:t>
      </w:r>
      <w:r>
        <w:rPr>
          <w:sz w:val="24"/>
        </w:rPr>
        <w:t>casual</w:t>
      </w:r>
      <w:r>
        <w:rPr>
          <w:rFonts w:ascii="Times New Roman" w:hAnsi="Times New Roman"/>
          <w:spacing w:val="-7"/>
          <w:sz w:val="24"/>
        </w:rPr>
        <w:t xml:space="preserve"> </w:t>
      </w:r>
      <w:r>
        <w:rPr>
          <w:sz w:val="24"/>
        </w:rPr>
        <w:t>employee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7"/>
          <w:sz w:val="24"/>
        </w:rPr>
        <w:t xml:space="preserve"> </w:t>
      </w:r>
      <w:r>
        <w:rPr>
          <w:sz w:val="24"/>
        </w:rPr>
        <w:t>absent</w:t>
      </w:r>
      <w:r>
        <w:rPr>
          <w:rFonts w:ascii="Times New Roman" w:hAnsi="Times New Roman"/>
          <w:spacing w:val="-8"/>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when</w:t>
      </w:r>
      <w:r>
        <w:rPr>
          <w:rFonts w:ascii="Times New Roman" w:hAnsi="Times New Roman"/>
          <w:spacing w:val="-9"/>
          <w:sz w:val="24"/>
        </w:rPr>
        <w:t xml:space="preserve"> </w:t>
      </w:r>
      <w:r>
        <w:rPr>
          <w:sz w:val="24"/>
        </w:rPr>
        <w:t>not</w:t>
      </w:r>
      <w:r>
        <w:rPr>
          <w:rFonts w:ascii="Times New Roman" w:hAnsi="Times New Roman"/>
          <w:spacing w:val="-8"/>
          <w:sz w:val="24"/>
        </w:rPr>
        <w:t xml:space="preserve"> </w:t>
      </w:r>
      <w:r>
        <w:rPr>
          <w:sz w:val="24"/>
        </w:rPr>
        <w:t>fit</w:t>
      </w:r>
      <w:r>
        <w:rPr>
          <w:rFonts w:ascii="Times New Roman" w:hAnsi="Times New Roman"/>
          <w:spacing w:val="-8"/>
          <w:sz w:val="24"/>
        </w:rPr>
        <w:t xml:space="preserve"> </w:t>
      </w:r>
      <w:r>
        <w:rPr>
          <w:sz w:val="24"/>
        </w:rPr>
        <w:t>for</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due</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personal</w:t>
      </w:r>
      <w:r>
        <w:rPr>
          <w:rFonts w:ascii="Times New Roman" w:hAnsi="Times New Roman"/>
          <w:sz w:val="24"/>
        </w:rPr>
        <w:t xml:space="preserve"> </w:t>
      </w:r>
      <w:r>
        <w:rPr>
          <w:sz w:val="24"/>
        </w:rPr>
        <w:t>illness</w:t>
      </w:r>
      <w:r>
        <w:rPr>
          <w:rFonts w:ascii="Times New Roman" w:hAnsi="Times New Roman"/>
          <w:sz w:val="24"/>
        </w:rPr>
        <w:t xml:space="preserve"> </w:t>
      </w:r>
      <w:r>
        <w:rPr>
          <w:sz w:val="24"/>
        </w:rPr>
        <w:t>or</w:t>
      </w:r>
      <w:r>
        <w:rPr>
          <w:rFonts w:ascii="Times New Roman" w:hAnsi="Times New Roman"/>
          <w:sz w:val="24"/>
        </w:rPr>
        <w:t xml:space="preserve"> </w:t>
      </w:r>
      <w:r>
        <w:rPr>
          <w:sz w:val="24"/>
        </w:rPr>
        <w:t>injury.</w:t>
      </w:r>
      <w:r>
        <w:rPr>
          <w:rFonts w:ascii="Times New Roman" w:hAnsi="Times New Roman"/>
          <w:sz w:val="24"/>
        </w:rPr>
        <w:t xml:space="preserve"> </w:t>
      </w:r>
      <w:r>
        <w:rPr>
          <w:sz w:val="24"/>
        </w:rPr>
        <w:t>A</w:t>
      </w:r>
      <w:r>
        <w:rPr>
          <w:rFonts w:ascii="Times New Roman" w:hAnsi="Times New Roman"/>
          <w:sz w:val="24"/>
        </w:rPr>
        <w:t xml:space="preserve"> </w:t>
      </w:r>
      <w:r>
        <w:rPr>
          <w:sz w:val="24"/>
        </w:rPr>
        <w:t>casual</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access</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unpaid</w:t>
      </w:r>
      <w:r>
        <w:rPr>
          <w:rFonts w:ascii="Times New Roman" w:hAnsi="Times New Roman"/>
          <w:sz w:val="24"/>
        </w:rPr>
        <w:t xml:space="preserve"> </w:t>
      </w:r>
      <w:r>
        <w:rPr>
          <w:sz w:val="24"/>
        </w:rPr>
        <w:t>carer’s</w:t>
      </w:r>
      <w:r>
        <w:rPr>
          <w:rFonts w:ascii="Times New Roman" w:hAnsi="Times New Roman"/>
          <w:sz w:val="24"/>
        </w:rPr>
        <w:t xml:space="preserve"> </w:t>
      </w:r>
      <w:r>
        <w:rPr>
          <w:sz w:val="24"/>
        </w:rPr>
        <w:t>leave</w:t>
      </w:r>
      <w:r>
        <w:rPr>
          <w:rFonts w:ascii="Times New Roman" w:hAnsi="Times New Roman"/>
          <w:sz w:val="24"/>
        </w:rPr>
        <w:t xml:space="preserve"> </w:t>
      </w:r>
      <w:r>
        <w:rPr>
          <w:sz w:val="24"/>
        </w:rPr>
        <w:t>per</w:t>
      </w:r>
      <w:r>
        <w:rPr>
          <w:rFonts w:ascii="Times New Roman" w:hAnsi="Times New Roman"/>
          <w:sz w:val="24"/>
        </w:rPr>
        <w:t xml:space="preserve"> </w:t>
      </w:r>
      <w:r>
        <w:rPr>
          <w:sz w:val="24"/>
        </w:rPr>
        <w:t>occasion,</w:t>
      </w:r>
      <w:r>
        <w:rPr>
          <w:rFonts w:ascii="Times New Roman" w:hAnsi="Times New Roman"/>
          <w:sz w:val="24"/>
        </w:rPr>
        <w:t xml:space="preserve"> </w:t>
      </w:r>
      <w:r>
        <w:rPr>
          <w:sz w:val="24"/>
        </w:rPr>
        <w:t>consistent</w:t>
      </w:r>
      <w:r>
        <w:rPr>
          <w:rFonts w:ascii="Times New Roman" w:hAnsi="Times New Roman"/>
          <w:spacing w:val="-1"/>
          <w:sz w:val="24"/>
        </w:rPr>
        <w:t xml:space="preserve"> </w:t>
      </w:r>
      <w:r>
        <w:rPr>
          <w:sz w:val="24"/>
        </w:rPr>
        <w:t>with</w:t>
      </w:r>
      <w:r>
        <w:rPr>
          <w:rFonts w:ascii="Times New Roman" w:hAnsi="Times New Roman"/>
          <w:spacing w:val="-2"/>
          <w:sz w:val="24"/>
        </w:rPr>
        <w:t xml:space="preserve"> </w:t>
      </w:r>
      <w:r>
        <w:rPr>
          <w:sz w:val="24"/>
        </w:rPr>
        <w:t>the</w:t>
      </w:r>
      <w:r>
        <w:rPr>
          <w:rFonts w:ascii="Times New Roman" w:hAnsi="Times New Roman"/>
          <w:sz w:val="24"/>
        </w:rPr>
        <w:t xml:space="preserve"> </w:t>
      </w:r>
      <w:r>
        <w:rPr>
          <w:sz w:val="24"/>
        </w:rPr>
        <w:t>NES,</w:t>
      </w:r>
      <w:r>
        <w:rPr>
          <w:rFonts w:ascii="Times New Roman" w:hAnsi="Times New Roman"/>
          <w:sz w:val="24"/>
        </w:rPr>
        <w:t xml:space="preserve"> </w:t>
      </w:r>
      <w:r>
        <w:rPr>
          <w:sz w:val="24"/>
        </w:rPr>
        <w:t>subject</w:t>
      </w:r>
      <w:r>
        <w:rPr>
          <w:rFonts w:ascii="Times New Roman" w:hAnsi="Times New Roman"/>
          <w:spacing w:val="-1"/>
          <w:sz w:val="24"/>
        </w:rPr>
        <w:t xml:space="preserve"> </w:t>
      </w:r>
      <w:r>
        <w:rPr>
          <w:sz w:val="24"/>
        </w:rPr>
        <w:t>to</w:t>
      </w:r>
      <w:r>
        <w:rPr>
          <w:rFonts w:ascii="Times New Roman" w:hAnsi="Times New Roman"/>
          <w:sz w:val="24"/>
        </w:rPr>
        <w:t xml:space="preserve"> </w:t>
      </w:r>
      <w:r>
        <w:rPr>
          <w:sz w:val="24"/>
        </w:rPr>
        <w:t>notifying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1"/>
          <w:sz w:val="24"/>
        </w:rPr>
        <w:t xml:space="preserve"> </w:t>
      </w:r>
      <w:r>
        <w:rPr>
          <w:sz w:val="24"/>
        </w:rPr>
        <w:t>manager</w:t>
      </w:r>
      <w:r>
        <w:rPr>
          <w:rFonts w:ascii="Times New Roman" w:hAnsi="Times New Roman"/>
          <w:sz w:val="24"/>
        </w:rPr>
        <w:t xml:space="preserve"> </w:t>
      </w:r>
      <w:r>
        <w:rPr>
          <w:sz w:val="24"/>
        </w:rPr>
        <w:t>and</w:t>
      </w:r>
      <w:r>
        <w:rPr>
          <w:rFonts w:ascii="Times New Roman" w:hAnsi="Times New Roman"/>
          <w:sz w:val="24"/>
        </w:rPr>
        <w:t xml:space="preserve"> </w:t>
      </w:r>
      <w:r>
        <w:rPr>
          <w:sz w:val="24"/>
        </w:rPr>
        <w:t>providing</w:t>
      </w:r>
      <w:r>
        <w:rPr>
          <w:rFonts w:ascii="Times New Roman" w:hAnsi="Times New Roman"/>
          <w:sz w:val="24"/>
        </w:rPr>
        <w:t xml:space="preserve"> </w:t>
      </w:r>
      <w:r>
        <w:rPr>
          <w:sz w:val="24"/>
        </w:rPr>
        <w:t>satisfactory</w:t>
      </w:r>
      <w:r>
        <w:rPr>
          <w:rFonts w:ascii="Times New Roman" w:hAnsi="Times New Roman"/>
          <w:sz w:val="24"/>
        </w:rPr>
        <w:t xml:space="preserve"> </w:t>
      </w:r>
      <w:r>
        <w:rPr>
          <w:sz w:val="24"/>
        </w:rPr>
        <w:t>evidence.</w:t>
      </w:r>
    </w:p>
    <w:p w14:paraId="4002523C"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3D" w14:textId="77777777" w:rsidR="00A97D2B" w:rsidRDefault="00A97D2B">
      <w:pPr>
        <w:pStyle w:val="BodyText"/>
        <w:spacing w:before="270"/>
        <w:ind w:left="0"/>
      </w:pPr>
    </w:p>
    <w:p w14:paraId="4002523E" w14:textId="77777777" w:rsidR="00A97D2B" w:rsidRDefault="001940AD">
      <w:pPr>
        <w:pStyle w:val="Heading3"/>
      </w:pPr>
      <w:bookmarkStart w:id="129" w:name="_TOC_250099"/>
      <w:r>
        <w:t>Effect</w:t>
      </w:r>
      <w:r>
        <w:rPr>
          <w:rFonts w:ascii="Times New Roman"/>
          <w:b w:val="0"/>
          <w:i w:val="0"/>
          <w:spacing w:val="-13"/>
        </w:rPr>
        <w:t xml:space="preserve"> </w:t>
      </w:r>
      <w:r>
        <w:t>of</w:t>
      </w:r>
      <w:r>
        <w:rPr>
          <w:rFonts w:ascii="Times New Roman"/>
          <w:b w:val="0"/>
          <w:i w:val="0"/>
          <w:spacing w:val="-13"/>
        </w:rPr>
        <w:t xml:space="preserve"> </w:t>
      </w:r>
      <w:r>
        <w:t>leave</w:t>
      </w:r>
      <w:r>
        <w:rPr>
          <w:rFonts w:ascii="Times New Roman"/>
          <w:b w:val="0"/>
          <w:i w:val="0"/>
          <w:spacing w:val="-14"/>
        </w:rPr>
        <w:t xml:space="preserve"> </w:t>
      </w:r>
      <w:r>
        <w:t>without</w:t>
      </w:r>
      <w:r>
        <w:rPr>
          <w:rFonts w:ascii="Times New Roman"/>
          <w:b w:val="0"/>
          <w:i w:val="0"/>
          <w:spacing w:val="-11"/>
        </w:rPr>
        <w:t xml:space="preserve"> </w:t>
      </w:r>
      <w:bookmarkEnd w:id="129"/>
      <w:r>
        <w:rPr>
          <w:spacing w:val="-5"/>
        </w:rPr>
        <w:t>pay</w:t>
      </w:r>
    </w:p>
    <w:p w14:paraId="4002523F" w14:textId="77777777" w:rsidR="00A97D2B" w:rsidRDefault="001940AD">
      <w:pPr>
        <w:pStyle w:val="ListParagraph"/>
        <w:numPr>
          <w:ilvl w:val="0"/>
          <w:numId w:val="6"/>
        </w:numPr>
        <w:tabs>
          <w:tab w:val="left" w:pos="1152"/>
          <w:tab w:val="left" w:pos="1156"/>
        </w:tabs>
        <w:ind w:right="1366"/>
        <w:rPr>
          <w:sz w:val="24"/>
        </w:rPr>
      </w:pPr>
      <w:r>
        <w:rPr>
          <w:sz w:val="24"/>
        </w:rPr>
        <w:t>Where</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without</w:t>
      </w:r>
      <w:r>
        <w:rPr>
          <w:rFonts w:ascii="Times New Roman" w:hAnsi="Times New Roman"/>
          <w:spacing w:val="-8"/>
          <w:sz w:val="24"/>
        </w:rPr>
        <w:t xml:space="preserve"> </w:t>
      </w:r>
      <w:r>
        <w:rPr>
          <w:sz w:val="24"/>
        </w:rPr>
        <w:t>pay</w:t>
      </w:r>
      <w:r>
        <w:rPr>
          <w:rFonts w:ascii="Times New Roman" w:hAnsi="Times New Roman"/>
          <w:spacing w:val="-8"/>
          <w:sz w:val="24"/>
        </w:rPr>
        <w:t xml:space="preserve"> </w:t>
      </w:r>
      <w:r>
        <w:rPr>
          <w:sz w:val="24"/>
        </w:rPr>
        <w:t>not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count</w:t>
      </w:r>
      <w:r>
        <w:rPr>
          <w:rFonts w:ascii="Times New Roman" w:hAnsi="Times New Roman"/>
          <w:spacing w:val="-8"/>
          <w:sz w:val="24"/>
        </w:rPr>
        <w:t xml:space="preserve"> </w:t>
      </w:r>
      <w:r>
        <w:rPr>
          <w:sz w:val="24"/>
        </w:rPr>
        <w:t>as</w:t>
      </w:r>
      <w:r>
        <w:rPr>
          <w:rFonts w:ascii="Times New Roman" w:hAnsi="Times New Roman"/>
          <w:spacing w:val="-8"/>
          <w:sz w:val="24"/>
        </w:rPr>
        <w:t xml:space="preserve"> </w:t>
      </w:r>
      <w:r>
        <w:rPr>
          <w:sz w:val="24"/>
        </w:rPr>
        <w:t>service’</w:t>
      </w:r>
      <w:r>
        <w:rPr>
          <w:rFonts w:ascii="Times New Roman" w:hAnsi="Times New Roman"/>
          <w:spacing w:val="-10"/>
          <w:sz w:val="24"/>
        </w:rPr>
        <w:t xml:space="preserve"> </w:t>
      </w:r>
      <w:r>
        <w:rPr>
          <w:sz w:val="24"/>
        </w:rPr>
        <w:t>has</w:t>
      </w:r>
      <w:r>
        <w:rPr>
          <w:rFonts w:ascii="Times New Roman" w:hAnsi="Times New Roman"/>
          <w:spacing w:val="-10"/>
          <w:sz w:val="24"/>
        </w:rPr>
        <w:t xml:space="preserve"> </w:t>
      </w:r>
      <w:r>
        <w:rPr>
          <w:sz w:val="24"/>
        </w:rPr>
        <w:t>been</w:t>
      </w:r>
      <w:r>
        <w:rPr>
          <w:rFonts w:ascii="Times New Roman" w:hAnsi="Times New Roman"/>
          <w:spacing w:val="-6"/>
          <w:sz w:val="24"/>
        </w:rPr>
        <w:t xml:space="preserve"> </w:t>
      </w:r>
      <w:r>
        <w:rPr>
          <w:sz w:val="24"/>
        </w:rPr>
        <w:t>granted,</w:t>
      </w:r>
      <w:r>
        <w:rPr>
          <w:rFonts w:ascii="Times New Roman" w:hAnsi="Times New Roman"/>
          <w:spacing w:val="-10"/>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adjusted</w:t>
      </w:r>
      <w:r>
        <w:rPr>
          <w:rFonts w:ascii="Times New Roman" w:hAnsi="Times New Roman"/>
          <w:sz w:val="24"/>
        </w:rPr>
        <w:t xml:space="preserve"> </w:t>
      </w:r>
      <w:r>
        <w:rPr>
          <w:sz w:val="24"/>
        </w:rPr>
        <w:t>as</w:t>
      </w:r>
      <w:r>
        <w:rPr>
          <w:rFonts w:ascii="Times New Roman" w:hAnsi="Times New Roman"/>
          <w:sz w:val="24"/>
        </w:rPr>
        <w:t xml:space="preserve"> </w:t>
      </w:r>
      <w:r>
        <w:rPr>
          <w:sz w:val="24"/>
        </w:rPr>
        <w:t>follows:</w:t>
      </w:r>
    </w:p>
    <w:p w14:paraId="40025240" w14:textId="77777777" w:rsidR="00A97D2B" w:rsidRDefault="001940AD">
      <w:pPr>
        <w:pStyle w:val="ListParagraph"/>
        <w:numPr>
          <w:ilvl w:val="1"/>
          <w:numId w:val="6"/>
        </w:numPr>
        <w:tabs>
          <w:tab w:val="left" w:pos="1669"/>
        </w:tabs>
        <w:ind w:left="1669" w:right="1197"/>
        <w:rPr>
          <w:sz w:val="24"/>
        </w:rPr>
      </w:pPr>
      <w:r>
        <w:rPr>
          <w:sz w:val="24"/>
        </w:rPr>
        <w:t>where</w:t>
      </w:r>
      <w:r>
        <w:rPr>
          <w:rFonts w:ascii="Times New Roman"/>
          <w:spacing w:val="-8"/>
          <w:sz w:val="24"/>
        </w:rPr>
        <w:t xml:space="preserve"> </w:t>
      </w:r>
      <w:r>
        <w:rPr>
          <w:sz w:val="24"/>
        </w:rPr>
        <w:t>aggregated</w:t>
      </w:r>
      <w:r>
        <w:rPr>
          <w:rFonts w:ascii="Times New Roman"/>
          <w:spacing w:val="-7"/>
          <w:sz w:val="24"/>
        </w:rPr>
        <w:t xml:space="preserve"> </w:t>
      </w:r>
      <w:r>
        <w:rPr>
          <w:sz w:val="24"/>
        </w:rPr>
        <w:t>absences</w:t>
      </w:r>
      <w:r>
        <w:rPr>
          <w:rFonts w:ascii="Times New Roman"/>
          <w:spacing w:val="-9"/>
          <w:sz w:val="24"/>
        </w:rPr>
        <w:t xml:space="preserve"> </w:t>
      </w:r>
      <w:r>
        <w:rPr>
          <w:sz w:val="24"/>
        </w:rPr>
        <w:t>total</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30</w:t>
      </w:r>
      <w:r>
        <w:rPr>
          <w:rFonts w:ascii="Times New Roman"/>
          <w:spacing w:val="-7"/>
          <w:sz w:val="24"/>
        </w:rPr>
        <w:t xml:space="preserve"> </w:t>
      </w:r>
      <w:r>
        <w:rPr>
          <w:sz w:val="24"/>
        </w:rPr>
        <w:t>calendar</w:t>
      </w:r>
      <w:r>
        <w:rPr>
          <w:rFonts w:ascii="Times New Roman"/>
          <w:spacing w:val="-8"/>
          <w:sz w:val="24"/>
        </w:rPr>
        <w:t xml:space="preserve"> </w:t>
      </w:r>
      <w:r>
        <w:rPr>
          <w:sz w:val="24"/>
        </w:rPr>
        <w:t>days,</w:t>
      </w:r>
      <w:r>
        <w:rPr>
          <w:rFonts w:ascii="Times New Roman"/>
          <w:spacing w:val="-11"/>
          <w:sz w:val="24"/>
        </w:rPr>
        <w:t xml:space="preserve"> </w:t>
      </w:r>
      <w:r>
        <w:rPr>
          <w:sz w:val="24"/>
        </w:rPr>
        <w:t>the</w:t>
      </w:r>
      <w:r>
        <w:rPr>
          <w:rFonts w:ascii="Times New Roman"/>
          <w:spacing w:val="-10"/>
          <w:sz w:val="24"/>
        </w:rPr>
        <w:t xml:space="preserve"> </w:t>
      </w:r>
      <w:r>
        <w:rPr>
          <w:sz w:val="24"/>
        </w:rPr>
        <w:t>total</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deducted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number</w:t>
      </w:r>
      <w:r>
        <w:rPr>
          <w:rFonts w:ascii="Times New Roman"/>
          <w:sz w:val="24"/>
        </w:rPr>
        <w:t xml:space="preserve"> </w:t>
      </w:r>
      <w:r>
        <w:rPr>
          <w:sz w:val="24"/>
        </w:rPr>
        <w:t>of</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to</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p>
    <w:p w14:paraId="40025241" w14:textId="77777777" w:rsidR="00A97D2B" w:rsidRDefault="001940AD">
      <w:pPr>
        <w:pStyle w:val="ListParagraph"/>
        <w:numPr>
          <w:ilvl w:val="1"/>
          <w:numId w:val="6"/>
        </w:numPr>
        <w:tabs>
          <w:tab w:val="left" w:pos="1669"/>
        </w:tabs>
        <w:ind w:left="1669" w:right="1156"/>
        <w:rPr>
          <w:sz w:val="24"/>
        </w:rPr>
      </w:pPr>
      <w:r>
        <w:rPr>
          <w:sz w:val="24"/>
        </w:rPr>
        <w:t>where</w:t>
      </w:r>
      <w:r>
        <w:rPr>
          <w:rFonts w:ascii="Times New Roman"/>
          <w:spacing w:val="-8"/>
          <w:sz w:val="24"/>
        </w:rPr>
        <w:t xml:space="preserve"> </w:t>
      </w:r>
      <w:r>
        <w:rPr>
          <w:sz w:val="24"/>
        </w:rPr>
        <w:t>leave</w:t>
      </w:r>
      <w:r>
        <w:rPr>
          <w:rFonts w:ascii="Times New Roman"/>
          <w:spacing w:val="-10"/>
          <w:sz w:val="24"/>
        </w:rPr>
        <w:t xml:space="preserve"> </w:t>
      </w:r>
      <w:r>
        <w:rPr>
          <w:sz w:val="24"/>
        </w:rPr>
        <w:t>without</w:t>
      </w:r>
      <w:r>
        <w:rPr>
          <w:rFonts w:ascii="Times New Roman"/>
          <w:spacing w:val="-7"/>
          <w:sz w:val="24"/>
        </w:rPr>
        <w:t xml:space="preserve"> </w:t>
      </w:r>
      <w:r>
        <w:rPr>
          <w:sz w:val="24"/>
        </w:rPr>
        <w:t>pay</w:t>
      </w:r>
      <w:r>
        <w:rPr>
          <w:rFonts w:ascii="Times New Roman"/>
          <w:spacing w:val="-11"/>
          <w:sz w:val="24"/>
        </w:rPr>
        <w:t xml:space="preserve"> </w:t>
      </w:r>
      <w:r>
        <w:rPr>
          <w:sz w:val="24"/>
        </w:rPr>
        <w:t>covers</w:t>
      </w:r>
      <w:r>
        <w:rPr>
          <w:rFonts w:ascii="Times New Roman"/>
          <w:spacing w:val="-9"/>
          <w:sz w:val="24"/>
        </w:rPr>
        <w:t xml:space="preserve"> </w:t>
      </w:r>
      <w:r>
        <w:rPr>
          <w:sz w:val="24"/>
        </w:rPr>
        <w:t>an</w:t>
      </w:r>
      <w:r>
        <w:rPr>
          <w:rFonts w:ascii="Times New Roman"/>
          <w:spacing w:val="-10"/>
          <w:sz w:val="24"/>
        </w:rPr>
        <w:t xml:space="preserve"> </w:t>
      </w:r>
      <w:r>
        <w:rPr>
          <w:sz w:val="24"/>
        </w:rPr>
        <w:t>entire</w:t>
      </w:r>
      <w:r>
        <w:rPr>
          <w:rFonts w:ascii="Times New Roman"/>
          <w:spacing w:val="-10"/>
          <w:sz w:val="24"/>
        </w:rPr>
        <w:t xml:space="preserve"> </w:t>
      </w:r>
      <w:r>
        <w:rPr>
          <w:sz w:val="24"/>
        </w:rPr>
        <w:t>calendar</w:t>
      </w:r>
      <w:r>
        <w:rPr>
          <w:rFonts w:ascii="Times New Roman"/>
          <w:spacing w:val="-8"/>
          <w:sz w:val="24"/>
        </w:rPr>
        <w:t xml:space="preserve"> </w:t>
      </w:r>
      <w:r>
        <w:rPr>
          <w:sz w:val="24"/>
        </w:rPr>
        <w:t>year,</w:t>
      </w:r>
      <w:r>
        <w:rPr>
          <w:rFonts w:ascii="Times New Roman"/>
          <w:spacing w:val="-11"/>
          <w:sz w:val="24"/>
        </w:rPr>
        <w:t xml:space="preserve"> </w:t>
      </w:r>
      <w:r>
        <w:rPr>
          <w:sz w:val="24"/>
        </w:rPr>
        <w:t>no</w:t>
      </w:r>
      <w:r>
        <w:rPr>
          <w:rFonts w:ascii="Times New Roman"/>
          <w:spacing w:val="-10"/>
          <w:sz w:val="24"/>
        </w:rPr>
        <w:t xml:space="preserve"> </w:t>
      </w:r>
      <w:r>
        <w:rPr>
          <w:sz w:val="24"/>
        </w:rPr>
        <w:t>personal/carers</w:t>
      </w:r>
      <w:r>
        <w:rPr>
          <w:rFonts w:ascii="Times New Roman"/>
          <w:spacing w:val="-9"/>
          <w:sz w:val="24"/>
        </w:rPr>
        <w:t xml:space="preserve"> </w:t>
      </w:r>
      <w:r>
        <w:rPr>
          <w:sz w:val="24"/>
        </w:rPr>
        <w:t>leave</w:t>
      </w:r>
      <w:r>
        <w:rPr>
          <w:rFonts w:ascii="Times New Roman"/>
          <w:sz w:val="24"/>
        </w:rPr>
        <w:t xml:space="preserve"> </w:t>
      </w:r>
      <w:r>
        <w:rPr>
          <w:sz w:val="24"/>
        </w:rPr>
        <w:t>credit</w:t>
      </w:r>
      <w:r>
        <w:rPr>
          <w:rFonts w:ascii="Times New Roman"/>
          <w:sz w:val="24"/>
        </w:rPr>
        <w:t xml:space="preserve"> </w:t>
      </w:r>
      <w:r>
        <w:rPr>
          <w:sz w:val="24"/>
        </w:rPr>
        <w:t>accrues</w:t>
      </w:r>
      <w:r>
        <w:rPr>
          <w:rFonts w:ascii="Times New Roman"/>
          <w:sz w:val="24"/>
        </w:rPr>
        <w:t xml:space="preserve"> </w:t>
      </w:r>
      <w:r>
        <w:rPr>
          <w:sz w:val="24"/>
        </w:rPr>
        <w:t>for</w:t>
      </w:r>
      <w:r>
        <w:rPr>
          <w:rFonts w:ascii="Times New Roman"/>
          <w:sz w:val="24"/>
        </w:rPr>
        <w:t xml:space="preserve"> </w:t>
      </w:r>
      <w:r>
        <w:rPr>
          <w:sz w:val="24"/>
        </w:rPr>
        <w:t>that</w:t>
      </w:r>
      <w:r>
        <w:rPr>
          <w:rFonts w:ascii="Times New Roman"/>
          <w:sz w:val="24"/>
        </w:rPr>
        <w:t xml:space="preserve"> </w:t>
      </w:r>
      <w:r>
        <w:rPr>
          <w:sz w:val="24"/>
        </w:rPr>
        <w:t>year.</w:t>
      </w:r>
    </w:p>
    <w:p w14:paraId="40025242" w14:textId="77777777" w:rsidR="00A97D2B" w:rsidRDefault="001940AD">
      <w:pPr>
        <w:pStyle w:val="Heading3"/>
        <w:spacing w:before="291"/>
      </w:pPr>
      <w:bookmarkStart w:id="130" w:name="_TOC_250098"/>
      <w:r>
        <w:t>Advice</w:t>
      </w:r>
      <w:r>
        <w:rPr>
          <w:rFonts w:ascii="Times New Roman"/>
          <w:b w:val="0"/>
          <w:i w:val="0"/>
          <w:spacing w:val="-12"/>
        </w:rPr>
        <w:t xml:space="preserve"> </w:t>
      </w:r>
      <w:r>
        <w:t>to</w:t>
      </w:r>
      <w:r>
        <w:rPr>
          <w:rFonts w:ascii="Times New Roman"/>
          <w:b w:val="0"/>
          <w:i w:val="0"/>
          <w:spacing w:val="-9"/>
        </w:rPr>
        <w:t xml:space="preserve"> </w:t>
      </w:r>
      <w:bookmarkEnd w:id="130"/>
      <w:r>
        <w:rPr>
          <w:spacing w:val="-2"/>
        </w:rPr>
        <w:t>manager</w:t>
      </w:r>
    </w:p>
    <w:p w14:paraId="40025243" w14:textId="77777777" w:rsidR="00A97D2B" w:rsidRDefault="001940AD">
      <w:pPr>
        <w:pStyle w:val="ListParagraph"/>
        <w:numPr>
          <w:ilvl w:val="0"/>
          <w:numId w:val="6"/>
        </w:numPr>
        <w:tabs>
          <w:tab w:val="left" w:pos="1152"/>
          <w:tab w:val="left" w:pos="1156"/>
        </w:tabs>
        <w:ind w:right="1598"/>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where</w:t>
      </w:r>
      <w:r>
        <w:rPr>
          <w:rFonts w:ascii="Times New Roman" w:hAnsi="Times New Roman"/>
          <w:sz w:val="24"/>
        </w:rPr>
        <w:t xml:space="preserve"> </w:t>
      </w:r>
      <w:r>
        <w:rPr>
          <w:sz w:val="24"/>
        </w:rPr>
        <w:t>practicable,</w:t>
      </w:r>
      <w:r>
        <w:rPr>
          <w:rFonts w:ascii="Times New Roman" w:hAnsi="Times New Roman"/>
          <w:sz w:val="24"/>
        </w:rPr>
        <w:t xml:space="preserve"> </w:t>
      </w:r>
      <w:r>
        <w:rPr>
          <w:sz w:val="24"/>
        </w:rPr>
        <w:t>must</w:t>
      </w:r>
      <w:r>
        <w:rPr>
          <w:rFonts w:ascii="Times New Roman" w:hAnsi="Times New Roman"/>
          <w:sz w:val="24"/>
        </w:rPr>
        <w:t xml:space="preserve"> </w:t>
      </w:r>
      <w:r>
        <w:rPr>
          <w:sz w:val="24"/>
        </w:rPr>
        <w:t>advise</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absence</w:t>
      </w:r>
      <w:r>
        <w:rPr>
          <w:rFonts w:ascii="Times New Roman" w:hAnsi="Times New Roman"/>
          <w:sz w:val="24"/>
        </w:rPr>
        <w:t xml:space="preserve"> </w:t>
      </w:r>
      <w:r>
        <w:rPr>
          <w:sz w:val="24"/>
        </w:rPr>
        <w:t>or</w:t>
      </w:r>
      <w:r>
        <w:rPr>
          <w:rFonts w:ascii="Times New Roman" w:hAnsi="Times New Roman"/>
          <w:sz w:val="24"/>
        </w:rPr>
        <w:t xml:space="preserve"> </w:t>
      </w:r>
      <w:r>
        <w:rPr>
          <w:sz w:val="24"/>
        </w:rPr>
        <w:t>intention</w:t>
      </w:r>
      <w:r>
        <w:rPr>
          <w:rFonts w:ascii="Times New Roman" w:hAnsi="Times New Roman"/>
          <w:spacing w:val="-2"/>
          <w:sz w:val="24"/>
        </w:rPr>
        <w:t xml:space="preserve"> </w:t>
      </w:r>
      <w:r>
        <w:rPr>
          <w:sz w:val="24"/>
        </w:rPr>
        <w:t>to</w:t>
      </w:r>
      <w:r>
        <w:rPr>
          <w:rFonts w:ascii="Times New Roman" w:hAnsi="Times New Roman"/>
          <w:spacing w:val="-2"/>
          <w:sz w:val="24"/>
        </w:rPr>
        <w:t xml:space="preserve"> </w:t>
      </w:r>
      <w:r>
        <w:rPr>
          <w:sz w:val="24"/>
        </w:rPr>
        <w:t>be</w:t>
      </w:r>
      <w:r>
        <w:rPr>
          <w:rFonts w:ascii="Times New Roman" w:hAnsi="Times New Roman"/>
          <w:spacing w:val="-2"/>
          <w:sz w:val="24"/>
        </w:rPr>
        <w:t xml:space="preserve"> </w:t>
      </w:r>
      <w:r>
        <w:rPr>
          <w:sz w:val="24"/>
        </w:rPr>
        <w:t>absent</w:t>
      </w:r>
      <w:r>
        <w:rPr>
          <w:rFonts w:ascii="Times New Roman" w:hAnsi="Times New Roman"/>
          <w:sz w:val="24"/>
        </w:rPr>
        <w:t xml:space="preserve"> </w:t>
      </w:r>
      <w:r>
        <w:rPr>
          <w:sz w:val="24"/>
        </w:rPr>
        <w:t>as</w:t>
      </w:r>
      <w:r>
        <w:rPr>
          <w:rFonts w:ascii="Times New Roman" w:hAnsi="Times New Roman"/>
          <w:spacing w:val="-3"/>
          <w:sz w:val="24"/>
        </w:rPr>
        <w:t xml:space="preserve"> </w:t>
      </w:r>
      <w:r>
        <w:rPr>
          <w:sz w:val="24"/>
        </w:rPr>
        <w:t>soon</w:t>
      </w:r>
      <w:r>
        <w:rPr>
          <w:rFonts w:ascii="Times New Roman" w:hAnsi="Times New Roman"/>
          <w:spacing w:val="-2"/>
          <w:sz w:val="24"/>
        </w:rPr>
        <w:t xml:space="preserve"> </w:t>
      </w:r>
      <w:r>
        <w:rPr>
          <w:sz w:val="24"/>
        </w:rPr>
        <w:t>as</w:t>
      </w:r>
      <w:r>
        <w:rPr>
          <w:rFonts w:ascii="Times New Roman" w:hAnsi="Times New Roman"/>
          <w:sz w:val="24"/>
        </w:rPr>
        <w:t xml:space="preserve"> </w:t>
      </w:r>
      <w:r>
        <w:rPr>
          <w:sz w:val="24"/>
        </w:rPr>
        <w:t>possible.</w:t>
      </w:r>
      <w:r>
        <w:rPr>
          <w:rFonts w:ascii="Times New Roman" w:hAnsi="Times New Roman"/>
          <w:sz w:val="24"/>
        </w:rPr>
        <w:t xml:space="preserve"> </w:t>
      </w:r>
      <w:r>
        <w:rPr>
          <w:sz w:val="24"/>
        </w:rPr>
        <w:t>Where</w:t>
      </w:r>
      <w:r>
        <w:rPr>
          <w:rFonts w:ascii="Times New Roman" w:hAnsi="Times New Roman"/>
          <w:spacing w:val="-2"/>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3"/>
          <w:sz w:val="24"/>
        </w:rPr>
        <w:t xml:space="preserve"> </w:t>
      </w:r>
      <w:r>
        <w:rPr>
          <w:sz w:val="24"/>
        </w:rPr>
        <w:t>manager</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contactable,</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must</w:t>
      </w:r>
      <w:r>
        <w:rPr>
          <w:rFonts w:ascii="Times New Roman" w:hAnsi="Times New Roman"/>
          <w:spacing w:val="-7"/>
          <w:sz w:val="24"/>
        </w:rPr>
        <w:t xml:space="preserve"> </w:t>
      </w:r>
      <w:r>
        <w:rPr>
          <w:sz w:val="24"/>
        </w:rPr>
        <w:t>advise</w:t>
      </w:r>
      <w:r>
        <w:rPr>
          <w:rFonts w:ascii="Times New Roman" w:hAnsi="Times New Roman"/>
          <w:spacing w:val="-8"/>
          <w:sz w:val="24"/>
        </w:rPr>
        <w:t xml:space="preserve"> </w:t>
      </w:r>
      <w:r>
        <w:rPr>
          <w:sz w:val="24"/>
        </w:rPr>
        <w:t>another</w:t>
      </w:r>
      <w:r>
        <w:rPr>
          <w:rFonts w:ascii="Times New Roman" w:hAnsi="Times New Roman"/>
          <w:spacing w:val="-13"/>
          <w:sz w:val="24"/>
        </w:rPr>
        <w:t xml:space="preserve"> </w:t>
      </w:r>
      <w:r>
        <w:rPr>
          <w:sz w:val="24"/>
        </w:rPr>
        <w:t>employee</w:t>
      </w:r>
      <w:r>
        <w:rPr>
          <w:rFonts w:ascii="Times New Roman" w:hAnsi="Times New Roman"/>
          <w:spacing w:val="-10"/>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work</w:t>
      </w:r>
      <w:r>
        <w:rPr>
          <w:rFonts w:ascii="Times New Roman" w:hAnsi="Times New Roman"/>
          <w:sz w:val="24"/>
        </w:rPr>
        <w:t xml:space="preserve"> </w:t>
      </w:r>
      <w:r>
        <w:rPr>
          <w:spacing w:val="-4"/>
          <w:sz w:val="24"/>
        </w:rPr>
        <w:t>team.</w:t>
      </w:r>
    </w:p>
    <w:p w14:paraId="40025244" w14:textId="77777777" w:rsidR="00A97D2B" w:rsidRDefault="00A97D2B">
      <w:pPr>
        <w:pStyle w:val="BodyText"/>
        <w:spacing w:before="1"/>
        <w:ind w:left="0"/>
      </w:pPr>
    </w:p>
    <w:p w14:paraId="40025245" w14:textId="77777777" w:rsidR="00A97D2B" w:rsidRDefault="001940AD">
      <w:pPr>
        <w:pStyle w:val="Heading3"/>
        <w:spacing w:before="1"/>
      </w:pPr>
      <w:bookmarkStart w:id="131" w:name="_TOC_250097"/>
      <w:r>
        <w:rPr>
          <w:spacing w:val="-2"/>
        </w:rPr>
        <w:t>Use</w:t>
      </w:r>
      <w:r>
        <w:rPr>
          <w:rFonts w:ascii="Times New Roman"/>
          <w:b w:val="0"/>
          <w:i w:val="0"/>
          <w:spacing w:val="-4"/>
        </w:rPr>
        <w:t xml:space="preserve"> </w:t>
      </w:r>
      <w:r>
        <w:rPr>
          <w:spacing w:val="-2"/>
        </w:rPr>
        <w:t>of</w:t>
      </w:r>
      <w:r>
        <w:rPr>
          <w:rFonts w:ascii="Times New Roman"/>
          <w:b w:val="0"/>
          <w:i w:val="0"/>
          <w:spacing w:val="-1"/>
        </w:rPr>
        <w:t xml:space="preserve"> </w:t>
      </w:r>
      <w:r>
        <w:rPr>
          <w:spacing w:val="-2"/>
        </w:rPr>
        <w:t>personal/carers</w:t>
      </w:r>
      <w:r>
        <w:rPr>
          <w:rFonts w:ascii="Times New Roman"/>
          <w:b w:val="0"/>
          <w:i w:val="0"/>
          <w:spacing w:val="-3"/>
        </w:rPr>
        <w:t xml:space="preserve"> </w:t>
      </w:r>
      <w:bookmarkEnd w:id="131"/>
      <w:r>
        <w:rPr>
          <w:spacing w:val="-2"/>
        </w:rPr>
        <w:t>leave</w:t>
      </w:r>
    </w:p>
    <w:p w14:paraId="40025246" w14:textId="77777777" w:rsidR="00A97D2B" w:rsidRDefault="001940AD">
      <w:pPr>
        <w:pStyle w:val="ListParagraph"/>
        <w:numPr>
          <w:ilvl w:val="0"/>
          <w:numId w:val="6"/>
        </w:numPr>
        <w:tabs>
          <w:tab w:val="left" w:pos="1152"/>
          <w:tab w:val="left" w:pos="1156"/>
        </w:tabs>
        <w:ind w:right="1861"/>
        <w:rPr>
          <w:sz w:val="24"/>
        </w:rPr>
      </w:pPr>
      <w:r>
        <w:rPr>
          <w:sz w:val="24"/>
        </w:rPr>
        <w:t>Personal/carers</w:t>
      </w:r>
      <w:r>
        <w:rPr>
          <w:rFonts w:ascii="Times New Roman"/>
          <w:spacing w:val="-9"/>
          <w:sz w:val="24"/>
        </w:rPr>
        <w:t xml:space="preserve"> </w:t>
      </w:r>
      <w:r>
        <w:rPr>
          <w:sz w:val="24"/>
        </w:rPr>
        <w:t>leave</w:t>
      </w:r>
      <w:r>
        <w:rPr>
          <w:rFonts w:ascii="Times New Roman"/>
          <w:spacing w:val="-8"/>
          <w:sz w:val="24"/>
        </w:rPr>
        <w:t xml:space="preserve"> </w:t>
      </w:r>
      <w:r>
        <w:rPr>
          <w:sz w:val="24"/>
        </w:rPr>
        <w:t>gives</w:t>
      </w:r>
      <w:r>
        <w:rPr>
          <w:rFonts w:ascii="Times New Roman"/>
          <w:spacing w:val="-9"/>
          <w:sz w:val="24"/>
        </w:rPr>
        <w:t xml:space="preserve"> </w:t>
      </w:r>
      <w:r>
        <w:rPr>
          <w:sz w:val="24"/>
        </w:rPr>
        <w:t>employees</w:t>
      </w:r>
      <w:r>
        <w:rPr>
          <w:rFonts w:ascii="Times New Roman"/>
          <w:spacing w:val="-9"/>
          <w:sz w:val="24"/>
        </w:rPr>
        <w:t xml:space="preserve"> </w:t>
      </w:r>
      <w:r>
        <w:rPr>
          <w:sz w:val="24"/>
        </w:rPr>
        <w:t>access</w:t>
      </w:r>
      <w:r>
        <w:rPr>
          <w:rFonts w:ascii="Times New Roman"/>
          <w:spacing w:val="-11"/>
          <w:sz w:val="24"/>
        </w:rPr>
        <w:t xml:space="preserve"> </w:t>
      </w:r>
      <w:r>
        <w:rPr>
          <w:sz w:val="24"/>
        </w:rPr>
        <w:t>to</w:t>
      </w:r>
      <w:r>
        <w:rPr>
          <w:rFonts w:ascii="Times New Roman"/>
          <w:spacing w:val="-10"/>
          <w:sz w:val="24"/>
        </w:rPr>
        <w:t xml:space="preserve"> </w:t>
      </w:r>
      <w:r>
        <w:rPr>
          <w:sz w:val="24"/>
        </w:rPr>
        <w:t>paid</w:t>
      </w:r>
      <w:r>
        <w:rPr>
          <w:rFonts w:ascii="Times New Roman"/>
          <w:spacing w:val="-7"/>
          <w:sz w:val="24"/>
        </w:rPr>
        <w:t xml:space="preserve"> </w:t>
      </w:r>
      <w:r>
        <w:rPr>
          <w:sz w:val="24"/>
        </w:rPr>
        <w:t>leave,</w:t>
      </w:r>
      <w:r>
        <w:rPr>
          <w:rFonts w:ascii="Times New Roman"/>
          <w:spacing w:val="-11"/>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available</w:t>
      </w:r>
      <w:r>
        <w:rPr>
          <w:rFonts w:ascii="Times New Roman"/>
          <w:sz w:val="24"/>
        </w:rPr>
        <w:t xml:space="preserve"> </w:t>
      </w:r>
      <w:r>
        <w:rPr>
          <w:sz w:val="24"/>
        </w:rPr>
        <w:t>credits,</w:t>
      </w:r>
      <w:r>
        <w:rPr>
          <w:rFonts w:ascii="Times New Roman"/>
          <w:sz w:val="24"/>
        </w:rPr>
        <w:t xml:space="preserve"> </w:t>
      </w:r>
      <w:r>
        <w:rPr>
          <w:sz w:val="24"/>
        </w:rPr>
        <w:t>when</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absent</w:t>
      </w:r>
      <w:r>
        <w:rPr>
          <w:rFonts w:ascii="Times New Roman"/>
          <w:sz w:val="24"/>
        </w:rPr>
        <w:t xml:space="preserve"> </w:t>
      </w:r>
      <w:r>
        <w:rPr>
          <w:sz w:val="24"/>
        </w:rPr>
        <w:t>due</w:t>
      </w:r>
      <w:r>
        <w:rPr>
          <w:rFonts w:ascii="Times New Roman"/>
          <w:sz w:val="24"/>
        </w:rPr>
        <w:t xml:space="preserve"> </w:t>
      </w:r>
      <w:r>
        <w:rPr>
          <w:sz w:val="24"/>
        </w:rPr>
        <w:t>to:</w:t>
      </w:r>
    </w:p>
    <w:p w14:paraId="40025247" w14:textId="77777777" w:rsidR="00A97D2B" w:rsidRDefault="001940AD">
      <w:pPr>
        <w:pStyle w:val="ListParagraph"/>
        <w:numPr>
          <w:ilvl w:val="1"/>
          <w:numId w:val="6"/>
        </w:numPr>
        <w:tabs>
          <w:tab w:val="left" w:pos="1669"/>
        </w:tabs>
        <w:spacing w:line="293" w:lineRule="exact"/>
        <w:ind w:left="1669" w:hanging="513"/>
        <w:rPr>
          <w:sz w:val="24"/>
        </w:rPr>
      </w:pPr>
      <w:r>
        <w:rPr>
          <w:sz w:val="24"/>
        </w:rPr>
        <w:t>personal</w:t>
      </w:r>
      <w:r>
        <w:rPr>
          <w:rFonts w:ascii="Times New Roman"/>
          <w:spacing w:val="-13"/>
          <w:sz w:val="24"/>
        </w:rPr>
        <w:t xml:space="preserve"> </w:t>
      </w:r>
      <w:r>
        <w:rPr>
          <w:sz w:val="24"/>
        </w:rPr>
        <w:t>illness</w:t>
      </w:r>
      <w:r>
        <w:rPr>
          <w:rFonts w:ascii="Times New Roman"/>
          <w:spacing w:val="-13"/>
          <w:sz w:val="24"/>
        </w:rPr>
        <w:t xml:space="preserve"> </w:t>
      </w:r>
      <w:r>
        <w:rPr>
          <w:sz w:val="24"/>
        </w:rPr>
        <w:t>or</w:t>
      </w:r>
      <w:r>
        <w:rPr>
          <w:rFonts w:ascii="Times New Roman"/>
          <w:spacing w:val="-14"/>
          <w:sz w:val="24"/>
        </w:rPr>
        <w:t xml:space="preserve"> </w:t>
      </w:r>
      <w:r>
        <w:rPr>
          <w:spacing w:val="-2"/>
          <w:sz w:val="24"/>
        </w:rPr>
        <w:t>injury;</w:t>
      </w:r>
    </w:p>
    <w:p w14:paraId="40025248" w14:textId="77777777" w:rsidR="00A97D2B" w:rsidRDefault="001940AD">
      <w:pPr>
        <w:pStyle w:val="ListParagraph"/>
        <w:numPr>
          <w:ilvl w:val="1"/>
          <w:numId w:val="6"/>
        </w:numPr>
        <w:tabs>
          <w:tab w:val="left" w:pos="1669"/>
        </w:tabs>
        <w:ind w:left="1669" w:hanging="513"/>
        <w:rPr>
          <w:sz w:val="24"/>
        </w:rPr>
      </w:pPr>
      <w:r>
        <w:rPr>
          <w:spacing w:val="-2"/>
          <w:sz w:val="24"/>
        </w:rPr>
        <w:t>attending</w:t>
      </w:r>
      <w:r>
        <w:rPr>
          <w:rFonts w:ascii="Times New Roman"/>
          <w:sz w:val="24"/>
        </w:rPr>
        <w:t xml:space="preserve"> </w:t>
      </w:r>
      <w:r>
        <w:rPr>
          <w:spacing w:val="-2"/>
          <w:sz w:val="24"/>
        </w:rPr>
        <w:t>appointments</w:t>
      </w:r>
      <w:r>
        <w:rPr>
          <w:rFonts w:ascii="Times New Roman"/>
          <w:spacing w:val="-4"/>
          <w:sz w:val="24"/>
        </w:rPr>
        <w:t xml:space="preserve"> </w:t>
      </w:r>
      <w:r>
        <w:rPr>
          <w:spacing w:val="-2"/>
          <w:sz w:val="24"/>
        </w:rPr>
        <w:t>with</w:t>
      </w:r>
      <w:r>
        <w:rPr>
          <w:rFonts w:ascii="Times New Roman"/>
          <w:spacing w:val="1"/>
          <w:sz w:val="24"/>
        </w:rPr>
        <w:t xml:space="preserve"> </w:t>
      </w:r>
      <w:r>
        <w:rPr>
          <w:spacing w:val="-2"/>
          <w:sz w:val="24"/>
        </w:rPr>
        <w:t>a</w:t>
      </w:r>
      <w:r>
        <w:rPr>
          <w:rFonts w:ascii="Times New Roman"/>
          <w:spacing w:val="-2"/>
          <w:sz w:val="24"/>
        </w:rPr>
        <w:t xml:space="preserve"> </w:t>
      </w:r>
      <w:r>
        <w:rPr>
          <w:spacing w:val="-2"/>
          <w:sz w:val="24"/>
        </w:rPr>
        <w:t>registered</w:t>
      </w:r>
      <w:r>
        <w:rPr>
          <w:rFonts w:ascii="Times New Roman"/>
          <w:spacing w:val="-2"/>
          <w:sz w:val="24"/>
        </w:rPr>
        <w:t xml:space="preserve"> </w:t>
      </w:r>
      <w:r>
        <w:rPr>
          <w:spacing w:val="-2"/>
          <w:sz w:val="24"/>
        </w:rPr>
        <w:t>health</w:t>
      </w:r>
      <w:r>
        <w:rPr>
          <w:rFonts w:ascii="Times New Roman"/>
          <w:spacing w:val="-4"/>
          <w:sz w:val="24"/>
        </w:rPr>
        <w:t xml:space="preserve"> </w:t>
      </w:r>
      <w:r>
        <w:rPr>
          <w:spacing w:val="-2"/>
          <w:sz w:val="24"/>
        </w:rPr>
        <w:t>practitioner;</w:t>
      </w:r>
    </w:p>
    <w:p w14:paraId="40025249" w14:textId="77777777" w:rsidR="00A97D2B" w:rsidRDefault="001940AD">
      <w:pPr>
        <w:pStyle w:val="ListParagraph"/>
        <w:numPr>
          <w:ilvl w:val="1"/>
          <w:numId w:val="6"/>
        </w:numPr>
        <w:tabs>
          <w:tab w:val="left" w:pos="1669"/>
        </w:tabs>
        <w:ind w:left="1669" w:hanging="513"/>
        <w:rPr>
          <w:sz w:val="24"/>
        </w:rPr>
      </w:pPr>
      <w:r>
        <w:rPr>
          <w:sz w:val="24"/>
        </w:rPr>
        <w:t>managing</w:t>
      </w:r>
      <w:r>
        <w:rPr>
          <w:rFonts w:ascii="Times New Roman"/>
          <w:spacing w:val="-15"/>
          <w:sz w:val="24"/>
        </w:rPr>
        <w:t xml:space="preserve"> </w:t>
      </w:r>
      <w:r>
        <w:rPr>
          <w:sz w:val="24"/>
        </w:rPr>
        <w:t>a</w:t>
      </w:r>
      <w:r>
        <w:rPr>
          <w:rFonts w:ascii="Times New Roman"/>
          <w:spacing w:val="-11"/>
          <w:sz w:val="24"/>
        </w:rPr>
        <w:t xml:space="preserve"> </w:t>
      </w:r>
      <w:r>
        <w:rPr>
          <w:sz w:val="24"/>
        </w:rPr>
        <w:t>chronic</w:t>
      </w:r>
      <w:r>
        <w:rPr>
          <w:rFonts w:ascii="Times New Roman"/>
          <w:spacing w:val="-12"/>
          <w:sz w:val="24"/>
        </w:rPr>
        <w:t xml:space="preserve"> </w:t>
      </w:r>
      <w:r>
        <w:rPr>
          <w:spacing w:val="-2"/>
          <w:sz w:val="24"/>
        </w:rPr>
        <w:t>condition;</w:t>
      </w:r>
    </w:p>
    <w:p w14:paraId="4002524A" w14:textId="77777777" w:rsidR="00A97D2B" w:rsidRDefault="001940AD">
      <w:pPr>
        <w:pStyle w:val="ListParagraph"/>
        <w:numPr>
          <w:ilvl w:val="1"/>
          <w:numId w:val="6"/>
        </w:numPr>
        <w:tabs>
          <w:tab w:val="left" w:pos="1670"/>
        </w:tabs>
        <w:ind w:right="1259"/>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for</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household</w:t>
      </w:r>
      <w:r>
        <w:rPr>
          <w:rFonts w:ascii="Times New Roman"/>
          <w:spacing w:val="-10"/>
          <w:sz w:val="24"/>
        </w:rPr>
        <w:t xml:space="preserve"> </w:t>
      </w:r>
      <w:r>
        <w:rPr>
          <w:sz w:val="24"/>
        </w:rPr>
        <w:t>member)</w:t>
      </w:r>
      <w:r>
        <w:rPr>
          <w:rFonts w:ascii="Times New Roman"/>
          <w:spacing w:val="-9"/>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caring</w:t>
      </w:r>
      <w:r>
        <w:rPr>
          <w:rFonts w:ascii="Times New Roman"/>
          <w:sz w:val="24"/>
        </w:rPr>
        <w:t xml:space="preserve"> </w:t>
      </w:r>
      <w:r>
        <w:rPr>
          <w:sz w:val="24"/>
        </w:rPr>
        <w:t>responsibilities</w:t>
      </w:r>
      <w:r>
        <w:rPr>
          <w:rFonts w:ascii="Times New Roman"/>
          <w:sz w:val="24"/>
        </w:rPr>
        <w:t xml:space="preserve"> </w:t>
      </w:r>
      <w:r>
        <w:rPr>
          <w:sz w:val="24"/>
        </w:rPr>
        <w:t>for,</w:t>
      </w:r>
      <w:r>
        <w:rPr>
          <w:rFonts w:ascii="Times New Roman"/>
          <w:sz w:val="24"/>
        </w:rPr>
        <w:t xml:space="preserve"> </w:t>
      </w:r>
      <w:r>
        <w:rPr>
          <w:sz w:val="24"/>
        </w:rPr>
        <w:t>because:</w:t>
      </w:r>
    </w:p>
    <w:p w14:paraId="4002524B" w14:textId="77777777" w:rsidR="00A97D2B" w:rsidRDefault="001940AD">
      <w:pPr>
        <w:pStyle w:val="ListParagraph"/>
        <w:numPr>
          <w:ilvl w:val="2"/>
          <w:numId w:val="6"/>
        </w:numPr>
        <w:tabs>
          <w:tab w:val="left" w:pos="1954"/>
        </w:tabs>
        <w:spacing w:line="293" w:lineRule="exact"/>
        <w:ind w:left="1954" w:hanging="294"/>
        <w:rPr>
          <w:sz w:val="24"/>
        </w:rPr>
      </w:pPr>
      <w:r>
        <w:rPr>
          <w:sz w:val="24"/>
        </w:rPr>
        <w:t>of</w:t>
      </w:r>
      <w:r>
        <w:rPr>
          <w:rFonts w:ascii="Times New Roman"/>
          <w:spacing w:val="-11"/>
          <w:sz w:val="24"/>
        </w:rPr>
        <w:t xml:space="preserve"> </w:t>
      </w:r>
      <w:r>
        <w:rPr>
          <w:sz w:val="24"/>
        </w:rPr>
        <w:t>a</w:t>
      </w:r>
      <w:r>
        <w:rPr>
          <w:rFonts w:ascii="Times New Roman"/>
          <w:spacing w:val="-13"/>
          <w:sz w:val="24"/>
        </w:rPr>
        <w:t xml:space="preserve"> </w:t>
      </w:r>
      <w:r>
        <w:rPr>
          <w:sz w:val="24"/>
        </w:rPr>
        <w:t>personal</w:t>
      </w:r>
      <w:r>
        <w:rPr>
          <w:rFonts w:ascii="Times New Roman"/>
          <w:spacing w:val="-13"/>
          <w:sz w:val="24"/>
        </w:rPr>
        <w:t xml:space="preserve"> </w:t>
      </w:r>
      <w:r>
        <w:rPr>
          <w:sz w:val="24"/>
        </w:rPr>
        <w:t>illness</w:t>
      </w:r>
      <w:r>
        <w:rPr>
          <w:rFonts w:ascii="Times New Roman"/>
          <w:spacing w:val="-14"/>
          <w:sz w:val="24"/>
        </w:rPr>
        <w:t xml:space="preserve"> </w:t>
      </w:r>
      <w:r>
        <w:rPr>
          <w:sz w:val="24"/>
        </w:rPr>
        <w:t>or</w:t>
      </w:r>
      <w:r>
        <w:rPr>
          <w:rFonts w:ascii="Times New Roman"/>
          <w:spacing w:val="-11"/>
          <w:sz w:val="24"/>
        </w:rPr>
        <w:t xml:space="preserve"> </w:t>
      </w:r>
      <w:r>
        <w:rPr>
          <w:sz w:val="24"/>
        </w:rPr>
        <w:t>injury</w:t>
      </w:r>
      <w:r>
        <w:rPr>
          <w:rFonts w:ascii="Times New Roman"/>
          <w:spacing w:val="-12"/>
          <w:sz w:val="24"/>
        </w:rPr>
        <w:t xml:space="preserve"> </w:t>
      </w:r>
      <w:r>
        <w:rPr>
          <w:sz w:val="24"/>
        </w:rPr>
        <w:t>affecting</w:t>
      </w:r>
      <w:r>
        <w:rPr>
          <w:rFonts w:ascii="Times New Roman"/>
          <w:spacing w:val="-14"/>
          <w:sz w:val="24"/>
        </w:rPr>
        <w:t xml:space="preserve"> </w:t>
      </w:r>
      <w:r>
        <w:rPr>
          <w:sz w:val="24"/>
        </w:rPr>
        <w:t>the</w:t>
      </w:r>
      <w:r>
        <w:rPr>
          <w:rFonts w:ascii="Times New Roman"/>
          <w:spacing w:val="-13"/>
          <w:sz w:val="24"/>
        </w:rPr>
        <w:t xml:space="preserve"> </w:t>
      </w:r>
      <w:r>
        <w:rPr>
          <w:sz w:val="24"/>
        </w:rPr>
        <w:t>other</w:t>
      </w:r>
      <w:r>
        <w:rPr>
          <w:rFonts w:ascii="Times New Roman"/>
          <w:spacing w:val="-12"/>
          <w:sz w:val="24"/>
        </w:rPr>
        <w:t xml:space="preserve"> </w:t>
      </w:r>
      <w:r>
        <w:rPr>
          <w:sz w:val="24"/>
        </w:rPr>
        <w:t>person;</w:t>
      </w:r>
      <w:r>
        <w:rPr>
          <w:rFonts w:ascii="Times New Roman"/>
          <w:spacing w:val="-13"/>
          <w:sz w:val="24"/>
        </w:rPr>
        <w:t xml:space="preserve"> </w:t>
      </w:r>
      <w:r>
        <w:rPr>
          <w:spacing w:val="-5"/>
          <w:sz w:val="24"/>
        </w:rPr>
        <w:t>or</w:t>
      </w:r>
    </w:p>
    <w:p w14:paraId="4002524C" w14:textId="77777777" w:rsidR="00A97D2B" w:rsidRDefault="001940AD">
      <w:pPr>
        <w:pStyle w:val="ListParagraph"/>
        <w:numPr>
          <w:ilvl w:val="2"/>
          <w:numId w:val="6"/>
        </w:numPr>
        <w:tabs>
          <w:tab w:val="left" w:pos="1954"/>
        </w:tabs>
        <w:ind w:left="1954" w:hanging="349"/>
        <w:rPr>
          <w:sz w:val="24"/>
        </w:rPr>
      </w:pPr>
      <w:r>
        <w:rPr>
          <w:sz w:val="24"/>
        </w:rPr>
        <w:t>of</w:t>
      </w:r>
      <w:r>
        <w:rPr>
          <w:rFonts w:ascii="Times New Roman"/>
          <w:spacing w:val="-14"/>
          <w:sz w:val="24"/>
        </w:rPr>
        <w:t xml:space="preserve"> </w:t>
      </w:r>
      <w:r>
        <w:rPr>
          <w:sz w:val="24"/>
        </w:rPr>
        <w:t>an</w:t>
      </w:r>
      <w:r>
        <w:rPr>
          <w:rFonts w:ascii="Times New Roman"/>
          <w:spacing w:val="-15"/>
          <w:sz w:val="24"/>
        </w:rPr>
        <w:t xml:space="preserve"> </w:t>
      </w:r>
      <w:r>
        <w:rPr>
          <w:sz w:val="24"/>
        </w:rPr>
        <w:t>unexpected</w:t>
      </w:r>
      <w:r>
        <w:rPr>
          <w:rFonts w:ascii="Times New Roman"/>
          <w:spacing w:val="-13"/>
          <w:sz w:val="24"/>
        </w:rPr>
        <w:t xml:space="preserve"> </w:t>
      </w:r>
      <w:r>
        <w:rPr>
          <w:sz w:val="24"/>
        </w:rPr>
        <w:t>emergency</w:t>
      </w:r>
      <w:r>
        <w:rPr>
          <w:rFonts w:ascii="Times New Roman"/>
          <w:spacing w:val="-15"/>
          <w:sz w:val="24"/>
        </w:rPr>
        <w:t xml:space="preserve"> </w:t>
      </w:r>
      <w:r>
        <w:rPr>
          <w:sz w:val="24"/>
        </w:rPr>
        <w:t>affecting</w:t>
      </w:r>
      <w:r>
        <w:rPr>
          <w:rFonts w:ascii="Times New Roman"/>
          <w:spacing w:val="-13"/>
          <w:sz w:val="24"/>
        </w:rPr>
        <w:t xml:space="preserve"> </w:t>
      </w:r>
      <w:r>
        <w:rPr>
          <w:sz w:val="24"/>
        </w:rPr>
        <w:t>the</w:t>
      </w:r>
      <w:r>
        <w:rPr>
          <w:rFonts w:ascii="Times New Roman"/>
          <w:spacing w:val="-15"/>
          <w:sz w:val="24"/>
        </w:rPr>
        <w:t xml:space="preserve"> </w:t>
      </w:r>
      <w:r>
        <w:rPr>
          <w:sz w:val="24"/>
        </w:rPr>
        <w:t>other</w:t>
      </w:r>
      <w:r>
        <w:rPr>
          <w:rFonts w:ascii="Times New Roman"/>
          <w:spacing w:val="-15"/>
          <w:sz w:val="24"/>
        </w:rPr>
        <w:t xml:space="preserve"> </w:t>
      </w:r>
      <w:r>
        <w:rPr>
          <w:spacing w:val="-2"/>
          <w:sz w:val="24"/>
        </w:rPr>
        <w:t>person;</w:t>
      </w:r>
    </w:p>
    <w:p w14:paraId="4002524D" w14:textId="77777777" w:rsidR="00A97D2B" w:rsidRDefault="001940AD">
      <w:pPr>
        <w:pStyle w:val="ListParagraph"/>
        <w:numPr>
          <w:ilvl w:val="1"/>
          <w:numId w:val="6"/>
        </w:numPr>
        <w:tabs>
          <w:tab w:val="left" w:pos="1669"/>
        </w:tabs>
        <w:ind w:left="1669" w:right="1628"/>
        <w:rPr>
          <w:sz w:val="24"/>
        </w:rPr>
      </w:pPr>
      <w:r>
        <w:rPr>
          <w:sz w:val="24"/>
        </w:rPr>
        <w:t>for</w:t>
      </w:r>
      <w:r>
        <w:rPr>
          <w:rFonts w:ascii="Times New Roman"/>
          <w:spacing w:val="-9"/>
          <w:sz w:val="24"/>
        </w:rPr>
        <w:t xml:space="preserve"> </w:t>
      </w:r>
      <w:r>
        <w:rPr>
          <w:sz w:val="24"/>
        </w:rPr>
        <w:t>compelling</w:t>
      </w:r>
      <w:r>
        <w:rPr>
          <w:rFonts w:ascii="Times New Roman"/>
          <w:spacing w:val="-9"/>
          <w:sz w:val="24"/>
        </w:rPr>
        <w:t xml:space="preserve"> </w:t>
      </w:r>
      <w:r>
        <w:rPr>
          <w:sz w:val="24"/>
        </w:rPr>
        <w:t>personal</w:t>
      </w:r>
      <w:r>
        <w:rPr>
          <w:rFonts w:ascii="Times New Roman"/>
          <w:spacing w:val="-9"/>
          <w:sz w:val="24"/>
        </w:rPr>
        <w:t xml:space="preserve"> </w:t>
      </w:r>
      <w:r>
        <w:rPr>
          <w:sz w:val="24"/>
        </w:rPr>
        <w:t>reasons</w:t>
      </w:r>
      <w:r>
        <w:rPr>
          <w:rFonts w:ascii="Times New Roman"/>
          <w:spacing w:val="-10"/>
          <w:sz w:val="24"/>
        </w:rPr>
        <w:t xml:space="preserve"> </w:t>
      </w:r>
      <w:r>
        <w:rPr>
          <w:sz w:val="24"/>
        </w:rPr>
        <w:t>of</w:t>
      </w:r>
      <w:r>
        <w:rPr>
          <w:rFonts w:ascii="Times New Roman"/>
          <w:spacing w:val="-9"/>
          <w:sz w:val="24"/>
        </w:rPr>
        <w:t xml:space="preserve"> </w:t>
      </w:r>
      <w:r>
        <w:rPr>
          <w:sz w:val="24"/>
        </w:rPr>
        <w:t>an</w:t>
      </w:r>
      <w:r>
        <w:rPr>
          <w:rFonts w:ascii="Times New Roman"/>
          <w:spacing w:val="-11"/>
          <w:sz w:val="24"/>
        </w:rPr>
        <w:t xml:space="preserve"> </w:t>
      </w:r>
      <w:r>
        <w:rPr>
          <w:sz w:val="24"/>
        </w:rPr>
        <w:t>unexpected,</w:t>
      </w:r>
      <w:r>
        <w:rPr>
          <w:rFonts w:ascii="Times New Roman"/>
          <w:spacing w:val="-9"/>
          <w:sz w:val="24"/>
        </w:rPr>
        <w:t xml:space="preserve"> </w:t>
      </w:r>
      <w:r>
        <w:rPr>
          <w:sz w:val="24"/>
        </w:rPr>
        <w:t>urgent</w:t>
      </w:r>
      <w:r>
        <w:rPr>
          <w:rFonts w:ascii="Times New Roman"/>
          <w:spacing w:val="-10"/>
          <w:sz w:val="24"/>
        </w:rPr>
        <w:t xml:space="preserve"> </w:t>
      </w:r>
      <w:r>
        <w:rPr>
          <w:sz w:val="24"/>
        </w:rPr>
        <w:t>and</w:t>
      </w:r>
      <w:r>
        <w:rPr>
          <w:rFonts w:ascii="Times New Roman"/>
          <w:spacing w:val="-9"/>
          <w:sz w:val="24"/>
        </w:rPr>
        <w:t xml:space="preserve"> </w:t>
      </w:r>
      <w:r>
        <w:rPr>
          <w:sz w:val="24"/>
        </w:rPr>
        <w:t>unpredictable</w:t>
      </w:r>
      <w:r>
        <w:rPr>
          <w:rFonts w:ascii="Times New Roman"/>
          <w:sz w:val="24"/>
        </w:rPr>
        <w:t xml:space="preserve"> </w:t>
      </w:r>
      <w:r>
        <w:rPr>
          <w:sz w:val="24"/>
        </w:rPr>
        <w:t>nature;</w:t>
      </w:r>
      <w:r>
        <w:rPr>
          <w:rFonts w:ascii="Times New Roman"/>
          <w:sz w:val="24"/>
        </w:rPr>
        <w:t xml:space="preserve"> </w:t>
      </w:r>
      <w:r>
        <w:rPr>
          <w:sz w:val="24"/>
        </w:rPr>
        <w:t>and/or</w:t>
      </w:r>
    </w:p>
    <w:p w14:paraId="4002524E" w14:textId="77777777" w:rsidR="00A97D2B" w:rsidRDefault="001940AD">
      <w:pPr>
        <w:pStyle w:val="ListParagraph"/>
        <w:numPr>
          <w:ilvl w:val="1"/>
          <w:numId w:val="6"/>
        </w:numPr>
        <w:tabs>
          <w:tab w:val="left" w:pos="1669"/>
        </w:tabs>
        <w:spacing w:before="1"/>
        <w:ind w:left="1669" w:right="1177"/>
        <w:rPr>
          <w:sz w:val="24"/>
        </w:rPr>
      </w:pPr>
      <w:r>
        <w:rPr>
          <w:sz w:val="24"/>
        </w:rPr>
        <w:t>to</w:t>
      </w:r>
      <w:r>
        <w:rPr>
          <w:rFonts w:ascii="Times New Roman" w:hAnsi="Times New Roman"/>
          <w:spacing w:val="-8"/>
          <w:sz w:val="24"/>
        </w:rPr>
        <w:t xml:space="preserve"> </w:t>
      </w:r>
      <w:r>
        <w:rPr>
          <w:sz w:val="24"/>
        </w:rPr>
        <w:t>attend</w:t>
      </w:r>
      <w:r>
        <w:rPr>
          <w:rFonts w:ascii="Times New Roman" w:hAnsi="Times New Roman"/>
          <w:spacing w:val="-10"/>
          <w:sz w:val="24"/>
        </w:rPr>
        <w:t xml:space="preserve"> </w:t>
      </w:r>
      <w:r>
        <w:rPr>
          <w:sz w:val="24"/>
        </w:rPr>
        <w:t>preventative</w:t>
      </w:r>
      <w:r>
        <w:rPr>
          <w:rFonts w:ascii="Times New Roman" w:hAnsi="Times New Roman"/>
          <w:spacing w:val="-10"/>
          <w:sz w:val="24"/>
        </w:rPr>
        <w:t xml:space="preserve"> </w:t>
      </w:r>
      <w:r>
        <w:rPr>
          <w:sz w:val="24"/>
        </w:rPr>
        <w:t>health</w:t>
      </w:r>
      <w:r>
        <w:rPr>
          <w:rFonts w:ascii="Times New Roman" w:hAnsi="Times New Roman"/>
          <w:spacing w:val="-10"/>
          <w:sz w:val="24"/>
        </w:rPr>
        <w:t xml:space="preserve"> </w:t>
      </w:r>
      <w:r>
        <w:rPr>
          <w:sz w:val="24"/>
        </w:rPr>
        <w:t>consultations</w:t>
      </w:r>
      <w:r>
        <w:rPr>
          <w:rFonts w:ascii="Times New Roman" w:hAnsi="Times New Roman"/>
          <w:spacing w:val="-11"/>
          <w:sz w:val="24"/>
        </w:rPr>
        <w:t xml:space="preserve"> </w:t>
      </w:r>
      <w:r>
        <w:rPr>
          <w:sz w:val="24"/>
        </w:rPr>
        <w:t>for</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employee</w:t>
      </w:r>
      <w:r>
        <w:rPr>
          <w:rFonts w:ascii="Times New Roman" w:hAnsi="Times New Roman"/>
          <w:spacing w:val="-8"/>
          <w:sz w:val="24"/>
        </w:rPr>
        <w:t xml:space="preserve"> </w:t>
      </w:r>
      <w:r>
        <w:rPr>
          <w:sz w:val="24"/>
        </w:rPr>
        <w:t>and/or</w:t>
      </w:r>
      <w:r>
        <w:rPr>
          <w:rFonts w:ascii="Times New Roman" w:hAnsi="Times New Roman"/>
          <w:spacing w:val="-10"/>
          <w:sz w:val="24"/>
        </w:rPr>
        <w:t xml:space="preserve"> </w:t>
      </w:r>
      <w:r>
        <w:rPr>
          <w:sz w:val="24"/>
        </w:rPr>
        <w:t>those</w:t>
      </w:r>
      <w:r>
        <w:rPr>
          <w:rFonts w:ascii="Times New Roman" w:hAnsi="Times New Roman"/>
          <w:spacing w:val="-8"/>
          <w:sz w:val="24"/>
        </w:rPr>
        <w:t xml:space="preserve"> </w:t>
      </w:r>
      <w:r>
        <w:rPr>
          <w:sz w:val="24"/>
        </w:rPr>
        <w:t>in</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care.</w:t>
      </w:r>
    </w:p>
    <w:p w14:paraId="4002524F" w14:textId="77777777" w:rsidR="00A97D2B" w:rsidRDefault="001940AD">
      <w:pPr>
        <w:pStyle w:val="ListParagraph"/>
        <w:numPr>
          <w:ilvl w:val="0"/>
          <w:numId w:val="6"/>
        </w:numPr>
        <w:tabs>
          <w:tab w:val="left" w:pos="1152"/>
          <w:tab w:val="left" w:pos="1156"/>
        </w:tabs>
        <w:spacing w:before="292"/>
        <w:ind w:right="1868"/>
        <w:rPr>
          <w:sz w:val="24"/>
        </w:rPr>
      </w:pP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also</w:t>
      </w:r>
      <w:r>
        <w:rPr>
          <w:rFonts w:ascii="Times New Roman"/>
          <w:spacing w:val="-7"/>
          <w:sz w:val="24"/>
        </w:rPr>
        <w:t xml:space="preserve"> </w:t>
      </w:r>
      <w:r>
        <w:rPr>
          <w:sz w:val="24"/>
        </w:rPr>
        <w:t>able</w:t>
      </w:r>
      <w:r>
        <w:rPr>
          <w:rFonts w:ascii="Times New Roman"/>
          <w:spacing w:val="-9"/>
          <w:sz w:val="24"/>
        </w:rPr>
        <w:t xml:space="preserve"> </w:t>
      </w:r>
      <w:r>
        <w:rPr>
          <w:sz w:val="24"/>
        </w:rPr>
        <w:t>to</w:t>
      </w:r>
      <w:r>
        <w:rPr>
          <w:rFonts w:ascii="Times New Roman"/>
          <w:spacing w:val="-9"/>
          <w:sz w:val="24"/>
        </w:rPr>
        <w:t xml:space="preserve"> </w:t>
      </w:r>
      <w:r>
        <w:rPr>
          <w:sz w:val="24"/>
        </w:rPr>
        <w:t>utilise</w:t>
      </w:r>
      <w:r>
        <w:rPr>
          <w:rFonts w:ascii="Times New Roman"/>
          <w:spacing w:val="-9"/>
          <w:sz w:val="24"/>
        </w:rPr>
        <w:t xml:space="preserve"> </w:t>
      </w:r>
      <w:r>
        <w:rPr>
          <w:sz w:val="24"/>
        </w:rPr>
        <w:t>personal/carers</w:t>
      </w:r>
      <w:r>
        <w:rPr>
          <w:rFonts w:ascii="Times New Roman"/>
          <w:spacing w:val="-10"/>
          <w:sz w:val="24"/>
        </w:rPr>
        <w:t xml:space="preserve"> </w:t>
      </w:r>
      <w:r>
        <w:rPr>
          <w:sz w:val="24"/>
        </w:rPr>
        <w:t>leave</w:t>
      </w:r>
      <w:r>
        <w:rPr>
          <w:rFonts w:ascii="Times New Roman"/>
          <w:spacing w:val="-9"/>
          <w:sz w:val="24"/>
        </w:rPr>
        <w:t xml:space="preserve"> </w:t>
      </w:r>
      <w:r>
        <w:rPr>
          <w:sz w:val="24"/>
        </w:rPr>
        <w:t>where</w:t>
      </w:r>
      <w:r>
        <w:rPr>
          <w:rFonts w:ascii="Times New Roman"/>
          <w:spacing w:val="-9"/>
          <w:sz w:val="24"/>
        </w:rPr>
        <w:t xml:space="preserve"> </w:t>
      </w:r>
      <w:r>
        <w:rPr>
          <w:sz w:val="24"/>
        </w:rPr>
        <w:t>they</w:t>
      </w:r>
      <w:r>
        <w:rPr>
          <w:rFonts w:ascii="Times New Roman"/>
          <w:spacing w:val="-10"/>
          <w:sz w:val="24"/>
        </w:rPr>
        <w:t xml:space="preserve"> </w:t>
      </w:r>
      <w:r>
        <w:rPr>
          <w:sz w:val="24"/>
        </w:rPr>
        <w:t>have</w:t>
      </w:r>
      <w:r>
        <w:rPr>
          <w:rFonts w:ascii="Times New Roman"/>
          <w:spacing w:val="-9"/>
          <w:sz w:val="24"/>
        </w:rPr>
        <w:t xml:space="preserve"> </w:t>
      </w:r>
      <w:r>
        <w:rPr>
          <w:sz w:val="24"/>
        </w:rPr>
        <w:t>caring</w:t>
      </w:r>
      <w:r>
        <w:rPr>
          <w:rFonts w:ascii="Times New Roman"/>
          <w:sz w:val="24"/>
        </w:rPr>
        <w:t xml:space="preserve"> </w:t>
      </w:r>
      <w:r>
        <w:rPr>
          <w:sz w:val="24"/>
        </w:rPr>
        <w:t>responsibilities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family</w:t>
      </w:r>
      <w:r>
        <w:rPr>
          <w:rFonts w:ascii="Times New Roman"/>
          <w:sz w:val="24"/>
        </w:rPr>
        <w:t xml:space="preserve"> </w:t>
      </w:r>
      <w:r>
        <w:rPr>
          <w:sz w:val="24"/>
        </w:rPr>
        <w:t>member</w:t>
      </w:r>
      <w:r>
        <w:rPr>
          <w:rFonts w:ascii="Times New Roman"/>
          <w:sz w:val="24"/>
        </w:rPr>
        <w:t xml:space="preserve"> </w:t>
      </w:r>
      <w:r>
        <w:rPr>
          <w:sz w:val="24"/>
        </w:rPr>
        <w:t>who:</w:t>
      </w:r>
    </w:p>
    <w:p w14:paraId="40025250" w14:textId="77777777" w:rsidR="00A97D2B" w:rsidRDefault="001940AD">
      <w:pPr>
        <w:pStyle w:val="ListParagraph"/>
        <w:numPr>
          <w:ilvl w:val="1"/>
          <w:numId w:val="6"/>
        </w:numPr>
        <w:tabs>
          <w:tab w:val="left" w:pos="1669"/>
        </w:tabs>
        <w:spacing w:line="293" w:lineRule="exact"/>
        <w:ind w:left="1669" w:hanging="513"/>
        <w:rPr>
          <w:sz w:val="24"/>
        </w:rPr>
      </w:pPr>
      <w:r>
        <w:rPr>
          <w:sz w:val="24"/>
        </w:rPr>
        <w:t>has</w:t>
      </w:r>
      <w:r>
        <w:rPr>
          <w:rFonts w:ascii="Times New Roman"/>
          <w:spacing w:val="-13"/>
          <w:sz w:val="24"/>
        </w:rPr>
        <w:t xml:space="preserve"> </w:t>
      </w:r>
      <w:r>
        <w:rPr>
          <w:sz w:val="24"/>
        </w:rPr>
        <w:t>a</w:t>
      </w:r>
      <w:r>
        <w:rPr>
          <w:rFonts w:ascii="Times New Roman"/>
          <w:spacing w:val="-11"/>
          <w:sz w:val="24"/>
        </w:rPr>
        <w:t xml:space="preserve"> </w:t>
      </w:r>
      <w:r>
        <w:rPr>
          <w:sz w:val="24"/>
        </w:rPr>
        <w:t>medical</w:t>
      </w:r>
      <w:r>
        <w:rPr>
          <w:rFonts w:ascii="Times New Roman"/>
          <w:spacing w:val="-11"/>
          <w:sz w:val="24"/>
        </w:rPr>
        <w:t xml:space="preserve"> </w:t>
      </w:r>
      <w:r>
        <w:rPr>
          <w:sz w:val="24"/>
        </w:rPr>
        <w:t>condition,</w:t>
      </w:r>
      <w:r>
        <w:rPr>
          <w:rFonts w:ascii="Times New Roman"/>
          <w:spacing w:val="-14"/>
          <w:sz w:val="24"/>
        </w:rPr>
        <w:t xml:space="preserve"> </w:t>
      </w:r>
      <w:r>
        <w:rPr>
          <w:sz w:val="24"/>
        </w:rPr>
        <w:t>including</w:t>
      </w:r>
      <w:r>
        <w:rPr>
          <w:rFonts w:ascii="Times New Roman"/>
          <w:spacing w:val="-14"/>
          <w:sz w:val="24"/>
        </w:rPr>
        <w:t xml:space="preserve"> </w:t>
      </w:r>
      <w:r>
        <w:rPr>
          <w:sz w:val="24"/>
        </w:rPr>
        <w:t>when</w:t>
      </w:r>
      <w:r>
        <w:rPr>
          <w:rFonts w:ascii="Times New Roman"/>
          <w:spacing w:val="-13"/>
          <w:sz w:val="24"/>
        </w:rPr>
        <w:t xml:space="preserve"> </w:t>
      </w:r>
      <w:r>
        <w:rPr>
          <w:sz w:val="24"/>
        </w:rPr>
        <w:t>they</w:t>
      </w:r>
      <w:r>
        <w:rPr>
          <w:rFonts w:ascii="Times New Roman"/>
          <w:spacing w:val="-12"/>
          <w:sz w:val="24"/>
        </w:rPr>
        <w:t xml:space="preserve"> </w:t>
      </w:r>
      <w:r>
        <w:rPr>
          <w:sz w:val="24"/>
        </w:rPr>
        <w:t>are</w:t>
      </w:r>
      <w:r>
        <w:rPr>
          <w:rFonts w:ascii="Times New Roman"/>
          <w:spacing w:val="-11"/>
          <w:sz w:val="24"/>
        </w:rPr>
        <w:t xml:space="preserve"> </w:t>
      </w:r>
      <w:r>
        <w:rPr>
          <w:sz w:val="24"/>
        </w:rPr>
        <w:t>in</w:t>
      </w:r>
      <w:r>
        <w:rPr>
          <w:rFonts w:ascii="Times New Roman"/>
          <w:spacing w:val="-10"/>
          <w:sz w:val="24"/>
        </w:rPr>
        <w:t xml:space="preserve"> </w:t>
      </w:r>
      <w:r>
        <w:rPr>
          <w:spacing w:val="-2"/>
          <w:sz w:val="24"/>
        </w:rPr>
        <w:t>hospital;</w:t>
      </w:r>
    </w:p>
    <w:p w14:paraId="40025251"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1"/>
          <w:sz w:val="24"/>
        </w:rPr>
        <w:t xml:space="preserve"> </w:t>
      </w:r>
      <w:r>
        <w:rPr>
          <w:sz w:val="24"/>
        </w:rPr>
        <w:t>a</w:t>
      </w:r>
      <w:r>
        <w:rPr>
          <w:rFonts w:ascii="Times New Roman"/>
          <w:spacing w:val="-9"/>
          <w:sz w:val="24"/>
        </w:rPr>
        <w:t xml:space="preserve"> </w:t>
      </w:r>
      <w:r>
        <w:rPr>
          <w:sz w:val="24"/>
        </w:rPr>
        <w:t>mental</w:t>
      </w:r>
      <w:r>
        <w:rPr>
          <w:rFonts w:ascii="Times New Roman"/>
          <w:spacing w:val="-10"/>
          <w:sz w:val="24"/>
        </w:rPr>
        <w:t xml:space="preserve"> </w:t>
      </w:r>
      <w:r>
        <w:rPr>
          <w:spacing w:val="-2"/>
          <w:sz w:val="24"/>
        </w:rPr>
        <w:t>illness;</w:t>
      </w:r>
    </w:p>
    <w:p w14:paraId="40025252"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8"/>
          <w:sz w:val="24"/>
        </w:rPr>
        <w:t xml:space="preserve"> </w:t>
      </w:r>
      <w:r>
        <w:rPr>
          <w:sz w:val="24"/>
        </w:rPr>
        <w:t>a</w:t>
      </w:r>
      <w:r>
        <w:rPr>
          <w:rFonts w:ascii="Times New Roman"/>
          <w:spacing w:val="-9"/>
          <w:sz w:val="24"/>
        </w:rPr>
        <w:t xml:space="preserve"> </w:t>
      </w:r>
      <w:r>
        <w:rPr>
          <w:spacing w:val="-2"/>
          <w:sz w:val="24"/>
        </w:rPr>
        <w:t>disability;</w:t>
      </w:r>
    </w:p>
    <w:p w14:paraId="40025253"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0"/>
          <w:sz w:val="24"/>
        </w:rPr>
        <w:t xml:space="preserve"> </w:t>
      </w:r>
      <w:r>
        <w:rPr>
          <w:sz w:val="24"/>
        </w:rPr>
        <w:t>frail</w:t>
      </w:r>
      <w:r>
        <w:rPr>
          <w:rFonts w:ascii="Times New Roman"/>
          <w:spacing w:val="-11"/>
          <w:sz w:val="24"/>
        </w:rPr>
        <w:t xml:space="preserve"> </w:t>
      </w:r>
      <w:r>
        <w:rPr>
          <w:sz w:val="24"/>
        </w:rPr>
        <w:t>or</w:t>
      </w:r>
      <w:r>
        <w:rPr>
          <w:rFonts w:ascii="Times New Roman"/>
          <w:spacing w:val="-9"/>
          <w:sz w:val="24"/>
        </w:rPr>
        <w:t xml:space="preserve"> </w:t>
      </w:r>
      <w:r>
        <w:rPr>
          <w:sz w:val="24"/>
        </w:rPr>
        <w:t>aged;</w:t>
      </w:r>
      <w:r>
        <w:rPr>
          <w:rFonts w:ascii="Times New Roman"/>
          <w:spacing w:val="-10"/>
          <w:sz w:val="24"/>
        </w:rPr>
        <w:t xml:space="preserve"> </w:t>
      </w:r>
      <w:r>
        <w:rPr>
          <w:spacing w:val="-2"/>
          <w:sz w:val="24"/>
        </w:rPr>
        <w:t>and/or</w:t>
      </w:r>
    </w:p>
    <w:p w14:paraId="40025254" w14:textId="77777777" w:rsidR="00A97D2B" w:rsidRDefault="001940AD">
      <w:pPr>
        <w:pStyle w:val="ListParagraph"/>
        <w:numPr>
          <w:ilvl w:val="1"/>
          <w:numId w:val="6"/>
        </w:numPr>
        <w:tabs>
          <w:tab w:val="left" w:pos="1669"/>
        </w:tabs>
        <w:ind w:left="1669" w:hanging="513"/>
        <w:rPr>
          <w:sz w:val="24"/>
        </w:rPr>
      </w:pP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child,</w:t>
      </w:r>
      <w:r>
        <w:rPr>
          <w:rFonts w:ascii="Times New Roman"/>
          <w:spacing w:val="-9"/>
          <w:sz w:val="24"/>
        </w:rPr>
        <w:t xml:space="preserve"> </w:t>
      </w:r>
      <w:r>
        <w:rPr>
          <w:sz w:val="24"/>
        </w:rPr>
        <w:t>not</w:t>
      </w:r>
      <w:r>
        <w:rPr>
          <w:rFonts w:ascii="Times New Roman"/>
          <w:spacing w:val="-10"/>
          <w:sz w:val="24"/>
        </w:rPr>
        <w:t xml:space="preserve"> </w:t>
      </w:r>
      <w:r>
        <w:rPr>
          <w:sz w:val="24"/>
        </w:rPr>
        <w:t>limited</w:t>
      </w:r>
      <w:r>
        <w:rPr>
          <w:rFonts w:ascii="Times New Roman"/>
          <w:spacing w:val="-10"/>
          <w:sz w:val="24"/>
        </w:rPr>
        <w:t xml:space="preserve"> </w:t>
      </w:r>
      <w:r>
        <w:rPr>
          <w:sz w:val="24"/>
        </w:rPr>
        <w:t>to</w:t>
      </w:r>
      <w:r>
        <w:rPr>
          <w:rFonts w:ascii="Times New Roman"/>
          <w:spacing w:val="-11"/>
          <w:sz w:val="24"/>
        </w:rPr>
        <w:t xml:space="preserve"> </w:t>
      </w:r>
      <w:r>
        <w:rPr>
          <w:sz w:val="24"/>
        </w:rPr>
        <w:t>a</w:t>
      </w:r>
      <w:r>
        <w:rPr>
          <w:rFonts w:ascii="Times New Roman"/>
          <w:spacing w:val="-10"/>
          <w:sz w:val="24"/>
        </w:rPr>
        <w:t xml:space="preserve"> </w:t>
      </w:r>
      <w:r>
        <w:rPr>
          <w:sz w:val="24"/>
        </w:rPr>
        <w:t>child</w:t>
      </w:r>
      <w:r>
        <w:rPr>
          <w:rFonts w:ascii="Times New Roman"/>
          <w:spacing w:val="-11"/>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pacing w:val="-2"/>
          <w:sz w:val="24"/>
        </w:rPr>
        <w:t>employee.</w:t>
      </w:r>
    </w:p>
    <w:p w14:paraId="40025255" w14:textId="77777777" w:rsidR="00A97D2B" w:rsidRDefault="001940AD">
      <w:pPr>
        <w:pStyle w:val="Heading3"/>
        <w:spacing w:before="292"/>
      </w:pPr>
      <w:bookmarkStart w:id="132" w:name="_TOC_250096"/>
      <w:r>
        <w:rPr>
          <w:spacing w:val="-2"/>
        </w:rPr>
        <w:t>Satisfactory</w:t>
      </w:r>
      <w:r>
        <w:rPr>
          <w:rFonts w:ascii="Times New Roman"/>
          <w:b w:val="0"/>
          <w:i w:val="0"/>
        </w:rPr>
        <w:t xml:space="preserve"> </w:t>
      </w:r>
      <w:r>
        <w:rPr>
          <w:spacing w:val="-2"/>
        </w:rPr>
        <w:t>evidence</w:t>
      </w:r>
      <w:r>
        <w:rPr>
          <w:rFonts w:ascii="Times New Roman"/>
          <w:b w:val="0"/>
          <w:i w:val="0"/>
          <w:spacing w:val="-1"/>
        </w:rPr>
        <w:t xml:space="preserve"> </w:t>
      </w:r>
      <w:bookmarkEnd w:id="132"/>
      <w:r>
        <w:rPr>
          <w:spacing w:val="-2"/>
        </w:rPr>
        <w:t>requirements</w:t>
      </w:r>
    </w:p>
    <w:p w14:paraId="40025256" w14:textId="77777777" w:rsidR="00A97D2B" w:rsidRDefault="001940AD">
      <w:pPr>
        <w:pStyle w:val="ListParagraph"/>
        <w:numPr>
          <w:ilvl w:val="0"/>
          <w:numId w:val="6"/>
        </w:numPr>
        <w:tabs>
          <w:tab w:val="left" w:pos="1152"/>
          <w:tab w:val="left" w:pos="1156"/>
        </w:tabs>
        <w:ind w:right="1250"/>
        <w:rPr>
          <w:sz w:val="24"/>
        </w:rPr>
      </w:pPr>
      <w:r>
        <w:rPr>
          <w:sz w:val="24"/>
        </w:rPr>
        <w:t>For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employees</w:t>
      </w:r>
      <w:r>
        <w:rPr>
          <w:rFonts w:ascii="Times New Roman"/>
          <w:sz w:val="24"/>
        </w:rPr>
        <w:t xml:space="preserve"> </w:t>
      </w:r>
      <w:r>
        <w:rPr>
          <w:sz w:val="24"/>
        </w:rPr>
        <w:t>should</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pacing w:val="-9"/>
          <w:sz w:val="24"/>
        </w:rPr>
        <w:t xml:space="preserve"> </w:t>
      </w:r>
      <w:r>
        <w:rPr>
          <w:sz w:val="24"/>
        </w:rPr>
        <w:t>that</w:t>
      </w:r>
      <w:r>
        <w:rPr>
          <w:rFonts w:ascii="Times New Roman"/>
          <w:spacing w:val="-8"/>
          <w:sz w:val="24"/>
        </w:rPr>
        <w:t xml:space="preserve"> </w:t>
      </w:r>
      <w:r>
        <w:rPr>
          <w:sz w:val="24"/>
        </w:rPr>
        <w:t>would</w:t>
      </w:r>
      <w:r>
        <w:rPr>
          <w:rFonts w:ascii="Times New Roman"/>
          <w:spacing w:val="-9"/>
          <w:sz w:val="24"/>
        </w:rPr>
        <w:t xml:space="preserve"> </w:t>
      </w:r>
      <w:r>
        <w:rPr>
          <w:sz w:val="24"/>
        </w:rPr>
        <w:t>satisfy</w:t>
      </w:r>
      <w:r>
        <w:rPr>
          <w:rFonts w:ascii="Times New Roman"/>
          <w:spacing w:val="-8"/>
          <w:sz w:val="24"/>
        </w:rPr>
        <w:t xml:space="preserve"> </w:t>
      </w:r>
      <w:r>
        <w:rPr>
          <w:sz w:val="24"/>
        </w:rPr>
        <w:t>a</w:t>
      </w:r>
      <w:r>
        <w:rPr>
          <w:rFonts w:ascii="Times New Roman"/>
          <w:spacing w:val="-7"/>
          <w:sz w:val="24"/>
        </w:rPr>
        <w:t xml:space="preserve"> </w:t>
      </w:r>
      <w:r>
        <w:rPr>
          <w:sz w:val="24"/>
        </w:rPr>
        <w:t>reasonable</w:t>
      </w:r>
      <w:r>
        <w:rPr>
          <w:rFonts w:ascii="Times New Roman"/>
          <w:spacing w:val="-9"/>
          <w:sz w:val="24"/>
        </w:rPr>
        <w:t xml:space="preserve"> </w:t>
      </w:r>
      <w:r>
        <w:rPr>
          <w:sz w:val="24"/>
        </w:rPr>
        <w:t>person</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7"/>
          <w:sz w:val="24"/>
        </w:rPr>
        <w:t xml:space="preserve"> </w:t>
      </w:r>
      <w:r>
        <w:rPr>
          <w:sz w:val="24"/>
        </w:rPr>
        <w:t>leave</w:t>
      </w:r>
      <w:r>
        <w:rPr>
          <w:rFonts w:ascii="Times New Roman"/>
          <w:spacing w:val="-9"/>
          <w:sz w:val="24"/>
        </w:rPr>
        <w:t xml:space="preserve"> </w:t>
      </w:r>
      <w:r>
        <w:rPr>
          <w:sz w:val="24"/>
        </w:rPr>
        <w:t>was</w:t>
      </w:r>
      <w:r>
        <w:rPr>
          <w:rFonts w:ascii="Times New Roman"/>
          <w:spacing w:val="-10"/>
          <w:sz w:val="24"/>
        </w:rPr>
        <w:t xml:space="preserve"> </w:t>
      </w:r>
      <w:r>
        <w:rPr>
          <w:sz w:val="24"/>
        </w:rPr>
        <w:t>taken</w:t>
      </w:r>
      <w:r>
        <w:rPr>
          <w:rFonts w:ascii="Times New Roman"/>
          <w:spacing w:val="-6"/>
          <w:sz w:val="24"/>
        </w:rPr>
        <w:t xml:space="preserve"> </w:t>
      </w:r>
      <w:r>
        <w:rPr>
          <w:sz w:val="24"/>
        </w:rPr>
        <w:t>for</w:t>
      </w:r>
      <w:r>
        <w:rPr>
          <w:rFonts w:ascii="Times New Roman"/>
          <w:spacing w:val="-7"/>
          <w:sz w:val="24"/>
        </w:rPr>
        <w:t xml:space="preserve"> </w:t>
      </w:r>
      <w:r>
        <w:rPr>
          <w:sz w:val="24"/>
        </w:rPr>
        <w:t>a</w:t>
      </w:r>
      <w:r>
        <w:rPr>
          <w:rFonts w:ascii="Times New Roman"/>
          <w:spacing w:val="-7"/>
          <w:sz w:val="24"/>
        </w:rPr>
        <w:t xml:space="preserve"> </w:t>
      </w:r>
      <w:r>
        <w:rPr>
          <w:sz w:val="24"/>
        </w:rPr>
        <w:t>reason</w:t>
      </w:r>
      <w:r>
        <w:rPr>
          <w:rFonts w:ascii="Times New Roman"/>
          <w:sz w:val="24"/>
        </w:rPr>
        <w:t xml:space="preserve"> </w:t>
      </w:r>
      <w:r>
        <w:rPr>
          <w:sz w:val="24"/>
        </w:rPr>
        <w:t>set</w:t>
      </w:r>
      <w:r>
        <w:rPr>
          <w:rFonts w:ascii="Times New Roman"/>
          <w:sz w:val="24"/>
        </w:rPr>
        <w:t xml:space="preserve"> </w:t>
      </w:r>
      <w:r>
        <w:rPr>
          <w:sz w:val="24"/>
        </w:rPr>
        <w:t>out</w:t>
      </w:r>
      <w:r>
        <w:rPr>
          <w:rFonts w:ascii="Times New Roman"/>
          <w:spacing w:val="-2"/>
          <w:sz w:val="24"/>
        </w:rPr>
        <w:t xml:space="preserve"> </w:t>
      </w:r>
      <w:r>
        <w:rPr>
          <w:sz w:val="24"/>
        </w:rPr>
        <w:t>in</w:t>
      </w:r>
      <w:r>
        <w:rPr>
          <w:rFonts w:ascii="Times New Roman"/>
          <w:spacing w:val="-3"/>
          <w:sz w:val="24"/>
        </w:rPr>
        <w:t xml:space="preserve"> </w:t>
      </w:r>
      <w:r>
        <w:rPr>
          <w:sz w:val="24"/>
        </w:rPr>
        <w:t>clauses</w:t>
      </w:r>
      <w:r>
        <w:rPr>
          <w:rFonts w:ascii="Times New Roman"/>
          <w:spacing w:val="-4"/>
          <w:sz w:val="24"/>
        </w:rPr>
        <w:t xml:space="preserve"> </w:t>
      </w:r>
      <w:r>
        <w:rPr>
          <w:sz w:val="24"/>
        </w:rPr>
        <w:t>301</w:t>
      </w:r>
      <w:r>
        <w:rPr>
          <w:rFonts w:ascii="Times New Roman"/>
          <w:spacing w:val="-3"/>
          <w:sz w:val="24"/>
        </w:rPr>
        <w:t xml:space="preserve"> </w:t>
      </w:r>
      <w:r>
        <w:rPr>
          <w:sz w:val="24"/>
        </w:rPr>
        <w:t>and</w:t>
      </w:r>
      <w:r>
        <w:rPr>
          <w:rFonts w:ascii="Times New Roman"/>
          <w:sz w:val="24"/>
        </w:rPr>
        <w:t xml:space="preserve"> </w:t>
      </w:r>
      <w:r>
        <w:rPr>
          <w:sz w:val="24"/>
        </w:rPr>
        <w:t>302.</w:t>
      </w:r>
      <w:r>
        <w:rPr>
          <w:rFonts w:ascii="Times New Roman"/>
          <w:spacing w:val="-2"/>
          <w:sz w:val="24"/>
        </w:rPr>
        <w:t xml:space="preserve"> </w:t>
      </w:r>
      <w:r>
        <w:rPr>
          <w:sz w:val="24"/>
        </w:rPr>
        <w:t>Where</w:t>
      </w:r>
      <w:r>
        <w:rPr>
          <w:rFonts w:ascii="Times New Roman"/>
          <w:spacing w:val="-3"/>
          <w:sz w:val="24"/>
        </w:rPr>
        <w:t xml:space="preserve"> </w:t>
      </w:r>
      <w:r>
        <w:rPr>
          <w:sz w:val="24"/>
        </w:rPr>
        <w:t>an</w:t>
      </w:r>
      <w:r>
        <w:rPr>
          <w:rFonts w:ascii="Times New Roman"/>
          <w:spacing w:val="-3"/>
          <w:sz w:val="24"/>
        </w:rPr>
        <w:t xml:space="preserve"> </w:t>
      </w:r>
      <w:r>
        <w:rPr>
          <w:sz w:val="24"/>
        </w:rPr>
        <w:t>employee</w:t>
      </w:r>
      <w:r>
        <w:rPr>
          <w:rFonts w:ascii="Times New Roman"/>
          <w:spacing w:val="-1"/>
          <w:sz w:val="24"/>
        </w:rPr>
        <w:t xml:space="preserve"> </w:t>
      </w:r>
      <w:r>
        <w:rPr>
          <w:sz w:val="24"/>
        </w:rPr>
        <w:t>is</w:t>
      </w:r>
      <w:r>
        <w:rPr>
          <w:rFonts w:ascii="Times New Roman"/>
          <w:spacing w:val="-2"/>
          <w:sz w:val="24"/>
        </w:rPr>
        <w:t xml:space="preserve"> </w:t>
      </w:r>
      <w:r>
        <w:rPr>
          <w:sz w:val="24"/>
        </w:rPr>
        <w:t>requested</w:t>
      </w:r>
      <w:r>
        <w:rPr>
          <w:rFonts w:ascii="Times New Roman"/>
          <w:spacing w:val="-3"/>
          <w:sz w:val="24"/>
        </w:rPr>
        <w:t xml:space="preserve"> </w:t>
      </w:r>
      <w:r>
        <w:rPr>
          <w:sz w:val="24"/>
        </w:rPr>
        <w:t>to</w:t>
      </w:r>
      <w:r>
        <w:rPr>
          <w:rFonts w:ascii="Times New Roman"/>
          <w:spacing w:val="-3"/>
          <w:sz w:val="24"/>
        </w:rPr>
        <w:t xml:space="preserve"> </w:t>
      </w:r>
      <w:r>
        <w:rPr>
          <w:sz w:val="24"/>
        </w:rPr>
        <w:t>provide</w:t>
      </w:r>
      <w:r>
        <w:rPr>
          <w:rFonts w:ascii="Times New Roman"/>
          <w:spacing w:val="-1"/>
          <w:sz w:val="24"/>
        </w:rPr>
        <w:t xml:space="preserve"> </w:t>
      </w:r>
      <w:r>
        <w:rPr>
          <w:sz w:val="24"/>
        </w:rPr>
        <w:t>evidence</w:t>
      </w:r>
      <w:r>
        <w:rPr>
          <w:rFonts w:ascii="Times New Roman"/>
          <w:sz w:val="24"/>
        </w:rPr>
        <w:t xml:space="preserve"> </w:t>
      </w:r>
      <w:r>
        <w:rPr>
          <w:sz w:val="24"/>
        </w:rPr>
        <w:t>for</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acceptable</w:t>
      </w:r>
      <w:r>
        <w:rPr>
          <w:rFonts w:ascii="Times New Roman"/>
          <w:sz w:val="24"/>
        </w:rPr>
        <w:t xml:space="preserve"> </w:t>
      </w:r>
      <w:r>
        <w:rPr>
          <w:sz w:val="24"/>
        </w:rPr>
        <w:t>forms</w:t>
      </w:r>
      <w:r>
        <w:rPr>
          <w:rFonts w:ascii="Times New Roman"/>
          <w:sz w:val="24"/>
        </w:rPr>
        <w:t xml:space="preserve"> </w:t>
      </w:r>
      <w:r>
        <w:rPr>
          <w:sz w:val="24"/>
        </w:rPr>
        <w:t>of</w:t>
      </w:r>
      <w:r>
        <w:rPr>
          <w:rFonts w:ascii="Times New Roman"/>
          <w:sz w:val="24"/>
        </w:rPr>
        <w:t xml:space="preserve"> </w:t>
      </w:r>
      <w:r>
        <w:rPr>
          <w:sz w:val="24"/>
        </w:rPr>
        <w:t>evidence</w:t>
      </w:r>
      <w:r>
        <w:rPr>
          <w:rFonts w:ascii="Times New Roman"/>
          <w:sz w:val="24"/>
        </w:rPr>
        <w:t xml:space="preserve"> </w:t>
      </w:r>
      <w:r>
        <w:rPr>
          <w:sz w:val="24"/>
        </w:rPr>
        <w:t>include:</w:t>
      </w:r>
    </w:p>
    <w:p w14:paraId="40025257" w14:textId="77777777" w:rsidR="00A97D2B" w:rsidRDefault="001940AD">
      <w:pPr>
        <w:pStyle w:val="ListParagraph"/>
        <w:numPr>
          <w:ilvl w:val="1"/>
          <w:numId w:val="6"/>
        </w:numPr>
        <w:tabs>
          <w:tab w:val="left" w:pos="1669"/>
        </w:tabs>
        <w:spacing w:before="2"/>
        <w:ind w:left="1669" w:hanging="513"/>
        <w:rPr>
          <w:sz w:val="24"/>
        </w:rPr>
      </w:pPr>
      <w:r>
        <w:rPr>
          <w:sz w:val="24"/>
        </w:rPr>
        <w:t>a</w:t>
      </w:r>
      <w:r>
        <w:rPr>
          <w:rFonts w:ascii="Times New Roman"/>
          <w:spacing w:val="-13"/>
          <w:sz w:val="24"/>
        </w:rPr>
        <w:t xml:space="preserve"> </w:t>
      </w:r>
      <w:r>
        <w:rPr>
          <w:sz w:val="24"/>
        </w:rPr>
        <w:t>certificate</w:t>
      </w:r>
      <w:r>
        <w:rPr>
          <w:rFonts w:ascii="Times New Roman"/>
          <w:spacing w:val="-13"/>
          <w:sz w:val="24"/>
        </w:rPr>
        <w:t xml:space="preserve"> </w:t>
      </w:r>
      <w:r>
        <w:rPr>
          <w:sz w:val="24"/>
        </w:rPr>
        <w:t>from</w:t>
      </w:r>
      <w:r>
        <w:rPr>
          <w:rFonts w:ascii="Times New Roman"/>
          <w:spacing w:val="-12"/>
          <w:sz w:val="24"/>
        </w:rPr>
        <w:t xml:space="preserve"> </w:t>
      </w:r>
      <w:r>
        <w:rPr>
          <w:sz w:val="24"/>
        </w:rPr>
        <w:t>a</w:t>
      </w:r>
      <w:r>
        <w:rPr>
          <w:rFonts w:ascii="Times New Roman"/>
          <w:spacing w:val="-14"/>
          <w:sz w:val="24"/>
        </w:rPr>
        <w:t xml:space="preserve"> </w:t>
      </w:r>
      <w:r>
        <w:rPr>
          <w:sz w:val="24"/>
        </w:rPr>
        <w:t>registered</w:t>
      </w:r>
      <w:r>
        <w:rPr>
          <w:rFonts w:ascii="Times New Roman"/>
          <w:spacing w:val="-14"/>
          <w:sz w:val="24"/>
        </w:rPr>
        <w:t xml:space="preserve"> </w:t>
      </w:r>
      <w:r>
        <w:rPr>
          <w:sz w:val="24"/>
        </w:rPr>
        <w:t>health</w:t>
      </w:r>
      <w:r>
        <w:rPr>
          <w:rFonts w:ascii="Times New Roman"/>
          <w:spacing w:val="-14"/>
          <w:sz w:val="24"/>
        </w:rPr>
        <w:t xml:space="preserve"> </w:t>
      </w:r>
      <w:r>
        <w:rPr>
          <w:spacing w:val="-2"/>
          <w:sz w:val="24"/>
        </w:rPr>
        <w:t>practitioner;</w:t>
      </w:r>
    </w:p>
    <w:p w14:paraId="40025258" w14:textId="77777777" w:rsidR="00A97D2B" w:rsidRDefault="001940AD">
      <w:pPr>
        <w:pStyle w:val="ListParagraph"/>
        <w:numPr>
          <w:ilvl w:val="1"/>
          <w:numId w:val="6"/>
        </w:numPr>
        <w:tabs>
          <w:tab w:val="left" w:pos="1669"/>
        </w:tabs>
        <w:ind w:left="1669" w:hanging="513"/>
        <w:rPr>
          <w:sz w:val="24"/>
        </w:rPr>
      </w:pPr>
      <w:r>
        <w:rPr>
          <w:spacing w:val="-2"/>
          <w:sz w:val="24"/>
        </w:rPr>
        <w:t>a</w:t>
      </w:r>
      <w:r>
        <w:rPr>
          <w:rFonts w:ascii="Times New Roman"/>
          <w:sz w:val="24"/>
        </w:rPr>
        <w:t xml:space="preserve"> </w:t>
      </w:r>
      <w:r>
        <w:rPr>
          <w:spacing w:val="-2"/>
          <w:sz w:val="24"/>
        </w:rPr>
        <w:t>statutory</w:t>
      </w:r>
      <w:r>
        <w:rPr>
          <w:rFonts w:ascii="Times New Roman"/>
          <w:spacing w:val="-1"/>
          <w:sz w:val="24"/>
        </w:rPr>
        <w:t xml:space="preserve"> </w:t>
      </w:r>
      <w:r>
        <w:rPr>
          <w:spacing w:val="-2"/>
          <w:sz w:val="24"/>
        </w:rPr>
        <w:t>declaration;</w:t>
      </w:r>
      <w:r>
        <w:rPr>
          <w:rFonts w:ascii="Times New Roman"/>
          <w:spacing w:val="-2"/>
          <w:sz w:val="24"/>
        </w:rPr>
        <w:t xml:space="preserve"> </w:t>
      </w:r>
      <w:r>
        <w:rPr>
          <w:spacing w:val="-5"/>
          <w:sz w:val="24"/>
        </w:rPr>
        <w:t>and</w:t>
      </w:r>
    </w:p>
    <w:p w14:paraId="40025259" w14:textId="77777777" w:rsidR="00A97D2B" w:rsidRDefault="001940AD">
      <w:pPr>
        <w:pStyle w:val="ListParagraph"/>
        <w:numPr>
          <w:ilvl w:val="1"/>
          <w:numId w:val="6"/>
        </w:numPr>
        <w:tabs>
          <w:tab w:val="left" w:pos="1669"/>
        </w:tabs>
        <w:ind w:left="1669" w:hanging="513"/>
        <w:rPr>
          <w:sz w:val="24"/>
        </w:rPr>
      </w:pPr>
      <w:r>
        <w:rPr>
          <w:sz w:val="24"/>
        </w:rPr>
        <w:t>another</w:t>
      </w:r>
      <w:r>
        <w:rPr>
          <w:rFonts w:ascii="Times New Roman"/>
          <w:spacing w:val="-15"/>
          <w:sz w:val="24"/>
        </w:rPr>
        <w:t xml:space="preserve"> </w:t>
      </w:r>
      <w:r>
        <w:rPr>
          <w:sz w:val="24"/>
        </w:rPr>
        <w:t>form</w:t>
      </w:r>
      <w:r>
        <w:rPr>
          <w:rFonts w:ascii="Times New Roman"/>
          <w:spacing w:val="-12"/>
          <w:sz w:val="24"/>
        </w:rPr>
        <w:t xml:space="preserve"> </w:t>
      </w:r>
      <w:r>
        <w:rPr>
          <w:sz w:val="24"/>
        </w:rPr>
        <w:t>of</w:t>
      </w:r>
      <w:r>
        <w:rPr>
          <w:rFonts w:ascii="Times New Roman"/>
          <w:spacing w:val="-12"/>
          <w:sz w:val="24"/>
        </w:rPr>
        <w:t xml:space="preserve"> </w:t>
      </w:r>
      <w:r>
        <w:rPr>
          <w:sz w:val="24"/>
        </w:rPr>
        <w:t>evidence</w:t>
      </w:r>
      <w:r>
        <w:rPr>
          <w:rFonts w:ascii="Times New Roman"/>
          <w:spacing w:val="-13"/>
          <w:sz w:val="24"/>
        </w:rPr>
        <w:t xml:space="preserve"> </w:t>
      </w:r>
      <w:r>
        <w:rPr>
          <w:sz w:val="24"/>
        </w:rPr>
        <w:t>approved</w:t>
      </w:r>
      <w:r>
        <w:rPr>
          <w:rFonts w:ascii="Times New Roman"/>
          <w:spacing w:val="-11"/>
          <w:sz w:val="24"/>
        </w:rPr>
        <w:t xml:space="preserve"> </w:t>
      </w:r>
      <w:r>
        <w:rPr>
          <w:sz w:val="24"/>
        </w:rPr>
        <w:t>by</w:t>
      </w:r>
      <w:r>
        <w:rPr>
          <w:rFonts w:ascii="Times New Roman"/>
          <w:spacing w:val="-15"/>
          <w:sz w:val="24"/>
        </w:rPr>
        <w:t xml:space="preserve"> </w:t>
      </w:r>
      <w:r>
        <w:rPr>
          <w:sz w:val="24"/>
        </w:rPr>
        <w:t>the</w:t>
      </w:r>
      <w:r>
        <w:rPr>
          <w:rFonts w:ascii="Times New Roman"/>
          <w:spacing w:val="-13"/>
          <w:sz w:val="24"/>
        </w:rPr>
        <w:t xml:space="preserve"> </w:t>
      </w:r>
      <w:r>
        <w:rPr>
          <w:spacing w:val="-2"/>
          <w:sz w:val="24"/>
        </w:rPr>
        <w:t>Secretary.</w:t>
      </w:r>
    </w:p>
    <w:p w14:paraId="4002525A"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5B" w14:textId="77777777" w:rsidR="00A97D2B" w:rsidRDefault="00A97D2B">
      <w:pPr>
        <w:pStyle w:val="BodyText"/>
        <w:spacing w:before="270"/>
        <w:ind w:left="0"/>
      </w:pPr>
    </w:p>
    <w:p w14:paraId="4002525C" w14:textId="77777777" w:rsidR="00A97D2B" w:rsidRDefault="001940AD">
      <w:pPr>
        <w:pStyle w:val="ListParagraph"/>
        <w:numPr>
          <w:ilvl w:val="0"/>
          <w:numId w:val="6"/>
        </w:numPr>
        <w:tabs>
          <w:tab w:val="left" w:pos="1152"/>
          <w:tab w:val="left" w:pos="1156"/>
        </w:tabs>
        <w:ind w:right="1899"/>
        <w:rPr>
          <w:sz w:val="24"/>
        </w:rPr>
      </w:pPr>
      <w:r>
        <w:rPr>
          <w:sz w:val="24"/>
        </w:rPr>
        <w:t>A</w:t>
      </w:r>
      <w:r>
        <w:rPr>
          <w:rFonts w:ascii="Times New Roman" w:hAnsi="Times New Roman"/>
          <w:spacing w:val="-7"/>
          <w:sz w:val="24"/>
        </w:rPr>
        <w:t xml:space="preserve"> </w:t>
      </w:r>
      <w:r>
        <w:rPr>
          <w:sz w:val="24"/>
        </w:rPr>
        <w:t>certificate</w:t>
      </w:r>
      <w:r>
        <w:rPr>
          <w:rFonts w:ascii="Times New Roman" w:hAnsi="Times New Roman"/>
          <w:spacing w:val="-9"/>
          <w:sz w:val="24"/>
        </w:rPr>
        <w:t xml:space="preserve"> </w:t>
      </w:r>
      <w:r>
        <w:rPr>
          <w:sz w:val="24"/>
        </w:rPr>
        <w:t>from</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registered</w:t>
      </w:r>
      <w:r>
        <w:rPr>
          <w:rFonts w:ascii="Times New Roman" w:hAnsi="Times New Roman"/>
          <w:spacing w:val="-6"/>
          <w:sz w:val="24"/>
        </w:rPr>
        <w:t xml:space="preserve"> </w:t>
      </w:r>
      <w:r>
        <w:rPr>
          <w:sz w:val="24"/>
        </w:rPr>
        <w:t>health</w:t>
      </w:r>
      <w:r>
        <w:rPr>
          <w:rFonts w:ascii="Times New Roman" w:hAnsi="Times New Roman"/>
          <w:spacing w:val="-9"/>
          <w:sz w:val="24"/>
        </w:rPr>
        <w:t xml:space="preserve"> </w:t>
      </w:r>
      <w:r>
        <w:rPr>
          <w:sz w:val="24"/>
        </w:rPr>
        <w:t>practitioner</w:t>
      </w:r>
      <w:r>
        <w:rPr>
          <w:rFonts w:ascii="Times New Roman" w:hAnsi="Times New Roman"/>
          <w:spacing w:val="-9"/>
          <w:sz w:val="24"/>
        </w:rPr>
        <w:t xml:space="preserve"> </w:t>
      </w:r>
      <w:r>
        <w:rPr>
          <w:sz w:val="24"/>
        </w:rPr>
        <w:t>may</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used</w:t>
      </w:r>
      <w:r>
        <w:rPr>
          <w:rFonts w:ascii="Times New Roman" w:hAnsi="Times New Roman"/>
          <w:spacing w:val="-6"/>
          <w:sz w:val="24"/>
        </w:rPr>
        <w:t xml:space="preserve"> </w:t>
      </w:r>
      <w:r>
        <w:rPr>
          <w:sz w:val="24"/>
        </w:rPr>
        <w:t>as</w:t>
      </w:r>
      <w:r>
        <w:rPr>
          <w:rFonts w:ascii="Times New Roman" w:hAnsi="Times New Roman"/>
          <w:spacing w:val="-10"/>
          <w:sz w:val="24"/>
        </w:rPr>
        <w:t xml:space="preserve"> </w:t>
      </w:r>
      <w:r>
        <w:rPr>
          <w:sz w:val="24"/>
        </w:rPr>
        <w:t>evidence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a</w:t>
      </w:r>
      <w:r>
        <w:rPr>
          <w:rFonts w:ascii="Times New Roman" w:hAnsi="Times New Roman"/>
          <w:sz w:val="24"/>
        </w:rPr>
        <w:t xml:space="preserve"> </w:t>
      </w:r>
      <w:r>
        <w:rPr>
          <w:sz w:val="24"/>
        </w:rPr>
        <w:t>chronic</w:t>
      </w:r>
      <w:r>
        <w:rPr>
          <w:rFonts w:ascii="Times New Roman" w:hAnsi="Times New Roman"/>
          <w:sz w:val="24"/>
        </w:rPr>
        <w:t xml:space="preserve"> </w:t>
      </w:r>
      <w:r>
        <w:rPr>
          <w:sz w:val="24"/>
        </w:rPr>
        <w:t>condition</w:t>
      </w:r>
      <w:r>
        <w:rPr>
          <w:rFonts w:ascii="Times New Roman" w:hAnsi="Times New Roman"/>
          <w:sz w:val="24"/>
        </w:rPr>
        <w:t xml:space="preserve"> </w:t>
      </w:r>
      <w:r>
        <w:rPr>
          <w:sz w:val="24"/>
        </w:rPr>
        <w:t>for</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12</w:t>
      </w:r>
      <w:r>
        <w:rPr>
          <w:rFonts w:ascii="Times New Roman" w:hAnsi="Times New Roman"/>
          <w:sz w:val="24"/>
        </w:rPr>
        <w:t xml:space="preserve"> </w:t>
      </w:r>
      <w:r>
        <w:rPr>
          <w:sz w:val="24"/>
        </w:rPr>
        <w:t>months</w:t>
      </w:r>
      <w:r>
        <w:rPr>
          <w:rFonts w:ascii="Times New Roman" w:hAnsi="Times New Roman"/>
          <w:sz w:val="24"/>
        </w:rPr>
        <w:t xml:space="preserve"> </w:t>
      </w:r>
      <w:r>
        <w:rPr>
          <w:sz w:val="24"/>
        </w:rPr>
        <w:t>for</w:t>
      </w:r>
      <w:r>
        <w:rPr>
          <w:rFonts w:ascii="Times New Roman" w:hAnsi="Times New Roman"/>
          <w:sz w:val="24"/>
        </w:rPr>
        <w:t xml:space="preserve"> </w:t>
      </w:r>
      <w:r>
        <w:rPr>
          <w:sz w:val="24"/>
        </w:rPr>
        <w:t>both</w:t>
      </w:r>
      <w:r>
        <w:rPr>
          <w:rFonts w:ascii="Times New Roman" w:hAnsi="Times New Roman"/>
          <w:sz w:val="24"/>
        </w:rPr>
        <w:t xml:space="preserve"> </w:t>
      </w:r>
      <w:r>
        <w:rPr>
          <w:sz w:val="24"/>
        </w:rPr>
        <w:t>personal</w:t>
      </w:r>
      <w:r>
        <w:rPr>
          <w:rFonts w:ascii="Times New Roman" w:hAnsi="Times New Roman"/>
          <w:sz w:val="24"/>
        </w:rPr>
        <w:t xml:space="preserve"> </w:t>
      </w:r>
      <w:r>
        <w:rPr>
          <w:sz w:val="24"/>
        </w:rPr>
        <w:t>and</w:t>
      </w:r>
      <w:r>
        <w:rPr>
          <w:rFonts w:ascii="Times New Roman" w:hAnsi="Times New Roman"/>
          <w:sz w:val="24"/>
        </w:rPr>
        <w:t xml:space="preserve"> </w:t>
      </w:r>
      <w:r>
        <w:rPr>
          <w:sz w:val="24"/>
        </w:rPr>
        <w:t>carer’s</w:t>
      </w:r>
      <w:r>
        <w:rPr>
          <w:rFonts w:ascii="Times New Roman" w:hAnsi="Times New Roman"/>
          <w:sz w:val="24"/>
        </w:rPr>
        <w:t xml:space="preserve"> </w:t>
      </w:r>
      <w:r>
        <w:rPr>
          <w:sz w:val="24"/>
        </w:rPr>
        <w:t>leave.</w:t>
      </w:r>
    </w:p>
    <w:p w14:paraId="4002525D" w14:textId="77777777" w:rsidR="00A97D2B" w:rsidRDefault="001940AD">
      <w:pPr>
        <w:pStyle w:val="ListParagraph"/>
        <w:numPr>
          <w:ilvl w:val="0"/>
          <w:numId w:val="6"/>
        </w:numPr>
        <w:tabs>
          <w:tab w:val="left" w:pos="1152"/>
          <w:tab w:val="left" w:pos="1156"/>
        </w:tabs>
        <w:spacing w:before="292"/>
        <w:ind w:right="2167"/>
        <w:rPr>
          <w:sz w:val="24"/>
        </w:rPr>
      </w:pPr>
      <w:r>
        <w:rPr>
          <w:sz w:val="24"/>
        </w:rPr>
        <w:t>An</w:t>
      </w:r>
      <w:r>
        <w:rPr>
          <w:rFonts w:ascii="Times New Roman"/>
          <w:sz w:val="24"/>
        </w:rPr>
        <w:t xml:space="preserve"> </w:t>
      </w:r>
      <w:r>
        <w:rPr>
          <w:sz w:val="24"/>
        </w:rPr>
        <w:t>employee</w:t>
      </w:r>
      <w:r>
        <w:rPr>
          <w:rFonts w:ascii="Times New Roman"/>
          <w:spacing w:val="-1"/>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requested</w:t>
      </w:r>
      <w:r>
        <w:rPr>
          <w:rFonts w:ascii="Times New Roman"/>
          <w:spacing w:val="-1"/>
          <w:sz w:val="24"/>
        </w:rPr>
        <w:t xml:space="preserve"> </w:t>
      </w:r>
      <w:r>
        <w:rPr>
          <w:sz w:val="24"/>
        </w:rPr>
        <w:t>to</w:t>
      </w:r>
      <w:r>
        <w:rPr>
          <w:rFonts w:ascii="Times New Roman"/>
          <w:spacing w:val="-1"/>
          <w:sz w:val="24"/>
        </w:rPr>
        <w:t xml:space="preserve"> </w:t>
      </w:r>
      <w:r>
        <w:rPr>
          <w:sz w:val="24"/>
        </w:rPr>
        <w:t>provide</w:t>
      </w:r>
      <w:r>
        <w:rPr>
          <w:rFonts w:ascii="Times New Roman"/>
          <w:sz w:val="24"/>
        </w:rPr>
        <w:t xml:space="preserve"> </w:t>
      </w:r>
      <w:r>
        <w:rPr>
          <w:sz w:val="24"/>
        </w:rPr>
        <w:t>satisfactory</w:t>
      </w:r>
      <w:r>
        <w:rPr>
          <w:rFonts w:ascii="Times New Roman"/>
          <w:sz w:val="24"/>
        </w:rPr>
        <w:t xml:space="preserve"> </w:t>
      </w:r>
      <w:r>
        <w:rPr>
          <w:sz w:val="24"/>
        </w:rPr>
        <w:t>evidence</w:t>
      </w:r>
      <w:r>
        <w:rPr>
          <w:rFonts w:ascii="Times New Roman"/>
          <w:spacing w:val="-1"/>
          <w:sz w:val="24"/>
        </w:rPr>
        <w:t xml:space="preserve"> </w:t>
      </w:r>
      <w:r>
        <w:rPr>
          <w:sz w:val="24"/>
        </w:rPr>
        <w:t>to</w:t>
      </w:r>
      <w:r>
        <w:rPr>
          <w:rFonts w:ascii="Times New Roman"/>
          <w:spacing w:val="-1"/>
          <w:sz w:val="24"/>
        </w:rPr>
        <w:t xml:space="preserve"> </w:t>
      </w:r>
      <w:r>
        <w:rPr>
          <w:sz w:val="24"/>
        </w:rPr>
        <w:t>support</w:t>
      </w:r>
      <w:r>
        <w:rPr>
          <w:rFonts w:ascii="Times New Roman"/>
          <w:sz w:val="24"/>
        </w:rPr>
        <w:t xml:space="preserve"> </w:t>
      </w:r>
      <w:r>
        <w:rPr>
          <w:sz w:val="24"/>
        </w:rPr>
        <w:t>applications</w:t>
      </w:r>
      <w:r>
        <w:rPr>
          <w:rFonts w:ascii="Times New Roman"/>
          <w:spacing w:val="-11"/>
          <w:sz w:val="24"/>
        </w:rPr>
        <w:t xml:space="preserve"> </w:t>
      </w:r>
      <w:r>
        <w:rPr>
          <w:sz w:val="24"/>
        </w:rPr>
        <w:t>for</w:t>
      </w:r>
      <w:r>
        <w:rPr>
          <w:rFonts w:ascii="Times New Roman"/>
          <w:spacing w:val="-10"/>
          <w:sz w:val="24"/>
        </w:rPr>
        <w:t xml:space="preserve"> </w:t>
      </w:r>
      <w:r>
        <w:rPr>
          <w:sz w:val="24"/>
        </w:rPr>
        <w:t>personal/carers</w:t>
      </w:r>
      <w:r>
        <w:rPr>
          <w:rFonts w:ascii="Times New Roman"/>
          <w:spacing w:val="-9"/>
          <w:sz w:val="24"/>
        </w:rPr>
        <w:t xml:space="preserve"> </w:t>
      </w:r>
      <w:r>
        <w:rPr>
          <w:sz w:val="24"/>
        </w:rPr>
        <w:t>leave</w:t>
      </w:r>
      <w:r>
        <w:rPr>
          <w:rFonts w:ascii="Times New Roman"/>
          <w:spacing w:val="-10"/>
          <w:sz w:val="24"/>
        </w:rPr>
        <w:t xml:space="preserve"> </w:t>
      </w:r>
      <w:r>
        <w:rPr>
          <w:sz w:val="24"/>
        </w:rPr>
        <w:t>for</w:t>
      </w:r>
      <w:r>
        <w:rPr>
          <w:rFonts w:ascii="Times New Roman"/>
          <w:spacing w:val="-8"/>
          <w:sz w:val="24"/>
        </w:rPr>
        <w:t xml:space="preserve"> </w:t>
      </w:r>
      <w:r>
        <w:rPr>
          <w:sz w:val="24"/>
        </w:rPr>
        <w:t>more</w:t>
      </w:r>
      <w:r>
        <w:rPr>
          <w:rFonts w:ascii="Times New Roman"/>
          <w:spacing w:val="-10"/>
          <w:sz w:val="24"/>
        </w:rPr>
        <w:t xml:space="preserve"> </w:t>
      </w:r>
      <w:r>
        <w:rPr>
          <w:sz w:val="24"/>
        </w:rPr>
        <w:t>than</w:t>
      </w:r>
      <w:r>
        <w:rPr>
          <w:rFonts w:ascii="Times New Roman"/>
          <w:spacing w:val="-7"/>
          <w:sz w:val="24"/>
        </w:rPr>
        <w:t xml:space="preserve"> </w:t>
      </w:r>
      <w:r>
        <w:rPr>
          <w:sz w:val="24"/>
        </w:rPr>
        <w:t>three</w:t>
      </w:r>
      <w:r>
        <w:rPr>
          <w:rFonts w:ascii="Times New Roman"/>
          <w:spacing w:val="-8"/>
          <w:sz w:val="24"/>
        </w:rPr>
        <w:t xml:space="preserve"> </w:t>
      </w:r>
      <w:r>
        <w:rPr>
          <w:sz w:val="24"/>
        </w:rPr>
        <w:t>consecutive</w:t>
      </w:r>
      <w:r>
        <w:rPr>
          <w:rFonts w:ascii="Times New Roman"/>
          <w:spacing w:val="-10"/>
          <w:sz w:val="24"/>
        </w:rPr>
        <w:t xml:space="preserve"> </w:t>
      </w:r>
      <w:r>
        <w:rPr>
          <w:sz w:val="24"/>
        </w:rPr>
        <w:t>days.</w:t>
      </w:r>
    </w:p>
    <w:p w14:paraId="4002525E" w14:textId="77777777" w:rsidR="00A97D2B" w:rsidRDefault="00A97D2B">
      <w:pPr>
        <w:pStyle w:val="BodyText"/>
        <w:ind w:left="0"/>
      </w:pPr>
    </w:p>
    <w:p w14:paraId="4002525F" w14:textId="77777777" w:rsidR="00A97D2B" w:rsidRDefault="001940AD">
      <w:pPr>
        <w:pStyle w:val="ListParagraph"/>
        <w:numPr>
          <w:ilvl w:val="0"/>
          <w:numId w:val="6"/>
        </w:numPr>
        <w:tabs>
          <w:tab w:val="left" w:pos="1152"/>
          <w:tab w:val="left" w:pos="1156"/>
        </w:tabs>
        <w:ind w:right="1211"/>
        <w:rPr>
          <w:sz w:val="24"/>
        </w:rPr>
      </w:pPr>
      <w:r>
        <w:rPr>
          <w:sz w:val="24"/>
        </w:rPr>
        <w:t>If</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takes</w:t>
      </w:r>
      <w:r>
        <w:rPr>
          <w:rFonts w:ascii="Times New Roman"/>
          <w:spacing w:val="-8"/>
          <w:sz w:val="24"/>
        </w:rPr>
        <w:t xml:space="preserve"> </w:t>
      </w:r>
      <w:r>
        <w:rPr>
          <w:sz w:val="24"/>
        </w:rPr>
        <w:t>10</w:t>
      </w:r>
      <w:r>
        <w:rPr>
          <w:rFonts w:ascii="Times New Roman"/>
          <w:spacing w:val="-9"/>
          <w:sz w:val="24"/>
        </w:rPr>
        <w:t xml:space="preserve"> </w:t>
      </w:r>
      <w:r>
        <w:rPr>
          <w:sz w:val="24"/>
        </w:rPr>
        <w:t>days</w:t>
      </w:r>
      <w:r>
        <w:rPr>
          <w:rFonts w:ascii="Times New Roman"/>
          <w:spacing w:val="-8"/>
          <w:sz w:val="24"/>
        </w:rPr>
        <w:t xml:space="preserve"> </w:t>
      </w:r>
      <w:r>
        <w:rPr>
          <w:sz w:val="24"/>
        </w:rPr>
        <w:t>of</w:t>
      </w:r>
      <w:r>
        <w:rPr>
          <w:rFonts w:ascii="Times New Roman"/>
          <w:spacing w:val="-8"/>
          <w:sz w:val="24"/>
        </w:rPr>
        <w:t xml:space="preserve"> </w:t>
      </w:r>
      <w:r>
        <w:rPr>
          <w:sz w:val="24"/>
        </w:rPr>
        <w:t>personal/carers</w:t>
      </w:r>
      <w:r>
        <w:rPr>
          <w:rFonts w:ascii="Times New Roman"/>
          <w:spacing w:val="-8"/>
          <w:sz w:val="24"/>
        </w:rPr>
        <w:t xml:space="preserve"> </w:t>
      </w:r>
      <w:r>
        <w:rPr>
          <w:sz w:val="24"/>
        </w:rPr>
        <w:t>leave</w:t>
      </w:r>
      <w:r>
        <w:rPr>
          <w:rFonts w:ascii="Times New Roman"/>
          <w:spacing w:val="-7"/>
          <w:sz w:val="24"/>
        </w:rPr>
        <w:t xml:space="preserve"> </w:t>
      </w:r>
      <w:r>
        <w:rPr>
          <w:sz w:val="24"/>
        </w:rPr>
        <w:t>without</w:t>
      </w:r>
      <w:r>
        <w:rPr>
          <w:rFonts w:ascii="Times New Roman"/>
          <w:spacing w:val="-6"/>
          <w:sz w:val="24"/>
        </w:rPr>
        <w:t xml:space="preserve"> </w:t>
      </w:r>
      <w:r>
        <w:rPr>
          <w:sz w:val="24"/>
        </w:rPr>
        <w:t>satisfactory</w:t>
      </w:r>
      <w:r>
        <w:rPr>
          <w:rFonts w:ascii="Times New Roman"/>
          <w:spacing w:val="-8"/>
          <w:sz w:val="24"/>
        </w:rPr>
        <w:t xml:space="preserve"> </w:t>
      </w:r>
      <w:r>
        <w:rPr>
          <w:sz w:val="24"/>
        </w:rPr>
        <w:t>evidence</w:t>
      </w:r>
      <w:r>
        <w:rPr>
          <w:rFonts w:ascii="Times New Roman"/>
          <w:spacing w:val="-9"/>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calendar</w:t>
      </w:r>
      <w:r>
        <w:rPr>
          <w:rFonts w:ascii="Times New Roman"/>
          <w:sz w:val="24"/>
        </w:rPr>
        <w:t xml:space="preserve"> </w:t>
      </w:r>
      <w:r>
        <w:rPr>
          <w:sz w:val="24"/>
        </w:rPr>
        <w:t>year,</w:t>
      </w:r>
      <w:r>
        <w:rPr>
          <w:rFonts w:ascii="Times New Roman"/>
          <w:spacing w:val="-1"/>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pacing w:val="-1"/>
          <w:sz w:val="24"/>
        </w:rPr>
        <w:t xml:space="preserve"> </w:t>
      </w:r>
      <w:r>
        <w:rPr>
          <w:sz w:val="24"/>
        </w:rPr>
        <w:t>be</w:t>
      </w:r>
      <w:r>
        <w:rPr>
          <w:rFonts w:ascii="Times New Roman"/>
          <w:sz w:val="24"/>
        </w:rPr>
        <w:t xml:space="preserve"> </w:t>
      </w:r>
      <w:r>
        <w:rPr>
          <w:sz w:val="24"/>
        </w:rPr>
        <w:t>requested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satisfactory</w:t>
      </w:r>
      <w:r>
        <w:rPr>
          <w:rFonts w:ascii="Times New Roman"/>
          <w:sz w:val="24"/>
        </w:rPr>
        <w:t xml:space="preserve"> </w:t>
      </w:r>
      <w:r>
        <w:rPr>
          <w:sz w:val="24"/>
        </w:rPr>
        <w:t>evidence</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further</w:t>
      </w:r>
      <w:r>
        <w:rPr>
          <w:rFonts w:ascii="Times New Roman"/>
          <w:sz w:val="24"/>
        </w:rPr>
        <w:t xml:space="preserve"> </w:t>
      </w:r>
      <w:r>
        <w:rPr>
          <w:sz w:val="24"/>
        </w:rPr>
        <w:t>applications</w:t>
      </w:r>
      <w:r>
        <w:rPr>
          <w:rFonts w:ascii="Times New Roman"/>
          <w:sz w:val="24"/>
        </w:rPr>
        <w:t xml:space="preserve"> </w:t>
      </w:r>
      <w:r>
        <w:rPr>
          <w:sz w:val="24"/>
        </w:rPr>
        <w:t>for</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of</w:t>
      </w:r>
      <w:r>
        <w:rPr>
          <w:rFonts w:ascii="Times New Roman"/>
          <w:sz w:val="24"/>
        </w:rPr>
        <w:t xml:space="preserve"> </w:t>
      </w:r>
      <w:r>
        <w:rPr>
          <w:sz w:val="24"/>
        </w:rPr>
        <w:t>any</w:t>
      </w:r>
      <w:r>
        <w:rPr>
          <w:rFonts w:ascii="Times New Roman"/>
          <w:sz w:val="24"/>
        </w:rPr>
        <w:t xml:space="preserve"> </w:t>
      </w:r>
      <w:r>
        <w:rPr>
          <w:sz w:val="24"/>
        </w:rPr>
        <w:t>duration</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balance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p>
    <w:p w14:paraId="40025260" w14:textId="77777777" w:rsidR="00A97D2B" w:rsidRDefault="001940AD">
      <w:pPr>
        <w:pStyle w:val="ListParagraph"/>
        <w:numPr>
          <w:ilvl w:val="0"/>
          <w:numId w:val="6"/>
        </w:numPr>
        <w:tabs>
          <w:tab w:val="left" w:pos="1153"/>
        </w:tabs>
        <w:spacing w:before="292"/>
        <w:ind w:left="1153" w:hanging="563"/>
        <w:rPr>
          <w:sz w:val="24"/>
        </w:rPr>
      </w:pPr>
      <w:r>
        <w:rPr>
          <w:sz w:val="24"/>
        </w:rPr>
        <w:t>Where</w:t>
      </w:r>
      <w:r>
        <w:rPr>
          <w:rFonts w:ascii="Times New Roman"/>
          <w:spacing w:val="-15"/>
          <w:sz w:val="24"/>
        </w:rPr>
        <w:t xml:space="preserve"> </w:t>
      </w:r>
      <w:r>
        <w:rPr>
          <w:sz w:val="24"/>
        </w:rPr>
        <w:t>a</w:t>
      </w:r>
      <w:r>
        <w:rPr>
          <w:rFonts w:ascii="Times New Roman"/>
          <w:spacing w:val="-15"/>
          <w:sz w:val="24"/>
        </w:rPr>
        <w:t xml:space="preserve"> </w:t>
      </w:r>
      <w:r>
        <w:rPr>
          <w:sz w:val="24"/>
        </w:rPr>
        <w:t>manager</w:t>
      </w:r>
      <w:r>
        <w:rPr>
          <w:rFonts w:ascii="Times New Roman"/>
          <w:spacing w:val="-15"/>
          <w:sz w:val="24"/>
        </w:rPr>
        <w:t xml:space="preserve"> </w:t>
      </w:r>
      <w:r>
        <w:rPr>
          <w:sz w:val="24"/>
        </w:rPr>
        <w:t>has</w:t>
      </w:r>
      <w:r>
        <w:rPr>
          <w:rFonts w:ascii="Times New Roman"/>
          <w:spacing w:val="-15"/>
          <w:sz w:val="24"/>
        </w:rPr>
        <w:t xml:space="preserve"> </w:t>
      </w:r>
      <w:r>
        <w:rPr>
          <w:sz w:val="24"/>
        </w:rPr>
        <w:t>requested,</w:t>
      </w:r>
      <w:r>
        <w:rPr>
          <w:rFonts w:ascii="Times New Roman"/>
          <w:spacing w:val="-15"/>
          <w:sz w:val="24"/>
        </w:rPr>
        <w:t xml:space="preserve"> </w:t>
      </w:r>
      <w:r>
        <w:rPr>
          <w:sz w:val="24"/>
        </w:rPr>
        <w:t>satisfactory</w:t>
      </w:r>
      <w:r>
        <w:rPr>
          <w:rFonts w:ascii="Times New Roman"/>
          <w:spacing w:val="-15"/>
          <w:sz w:val="24"/>
        </w:rPr>
        <w:t xml:space="preserve"> </w:t>
      </w:r>
      <w:r>
        <w:rPr>
          <w:sz w:val="24"/>
        </w:rPr>
        <w:t>evidence</w:t>
      </w:r>
      <w:r>
        <w:rPr>
          <w:rFonts w:ascii="Times New Roman"/>
          <w:spacing w:val="-15"/>
          <w:sz w:val="24"/>
        </w:rPr>
        <w:t xml:space="preserve"> </w:t>
      </w:r>
      <w:r>
        <w:rPr>
          <w:sz w:val="24"/>
        </w:rPr>
        <w:t>must</w:t>
      </w:r>
      <w:r>
        <w:rPr>
          <w:rFonts w:ascii="Times New Roman"/>
          <w:spacing w:val="-15"/>
          <w:sz w:val="24"/>
        </w:rPr>
        <w:t xml:space="preserve"> </w:t>
      </w:r>
      <w:r>
        <w:rPr>
          <w:sz w:val="24"/>
        </w:rPr>
        <w:t>be</w:t>
      </w:r>
      <w:r>
        <w:rPr>
          <w:rFonts w:ascii="Times New Roman"/>
          <w:spacing w:val="-14"/>
          <w:sz w:val="24"/>
        </w:rPr>
        <w:t xml:space="preserve"> </w:t>
      </w:r>
      <w:r>
        <w:rPr>
          <w:sz w:val="24"/>
        </w:rPr>
        <w:t>provided</w:t>
      </w:r>
      <w:r>
        <w:rPr>
          <w:rFonts w:ascii="Times New Roman"/>
          <w:spacing w:val="-15"/>
          <w:sz w:val="24"/>
        </w:rPr>
        <w:t xml:space="preserve"> </w:t>
      </w:r>
      <w:r>
        <w:rPr>
          <w:spacing w:val="-2"/>
          <w:sz w:val="24"/>
        </w:rPr>
        <w:t>within</w:t>
      </w:r>
    </w:p>
    <w:p w14:paraId="40025261" w14:textId="77777777" w:rsidR="00A97D2B" w:rsidRDefault="001940AD">
      <w:pPr>
        <w:pStyle w:val="BodyText"/>
        <w:spacing w:before="2"/>
      </w:pPr>
      <w:r>
        <w:t>24</w:t>
      </w:r>
      <w:r>
        <w:rPr>
          <w:rFonts w:ascii="Times New Roman" w:hAnsi="Times New Roman"/>
          <w:spacing w:val="-6"/>
        </w:rPr>
        <w:t xml:space="preserve"> </w:t>
      </w:r>
      <w:r>
        <w:t>hours</w:t>
      </w:r>
      <w:r>
        <w:rPr>
          <w:rFonts w:ascii="Times New Roman" w:hAnsi="Times New Roman"/>
          <w:spacing w:val="-10"/>
        </w:rPr>
        <w:t xml:space="preserve"> </w:t>
      </w:r>
      <w:r>
        <w:t>of</w:t>
      </w:r>
      <w:r>
        <w:rPr>
          <w:rFonts w:ascii="Times New Roman" w:hAnsi="Times New Roman"/>
          <w:spacing w:val="-8"/>
        </w:rPr>
        <w:t xml:space="preserve"> </w:t>
      </w:r>
      <w:r>
        <w:t>the</w:t>
      </w:r>
      <w:r>
        <w:rPr>
          <w:rFonts w:ascii="Times New Roman" w:hAnsi="Times New Roman"/>
          <w:spacing w:val="-9"/>
        </w:rPr>
        <w:t xml:space="preserve"> </w:t>
      </w:r>
      <w:r>
        <w:t>employee’s</w:t>
      </w:r>
      <w:r>
        <w:rPr>
          <w:rFonts w:ascii="Times New Roman" w:hAnsi="Times New Roman"/>
          <w:spacing w:val="-8"/>
        </w:rPr>
        <w:t xml:space="preserve"> </w:t>
      </w:r>
      <w:r>
        <w:t>return</w:t>
      </w:r>
      <w:r>
        <w:rPr>
          <w:rFonts w:ascii="Times New Roman" w:hAnsi="Times New Roman"/>
          <w:spacing w:val="-9"/>
        </w:rPr>
        <w:t xml:space="preserve"> </w:t>
      </w:r>
      <w:r>
        <w:t>to</w:t>
      </w:r>
      <w:r>
        <w:rPr>
          <w:rFonts w:ascii="Times New Roman" w:hAnsi="Times New Roman"/>
          <w:spacing w:val="-9"/>
        </w:rPr>
        <w:t xml:space="preserve"> </w:t>
      </w:r>
      <w:r>
        <w:t>work</w:t>
      </w:r>
      <w:r>
        <w:rPr>
          <w:rFonts w:ascii="Times New Roman" w:hAnsi="Times New Roman"/>
          <w:spacing w:val="-8"/>
        </w:rPr>
        <w:t xml:space="preserve"> </w:t>
      </w:r>
      <w:r>
        <w:t>or</w:t>
      </w:r>
      <w:r>
        <w:rPr>
          <w:rFonts w:ascii="Times New Roman" w:hAnsi="Times New Roman"/>
          <w:spacing w:val="-9"/>
        </w:rPr>
        <w:t xml:space="preserve"> </w:t>
      </w:r>
      <w:r>
        <w:t>another</w:t>
      </w:r>
      <w:r>
        <w:rPr>
          <w:rFonts w:ascii="Times New Roman" w:hAnsi="Times New Roman"/>
          <w:spacing w:val="-9"/>
        </w:rPr>
        <w:t xml:space="preserve"> </w:t>
      </w:r>
      <w:r>
        <w:t>period</w:t>
      </w:r>
      <w:r>
        <w:rPr>
          <w:rFonts w:ascii="Times New Roman" w:hAnsi="Times New Roman"/>
          <w:spacing w:val="-9"/>
        </w:rPr>
        <w:t xml:space="preserve"> </w:t>
      </w:r>
      <w:r>
        <w:t>that</w:t>
      </w:r>
      <w:r>
        <w:rPr>
          <w:rFonts w:ascii="Times New Roman" w:hAnsi="Times New Roman"/>
          <w:spacing w:val="-8"/>
        </w:rPr>
        <w:t xml:space="preserve"> </w:t>
      </w:r>
      <w:r>
        <w:t>is</w:t>
      </w:r>
      <w:r>
        <w:rPr>
          <w:rFonts w:ascii="Times New Roman" w:hAnsi="Times New Roman"/>
          <w:spacing w:val="-8"/>
        </w:rPr>
        <w:t xml:space="preserve"> </w:t>
      </w:r>
      <w:r>
        <w:t>reasonable</w:t>
      </w:r>
      <w:r>
        <w:rPr>
          <w:rFonts w:ascii="Times New Roman" w:hAnsi="Times New Roman"/>
          <w:spacing w:val="-9"/>
        </w:rPr>
        <w:t xml:space="preserve"> </w:t>
      </w:r>
      <w:r>
        <w:t>in</w:t>
      </w:r>
      <w:r>
        <w:rPr>
          <w:rFonts w:ascii="Times New Roman" w:hAnsi="Times New Roman"/>
          <w:spacing w:val="-9"/>
        </w:rPr>
        <w:t xml:space="preserve"> </w:t>
      </w:r>
      <w:r>
        <w:t>the</w:t>
      </w:r>
      <w:r>
        <w:rPr>
          <w:rFonts w:ascii="Times New Roman" w:hAnsi="Times New Roman"/>
        </w:rPr>
        <w:t xml:space="preserve"> </w:t>
      </w:r>
      <w:r>
        <w:rPr>
          <w:spacing w:val="-2"/>
        </w:rPr>
        <w:t>circumstances.</w:t>
      </w:r>
    </w:p>
    <w:p w14:paraId="40025262" w14:textId="77777777" w:rsidR="00A97D2B" w:rsidRDefault="001940AD">
      <w:pPr>
        <w:pStyle w:val="Heading3"/>
        <w:spacing w:before="293"/>
        <w:ind w:left="590"/>
      </w:pPr>
      <w:bookmarkStart w:id="133" w:name="_TOC_250095"/>
      <w:r>
        <w:rPr>
          <w:spacing w:val="-2"/>
        </w:rPr>
        <w:t>Conversion</w:t>
      </w:r>
      <w:r>
        <w:rPr>
          <w:rFonts w:ascii="Times New Roman"/>
          <w:b w:val="0"/>
          <w:i w:val="0"/>
          <w:spacing w:val="-1"/>
        </w:rPr>
        <w:t xml:space="preserve"> </w:t>
      </w:r>
      <w:r>
        <w:rPr>
          <w:spacing w:val="-2"/>
        </w:rPr>
        <w:t>to</w:t>
      </w:r>
      <w:r>
        <w:rPr>
          <w:rFonts w:ascii="Times New Roman"/>
          <w:b w:val="0"/>
          <w:i w:val="0"/>
        </w:rPr>
        <w:t xml:space="preserve"> </w:t>
      </w:r>
      <w:r>
        <w:rPr>
          <w:spacing w:val="-2"/>
        </w:rPr>
        <w:t>half-</w:t>
      </w:r>
      <w:bookmarkEnd w:id="133"/>
      <w:r>
        <w:rPr>
          <w:spacing w:val="-5"/>
        </w:rPr>
        <w:t>pay</w:t>
      </w:r>
    </w:p>
    <w:p w14:paraId="40025263" w14:textId="77777777" w:rsidR="00A97D2B" w:rsidRDefault="001940AD">
      <w:pPr>
        <w:pStyle w:val="ListParagraph"/>
        <w:numPr>
          <w:ilvl w:val="0"/>
          <w:numId w:val="6"/>
        </w:numPr>
        <w:tabs>
          <w:tab w:val="left" w:pos="1152"/>
          <w:tab w:val="left" w:pos="1156"/>
        </w:tabs>
        <w:ind w:right="1265"/>
        <w:rPr>
          <w:sz w:val="24"/>
        </w:rPr>
      </w:pPr>
      <w:r>
        <w:rPr>
          <w:sz w:val="24"/>
        </w:rPr>
        <w:t>The</w:t>
      </w:r>
      <w:r>
        <w:rPr>
          <w:rFonts w:ascii="Times New Roman" w:hAnsi="Times New Roman"/>
          <w:spacing w:val="-5"/>
          <w:sz w:val="24"/>
        </w:rPr>
        <w:t xml:space="preserve"> </w:t>
      </w:r>
      <w:r>
        <w:rPr>
          <w:sz w:val="24"/>
        </w:rPr>
        <w:t>Secretary</w:t>
      </w:r>
      <w:r>
        <w:rPr>
          <w:rFonts w:ascii="Times New Roman" w:hAnsi="Times New Roman"/>
          <w:spacing w:val="-8"/>
          <w:sz w:val="24"/>
        </w:rPr>
        <w:t xml:space="preserve"> </w:t>
      </w:r>
      <w:r>
        <w:rPr>
          <w:sz w:val="24"/>
        </w:rPr>
        <w:t>may</w:t>
      </w:r>
      <w:r>
        <w:rPr>
          <w:rFonts w:ascii="Times New Roman" w:hAnsi="Times New Roman"/>
          <w:spacing w:val="-6"/>
          <w:sz w:val="24"/>
        </w:rPr>
        <w:t xml:space="preserve"> </w:t>
      </w:r>
      <w:r>
        <w:rPr>
          <w:sz w:val="24"/>
        </w:rPr>
        <w:t>approve</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conversion</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personal/carers</w:t>
      </w:r>
      <w:r>
        <w:rPr>
          <w:rFonts w:ascii="Times New Roman" w:hAnsi="Times New Roman"/>
          <w:spacing w:val="-8"/>
          <w:sz w:val="24"/>
        </w:rPr>
        <w:t xml:space="preserve"> </w:t>
      </w:r>
      <w:r>
        <w:rPr>
          <w:sz w:val="24"/>
        </w:rPr>
        <w:t>leave</w:t>
      </w:r>
      <w:r>
        <w:rPr>
          <w:rFonts w:ascii="Times New Roman" w:hAnsi="Times New Roman"/>
          <w:spacing w:val="-7"/>
          <w:sz w:val="24"/>
        </w:rPr>
        <w:t xml:space="preserve"> </w:t>
      </w:r>
      <w:r>
        <w:rPr>
          <w:sz w:val="24"/>
        </w:rPr>
        <w:t>to</w:t>
      </w:r>
      <w:r>
        <w:rPr>
          <w:rFonts w:ascii="Times New Roman" w:hAnsi="Times New Roman"/>
          <w:spacing w:val="-7"/>
          <w:sz w:val="24"/>
        </w:rPr>
        <w:t xml:space="preserve"> </w:t>
      </w:r>
      <w:r>
        <w:rPr>
          <w:sz w:val="24"/>
        </w:rPr>
        <w:t>half-pay</w:t>
      </w:r>
      <w:r>
        <w:rPr>
          <w:rFonts w:ascii="Times New Roman" w:hAnsi="Times New Roman"/>
          <w:spacing w:val="-8"/>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specified</w:t>
      </w:r>
      <w:r>
        <w:rPr>
          <w:rFonts w:ascii="Times New Roman" w:hAnsi="Times New Roman"/>
          <w:sz w:val="24"/>
        </w:rPr>
        <w:t xml:space="preserve"> </w:t>
      </w:r>
      <w:r>
        <w:rPr>
          <w:sz w:val="24"/>
        </w:rPr>
        <w:t>absence</w:t>
      </w:r>
      <w:r>
        <w:rPr>
          <w:rFonts w:ascii="Times New Roman" w:hAnsi="Times New Roman"/>
          <w:sz w:val="24"/>
        </w:rPr>
        <w:t xml:space="preserve"> </w:t>
      </w:r>
      <w:r>
        <w:rPr>
          <w:sz w:val="24"/>
        </w:rPr>
        <w:t>of</w:t>
      </w:r>
      <w:r>
        <w:rPr>
          <w:rFonts w:ascii="Times New Roman" w:hAnsi="Times New Roman"/>
          <w:sz w:val="24"/>
        </w:rPr>
        <w:t xml:space="preserve"> </w:t>
      </w:r>
      <w:r>
        <w:rPr>
          <w:sz w:val="24"/>
        </w:rPr>
        <w:t>not</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two</w:t>
      </w:r>
      <w:r>
        <w:rPr>
          <w:rFonts w:ascii="Times New Roman" w:hAnsi="Times New Roman"/>
          <w:sz w:val="24"/>
        </w:rPr>
        <w:t xml:space="preserve"> </w:t>
      </w:r>
      <w:r>
        <w:rPr>
          <w:sz w:val="24"/>
        </w:rPr>
        <w:t>days.</w:t>
      </w:r>
      <w:r>
        <w:rPr>
          <w:rFonts w:ascii="Times New Roman" w:hAnsi="Times New Roman"/>
          <w:sz w:val="24"/>
        </w:rPr>
        <w:t xml:space="preserve"> </w:t>
      </w:r>
      <w:r>
        <w:rPr>
          <w:sz w:val="24"/>
        </w:rPr>
        <w:t>Where</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is</w:t>
      </w:r>
      <w:r>
        <w:rPr>
          <w:rFonts w:ascii="Times New Roman" w:hAnsi="Times New Roman"/>
          <w:sz w:val="24"/>
        </w:rPr>
        <w:t xml:space="preserve"> </w:t>
      </w:r>
      <w:r>
        <w:rPr>
          <w:sz w:val="24"/>
        </w:rPr>
        <w:t>taken</w:t>
      </w:r>
      <w:r>
        <w:rPr>
          <w:rFonts w:ascii="Times New Roman" w:hAnsi="Times New Roman"/>
          <w:sz w:val="24"/>
        </w:rPr>
        <w:t xml:space="preserve"> </w:t>
      </w:r>
      <w:r>
        <w:rPr>
          <w:sz w:val="24"/>
        </w:rPr>
        <w:t>at</w:t>
      </w:r>
      <w:r>
        <w:rPr>
          <w:rFonts w:ascii="Times New Roman" w:hAnsi="Times New Roman"/>
          <w:sz w:val="24"/>
        </w:rPr>
        <w:t xml:space="preserve"> </w:t>
      </w:r>
      <w:r>
        <w:rPr>
          <w:sz w:val="24"/>
        </w:rPr>
        <w:t>half-pay,</w:t>
      </w:r>
      <w:r>
        <w:rPr>
          <w:rFonts w:ascii="Times New Roman" w:hAnsi="Times New Roman"/>
          <w:sz w:val="24"/>
        </w:rPr>
        <w:t xml:space="preserve"> </w:t>
      </w:r>
      <w:r>
        <w:rPr>
          <w:sz w:val="24"/>
        </w:rPr>
        <w:t>credits</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deducted</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personal/</w:t>
      </w:r>
      <w:r>
        <w:rPr>
          <w:rFonts w:ascii="Times New Roman" w:hAnsi="Times New Roman"/>
          <w:sz w:val="24"/>
        </w:rPr>
        <w:t xml:space="preserve"> </w:t>
      </w:r>
      <w:r>
        <w:rPr>
          <w:sz w:val="24"/>
        </w:rPr>
        <w:t>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balance</w:t>
      </w:r>
      <w:r>
        <w:rPr>
          <w:rFonts w:ascii="Times New Roman" w:hAnsi="Times New Roman"/>
          <w:spacing w:val="-4"/>
          <w:sz w:val="24"/>
        </w:rPr>
        <w:t xml:space="preserve"> </w:t>
      </w:r>
      <w:r>
        <w:rPr>
          <w:sz w:val="24"/>
        </w:rPr>
        <w:t>on</w:t>
      </w:r>
      <w:r>
        <w:rPr>
          <w:rFonts w:ascii="Times New Roman" w:hAnsi="Times New Roman"/>
          <w:spacing w:val="-6"/>
          <w:sz w:val="24"/>
        </w:rPr>
        <w:t xml:space="preserve"> </w:t>
      </w:r>
      <w:r>
        <w:rPr>
          <w:sz w:val="24"/>
        </w:rPr>
        <w:t>the</w:t>
      </w:r>
      <w:r>
        <w:rPr>
          <w:rFonts w:ascii="Times New Roman" w:hAnsi="Times New Roman"/>
          <w:spacing w:val="-6"/>
          <w:sz w:val="24"/>
        </w:rPr>
        <w:t xml:space="preserve"> </w:t>
      </w:r>
      <w:r>
        <w:rPr>
          <w:sz w:val="24"/>
        </w:rPr>
        <w:t>basis</w:t>
      </w:r>
      <w:r>
        <w:rPr>
          <w:rFonts w:ascii="Times New Roman" w:hAnsi="Times New Roman"/>
          <w:spacing w:val="-5"/>
          <w:sz w:val="24"/>
        </w:rPr>
        <w:t xml:space="preserve"> </w:t>
      </w:r>
      <w:r>
        <w:rPr>
          <w:sz w:val="24"/>
        </w:rPr>
        <w:t>that</w:t>
      </w:r>
      <w:r>
        <w:rPr>
          <w:rFonts w:ascii="Times New Roman" w:hAnsi="Times New Roman"/>
          <w:spacing w:val="-5"/>
          <w:sz w:val="24"/>
        </w:rPr>
        <w:t xml:space="preserve"> </w:t>
      </w:r>
      <w:r>
        <w:rPr>
          <w:sz w:val="24"/>
        </w:rPr>
        <w:t>two</w:t>
      </w:r>
      <w:r>
        <w:rPr>
          <w:rFonts w:ascii="Times New Roman" w:hAnsi="Times New Roman"/>
          <w:spacing w:val="-6"/>
          <w:sz w:val="24"/>
        </w:rPr>
        <w:t xml:space="preserve"> </w:t>
      </w:r>
      <w:r>
        <w:rPr>
          <w:sz w:val="24"/>
        </w:rPr>
        <w:t>days</w:t>
      </w:r>
      <w:r>
        <w:rPr>
          <w:rFonts w:ascii="Times New Roman" w:hAnsi="Times New Roman"/>
          <w:spacing w:val="-5"/>
          <w:sz w:val="24"/>
        </w:rPr>
        <w:t xml:space="preserve"> </w:t>
      </w:r>
      <w:r>
        <w:rPr>
          <w:sz w:val="24"/>
        </w:rPr>
        <w:t>of</w:t>
      </w:r>
      <w:r>
        <w:rPr>
          <w:rFonts w:ascii="Times New Roman" w:hAnsi="Times New Roman"/>
          <w:spacing w:val="-5"/>
          <w:sz w:val="24"/>
        </w:rPr>
        <w:t xml:space="preserve"> </w:t>
      </w:r>
      <w:r>
        <w:rPr>
          <w:sz w:val="24"/>
        </w:rPr>
        <w:t>personal/carers</w:t>
      </w:r>
      <w:r>
        <w:rPr>
          <w:rFonts w:ascii="Times New Roman" w:hAnsi="Times New Roman"/>
          <w:spacing w:val="-5"/>
          <w:sz w:val="24"/>
        </w:rPr>
        <w:t xml:space="preserve"> </w:t>
      </w:r>
      <w:r>
        <w:rPr>
          <w:sz w:val="24"/>
        </w:rPr>
        <w:t>leave</w:t>
      </w:r>
      <w:r>
        <w:rPr>
          <w:rFonts w:ascii="Times New Roman" w:hAnsi="Times New Roman"/>
          <w:spacing w:val="-6"/>
          <w:sz w:val="24"/>
        </w:rPr>
        <w:t xml:space="preserve"> </w:t>
      </w:r>
      <w:r>
        <w:rPr>
          <w:sz w:val="24"/>
        </w:rPr>
        <w:t>at</w:t>
      </w:r>
      <w:r>
        <w:rPr>
          <w:rFonts w:ascii="Times New Roman" w:hAnsi="Times New Roman"/>
          <w:spacing w:val="-5"/>
          <w:sz w:val="24"/>
        </w:rPr>
        <w:t xml:space="preserve"> </w:t>
      </w:r>
      <w:r>
        <w:rPr>
          <w:sz w:val="24"/>
        </w:rPr>
        <w:t>half-pay</w:t>
      </w:r>
      <w:r>
        <w:rPr>
          <w:rFonts w:ascii="Times New Roman" w:hAnsi="Times New Roman"/>
          <w:spacing w:val="-7"/>
          <w:sz w:val="24"/>
        </w:rPr>
        <w:t xml:space="preserve"> </w:t>
      </w:r>
      <w:r>
        <w:rPr>
          <w:sz w:val="24"/>
        </w:rPr>
        <w:t>is</w:t>
      </w:r>
      <w:r>
        <w:rPr>
          <w:rFonts w:ascii="Times New Roman" w:hAnsi="Times New Roman"/>
          <w:sz w:val="24"/>
        </w:rPr>
        <w:t xml:space="preserve"> </w:t>
      </w:r>
      <w:r>
        <w:rPr>
          <w:sz w:val="24"/>
        </w:rPr>
        <w:t>equivalent</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one</w:t>
      </w:r>
      <w:r>
        <w:rPr>
          <w:rFonts w:ascii="Times New Roman" w:hAnsi="Times New Roman"/>
          <w:spacing w:val="-10"/>
          <w:sz w:val="24"/>
        </w:rPr>
        <w:t xml:space="preserve"> </w:t>
      </w:r>
      <w:r>
        <w:rPr>
          <w:sz w:val="24"/>
        </w:rPr>
        <w:t>day</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personal/carers</w:t>
      </w:r>
      <w:r>
        <w:rPr>
          <w:rFonts w:ascii="Times New Roman" w:hAnsi="Times New Roman"/>
          <w:spacing w:val="-11"/>
          <w:sz w:val="24"/>
        </w:rPr>
        <w:t xml:space="preserve"> </w:t>
      </w:r>
      <w:r>
        <w:rPr>
          <w:sz w:val="24"/>
        </w:rPr>
        <w:t>leave</w:t>
      </w:r>
      <w:r>
        <w:rPr>
          <w:rFonts w:ascii="Times New Roman" w:hAnsi="Times New Roman"/>
          <w:spacing w:val="-8"/>
          <w:sz w:val="24"/>
        </w:rPr>
        <w:t xml:space="preserve"> </w:t>
      </w:r>
      <w:r>
        <w:rPr>
          <w:sz w:val="24"/>
        </w:rPr>
        <w:t>at</w:t>
      </w:r>
      <w:r>
        <w:rPr>
          <w:rFonts w:ascii="Times New Roman" w:hAnsi="Times New Roman"/>
          <w:spacing w:val="-9"/>
          <w:sz w:val="24"/>
        </w:rPr>
        <w:t xml:space="preserve"> </w:t>
      </w:r>
      <w:r>
        <w:rPr>
          <w:sz w:val="24"/>
        </w:rPr>
        <w:t>full</w:t>
      </w:r>
      <w:r>
        <w:rPr>
          <w:rFonts w:ascii="Arial" w:hAnsi="Arial"/>
        </w:rPr>
        <w:t>-</w:t>
      </w:r>
      <w:r>
        <w:rPr>
          <w:sz w:val="24"/>
        </w:rPr>
        <w:t>pay.</w:t>
      </w:r>
      <w:r>
        <w:rPr>
          <w:rFonts w:ascii="Times New Roman" w:hAnsi="Times New Roman"/>
          <w:spacing w:val="-9"/>
          <w:sz w:val="24"/>
        </w:rPr>
        <w:t xml:space="preserve"> </w:t>
      </w:r>
      <w:r>
        <w:rPr>
          <w:sz w:val="24"/>
        </w:rPr>
        <w:t>Converting</w:t>
      </w:r>
      <w:r>
        <w:rPr>
          <w:rFonts w:ascii="Times New Roman" w:hAnsi="Times New Roman"/>
          <w:spacing w:val="-8"/>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to</w:t>
      </w:r>
      <w:r>
        <w:rPr>
          <w:rFonts w:ascii="Times New Roman" w:hAnsi="Times New Roman"/>
          <w:sz w:val="24"/>
        </w:rPr>
        <w:t xml:space="preserve"> </w:t>
      </w:r>
      <w:r>
        <w:rPr>
          <w:sz w:val="24"/>
        </w:rPr>
        <w:t>half-pay</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increase</w:t>
      </w:r>
      <w:r>
        <w:rPr>
          <w:rFonts w:ascii="Times New Roman" w:hAnsi="Times New Roman"/>
          <w:sz w:val="24"/>
        </w:rPr>
        <w:t xml:space="preserve"> </w:t>
      </w:r>
      <w:r>
        <w:rPr>
          <w:sz w:val="24"/>
        </w:rPr>
        <w:t>the</w:t>
      </w:r>
      <w:r>
        <w:rPr>
          <w:rFonts w:ascii="Times New Roman" w:hAnsi="Times New Roman"/>
          <w:sz w:val="24"/>
        </w:rPr>
        <w:t xml:space="preserve"> </w:t>
      </w:r>
      <w:r>
        <w:rPr>
          <w:sz w:val="24"/>
        </w:rPr>
        <w:t>10</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personal/carers</w:t>
      </w:r>
      <w:r>
        <w:rPr>
          <w:rFonts w:ascii="Times New Roman" w:hAnsi="Times New Roman"/>
          <w:sz w:val="24"/>
        </w:rPr>
        <w:t xml:space="preserve"> </w:t>
      </w:r>
      <w:r>
        <w:rPr>
          <w:sz w:val="24"/>
        </w:rPr>
        <w:t>leave</w:t>
      </w:r>
      <w:r>
        <w:rPr>
          <w:rFonts w:ascii="Times New Roman" w:hAnsi="Times New Roman"/>
          <w:sz w:val="24"/>
        </w:rPr>
        <w:t xml:space="preserve"> </w:t>
      </w:r>
      <w:r>
        <w:rPr>
          <w:sz w:val="24"/>
        </w:rPr>
        <w:t>without</w:t>
      </w:r>
      <w:r>
        <w:rPr>
          <w:rFonts w:ascii="Times New Roman" w:hAnsi="Times New Roman"/>
          <w:sz w:val="24"/>
        </w:rPr>
        <w:t xml:space="preserve"> </w:t>
      </w:r>
      <w:r>
        <w:rPr>
          <w:sz w:val="24"/>
        </w:rPr>
        <w:t>satisfactory</w:t>
      </w:r>
      <w:r>
        <w:rPr>
          <w:rFonts w:ascii="Times New Roman" w:hAnsi="Times New Roman"/>
          <w:sz w:val="24"/>
        </w:rPr>
        <w:t xml:space="preserve"> </w:t>
      </w:r>
      <w:r>
        <w:rPr>
          <w:sz w:val="24"/>
        </w:rPr>
        <w:t>evidence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that</w:t>
      </w:r>
      <w:r>
        <w:rPr>
          <w:rFonts w:ascii="Times New Roman" w:hAnsi="Times New Roman"/>
          <w:sz w:val="24"/>
        </w:rPr>
        <w:t xml:space="preserve"> </w:t>
      </w:r>
      <w:r>
        <w:rPr>
          <w:sz w:val="24"/>
        </w:rPr>
        <w:t>may</w:t>
      </w:r>
      <w:r>
        <w:rPr>
          <w:rFonts w:ascii="Times New Roman" w:hAnsi="Times New Roman"/>
          <w:sz w:val="24"/>
        </w:rPr>
        <w:t xml:space="preserve"> </w:t>
      </w:r>
      <w:r>
        <w:rPr>
          <w:sz w:val="24"/>
        </w:rPr>
        <w:t>be</w:t>
      </w:r>
      <w:r>
        <w:rPr>
          <w:rFonts w:ascii="Times New Roman" w:hAnsi="Times New Roman"/>
          <w:sz w:val="24"/>
        </w:rPr>
        <w:t xml:space="preserve"> </w:t>
      </w:r>
      <w:r>
        <w:rPr>
          <w:sz w:val="24"/>
        </w:rPr>
        <w:t>required</w:t>
      </w:r>
      <w:r>
        <w:rPr>
          <w:rFonts w:ascii="Times New Roman" w:hAnsi="Times New Roman"/>
          <w:sz w:val="24"/>
        </w:rPr>
        <w:t xml:space="preserve"> </w:t>
      </w:r>
      <w:r>
        <w:rPr>
          <w:sz w:val="24"/>
        </w:rPr>
        <w:t>in</w:t>
      </w:r>
      <w:r>
        <w:rPr>
          <w:rFonts w:ascii="Times New Roman" w:hAnsi="Times New Roman"/>
          <w:sz w:val="24"/>
        </w:rPr>
        <w:t xml:space="preserve"> </w:t>
      </w:r>
      <w:r>
        <w:rPr>
          <w:sz w:val="24"/>
        </w:rPr>
        <w:t>clauses</w:t>
      </w:r>
      <w:r>
        <w:rPr>
          <w:rFonts w:ascii="Times New Roman" w:hAnsi="Times New Roman"/>
          <w:sz w:val="24"/>
        </w:rPr>
        <w:t xml:space="preserve"> </w:t>
      </w:r>
      <w:r>
        <w:rPr>
          <w:sz w:val="24"/>
        </w:rPr>
        <w:t>303</w:t>
      </w:r>
      <w:r>
        <w:rPr>
          <w:rFonts w:ascii="Times New Roman" w:hAnsi="Times New Roman"/>
          <w:sz w:val="24"/>
        </w:rPr>
        <w:t xml:space="preserve"> </w:t>
      </w:r>
      <w:r>
        <w:rPr>
          <w:sz w:val="24"/>
        </w:rPr>
        <w:t>to</w:t>
      </w:r>
      <w:r>
        <w:rPr>
          <w:rFonts w:ascii="Times New Roman" w:hAnsi="Times New Roman"/>
          <w:sz w:val="24"/>
        </w:rPr>
        <w:t xml:space="preserve"> </w:t>
      </w:r>
      <w:r>
        <w:rPr>
          <w:sz w:val="24"/>
        </w:rPr>
        <w:t>307.</w:t>
      </w:r>
    </w:p>
    <w:p w14:paraId="40025264" w14:textId="77777777" w:rsidR="00A97D2B" w:rsidRDefault="001940AD">
      <w:pPr>
        <w:pStyle w:val="Heading3"/>
        <w:spacing w:before="291"/>
        <w:ind w:left="590"/>
      </w:pPr>
      <w:bookmarkStart w:id="134" w:name="_TOC_250094"/>
      <w:r>
        <w:rPr>
          <w:spacing w:val="-2"/>
        </w:rPr>
        <w:t>Unpaid</w:t>
      </w:r>
      <w:r>
        <w:rPr>
          <w:rFonts w:ascii="Times New Roman"/>
          <w:b w:val="0"/>
          <w:i w:val="0"/>
          <w:spacing w:val="-2"/>
        </w:rPr>
        <w:t xml:space="preserve"> </w:t>
      </w:r>
      <w:r>
        <w:rPr>
          <w:spacing w:val="-2"/>
        </w:rPr>
        <w:t>personal/carers</w:t>
      </w:r>
      <w:r>
        <w:rPr>
          <w:rFonts w:ascii="Times New Roman"/>
          <w:b w:val="0"/>
          <w:i w:val="0"/>
        </w:rPr>
        <w:t xml:space="preserve"> </w:t>
      </w:r>
      <w:bookmarkEnd w:id="134"/>
      <w:r>
        <w:rPr>
          <w:spacing w:val="-4"/>
        </w:rPr>
        <w:t>leave</w:t>
      </w:r>
    </w:p>
    <w:p w14:paraId="40025265" w14:textId="77777777" w:rsidR="00A97D2B" w:rsidRDefault="001940AD">
      <w:pPr>
        <w:pStyle w:val="ListParagraph"/>
        <w:numPr>
          <w:ilvl w:val="0"/>
          <w:numId w:val="6"/>
        </w:numPr>
        <w:tabs>
          <w:tab w:val="left" w:pos="1152"/>
          <w:tab w:val="left" w:pos="1156"/>
        </w:tabs>
        <w:ind w:right="1232"/>
        <w:rPr>
          <w:sz w:val="24"/>
        </w:rPr>
      </w:pPr>
      <w:r>
        <w:rPr>
          <w:sz w:val="24"/>
        </w:rPr>
        <w:t>Where</w:t>
      </w:r>
      <w:r>
        <w:rPr>
          <w:rFonts w:ascii="Times New Roman"/>
          <w:sz w:val="24"/>
        </w:rPr>
        <w:t xml:space="preserve"> </w:t>
      </w:r>
      <w:r>
        <w:rPr>
          <w:sz w:val="24"/>
        </w:rPr>
        <w:t>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credits</w:t>
      </w:r>
      <w:r>
        <w:rPr>
          <w:rFonts w:ascii="Times New Roman"/>
          <w:sz w:val="24"/>
        </w:rPr>
        <w:t xml:space="preserve"> </w:t>
      </w:r>
      <w:r>
        <w:rPr>
          <w:sz w:val="24"/>
        </w:rPr>
        <w:t>are</w:t>
      </w:r>
      <w:r>
        <w:rPr>
          <w:rFonts w:ascii="Times New Roman"/>
          <w:sz w:val="24"/>
        </w:rPr>
        <w:t xml:space="preserve"> </w:t>
      </w:r>
      <w:r>
        <w:rPr>
          <w:sz w:val="24"/>
        </w:rPr>
        <w:t>exhausted,</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can</w:t>
      </w:r>
      <w:r>
        <w:rPr>
          <w:rFonts w:ascii="Times New Roman"/>
          <w:sz w:val="24"/>
        </w:rPr>
        <w:t xml:space="preserve"> </w:t>
      </w:r>
      <w:r>
        <w:rPr>
          <w:sz w:val="24"/>
        </w:rPr>
        <w:t>access</w:t>
      </w:r>
      <w:r>
        <w:rPr>
          <w:rFonts w:ascii="Times New Roman"/>
          <w:sz w:val="24"/>
        </w:rPr>
        <w:t xml:space="preserve"> </w:t>
      </w:r>
      <w:r>
        <w:rPr>
          <w:sz w:val="24"/>
        </w:rPr>
        <w:t>unpaid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choose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other</w:t>
      </w:r>
      <w:r>
        <w:rPr>
          <w:rFonts w:ascii="Times New Roman"/>
          <w:sz w:val="24"/>
        </w:rPr>
        <w:t xml:space="preserve"> </w:t>
      </w:r>
      <w:r>
        <w:rPr>
          <w:sz w:val="24"/>
        </w:rPr>
        <w:t>forms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unpaid</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8"/>
          <w:sz w:val="24"/>
        </w:rPr>
        <w:t xml:space="preserve"> </w:t>
      </w:r>
      <w:r>
        <w:rPr>
          <w:sz w:val="24"/>
        </w:rPr>
        <w:t>Unpaid</w:t>
      </w:r>
      <w:r>
        <w:rPr>
          <w:rFonts w:ascii="Times New Roman"/>
          <w:spacing w:val="-9"/>
          <w:sz w:val="24"/>
        </w:rPr>
        <w:t xml:space="preserve"> </w:t>
      </w:r>
      <w:r>
        <w:rPr>
          <w:sz w:val="24"/>
        </w:rPr>
        <w:t>personal/carers</w:t>
      </w:r>
      <w:r>
        <w:rPr>
          <w:rFonts w:ascii="Times New Roman"/>
          <w:spacing w:val="-8"/>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9"/>
          <w:sz w:val="24"/>
        </w:rPr>
        <w:t xml:space="preserve"> </w:t>
      </w:r>
      <w:r>
        <w:rPr>
          <w:sz w:val="24"/>
        </w:rPr>
        <w:t>total</w:t>
      </w:r>
      <w:r>
        <w:rPr>
          <w:rFonts w:ascii="Times New Roman"/>
          <w:spacing w:val="-7"/>
          <w:sz w:val="24"/>
        </w:rPr>
        <w:t xml:space="preserve"> </w:t>
      </w:r>
      <w:r>
        <w:rPr>
          <w:sz w:val="24"/>
        </w:rPr>
        <w:t>of</w:t>
      </w:r>
      <w:r>
        <w:rPr>
          <w:rFonts w:ascii="Times New Roman"/>
          <w:spacing w:val="-8"/>
          <w:sz w:val="24"/>
        </w:rPr>
        <w:t xml:space="preserve"> </w:t>
      </w:r>
      <w:r>
        <w:rPr>
          <w:sz w:val="24"/>
        </w:rPr>
        <w:t>26</w:t>
      </w:r>
      <w:r>
        <w:rPr>
          <w:rFonts w:ascii="Times New Roman"/>
          <w:spacing w:val="-6"/>
          <w:sz w:val="24"/>
        </w:rPr>
        <w:t xml:space="preserve"> </w:t>
      </w:r>
      <w:r>
        <w:rPr>
          <w:sz w:val="24"/>
        </w:rPr>
        <w:t>weeks</w:t>
      </w:r>
      <w:r>
        <w:rPr>
          <w:rFonts w:ascii="Times New Roman"/>
          <w:spacing w:val="-8"/>
          <w:sz w:val="24"/>
        </w:rPr>
        <w:t xml:space="preserve"> </w:t>
      </w:r>
      <w:r>
        <w:rPr>
          <w:sz w:val="24"/>
        </w:rPr>
        <w:t>in</w:t>
      </w:r>
      <w:r>
        <w:rPr>
          <w:rFonts w:ascii="Times New Roman"/>
          <w:spacing w:val="-9"/>
          <w:sz w:val="24"/>
        </w:rPr>
        <w:t xml:space="preserve"> </w:t>
      </w:r>
      <w:r>
        <w:rPr>
          <w:sz w:val="24"/>
        </w:rPr>
        <w:t>a</w:t>
      </w:r>
      <w:r>
        <w:rPr>
          <w:rFonts w:ascii="Times New Roman"/>
          <w:sz w:val="24"/>
        </w:rPr>
        <w:t xml:space="preserve"> </w:t>
      </w:r>
      <w:r>
        <w:rPr>
          <w:sz w:val="24"/>
        </w:rPr>
        <w:t>12</w:t>
      </w:r>
      <w:r>
        <w:rPr>
          <w:rFonts w:ascii="Times New Roman"/>
          <w:sz w:val="24"/>
        </w:rPr>
        <w:t xml:space="preserve"> </w:t>
      </w:r>
      <w:r>
        <w:rPr>
          <w:sz w:val="24"/>
        </w:rPr>
        <w:t>month</w:t>
      </w:r>
      <w:r>
        <w:rPr>
          <w:rFonts w:ascii="Times New Roman"/>
          <w:sz w:val="24"/>
        </w:rPr>
        <w:t xml:space="preserve"> </w:t>
      </w:r>
      <w:r>
        <w:rPr>
          <w:sz w:val="24"/>
        </w:rPr>
        <w:t>period</w:t>
      </w:r>
      <w:r>
        <w:rPr>
          <w:rFonts w:ascii="Times New Roman"/>
          <w:sz w:val="24"/>
        </w:rPr>
        <w:t xml:space="preserve"> </w:t>
      </w:r>
      <w:r>
        <w:rPr>
          <w:sz w:val="24"/>
        </w:rPr>
        <w:t>will</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Any</w:t>
      </w:r>
      <w:r>
        <w:rPr>
          <w:rFonts w:ascii="Times New Roman"/>
          <w:sz w:val="24"/>
        </w:rPr>
        <w:t xml:space="preserve"> </w:t>
      </w:r>
      <w:r>
        <w:rPr>
          <w:sz w:val="24"/>
        </w:rPr>
        <w:t>further</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personal/carers</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unless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pacing w:val="-2"/>
          <w:sz w:val="24"/>
        </w:rPr>
        <w:t>legislation.</w:t>
      </w:r>
    </w:p>
    <w:p w14:paraId="40025266" w14:textId="77777777" w:rsidR="00A97D2B" w:rsidRDefault="00A97D2B">
      <w:pPr>
        <w:pStyle w:val="BodyText"/>
        <w:spacing w:before="183"/>
        <w:ind w:left="0"/>
      </w:pPr>
    </w:p>
    <w:p w14:paraId="40025267" w14:textId="77777777" w:rsidR="00A97D2B" w:rsidRDefault="001940AD">
      <w:pPr>
        <w:pStyle w:val="Heading3"/>
        <w:ind w:left="590"/>
      </w:pPr>
      <w:bookmarkStart w:id="135" w:name="_TOC_250093"/>
      <w:r>
        <w:rPr>
          <w:spacing w:val="-2"/>
        </w:rPr>
        <w:t>Engagement</w:t>
      </w:r>
      <w:r>
        <w:rPr>
          <w:rFonts w:ascii="Times New Roman"/>
          <w:b w:val="0"/>
          <w:i w:val="0"/>
          <w:spacing w:val="-1"/>
        </w:rPr>
        <w:t xml:space="preserve"> </w:t>
      </w:r>
      <w:r>
        <w:rPr>
          <w:spacing w:val="-2"/>
        </w:rPr>
        <w:t>after</w:t>
      </w:r>
      <w:r>
        <w:rPr>
          <w:rFonts w:ascii="Times New Roman"/>
          <w:b w:val="0"/>
          <w:i w:val="0"/>
          <w:spacing w:val="-2"/>
        </w:rPr>
        <w:t xml:space="preserve"> </w:t>
      </w:r>
      <w:r>
        <w:rPr>
          <w:spacing w:val="-2"/>
        </w:rPr>
        <w:t>invalidity</w:t>
      </w:r>
      <w:r>
        <w:rPr>
          <w:rFonts w:ascii="Times New Roman"/>
          <w:b w:val="0"/>
          <w:i w:val="0"/>
          <w:spacing w:val="2"/>
        </w:rPr>
        <w:t xml:space="preserve"> </w:t>
      </w:r>
      <w:bookmarkEnd w:id="135"/>
      <w:r>
        <w:rPr>
          <w:spacing w:val="-2"/>
        </w:rPr>
        <w:t>retirement</w:t>
      </w:r>
    </w:p>
    <w:p w14:paraId="40025268" w14:textId="77777777" w:rsidR="00A97D2B" w:rsidRDefault="001940AD">
      <w:pPr>
        <w:pStyle w:val="ListParagraph"/>
        <w:numPr>
          <w:ilvl w:val="0"/>
          <w:numId w:val="6"/>
        </w:numPr>
        <w:tabs>
          <w:tab w:val="left" w:pos="1152"/>
          <w:tab w:val="left" w:pos="1156"/>
        </w:tabs>
        <w:ind w:right="1292"/>
        <w:rPr>
          <w:sz w:val="24"/>
        </w:rPr>
      </w:pPr>
      <w:r>
        <w:rPr>
          <w:sz w:val="24"/>
        </w:rPr>
        <w:t>If</w:t>
      </w:r>
      <w:r>
        <w:rPr>
          <w:rFonts w:ascii="Times New Roman" w:hAnsi="Times New Roman"/>
          <w:spacing w:val="-2"/>
          <w:sz w:val="24"/>
        </w:rPr>
        <w:t xml:space="preserve"> </w:t>
      </w:r>
      <w:r>
        <w:rPr>
          <w:sz w:val="24"/>
        </w:rPr>
        <w:t>an</w:t>
      </w:r>
      <w:r>
        <w:rPr>
          <w:rFonts w:ascii="Times New Roman" w:hAnsi="Times New Roman"/>
          <w:spacing w:val="-6"/>
          <w:sz w:val="24"/>
        </w:rPr>
        <w:t xml:space="preserve"> </w:t>
      </w:r>
      <w:r>
        <w:rPr>
          <w:sz w:val="24"/>
        </w:rPr>
        <w:t>employee’s</w:t>
      </w:r>
      <w:r>
        <w:rPr>
          <w:rFonts w:ascii="Times New Roman" w:hAnsi="Times New Roman"/>
          <w:spacing w:val="-5"/>
          <w:sz w:val="24"/>
        </w:rPr>
        <w:t xml:space="preserve"> </w:t>
      </w:r>
      <w:r>
        <w:rPr>
          <w:sz w:val="24"/>
        </w:rPr>
        <w:t>APS</w:t>
      </w:r>
      <w:r>
        <w:rPr>
          <w:rFonts w:ascii="Times New Roman" w:hAnsi="Times New Roman"/>
          <w:spacing w:val="-4"/>
          <w:sz w:val="24"/>
        </w:rPr>
        <w:t xml:space="preserve"> </w:t>
      </w:r>
      <w:r>
        <w:rPr>
          <w:sz w:val="24"/>
        </w:rPr>
        <w:t>employment</w:t>
      </w:r>
      <w:r>
        <w:rPr>
          <w:rFonts w:ascii="Times New Roman" w:hAnsi="Times New Roman"/>
          <w:spacing w:val="-2"/>
          <w:sz w:val="24"/>
        </w:rPr>
        <w:t xml:space="preserve"> </w:t>
      </w:r>
      <w:r>
        <w:rPr>
          <w:sz w:val="24"/>
        </w:rPr>
        <w:t>is</w:t>
      </w:r>
      <w:r>
        <w:rPr>
          <w:rFonts w:ascii="Times New Roman" w:hAnsi="Times New Roman"/>
          <w:spacing w:val="-7"/>
          <w:sz w:val="24"/>
        </w:rPr>
        <w:t xml:space="preserve"> </w:t>
      </w:r>
      <w:r>
        <w:rPr>
          <w:sz w:val="24"/>
        </w:rPr>
        <w:t>terminated</w:t>
      </w:r>
      <w:r>
        <w:rPr>
          <w:rFonts w:ascii="Times New Roman" w:hAnsi="Times New Roman"/>
          <w:spacing w:val="-8"/>
          <w:sz w:val="24"/>
        </w:rPr>
        <w:t xml:space="preserve"> </w:t>
      </w:r>
      <w:r>
        <w:rPr>
          <w:sz w:val="24"/>
        </w:rPr>
        <w:t>on</w:t>
      </w:r>
      <w:r>
        <w:rPr>
          <w:rFonts w:ascii="Times New Roman" w:hAnsi="Times New Roman"/>
          <w:spacing w:val="-6"/>
          <w:sz w:val="24"/>
        </w:rPr>
        <w:t xml:space="preserve"> </w:t>
      </w:r>
      <w:r>
        <w:rPr>
          <w:sz w:val="24"/>
        </w:rPr>
        <w:t>the</w:t>
      </w:r>
      <w:r>
        <w:rPr>
          <w:rFonts w:ascii="Times New Roman" w:hAnsi="Times New Roman"/>
          <w:spacing w:val="-6"/>
          <w:sz w:val="24"/>
        </w:rPr>
        <w:t xml:space="preserve"> </w:t>
      </w:r>
      <w:r>
        <w:rPr>
          <w:sz w:val="24"/>
        </w:rPr>
        <w:t>grounds</w:t>
      </w:r>
      <w:r>
        <w:rPr>
          <w:rFonts w:ascii="Times New Roman" w:hAnsi="Times New Roman"/>
          <w:spacing w:val="-7"/>
          <w:sz w:val="24"/>
        </w:rPr>
        <w:t xml:space="preserve"> </w:t>
      </w:r>
      <w:r>
        <w:rPr>
          <w:sz w:val="24"/>
        </w:rPr>
        <w:t>of</w:t>
      </w:r>
      <w:r>
        <w:rPr>
          <w:rFonts w:ascii="Times New Roman" w:hAnsi="Times New Roman"/>
          <w:spacing w:val="-5"/>
          <w:sz w:val="24"/>
        </w:rPr>
        <w:t xml:space="preserve"> </w:t>
      </w:r>
      <w:r>
        <w:rPr>
          <w:sz w:val="24"/>
        </w:rPr>
        <w:t>invalidity,</w:t>
      </w:r>
      <w:r>
        <w:rPr>
          <w:rFonts w:ascii="Times New Roman" w:hAnsi="Times New Roman"/>
          <w:spacing w:val="-4"/>
          <w:sz w:val="24"/>
        </w:rPr>
        <w:t xml:space="preserve"> </w:t>
      </w:r>
      <w:r>
        <w:rPr>
          <w:sz w:val="24"/>
        </w:rPr>
        <w:t>and</w:t>
      </w:r>
      <w:r>
        <w:rPr>
          <w:rFonts w:ascii="Times New Roman" w:hAnsi="Times New Roman"/>
          <w:spacing w:val="-6"/>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subsequently</w:t>
      </w:r>
      <w:r>
        <w:rPr>
          <w:rFonts w:ascii="Times New Roman" w:hAnsi="Times New Roman"/>
          <w:sz w:val="24"/>
        </w:rPr>
        <w:t xml:space="preserve"> </w:t>
      </w:r>
      <w:r>
        <w:rPr>
          <w:sz w:val="24"/>
        </w:rPr>
        <w:t>re-engaged</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result</w:t>
      </w:r>
      <w:r>
        <w:rPr>
          <w:rFonts w:ascii="Times New Roman" w:hAnsi="Times New Roman"/>
          <w:sz w:val="24"/>
        </w:rPr>
        <w:t xml:space="preserve"> </w:t>
      </w:r>
      <w:r>
        <w:rPr>
          <w:sz w:val="24"/>
        </w:rPr>
        <w:t>of</w:t>
      </w:r>
      <w:r>
        <w:rPr>
          <w:rFonts w:ascii="Times New Roman" w:hAnsi="Times New Roman"/>
          <w:sz w:val="24"/>
        </w:rPr>
        <w:t xml:space="preserve"> </w:t>
      </w:r>
      <w:r>
        <w:rPr>
          <w:sz w:val="24"/>
        </w:rPr>
        <w:t>action</w:t>
      </w:r>
      <w:r>
        <w:rPr>
          <w:rFonts w:ascii="Times New Roman" w:hAnsi="Times New Roman"/>
          <w:sz w:val="24"/>
        </w:rPr>
        <w:t xml:space="preserve"> </w:t>
      </w:r>
      <w:r>
        <w:rPr>
          <w:sz w:val="24"/>
        </w:rPr>
        <w:t>taken</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superannuation</w:t>
      </w:r>
      <w:r>
        <w:rPr>
          <w:rFonts w:ascii="Times New Roman" w:hAnsi="Times New Roman"/>
          <w:sz w:val="24"/>
        </w:rPr>
        <w:t xml:space="preserve"> </w:t>
      </w:r>
      <w:r>
        <w:rPr>
          <w:sz w:val="24"/>
        </w:rPr>
        <w:t>legislation,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be</w:t>
      </w:r>
      <w:r>
        <w:rPr>
          <w:rFonts w:ascii="Times New Roman" w:hAnsi="Times New Roman"/>
          <w:sz w:val="24"/>
        </w:rPr>
        <w:t xml:space="preserve"> </w:t>
      </w:r>
      <w:r>
        <w:rPr>
          <w:sz w:val="24"/>
        </w:rPr>
        <w:t>credited</w:t>
      </w:r>
      <w:r>
        <w:rPr>
          <w:rFonts w:ascii="Times New Roman" w:hAnsi="Times New Roman"/>
          <w:sz w:val="24"/>
        </w:rPr>
        <w:t xml:space="preserve"> </w:t>
      </w:r>
      <w:r>
        <w:rPr>
          <w:sz w:val="24"/>
        </w:rPr>
        <w:t>with</w:t>
      </w:r>
      <w:r>
        <w:rPr>
          <w:rFonts w:ascii="Times New Roman" w:hAnsi="Times New Roman"/>
          <w:sz w:val="24"/>
        </w:rPr>
        <w:t xml:space="preserve"> </w:t>
      </w:r>
      <w:r>
        <w:rPr>
          <w:sz w:val="24"/>
        </w:rPr>
        <w:t>personal/</w:t>
      </w:r>
      <w:r>
        <w:rPr>
          <w:rFonts w:ascii="Times New Roman" w:hAnsi="Times New Roman"/>
          <w:sz w:val="24"/>
        </w:rPr>
        <w:t xml:space="preserve"> </w:t>
      </w:r>
      <w:r>
        <w:rPr>
          <w:sz w:val="24"/>
        </w:rPr>
        <w:t>carers</w:t>
      </w:r>
      <w:r>
        <w:rPr>
          <w:rFonts w:ascii="Times New Roman" w:hAnsi="Times New Roman"/>
          <w:spacing w:val="-8"/>
          <w:sz w:val="24"/>
        </w:rPr>
        <w:t xml:space="preserve"> </w:t>
      </w:r>
      <w:r>
        <w:rPr>
          <w:sz w:val="24"/>
        </w:rPr>
        <w:t>leave</w:t>
      </w:r>
      <w:r>
        <w:rPr>
          <w:rFonts w:ascii="Times New Roman" w:hAnsi="Times New Roman"/>
          <w:spacing w:val="-9"/>
          <w:sz w:val="24"/>
        </w:rPr>
        <w:t xml:space="preserve"> </w:t>
      </w:r>
      <w:r>
        <w:rPr>
          <w:sz w:val="24"/>
        </w:rPr>
        <w:t>equal</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balance</w:t>
      </w:r>
      <w:r>
        <w:rPr>
          <w:rFonts w:ascii="Times New Roman" w:hAnsi="Times New Roman"/>
          <w:spacing w:val="-7"/>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personal/carers</w:t>
      </w:r>
      <w:r>
        <w:rPr>
          <w:rFonts w:ascii="Times New Roman" w:hAnsi="Times New Roman"/>
          <w:spacing w:val="-8"/>
          <w:sz w:val="24"/>
        </w:rPr>
        <w:t xml:space="preserve"> </w:t>
      </w:r>
      <w:r>
        <w:rPr>
          <w:sz w:val="24"/>
        </w:rPr>
        <w:t>leave</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termination.</w:t>
      </w:r>
    </w:p>
    <w:p w14:paraId="40025269" w14:textId="77777777" w:rsidR="00A97D2B" w:rsidRDefault="00A97D2B">
      <w:pPr>
        <w:pStyle w:val="BodyText"/>
        <w:spacing w:before="1"/>
        <w:ind w:left="0"/>
      </w:pPr>
    </w:p>
    <w:p w14:paraId="4002526A" w14:textId="77777777" w:rsidR="00A97D2B" w:rsidRDefault="001940AD">
      <w:pPr>
        <w:pStyle w:val="Heading3"/>
        <w:spacing w:before="1"/>
        <w:ind w:left="590"/>
      </w:pPr>
      <w:bookmarkStart w:id="136" w:name="_TOC_250092"/>
      <w:r>
        <w:t>Cessation</w:t>
      </w:r>
      <w:r>
        <w:rPr>
          <w:rFonts w:ascii="Times New Roman"/>
          <w:b w:val="0"/>
          <w:i w:val="0"/>
          <w:spacing w:val="-13"/>
        </w:rPr>
        <w:t xml:space="preserve"> </w:t>
      </w:r>
      <w:r>
        <w:t>of</w:t>
      </w:r>
      <w:r>
        <w:rPr>
          <w:rFonts w:ascii="Times New Roman"/>
          <w:b w:val="0"/>
          <w:i w:val="0"/>
          <w:spacing w:val="-12"/>
        </w:rPr>
        <w:t xml:space="preserve"> </w:t>
      </w:r>
      <w:bookmarkEnd w:id="136"/>
      <w:r>
        <w:rPr>
          <w:spacing w:val="-2"/>
        </w:rPr>
        <w:t>employment</w:t>
      </w:r>
    </w:p>
    <w:p w14:paraId="4002526B" w14:textId="77777777" w:rsidR="00A97D2B" w:rsidRDefault="001940AD">
      <w:pPr>
        <w:pStyle w:val="ListParagraph"/>
        <w:numPr>
          <w:ilvl w:val="0"/>
          <w:numId w:val="6"/>
        </w:numPr>
        <w:tabs>
          <w:tab w:val="left" w:pos="1153"/>
        </w:tabs>
        <w:ind w:left="1153" w:hanging="563"/>
        <w:rPr>
          <w:sz w:val="24"/>
        </w:rPr>
      </w:pPr>
      <w:r>
        <w:rPr>
          <w:sz w:val="24"/>
        </w:rPr>
        <w:t>Unused</w:t>
      </w:r>
      <w:r>
        <w:rPr>
          <w:rFonts w:ascii="Times New Roman"/>
          <w:spacing w:val="-15"/>
          <w:sz w:val="24"/>
        </w:rPr>
        <w:t xml:space="preserve"> </w:t>
      </w:r>
      <w:r>
        <w:rPr>
          <w:sz w:val="24"/>
        </w:rPr>
        <w:t>personal/carers</w:t>
      </w:r>
      <w:r>
        <w:rPr>
          <w:rFonts w:ascii="Times New Roman"/>
          <w:spacing w:val="-13"/>
          <w:sz w:val="24"/>
        </w:rPr>
        <w:t xml:space="preserve"> </w:t>
      </w:r>
      <w:r>
        <w:rPr>
          <w:sz w:val="24"/>
        </w:rPr>
        <w:t>leave</w:t>
      </w:r>
      <w:r>
        <w:rPr>
          <w:rFonts w:ascii="Times New Roman"/>
          <w:spacing w:val="-12"/>
          <w:sz w:val="24"/>
        </w:rPr>
        <w:t xml:space="preserve"> </w:t>
      </w:r>
      <w:r>
        <w:rPr>
          <w:sz w:val="24"/>
        </w:rPr>
        <w:t>will</w:t>
      </w:r>
      <w:r>
        <w:rPr>
          <w:rFonts w:ascii="Times New Roman"/>
          <w:spacing w:val="-15"/>
          <w:sz w:val="24"/>
        </w:rPr>
        <w:t xml:space="preserve"> </w:t>
      </w:r>
      <w:r>
        <w:rPr>
          <w:sz w:val="24"/>
        </w:rPr>
        <w:t>not</w:t>
      </w:r>
      <w:r>
        <w:rPr>
          <w:rFonts w:ascii="Times New Roman"/>
          <w:spacing w:val="-13"/>
          <w:sz w:val="24"/>
        </w:rPr>
        <w:t xml:space="preserve"> </w:t>
      </w:r>
      <w:r>
        <w:rPr>
          <w:sz w:val="24"/>
        </w:rPr>
        <w:t>be</w:t>
      </w:r>
      <w:r>
        <w:rPr>
          <w:rFonts w:ascii="Times New Roman"/>
          <w:spacing w:val="-14"/>
          <w:sz w:val="24"/>
        </w:rPr>
        <w:t xml:space="preserve"> </w:t>
      </w:r>
      <w:r>
        <w:rPr>
          <w:sz w:val="24"/>
        </w:rPr>
        <w:t>paid</w:t>
      </w:r>
      <w:r>
        <w:rPr>
          <w:rFonts w:ascii="Times New Roman"/>
          <w:spacing w:val="-11"/>
          <w:sz w:val="24"/>
        </w:rPr>
        <w:t xml:space="preserve"> </w:t>
      </w:r>
      <w:r>
        <w:rPr>
          <w:sz w:val="24"/>
        </w:rPr>
        <w:t>out</w:t>
      </w:r>
      <w:r>
        <w:rPr>
          <w:rFonts w:ascii="Times New Roman"/>
          <w:spacing w:val="-14"/>
          <w:sz w:val="24"/>
        </w:rPr>
        <w:t xml:space="preserve"> </w:t>
      </w:r>
      <w:r>
        <w:rPr>
          <w:sz w:val="24"/>
        </w:rPr>
        <w:t>on</w:t>
      </w:r>
      <w:r>
        <w:rPr>
          <w:rFonts w:ascii="Times New Roman"/>
          <w:spacing w:val="-11"/>
          <w:sz w:val="24"/>
        </w:rPr>
        <w:t xml:space="preserve"> </w:t>
      </w:r>
      <w:r>
        <w:rPr>
          <w:sz w:val="24"/>
        </w:rPr>
        <w:t>cessation</w:t>
      </w:r>
      <w:r>
        <w:rPr>
          <w:rFonts w:ascii="Times New Roman"/>
          <w:spacing w:val="-11"/>
          <w:sz w:val="24"/>
        </w:rPr>
        <w:t xml:space="preserve"> </w:t>
      </w:r>
      <w:r>
        <w:rPr>
          <w:sz w:val="24"/>
        </w:rPr>
        <w:t>of</w:t>
      </w:r>
      <w:r>
        <w:rPr>
          <w:rFonts w:ascii="Times New Roman"/>
          <w:spacing w:val="-12"/>
          <w:sz w:val="24"/>
        </w:rPr>
        <w:t xml:space="preserve"> </w:t>
      </w:r>
      <w:r>
        <w:rPr>
          <w:spacing w:val="-2"/>
          <w:sz w:val="24"/>
        </w:rPr>
        <w:t>employment.</w:t>
      </w:r>
    </w:p>
    <w:p w14:paraId="4002526C" w14:textId="77777777" w:rsidR="00A97D2B" w:rsidRDefault="001940AD">
      <w:pPr>
        <w:pStyle w:val="BodyText"/>
        <w:spacing w:before="292"/>
        <w:ind w:left="589"/>
      </w:pPr>
      <w:r>
        <w:rPr>
          <w:spacing w:val="-2"/>
        </w:rPr>
        <w:t>Further</w:t>
      </w:r>
      <w:r>
        <w:rPr>
          <w:rFonts w:ascii="Times New Roman"/>
          <w:spacing w:val="-2"/>
        </w:rPr>
        <w:t xml:space="preserve"> </w:t>
      </w:r>
      <w:r>
        <w:rPr>
          <w:spacing w:val="-2"/>
        </w:rPr>
        <w:t>information</w:t>
      </w:r>
      <w:r>
        <w:rPr>
          <w:rFonts w:ascii="Times New Roman"/>
          <w:spacing w:val="-4"/>
        </w:rPr>
        <w:t xml:space="preserve"> </w:t>
      </w:r>
      <w:r>
        <w:rPr>
          <w:spacing w:val="-2"/>
        </w:rPr>
        <w:t>on</w:t>
      </w:r>
      <w:r>
        <w:rPr>
          <w:rFonts w:ascii="Times New Roman"/>
          <w:spacing w:val="-4"/>
        </w:rPr>
        <w:t xml:space="preserve"> </w:t>
      </w:r>
      <w:r>
        <w:rPr>
          <w:spacing w:val="-2"/>
        </w:rPr>
        <w:t>personal/carers</w:t>
      </w:r>
      <w:r>
        <w:rPr>
          <w:rFonts w:ascii="Times New Roman"/>
          <w:spacing w:val="-3"/>
        </w:rPr>
        <w:t xml:space="preserve"> </w:t>
      </w:r>
      <w:r>
        <w:rPr>
          <w:spacing w:val="-2"/>
        </w:rPr>
        <w:t>leave</w:t>
      </w:r>
      <w:r>
        <w:rPr>
          <w:rFonts w:ascii="Times New Roman"/>
          <w:spacing w:val="-1"/>
        </w:rPr>
        <w:t xml:space="preserve"> </w:t>
      </w:r>
      <w:r>
        <w:rPr>
          <w:spacing w:val="-2"/>
        </w:rPr>
        <w:t>is</w:t>
      </w:r>
      <w:r>
        <w:rPr>
          <w:rFonts w:ascii="Times New Roman"/>
          <w:spacing w:val="-3"/>
        </w:rPr>
        <w:t xml:space="preserve"> </w:t>
      </w:r>
      <w:r>
        <w:rPr>
          <w:spacing w:val="-2"/>
        </w:rPr>
        <w:t>in</w:t>
      </w:r>
      <w:r>
        <w:rPr>
          <w:rFonts w:ascii="Times New Roman"/>
          <w:spacing w:val="-4"/>
        </w:rPr>
        <w:t xml:space="preserve"> </w:t>
      </w:r>
      <w:r>
        <w:rPr>
          <w:spacing w:val="-2"/>
        </w:rPr>
        <w:t>the</w:t>
      </w:r>
      <w:r>
        <w:rPr>
          <w:rFonts w:ascii="Times New Roman"/>
          <w:spacing w:val="-2"/>
        </w:rPr>
        <w:t xml:space="preserve"> </w:t>
      </w:r>
      <w:r>
        <w:rPr>
          <w:spacing w:val="-2"/>
        </w:rPr>
        <w:t>Personal/Carers</w:t>
      </w:r>
      <w:r>
        <w:rPr>
          <w:rFonts w:ascii="Times New Roman"/>
          <w:spacing w:val="-3"/>
        </w:rPr>
        <w:t xml:space="preserve"> </w:t>
      </w:r>
      <w:r>
        <w:rPr>
          <w:spacing w:val="-2"/>
        </w:rPr>
        <w:t>Leave</w:t>
      </w:r>
      <w:r>
        <w:rPr>
          <w:rFonts w:ascii="Times New Roman"/>
          <w:spacing w:val="-1"/>
        </w:rPr>
        <w:t xml:space="preserve"> </w:t>
      </w:r>
      <w:r>
        <w:rPr>
          <w:spacing w:val="-2"/>
        </w:rPr>
        <w:t>policy.</w:t>
      </w:r>
    </w:p>
    <w:p w14:paraId="4002526D" w14:textId="77777777" w:rsidR="00A97D2B" w:rsidRDefault="00A97D2B">
      <w:pPr>
        <w:pStyle w:val="BodyText"/>
        <w:sectPr w:rsidR="00A97D2B">
          <w:pgSz w:w="11910" w:h="16840"/>
          <w:pgMar w:top="700" w:right="283" w:bottom="1100" w:left="850" w:header="420" w:footer="913" w:gutter="0"/>
          <w:cols w:space="720"/>
        </w:sectPr>
      </w:pPr>
    </w:p>
    <w:p w14:paraId="4002526E" w14:textId="77777777" w:rsidR="00A97D2B" w:rsidRDefault="00A97D2B">
      <w:pPr>
        <w:pStyle w:val="BodyText"/>
        <w:spacing w:before="270"/>
        <w:ind w:left="0"/>
      </w:pPr>
    </w:p>
    <w:p w14:paraId="4002526F" w14:textId="77777777" w:rsidR="00A97D2B" w:rsidRDefault="001940AD">
      <w:pPr>
        <w:pStyle w:val="Heading2"/>
      </w:pPr>
      <w:bookmarkStart w:id="137" w:name="_TOC_250091"/>
      <w:r>
        <w:rPr>
          <w:spacing w:val="-2"/>
        </w:rPr>
        <w:t>Miscellaneous</w:t>
      </w:r>
      <w:r>
        <w:rPr>
          <w:rFonts w:ascii="Times New Roman"/>
          <w:b w:val="0"/>
          <w:spacing w:val="3"/>
        </w:rPr>
        <w:t xml:space="preserve"> </w:t>
      </w:r>
      <w:bookmarkEnd w:id="137"/>
      <w:r>
        <w:rPr>
          <w:spacing w:val="-4"/>
        </w:rPr>
        <w:t>leave</w:t>
      </w:r>
    </w:p>
    <w:p w14:paraId="40025270" w14:textId="77777777" w:rsidR="00A97D2B" w:rsidRDefault="001940AD">
      <w:pPr>
        <w:pStyle w:val="ListParagraph"/>
        <w:numPr>
          <w:ilvl w:val="0"/>
          <w:numId w:val="6"/>
        </w:numPr>
        <w:tabs>
          <w:tab w:val="left" w:pos="1152"/>
          <w:tab w:val="left" w:pos="1156"/>
        </w:tabs>
        <w:ind w:right="1886"/>
        <w:rPr>
          <w:sz w:val="24"/>
        </w:rPr>
      </w:pPr>
      <w:r>
        <w:rPr>
          <w:sz w:val="24"/>
        </w:rPr>
        <w:t>Miscellaneous</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having</w:t>
      </w:r>
      <w:r>
        <w:rPr>
          <w:rFonts w:ascii="Times New Roman"/>
          <w:sz w:val="24"/>
        </w:rPr>
        <w:t xml:space="preserve"> </w:t>
      </w:r>
      <w:r>
        <w:rPr>
          <w:sz w:val="24"/>
        </w:rPr>
        <w:t>regard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operational</w:t>
      </w:r>
      <w:r>
        <w:rPr>
          <w:rFonts w:ascii="Times New Roman"/>
          <w:spacing w:val="-8"/>
          <w:sz w:val="24"/>
        </w:rPr>
        <w:t xml:space="preserve"> </w:t>
      </w:r>
      <w:r>
        <w:rPr>
          <w:sz w:val="24"/>
        </w:rPr>
        <w:t>needs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8"/>
          <w:sz w:val="24"/>
        </w:rPr>
        <w:t xml:space="preserve"> </w:t>
      </w:r>
      <w:r>
        <w:rPr>
          <w:sz w:val="24"/>
        </w:rPr>
        <w:t>including</w:t>
      </w:r>
      <w:r>
        <w:rPr>
          <w:rFonts w:ascii="Times New Roman"/>
          <w:spacing w:val="-11"/>
          <w:sz w:val="24"/>
        </w:rPr>
        <w:t xml:space="preserve"> </w:t>
      </w:r>
      <w:r>
        <w:rPr>
          <w:sz w:val="24"/>
        </w:rPr>
        <w:t>for</w:t>
      </w:r>
      <w:r>
        <w:rPr>
          <w:rFonts w:ascii="Times New Roman"/>
          <w:spacing w:val="-8"/>
          <w:sz w:val="24"/>
        </w:rPr>
        <w:t xml:space="preserve"> </w:t>
      </w:r>
      <w:r>
        <w:rPr>
          <w:sz w:val="24"/>
        </w:rPr>
        <w:t>purposes</w:t>
      </w:r>
      <w:r>
        <w:rPr>
          <w:rFonts w:ascii="Times New Roman"/>
          <w:spacing w:val="-9"/>
          <w:sz w:val="24"/>
        </w:rPr>
        <w:t xml:space="preserve"> </w:t>
      </w:r>
      <w:r>
        <w:rPr>
          <w:sz w:val="24"/>
        </w:rPr>
        <w:t>that</w:t>
      </w:r>
      <w:r>
        <w:rPr>
          <w:rFonts w:ascii="Times New Roman"/>
          <w:spacing w:val="-7"/>
          <w:sz w:val="24"/>
        </w:rPr>
        <w:t xml:space="preserve"> </w:t>
      </w:r>
      <w:r>
        <w:rPr>
          <w:sz w:val="24"/>
        </w:rPr>
        <w:t>the</w:t>
      </w:r>
      <w:r>
        <w:rPr>
          <w:rFonts w:ascii="Times New Roman"/>
          <w:spacing w:val="-10"/>
          <w:sz w:val="24"/>
        </w:rPr>
        <w:t xml:space="preserve"> </w:t>
      </w:r>
      <w:r>
        <w:rPr>
          <w:sz w:val="24"/>
        </w:rPr>
        <w:t>Secretary</w:t>
      </w:r>
      <w:r>
        <w:rPr>
          <w:rFonts w:ascii="Times New Roman"/>
          <w:sz w:val="24"/>
        </w:rPr>
        <w:t xml:space="preserve"> </w:t>
      </w:r>
      <w:r>
        <w:rPr>
          <w:sz w:val="24"/>
        </w:rPr>
        <w:t>considers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interests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p>
    <w:p w14:paraId="40025271" w14:textId="77777777" w:rsidR="00A97D2B" w:rsidRDefault="001940AD">
      <w:pPr>
        <w:pStyle w:val="ListParagraph"/>
        <w:numPr>
          <w:ilvl w:val="0"/>
          <w:numId w:val="6"/>
        </w:numPr>
        <w:tabs>
          <w:tab w:val="left" w:pos="1152"/>
        </w:tabs>
        <w:spacing w:before="292"/>
        <w:ind w:left="1152" w:hanging="563"/>
        <w:rPr>
          <w:sz w:val="24"/>
        </w:rPr>
      </w:pPr>
      <w:r>
        <w:rPr>
          <w:sz w:val="24"/>
        </w:rPr>
        <w:t>Leave</w:t>
      </w:r>
      <w:r>
        <w:rPr>
          <w:rFonts w:ascii="Times New Roman"/>
          <w:spacing w:val="-10"/>
          <w:sz w:val="24"/>
        </w:rPr>
        <w:t xml:space="preserve"> </w:t>
      </w:r>
      <w:r>
        <w:rPr>
          <w:sz w:val="24"/>
        </w:rPr>
        <w:t>may</w:t>
      </w:r>
      <w:r>
        <w:rPr>
          <w:rFonts w:ascii="Times New Roman"/>
          <w:spacing w:val="-12"/>
          <w:sz w:val="24"/>
        </w:rPr>
        <w:t xml:space="preserve"> </w:t>
      </w:r>
      <w:r>
        <w:rPr>
          <w:sz w:val="24"/>
        </w:rPr>
        <w:t>be</w:t>
      </w:r>
      <w:r>
        <w:rPr>
          <w:rFonts w:ascii="Times New Roman"/>
          <w:spacing w:val="-10"/>
          <w:sz w:val="24"/>
        </w:rPr>
        <w:t xml:space="preserve"> </w:t>
      </w:r>
      <w:r>
        <w:rPr>
          <w:spacing w:val="-2"/>
          <w:sz w:val="24"/>
        </w:rPr>
        <w:t>granted:</w:t>
      </w:r>
    </w:p>
    <w:p w14:paraId="40025272" w14:textId="77777777" w:rsidR="00A97D2B" w:rsidRDefault="001940AD">
      <w:pPr>
        <w:pStyle w:val="ListParagraph"/>
        <w:numPr>
          <w:ilvl w:val="1"/>
          <w:numId w:val="6"/>
        </w:numPr>
        <w:tabs>
          <w:tab w:val="left" w:pos="1669"/>
        </w:tabs>
        <w:ind w:left="1669" w:hanging="513"/>
        <w:rPr>
          <w:sz w:val="24"/>
        </w:rPr>
      </w:pPr>
      <w:r>
        <w:rPr>
          <w:sz w:val="24"/>
        </w:rPr>
        <w:t>for</w:t>
      </w:r>
      <w:r>
        <w:rPr>
          <w:rFonts w:ascii="Times New Roman"/>
          <w:spacing w:val="-13"/>
          <w:sz w:val="24"/>
        </w:rPr>
        <w:t xml:space="preserve"> </w:t>
      </w:r>
      <w:r>
        <w:rPr>
          <w:sz w:val="24"/>
        </w:rPr>
        <w:t>the</w:t>
      </w:r>
      <w:r>
        <w:rPr>
          <w:rFonts w:ascii="Times New Roman"/>
          <w:spacing w:val="-12"/>
          <w:sz w:val="24"/>
        </w:rPr>
        <w:t xml:space="preserve"> </w:t>
      </w:r>
      <w:r>
        <w:rPr>
          <w:sz w:val="24"/>
        </w:rPr>
        <w:t>period</w:t>
      </w:r>
      <w:r>
        <w:rPr>
          <w:rFonts w:ascii="Times New Roman"/>
          <w:spacing w:val="-12"/>
          <w:sz w:val="24"/>
        </w:rPr>
        <w:t xml:space="preserve"> </w:t>
      </w:r>
      <w:r>
        <w:rPr>
          <w:sz w:val="24"/>
        </w:rPr>
        <w:t>requested</w:t>
      </w:r>
      <w:r>
        <w:rPr>
          <w:rFonts w:ascii="Times New Roman"/>
          <w:spacing w:val="-12"/>
          <w:sz w:val="24"/>
        </w:rPr>
        <w:t xml:space="preserve"> </w:t>
      </w:r>
      <w:r>
        <w:rPr>
          <w:sz w:val="24"/>
        </w:rPr>
        <w:t>or</w:t>
      </w:r>
      <w:r>
        <w:rPr>
          <w:rFonts w:ascii="Times New Roman"/>
          <w:spacing w:val="-12"/>
          <w:sz w:val="24"/>
        </w:rPr>
        <w:t xml:space="preserve"> </w:t>
      </w:r>
      <w:r>
        <w:rPr>
          <w:sz w:val="24"/>
        </w:rPr>
        <w:t>for</w:t>
      </w:r>
      <w:r>
        <w:rPr>
          <w:rFonts w:ascii="Times New Roman"/>
          <w:spacing w:val="-12"/>
          <w:sz w:val="24"/>
        </w:rPr>
        <w:t xml:space="preserve"> </w:t>
      </w:r>
      <w:r>
        <w:rPr>
          <w:sz w:val="24"/>
        </w:rPr>
        <w:t>another</w:t>
      </w:r>
      <w:r>
        <w:rPr>
          <w:rFonts w:ascii="Times New Roman"/>
          <w:spacing w:val="-11"/>
          <w:sz w:val="24"/>
        </w:rPr>
        <w:t xml:space="preserve"> </w:t>
      </w:r>
      <w:r>
        <w:rPr>
          <w:spacing w:val="-2"/>
          <w:sz w:val="24"/>
        </w:rPr>
        <w:t>period;</w:t>
      </w:r>
    </w:p>
    <w:p w14:paraId="40025273" w14:textId="77777777" w:rsidR="00A97D2B" w:rsidRDefault="001940AD">
      <w:pPr>
        <w:pStyle w:val="ListParagraph"/>
        <w:numPr>
          <w:ilvl w:val="1"/>
          <w:numId w:val="6"/>
        </w:numPr>
        <w:tabs>
          <w:tab w:val="left" w:pos="1669"/>
        </w:tabs>
        <w:ind w:left="1669" w:hanging="513"/>
        <w:rPr>
          <w:sz w:val="24"/>
        </w:rPr>
      </w:pPr>
      <w:r>
        <w:rPr>
          <w:sz w:val="24"/>
        </w:rPr>
        <w:t>with</w:t>
      </w:r>
      <w:r>
        <w:rPr>
          <w:rFonts w:ascii="Times New Roman"/>
          <w:spacing w:val="-10"/>
          <w:sz w:val="24"/>
        </w:rPr>
        <w:t xml:space="preserve"> </w:t>
      </w:r>
      <w:r>
        <w:rPr>
          <w:sz w:val="24"/>
        </w:rPr>
        <w:t>or</w:t>
      </w:r>
      <w:r>
        <w:rPr>
          <w:rFonts w:ascii="Times New Roman"/>
          <w:spacing w:val="-12"/>
          <w:sz w:val="24"/>
        </w:rPr>
        <w:t xml:space="preserve"> </w:t>
      </w:r>
      <w:r>
        <w:rPr>
          <w:sz w:val="24"/>
        </w:rPr>
        <w:t>without</w:t>
      </w:r>
      <w:r>
        <w:rPr>
          <w:rFonts w:ascii="Times New Roman"/>
          <w:spacing w:val="-11"/>
          <w:sz w:val="24"/>
        </w:rPr>
        <w:t xml:space="preserve"> </w:t>
      </w:r>
      <w:r>
        <w:rPr>
          <w:sz w:val="24"/>
        </w:rPr>
        <w:t>pay;</w:t>
      </w:r>
      <w:r>
        <w:rPr>
          <w:rFonts w:ascii="Times New Roman"/>
          <w:spacing w:val="-12"/>
          <w:sz w:val="24"/>
        </w:rPr>
        <w:t xml:space="preserve"> </w:t>
      </w:r>
      <w:r>
        <w:rPr>
          <w:spacing w:val="-5"/>
          <w:sz w:val="24"/>
        </w:rPr>
        <w:t>and</w:t>
      </w:r>
    </w:p>
    <w:p w14:paraId="40025274" w14:textId="77777777" w:rsidR="00A97D2B" w:rsidRDefault="001940AD">
      <w:pPr>
        <w:pStyle w:val="ListParagraph"/>
        <w:numPr>
          <w:ilvl w:val="1"/>
          <w:numId w:val="6"/>
        </w:numPr>
        <w:tabs>
          <w:tab w:val="left" w:pos="1669"/>
        </w:tabs>
        <w:ind w:left="1669" w:hanging="513"/>
        <w:rPr>
          <w:sz w:val="24"/>
        </w:rPr>
      </w:pPr>
      <w:r>
        <w:rPr>
          <w:sz w:val="24"/>
        </w:rPr>
        <w:t>subject</w:t>
      </w:r>
      <w:r>
        <w:rPr>
          <w:rFonts w:ascii="Times New Roman"/>
          <w:spacing w:val="-11"/>
          <w:sz w:val="24"/>
        </w:rPr>
        <w:t xml:space="preserve"> </w:t>
      </w:r>
      <w:r>
        <w:rPr>
          <w:sz w:val="24"/>
        </w:rPr>
        <w:t>to</w:t>
      </w:r>
      <w:r>
        <w:rPr>
          <w:rFonts w:ascii="Times New Roman"/>
          <w:spacing w:val="-11"/>
          <w:sz w:val="24"/>
        </w:rPr>
        <w:t xml:space="preserve"> </w:t>
      </w:r>
      <w:r>
        <w:rPr>
          <w:spacing w:val="-2"/>
          <w:sz w:val="24"/>
        </w:rPr>
        <w:t>conditions.</w:t>
      </w:r>
    </w:p>
    <w:p w14:paraId="40025275" w14:textId="77777777" w:rsidR="00A97D2B" w:rsidRDefault="001940AD">
      <w:pPr>
        <w:pStyle w:val="ListParagraph"/>
        <w:numPr>
          <w:ilvl w:val="0"/>
          <w:numId w:val="6"/>
        </w:numPr>
        <w:tabs>
          <w:tab w:val="left" w:pos="1152"/>
          <w:tab w:val="left" w:pos="1156"/>
        </w:tabs>
        <w:spacing w:before="292"/>
        <w:ind w:right="1693"/>
        <w:rPr>
          <w:sz w:val="24"/>
        </w:rPr>
      </w:pPr>
      <w:r>
        <w:rPr>
          <w:sz w:val="24"/>
        </w:rPr>
        <w:t>Where</w:t>
      </w:r>
      <w:r>
        <w:rPr>
          <w:rFonts w:ascii="Times New Roman"/>
          <w:spacing w:val="-10"/>
          <w:sz w:val="24"/>
        </w:rPr>
        <w:t xml:space="preserve"> </w:t>
      </w:r>
      <w:r>
        <w:rPr>
          <w:sz w:val="24"/>
        </w:rPr>
        <w:t>exceptional</w:t>
      </w:r>
      <w:r>
        <w:rPr>
          <w:rFonts w:ascii="Times New Roman"/>
          <w:spacing w:val="-11"/>
          <w:sz w:val="24"/>
        </w:rPr>
        <w:t xml:space="preserve"> </w:t>
      </w:r>
      <w:r>
        <w:rPr>
          <w:sz w:val="24"/>
        </w:rPr>
        <w:t>circumstances</w:t>
      </w:r>
      <w:r>
        <w:rPr>
          <w:rFonts w:ascii="Times New Roman"/>
          <w:spacing w:val="-9"/>
          <w:sz w:val="24"/>
        </w:rPr>
        <w:t xml:space="preserve"> </w:t>
      </w:r>
      <w:r>
        <w:rPr>
          <w:sz w:val="24"/>
        </w:rPr>
        <w:t>affect</w:t>
      </w:r>
      <w:r>
        <w:rPr>
          <w:rFonts w:ascii="Times New Roman"/>
          <w:spacing w:val="-7"/>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pacing w:val="-11"/>
          <w:sz w:val="24"/>
        </w:rPr>
        <w:t xml:space="preserve"> </w:t>
      </w:r>
      <w:r>
        <w:rPr>
          <w:sz w:val="24"/>
        </w:rPr>
        <w:t>consider</w:t>
      </w:r>
      <w:r>
        <w:rPr>
          <w:rFonts w:ascii="Times New Roman"/>
          <w:sz w:val="24"/>
        </w:rPr>
        <w:t xml:space="preserve"> </w:t>
      </w:r>
      <w:r>
        <w:rPr>
          <w:sz w:val="24"/>
        </w:rPr>
        <w:t>granting</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These</w:t>
      </w:r>
      <w:r>
        <w:rPr>
          <w:rFonts w:ascii="Times New Roman"/>
          <w:sz w:val="24"/>
        </w:rPr>
        <w:t xml:space="preserve"> </w:t>
      </w:r>
      <w:r>
        <w:rPr>
          <w:sz w:val="24"/>
        </w:rPr>
        <w:t>circumstances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emergency</w:t>
      </w:r>
      <w:r>
        <w:rPr>
          <w:rFonts w:ascii="Times New Roman"/>
          <w:sz w:val="24"/>
        </w:rPr>
        <w:t xml:space="preserve"> </w:t>
      </w:r>
      <w:r>
        <w:rPr>
          <w:sz w:val="24"/>
        </w:rPr>
        <w:t>situations</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bushfires,</w:t>
      </w:r>
      <w:r>
        <w:rPr>
          <w:rFonts w:ascii="Times New Roman"/>
          <w:sz w:val="24"/>
        </w:rPr>
        <w:t xml:space="preserve"> </w:t>
      </w:r>
      <w:r>
        <w:rPr>
          <w:sz w:val="24"/>
        </w:rPr>
        <w:t>floods,</w:t>
      </w:r>
      <w:r>
        <w:rPr>
          <w:rFonts w:ascii="Times New Roman"/>
          <w:sz w:val="24"/>
        </w:rPr>
        <w:t xml:space="preserve"> </w:t>
      </w:r>
      <w:r>
        <w:rPr>
          <w:sz w:val="24"/>
        </w:rPr>
        <w:t>cyclones</w:t>
      </w:r>
      <w:r>
        <w:rPr>
          <w:rFonts w:ascii="Times New Roman"/>
          <w:sz w:val="24"/>
        </w:rPr>
        <w:t xml:space="preserve"> </w:t>
      </w:r>
      <w:r>
        <w:rPr>
          <w:sz w:val="24"/>
        </w:rPr>
        <w:t>and</w:t>
      </w:r>
      <w:r>
        <w:rPr>
          <w:rFonts w:ascii="Times New Roman"/>
          <w:sz w:val="24"/>
        </w:rPr>
        <w:t xml:space="preserve"> </w:t>
      </w:r>
      <w:r>
        <w:rPr>
          <w:sz w:val="24"/>
        </w:rPr>
        <w:t>earthquakes.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also</w:t>
      </w:r>
      <w:r>
        <w:rPr>
          <w:rFonts w:ascii="Times New Roman"/>
          <w:sz w:val="24"/>
        </w:rPr>
        <w:t xml:space="preserve"> </w:t>
      </w:r>
      <w:r>
        <w:rPr>
          <w:sz w:val="24"/>
        </w:rPr>
        <w:t>provide</w:t>
      </w:r>
      <w:r>
        <w:rPr>
          <w:rFonts w:ascii="Times New Roman"/>
          <w:sz w:val="24"/>
        </w:rPr>
        <w:t xml:space="preserve"> </w:t>
      </w:r>
      <w:r>
        <w:rPr>
          <w:sz w:val="24"/>
        </w:rPr>
        <w:t>leave</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for:</w:t>
      </w:r>
    </w:p>
    <w:p w14:paraId="40025276" w14:textId="77777777" w:rsidR="00A97D2B" w:rsidRDefault="001940AD">
      <w:pPr>
        <w:pStyle w:val="ListParagraph"/>
        <w:numPr>
          <w:ilvl w:val="1"/>
          <w:numId w:val="6"/>
        </w:numPr>
        <w:tabs>
          <w:tab w:val="left" w:pos="1669"/>
        </w:tabs>
        <w:spacing w:before="2"/>
        <w:ind w:left="1669" w:right="1748"/>
        <w:rPr>
          <w:sz w:val="24"/>
        </w:rPr>
      </w:pPr>
      <w:r>
        <w:rPr>
          <w:sz w:val="24"/>
        </w:rPr>
        <w:t>Aboriginal</w:t>
      </w:r>
      <w:r>
        <w:rPr>
          <w:rFonts w:ascii="Times New Roman" w:hAnsi="Times New Roman"/>
          <w:spacing w:val="-10"/>
          <w:sz w:val="24"/>
        </w:rPr>
        <w:t xml:space="preserve"> </w:t>
      </w:r>
      <w:r>
        <w:rPr>
          <w:sz w:val="24"/>
        </w:rPr>
        <w:t>and/or</w:t>
      </w:r>
      <w:r>
        <w:rPr>
          <w:rFonts w:ascii="Times New Roman" w:hAnsi="Times New Roman"/>
          <w:spacing w:val="-10"/>
          <w:sz w:val="24"/>
        </w:rPr>
        <w:t xml:space="preserve"> </w:t>
      </w:r>
      <w:r>
        <w:rPr>
          <w:sz w:val="24"/>
        </w:rPr>
        <w:t>Torres</w:t>
      </w:r>
      <w:r>
        <w:rPr>
          <w:rFonts w:ascii="Times New Roman" w:hAnsi="Times New Roman"/>
          <w:spacing w:val="-13"/>
          <w:sz w:val="24"/>
        </w:rPr>
        <w:t xml:space="preserve"> </w:t>
      </w:r>
      <w:r>
        <w:rPr>
          <w:sz w:val="24"/>
        </w:rPr>
        <w:t>Strait</w:t>
      </w:r>
      <w:r>
        <w:rPr>
          <w:rFonts w:ascii="Times New Roman" w:hAnsi="Times New Roman"/>
          <w:spacing w:val="-11"/>
          <w:sz w:val="24"/>
        </w:rPr>
        <w:t xml:space="preserve"> </w:t>
      </w:r>
      <w:r>
        <w:rPr>
          <w:sz w:val="24"/>
        </w:rPr>
        <w:t>Islander</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ceremonial</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cultural</w:t>
      </w:r>
      <w:r>
        <w:rPr>
          <w:rFonts w:ascii="Times New Roman" w:hAnsi="Times New Roman"/>
          <w:sz w:val="24"/>
        </w:rPr>
        <w:t xml:space="preserve"> </w:t>
      </w:r>
      <w:r>
        <w:rPr>
          <w:spacing w:val="-2"/>
          <w:sz w:val="24"/>
        </w:rPr>
        <w:t>activities;</w:t>
      </w:r>
    </w:p>
    <w:p w14:paraId="40025277" w14:textId="77777777" w:rsidR="00A97D2B" w:rsidRDefault="001940AD">
      <w:pPr>
        <w:pStyle w:val="ListParagraph"/>
        <w:numPr>
          <w:ilvl w:val="1"/>
          <w:numId w:val="6"/>
        </w:numPr>
        <w:tabs>
          <w:tab w:val="left" w:pos="1669"/>
        </w:tabs>
        <w:spacing w:line="293" w:lineRule="exact"/>
        <w:ind w:left="1669" w:hanging="513"/>
        <w:rPr>
          <w:sz w:val="24"/>
        </w:rPr>
      </w:pPr>
      <w:r>
        <w:rPr>
          <w:sz w:val="24"/>
        </w:rPr>
        <w:t>family</w:t>
      </w:r>
      <w:r>
        <w:rPr>
          <w:rFonts w:ascii="Times New Roman"/>
          <w:spacing w:val="-15"/>
          <w:sz w:val="24"/>
        </w:rPr>
        <w:t xml:space="preserve"> </w:t>
      </w:r>
      <w:r>
        <w:rPr>
          <w:sz w:val="24"/>
        </w:rPr>
        <w:t>and</w:t>
      </w:r>
      <w:r>
        <w:rPr>
          <w:rFonts w:ascii="Times New Roman"/>
          <w:spacing w:val="-15"/>
          <w:sz w:val="24"/>
        </w:rPr>
        <w:t xml:space="preserve"> </w:t>
      </w:r>
      <w:r>
        <w:rPr>
          <w:sz w:val="24"/>
        </w:rPr>
        <w:t>domestic</w:t>
      </w:r>
      <w:r>
        <w:rPr>
          <w:rFonts w:ascii="Times New Roman"/>
          <w:spacing w:val="-14"/>
          <w:sz w:val="24"/>
        </w:rPr>
        <w:t xml:space="preserve"> </w:t>
      </w:r>
      <w:r>
        <w:rPr>
          <w:sz w:val="24"/>
        </w:rPr>
        <w:t>violence</w:t>
      </w:r>
      <w:r>
        <w:rPr>
          <w:rFonts w:ascii="Times New Roman"/>
          <w:spacing w:val="-13"/>
          <w:sz w:val="24"/>
        </w:rPr>
        <w:t xml:space="preserve"> </w:t>
      </w:r>
      <w:r>
        <w:rPr>
          <w:spacing w:val="-2"/>
          <w:sz w:val="24"/>
        </w:rPr>
        <w:t>support;</w:t>
      </w:r>
    </w:p>
    <w:p w14:paraId="40025278" w14:textId="77777777" w:rsidR="00A97D2B" w:rsidRDefault="001940AD">
      <w:pPr>
        <w:pStyle w:val="ListParagraph"/>
        <w:numPr>
          <w:ilvl w:val="1"/>
          <w:numId w:val="6"/>
        </w:numPr>
        <w:tabs>
          <w:tab w:val="left" w:pos="1669"/>
        </w:tabs>
        <w:ind w:left="1669" w:hanging="513"/>
        <w:rPr>
          <w:sz w:val="24"/>
        </w:rPr>
      </w:pPr>
      <w:r>
        <w:rPr>
          <w:sz w:val="24"/>
        </w:rPr>
        <w:t>participation</w:t>
      </w:r>
      <w:r>
        <w:rPr>
          <w:rFonts w:ascii="Times New Roman"/>
          <w:spacing w:val="-15"/>
          <w:sz w:val="24"/>
        </w:rPr>
        <w:t xml:space="preserve"> </w:t>
      </w:r>
      <w:r>
        <w:rPr>
          <w:sz w:val="24"/>
        </w:rPr>
        <w:t>in</w:t>
      </w:r>
      <w:r>
        <w:rPr>
          <w:rFonts w:ascii="Times New Roman"/>
          <w:spacing w:val="-15"/>
          <w:sz w:val="24"/>
        </w:rPr>
        <w:t xml:space="preserve"> </w:t>
      </w:r>
      <w:r>
        <w:rPr>
          <w:sz w:val="24"/>
        </w:rPr>
        <w:t>a</w:t>
      </w:r>
      <w:r>
        <w:rPr>
          <w:rFonts w:ascii="Times New Roman"/>
          <w:spacing w:val="-15"/>
          <w:sz w:val="24"/>
        </w:rPr>
        <w:t xml:space="preserve"> </w:t>
      </w:r>
      <w:r>
        <w:rPr>
          <w:sz w:val="24"/>
        </w:rPr>
        <w:t>major</w:t>
      </w:r>
      <w:r>
        <w:rPr>
          <w:rFonts w:ascii="Times New Roman"/>
          <w:spacing w:val="-15"/>
          <w:sz w:val="24"/>
        </w:rPr>
        <w:t xml:space="preserve"> </w:t>
      </w:r>
      <w:r>
        <w:rPr>
          <w:sz w:val="24"/>
        </w:rPr>
        <w:t>international</w:t>
      </w:r>
      <w:r>
        <w:rPr>
          <w:rFonts w:ascii="Times New Roman"/>
          <w:spacing w:val="-15"/>
          <w:sz w:val="24"/>
        </w:rPr>
        <w:t xml:space="preserve"> </w:t>
      </w:r>
      <w:r>
        <w:rPr>
          <w:sz w:val="24"/>
        </w:rPr>
        <w:t>sporting</w:t>
      </w:r>
      <w:r>
        <w:rPr>
          <w:rFonts w:ascii="Times New Roman"/>
          <w:spacing w:val="-15"/>
          <w:sz w:val="24"/>
        </w:rPr>
        <w:t xml:space="preserve"> </w:t>
      </w:r>
      <w:r>
        <w:rPr>
          <w:spacing w:val="-2"/>
          <w:sz w:val="24"/>
        </w:rPr>
        <w:t>event;</w:t>
      </w:r>
    </w:p>
    <w:p w14:paraId="40025279" w14:textId="77777777" w:rsidR="00A97D2B" w:rsidRDefault="001940AD">
      <w:pPr>
        <w:pStyle w:val="ListParagraph"/>
        <w:numPr>
          <w:ilvl w:val="1"/>
          <w:numId w:val="6"/>
        </w:numPr>
        <w:tabs>
          <w:tab w:val="left" w:pos="1669"/>
        </w:tabs>
        <w:ind w:left="1669" w:right="2048"/>
        <w:rPr>
          <w:sz w:val="24"/>
        </w:rPr>
      </w:pPr>
      <w:r>
        <w:rPr>
          <w:sz w:val="24"/>
        </w:rPr>
        <w:t>attendance</w:t>
      </w:r>
      <w:r>
        <w:rPr>
          <w:rFonts w:ascii="Times New Roman"/>
          <w:spacing w:val="-8"/>
          <w:sz w:val="24"/>
        </w:rPr>
        <w:t xml:space="preserve"> </w:t>
      </w:r>
      <w:r>
        <w:rPr>
          <w:sz w:val="24"/>
        </w:rPr>
        <w:t>at</w:t>
      </w:r>
      <w:r>
        <w:rPr>
          <w:rFonts w:ascii="Times New Roman"/>
          <w:spacing w:val="-7"/>
          <w:sz w:val="24"/>
        </w:rPr>
        <w:t xml:space="preserve"> </w:t>
      </w:r>
      <w:r>
        <w:rPr>
          <w:sz w:val="24"/>
        </w:rPr>
        <w:t>Fair</w:t>
      </w:r>
      <w:r>
        <w:rPr>
          <w:rFonts w:ascii="Times New Roman"/>
          <w:spacing w:val="-10"/>
          <w:sz w:val="24"/>
        </w:rPr>
        <w:t xml:space="preserve"> </w:t>
      </w:r>
      <w:r>
        <w:rPr>
          <w:sz w:val="24"/>
        </w:rPr>
        <w:t>Work</w:t>
      </w:r>
      <w:r>
        <w:rPr>
          <w:rFonts w:ascii="Times New Roman"/>
          <w:spacing w:val="-12"/>
          <w:sz w:val="24"/>
        </w:rPr>
        <w:t xml:space="preserve"> </w:t>
      </w:r>
      <w:r>
        <w:rPr>
          <w:sz w:val="24"/>
        </w:rPr>
        <w:t>Commission</w:t>
      </w:r>
      <w:r>
        <w:rPr>
          <w:rFonts w:ascii="Times New Roman"/>
          <w:spacing w:val="-10"/>
          <w:sz w:val="24"/>
        </w:rPr>
        <w:t xml:space="preserve"> </w:t>
      </w:r>
      <w:r>
        <w:rPr>
          <w:sz w:val="24"/>
        </w:rPr>
        <w:t>proceedings</w:t>
      </w:r>
      <w:r>
        <w:rPr>
          <w:rFonts w:ascii="Times New Roman"/>
          <w:spacing w:val="-11"/>
          <w:sz w:val="24"/>
        </w:rPr>
        <w:t xml:space="preserve"> </w:t>
      </w:r>
      <w:r>
        <w:rPr>
          <w:sz w:val="24"/>
        </w:rPr>
        <w:t>arising</w:t>
      </w:r>
      <w:r>
        <w:rPr>
          <w:rFonts w:ascii="Times New Roman"/>
          <w:spacing w:val="-11"/>
          <w:sz w:val="24"/>
        </w:rPr>
        <w:t xml:space="preserve"> </w:t>
      </w:r>
      <w:r>
        <w:rPr>
          <w:sz w:val="24"/>
        </w:rPr>
        <w:t>from</w:t>
      </w:r>
      <w:r>
        <w:rPr>
          <w:rFonts w:ascii="Times New Roman"/>
          <w:spacing w:val="-10"/>
          <w:sz w:val="24"/>
        </w:rPr>
        <w:t xml:space="preserve"> </w:t>
      </w:r>
      <w:r>
        <w:rPr>
          <w:sz w:val="24"/>
        </w:rPr>
        <w:t>industrial</w:t>
      </w:r>
      <w:r>
        <w:rPr>
          <w:rFonts w:ascii="Times New Roman"/>
          <w:sz w:val="24"/>
        </w:rPr>
        <w:t xml:space="preserve"> </w:t>
      </w:r>
      <w:r>
        <w:rPr>
          <w:sz w:val="24"/>
        </w:rPr>
        <w:t>disputation;</w:t>
      </w:r>
      <w:r>
        <w:rPr>
          <w:rFonts w:ascii="Times New Roman"/>
          <w:sz w:val="24"/>
        </w:rPr>
        <w:t xml:space="preserve"> </w:t>
      </w:r>
      <w:r>
        <w:rPr>
          <w:sz w:val="24"/>
        </w:rPr>
        <w:t>and</w:t>
      </w:r>
    </w:p>
    <w:p w14:paraId="4002527A"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attendance</w:t>
      </w:r>
      <w:r>
        <w:rPr>
          <w:rFonts w:ascii="Times New Roman"/>
          <w:spacing w:val="-2"/>
          <w:sz w:val="24"/>
        </w:rPr>
        <w:t xml:space="preserve"> </w:t>
      </w:r>
      <w:r>
        <w:rPr>
          <w:spacing w:val="-2"/>
          <w:sz w:val="24"/>
        </w:rPr>
        <w:t>at</w:t>
      </w:r>
      <w:r>
        <w:rPr>
          <w:rFonts w:ascii="Times New Roman"/>
          <w:spacing w:val="-1"/>
          <w:sz w:val="24"/>
        </w:rPr>
        <w:t xml:space="preserve"> </w:t>
      </w:r>
      <w:r>
        <w:rPr>
          <w:spacing w:val="-2"/>
          <w:sz w:val="24"/>
        </w:rPr>
        <w:t>industrial</w:t>
      </w:r>
      <w:r>
        <w:rPr>
          <w:rFonts w:ascii="Times New Roman"/>
          <w:spacing w:val="-7"/>
          <w:sz w:val="24"/>
        </w:rPr>
        <w:t xml:space="preserve"> </w:t>
      </w:r>
      <w:r>
        <w:rPr>
          <w:spacing w:val="-2"/>
          <w:sz w:val="24"/>
        </w:rPr>
        <w:t>and/or</w:t>
      </w:r>
      <w:r>
        <w:rPr>
          <w:rFonts w:ascii="Times New Roman"/>
          <w:spacing w:val="-1"/>
          <w:sz w:val="24"/>
        </w:rPr>
        <w:t xml:space="preserve"> </w:t>
      </w:r>
      <w:r>
        <w:rPr>
          <w:spacing w:val="-2"/>
          <w:sz w:val="24"/>
        </w:rPr>
        <w:t>legal</w:t>
      </w:r>
      <w:r>
        <w:rPr>
          <w:rFonts w:ascii="Times New Roman"/>
          <w:spacing w:val="-2"/>
          <w:sz w:val="24"/>
        </w:rPr>
        <w:t xml:space="preserve"> </w:t>
      </w:r>
      <w:r>
        <w:rPr>
          <w:spacing w:val="-2"/>
          <w:sz w:val="24"/>
        </w:rPr>
        <w:t>proceedings</w:t>
      </w:r>
      <w:r>
        <w:rPr>
          <w:rFonts w:ascii="Times New Roman"/>
          <w:spacing w:val="-5"/>
          <w:sz w:val="24"/>
        </w:rPr>
        <w:t xml:space="preserve"> </w:t>
      </w:r>
      <w:r>
        <w:rPr>
          <w:spacing w:val="-2"/>
          <w:sz w:val="24"/>
        </w:rPr>
        <w:t>when</w:t>
      </w:r>
      <w:r>
        <w:rPr>
          <w:rFonts w:ascii="Times New Roman"/>
          <w:sz w:val="24"/>
        </w:rPr>
        <w:t xml:space="preserve"> </w:t>
      </w:r>
      <w:r>
        <w:rPr>
          <w:spacing w:val="-2"/>
          <w:sz w:val="24"/>
        </w:rPr>
        <w:t>summonsed</w:t>
      </w:r>
      <w:r>
        <w:rPr>
          <w:rFonts w:ascii="Times New Roman"/>
          <w:spacing w:val="-4"/>
          <w:sz w:val="24"/>
        </w:rPr>
        <w:t xml:space="preserve"> </w:t>
      </w:r>
      <w:r>
        <w:rPr>
          <w:spacing w:val="-2"/>
          <w:sz w:val="24"/>
        </w:rPr>
        <w:t>as</w:t>
      </w:r>
      <w:r>
        <w:rPr>
          <w:rFonts w:ascii="Times New Roman"/>
          <w:spacing w:val="-3"/>
          <w:sz w:val="24"/>
        </w:rPr>
        <w:t xml:space="preserve"> </w:t>
      </w:r>
      <w:r>
        <w:rPr>
          <w:spacing w:val="-2"/>
          <w:sz w:val="24"/>
        </w:rPr>
        <w:t>a</w:t>
      </w:r>
      <w:r>
        <w:rPr>
          <w:rFonts w:ascii="Times New Roman"/>
          <w:spacing w:val="-7"/>
          <w:sz w:val="24"/>
        </w:rPr>
        <w:t xml:space="preserve"> </w:t>
      </w:r>
      <w:r>
        <w:rPr>
          <w:spacing w:val="-2"/>
          <w:sz w:val="24"/>
        </w:rPr>
        <w:t>witness.</w:t>
      </w:r>
    </w:p>
    <w:p w14:paraId="4002527B" w14:textId="77777777" w:rsidR="00A97D2B" w:rsidRDefault="001940AD">
      <w:pPr>
        <w:pStyle w:val="Heading3"/>
        <w:spacing w:before="292"/>
      </w:pPr>
      <w:bookmarkStart w:id="138" w:name="_TOC_250090"/>
      <w:r>
        <w:t>Not</w:t>
      </w:r>
      <w:r>
        <w:rPr>
          <w:rFonts w:ascii="Times New Roman"/>
          <w:b w:val="0"/>
          <w:i w:val="0"/>
          <w:spacing w:val="-11"/>
        </w:rPr>
        <w:t xml:space="preserve"> </w:t>
      </w:r>
      <w:r>
        <w:t>to</w:t>
      </w:r>
      <w:r>
        <w:rPr>
          <w:rFonts w:ascii="Times New Roman"/>
          <w:b w:val="0"/>
          <w:i w:val="0"/>
          <w:spacing w:val="-9"/>
        </w:rPr>
        <w:t xml:space="preserve"> </w:t>
      </w:r>
      <w:r>
        <w:t>count</w:t>
      </w:r>
      <w:r>
        <w:rPr>
          <w:rFonts w:ascii="Times New Roman"/>
          <w:b w:val="0"/>
          <w:i w:val="0"/>
          <w:spacing w:val="-11"/>
        </w:rPr>
        <w:t xml:space="preserve"> </w:t>
      </w:r>
      <w:r>
        <w:t>as</w:t>
      </w:r>
      <w:r>
        <w:rPr>
          <w:rFonts w:ascii="Times New Roman"/>
          <w:b w:val="0"/>
          <w:i w:val="0"/>
          <w:spacing w:val="-10"/>
        </w:rPr>
        <w:t xml:space="preserve"> </w:t>
      </w:r>
      <w:bookmarkEnd w:id="138"/>
      <w:r>
        <w:rPr>
          <w:spacing w:val="-2"/>
        </w:rPr>
        <w:t>service</w:t>
      </w:r>
    </w:p>
    <w:p w14:paraId="4002527C" w14:textId="77777777" w:rsidR="00A97D2B" w:rsidRDefault="001940AD">
      <w:pPr>
        <w:pStyle w:val="ListParagraph"/>
        <w:numPr>
          <w:ilvl w:val="0"/>
          <w:numId w:val="6"/>
        </w:numPr>
        <w:tabs>
          <w:tab w:val="left" w:pos="1152"/>
          <w:tab w:val="left" w:pos="1156"/>
        </w:tabs>
        <w:ind w:right="1404"/>
        <w:rPr>
          <w:sz w:val="24"/>
        </w:rPr>
      </w:pPr>
      <w:r>
        <w:rPr>
          <w:sz w:val="24"/>
        </w:rPr>
        <w:t>Miscellaneous</w:t>
      </w:r>
      <w:r>
        <w:rPr>
          <w:rFonts w:ascii="Times New Roman"/>
          <w:spacing w:val="-7"/>
          <w:sz w:val="24"/>
        </w:rPr>
        <w:t xml:space="preserve"> </w:t>
      </w:r>
      <w:r>
        <w:rPr>
          <w:sz w:val="24"/>
        </w:rPr>
        <w:t>leave</w:t>
      </w:r>
      <w:r>
        <w:rPr>
          <w:rFonts w:ascii="Times New Roman"/>
          <w:spacing w:val="-8"/>
          <w:sz w:val="24"/>
        </w:rPr>
        <w:t xml:space="preserve"> </w:t>
      </w:r>
      <w:r>
        <w:rPr>
          <w:sz w:val="24"/>
        </w:rPr>
        <w:t>without</w:t>
      </w:r>
      <w:r>
        <w:rPr>
          <w:rFonts w:ascii="Times New Roman"/>
          <w:spacing w:val="-7"/>
          <w:sz w:val="24"/>
        </w:rPr>
        <w:t xml:space="preserve"> </w:t>
      </w:r>
      <w:r>
        <w:rPr>
          <w:sz w:val="24"/>
        </w:rPr>
        <w:t>pay</w:t>
      </w:r>
      <w:r>
        <w:rPr>
          <w:rFonts w:ascii="Times New Roman"/>
          <w:spacing w:val="-9"/>
          <w:sz w:val="24"/>
        </w:rPr>
        <w:t xml:space="preserve"> </w:t>
      </w:r>
      <w:r>
        <w:rPr>
          <w:sz w:val="24"/>
        </w:rPr>
        <w:t>will</w:t>
      </w:r>
      <w:r>
        <w:rPr>
          <w:rFonts w:ascii="Times New Roman"/>
          <w:spacing w:val="-9"/>
          <w:sz w:val="24"/>
        </w:rPr>
        <w:t xml:space="preserve"> </w:t>
      </w:r>
      <w:r>
        <w:rPr>
          <w:sz w:val="24"/>
        </w:rPr>
        <w:t>not</w:t>
      </w:r>
      <w:r>
        <w:rPr>
          <w:rFonts w:ascii="Times New Roman"/>
          <w:spacing w:val="-6"/>
          <w:sz w:val="24"/>
        </w:rPr>
        <w:t xml:space="preserve"> </w:t>
      </w:r>
      <w:r>
        <w:rPr>
          <w:sz w:val="24"/>
        </w:rPr>
        <w:t>count</w:t>
      </w:r>
      <w:r>
        <w:rPr>
          <w:rFonts w:ascii="Times New Roman"/>
          <w:spacing w:val="-7"/>
          <w:sz w:val="24"/>
        </w:rPr>
        <w:t xml:space="preserve"> </w:t>
      </w:r>
      <w:r>
        <w:rPr>
          <w:sz w:val="24"/>
        </w:rPr>
        <w:t>as</w:t>
      </w:r>
      <w:r>
        <w:rPr>
          <w:rFonts w:ascii="Times New Roman"/>
          <w:spacing w:val="-9"/>
          <w:sz w:val="24"/>
        </w:rPr>
        <w:t xml:space="preserve"> </w:t>
      </w:r>
      <w:r>
        <w:rPr>
          <w:sz w:val="24"/>
        </w:rPr>
        <w:t>service</w:t>
      </w:r>
      <w:r>
        <w:rPr>
          <w:rFonts w:ascii="Times New Roman"/>
          <w:spacing w:val="-6"/>
          <w:sz w:val="24"/>
        </w:rPr>
        <w:t xml:space="preserve"> </w:t>
      </w:r>
      <w:r>
        <w:rPr>
          <w:sz w:val="24"/>
        </w:rPr>
        <w:t>for</w:t>
      </w:r>
      <w:r>
        <w:rPr>
          <w:rFonts w:ascii="Times New Roman"/>
          <w:spacing w:val="-8"/>
          <w:sz w:val="24"/>
        </w:rPr>
        <w:t xml:space="preserve"> </w:t>
      </w:r>
      <w:r>
        <w:rPr>
          <w:sz w:val="24"/>
        </w:rPr>
        <w:t>any</w:t>
      </w:r>
      <w:r>
        <w:rPr>
          <w:rFonts w:ascii="Times New Roman"/>
          <w:spacing w:val="-9"/>
          <w:sz w:val="24"/>
        </w:rPr>
        <w:t xml:space="preserve"> </w:t>
      </w:r>
      <w:r>
        <w:rPr>
          <w:sz w:val="24"/>
        </w:rPr>
        <w:t>purpose,</w:t>
      </w:r>
      <w:r>
        <w:rPr>
          <w:rFonts w:ascii="Times New Roman"/>
          <w:spacing w:val="-11"/>
          <w:sz w:val="24"/>
        </w:rPr>
        <w:t xml:space="preserve"> </w:t>
      </w:r>
      <w:r>
        <w:rPr>
          <w:sz w:val="24"/>
        </w:rPr>
        <w:t>except</w:t>
      </w:r>
      <w:r>
        <w:rPr>
          <w:rFonts w:ascii="Times New Roman"/>
          <w:spacing w:val="-6"/>
          <w:sz w:val="24"/>
        </w:rPr>
        <w:t xml:space="preserve"> </w:t>
      </w:r>
      <w:r>
        <w:rPr>
          <w:sz w:val="24"/>
        </w:rPr>
        <w:t>as</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legislation,</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exceptions:</w:t>
      </w:r>
    </w:p>
    <w:p w14:paraId="4002527D" w14:textId="77777777" w:rsidR="00A97D2B" w:rsidRDefault="001940AD">
      <w:pPr>
        <w:pStyle w:val="ListParagraph"/>
        <w:numPr>
          <w:ilvl w:val="1"/>
          <w:numId w:val="6"/>
        </w:numPr>
        <w:tabs>
          <w:tab w:val="left" w:pos="1669"/>
        </w:tabs>
        <w:ind w:left="1669" w:right="1314"/>
        <w:rPr>
          <w:sz w:val="24"/>
        </w:rPr>
      </w:pPr>
      <w:r>
        <w:rPr>
          <w:sz w:val="24"/>
        </w:rPr>
        <w:t>leave</w:t>
      </w:r>
      <w:r>
        <w:rPr>
          <w:rFonts w:ascii="Times New Roman"/>
          <w:spacing w:val="-8"/>
          <w:sz w:val="24"/>
        </w:rPr>
        <w:t xml:space="preserve"> </w:t>
      </w:r>
      <w:r>
        <w:rPr>
          <w:sz w:val="24"/>
        </w:rPr>
        <w:t>for</w:t>
      </w:r>
      <w:r>
        <w:rPr>
          <w:rFonts w:ascii="Times New Roman"/>
          <w:spacing w:val="-9"/>
          <w:sz w:val="24"/>
        </w:rPr>
        <w:t xml:space="preserve"> </w:t>
      </w:r>
      <w:r>
        <w:rPr>
          <w:sz w:val="24"/>
        </w:rPr>
        <w:t>personal</w:t>
      </w:r>
      <w:r>
        <w:rPr>
          <w:rFonts w:ascii="Times New Roman"/>
          <w:spacing w:val="-8"/>
          <w:sz w:val="24"/>
        </w:rPr>
        <w:t xml:space="preserve"> </w:t>
      </w:r>
      <w:r>
        <w:rPr>
          <w:sz w:val="24"/>
        </w:rPr>
        <w:t>and</w:t>
      </w:r>
      <w:r>
        <w:rPr>
          <w:rFonts w:ascii="Times New Roman"/>
          <w:spacing w:val="-9"/>
          <w:sz w:val="24"/>
        </w:rPr>
        <w:t xml:space="preserve"> </w:t>
      </w:r>
      <w:r>
        <w:rPr>
          <w:sz w:val="24"/>
        </w:rPr>
        <w:t>development</w:t>
      </w:r>
      <w:r>
        <w:rPr>
          <w:rFonts w:ascii="Times New Roman"/>
          <w:spacing w:val="-9"/>
          <w:sz w:val="24"/>
        </w:rPr>
        <w:t xml:space="preserve"> </w:t>
      </w:r>
      <w:r>
        <w:rPr>
          <w:sz w:val="24"/>
        </w:rPr>
        <w:t>training</w:t>
      </w:r>
      <w:r>
        <w:rPr>
          <w:rFonts w:ascii="Times New Roman"/>
          <w:spacing w:val="-8"/>
          <w:sz w:val="24"/>
        </w:rPr>
        <w:t xml:space="preserve"> </w:t>
      </w:r>
      <w:r>
        <w:rPr>
          <w:sz w:val="24"/>
        </w:rPr>
        <w:t>in</w:t>
      </w:r>
      <w:r>
        <w:rPr>
          <w:rFonts w:ascii="Times New Roman"/>
          <w:spacing w:val="-9"/>
          <w:sz w:val="24"/>
        </w:rPr>
        <w:t xml:space="preserve"> </w:t>
      </w:r>
      <w:r>
        <w:rPr>
          <w:sz w:val="24"/>
        </w:rPr>
        <w:t>the</w:t>
      </w:r>
      <w:r>
        <w:rPr>
          <w:rFonts w:ascii="Times New Roman"/>
          <w:spacing w:val="-8"/>
          <w:sz w:val="24"/>
        </w:rPr>
        <w:t xml:space="preserve"> </w:t>
      </w:r>
      <w:r>
        <w:rPr>
          <w:sz w:val="24"/>
        </w:rPr>
        <w:t>interests</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z w:val="24"/>
        </w:rPr>
        <w:t xml:space="preserve"> </w:t>
      </w:r>
      <w:r>
        <w:rPr>
          <w:spacing w:val="-4"/>
          <w:sz w:val="24"/>
        </w:rPr>
        <w:t>and</w:t>
      </w:r>
    </w:p>
    <w:p w14:paraId="4002527E" w14:textId="77777777" w:rsidR="00A97D2B" w:rsidRDefault="001940AD">
      <w:pPr>
        <w:pStyle w:val="ListParagraph"/>
        <w:numPr>
          <w:ilvl w:val="1"/>
          <w:numId w:val="6"/>
        </w:numPr>
        <w:tabs>
          <w:tab w:val="left" w:pos="1669"/>
        </w:tabs>
        <w:spacing w:before="2"/>
        <w:ind w:left="1669" w:hanging="513"/>
        <w:rPr>
          <w:sz w:val="24"/>
        </w:rPr>
      </w:pPr>
      <w:r>
        <w:rPr>
          <w:sz w:val="24"/>
        </w:rPr>
        <w:t>leave</w:t>
      </w:r>
      <w:r>
        <w:rPr>
          <w:rFonts w:ascii="Times New Roman"/>
          <w:spacing w:val="-13"/>
          <w:sz w:val="24"/>
        </w:rPr>
        <w:t xml:space="preserve"> </w:t>
      </w:r>
      <w:r>
        <w:rPr>
          <w:sz w:val="24"/>
        </w:rPr>
        <w:t>for</w:t>
      </w:r>
      <w:r>
        <w:rPr>
          <w:rFonts w:ascii="Times New Roman"/>
          <w:spacing w:val="-14"/>
          <w:sz w:val="24"/>
        </w:rPr>
        <w:t xml:space="preserve"> </w:t>
      </w:r>
      <w:r>
        <w:rPr>
          <w:sz w:val="24"/>
        </w:rPr>
        <w:t>non-APS</w:t>
      </w:r>
      <w:r>
        <w:rPr>
          <w:rFonts w:ascii="Times New Roman"/>
          <w:spacing w:val="-15"/>
          <w:sz w:val="24"/>
        </w:rPr>
        <w:t xml:space="preserve"> </w:t>
      </w:r>
      <w:r>
        <w:rPr>
          <w:sz w:val="24"/>
        </w:rPr>
        <w:t>employment</w:t>
      </w:r>
      <w:r>
        <w:rPr>
          <w:rFonts w:ascii="Times New Roman"/>
          <w:spacing w:val="-12"/>
          <w:sz w:val="24"/>
        </w:rPr>
        <w:t xml:space="preserve"> </w:t>
      </w:r>
      <w:r>
        <w:rPr>
          <w:sz w:val="24"/>
        </w:rPr>
        <w:t>in</w:t>
      </w:r>
      <w:r>
        <w:rPr>
          <w:rFonts w:ascii="Times New Roman"/>
          <w:spacing w:val="-14"/>
          <w:sz w:val="24"/>
        </w:rPr>
        <w:t xml:space="preserve"> </w:t>
      </w:r>
      <w:r>
        <w:rPr>
          <w:sz w:val="24"/>
        </w:rPr>
        <w:t>the</w:t>
      </w:r>
      <w:r>
        <w:rPr>
          <w:rFonts w:ascii="Times New Roman"/>
          <w:spacing w:val="-13"/>
          <w:sz w:val="24"/>
        </w:rPr>
        <w:t xml:space="preserve"> </w:t>
      </w:r>
      <w:r>
        <w:rPr>
          <w:sz w:val="24"/>
        </w:rPr>
        <w:t>interests</w:t>
      </w:r>
      <w:r>
        <w:rPr>
          <w:rFonts w:ascii="Times New Roman"/>
          <w:spacing w:val="-13"/>
          <w:sz w:val="24"/>
        </w:rPr>
        <w:t xml:space="preserve"> </w:t>
      </w:r>
      <w:r>
        <w:rPr>
          <w:sz w:val="24"/>
        </w:rPr>
        <w:t>of</w:t>
      </w:r>
      <w:r>
        <w:rPr>
          <w:rFonts w:ascii="Times New Roman"/>
          <w:spacing w:val="-14"/>
          <w:sz w:val="24"/>
        </w:rPr>
        <w:t xml:space="preserve"> </w:t>
      </w:r>
      <w:r>
        <w:rPr>
          <w:sz w:val="24"/>
        </w:rPr>
        <w:t>the</w:t>
      </w:r>
      <w:r>
        <w:rPr>
          <w:rFonts w:ascii="Times New Roman"/>
          <w:spacing w:val="-12"/>
          <w:sz w:val="24"/>
        </w:rPr>
        <w:t xml:space="preserve"> </w:t>
      </w:r>
      <w:r>
        <w:rPr>
          <w:spacing w:val="-2"/>
          <w:sz w:val="24"/>
        </w:rPr>
        <w:t>department</w:t>
      </w:r>
      <w:r>
        <w:rPr>
          <w:rFonts w:ascii="Arial"/>
          <w:spacing w:val="-2"/>
        </w:rPr>
        <w:t>.</w:t>
      </w:r>
    </w:p>
    <w:p w14:paraId="4002527F" w14:textId="77777777" w:rsidR="00A97D2B" w:rsidRDefault="00A97D2B">
      <w:pPr>
        <w:pStyle w:val="BodyText"/>
        <w:spacing w:before="16"/>
        <w:ind w:left="0"/>
        <w:rPr>
          <w:rFonts w:ascii="Arial"/>
        </w:rPr>
      </w:pPr>
    </w:p>
    <w:p w14:paraId="40025280" w14:textId="77777777" w:rsidR="00A97D2B" w:rsidRDefault="001940AD">
      <w:pPr>
        <w:pStyle w:val="BodyText"/>
        <w:ind w:right="1130"/>
      </w:pPr>
      <w:r>
        <w:t>For</w:t>
      </w:r>
      <w:r>
        <w:rPr>
          <w:rFonts w:ascii="Times New Roman"/>
          <w:spacing w:val="-7"/>
        </w:rPr>
        <w:t xml:space="preserve"> </w:t>
      </w:r>
      <w:r>
        <w:t>a)</w:t>
      </w:r>
      <w:r>
        <w:rPr>
          <w:rFonts w:ascii="Times New Roman"/>
          <w:spacing w:val="-8"/>
        </w:rPr>
        <w:t xml:space="preserve"> </w:t>
      </w:r>
      <w:r>
        <w:t>and</w:t>
      </w:r>
      <w:r>
        <w:rPr>
          <w:rFonts w:ascii="Times New Roman"/>
          <w:spacing w:val="-9"/>
        </w:rPr>
        <w:t xml:space="preserve"> </w:t>
      </w:r>
      <w:r>
        <w:t>b)</w:t>
      </w:r>
      <w:r>
        <w:rPr>
          <w:rFonts w:ascii="Times New Roman"/>
          <w:spacing w:val="-8"/>
        </w:rPr>
        <w:t xml:space="preserve"> </w:t>
      </w:r>
      <w:r>
        <w:t>to</w:t>
      </w:r>
      <w:r>
        <w:rPr>
          <w:rFonts w:ascii="Times New Roman"/>
          <w:spacing w:val="-7"/>
        </w:rPr>
        <w:t xml:space="preserve"> </w:t>
      </w:r>
      <w:r>
        <w:t>count</w:t>
      </w:r>
      <w:r>
        <w:rPr>
          <w:rFonts w:ascii="Times New Roman"/>
          <w:spacing w:val="-8"/>
        </w:rPr>
        <w:t xml:space="preserve"> </w:t>
      </w:r>
      <w:r>
        <w:t>as</w:t>
      </w:r>
      <w:r>
        <w:rPr>
          <w:rFonts w:ascii="Times New Roman"/>
          <w:spacing w:val="-10"/>
        </w:rPr>
        <w:t xml:space="preserve"> </w:t>
      </w:r>
      <w:r>
        <w:t>service,</w:t>
      </w:r>
      <w:r>
        <w:rPr>
          <w:rFonts w:ascii="Times New Roman"/>
          <w:spacing w:val="-7"/>
        </w:rPr>
        <w:t xml:space="preserve"> </w:t>
      </w:r>
      <w:r>
        <w:t>an</w:t>
      </w:r>
      <w:r>
        <w:rPr>
          <w:rFonts w:ascii="Times New Roman"/>
          <w:spacing w:val="-9"/>
        </w:rPr>
        <w:t xml:space="preserve"> </w:t>
      </w:r>
      <w:r>
        <w:t>employee</w:t>
      </w:r>
      <w:r>
        <w:rPr>
          <w:rFonts w:ascii="Times New Roman"/>
          <w:spacing w:val="-7"/>
        </w:rPr>
        <w:t xml:space="preserve"> </w:t>
      </w:r>
      <w:r>
        <w:t>must</w:t>
      </w:r>
      <w:r>
        <w:rPr>
          <w:rFonts w:ascii="Times New Roman"/>
          <w:spacing w:val="-6"/>
        </w:rPr>
        <w:t xml:space="preserve"> </w:t>
      </w:r>
      <w:r>
        <w:t>return</w:t>
      </w:r>
      <w:r>
        <w:rPr>
          <w:rFonts w:ascii="Times New Roman"/>
          <w:spacing w:val="-9"/>
        </w:rPr>
        <w:t xml:space="preserve"> </w:t>
      </w:r>
      <w:r>
        <w:t>to</w:t>
      </w:r>
      <w:r>
        <w:rPr>
          <w:rFonts w:ascii="Times New Roman"/>
          <w:spacing w:val="-9"/>
        </w:rPr>
        <w:t xml:space="preserve"> </w:t>
      </w:r>
      <w:r>
        <w:t>work</w:t>
      </w:r>
      <w:r>
        <w:rPr>
          <w:rFonts w:ascii="Times New Roman"/>
          <w:spacing w:val="-8"/>
        </w:rPr>
        <w:t xml:space="preserve"> </w:t>
      </w:r>
      <w:r>
        <w:t>in</w:t>
      </w:r>
      <w:r>
        <w:rPr>
          <w:rFonts w:ascii="Times New Roman"/>
          <w:spacing w:val="-6"/>
        </w:rPr>
        <w:t xml:space="preserve"> </w:t>
      </w:r>
      <w:r>
        <w:t>the</w:t>
      </w:r>
      <w:r>
        <w:rPr>
          <w:rFonts w:ascii="Times New Roman"/>
          <w:spacing w:val="-11"/>
        </w:rPr>
        <w:t xml:space="preserve"> </w:t>
      </w:r>
      <w:r>
        <w:t>APS</w:t>
      </w:r>
      <w:r>
        <w:rPr>
          <w:rFonts w:ascii="Times New Roman"/>
          <w:spacing w:val="-7"/>
        </w:rPr>
        <w:t xml:space="preserve"> </w:t>
      </w:r>
      <w:r>
        <w:t>at</w:t>
      </w:r>
      <w:r>
        <w:rPr>
          <w:rFonts w:ascii="Times New Roman"/>
          <w:spacing w:val="-6"/>
        </w:rPr>
        <w:t xml:space="preserve"> </w:t>
      </w:r>
      <w:r>
        <w:t>the</w:t>
      </w:r>
      <w:r>
        <w:rPr>
          <w:rFonts w:ascii="Times New Roman"/>
        </w:rPr>
        <w:t xml:space="preserve"> </w:t>
      </w:r>
      <w:r>
        <w:t>completion</w:t>
      </w:r>
      <w:r>
        <w:rPr>
          <w:rFonts w:ascii="Times New Roman"/>
        </w:rPr>
        <w:t xml:space="preserve"> </w:t>
      </w:r>
      <w:r>
        <w:t>of</w:t>
      </w:r>
      <w:r>
        <w:rPr>
          <w:rFonts w:ascii="Times New Roman"/>
        </w:rPr>
        <w:t xml:space="preserve"> </w:t>
      </w:r>
      <w:r>
        <w:t>the</w:t>
      </w:r>
      <w:r>
        <w:rPr>
          <w:rFonts w:ascii="Times New Roman"/>
        </w:rPr>
        <w:t xml:space="preserve"> </w:t>
      </w:r>
      <w:r>
        <w:t>miscellaneous</w:t>
      </w:r>
      <w:r>
        <w:rPr>
          <w:rFonts w:ascii="Times New Roman"/>
        </w:rPr>
        <w:t xml:space="preserve"> </w:t>
      </w:r>
      <w:r>
        <w:t>leave</w:t>
      </w:r>
      <w:r>
        <w:rPr>
          <w:rFonts w:ascii="Times New Roman"/>
        </w:rPr>
        <w:t xml:space="preserve"> </w:t>
      </w:r>
      <w:r>
        <w:t>without</w:t>
      </w:r>
      <w:r>
        <w:rPr>
          <w:rFonts w:ascii="Times New Roman"/>
        </w:rPr>
        <w:t xml:space="preserve"> </w:t>
      </w:r>
      <w:r>
        <w:t>pay</w:t>
      </w:r>
      <w:r>
        <w:rPr>
          <w:rFonts w:ascii="Times New Roman"/>
        </w:rPr>
        <w:t xml:space="preserve"> </w:t>
      </w:r>
      <w:r>
        <w:t>period.</w:t>
      </w:r>
    </w:p>
    <w:p w14:paraId="40025281" w14:textId="77777777" w:rsidR="00A97D2B" w:rsidRDefault="00A97D2B">
      <w:pPr>
        <w:pStyle w:val="BodyText"/>
        <w:ind w:left="0"/>
      </w:pPr>
    </w:p>
    <w:p w14:paraId="40025282" w14:textId="77777777" w:rsidR="00A97D2B" w:rsidRDefault="001940AD">
      <w:pPr>
        <w:pStyle w:val="ListParagraph"/>
        <w:numPr>
          <w:ilvl w:val="0"/>
          <w:numId w:val="6"/>
        </w:numPr>
        <w:tabs>
          <w:tab w:val="left" w:pos="1152"/>
          <w:tab w:val="left" w:pos="1156"/>
        </w:tabs>
        <w:ind w:right="1196"/>
        <w:rPr>
          <w:sz w:val="24"/>
        </w:rPr>
      </w:pPr>
      <w:r>
        <w:rPr>
          <w:sz w:val="24"/>
        </w:rPr>
        <w:t>Service</w:t>
      </w:r>
      <w:r>
        <w:rPr>
          <w:rFonts w:ascii="Times New Roman"/>
          <w:spacing w:val="-7"/>
          <w:sz w:val="24"/>
        </w:rPr>
        <w:t xml:space="preserve"> </w:t>
      </w: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purposes</w:t>
      </w:r>
      <w:r>
        <w:rPr>
          <w:rFonts w:ascii="Times New Roman"/>
          <w:spacing w:val="-12"/>
          <w:sz w:val="24"/>
        </w:rPr>
        <w:t xml:space="preserve"> </w:t>
      </w:r>
      <w:r>
        <w:rPr>
          <w:sz w:val="24"/>
        </w:rPr>
        <w:t>of</w:t>
      </w:r>
      <w:r>
        <w:rPr>
          <w:rFonts w:ascii="Times New Roman"/>
          <w:spacing w:val="-6"/>
          <w:sz w:val="24"/>
        </w:rPr>
        <w:t xml:space="preserve"> </w:t>
      </w:r>
      <w:r>
        <w:rPr>
          <w:sz w:val="24"/>
        </w:rPr>
        <w:t>long</w:t>
      </w:r>
      <w:r>
        <w:rPr>
          <w:rFonts w:ascii="Times New Roman"/>
          <w:spacing w:val="-7"/>
          <w:sz w:val="24"/>
        </w:rPr>
        <w:t xml:space="preserve"> </w:t>
      </w:r>
      <w:r>
        <w:rPr>
          <w:sz w:val="24"/>
        </w:rPr>
        <w:t>service</w:t>
      </w:r>
      <w:r>
        <w:rPr>
          <w:rFonts w:ascii="Times New Roman"/>
          <w:spacing w:val="-9"/>
          <w:sz w:val="24"/>
        </w:rPr>
        <w:t xml:space="preserve"> </w:t>
      </w:r>
      <w:r>
        <w:rPr>
          <w:sz w:val="24"/>
        </w:rPr>
        <w:t>leave</w:t>
      </w:r>
      <w:r>
        <w:rPr>
          <w:rFonts w:ascii="Times New Roman"/>
          <w:spacing w:val="-9"/>
          <w:sz w:val="24"/>
        </w:rPr>
        <w:t xml:space="preserve"> </w:t>
      </w:r>
      <w:r>
        <w:rPr>
          <w:sz w:val="24"/>
        </w:rPr>
        <w:t>is</w:t>
      </w:r>
      <w:r>
        <w:rPr>
          <w:rFonts w:ascii="Times New Roman"/>
          <w:spacing w:val="-8"/>
          <w:sz w:val="24"/>
        </w:rPr>
        <w:t xml:space="preserve"> </w:t>
      </w:r>
      <w:r>
        <w:rPr>
          <w:sz w:val="24"/>
        </w:rPr>
        <w:t>provided</w:t>
      </w:r>
      <w:r>
        <w:rPr>
          <w:rFonts w:ascii="Times New Roman"/>
          <w:spacing w:val="-9"/>
          <w:sz w:val="24"/>
        </w:rPr>
        <w:t xml:space="preserve"> </w:t>
      </w:r>
      <w:r>
        <w:rPr>
          <w:sz w:val="24"/>
        </w:rPr>
        <w:t>for</w:t>
      </w:r>
      <w:r>
        <w:rPr>
          <w:rFonts w:ascii="Times New Roman"/>
          <w:spacing w:val="-7"/>
          <w:sz w:val="24"/>
        </w:rPr>
        <w:t xml:space="preserve"> </w:t>
      </w:r>
      <w:r>
        <w:rPr>
          <w:sz w:val="24"/>
        </w:rPr>
        <w:t>by</w:t>
      </w:r>
      <w:r>
        <w:rPr>
          <w:rFonts w:ascii="Times New Roman"/>
          <w:spacing w:val="-10"/>
          <w:sz w:val="24"/>
        </w:rPr>
        <w:t xml:space="preserve"> </w:t>
      </w:r>
      <w:r>
        <w:rPr>
          <w:sz w:val="24"/>
        </w:rPr>
        <w:t>the</w:t>
      </w:r>
      <w:r>
        <w:rPr>
          <w:rFonts w:ascii="Times New Roman"/>
          <w:spacing w:val="-7"/>
          <w:sz w:val="24"/>
        </w:rPr>
        <w:t xml:space="preserve"> </w:t>
      </w:r>
      <w:r>
        <w:rPr>
          <w:i/>
          <w:sz w:val="24"/>
        </w:rPr>
        <w:t>Long</w:t>
      </w:r>
      <w:r>
        <w:rPr>
          <w:rFonts w:ascii="Times New Roman"/>
          <w:spacing w:val="-8"/>
          <w:sz w:val="24"/>
        </w:rPr>
        <w:t xml:space="preserve"> </w:t>
      </w:r>
      <w:r>
        <w:rPr>
          <w:i/>
          <w:sz w:val="24"/>
        </w:rPr>
        <w:t>Service</w:t>
      </w:r>
      <w:r>
        <w:rPr>
          <w:rFonts w:ascii="Times New Roman"/>
          <w:spacing w:val="-7"/>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r>
        <w:rPr>
          <w:sz w:val="24"/>
        </w:rPr>
        <w:t>.</w:t>
      </w:r>
    </w:p>
    <w:p w14:paraId="40025283" w14:textId="77777777" w:rsidR="00A97D2B" w:rsidRDefault="001940AD">
      <w:pPr>
        <w:pStyle w:val="ListParagraph"/>
        <w:numPr>
          <w:ilvl w:val="0"/>
          <w:numId w:val="6"/>
        </w:numPr>
        <w:tabs>
          <w:tab w:val="left" w:pos="1152"/>
          <w:tab w:val="left" w:pos="1156"/>
        </w:tabs>
        <w:spacing w:before="292"/>
        <w:ind w:right="1537"/>
        <w:rPr>
          <w:sz w:val="24"/>
        </w:rPr>
      </w:pPr>
      <w:r>
        <w:rPr>
          <w:sz w:val="24"/>
        </w:rPr>
        <w:t>Leave</w:t>
      </w:r>
      <w:r>
        <w:rPr>
          <w:rFonts w:ascii="Times New Roman"/>
          <w:spacing w:val="-7"/>
          <w:sz w:val="24"/>
        </w:rPr>
        <w:t xml:space="preserve"> </w:t>
      </w:r>
      <w:r>
        <w:rPr>
          <w:sz w:val="24"/>
        </w:rPr>
        <w:t>accrued</w:t>
      </w:r>
      <w:r>
        <w:rPr>
          <w:rFonts w:ascii="Times New Roman"/>
          <w:spacing w:val="-6"/>
          <w:sz w:val="24"/>
        </w:rPr>
        <w:t xml:space="preserve"> </w:t>
      </w:r>
      <w:r>
        <w:rPr>
          <w:sz w:val="24"/>
        </w:rPr>
        <w:t>while</w:t>
      </w:r>
      <w:r>
        <w:rPr>
          <w:rFonts w:ascii="Times New Roman"/>
          <w:spacing w:val="-9"/>
          <w:sz w:val="24"/>
        </w:rPr>
        <w:t xml:space="preserve"> </w:t>
      </w:r>
      <w:r>
        <w:rPr>
          <w:sz w:val="24"/>
        </w:rPr>
        <w:t>on</w:t>
      </w:r>
      <w:r>
        <w:rPr>
          <w:rFonts w:ascii="Times New Roman"/>
          <w:spacing w:val="-11"/>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without</w:t>
      </w:r>
      <w:r>
        <w:rPr>
          <w:rFonts w:ascii="Times New Roman"/>
          <w:spacing w:val="-8"/>
          <w:sz w:val="24"/>
        </w:rPr>
        <w:t xml:space="preserve"> </w:t>
      </w:r>
      <w:r>
        <w:rPr>
          <w:sz w:val="24"/>
        </w:rPr>
        <w:t>pay</w:t>
      </w:r>
      <w:r>
        <w:rPr>
          <w:rFonts w:ascii="Times New Roman"/>
          <w:spacing w:val="-10"/>
          <w:sz w:val="24"/>
        </w:rPr>
        <w:t xml:space="preserve"> </w:t>
      </w:r>
      <w:r>
        <w:rPr>
          <w:sz w:val="24"/>
        </w:rPr>
        <w:t>to</w:t>
      </w:r>
      <w:r>
        <w:rPr>
          <w:rFonts w:ascii="Times New Roman"/>
          <w:spacing w:val="-7"/>
          <w:sz w:val="24"/>
        </w:rPr>
        <w:t xml:space="preserve"> </w:t>
      </w:r>
      <w:r>
        <w:rPr>
          <w:sz w:val="24"/>
        </w:rPr>
        <w:t>count</w:t>
      </w:r>
      <w:r>
        <w:rPr>
          <w:rFonts w:ascii="Times New Roman"/>
          <w:spacing w:val="-6"/>
          <w:sz w:val="24"/>
        </w:rPr>
        <w:t xml:space="preserve"> </w:t>
      </w:r>
      <w:r>
        <w:rPr>
          <w:sz w:val="24"/>
        </w:rPr>
        <w:t>as</w:t>
      </w:r>
      <w:r>
        <w:rPr>
          <w:rFonts w:ascii="Times New Roman"/>
          <w:spacing w:val="-10"/>
          <w:sz w:val="24"/>
        </w:rPr>
        <w:t xml:space="preserve"> </w:t>
      </w:r>
      <w:r>
        <w:rPr>
          <w:sz w:val="24"/>
        </w:rPr>
        <w:t>service</w:t>
      </w:r>
      <w:r>
        <w:rPr>
          <w:rFonts w:ascii="Times New Roman"/>
          <w:spacing w:val="-7"/>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reduced</w:t>
      </w:r>
      <w:r>
        <w:rPr>
          <w:rFonts w:ascii="Times New Roman"/>
          <w:sz w:val="24"/>
        </w:rPr>
        <w:t xml:space="preserve"> </w:t>
      </w:r>
      <w:r>
        <w:rPr>
          <w:sz w:val="24"/>
        </w:rPr>
        <w:t>by</w:t>
      </w:r>
      <w:r>
        <w:rPr>
          <w:rFonts w:ascii="Times New Roman"/>
          <w:sz w:val="24"/>
        </w:rPr>
        <w:t xml:space="preserve"> </w:t>
      </w:r>
      <w:r>
        <w:rPr>
          <w:sz w:val="24"/>
        </w:rPr>
        <w:t>any</w:t>
      </w:r>
      <w:r>
        <w:rPr>
          <w:rFonts w:ascii="Times New Roman"/>
          <w:sz w:val="24"/>
        </w:rPr>
        <w:t xml:space="preserve"> </w:t>
      </w:r>
      <w:r>
        <w:rPr>
          <w:sz w:val="24"/>
        </w:rPr>
        <w:t>relevant</w:t>
      </w:r>
      <w:r>
        <w:rPr>
          <w:rFonts w:ascii="Times New Roman"/>
          <w:sz w:val="24"/>
        </w:rPr>
        <w:t xml:space="preserve"> </w:t>
      </w:r>
      <w:r>
        <w:rPr>
          <w:sz w:val="24"/>
        </w:rPr>
        <w:t>leave</w:t>
      </w:r>
      <w:r>
        <w:rPr>
          <w:rFonts w:ascii="Times New Roman"/>
          <w:sz w:val="24"/>
        </w:rPr>
        <w:t xml:space="preserve"> </w:t>
      </w:r>
      <w:r>
        <w:rPr>
          <w:sz w:val="24"/>
        </w:rPr>
        <w:t>entitlements</w:t>
      </w:r>
      <w:r>
        <w:rPr>
          <w:rFonts w:ascii="Times New Roman"/>
          <w:sz w:val="24"/>
        </w:rPr>
        <w:t xml:space="preserve"> </w:t>
      </w:r>
      <w:r>
        <w:rPr>
          <w:sz w:val="24"/>
        </w:rPr>
        <w:t>received</w:t>
      </w:r>
      <w:r>
        <w:rPr>
          <w:rFonts w:ascii="Times New Roman"/>
          <w:sz w:val="24"/>
        </w:rPr>
        <w:t xml:space="preserve"> </w:t>
      </w:r>
      <w:r>
        <w:rPr>
          <w:sz w:val="24"/>
        </w:rPr>
        <w:t>in</w:t>
      </w:r>
      <w:r>
        <w:rPr>
          <w:rFonts w:ascii="Times New Roman"/>
          <w:sz w:val="24"/>
        </w:rPr>
        <w:t xml:space="preserve"> </w:t>
      </w:r>
      <w:r>
        <w:rPr>
          <w:sz w:val="24"/>
        </w:rPr>
        <w:t>non-APS</w:t>
      </w:r>
      <w:r>
        <w:rPr>
          <w:rFonts w:ascii="Times New Roman"/>
          <w:sz w:val="24"/>
        </w:rPr>
        <w:t xml:space="preserve"> </w:t>
      </w:r>
      <w:r>
        <w:rPr>
          <w:sz w:val="24"/>
        </w:rPr>
        <w:t>employment.</w:t>
      </w:r>
    </w:p>
    <w:p w14:paraId="40025284" w14:textId="77777777" w:rsidR="00A97D2B" w:rsidRDefault="00A97D2B">
      <w:pPr>
        <w:pStyle w:val="BodyText"/>
        <w:ind w:left="0"/>
      </w:pPr>
    </w:p>
    <w:p w14:paraId="40025285" w14:textId="77777777" w:rsidR="00A97D2B" w:rsidRDefault="001940AD">
      <w:pPr>
        <w:pStyle w:val="BodyText"/>
        <w:ind w:left="589" w:right="1130"/>
      </w:pPr>
      <w:r>
        <w:t>Further</w:t>
      </w:r>
      <w:r>
        <w:rPr>
          <w:rFonts w:ascii="Times New Roman"/>
        </w:rPr>
        <w:t xml:space="preserve"> </w:t>
      </w:r>
      <w:r>
        <w:t>information</w:t>
      </w:r>
      <w:r>
        <w:rPr>
          <w:rFonts w:ascii="Times New Roman"/>
        </w:rPr>
        <w:t xml:space="preserve"> </w:t>
      </w:r>
      <w:r>
        <w:t>is</w:t>
      </w:r>
      <w:r>
        <w:rPr>
          <w:rFonts w:ascii="Times New Roman"/>
        </w:rPr>
        <w:t xml:space="preserve"> </w:t>
      </w:r>
      <w:r>
        <w:t>in</w:t>
      </w:r>
      <w:r>
        <w:rPr>
          <w:rFonts w:ascii="Times New Roman"/>
        </w:rPr>
        <w:t xml:space="preserve"> </w:t>
      </w:r>
      <w:r>
        <w:t>the</w:t>
      </w:r>
      <w:r>
        <w:rPr>
          <w:rFonts w:ascii="Times New Roman"/>
        </w:rPr>
        <w:t xml:space="preserve"> </w:t>
      </w:r>
      <w:r>
        <w:t>Miscellaneous</w:t>
      </w:r>
      <w:r>
        <w:rPr>
          <w:rFonts w:ascii="Times New Roman"/>
        </w:rPr>
        <w:t xml:space="preserve"> </w:t>
      </w:r>
      <w:r>
        <w:t>Leave</w:t>
      </w:r>
      <w:r>
        <w:rPr>
          <w:rFonts w:ascii="Times New Roman"/>
        </w:rPr>
        <w:t xml:space="preserve"> </w:t>
      </w:r>
      <w:r>
        <w:t>policy.</w:t>
      </w:r>
      <w:r>
        <w:rPr>
          <w:rFonts w:ascii="Times New Roman"/>
        </w:rPr>
        <w:t xml:space="preserve"> </w:t>
      </w:r>
      <w:r>
        <w:t>Consistent</w:t>
      </w:r>
      <w:r>
        <w:rPr>
          <w:rFonts w:ascii="Times New Roman"/>
        </w:rPr>
        <w:t xml:space="preserve"> </w:t>
      </w:r>
      <w:r>
        <w:t>with</w:t>
      </w:r>
      <w:r>
        <w:rPr>
          <w:rFonts w:ascii="Times New Roman"/>
        </w:rPr>
        <w:t xml:space="preserve"> </w:t>
      </w:r>
      <w:r>
        <w:t>clause</w:t>
      </w:r>
      <w:r>
        <w:rPr>
          <w:rFonts w:ascii="Times New Roman"/>
        </w:rPr>
        <w:t xml:space="preserve"> </w:t>
      </w:r>
      <w:r>
        <w:t>499,</w:t>
      </w:r>
      <w:r>
        <w:rPr>
          <w:rFonts w:ascii="Times New Roman"/>
        </w:rPr>
        <w:t xml:space="preserve"> </w:t>
      </w:r>
      <w:r>
        <w:t>the</w:t>
      </w:r>
      <w:r>
        <w:rPr>
          <w:rFonts w:ascii="Times New Roman"/>
        </w:rPr>
        <w:t xml:space="preserve"> </w:t>
      </w:r>
      <w:r>
        <w:t>department</w:t>
      </w:r>
      <w:r>
        <w:rPr>
          <w:rFonts w:ascii="Times New Roman"/>
          <w:spacing w:val="-8"/>
        </w:rPr>
        <w:t xml:space="preserve"> </w:t>
      </w:r>
      <w:r>
        <w:t>will</w:t>
      </w:r>
      <w:r>
        <w:rPr>
          <w:rFonts w:ascii="Times New Roman"/>
          <w:spacing w:val="-10"/>
        </w:rPr>
        <w:t xml:space="preserve"> </w:t>
      </w:r>
      <w:r>
        <w:t>consult</w:t>
      </w:r>
      <w:r>
        <w:rPr>
          <w:rFonts w:ascii="Times New Roman"/>
          <w:spacing w:val="-8"/>
        </w:rPr>
        <w:t xml:space="preserve"> </w:t>
      </w:r>
      <w:r>
        <w:t>with</w:t>
      </w:r>
      <w:r>
        <w:rPr>
          <w:rFonts w:ascii="Times New Roman"/>
          <w:spacing w:val="-6"/>
        </w:rPr>
        <w:t xml:space="preserve"> </w:t>
      </w:r>
      <w:r>
        <w:t>employees,</w:t>
      </w:r>
      <w:r>
        <w:rPr>
          <w:rFonts w:ascii="Times New Roman"/>
          <w:spacing w:val="-10"/>
        </w:rPr>
        <w:t xml:space="preserve"> </w:t>
      </w:r>
      <w:r>
        <w:t>through</w:t>
      </w:r>
      <w:r>
        <w:rPr>
          <w:rFonts w:ascii="Times New Roman"/>
          <w:spacing w:val="-9"/>
        </w:rPr>
        <w:t xml:space="preserve"> </w:t>
      </w:r>
      <w:r>
        <w:t>the</w:t>
      </w:r>
      <w:r>
        <w:rPr>
          <w:rFonts w:ascii="Times New Roman"/>
          <w:spacing w:val="-7"/>
        </w:rPr>
        <w:t xml:space="preserve"> </w:t>
      </w:r>
      <w:r>
        <w:t>NSPF,</w:t>
      </w:r>
      <w:r>
        <w:rPr>
          <w:rFonts w:ascii="Times New Roman"/>
          <w:spacing w:val="-7"/>
        </w:rPr>
        <w:t xml:space="preserve"> </w:t>
      </w:r>
      <w:r>
        <w:t>about</w:t>
      </w:r>
      <w:r>
        <w:rPr>
          <w:rFonts w:ascii="Times New Roman"/>
          <w:spacing w:val="-8"/>
        </w:rPr>
        <w:t xml:space="preserve"> </w:t>
      </w:r>
      <w:r>
        <w:t>proposed</w:t>
      </w:r>
      <w:r>
        <w:rPr>
          <w:rFonts w:ascii="Times New Roman"/>
          <w:spacing w:val="-6"/>
        </w:rPr>
        <w:t xml:space="preserve"> </w:t>
      </w:r>
      <w:r>
        <w:t>changes</w:t>
      </w:r>
      <w:r>
        <w:rPr>
          <w:rFonts w:ascii="Times New Roman"/>
          <w:spacing w:val="-10"/>
        </w:rPr>
        <w:t xml:space="preserve"> </w:t>
      </w:r>
      <w:r>
        <w:t>to</w:t>
      </w:r>
      <w:r>
        <w:rPr>
          <w:rFonts w:ascii="Times New Roman"/>
          <w:spacing w:val="-9"/>
        </w:rPr>
        <w:t xml:space="preserve"> </w:t>
      </w:r>
      <w:r>
        <w:t>this</w:t>
      </w:r>
      <w:r>
        <w:rPr>
          <w:rFonts w:ascii="Times New Roman"/>
        </w:rPr>
        <w:t xml:space="preserve"> </w:t>
      </w:r>
      <w:r>
        <w:t>policy</w:t>
      </w:r>
      <w:r>
        <w:rPr>
          <w:rFonts w:ascii="Times New Roman"/>
        </w:rPr>
        <w:t xml:space="preserve"> </w:t>
      </w:r>
      <w:r>
        <w:t>before</w:t>
      </w:r>
      <w:r>
        <w:rPr>
          <w:rFonts w:ascii="Times New Roman"/>
        </w:rPr>
        <w:t xml:space="preserve"> </w:t>
      </w:r>
      <w:r>
        <w:t>a</w:t>
      </w:r>
      <w:r>
        <w:rPr>
          <w:rFonts w:ascii="Times New Roman"/>
        </w:rPr>
        <w:t xml:space="preserve"> </w:t>
      </w:r>
      <w:r>
        <w:t>final</w:t>
      </w:r>
      <w:r>
        <w:rPr>
          <w:rFonts w:ascii="Times New Roman"/>
        </w:rPr>
        <w:t xml:space="preserve"> </w:t>
      </w:r>
      <w:r>
        <w:t>decision</w:t>
      </w:r>
      <w:r>
        <w:rPr>
          <w:rFonts w:ascii="Times New Roman"/>
        </w:rPr>
        <w:t xml:space="preserve"> </w:t>
      </w:r>
      <w:r>
        <w:t>is</w:t>
      </w:r>
      <w:r>
        <w:rPr>
          <w:rFonts w:ascii="Times New Roman"/>
        </w:rPr>
        <w:t xml:space="preserve"> </w:t>
      </w:r>
      <w:r>
        <w:t>made.</w:t>
      </w:r>
    </w:p>
    <w:p w14:paraId="40025286" w14:textId="77777777" w:rsidR="00A97D2B" w:rsidRDefault="00A97D2B">
      <w:pPr>
        <w:pStyle w:val="BodyText"/>
        <w:spacing w:before="1"/>
        <w:ind w:left="0"/>
      </w:pPr>
    </w:p>
    <w:p w14:paraId="40025287" w14:textId="77777777" w:rsidR="00A97D2B" w:rsidRDefault="001940AD">
      <w:pPr>
        <w:pStyle w:val="Heading2"/>
        <w:spacing w:before="1"/>
        <w:jc w:val="both"/>
      </w:pPr>
      <w:bookmarkStart w:id="139" w:name="_TOC_250089"/>
      <w:r>
        <w:rPr>
          <w:spacing w:val="-2"/>
        </w:rPr>
        <w:t>Leave</w:t>
      </w:r>
      <w:r>
        <w:rPr>
          <w:rFonts w:ascii="Times New Roman"/>
          <w:b w:val="0"/>
          <w:spacing w:val="-3"/>
        </w:rPr>
        <w:t xml:space="preserve"> </w:t>
      </w:r>
      <w:r>
        <w:rPr>
          <w:spacing w:val="-2"/>
        </w:rPr>
        <w:t>to</w:t>
      </w:r>
      <w:r>
        <w:rPr>
          <w:rFonts w:ascii="Times New Roman"/>
          <w:b w:val="0"/>
          <w:spacing w:val="-1"/>
        </w:rPr>
        <w:t xml:space="preserve"> </w:t>
      </w:r>
      <w:r>
        <w:rPr>
          <w:spacing w:val="-2"/>
        </w:rPr>
        <w:t>attend</w:t>
      </w:r>
      <w:r>
        <w:rPr>
          <w:rFonts w:ascii="Times New Roman"/>
          <w:b w:val="0"/>
          <w:spacing w:val="-4"/>
        </w:rPr>
        <w:t xml:space="preserve"> </w:t>
      </w:r>
      <w:r>
        <w:rPr>
          <w:spacing w:val="-2"/>
        </w:rPr>
        <w:t>proceedings</w:t>
      </w:r>
      <w:r>
        <w:rPr>
          <w:rFonts w:ascii="Times New Roman"/>
          <w:b w:val="0"/>
          <w:spacing w:val="-1"/>
        </w:rPr>
        <w:t xml:space="preserve"> </w:t>
      </w:r>
      <w:r>
        <w:rPr>
          <w:spacing w:val="-2"/>
        </w:rPr>
        <w:t>(witness</w:t>
      </w:r>
      <w:r>
        <w:rPr>
          <w:rFonts w:ascii="Times New Roman"/>
          <w:b w:val="0"/>
          <w:spacing w:val="-3"/>
        </w:rPr>
        <w:t xml:space="preserve"> </w:t>
      </w:r>
      <w:bookmarkEnd w:id="139"/>
      <w:r>
        <w:rPr>
          <w:spacing w:val="-2"/>
        </w:rPr>
        <w:t>leave)</w:t>
      </w:r>
    </w:p>
    <w:p w14:paraId="40025288" w14:textId="77777777" w:rsidR="00A97D2B" w:rsidRDefault="001940AD">
      <w:pPr>
        <w:pStyle w:val="ListParagraph"/>
        <w:numPr>
          <w:ilvl w:val="0"/>
          <w:numId w:val="6"/>
        </w:numPr>
        <w:tabs>
          <w:tab w:val="left" w:pos="1152"/>
          <w:tab w:val="left" w:pos="1156"/>
        </w:tabs>
        <w:ind w:right="1304"/>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giving</w:t>
      </w:r>
      <w:r>
        <w:rPr>
          <w:rFonts w:ascii="Times New Roman"/>
          <w:spacing w:val="-10"/>
          <w:sz w:val="24"/>
        </w:rPr>
        <w:t xml:space="preserve"> </w:t>
      </w:r>
      <w:r>
        <w:rPr>
          <w:sz w:val="24"/>
        </w:rPr>
        <w:t>evidence</w:t>
      </w:r>
      <w:r>
        <w:rPr>
          <w:rFonts w:ascii="Times New Roman"/>
          <w:spacing w:val="-7"/>
          <w:sz w:val="24"/>
        </w:rPr>
        <w:t xml:space="preserve"> </w:t>
      </w:r>
      <w:r>
        <w:rPr>
          <w:sz w:val="24"/>
        </w:rPr>
        <w:t>before</w:t>
      </w:r>
      <w:r>
        <w:rPr>
          <w:rFonts w:ascii="Times New Roman"/>
          <w:spacing w:val="-7"/>
          <w:sz w:val="24"/>
        </w:rPr>
        <w:t xml:space="preserve"> </w:t>
      </w:r>
      <w:r>
        <w:rPr>
          <w:sz w:val="24"/>
        </w:rPr>
        <w:t>a</w:t>
      </w:r>
      <w:r>
        <w:rPr>
          <w:rFonts w:ascii="Times New Roman"/>
          <w:spacing w:val="-9"/>
          <w:sz w:val="24"/>
        </w:rPr>
        <w:t xml:space="preserve"> </w:t>
      </w:r>
      <w:r>
        <w:rPr>
          <w:sz w:val="24"/>
        </w:rPr>
        <w:t>Court,</w:t>
      </w:r>
      <w:r>
        <w:rPr>
          <w:rFonts w:ascii="Times New Roman"/>
          <w:spacing w:val="-7"/>
          <w:sz w:val="24"/>
        </w:rPr>
        <w:t xml:space="preserve"> </w:t>
      </w:r>
      <w:r>
        <w:rPr>
          <w:sz w:val="24"/>
        </w:rPr>
        <w:t>Tribunal</w:t>
      </w:r>
      <w:r>
        <w:rPr>
          <w:rFonts w:ascii="Times New Roman"/>
          <w:spacing w:val="-10"/>
          <w:sz w:val="24"/>
        </w:rPr>
        <w:t xml:space="preserve"> </w:t>
      </w:r>
      <w:r>
        <w:rPr>
          <w:sz w:val="24"/>
        </w:rPr>
        <w:t>or</w:t>
      </w:r>
      <w:r>
        <w:rPr>
          <w:rFonts w:ascii="Times New Roman"/>
          <w:spacing w:val="-7"/>
          <w:sz w:val="24"/>
        </w:rPr>
        <w:t xml:space="preserve"> </w:t>
      </w:r>
      <w:r>
        <w:rPr>
          <w:sz w:val="24"/>
        </w:rPr>
        <w:t>Royal</w:t>
      </w:r>
      <w:r>
        <w:rPr>
          <w:rFonts w:ascii="Times New Roman"/>
          <w:spacing w:val="-7"/>
          <w:sz w:val="24"/>
        </w:rPr>
        <w:t xml:space="preserve"> </w:t>
      </w:r>
      <w:r>
        <w:rPr>
          <w:sz w:val="24"/>
        </w:rPr>
        <w:t>Commission</w:t>
      </w:r>
      <w:r>
        <w:rPr>
          <w:rFonts w:ascii="Times New Roman"/>
          <w:spacing w:val="-6"/>
          <w:sz w:val="24"/>
        </w:rPr>
        <w:t xml:space="preserve"> </w:t>
      </w:r>
      <w:r>
        <w:rPr>
          <w:sz w:val="24"/>
        </w:rPr>
        <w:t>on</w:t>
      </w:r>
      <w:r>
        <w:rPr>
          <w:rFonts w:ascii="Times New Roman"/>
          <w:spacing w:val="-6"/>
          <w:sz w:val="24"/>
        </w:rPr>
        <w:t xml:space="preserve"> </w:t>
      </w:r>
      <w:r>
        <w:rPr>
          <w:sz w:val="24"/>
        </w:rPr>
        <w:t>behalf</w:t>
      </w:r>
      <w:r>
        <w:rPr>
          <w:rFonts w:ascii="Times New Roman"/>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Commonwealth</w:t>
      </w:r>
      <w:r>
        <w:rPr>
          <w:rFonts w:ascii="Times New Roman"/>
          <w:spacing w:val="-9"/>
          <w:sz w:val="24"/>
        </w:rPr>
        <w:t xml:space="preserve"> </w:t>
      </w:r>
      <w:r>
        <w:rPr>
          <w:sz w:val="24"/>
        </w:rPr>
        <w:t>or</w:t>
      </w:r>
      <w:r>
        <w:rPr>
          <w:rFonts w:ascii="Times New Roman"/>
          <w:spacing w:val="-7"/>
          <w:sz w:val="24"/>
        </w:rPr>
        <w:t xml:space="preserve"> </w:t>
      </w:r>
      <w:r>
        <w:rPr>
          <w:sz w:val="24"/>
        </w:rPr>
        <w:t>a</w:t>
      </w:r>
      <w:r>
        <w:rPr>
          <w:rFonts w:ascii="Times New Roman"/>
          <w:spacing w:val="-7"/>
          <w:sz w:val="24"/>
        </w:rPr>
        <w:t xml:space="preserve"> </w:t>
      </w:r>
      <w:r>
        <w:rPr>
          <w:sz w:val="24"/>
        </w:rPr>
        <w:t>Commonwealth</w:t>
      </w:r>
      <w:r>
        <w:rPr>
          <w:rFonts w:ascii="Times New Roman"/>
          <w:spacing w:val="-9"/>
          <w:sz w:val="24"/>
        </w:rPr>
        <w:t xml:space="preserve"> </w:t>
      </w:r>
      <w:r>
        <w:rPr>
          <w:sz w:val="24"/>
        </w:rPr>
        <w:t>party</w:t>
      </w:r>
      <w:r>
        <w:rPr>
          <w:rFonts w:ascii="Times New Roman"/>
          <w:spacing w:val="-10"/>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course</w:t>
      </w:r>
      <w:r>
        <w:rPr>
          <w:rFonts w:ascii="Times New Roman"/>
          <w:spacing w:val="-7"/>
          <w:sz w:val="24"/>
        </w:rPr>
        <w:t xml:space="preserve"> </w:t>
      </w:r>
      <w:r>
        <w:rPr>
          <w:sz w:val="24"/>
        </w:rPr>
        <w:t>of</w:t>
      </w:r>
      <w:r>
        <w:rPr>
          <w:rFonts w:ascii="Times New Roman"/>
          <w:spacing w:val="-8"/>
          <w:sz w:val="24"/>
        </w:rPr>
        <w:t xml:space="preserve"> </w:t>
      </w:r>
      <w:r>
        <w:rPr>
          <w:sz w:val="24"/>
        </w:rPr>
        <w:t>their</w:t>
      </w:r>
      <w:r>
        <w:rPr>
          <w:rFonts w:ascii="Times New Roman"/>
          <w:spacing w:val="-9"/>
          <w:sz w:val="24"/>
        </w:rPr>
        <w:t xml:space="preserve"> </w:t>
      </w:r>
      <w:r>
        <w:rPr>
          <w:sz w:val="24"/>
        </w:rPr>
        <w:t>duties,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duty.</w:t>
      </w:r>
    </w:p>
    <w:p w14:paraId="40025289"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28A" w14:textId="77777777" w:rsidR="00A97D2B" w:rsidRDefault="00A97D2B">
      <w:pPr>
        <w:pStyle w:val="BodyText"/>
        <w:spacing w:before="270"/>
        <w:ind w:left="0"/>
      </w:pPr>
    </w:p>
    <w:p w14:paraId="4002528B" w14:textId="77777777" w:rsidR="00A97D2B" w:rsidRDefault="001940AD">
      <w:pPr>
        <w:pStyle w:val="ListParagraph"/>
        <w:numPr>
          <w:ilvl w:val="0"/>
          <w:numId w:val="6"/>
        </w:numPr>
        <w:tabs>
          <w:tab w:val="left" w:pos="1152"/>
          <w:tab w:val="left" w:pos="1156"/>
        </w:tabs>
        <w:ind w:right="1155"/>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not</w:t>
      </w:r>
      <w:r>
        <w:rPr>
          <w:rFonts w:ascii="Times New Roman"/>
          <w:spacing w:val="-8"/>
          <w:sz w:val="24"/>
        </w:rPr>
        <w:t xml:space="preserve"> </w:t>
      </w:r>
      <w:r>
        <w:rPr>
          <w:sz w:val="24"/>
        </w:rPr>
        <w:t>covered</w:t>
      </w:r>
      <w:r>
        <w:rPr>
          <w:rFonts w:ascii="Times New Roman"/>
          <w:spacing w:val="-9"/>
          <w:sz w:val="24"/>
        </w:rPr>
        <w:t xml:space="preserve"> </w:t>
      </w:r>
      <w:r>
        <w:rPr>
          <w:sz w:val="24"/>
        </w:rPr>
        <w:t>under</w:t>
      </w:r>
      <w:r>
        <w:rPr>
          <w:rFonts w:ascii="Times New Roman"/>
          <w:spacing w:val="-7"/>
          <w:sz w:val="24"/>
        </w:rPr>
        <w:t xml:space="preserve"> </w:t>
      </w:r>
      <w:r>
        <w:rPr>
          <w:sz w:val="24"/>
        </w:rPr>
        <w:t>clause</w:t>
      </w:r>
      <w:r>
        <w:rPr>
          <w:rFonts w:ascii="Times New Roman"/>
          <w:spacing w:val="-9"/>
          <w:sz w:val="24"/>
        </w:rPr>
        <w:t xml:space="preserve"> </w:t>
      </w:r>
      <w:r>
        <w:rPr>
          <w:sz w:val="24"/>
        </w:rPr>
        <w:t>318,</w:t>
      </w:r>
      <w:r>
        <w:rPr>
          <w:rFonts w:ascii="Times New Roman"/>
          <w:spacing w:val="-7"/>
          <w:sz w:val="24"/>
        </w:rPr>
        <w:t xml:space="preserve"> </w:t>
      </w:r>
      <w:r>
        <w:rPr>
          <w:sz w:val="24"/>
        </w:rPr>
        <w:t>and</w:t>
      </w:r>
      <w:r>
        <w:rPr>
          <w:rFonts w:ascii="Times New Roman"/>
          <w:spacing w:val="-6"/>
          <w:sz w:val="24"/>
        </w:rPr>
        <w:t xml:space="preserve"> </w:t>
      </w:r>
      <w:r>
        <w:rPr>
          <w:sz w:val="24"/>
        </w:rPr>
        <w:t>is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7"/>
          <w:sz w:val="24"/>
        </w:rPr>
        <w:t xml:space="preserve"> </w:t>
      </w:r>
      <w:r>
        <w:rPr>
          <w:sz w:val="24"/>
        </w:rPr>
        <w:t>give</w:t>
      </w:r>
      <w:r>
        <w:rPr>
          <w:rFonts w:ascii="Times New Roman"/>
          <w:spacing w:val="-9"/>
          <w:sz w:val="24"/>
        </w:rPr>
        <w:t xml:space="preserve"> </w:t>
      </w:r>
      <w:r>
        <w:rPr>
          <w:sz w:val="24"/>
        </w:rPr>
        <w:t>evidence</w:t>
      </w:r>
      <w:r>
        <w:rPr>
          <w:rFonts w:ascii="Times New Roman"/>
          <w:spacing w:val="-9"/>
          <w:sz w:val="24"/>
        </w:rPr>
        <w:t xml:space="preserve"> </w:t>
      </w:r>
      <w:r>
        <w:rPr>
          <w:sz w:val="24"/>
        </w:rPr>
        <w:t>to,</w:t>
      </w:r>
      <w:r>
        <w:rPr>
          <w:rFonts w:ascii="Times New Roman"/>
          <w:sz w:val="24"/>
        </w:rPr>
        <w:t xml:space="preserve"> </w:t>
      </w:r>
      <w:r>
        <w:rPr>
          <w:sz w:val="24"/>
        </w:rPr>
        <w:t>appear</w:t>
      </w:r>
      <w:r>
        <w:rPr>
          <w:rFonts w:ascii="Times New Roman"/>
          <w:sz w:val="24"/>
        </w:rPr>
        <w:t xml:space="preserve"> </w:t>
      </w:r>
      <w:r>
        <w:rPr>
          <w:sz w:val="24"/>
        </w:rPr>
        <w:t>before</w:t>
      </w:r>
      <w:r>
        <w:rPr>
          <w:rFonts w:ascii="Times New Roman"/>
          <w:sz w:val="24"/>
        </w:rPr>
        <w:t xml:space="preserve"> </w:t>
      </w:r>
      <w:r>
        <w:rPr>
          <w:sz w:val="24"/>
        </w:rPr>
        <w:t>or</w:t>
      </w:r>
      <w:r>
        <w:rPr>
          <w:rFonts w:ascii="Times New Roman"/>
          <w:sz w:val="24"/>
        </w:rPr>
        <w:t xml:space="preserve"> </w:t>
      </w:r>
      <w:r>
        <w:rPr>
          <w:sz w:val="24"/>
        </w:rPr>
        <w:t>attend</w:t>
      </w:r>
      <w:r>
        <w:rPr>
          <w:rFonts w:ascii="Times New Roman"/>
          <w:sz w:val="24"/>
        </w:rPr>
        <w:t xml:space="preserve"> </w:t>
      </w:r>
      <w:r>
        <w:rPr>
          <w:sz w:val="24"/>
        </w:rPr>
        <w:t>to</w:t>
      </w:r>
      <w:r>
        <w:rPr>
          <w:rFonts w:ascii="Times New Roman"/>
          <w:sz w:val="24"/>
        </w:rPr>
        <w:t xml:space="preserve"> </w:t>
      </w:r>
      <w:r>
        <w:rPr>
          <w:sz w:val="24"/>
        </w:rPr>
        <w:t>instruct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Court,</w:t>
      </w:r>
      <w:r>
        <w:rPr>
          <w:rFonts w:ascii="Times New Roman"/>
          <w:sz w:val="24"/>
        </w:rPr>
        <w:t xml:space="preserve"> </w:t>
      </w:r>
      <w:r>
        <w:rPr>
          <w:sz w:val="24"/>
        </w:rPr>
        <w:t>Tribunal</w:t>
      </w:r>
      <w:r>
        <w:rPr>
          <w:rFonts w:ascii="Times New Roman"/>
          <w:sz w:val="24"/>
        </w:rPr>
        <w:t xml:space="preserve"> </w:t>
      </w:r>
      <w:r>
        <w:rPr>
          <w:sz w:val="24"/>
        </w:rPr>
        <w:t>or</w:t>
      </w:r>
      <w:r>
        <w:rPr>
          <w:rFonts w:ascii="Times New Roman"/>
          <w:sz w:val="24"/>
        </w:rPr>
        <w:t xml:space="preserve"> </w:t>
      </w:r>
      <w:r>
        <w:rPr>
          <w:sz w:val="24"/>
        </w:rPr>
        <w:t>Royal</w:t>
      </w:r>
      <w:r>
        <w:rPr>
          <w:rFonts w:ascii="Times New Roman"/>
          <w:sz w:val="24"/>
        </w:rPr>
        <w:t xml:space="preserve"> </w:t>
      </w:r>
      <w:r>
        <w:rPr>
          <w:sz w:val="24"/>
        </w:rPr>
        <w:t>Commission</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duties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released</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without</w:t>
      </w:r>
      <w:r>
        <w:rPr>
          <w:rFonts w:ascii="Times New Roman"/>
          <w:sz w:val="24"/>
        </w:rPr>
        <w:t xml:space="preserve"> </w:t>
      </w:r>
      <w:r>
        <w:rPr>
          <w:sz w:val="24"/>
        </w:rPr>
        <w:t>loss</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in</w:t>
      </w:r>
      <w:r>
        <w:rPr>
          <w:rFonts w:ascii="Times New Roman"/>
          <w:sz w:val="24"/>
        </w:rPr>
        <w:t xml:space="preserve"> </w:t>
      </w:r>
      <w:r>
        <w:rPr>
          <w:sz w:val="24"/>
        </w:rPr>
        <w:t>proceedings</w:t>
      </w:r>
      <w:r>
        <w:rPr>
          <w:rFonts w:ascii="Times New Roman"/>
          <w:sz w:val="24"/>
        </w:rPr>
        <w:t xml:space="preserve"> </w:t>
      </w:r>
      <w:r>
        <w:rPr>
          <w:sz w:val="24"/>
        </w:rPr>
        <w:t>relating</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dispute</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pacing w:val="-2"/>
          <w:sz w:val="24"/>
        </w:rPr>
        <w:t>department.</w:t>
      </w:r>
    </w:p>
    <w:p w14:paraId="4002528C" w14:textId="77777777" w:rsidR="00A97D2B" w:rsidRDefault="001940AD">
      <w:pPr>
        <w:pStyle w:val="ListParagraph"/>
        <w:numPr>
          <w:ilvl w:val="0"/>
          <w:numId w:val="6"/>
        </w:numPr>
        <w:tabs>
          <w:tab w:val="left" w:pos="1152"/>
          <w:tab w:val="left" w:pos="1156"/>
        </w:tabs>
        <w:spacing w:before="292"/>
        <w:ind w:right="1186"/>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may</w:t>
      </w:r>
      <w:r>
        <w:rPr>
          <w:rFonts w:ascii="Times New Roman"/>
          <w:sz w:val="24"/>
        </w:rPr>
        <w:t xml:space="preserve"> </w:t>
      </w:r>
      <w:r>
        <w:rPr>
          <w:sz w:val="24"/>
        </w:rPr>
        <w:t>otherwise</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paid</w:t>
      </w:r>
      <w:r>
        <w:rPr>
          <w:rFonts w:ascii="Times New Roman"/>
          <w:sz w:val="24"/>
        </w:rPr>
        <w:t xml:space="preserve"> </w:t>
      </w:r>
      <w:r>
        <w:rPr>
          <w:sz w:val="24"/>
        </w:rPr>
        <w:t>or</w:t>
      </w:r>
      <w:r>
        <w:rPr>
          <w:rFonts w:ascii="Times New Roman"/>
          <w:sz w:val="24"/>
        </w:rPr>
        <w:t xml:space="preserve"> </w:t>
      </w:r>
      <w:r>
        <w:rPr>
          <w:sz w:val="24"/>
        </w:rPr>
        <w:t>unpaid</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8"/>
          <w:sz w:val="24"/>
        </w:rPr>
        <w:t xml:space="preserve"> </w:t>
      </w:r>
      <w:r>
        <w:rPr>
          <w:sz w:val="24"/>
        </w:rPr>
        <w:t>if</w:t>
      </w:r>
      <w:r>
        <w:rPr>
          <w:rFonts w:ascii="Times New Roman"/>
          <w:spacing w:val="-7"/>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give</w:t>
      </w:r>
      <w:r>
        <w:rPr>
          <w:rFonts w:ascii="Times New Roman"/>
          <w:spacing w:val="-8"/>
          <w:sz w:val="24"/>
        </w:rPr>
        <w:t xml:space="preserve"> </w:t>
      </w:r>
      <w:r>
        <w:rPr>
          <w:sz w:val="24"/>
        </w:rPr>
        <w:t>evidence</w:t>
      </w:r>
      <w:r>
        <w:rPr>
          <w:rFonts w:ascii="Times New Roman"/>
          <w:spacing w:val="-9"/>
          <w:sz w:val="24"/>
        </w:rPr>
        <w:t xml:space="preserve"> </w:t>
      </w:r>
      <w:r>
        <w:rPr>
          <w:sz w:val="24"/>
        </w:rPr>
        <w:t>to</w:t>
      </w:r>
      <w:r>
        <w:rPr>
          <w:rFonts w:ascii="Times New Roman"/>
          <w:spacing w:val="-8"/>
          <w:sz w:val="24"/>
        </w:rPr>
        <w:t xml:space="preserve"> </w:t>
      </w:r>
      <w:r>
        <w:rPr>
          <w:sz w:val="24"/>
        </w:rPr>
        <w:t>a</w:t>
      </w:r>
      <w:r>
        <w:rPr>
          <w:rFonts w:ascii="Times New Roman"/>
          <w:spacing w:val="-9"/>
          <w:sz w:val="24"/>
        </w:rPr>
        <w:t xml:space="preserve"> </w:t>
      </w:r>
      <w:r>
        <w:rPr>
          <w:sz w:val="24"/>
        </w:rPr>
        <w:t>Court,</w:t>
      </w:r>
      <w:r>
        <w:rPr>
          <w:rFonts w:ascii="Times New Roman"/>
          <w:spacing w:val="-10"/>
          <w:sz w:val="24"/>
        </w:rPr>
        <w:t xml:space="preserve"> </w:t>
      </w:r>
      <w:r>
        <w:rPr>
          <w:sz w:val="24"/>
        </w:rPr>
        <w:t>Tribunal</w:t>
      </w:r>
      <w:r>
        <w:rPr>
          <w:rFonts w:ascii="Times New Roman"/>
          <w:spacing w:val="-10"/>
          <w:sz w:val="24"/>
        </w:rPr>
        <w:t xml:space="preserve"> </w:t>
      </w:r>
      <w:r>
        <w:rPr>
          <w:sz w:val="24"/>
        </w:rPr>
        <w:t>or</w:t>
      </w:r>
      <w:r>
        <w:rPr>
          <w:rFonts w:ascii="Times New Roman"/>
          <w:spacing w:val="-8"/>
          <w:sz w:val="24"/>
        </w:rPr>
        <w:t xml:space="preserve"> </w:t>
      </w:r>
      <w:r>
        <w:rPr>
          <w:sz w:val="24"/>
        </w:rPr>
        <w:t>Royal</w:t>
      </w:r>
      <w:r>
        <w:rPr>
          <w:rFonts w:ascii="Times New Roman"/>
          <w:spacing w:val="-8"/>
          <w:sz w:val="24"/>
        </w:rPr>
        <w:t xml:space="preserve"> </w:t>
      </w:r>
      <w:r>
        <w:rPr>
          <w:sz w:val="24"/>
        </w:rPr>
        <w:t>Commission</w:t>
      </w:r>
      <w:r>
        <w:rPr>
          <w:rFonts w:ascii="Times New Roman"/>
          <w:spacing w:val="-7"/>
          <w:sz w:val="24"/>
        </w:rPr>
        <w:t xml:space="preserve"> </w:t>
      </w:r>
      <w:r>
        <w:rPr>
          <w:sz w:val="24"/>
        </w:rPr>
        <w:t>for</w:t>
      </w:r>
      <w:r>
        <w:rPr>
          <w:rFonts w:ascii="Times New Roman"/>
          <w:spacing w:val="-8"/>
          <w:sz w:val="24"/>
        </w:rPr>
        <w:t xml:space="preserve"> </w:t>
      </w:r>
      <w:r>
        <w:rPr>
          <w:sz w:val="24"/>
        </w:rPr>
        <w:t>any</w:t>
      </w:r>
      <w:r>
        <w:rPr>
          <w:rFonts w:ascii="Times New Roman"/>
          <w:sz w:val="24"/>
        </w:rPr>
        <w:t xml:space="preserve"> </w:t>
      </w:r>
      <w:r>
        <w:rPr>
          <w:sz w:val="24"/>
        </w:rPr>
        <w:t>other</w:t>
      </w:r>
      <w:r>
        <w:rPr>
          <w:rFonts w:ascii="Times New Roman"/>
          <w:sz w:val="24"/>
        </w:rPr>
        <w:t xml:space="preserve"> </w:t>
      </w:r>
      <w:r>
        <w:rPr>
          <w:sz w:val="24"/>
        </w:rPr>
        <w:t>reason.</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determine</w:t>
      </w:r>
      <w:r>
        <w:rPr>
          <w:rFonts w:ascii="Times New Roman"/>
          <w:sz w:val="24"/>
        </w:rPr>
        <w:t xml:space="preserve"> </w:t>
      </w:r>
      <w:r>
        <w:rPr>
          <w:sz w:val="24"/>
        </w:rPr>
        <w:t>whether</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unpaid</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count</w:t>
      </w:r>
      <w:r>
        <w:rPr>
          <w:rFonts w:ascii="Times New Roman"/>
          <w:spacing w:val="-5"/>
          <w:sz w:val="24"/>
        </w:rPr>
        <w:t xml:space="preserve"> </w:t>
      </w:r>
      <w:r>
        <w:rPr>
          <w:sz w:val="24"/>
        </w:rPr>
        <w:t>as</w:t>
      </w:r>
      <w:r>
        <w:rPr>
          <w:rFonts w:ascii="Times New Roman"/>
          <w:spacing w:val="-5"/>
          <w:sz w:val="24"/>
        </w:rPr>
        <w:t xml:space="preserve"> </w:t>
      </w:r>
      <w:r>
        <w:rPr>
          <w:sz w:val="24"/>
        </w:rPr>
        <w:t>service.</w:t>
      </w:r>
      <w:r>
        <w:rPr>
          <w:rFonts w:ascii="Times New Roman"/>
          <w:spacing w:val="-5"/>
          <w:sz w:val="24"/>
        </w:rPr>
        <w:t xml:space="preserve"> </w:t>
      </w:r>
      <w:r>
        <w:rPr>
          <w:sz w:val="24"/>
        </w:rPr>
        <w:t>Where</w:t>
      </w:r>
      <w:r>
        <w:rPr>
          <w:rFonts w:ascii="Times New Roman"/>
          <w:spacing w:val="-8"/>
          <w:sz w:val="24"/>
        </w:rPr>
        <w:t xml:space="preserve"> </w:t>
      </w:r>
      <w:r>
        <w:rPr>
          <w:sz w:val="24"/>
        </w:rPr>
        <w:t>approval</w:t>
      </w:r>
      <w:r>
        <w:rPr>
          <w:rFonts w:ascii="Times New Roman"/>
          <w:spacing w:val="-7"/>
          <w:sz w:val="24"/>
        </w:rPr>
        <w:t xml:space="preserve"> </w:t>
      </w:r>
      <w:r>
        <w:rPr>
          <w:sz w:val="24"/>
        </w:rPr>
        <w:t>for</w:t>
      </w:r>
      <w:r>
        <w:rPr>
          <w:rFonts w:ascii="Times New Roman"/>
          <w:spacing w:val="-4"/>
          <w:sz w:val="24"/>
        </w:rPr>
        <w:t xml:space="preserve"> </w:t>
      </w:r>
      <w:r>
        <w:rPr>
          <w:sz w:val="24"/>
        </w:rPr>
        <w:t>unpaid</w:t>
      </w:r>
      <w:r>
        <w:rPr>
          <w:rFonts w:ascii="Times New Roman"/>
          <w:spacing w:val="-3"/>
          <w:sz w:val="24"/>
        </w:rPr>
        <w:t xml:space="preserve"> </w:t>
      </w:r>
      <w:r>
        <w:rPr>
          <w:sz w:val="24"/>
        </w:rPr>
        <w:t>leave</w:t>
      </w:r>
      <w:r>
        <w:rPr>
          <w:rFonts w:ascii="Times New Roman"/>
          <w:spacing w:val="-4"/>
          <w:sz w:val="24"/>
        </w:rPr>
        <w:t xml:space="preserve"> </w:t>
      </w:r>
      <w:r>
        <w:rPr>
          <w:sz w:val="24"/>
        </w:rPr>
        <w:t>is</w:t>
      </w:r>
      <w:r>
        <w:rPr>
          <w:rFonts w:ascii="Times New Roman"/>
          <w:spacing w:val="-5"/>
          <w:sz w:val="24"/>
        </w:rPr>
        <w:t xml:space="preserve"> </w:t>
      </w:r>
      <w:r>
        <w:rPr>
          <w:sz w:val="24"/>
        </w:rPr>
        <w:t>given,</w:t>
      </w:r>
      <w:r>
        <w:rPr>
          <w:rFonts w:ascii="Times New Roman"/>
          <w:spacing w:val="-4"/>
          <w:sz w:val="24"/>
        </w:rPr>
        <w:t xml:space="preserve"> </w:t>
      </w:r>
      <w:r>
        <w:rPr>
          <w:sz w:val="24"/>
        </w:rPr>
        <w:t>the</w:t>
      </w:r>
      <w:r>
        <w:rPr>
          <w:rFonts w:ascii="Times New Roman"/>
          <w:spacing w:val="-6"/>
          <w:sz w:val="24"/>
        </w:rPr>
        <w:t xml:space="preserve"> </w:t>
      </w:r>
      <w:r>
        <w:rPr>
          <w:sz w:val="24"/>
        </w:rPr>
        <w:t>employee</w:t>
      </w:r>
      <w:r>
        <w:rPr>
          <w:rFonts w:ascii="Times New Roman"/>
          <w:spacing w:val="-6"/>
          <w:sz w:val="24"/>
        </w:rPr>
        <w:t xml:space="preserve"> </w:t>
      </w:r>
      <w:r>
        <w:rPr>
          <w:sz w:val="24"/>
        </w:rPr>
        <w:t>may</w:t>
      </w:r>
      <w:r>
        <w:rPr>
          <w:rFonts w:ascii="Times New Roman"/>
          <w:spacing w:val="-5"/>
          <w:sz w:val="24"/>
        </w:rPr>
        <w:t xml:space="preserve"> </w:t>
      </w:r>
      <w:r>
        <w:rPr>
          <w:sz w:val="24"/>
        </w:rPr>
        <w:t>elect</w:t>
      </w:r>
      <w:r>
        <w:rPr>
          <w:rFonts w:ascii="Times New Roman"/>
          <w:spacing w:val="-5"/>
          <w:sz w:val="24"/>
        </w:rPr>
        <w:t xml:space="preserve"> </w:t>
      </w:r>
      <w:r>
        <w:rPr>
          <w:sz w:val="24"/>
        </w:rPr>
        <w:t>to</w:t>
      </w:r>
      <w:r>
        <w:rPr>
          <w:rFonts w:ascii="Times New Roman"/>
          <w:sz w:val="24"/>
        </w:rPr>
        <w:t xml:space="preserve"> </w:t>
      </w:r>
      <w:r>
        <w:rPr>
          <w:sz w:val="24"/>
        </w:rPr>
        <w:t>use</w:t>
      </w:r>
      <w:r>
        <w:rPr>
          <w:rFonts w:ascii="Times New Roman"/>
          <w:sz w:val="24"/>
        </w:rPr>
        <w:t xml:space="preserve"> </w:t>
      </w:r>
      <w:r>
        <w:rPr>
          <w:sz w:val="24"/>
        </w:rPr>
        <w:t>accrued</w:t>
      </w:r>
      <w:r>
        <w:rPr>
          <w:rFonts w:ascii="Times New Roman"/>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flex</w:t>
      </w:r>
      <w:r>
        <w:rPr>
          <w:rFonts w:ascii="Times New Roman"/>
          <w:sz w:val="24"/>
        </w:rPr>
        <w:t xml:space="preserve"> </w:t>
      </w:r>
      <w:r>
        <w:rPr>
          <w:sz w:val="24"/>
        </w:rPr>
        <w:t>leave</w:t>
      </w:r>
      <w:r>
        <w:rPr>
          <w:rFonts w:ascii="Times New Roman"/>
          <w:sz w:val="24"/>
        </w:rPr>
        <w:t xml:space="preserve"> </w:t>
      </w:r>
      <w:r>
        <w:rPr>
          <w:sz w:val="24"/>
        </w:rPr>
        <w:t>or</w:t>
      </w:r>
      <w:r>
        <w:rPr>
          <w:rFonts w:ascii="Times New Roman"/>
          <w:sz w:val="24"/>
        </w:rPr>
        <w:t xml:space="preserve"> </w:t>
      </w:r>
      <w:r>
        <w:rPr>
          <w:sz w:val="24"/>
        </w:rPr>
        <w:t>time</w:t>
      </w:r>
      <w:r>
        <w:rPr>
          <w:rFonts w:ascii="Times New Roman"/>
          <w:sz w:val="24"/>
        </w:rPr>
        <w:t xml:space="preserve"> </w:t>
      </w:r>
      <w:r>
        <w:rPr>
          <w:sz w:val="24"/>
        </w:rPr>
        <w:t>off</w:t>
      </w:r>
      <w:r>
        <w:rPr>
          <w:rFonts w:ascii="Times New Roman"/>
          <w:sz w:val="24"/>
        </w:rPr>
        <w:t xml:space="preserve"> </w:t>
      </w:r>
      <w:r>
        <w:rPr>
          <w:sz w:val="24"/>
        </w:rPr>
        <w:t>in</w:t>
      </w:r>
      <w:r>
        <w:rPr>
          <w:rFonts w:ascii="Times New Roman"/>
          <w:sz w:val="24"/>
        </w:rPr>
        <w:t xml:space="preserve"> </w:t>
      </w:r>
      <w:r>
        <w:rPr>
          <w:sz w:val="24"/>
        </w:rPr>
        <w:t>lieu.</w:t>
      </w:r>
    </w:p>
    <w:p w14:paraId="4002528D" w14:textId="77777777" w:rsidR="00A97D2B" w:rsidRDefault="00A97D2B">
      <w:pPr>
        <w:pStyle w:val="BodyText"/>
        <w:spacing w:before="1"/>
        <w:ind w:left="0"/>
      </w:pPr>
    </w:p>
    <w:p w14:paraId="4002528E" w14:textId="77777777" w:rsidR="00A97D2B" w:rsidRDefault="001940AD">
      <w:pPr>
        <w:pStyle w:val="ListParagraph"/>
        <w:numPr>
          <w:ilvl w:val="0"/>
          <w:numId w:val="6"/>
        </w:numPr>
        <w:tabs>
          <w:tab w:val="left" w:pos="1152"/>
          <w:tab w:val="left" w:pos="1156"/>
        </w:tabs>
        <w:ind w:right="1227"/>
        <w:rPr>
          <w:sz w:val="24"/>
        </w:rPr>
      </w:pP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may</w:t>
      </w:r>
      <w:r>
        <w:rPr>
          <w:rFonts w:ascii="Times New Roman" w:hAnsi="Times New Roman"/>
          <w:spacing w:val="-8"/>
          <w:sz w:val="24"/>
        </w:rPr>
        <w:t xml:space="preserve"> </w:t>
      </w:r>
      <w:r>
        <w:rPr>
          <w:sz w:val="24"/>
        </w:rPr>
        <w:t>refuse</w:t>
      </w:r>
      <w:r>
        <w:rPr>
          <w:rFonts w:ascii="Times New Roman" w:hAnsi="Times New Roman"/>
          <w:spacing w:val="-7"/>
          <w:sz w:val="24"/>
        </w:rPr>
        <w:t xml:space="preserve"> </w:t>
      </w:r>
      <w:r>
        <w:rPr>
          <w:sz w:val="24"/>
        </w:rPr>
        <w:t>to</w:t>
      </w:r>
      <w:r>
        <w:rPr>
          <w:rFonts w:ascii="Times New Roman" w:hAnsi="Times New Roman"/>
          <w:spacing w:val="-9"/>
          <w:sz w:val="24"/>
        </w:rPr>
        <w:t xml:space="preserve"> </w:t>
      </w:r>
      <w:r>
        <w:rPr>
          <w:sz w:val="24"/>
        </w:rPr>
        <w:t>release</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pacing w:val="-7"/>
          <w:sz w:val="24"/>
        </w:rPr>
        <w:t xml:space="preserve"> </w:t>
      </w:r>
      <w:r>
        <w:rPr>
          <w:sz w:val="24"/>
        </w:rPr>
        <w:t>from</w:t>
      </w:r>
      <w:r>
        <w:rPr>
          <w:rFonts w:ascii="Times New Roman" w:hAnsi="Times New Roman"/>
          <w:spacing w:val="-7"/>
          <w:sz w:val="24"/>
        </w:rPr>
        <w:t xml:space="preserve"> </w:t>
      </w:r>
      <w:r>
        <w:rPr>
          <w:sz w:val="24"/>
        </w:rPr>
        <w:t>duty</w:t>
      </w:r>
      <w:r>
        <w:rPr>
          <w:rFonts w:ascii="Times New Roman" w:hAnsi="Times New Roman"/>
          <w:spacing w:val="-10"/>
          <w:sz w:val="24"/>
        </w:rPr>
        <w:t xml:space="preserve"> </w:t>
      </w:r>
      <w:r>
        <w:rPr>
          <w:sz w:val="24"/>
        </w:rPr>
        <w:t>having</w:t>
      </w:r>
      <w:r>
        <w:rPr>
          <w:rFonts w:ascii="Times New Roman" w:hAnsi="Times New Roman"/>
          <w:spacing w:val="-10"/>
          <w:sz w:val="24"/>
        </w:rPr>
        <w:t xml:space="preserve"> </w:t>
      </w:r>
      <w:r>
        <w:rPr>
          <w:sz w:val="24"/>
        </w:rPr>
        <w:t>regard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business</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whether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attendance</w:t>
      </w:r>
      <w:r>
        <w:rPr>
          <w:rFonts w:ascii="Times New Roman" w:hAnsi="Times New Roman"/>
          <w:sz w:val="24"/>
        </w:rPr>
        <w:t xml:space="preserve"> </w:t>
      </w:r>
      <w:r>
        <w:rPr>
          <w:sz w:val="24"/>
        </w:rPr>
        <w:t>is</w:t>
      </w:r>
      <w:r>
        <w:rPr>
          <w:rFonts w:ascii="Times New Roman" w:hAnsi="Times New Roman"/>
          <w:sz w:val="24"/>
        </w:rPr>
        <w:t xml:space="preserve"> </w:t>
      </w:r>
      <w:r>
        <w:rPr>
          <w:sz w:val="24"/>
        </w:rPr>
        <w:t>necessary</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Court,</w:t>
      </w:r>
      <w:r>
        <w:rPr>
          <w:rFonts w:ascii="Times New Roman" w:hAnsi="Times New Roman"/>
          <w:sz w:val="24"/>
        </w:rPr>
        <w:t xml:space="preserve"> </w:t>
      </w:r>
      <w:r>
        <w:rPr>
          <w:sz w:val="24"/>
        </w:rPr>
        <w:t>Tribunal</w:t>
      </w:r>
      <w:r>
        <w:rPr>
          <w:rFonts w:ascii="Times New Roman" w:hAnsi="Times New Roman"/>
          <w:sz w:val="24"/>
        </w:rPr>
        <w:t xml:space="preserve"> </w:t>
      </w:r>
      <w:r>
        <w:rPr>
          <w:sz w:val="24"/>
        </w:rPr>
        <w:t>or</w:t>
      </w:r>
      <w:r>
        <w:rPr>
          <w:rFonts w:ascii="Times New Roman" w:hAnsi="Times New Roman"/>
          <w:sz w:val="24"/>
        </w:rPr>
        <w:t xml:space="preserve"> </w:t>
      </w:r>
      <w:r>
        <w:rPr>
          <w:sz w:val="24"/>
        </w:rPr>
        <w:t>Royal</w:t>
      </w:r>
      <w:r>
        <w:rPr>
          <w:rFonts w:ascii="Times New Roman" w:hAnsi="Times New Roman"/>
          <w:sz w:val="24"/>
        </w:rPr>
        <w:t xml:space="preserve"> </w:t>
      </w:r>
      <w:r>
        <w:rPr>
          <w:sz w:val="24"/>
        </w:rPr>
        <w:t>Commission</w:t>
      </w:r>
      <w:r>
        <w:rPr>
          <w:rFonts w:ascii="Times New Roman" w:hAnsi="Times New Roman"/>
          <w:sz w:val="24"/>
        </w:rPr>
        <w:t xml:space="preserve"> </w:t>
      </w:r>
      <w:r>
        <w:rPr>
          <w:sz w:val="24"/>
        </w:rPr>
        <w:t>hearing.</w:t>
      </w:r>
    </w:p>
    <w:p w14:paraId="4002528F" w14:textId="77777777" w:rsidR="00A97D2B" w:rsidRDefault="001940AD">
      <w:pPr>
        <w:pStyle w:val="Heading2"/>
        <w:spacing w:before="292"/>
      </w:pPr>
      <w:bookmarkStart w:id="140" w:name="_TOC_250088"/>
      <w:r>
        <w:t>Disaster</w:t>
      </w:r>
      <w:r>
        <w:rPr>
          <w:rFonts w:ascii="Times New Roman"/>
          <w:b w:val="0"/>
          <w:spacing w:val="-14"/>
        </w:rPr>
        <w:t xml:space="preserve"> </w:t>
      </w:r>
      <w:bookmarkEnd w:id="140"/>
      <w:r>
        <w:rPr>
          <w:spacing w:val="-2"/>
        </w:rPr>
        <w:t>support</w:t>
      </w:r>
    </w:p>
    <w:p w14:paraId="40025290" w14:textId="77777777" w:rsidR="00A97D2B" w:rsidRDefault="001940AD">
      <w:pPr>
        <w:pStyle w:val="ListParagraph"/>
        <w:numPr>
          <w:ilvl w:val="0"/>
          <w:numId w:val="6"/>
        </w:numPr>
        <w:tabs>
          <w:tab w:val="left" w:pos="1152"/>
          <w:tab w:val="left" w:pos="1156"/>
        </w:tabs>
        <w:ind w:right="1542"/>
        <w:rPr>
          <w:sz w:val="24"/>
        </w:rPr>
      </w:pPr>
      <w:r>
        <w:rPr>
          <w:sz w:val="24"/>
        </w:rPr>
        <w:t>Where</w:t>
      </w:r>
      <w:r>
        <w:rPr>
          <w:rFonts w:ascii="Times New Roman"/>
          <w:spacing w:val="-8"/>
          <w:sz w:val="24"/>
        </w:rPr>
        <w:t xml:space="preserve"> </w:t>
      </w:r>
      <w:r>
        <w:rPr>
          <w:sz w:val="24"/>
        </w:rPr>
        <w:t>an</w:t>
      </w:r>
      <w:r>
        <w:rPr>
          <w:rFonts w:ascii="Times New Roman"/>
          <w:spacing w:val="-8"/>
          <w:sz w:val="24"/>
        </w:rPr>
        <w:t xml:space="preserve"> </w:t>
      </w:r>
      <w:r>
        <w:rPr>
          <w:sz w:val="24"/>
        </w:rPr>
        <w:t>official</w:t>
      </w:r>
      <w:r>
        <w:rPr>
          <w:rFonts w:ascii="Times New Roman"/>
          <w:spacing w:val="-6"/>
          <w:sz w:val="24"/>
        </w:rPr>
        <w:t xml:space="preserve"> </w:t>
      </w:r>
      <w:r>
        <w:rPr>
          <w:sz w:val="24"/>
        </w:rPr>
        <w:t>disaster</w:t>
      </w:r>
      <w:r>
        <w:rPr>
          <w:rFonts w:ascii="Times New Roman"/>
          <w:spacing w:val="-6"/>
          <w:sz w:val="24"/>
        </w:rPr>
        <w:t xml:space="preserve"> </w:t>
      </w:r>
      <w:r>
        <w:rPr>
          <w:sz w:val="24"/>
        </w:rPr>
        <w:t>or</w:t>
      </w:r>
      <w:r>
        <w:rPr>
          <w:rFonts w:ascii="Times New Roman"/>
          <w:spacing w:val="-8"/>
          <w:sz w:val="24"/>
        </w:rPr>
        <w:t xml:space="preserve"> </w:t>
      </w:r>
      <w:r>
        <w:rPr>
          <w:sz w:val="24"/>
        </w:rPr>
        <w:t>emergency</w:t>
      </w:r>
      <w:r>
        <w:rPr>
          <w:rFonts w:ascii="Times New Roman"/>
          <w:spacing w:val="-7"/>
          <w:sz w:val="24"/>
        </w:rPr>
        <w:t xml:space="preserve"> </w:t>
      </w:r>
      <w:r>
        <w:rPr>
          <w:sz w:val="24"/>
        </w:rPr>
        <w:t>is</w:t>
      </w:r>
      <w:r>
        <w:rPr>
          <w:rFonts w:ascii="Times New Roman"/>
          <w:spacing w:val="-7"/>
          <w:sz w:val="24"/>
        </w:rPr>
        <w:t xml:space="preserve"> </w:t>
      </w:r>
      <w:r>
        <w:rPr>
          <w:sz w:val="24"/>
        </w:rPr>
        <w:t>declared</w:t>
      </w:r>
      <w:r>
        <w:rPr>
          <w:rFonts w:ascii="Times New Roman"/>
          <w:spacing w:val="-5"/>
          <w:sz w:val="24"/>
        </w:rPr>
        <w:t xml:space="preserve"> </w:t>
      </w:r>
      <w:r>
        <w:rPr>
          <w:sz w:val="24"/>
        </w:rPr>
        <w:t>and</w:t>
      </w:r>
      <w:r>
        <w:rPr>
          <w:rFonts w:ascii="Times New Roman"/>
          <w:spacing w:val="-8"/>
          <w:sz w:val="24"/>
        </w:rPr>
        <w:t xml:space="preserve"> </w:t>
      </w:r>
      <w:r>
        <w:rPr>
          <w:sz w:val="24"/>
        </w:rPr>
        <w:t>this</w:t>
      </w:r>
      <w:r>
        <w:rPr>
          <w:rFonts w:ascii="Times New Roman"/>
          <w:spacing w:val="-9"/>
          <w:sz w:val="24"/>
        </w:rPr>
        <w:t xml:space="preserve"> </w:t>
      </w:r>
      <w:r>
        <w:rPr>
          <w:sz w:val="24"/>
        </w:rPr>
        <w:t>prevents</w:t>
      </w:r>
      <w:r>
        <w:rPr>
          <w:rFonts w:ascii="Times New Roman"/>
          <w:spacing w:val="-7"/>
          <w:sz w:val="24"/>
        </w:rPr>
        <w:t xml:space="preserve"> </w:t>
      </w:r>
      <w:r>
        <w:rPr>
          <w:sz w:val="24"/>
        </w:rPr>
        <w:t>an</w:t>
      </w:r>
      <w:r>
        <w:rPr>
          <w:rFonts w:ascii="Times New Roman"/>
          <w:spacing w:val="-10"/>
          <w:sz w:val="24"/>
        </w:rPr>
        <w:t xml:space="preserve"> </w:t>
      </w:r>
      <w:r>
        <w:rPr>
          <w:sz w:val="24"/>
        </w:rPr>
        <w:t>employee</w:t>
      </w:r>
      <w:r>
        <w:rPr>
          <w:rFonts w:ascii="Times New Roman"/>
          <w:sz w:val="24"/>
        </w:rPr>
        <w:t xml:space="preserve"> </w:t>
      </w:r>
      <w:r>
        <w:rPr>
          <w:sz w:val="24"/>
        </w:rPr>
        <w:t>from</w:t>
      </w:r>
      <w:r>
        <w:rPr>
          <w:rFonts w:ascii="Times New Roman"/>
          <w:spacing w:val="-9"/>
          <w:sz w:val="24"/>
        </w:rPr>
        <w:t xml:space="preserve"> </w:t>
      </w:r>
      <w:r>
        <w:rPr>
          <w:sz w:val="24"/>
        </w:rPr>
        <w:t>reasonably</w:t>
      </w:r>
      <w:r>
        <w:rPr>
          <w:rFonts w:ascii="Times New Roman"/>
          <w:spacing w:val="-8"/>
          <w:sz w:val="24"/>
        </w:rPr>
        <w:t xml:space="preserve"> </w:t>
      </w:r>
      <w:r>
        <w:rPr>
          <w:sz w:val="24"/>
        </w:rPr>
        <w:t>attending</w:t>
      </w:r>
      <w:r>
        <w:rPr>
          <w:rFonts w:ascii="Times New Roman"/>
          <w:spacing w:val="-8"/>
          <w:sz w:val="24"/>
        </w:rPr>
        <w:t xml:space="preserve"> </w:t>
      </w:r>
      <w:r>
        <w:rPr>
          <w:sz w:val="24"/>
        </w:rPr>
        <w:t>work,</w:t>
      </w:r>
      <w:r>
        <w:rPr>
          <w:rFonts w:ascii="Times New Roman"/>
          <w:spacing w:val="-8"/>
          <w:sz w:val="24"/>
        </w:rPr>
        <w:t xml:space="preserve"> </w:t>
      </w:r>
      <w:r>
        <w:rPr>
          <w:sz w:val="24"/>
        </w:rPr>
        <w:t>or</w:t>
      </w:r>
      <w:r>
        <w:rPr>
          <w:rFonts w:ascii="Times New Roman"/>
          <w:spacing w:val="-9"/>
          <w:sz w:val="24"/>
        </w:rPr>
        <w:t xml:space="preserve"> </w:t>
      </w:r>
      <w:r>
        <w:rPr>
          <w:sz w:val="24"/>
        </w:rPr>
        <w:t>where</w:t>
      </w:r>
      <w:r>
        <w:rPr>
          <w:rFonts w:ascii="Times New Roman"/>
          <w:spacing w:val="-8"/>
          <w:sz w:val="24"/>
        </w:rPr>
        <w:t xml:space="preserve"> </w:t>
      </w:r>
      <w:r>
        <w:rPr>
          <w:sz w:val="24"/>
        </w:rPr>
        <w:t>it</w:t>
      </w:r>
      <w:r>
        <w:rPr>
          <w:rFonts w:ascii="Times New Roman"/>
          <w:spacing w:val="-7"/>
          <w:sz w:val="24"/>
        </w:rPr>
        <w:t xml:space="preserve"> </w:t>
      </w:r>
      <w:r>
        <w:rPr>
          <w:sz w:val="24"/>
        </w:rPr>
        <w:t>impacts</w:t>
      </w:r>
      <w:r>
        <w:rPr>
          <w:rFonts w:ascii="Times New Roman"/>
          <w:spacing w:val="-8"/>
          <w:sz w:val="24"/>
        </w:rPr>
        <w:t xml:space="preserve"> </w:t>
      </w:r>
      <w:r>
        <w:rPr>
          <w:sz w:val="24"/>
        </w:rPr>
        <w:t>their</w:t>
      </w:r>
      <w:r>
        <w:rPr>
          <w:rFonts w:ascii="Times New Roman"/>
          <w:spacing w:val="-9"/>
          <w:sz w:val="24"/>
        </w:rPr>
        <w:t xml:space="preserve"> </w:t>
      </w:r>
      <w:r>
        <w:rPr>
          <w:sz w:val="24"/>
        </w:rPr>
        <w:t>household</w:t>
      </w:r>
      <w:r>
        <w:rPr>
          <w:rFonts w:ascii="Times New Roman"/>
          <w:spacing w:val="-9"/>
          <w:sz w:val="24"/>
        </w:rPr>
        <w:t xml:space="preserve"> </w:t>
      </w:r>
      <w:r>
        <w:rPr>
          <w:sz w:val="24"/>
        </w:rPr>
        <w:t>or</w:t>
      </w:r>
      <w:r>
        <w:rPr>
          <w:rFonts w:ascii="Times New Roman"/>
          <w:spacing w:val="-9"/>
          <w:sz w:val="24"/>
        </w:rPr>
        <w:t xml:space="preserve"> </w:t>
      </w:r>
      <w:r>
        <w:rPr>
          <w:sz w:val="24"/>
        </w:rPr>
        <w:t>home,</w:t>
      </w:r>
      <w:r>
        <w:rPr>
          <w:rFonts w:ascii="Times New Roman"/>
          <w:spacing w:val="-10"/>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consider</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their</w:t>
      </w:r>
      <w:r>
        <w:rPr>
          <w:rFonts w:ascii="Times New Roman"/>
          <w:sz w:val="24"/>
        </w:rPr>
        <w:t xml:space="preserve"> </w:t>
      </w:r>
      <w:r>
        <w:rPr>
          <w:sz w:val="24"/>
        </w:rPr>
        <w:t>work.</w:t>
      </w:r>
    </w:p>
    <w:p w14:paraId="40025291" w14:textId="77777777" w:rsidR="00A97D2B" w:rsidRDefault="001940AD">
      <w:pPr>
        <w:pStyle w:val="ListParagraph"/>
        <w:numPr>
          <w:ilvl w:val="0"/>
          <w:numId w:val="6"/>
        </w:numPr>
        <w:tabs>
          <w:tab w:val="left" w:pos="1152"/>
          <w:tab w:val="left" w:pos="1156"/>
        </w:tabs>
        <w:spacing w:before="292"/>
        <w:ind w:right="1482"/>
        <w:jc w:val="both"/>
        <w:rPr>
          <w:sz w:val="24"/>
        </w:rPr>
      </w:pPr>
      <w:r>
        <w:rPr>
          <w:sz w:val="24"/>
        </w:rPr>
        <w:t>Where</w:t>
      </w:r>
      <w:r>
        <w:rPr>
          <w:rFonts w:ascii="Times New Roman"/>
          <w:spacing w:val="-8"/>
          <w:sz w:val="24"/>
        </w:rPr>
        <w:t xml:space="preserve"> </w:t>
      </w:r>
      <w:r>
        <w:rPr>
          <w:sz w:val="24"/>
        </w:rPr>
        <w:t>flexible</w:t>
      </w:r>
      <w:r>
        <w:rPr>
          <w:rFonts w:ascii="Times New Roman"/>
          <w:spacing w:val="-8"/>
          <w:sz w:val="24"/>
        </w:rPr>
        <w:t xml:space="preserve"> </w:t>
      </w:r>
      <w:r>
        <w:rPr>
          <w:sz w:val="24"/>
        </w:rPr>
        <w:t>working</w:t>
      </w:r>
      <w:r>
        <w:rPr>
          <w:rFonts w:ascii="Times New Roman"/>
          <w:spacing w:val="-6"/>
          <w:sz w:val="24"/>
        </w:rPr>
        <w:t xml:space="preserve"> </w:t>
      </w:r>
      <w:r>
        <w:rPr>
          <w:sz w:val="24"/>
        </w:rPr>
        <w:t>arrangements</w:t>
      </w:r>
      <w:r>
        <w:rPr>
          <w:rFonts w:ascii="Times New Roman"/>
          <w:spacing w:val="-9"/>
          <w:sz w:val="24"/>
        </w:rPr>
        <w:t xml:space="preserve"> </w:t>
      </w:r>
      <w:r>
        <w:rPr>
          <w:sz w:val="24"/>
        </w:rPr>
        <w:t>are</w:t>
      </w:r>
      <w:r>
        <w:rPr>
          <w:rFonts w:ascii="Times New Roman"/>
          <w:spacing w:val="-8"/>
          <w:sz w:val="24"/>
        </w:rPr>
        <w:t xml:space="preserve"> </w:t>
      </w:r>
      <w:r>
        <w:rPr>
          <w:sz w:val="24"/>
        </w:rPr>
        <w:t>not</w:t>
      </w:r>
      <w:r>
        <w:rPr>
          <w:rFonts w:ascii="Times New Roman"/>
          <w:spacing w:val="-5"/>
          <w:sz w:val="24"/>
        </w:rPr>
        <w:t xml:space="preserve"> </w:t>
      </w:r>
      <w:r>
        <w:rPr>
          <w:sz w:val="24"/>
        </w:rPr>
        <w:t>appropriate,</w:t>
      </w:r>
      <w:r>
        <w:rPr>
          <w:rFonts w:ascii="Times New Roman"/>
          <w:spacing w:val="-9"/>
          <w:sz w:val="24"/>
        </w:rPr>
        <w:t xml:space="preserve"> </w:t>
      </w:r>
      <w:r>
        <w:rPr>
          <w:sz w:val="24"/>
        </w:rPr>
        <w:t>the</w:t>
      </w:r>
      <w:r>
        <w:rPr>
          <w:rFonts w:ascii="Times New Roman"/>
          <w:spacing w:val="-6"/>
          <w:sz w:val="24"/>
        </w:rPr>
        <w:t xml:space="preserve"> </w:t>
      </w:r>
      <w:r>
        <w:rPr>
          <w:sz w:val="24"/>
        </w:rPr>
        <w:t>Secretary</w:t>
      </w:r>
      <w:r>
        <w:rPr>
          <w:rFonts w:ascii="Times New Roman"/>
          <w:spacing w:val="-7"/>
          <w:sz w:val="24"/>
        </w:rPr>
        <w:t xml:space="preserve"> </w:t>
      </w:r>
      <w:r>
        <w:rPr>
          <w:sz w:val="24"/>
        </w:rPr>
        <w:t>may</w:t>
      </w:r>
      <w:r>
        <w:rPr>
          <w:rFonts w:ascii="Times New Roman"/>
          <w:spacing w:val="-7"/>
          <w:sz w:val="24"/>
        </w:rPr>
        <w:t xml:space="preserve"> </w:t>
      </w:r>
      <w:r>
        <w:rPr>
          <w:sz w:val="24"/>
        </w:rPr>
        <w:t>grant</w:t>
      </w:r>
      <w:r>
        <w:rPr>
          <w:rFonts w:ascii="Times New Roman"/>
          <w:sz w:val="24"/>
        </w:rPr>
        <w:t xml:space="preserve"> </w:t>
      </w:r>
      <w:r>
        <w:rPr>
          <w:sz w:val="24"/>
        </w:rPr>
        <w:t>paid</w:t>
      </w:r>
      <w:r>
        <w:rPr>
          <w:rFonts w:ascii="Times New Roman"/>
          <w:spacing w:val="-9"/>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with</w:t>
      </w:r>
      <w:r>
        <w:rPr>
          <w:rFonts w:ascii="Times New Roman"/>
          <w:spacing w:val="-6"/>
          <w:sz w:val="24"/>
        </w:rPr>
        <w:t xml:space="preserve"> </w:t>
      </w:r>
      <w:r>
        <w:rPr>
          <w:sz w:val="24"/>
        </w:rPr>
        <w:t>regard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scale</w:t>
      </w:r>
      <w:r>
        <w:rPr>
          <w:rFonts w:ascii="Times New Roman"/>
          <w:spacing w:val="-7"/>
          <w:sz w:val="24"/>
        </w:rPr>
        <w:t xml:space="preserve"> </w:t>
      </w:r>
      <w:r>
        <w:rPr>
          <w:sz w:val="24"/>
        </w:rPr>
        <w:t>and</w:t>
      </w:r>
      <w:r>
        <w:rPr>
          <w:rFonts w:ascii="Times New Roman"/>
          <w:spacing w:val="-9"/>
          <w:sz w:val="24"/>
        </w:rPr>
        <w:t xml:space="preserve"> </w:t>
      </w:r>
      <w:r>
        <w:rPr>
          <w:sz w:val="24"/>
        </w:rPr>
        <w:t>nature</w:t>
      </w:r>
      <w:r>
        <w:rPr>
          <w:rFonts w:ascii="Times New Roman"/>
          <w:spacing w:val="-7"/>
          <w:sz w:val="24"/>
        </w:rPr>
        <w:t xml:space="preserve"> </w:t>
      </w:r>
      <w:r>
        <w:rPr>
          <w:sz w:val="24"/>
        </w:rPr>
        <w:t>of</w:t>
      </w:r>
      <w:r>
        <w:rPr>
          <w:rFonts w:ascii="Times New Roman"/>
          <w:spacing w:val="-6"/>
          <w:sz w:val="24"/>
        </w:rPr>
        <w:t xml:space="preserve"> </w:t>
      </w:r>
      <w:r>
        <w:rPr>
          <w:sz w:val="24"/>
        </w:rPr>
        <w:t>the</w:t>
      </w:r>
      <w:r>
        <w:rPr>
          <w:rFonts w:ascii="Times New Roman"/>
          <w:sz w:val="24"/>
        </w:rPr>
        <w:t xml:space="preserve"> </w:t>
      </w:r>
      <w:r>
        <w:rPr>
          <w:sz w:val="24"/>
        </w:rPr>
        <w:t>emergency.</w:t>
      </w:r>
      <w:r>
        <w:rPr>
          <w:rFonts w:ascii="Times New Roman"/>
          <w:sz w:val="24"/>
        </w:rPr>
        <w:t xml:space="preserve"> </w:t>
      </w:r>
      <w:r>
        <w:rPr>
          <w:sz w:val="24"/>
        </w:rPr>
        <w:t>This</w:t>
      </w:r>
      <w:r>
        <w:rPr>
          <w:rFonts w:ascii="Times New Roman"/>
          <w:sz w:val="24"/>
        </w:rPr>
        <w:t xml:space="preserve"> </w:t>
      </w:r>
      <w:r>
        <w:rPr>
          <w:sz w:val="24"/>
        </w:rPr>
        <w:t>leave</w:t>
      </w:r>
      <w:r>
        <w:rPr>
          <w:rFonts w:ascii="Times New Roman"/>
          <w:sz w:val="24"/>
        </w:rPr>
        <w:t xml:space="preserve"> </w:t>
      </w:r>
      <w:r>
        <w:rPr>
          <w:sz w:val="24"/>
        </w:rPr>
        <w:t>counts</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and</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approved</w:t>
      </w:r>
      <w:r>
        <w:rPr>
          <w:rFonts w:ascii="Times New Roman"/>
          <w:sz w:val="24"/>
        </w:rPr>
        <w:t xml:space="preserve"> </w:t>
      </w:r>
      <w:r>
        <w:rPr>
          <w:sz w:val="24"/>
        </w:rPr>
        <w:t>retrospectively.</w:t>
      </w:r>
    </w:p>
    <w:p w14:paraId="40025292" w14:textId="77777777" w:rsidR="00A97D2B" w:rsidRDefault="00A97D2B">
      <w:pPr>
        <w:pStyle w:val="BodyText"/>
        <w:ind w:left="0"/>
      </w:pPr>
    </w:p>
    <w:p w14:paraId="40025293" w14:textId="77777777" w:rsidR="00A97D2B" w:rsidRDefault="001940AD">
      <w:pPr>
        <w:pStyle w:val="ListParagraph"/>
        <w:numPr>
          <w:ilvl w:val="0"/>
          <w:numId w:val="6"/>
        </w:numPr>
        <w:tabs>
          <w:tab w:val="left" w:pos="1152"/>
          <w:tab w:val="left" w:pos="1156"/>
        </w:tabs>
        <w:ind w:right="1207"/>
        <w:rPr>
          <w:sz w:val="24"/>
        </w:rPr>
      </w:pPr>
      <w:r>
        <w:rPr>
          <w:sz w:val="24"/>
        </w:rPr>
        <w:t>In</w:t>
      </w:r>
      <w:r>
        <w:rPr>
          <w:rFonts w:ascii="Times New Roman"/>
          <w:spacing w:val="-6"/>
          <w:sz w:val="24"/>
        </w:rPr>
        <w:t xml:space="preserve"> </w:t>
      </w:r>
      <w:r>
        <w:rPr>
          <w:sz w:val="24"/>
        </w:rPr>
        <w:t>considering</w:t>
      </w:r>
      <w:r>
        <w:rPr>
          <w:rFonts w:ascii="Times New Roman"/>
          <w:spacing w:val="-10"/>
          <w:sz w:val="24"/>
        </w:rPr>
        <w:t xml:space="preserve"> </w:t>
      </w:r>
      <w:r>
        <w:rPr>
          <w:sz w:val="24"/>
        </w:rPr>
        <w:t>what</w:t>
      </w:r>
      <w:r>
        <w:rPr>
          <w:rFonts w:ascii="Times New Roman"/>
          <w:spacing w:val="-8"/>
          <w:sz w:val="24"/>
        </w:rPr>
        <w:t xml:space="preserve"> </w:t>
      </w:r>
      <w:r>
        <w:rPr>
          <w:sz w:val="24"/>
        </w:rPr>
        <w:t>period</w:t>
      </w:r>
      <w:r>
        <w:rPr>
          <w:rFonts w:ascii="Times New Roman"/>
          <w:spacing w:val="-6"/>
          <w:sz w:val="24"/>
        </w:rPr>
        <w:t xml:space="preserve"> </w:t>
      </w:r>
      <w:r>
        <w:rPr>
          <w:sz w:val="24"/>
        </w:rPr>
        <w:t>of</w:t>
      </w:r>
      <w:r>
        <w:rPr>
          <w:rFonts w:ascii="Times New Roman"/>
          <w:spacing w:val="-6"/>
          <w:sz w:val="24"/>
        </w:rPr>
        <w:t xml:space="preserve"> </w:t>
      </w:r>
      <w:r>
        <w:rPr>
          <w:sz w:val="24"/>
        </w:rPr>
        <w:t>leave</w:t>
      </w:r>
      <w:r>
        <w:rPr>
          <w:rFonts w:ascii="Times New Roman"/>
          <w:spacing w:val="-7"/>
          <w:sz w:val="24"/>
        </w:rPr>
        <w:t xml:space="preserve"> </w:t>
      </w:r>
      <w:r>
        <w:rPr>
          <w:sz w:val="24"/>
        </w:rPr>
        <w:t>is</w:t>
      </w:r>
      <w:r>
        <w:rPr>
          <w:rFonts w:ascii="Times New Roman"/>
          <w:spacing w:val="-10"/>
          <w:sz w:val="24"/>
        </w:rPr>
        <w:t xml:space="preserve"> </w:t>
      </w:r>
      <w:r>
        <w:rPr>
          <w:sz w:val="24"/>
        </w:rPr>
        <w:t>appropriate,</w:t>
      </w:r>
      <w:r>
        <w:rPr>
          <w:rFonts w:ascii="Times New Roman"/>
          <w:spacing w:val="-7"/>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take</w:t>
      </w:r>
      <w:r>
        <w:rPr>
          <w:rFonts w:ascii="Times New Roman"/>
          <w:spacing w:val="-9"/>
          <w:sz w:val="24"/>
        </w:rPr>
        <w:t xml:space="preserve"> </w:t>
      </w:r>
      <w:r>
        <w:rPr>
          <w:sz w:val="24"/>
        </w:rPr>
        <w:t>into</w:t>
      </w:r>
      <w:r>
        <w:rPr>
          <w:rFonts w:ascii="Times New Roman"/>
          <w:spacing w:val="-7"/>
          <w:sz w:val="24"/>
        </w:rPr>
        <w:t xml:space="preserve"> </w:t>
      </w:r>
      <w:r>
        <w:rPr>
          <w:sz w:val="24"/>
        </w:rPr>
        <w:t>account</w:t>
      </w:r>
      <w:r>
        <w:rPr>
          <w:rFonts w:ascii="Times New Roman"/>
          <w:sz w:val="24"/>
        </w:rPr>
        <w:t xml:space="preserve"> </w:t>
      </w:r>
      <w:r>
        <w:rPr>
          <w:sz w:val="24"/>
        </w:rPr>
        <w:t>the</w:t>
      </w:r>
      <w:r>
        <w:rPr>
          <w:rFonts w:ascii="Times New Roman"/>
          <w:sz w:val="24"/>
        </w:rPr>
        <w:t xml:space="preserve"> </w:t>
      </w:r>
      <w:r>
        <w:rPr>
          <w:sz w:val="24"/>
        </w:rPr>
        <w:t>safety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their</w:t>
      </w:r>
      <w:r>
        <w:rPr>
          <w:rFonts w:ascii="Times New Roman"/>
          <w:sz w:val="24"/>
        </w:rPr>
        <w:t xml:space="preserve"> </w:t>
      </w:r>
      <w:r>
        <w:rPr>
          <w:sz w:val="24"/>
        </w:rPr>
        <w:t>family</w:t>
      </w:r>
      <w:r>
        <w:rPr>
          <w:rFonts w:ascii="Times New Roman"/>
          <w:sz w:val="24"/>
        </w:rPr>
        <w:t xml:space="preserve"> </w:t>
      </w:r>
      <w:r>
        <w:rPr>
          <w:sz w:val="24"/>
        </w:rPr>
        <w:t>(including</w:t>
      </w:r>
      <w:r>
        <w:rPr>
          <w:rFonts w:ascii="Times New Roman"/>
          <w:sz w:val="24"/>
        </w:rPr>
        <w:t xml:space="preserve"> </w:t>
      </w:r>
      <w:r>
        <w:rPr>
          <w:sz w:val="24"/>
        </w:rPr>
        <w:t>their</w:t>
      </w:r>
      <w:r>
        <w:rPr>
          <w:rFonts w:ascii="Times New Roman"/>
          <w:sz w:val="24"/>
        </w:rPr>
        <w:t xml:space="preserve"> </w:t>
      </w:r>
      <w:r>
        <w:rPr>
          <w:sz w:val="24"/>
        </w:rPr>
        <w:t>household)</w:t>
      </w:r>
      <w:r>
        <w:rPr>
          <w:rFonts w:ascii="Times New Roman"/>
          <w:sz w:val="24"/>
        </w:rPr>
        <w:t xml:space="preserve"> </w:t>
      </w:r>
      <w:r>
        <w:rPr>
          <w:sz w:val="24"/>
        </w:rPr>
        <w:t>and</w:t>
      </w:r>
      <w:r>
        <w:rPr>
          <w:rFonts w:ascii="Times New Roman"/>
          <w:sz w:val="24"/>
        </w:rPr>
        <w:t xml:space="preserve"> </w:t>
      </w:r>
      <w:r>
        <w:rPr>
          <w:sz w:val="24"/>
        </w:rPr>
        <w:t>advice</w:t>
      </w:r>
      <w:r>
        <w:rPr>
          <w:rFonts w:ascii="Times New Roman"/>
          <w:sz w:val="24"/>
        </w:rPr>
        <w:t xml:space="preserve"> </w:t>
      </w:r>
      <w:r>
        <w:rPr>
          <w:sz w:val="24"/>
        </w:rPr>
        <w:t>from</w:t>
      </w:r>
      <w:r>
        <w:rPr>
          <w:rFonts w:ascii="Times New Roman"/>
          <w:sz w:val="24"/>
        </w:rPr>
        <w:t xml:space="preserve"> </w:t>
      </w:r>
      <w:r>
        <w:rPr>
          <w:sz w:val="24"/>
        </w:rPr>
        <w:t>local,</w:t>
      </w:r>
      <w:r>
        <w:rPr>
          <w:rFonts w:ascii="Times New Roman"/>
          <w:sz w:val="24"/>
        </w:rPr>
        <w:t xml:space="preserve"> </w:t>
      </w:r>
      <w:r>
        <w:rPr>
          <w:sz w:val="24"/>
        </w:rPr>
        <w:t>State</w:t>
      </w:r>
      <w:r>
        <w:rPr>
          <w:rFonts w:ascii="Times New Roman"/>
          <w:sz w:val="24"/>
        </w:rPr>
        <w:t xml:space="preserve"> </w:t>
      </w:r>
      <w:r>
        <w:rPr>
          <w:sz w:val="24"/>
        </w:rPr>
        <w:t>and</w:t>
      </w:r>
      <w:r>
        <w:rPr>
          <w:rFonts w:ascii="Times New Roman"/>
          <w:sz w:val="24"/>
        </w:rPr>
        <w:t xml:space="preserve"> </w:t>
      </w:r>
      <w:r>
        <w:rPr>
          <w:sz w:val="24"/>
        </w:rPr>
        <w:t>Commonwealth</w:t>
      </w:r>
      <w:r>
        <w:rPr>
          <w:rFonts w:ascii="Times New Roman"/>
          <w:sz w:val="24"/>
        </w:rPr>
        <w:t xml:space="preserve"> </w:t>
      </w:r>
      <w:r>
        <w:rPr>
          <w:sz w:val="24"/>
        </w:rPr>
        <w:t>authorities.</w:t>
      </w:r>
    </w:p>
    <w:p w14:paraId="40025294" w14:textId="77777777" w:rsidR="00A97D2B" w:rsidRDefault="00A97D2B">
      <w:pPr>
        <w:pStyle w:val="BodyText"/>
        <w:spacing w:before="241"/>
        <w:ind w:left="0"/>
      </w:pPr>
    </w:p>
    <w:p w14:paraId="40025295" w14:textId="77777777" w:rsidR="00A97D2B" w:rsidRDefault="001940AD">
      <w:pPr>
        <w:pStyle w:val="Heading2"/>
        <w:jc w:val="both"/>
      </w:pPr>
      <w:bookmarkStart w:id="141" w:name="_TOC_250087"/>
      <w:r>
        <w:rPr>
          <w:spacing w:val="-2"/>
        </w:rPr>
        <w:t>Emergency</w:t>
      </w:r>
      <w:r>
        <w:rPr>
          <w:rFonts w:ascii="Times New Roman"/>
          <w:b w:val="0"/>
          <w:spacing w:val="-3"/>
        </w:rPr>
        <w:t xml:space="preserve"> </w:t>
      </w:r>
      <w:r>
        <w:rPr>
          <w:spacing w:val="-2"/>
        </w:rPr>
        <w:t>response</w:t>
      </w:r>
      <w:r>
        <w:rPr>
          <w:rFonts w:ascii="Times New Roman"/>
          <w:b w:val="0"/>
        </w:rPr>
        <w:t xml:space="preserve"> </w:t>
      </w:r>
      <w:bookmarkEnd w:id="141"/>
      <w:r>
        <w:rPr>
          <w:spacing w:val="-4"/>
        </w:rPr>
        <w:t>leave</w:t>
      </w:r>
    </w:p>
    <w:p w14:paraId="40025296" w14:textId="77777777" w:rsidR="00A97D2B" w:rsidRDefault="001940AD">
      <w:pPr>
        <w:pStyle w:val="ListParagraph"/>
        <w:numPr>
          <w:ilvl w:val="0"/>
          <w:numId w:val="6"/>
        </w:numPr>
        <w:tabs>
          <w:tab w:val="left" w:pos="1152"/>
          <w:tab w:val="left" w:pos="1156"/>
        </w:tabs>
        <w:ind w:right="1974"/>
        <w:jc w:val="both"/>
        <w:rPr>
          <w:sz w:val="24"/>
        </w:rPr>
      </w:pPr>
      <w:r>
        <w:rPr>
          <w:sz w:val="24"/>
        </w:rPr>
        <w:t>In</w:t>
      </w:r>
      <w:r>
        <w:rPr>
          <w:rFonts w:ascii="Times New Roman"/>
          <w:spacing w:val="-6"/>
          <w:sz w:val="24"/>
        </w:rPr>
        <w:t xml:space="preserve"> </w:t>
      </w:r>
      <w:r>
        <w:rPr>
          <w:sz w:val="24"/>
        </w:rPr>
        <w:t>line</w:t>
      </w:r>
      <w:r>
        <w:rPr>
          <w:rFonts w:ascii="Times New Roman"/>
          <w:spacing w:val="-9"/>
          <w:sz w:val="24"/>
        </w:rPr>
        <w:t xml:space="preserve"> </w:t>
      </w:r>
      <w:r>
        <w:rPr>
          <w:sz w:val="24"/>
        </w:rPr>
        <w:t>with</w:t>
      </w:r>
      <w:r>
        <w:rPr>
          <w:rFonts w:ascii="Times New Roman"/>
          <w:spacing w:val="-9"/>
          <w:sz w:val="24"/>
        </w:rPr>
        <w:t xml:space="preserve"> </w:t>
      </w:r>
      <w:r>
        <w:rPr>
          <w:sz w:val="24"/>
        </w:rPr>
        <w:t>section</w:t>
      </w:r>
      <w:r>
        <w:rPr>
          <w:rFonts w:ascii="Times New Roman"/>
          <w:spacing w:val="-9"/>
          <w:sz w:val="24"/>
        </w:rPr>
        <w:t xml:space="preserve"> </w:t>
      </w:r>
      <w:r>
        <w:rPr>
          <w:sz w:val="24"/>
        </w:rPr>
        <w:t>108</w:t>
      </w:r>
      <w:r>
        <w:rPr>
          <w:rFonts w:ascii="Times New Roman"/>
          <w:spacing w:val="-9"/>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FW</w:t>
      </w:r>
      <w:r>
        <w:rPr>
          <w:rFonts w:ascii="Times New Roman"/>
          <w:spacing w:val="-7"/>
          <w:sz w:val="24"/>
        </w:rPr>
        <w:t xml:space="preserve"> </w:t>
      </w:r>
      <w:r>
        <w:rPr>
          <w:sz w:val="24"/>
        </w:rPr>
        <w:t>Act,</w:t>
      </w:r>
      <w:r>
        <w:rPr>
          <w:rFonts w:ascii="Times New Roman"/>
          <w:spacing w:val="-10"/>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who</w:t>
      </w:r>
      <w:r>
        <w:rPr>
          <w:rFonts w:ascii="Times New Roman"/>
          <w:spacing w:val="-9"/>
          <w:sz w:val="24"/>
        </w:rPr>
        <w:t xml:space="preserve"> </w:t>
      </w:r>
      <w:r>
        <w:rPr>
          <w:sz w:val="24"/>
        </w:rPr>
        <w:t>engages</w:t>
      </w:r>
      <w:r>
        <w:rPr>
          <w:rFonts w:ascii="Times New Roman"/>
          <w:spacing w:val="-10"/>
          <w:sz w:val="24"/>
        </w:rPr>
        <w:t xml:space="preserve"> </w:t>
      </w:r>
      <w:r>
        <w:rPr>
          <w:sz w:val="24"/>
        </w:rPr>
        <w:t>in</w:t>
      </w:r>
      <w:r>
        <w:rPr>
          <w:rFonts w:ascii="Times New Roman"/>
          <w:spacing w:val="-9"/>
          <w:sz w:val="24"/>
        </w:rPr>
        <w:t xml:space="preserve"> </w:t>
      </w:r>
      <w:r>
        <w:rPr>
          <w:sz w:val="24"/>
        </w:rPr>
        <w:t>an</w:t>
      </w:r>
      <w:r>
        <w:rPr>
          <w:rFonts w:ascii="Times New Roman"/>
          <w:spacing w:val="-9"/>
          <w:sz w:val="24"/>
        </w:rPr>
        <w:t xml:space="preserve"> </w:t>
      </w:r>
      <w:r>
        <w:rPr>
          <w:sz w:val="24"/>
        </w:rPr>
        <w:t>eligible</w:t>
      </w:r>
      <w:r>
        <w:rPr>
          <w:rFonts w:ascii="Times New Roman"/>
          <w:sz w:val="24"/>
        </w:rPr>
        <w:t xml:space="preserve"> </w:t>
      </w:r>
      <w:r>
        <w:rPr>
          <w:sz w:val="24"/>
        </w:rPr>
        <w:t>community</w:t>
      </w:r>
      <w:r>
        <w:rPr>
          <w:rFonts w:ascii="Times New Roman"/>
          <w:spacing w:val="-7"/>
          <w:sz w:val="24"/>
        </w:rPr>
        <w:t xml:space="preserve"> </w:t>
      </w:r>
      <w:r>
        <w:rPr>
          <w:sz w:val="24"/>
        </w:rPr>
        <w:t>service</w:t>
      </w:r>
      <w:r>
        <w:rPr>
          <w:rFonts w:ascii="Times New Roman"/>
          <w:spacing w:val="-6"/>
          <w:sz w:val="24"/>
        </w:rPr>
        <w:t xml:space="preserve"> </w:t>
      </w:r>
      <w:r>
        <w:rPr>
          <w:sz w:val="24"/>
        </w:rPr>
        <w:t>activity</w:t>
      </w:r>
      <w:r>
        <w:rPr>
          <w:rFonts w:ascii="Times New Roman"/>
          <w:spacing w:val="-7"/>
          <w:sz w:val="24"/>
        </w:rPr>
        <w:t xml:space="preserve"> </w:t>
      </w:r>
      <w:r>
        <w:rPr>
          <w:sz w:val="24"/>
        </w:rPr>
        <w:t>can</w:t>
      </w:r>
      <w:r>
        <w:rPr>
          <w:rFonts w:ascii="Times New Roman"/>
          <w:spacing w:val="-5"/>
          <w:sz w:val="24"/>
        </w:rPr>
        <w:t xml:space="preserve"> </w:t>
      </w:r>
      <w:r>
        <w:rPr>
          <w:sz w:val="24"/>
        </w:rPr>
        <w:t>get</w:t>
      </w:r>
      <w:r>
        <w:rPr>
          <w:rFonts w:ascii="Times New Roman"/>
          <w:spacing w:val="-7"/>
          <w:sz w:val="24"/>
        </w:rPr>
        <w:t xml:space="preserve"> </w:t>
      </w:r>
      <w:r>
        <w:rPr>
          <w:sz w:val="24"/>
        </w:rPr>
        <w:t>emergency</w:t>
      </w:r>
      <w:r>
        <w:rPr>
          <w:rFonts w:ascii="Times New Roman"/>
          <w:spacing w:val="-7"/>
          <w:sz w:val="24"/>
        </w:rPr>
        <w:t xml:space="preserve"> </w:t>
      </w:r>
      <w:r>
        <w:rPr>
          <w:sz w:val="24"/>
        </w:rPr>
        <w:t>response</w:t>
      </w:r>
      <w:r>
        <w:rPr>
          <w:rFonts w:ascii="Times New Roman"/>
          <w:spacing w:val="-8"/>
          <w:sz w:val="24"/>
        </w:rPr>
        <w:t xml:space="preserve"> </w:t>
      </w:r>
      <w:r>
        <w:rPr>
          <w:sz w:val="24"/>
        </w:rPr>
        <w:t>leave</w:t>
      </w:r>
      <w:r>
        <w:rPr>
          <w:rFonts w:ascii="Times New Roman"/>
          <w:spacing w:val="-8"/>
          <w:sz w:val="24"/>
        </w:rPr>
        <w:t xml:space="preserve"> </w:t>
      </w:r>
      <w:r>
        <w:rPr>
          <w:sz w:val="24"/>
        </w:rPr>
        <w:t>to</w:t>
      </w:r>
      <w:r>
        <w:rPr>
          <w:rFonts w:ascii="Times New Roman"/>
          <w:spacing w:val="-8"/>
          <w:sz w:val="24"/>
        </w:rPr>
        <w:t xml:space="preserve"> </w:t>
      </w:r>
      <w:r>
        <w:rPr>
          <w:sz w:val="24"/>
        </w:rPr>
        <w:t>volunteer</w:t>
      </w:r>
      <w:r>
        <w:rPr>
          <w:rFonts w:ascii="Times New Roman"/>
          <w:spacing w:val="-8"/>
          <w:sz w:val="24"/>
        </w:rPr>
        <w:t xml:space="preserve"> </w:t>
      </w:r>
      <w:r>
        <w:rPr>
          <w:sz w:val="24"/>
        </w:rPr>
        <w:t>for</w:t>
      </w:r>
      <w:r>
        <w:rPr>
          <w:rFonts w:ascii="Times New Roman"/>
          <w:sz w:val="24"/>
        </w:rPr>
        <w:t xml:space="preserve"> </w:t>
      </w:r>
      <w:r>
        <w:rPr>
          <w:sz w:val="24"/>
        </w:rPr>
        <w:t>emergency</w:t>
      </w:r>
      <w:r>
        <w:rPr>
          <w:rFonts w:ascii="Times New Roman"/>
          <w:sz w:val="24"/>
        </w:rPr>
        <w:t xml:space="preserve"> </w:t>
      </w:r>
      <w:r>
        <w:rPr>
          <w:sz w:val="24"/>
        </w:rPr>
        <w:t>management</w:t>
      </w:r>
      <w:r>
        <w:rPr>
          <w:rFonts w:ascii="Times New Roman"/>
          <w:sz w:val="24"/>
        </w:rPr>
        <w:t xml:space="preserve"> </w:t>
      </w:r>
      <w:r>
        <w:rPr>
          <w:sz w:val="24"/>
        </w:rPr>
        <w:t>duties</w:t>
      </w:r>
      <w:r>
        <w:rPr>
          <w:rFonts w:ascii="Times New Roman"/>
          <w:sz w:val="24"/>
        </w:rPr>
        <w:t xml:space="preserve"> </w:t>
      </w:r>
      <w:r>
        <w:rPr>
          <w:sz w:val="24"/>
        </w:rPr>
        <w:t>for:</w:t>
      </w:r>
    </w:p>
    <w:p w14:paraId="40025297" w14:textId="77777777" w:rsidR="00A97D2B" w:rsidRDefault="001940AD">
      <w:pPr>
        <w:pStyle w:val="ListParagraph"/>
        <w:numPr>
          <w:ilvl w:val="1"/>
          <w:numId w:val="6"/>
        </w:numPr>
        <w:tabs>
          <w:tab w:val="left" w:pos="1669"/>
        </w:tabs>
        <w:spacing w:line="292" w:lineRule="exact"/>
        <w:ind w:left="1669" w:hanging="513"/>
      </w:pPr>
      <w:r>
        <w:rPr>
          <w:sz w:val="24"/>
        </w:rPr>
        <w:t>the</w:t>
      </w:r>
      <w:r>
        <w:rPr>
          <w:rFonts w:ascii="Times New Roman"/>
          <w:spacing w:val="-12"/>
          <w:sz w:val="24"/>
        </w:rPr>
        <w:t xml:space="preserve"> </w:t>
      </w:r>
      <w:r>
        <w:rPr>
          <w:sz w:val="24"/>
        </w:rPr>
        <w:t>time</w:t>
      </w:r>
      <w:r>
        <w:rPr>
          <w:rFonts w:ascii="Times New Roman"/>
          <w:spacing w:val="-11"/>
          <w:sz w:val="24"/>
        </w:rPr>
        <w:t xml:space="preserve"> </w:t>
      </w:r>
      <w:r>
        <w:rPr>
          <w:sz w:val="24"/>
        </w:rPr>
        <w:t>engaged</w:t>
      </w:r>
      <w:r>
        <w:rPr>
          <w:rFonts w:ascii="Times New Roman"/>
          <w:spacing w:val="-12"/>
          <w:sz w:val="24"/>
        </w:rPr>
        <w:t xml:space="preserve"> </w:t>
      </w:r>
      <w:r>
        <w:rPr>
          <w:sz w:val="24"/>
        </w:rPr>
        <w:t>in</w:t>
      </w:r>
      <w:r>
        <w:rPr>
          <w:rFonts w:ascii="Times New Roman"/>
          <w:spacing w:val="-11"/>
          <w:sz w:val="24"/>
        </w:rPr>
        <w:t xml:space="preserve"> </w:t>
      </w:r>
      <w:r>
        <w:rPr>
          <w:sz w:val="24"/>
        </w:rPr>
        <w:t>the</w:t>
      </w:r>
      <w:r>
        <w:rPr>
          <w:rFonts w:ascii="Times New Roman"/>
          <w:spacing w:val="-12"/>
          <w:sz w:val="24"/>
        </w:rPr>
        <w:t xml:space="preserve"> </w:t>
      </w:r>
      <w:r>
        <w:rPr>
          <w:spacing w:val="-2"/>
          <w:sz w:val="24"/>
        </w:rPr>
        <w:t>activity;</w:t>
      </w:r>
    </w:p>
    <w:p w14:paraId="40025298" w14:textId="77777777" w:rsidR="00A97D2B" w:rsidRDefault="001940AD">
      <w:pPr>
        <w:pStyle w:val="ListParagraph"/>
        <w:numPr>
          <w:ilvl w:val="1"/>
          <w:numId w:val="6"/>
        </w:numPr>
        <w:tabs>
          <w:tab w:val="left" w:pos="1669"/>
        </w:tabs>
        <w:ind w:left="1669" w:hanging="513"/>
      </w:pPr>
      <w:r>
        <w:rPr>
          <w:spacing w:val="-2"/>
          <w:sz w:val="24"/>
        </w:rPr>
        <w:t>reasonable</w:t>
      </w:r>
      <w:r>
        <w:rPr>
          <w:rFonts w:ascii="Times New Roman"/>
          <w:spacing w:val="-1"/>
          <w:sz w:val="24"/>
        </w:rPr>
        <w:t xml:space="preserve"> </w:t>
      </w:r>
      <w:r>
        <w:rPr>
          <w:spacing w:val="-2"/>
          <w:sz w:val="24"/>
        </w:rPr>
        <w:t>travelling</w:t>
      </w:r>
      <w:r>
        <w:rPr>
          <w:rFonts w:ascii="Times New Roman"/>
          <w:spacing w:val="-1"/>
          <w:sz w:val="24"/>
        </w:rPr>
        <w:t xml:space="preserve"> </w:t>
      </w:r>
      <w:r>
        <w:rPr>
          <w:spacing w:val="-2"/>
          <w:sz w:val="24"/>
        </w:rPr>
        <w:t>time;</w:t>
      </w:r>
      <w:r>
        <w:rPr>
          <w:rFonts w:ascii="Times New Roman"/>
          <w:spacing w:val="1"/>
          <w:sz w:val="24"/>
        </w:rPr>
        <w:t xml:space="preserve"> </w:t>
      </w:r>
      <w:r>
        <w:rPr>
          <w:spacing w:val="-5"/>
          <w:sz w:val="24"/>
        </w:rPr>
        <w:t>and</w:t>
      </w:r>
    </w:p>
    <w:p w14:paraId="40025299" w14:textId="77777777" w:rsidR="00A97D2B" w:rsidRDefault="001940AD">
      <w:pPr>
        <w:pStyle w:val="ListParagraph"/>
        <w:numPr>
          <w:ilvl w:val="1"/>
          <w:numId w:val="6"/>
        </w:numPr>
        <w:tabs>
          <w:tab w:val="left" w:pos="1669"/>
        </w:tabs>
        <w:ind w:left="1669" w:hanging="513"/>
      </w:pPr>
      <w:r>
        <w:rPr>
          <w:sz w:val="24"/>
        </w:rPr>
        <w:t>reasonable</w:t>
      </w:r>
      <w:r>
        <w:rPr>
          <w:rFonts w:ascii="Times New Roman"/>
          <w:spacing w:val="-15"/>
          <w:sz w:val="24"/>
        </w:rPr>
        <w:t xml:space="preserve"> </w:t>
      </w:r>
      <w:r>
        <w:rPr>
          <w:sz w:val="24"/>
        </w:rPr>
        <w:t>rest</w:t>
      </w:r>
      <w:r>
        <w:rPr>
          <w:rFonts w:ascii="Times New Roman"/>
          <w:spacing w:val="-15"/>
          <w:sz w:val="24"/>
        </w:rPr>
        <w:t xml:space="preserve"> </w:t>
      </w:r>
      <w:r>
        <w:rPr>
          <w:sz w:val="24"/>
        </w:rPr>
        <w:t>and</w:t>
      </w:r>
      <w:r>
        <w:rPr>
          <w:rFonts w:ascii="Times New Roman"/>
          <w:spacing w:val="-15"/>
          <w:sz w:val="24"/>
        </w:rPr>
        <w:t xml:space="preserve"> </w:t>
      </w:r>
      <w:r>
        <w:rPr>
          <w:sz w:val="24"/>
        </w:rPr>
        <w:t>recovery</w:t>
      </w:r>
      <w:r>
        <w:rPr>
          <w:rFonts w:ascii="Times New Roman"/>
          <w:spacing w:val="-15"/>
          <w:sz w:val="24"/>
        </w:rPr>
        <w:t xml:space="preserve"> </w:t>
      </w:r>
      <w:r>
        <w:rPr>
          <w:spacing w:val="-2"/>
          <w:sz w:val="24"/>
        </w:rPr>
        <w:t>time.</w:t>
      </w:r>
    </w:p>
    <w:p w14:paraId="4002529A" w14:textId="77777777" w:rsidR="00A97D2B" w:rsidRDefault="001940AD">
      <w:pPr>
        <w:pStyle w:val="ListParagraph"/>
        <w:numPr>
          <w:ilvl w:val="0"/>
          <w:numId w:val="6"/>
        </w:numPr>
        <w:tabs>
          <w:tab w:val="left" w:pos="1152"/>
          <w:tab w:val="left" w:pos="1156"/>
        </w:tabs>
        <w:spacing w:before="293"/>
        <w:ind w:right="1404"/>
        <w:rPr>
          <w:sz w:val="24"/>
        </w:rPr>
      </w:pPr>
      <w:r>
        <w:rPr>
          <w:sz w:val="24"/>
        </w:rPr>
        <w:t>Employees</w:t>
      </w:r>
      <w:r>
        <w:rPr>
          <w:rFonts w:ascii="Times New Roman"/>
          <w:spacing w:val="-10"/>
          <w:sz w:val="24"/>
        </w:rPr>
        <w:t xml:space="preserve"> </w:t>
      </w:r>
      <w:r>
        <w:rPr>
          <w:sz w:val="24"/>
        </w:rPr>
        <w:t>are</w:t>
      </w:r>
      <w:r>
        <w:rPr>
          <w:rFonts w:ascii="Times New Roman"/>
          <w:spacing w:val="-7"/>
          <w:sz w:val="24"/>
        </w:rPr>
        <w:t xml:space="preserve"> </w:t>
      </w:r>
      <w:r>
        <w:rPr>
          <w:sz w:val="24"/>
        </w:rPr>
        <w:t>also</w:t>
      </w:r>
      <w:r>
        <w:rPr>
          <w:rFonts w:ascii="Times New Roman"/>
          <w:spacing w:val="-7"/>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paid</w:t>
      </w:r>
      <w:r>
        <w:rPr>
          <w:rFonts w:ascii="Times New Roman"/>
          <w:spacing w:val="-9"/>
          <w:sz w:val="24"/>
        </w:rPr>
        <w:t xml:space="preserve"> </w:t>
      </w:r>
      <w:r>
        <w:rPr>
          <w:sz w:val="24"/>
        </w:rPr>
        <w:t>emergency</w:t>
      </w:r>
      <w:r>
        <w:rPr>
          <w:rFonts w:ascii="Times New Roman"/>
          <w:spacing w:val="-8"/>
          <w:sz w:val="24"/>
        </w:rPr>
        <w:t xml:space="preserve"> </w:t>
      </w:r>
      <w:r>
        <w:rPr>
          <w:sz w:val="24"/>
        </w:rPr>
        <w:t>response</w:t>
      </w:r>
      <w:r>
        <w:rPr>
          <w:rFonts w:ascii="Times New Roman"/>
          <w:spacing w:val="-9"/>
          <w:sz w:val="24"/>
        </w:rPr>
        <w:t xml:space="preserve"> </w:t>
      </w:r>
      <w:r>
        <w:rPr>
          <w:sz w:val="24"/>
        </w:rPr>
        <w:t>leave</w:t>
      </w:r>
      <w:r>
        <w:rPr>
          <w:rFonts w:ascii="Times New Roman"/>
          <w:spacing w:val="-9"/>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absence</w:t>
      </w:r>
      <w:r>
        <w:rPr>
          <w:rFonts w:ascii="Times New Roman"/>
          <w:spacing w:val="-9"/>
          <w:sz w:val="24"/>
        </w:rPr>
        <w:t xml:space="preserve"> </w:t>
      </w:r>
      <w:r>
        <w:rPr>
          <w:sz w:val="24"/>
        </w:rPr>
        <w:t>is</w:t>
      </w:r>
      <w:r>
        <w:rPr>
          <w:rFonts w:ascii="Times New Roman"/>
          <w:sz w:val="24"/>
        </w:rPr>
        <w:t xml:space="preserve"> </w:t>
      </w:r>
      <w:r>
        <w:rPr>
          <w:sz w:val="24"/>
        </w:rPr>
        <w:t>due</w:t>
      </w:r>
      <w:r>
        <w:rPr>
          <w:rFonts w:ascii="Times New Roman"/>
          <w:sz w:val="24"/>
        </w:rPr>
        <w:t xml:space="preserve"> </w:t>
      </w:r>
      <w:r>
        <w:rPr>
          <w:sz w:val="24"/>
        </w:rPr>
        <w:t>to:</w:t>
      </w:r>
    </w:p>
    <w:p w14:paraId="4002529B" w14:textId="77777777" w:rsidR="00A97D2B" w:rsidRDefault="001940AD">
      <w:pPr>
        <w:pStyle w:val="ListParagraph"/>
        <w:numPr>
          <w:ilvl w:val="1"/>
          <w:numId w:val="6"/>
        </w:numPr>
        <w:tabs>
          <w:tab w:val="left" w:pos="1669"/>
        </w:tabs>
        <w:spacing w:line="293" w:lineRule="exact"/>
        <w:ind w:left="1669" w:hanging="513"/>
        <w:rPr>
          <w:sz w:val="24"/>
        </w:rPr>
      </w:pPr>
      <w:r>
        <w:rPr>
          <w:sz w:val="24"/>
        </w:rPr>
        <w:t>regular</w:t>
      </w:r>
      <w:r>
        <w:rPr>
          <w:rFonts w:ascii="Times New Roman"/>
          <w:spacing w:val="-14"/>
          <w:sz w:val="24"/>
        </w:rPr>
        <w:t xml:space="preserve"> </w:t>
      </w:r>
      <w:r>
        <w:rPr>
          <w:spacing w:val="-2"/>
          <w:sz w:val="24"/>
        </w:rPr>
        <w:t>training;</w:t>
      </w:r>
    </w:p>
    <w:p w14:paraId="4002529C" w14:textId="77777777" w:rsidR="00A97D2B" w:rsidRDefault="001940AD">
      <w:pPr>
        <w:pStyle w:val="ListParagraph"/>
        <w:numPr>
          <w:ilvl w:val="1"/>
          <w:numId w:val="6"/>
        </w:numPr>
        <w:tabs>
          <w:tab w:val="left" w:pos="1669"/>
        </w:tabs>
        <w:spacing w:before="2"/>
        <w:ind w:left="1669" w:hanging="513"/>
        <w:rPr>
          <w:sz w:val="24"/>
        </w:rPr>
      </w:pPr>
      <w:r>
        <w:rPr>
          <w:spacing w:val="-2"/>
          <w:sz w:val="24"/>
        </w:rPr>
        <w:t>reasonable</w:t>
      </w:r>
      <w:r>
        <w:rPr>
          <w:rFonts w:ascii="Times New Roman"/>
          <w:sz w:val="24"/>
        </w:rPr>
        <w:t xml:space="preserve"> </w:t>
      </w:r>
      <w:r>
        <w:rPr>
          <w:spacing w:val="-2"/>
          <w:sz w:val="24"/>
        </w:rPr>
        <w:t>rest</w:t>
      </w:r>
      <w:r>
        <w:rPr>
          <w:rFonts w:ascii="Times New Roman"/>
          <w:sz w:val="24"/>
        </w:rPr>
        <w:t xml:space="preserve"> </w:t>
      </w:r>
      <w:r>
        <w:rPr>
          <w:spacing w:val="-2"/>
          <w:sz w:val="24"/>
        </w:rPr>
        <w:t>time</w:t>
      </w:r>
      <w:r>
        <w:rPr>
          <w:rFonts w:ascii="Times New Roman"/>
          <w:spacing w:val="-2"/>
          <w:sz w:val="24"/>
        </w:rPr>
        <w:t xml:space="preserve"> </w:t>
      </w:r>
      <w:r>
        <w:rPr>
          <w:spacing w:val="-2"/>
          <w:sz w:val="24"/>
        </w:rPr>
        <w:t>immediately</w:t>
      </w:r>
      <w:r>
        <w:rPr>
          <w:rFonts w:ascii="Times New Roman"/>
          <w:sz w:val="24"/>
        </w:rPr>
        <w:t xml:space="preserve"> </w:t>
      </w:r>
      <w:r>
        <w:rPr>
          <w:spacing w:val="-2"/>
          <w:sz w:val="24"/>
        </w:rPr>
        <w:t>following</w:t>
      </w:r>
      <w:r>
        <w:rPr>
          <w:rFonts w:ascii="Times New Roman"/>
          <w:spacing w:val="-3"/>
          <w:sz w:val="24"/>
        </w:rPr>
        <w:t xml:space="preserve"> </w:t>
      </w:r>
      <w:r>
        <w:rPr>
          <w:spacing w:val="-2"/>
          <w:sz w:val="24"/>
        </w:rPr>
        <w:t>the</w:t>
      </w:r>
      <w:r>
        <w:rPr>
          <w:rFonts w:ascii="Times New Roman"/>
          <w:spacing w:val="-3"/>
          <w:sz w:val="24"/>
        </w:rPr>
        <w:t xml:space="preserve"> </w:t>
      </w:r>
      <w:r>
        <w:rPr>
          <w:spacing w:val="-2"/>
          <w:sz w:val="24"/>
        </w:rPr>
        <w:t>activity;</w:t>
      </w:r>
      <w:r>
        <w:rPr>
          <w:rFonts w:ascii="Times New Roman"/>
          <w:sz w:val="24"/>
        </w:rPr>
        <w:t xml:space="preserve"> </w:t>
      </w:r>
      <w:r>
        <w:rPr>
          <w:spacing w:val="-5"/>
          <w:sz w:val="24"/>
        </w:rPr>
        <w:t>and</w:t>
      </w:r>
    </w:p>
    <w:p w14:paraId="4002529D" w14:textId="77777777" w:rsidR="00A97D2B" w:rsidRDefault="001940AD">
      <w:pPr>
        <w:pStyle w:val="ListParagraph"/>
        <w:numPr>
          <w:ilvl w:val="1"/>
          <w:numId w:val="6"/>
        </w:numPr>
        <w:tabs>
          <w:tab w:val="left" w:pos="1669"/>
        </w:tabs>
        <w:ind w:left="1669" w:hanging="513"/>
        <w:rPr>
          <w:sz w:val="24"/>
        </w:rPr>
      </w:pPr>
      <w:r>
        <w:rPr>
          <w:spacing w:val="-2"/>
          <w:sz w:val="24"/>
        </w:rPr>
        <w:t>attendance</w:t>
      </w:r>
      <w:r>
        <w:rPr>
          <w:rFonts w:ascii="Times New Roman"/>
          <w:spacing w:val="-2"/>
          <w:sz w:val="24"/>
        </w:rPr>
        <w:t xml:space="preserve"> </w:t>
      </w:r>
      <w:r>
        <w:rPr>
          <w:spacing w:val="-2"/>
          <w:sz w:val="24"/>
        </w:rPr>
        <w:t>at</w:t>
      </w:r>
      <w:r>
        <w:rPr>
          <w:rFonts w:ascii="Times New Roman"/>
          <w:sz w:val="24"/>
        </w:rPr>
        <w:t xml:space="preserve"> </w:t>
      </w:r>
      <w:r>
        <w:rPr>
          <w:spacing w:val="-2"/>
          <w:sz w:val="24"/>
        </w:rPr>
        <w:t>ceremonial</w:t>
      </w:r>
      <w:r>
        <w:rPr>
          <w:rFonts w:ascii="Times New Roman"/>
          <w:spacing w:val="-1"/>
          <w:sz w:val="24"/>
        </w:rPr>
        <w:t xml:space="preserve"> </w:t>
      </w:r>
      <w:r>
        <w:rPr>
          <w:spacing w:val="-2"/>
          <w:sz w:val="24"/>
        </w:rPr>
        <w:t>duties.</w:t>
      </w:r>
    </w:p>
    <w:p w14:paraId="4002529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9F" w14:textId="77777777" w:rsidR="00A97D2B" w:rsidRDefault="00A97D2B">
      <w:pPr>
        <w:pStyle w:val="BodyText"/>
        <w:spacing w:before="270"/>
        <w:ind w:left="0"/>
      </w:pPr>
    </w:p>
    <w:p w14:paraId="400252A0" w14:textId="77777777" w:rsidR="00A97D2B" w:rsidRDefault="001940AD">
      <w:pPr>
        <w:pStyle w:val="ListParagraph"/>
        <w:numPr>
          <w:ilvl w:val="0"/>
          <w:numId w:val="6"/>
        </w:numPr>
        <w:tabs>
          <w:tab w:val="left" w:pos="1152"/>
          <w:tab w:val="left" w:pos="1156"/>
        </w:tabs>
        <w:ind w:right="1378"/>
        <w:rPr>
          <w:sz w:val="24"/>
        </w:rPr>
      </w:pPr>
      <w:r>
        <w:rPr>
          <w:sz w:val="24"/>
        </w:rPr>
        <w:t>Full-time</w:t>
      </w:r>
      <w:r>
        <w:rPr>
          <w:rFonts w:ascii="Times New Roman"/>
          <w:sz w:val="24"/>
        </w:rPr>
        <w:t xml:space="preserve"> </w:t>
      </w:r>
      <w:r>
        <w:rPr>
          <w:sz w:val="24"/>
        </w:rPr>
        <w:t>and</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able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20</w:t>
      </w:r>
      <w:r>
        <w:rPr>
          <w:rFonts w:ascii="Times New Roman"/>
          <w:sz w:val="24"/>
        </w:rPr>
        <w:t xml:space="preserve"> </w:t>
      </w:r>
      <w:r>
        <w:rPr>
          <w:sz w:val="24"/>
        </w:rPr>
        <w:t>working</w:t>
      </w:r>
      <w:r>
        <w:rPr>
          <w:rFonts w:ascii="Times New Roman"/>
          <w:sz w:val="24"/>
        </w:rPr>
        <w:t xml:space="preserve"> </w:t>
      </w:r>
      <w:r>
        <w:rPr>
          <w:sz w:val="24"/>
        </w:rPr>
        <w:t>days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emergency</w:t>
      </w:r>
      <w:r>
        <w:rPr>
          <w:rFonts w:ascii="Times New Roman"/>
          <w:spacing w:val="-9"/>
          <w:sz w:val="24"/>
        </w:rPr>
        <w:t xml:space="preserve"> </w:t>
      </w:r>
      <w:r>
        <w:rPr>
          <w:sz w:val="24"/>
        </w:rPr>
        <w:t>response</w:t>
      </w:r>
      <w:r>
        <w:rPr>
          <w:rFonts w:ascii="Times New Roman"/>
          <w:spacing w:val="-8"/>
          <w:sz w:val="24"/>
        </w:rPr>
        <w:t xml:space="preserve"> </w:t>
      </w:r>
      <w:r>
        <w:rPr>
          <w:sz w:val="24"/>
        </w:rPr>
        <w:t>leave</w:t>
      </w:r>
      <w:r>
        <w:rPr>
          <w:rFonts w:ascii="Times New Roman"/>
          <w:spacing w:val="-8"/>
          <w:sz w:val="24"/>
        </w:rPr>
        <w:t xml:space="preserve"> </w:t>
      </w:r>
      <w:r>
        <w:rPr>
          <w:sz w:val="24"/>
        </w:rPr>
        <w:t>at</w:t>
      </w:r>
      <w:r>
        <w:rPr>
          <w:rFonts w:ascii="Times New Roman"/>
          <w:spacing w:val="-9"/>
          <w:sz w:val="24"/>
        </w:rPr>
        <w:t xml:space="preserve"> </w:t>
      </w:r>
      <w:r>
        <w:rPr>
          <w:sz w:val="24"/>
        </w:rPr>
        <w:t>their</w:t>
      </w:r>
      <w:r>
        <w:rPr>
          <w:rFonts w:ascii="Times New Roman"/>
          <w:spacing w:val="-10"/>
          <w:sz w:val="24"/>
        </w:rPr>
        <w:t xml:space="preserve"> </w:t>
      </w:r>
      <w:r>
        <w:rPr>
          <w:sz w:val="24"/>
        </w:rPr>
        <w:t>full</w:t>
      </w:r>
      <w:r>
        <w:rPr>
          <w:rFonts w:ascii="Times New Roman"/>
          <w:spacing w:val="-11"/>
          <w:sz w:val="24"/>
        </w:rPr>
        <w:t xml:space="preserve"> </w:t>
      </w:r>
      <w:r>
        <w:rPr>
          <w:sz w:val="24"/>
        </w:rPr>
        <w:t>rate</w:t>
      </w:r>
      <w:r>
        <w:rPr>
          <w:rFonts w:ascii="Times New Roman"/>
          <w:spacing w:val="-8"/>
          <w:sz w:val="24"/>
        </w:rPr>
        <w:t xml:space="preserve"> </w:t>
      </w:r>
      <w:r>
        <w:rPr>
          <w:sz w:val="24"/>
        </w:rPr>
        <w:t>of</w:t>
      </w:r>
      <w:r>
        <w:rPr>
          <w:rFonts w:ascii="Times New Roman"/>
          <w:spacing w:val="-9"/>
          <w:sz w:val="24"/>
        </w:rPr>
        <w:t xml:space="preserve"> </w:t>
      </w:r>
      <w:r>
        <w:rPr>
          <w:sz w:val="24"/>
        </w:rPr>
        <w:t>pay</w:t>
      </w:r>
      <w:r>
        <w:rPr>
          <w:rFonts w:ascii="Times New Roman"/>
          <w:spacing w:val="-9"/>
          <w:sz w:val="24"/>
        </w:rPr>
        <w:t xml:space="preserve"> </w:t>
      </w:r>
      <w:r>
        <w:rPr>
          <w:sz w:val="24"/>
        </w:rPr>
        <w:t>per</w:t>
      </w:r>
      <w:r>
        <w:rPr>
          <w:rFonts w:ascii="Times New Roman"/>
          <w:spacing w:val="-8"/>
          <w:sz w:val="24"/>
        </w:rPr>
        <w:t xml:space="preserve"> </w:t>
      </w:r>
      <w:r>
        <w:rPr>
          <w:sz w:val="24"/>
        </w:rPr>
        <w:t>year</w:t>
      </w:r>
      <w:r>
        <w:rPr>
          <w:rFonts w:ascii="Times New Roman"/>
          <w:spacing w:val="-8"/>
          <w:sz w:val="24"/>
        </w:rPr>
        <w:t xml:space="preserve"> </w:t>
      </w:r>
      <w:r>
        <w:rPr>
          <w:sz w:val="24"/>
        </w:rPr>
        <w:t>if</w:t>
      </w:r>
      <w:r>
        <w:rPr>
          <w:rFonts w:ascii="Times New Roman"/>
          <w:spacing w:val="-9"/>
          <w:sz w:val="24"/>
        </w:rPr>
        <w:t xml:space="preserve"> </w:t>
      </w:r>
      <w:r>
        <w:rPr>
          <w:sz w:val="24"/>
        </w:rPr>
        <w:t>required.</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z w:val="24"/>
        </w:rPr>
        <w:t xml:space="preserve"> </w:t>
      </w:r>
      <w:r>
        <w:rPr>
          <w:sz w:val="24"/>
        </w:rPr>
        <w:t>may</w:t>
      </w:r>
      <w:r>
        <w:rPr>
          <w:rFonts w:ascii="Times New Roman"/>
          <w:spacing w:val="-8"/>
          <w:sz w:val="24"/>
        </w:rPr>
        <w:t xml:space="preserve"> </w:t>
      </w:r>
      <w:r>
        <w:rPr>
          <w:sz w:val="24"/>
        </w:rPr>
        <w:t>provide</w:t>
      </w:r>
      <w:r>
        <w:rPr>
          <w:rFonts w:ascii="Times New Roman"/>
          <w:spacing w:val="-7"/>
          <w:sz w:val="24"/>
        </w:rPr>
        <w:t xml:space="preserve"> </w:t>
      </w:r>
      <w:r>
        <w:rPr>
          <w:sz w:val="24"/>
        </w:rPr>
        <w:t>additional</w:t>
      </w:r>
      <w:r>
        <w:rPr>
          <w:rFonts w:ascii="Times New Roman"/>
          <w:spacing w:val="-7"/>
          <w:sz w:val="24"/>
        </w:rPr>
        <w:t xml:space="preserve"> </w:t>
      </w:r>
      <w:r>
        <w:rPr>
          <w:sz w:val="24"/>
        </w:rPr>
        <w:t>emergency</w:t>
      </w:r>
      <w:r>
        <w:rPr>
          <w:rFonts w:ascii="Times New Roman"/>
          <w:spacing w:val="-8"/>
          <w:sz w:val="24"/>
        </w:rPr>
        <w:t xml:space="preserve"> </w:t>
      </w:r>
      <w:r>
        <w:rPr>
          <w:sz w:val="24"/>
        </w:rPr>
        <w:t>response</w:t>
      </w:r>
      <w:r>
        <w:rPr>
          <w:rFonts w:ascii="Times New Roman"/>
          <w:spacing w:val="-7"/>
          <w:sz w:val="24"/>
        </w:rPr>
        <w:t xml:space="preserve"> </w:t>
      </w:r>
      <w:r>
        <w:rPr>
          <w:sz w:val="24"/>
        </w:rPr>
        <w:t>leave</w:t>
      </w:r>
      <w:r>
        <w:rPr>
          <w:rFonts w:ascii="Times New Roman"/>
          <w:spacing w:val="-7"/>
          <w:sz w:val="24"/>
        </w:rPr>
        <w:t xml:space="preserve"> </w:t>
      </w:r>
      <w:r>
        <w:rPr>
          <w:sz w:val="24"/>
        </w:rPr>
        <w:t>with</w:t>
      </w:r>
      <w:r>
        <w:rPr>
          <w:rFonts w:ascii="Times New Roman"/>
          <w:spacing w:val="-9"/>
          <w:sz w:val="24"/>
        </w:rPr>
        <w:t xml:space="preserve"> </w:t>
      </w:r>
      <w:r>
        <w:rPr>
          <w:sz w:val="24"/>
        </w:rPr>
        <w:t>pay.</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purposes</w:t>
      </w:r>
      <w:r>
        <w:rPr>
          <w:rFonts w:ascii="Times New Roman"/>
          <w:spacing w:val="-8"/>
          <w:sz w:val="24"/>
        </w:rPr>
        <w:t xml:space="preserve"> </w:t>
      </w:r>
      <w:r>
        <w:rPr>
          <w:sz w:val="24"/>
        </w:rPr>
        <w:t>of</w:t>
      </w:r>
      <w:r>
        <w:rPr>
          <w:rFonts w:ascii="Times New Roman"/>
          <w:spacing w:val="-8"/>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at</w:t>
      </w:r>
      <w:r>
        <w:rPr>
          <w:rFonts w:ascii="Times New Roman"/>
          <w:sz w:val="24"/>
        </w:rPr>
        <w:t xml:space="preserve"> </w:t>
      </w:r>
      <w:r>
        <w:rPr>
          <w:sz w:val="24"/>
        </w:rPr>
        <w:t>work.</w:t>
      </w:r>
    </w:p>
    <w:p w14:paraId="400252A1" w14:textId="77777777" w:rsidR="00A97D2B" w:rsidRDefault="001940AD">
      <w:pPr>
        <w:pStyle w:val="ListParagraph"/>
        <w:numPr>
          <w:ilvl w:val="0"/>
          <w:numId w:val="6"/>
        </w:numPr>
        <w:tabs>
          <w:tab w:val="left" w:pos="1152"/>
          <w:tab w:val="left" w:pos="1156"/>
        </w:tabs>
        <w:spacing w:before="292"/>
        <w:ind w:right="1253"/>
        <w:rPr>
          <w:sz w:val="24"/>
        </w:rPr>
      </w:pPr>
      <w:r>
        <w:rPr>
          <w:sz w:val="24"/>
        </w:rPr>
        <w:t>Paid</w:t>
      </w:r>
      <w:r>
        <w:rPr>
          <w:rFonts w:ascii="Times New Roman" w:hAnsi="Times New Roman"/>
          <w:spacing w:val="-6"/>
          <w:sz w:val="24"/>
        </w:rPr>
        <w:t xml:space="preserve"> </w:t>
      </w:r>
      <w:r>
        <w:rPr>
          <w:sz w:val="24"/>
        </w:rPr>
        <w:t>leave</w:t>
      </w:r>
      <w:r>
        <w:rPr>
          <w:rFonts w:ascii="Times New Roman" w:hAnsi="Times New Roman"/>
          <w:spacing w:val="-7"/>
          <w:sz w:val="24"/>
        </w:rPr>
        <w:t xml:space="preserve"> </w:t>
      </w:r>
      <w:r>
        <w:rPr>
          <w:sz w:val="24"/>
        </w:rPr>
        <w:t>may</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refused</w:t>
      </w:r>
      <w:r>
        <w:rPr>
          <w:rFonts w:ascii="Times New Roman" w:hAnsi="Times New Roman"/>
          <w:spacing w:val="-6"/>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role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essential</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department’s</w:t>
      </w:r>
      <w:r>
        <w:rPr>
          <w:rFonts w:ascii="Times New Roman" w:hAnsi="Times New Roman"/>
          <w:sz w:val="24"/>
        </w:rPr>
        <w:t xml:space="preserve"> </w:t>
      </w:r>
      <w:r>
        <w:rPr>
          <w:sz w:val="24"/>
        </w:rPr>
        <w:t>response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emergency.</w:t>
      </w:r>
    </w:p>
    <w:p w14:paraId="400252A2" w14:textId="77777777" w:rsidR="00A97D2B" w:rsidRDefault="001940AD">
      <w:pPr>
        <w:pStyle w:val="ListParagraph"/>
        <w:numPr>
          <w:ilvl w:val="0"/>
          <w:numId w:val="6"/>
        </w:numPr>
        <w:tabs>
          <w:tab w:val="left" w:pos="1152"/>
          <w:tab w:val="left" w:pos="1156"/>
        </w:tabs>
        <w:spacing w:before="292"/>
        <w:ind w:right="1334"/>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organisation</w:t>
      </w:r>
      <w:r>
        <w:rPr>
          <w:rFonts w:ascii="Times New Roman"/>
          <w:sz w:val="24"/>
        </w:rPr>
        <w:t xml:space="preserve"> </w:t>
      </w:r>
      <w:r>
        <w:rPr>
          <w:sz w:val="24"/>
        </w:rPr>
        <w:t>requests</w:t>
      </w:r>
      <w:r>
        <w:rPr>
          <w:rFonts w:ascii="Times New Roman"/>
          <w:sz w:val="24"/>
        </w:rPr>
        <w:t xml:space="preserve"> </w:t>
      </w:r>
      <w:r>
        <w:rPr>
          <w:sz w:val="24"/>
        </w:rPr>
        <w:t>their</w:t>
      </w:r>
      <w:r>
        <w:rPr>
          <w:rFonts w:ascii="Times New Roman"/>
          <w:sz w:val="24"/>
        </w:rPr>
        <w:t xml:space="preserve"> </w:t>
      </w:r>
      <w:r>
        <w:rPr>
          <w:sz w:val="24"/>
        </w:rPr>
        <w:t>services.</w:t>
      </w:r>
      <w:r>
        <w:rPr>
          <w:rFonts w:ascii="Times New Roman"/>
          <w:sz w:val="24"/>
        </w:rPr>
        <w:t xml:space="preserve"> </w:t>
      </w:r>
      <w:r>
        <w:rPr>
          <w:sz w:val="24"/>
        </w:rPr>
        <w:t>Employees</w:t>
      </w:r>
      <w:r>
        <w:rPr>
          <w:rFonts w:ascii="Times New Roman"/>
          <w:spacing w:val="-10"/>
          <w:sz w:val="24"/>
        </w:rPr>
        <w:t xml:space="preserve"> </w:t>
      </w:r>
      <w:r>
        <w:rPr>
          <w:sz w:val="24"/>
        </w:rPr>
        <w:t>can</w:t>
      </w:r>
      <w:r>
        <w:rPr>
          <w:rFonts w:ascii="Times New Roman"/>
          <w:spacing w:val="-9"/>
          <w:sz w:val="24"/>
        </w:rPr>
        <w:t xml:space="preserve"> </w:t>
      </w:r>
      <w:r>
        <w:rPr>
          <w:sz w:val="24"/>
        </w:rPr>
        <w:t>provide</w:t>
      </w:r>
      <w:r>
        <w:rPr>
          <w:rFonts w:ascii="Times New Roman"/>
          <w:spacing w:val="-7"/>
          <w:sz w:val="24"/>
        </w:rPr>
        <w:t xml:space="preserve"> </w:t>
      </w:r>
      <w:r>
        <w:rPr>
          <w:sz w:val="24"/>
        </w:rPr>
        <w:t>evidence</w:t>
      </w:r>
      <w:r>
        <w:rPr>
          <w:rFonts w:ascii="Times New Roman"/>
          <w:spacing w:val="-9"/>
          <w:sz w:val="24"/>
        </w:rPr>
        <w:t xml:space="preserve"> </w:t>
      </w:r>
      <w:r>
        <w:rPr>
          <w:sz w:val="24"/>
        </w:rPr>
        <w:t>before</w:t>
      </w:r>
      <w:r>
        <w:rPr>
          <w:rFonts w:ascii="Times New Roman"/>
          <w:spacing w:val="-9"/>
          <w:sz w:val="24"/>
        </w:rPr>
        <w:t xml:space="preserve"> </w:t>
      </w:r>
      <w:r>
        <w:rPr>
          <w:sz w:val="24"/>
        </w:rPr>
        <w:t>or</w:t>
      </w:r>
      <w:r>
        <w:rPr>
          <w:rFonts w:ascii="Times New Roman"/>
          <w:spacing w:val="-7"/>
          <w:sz w:val="24"/>
        </w:rPr>
        <w:t xml:space="preserve"> </w:t>
      </w:r>
      <w:r>
        <w:rPr>
          <w:sz w:val="24"/>
        </w:rPr>
        <w:t>as</w:t>
      </w:r>
      <w:r>
        <w:rPr>
          <w:rFonts w:ascii="Times New Roman"/>
          <w:spacing w:val="-10"/>
          <w:sz w:val="24"/>
        </w:rPr>
        <w:t xml:space="preserve"> </w:t>
      </w:r>
      <w:r>
        <w:rPr>
          <w:sz w:val="24"/>
        </w:rPr>
        <w:t>soon</w:t>
      </w:r>
      <w:r>
        <w:rPr>
          <w:rFonts w:ascii="Times New Roman"/>
          <w:spacing w:val="-6"/>
          <w:sz w:val="24"/>
        </w:rPr>
        <w:t xml:space="preserve"> </w:t>
      </w:r>
      <w:r>
        <w:rPr>
          <w:sz w:val="24"/>
        </w:rPr>
        <w:t>as</w:t>
      </w:r>
      <w:r>
        <w:rPr>
          <w:rFonts w:ascii="Times New Roman"/>
          <w:spacing w:val="-10"/>
          <w:sz w:val="24"/>
        </w:rPr>
        <w:t xml:space="preserve"> </w:t>
      </w:r>
      <w:r>
        <w:rPr>
          <w:sz w:val="24"/>
        </w:rPr>
        <w:t>practical</w:t>
      </w:r>
      <w:r>
        <w:rPr>
          <w:rFonts w:ascii="Times New Roman"/>
          <w:spacing w:val="-10"/>
          <w:sz w:val="24"/>
        </w:rPr>
        <w:t xml:space="preserve"> </w:t>
      </w:r>
      <w:r>
        <w:rPr>
          <w:sz w:val="24"/>
        </w:rPr>
        <w:t>after</w:t>
      </w:r>
      <w:r>
        <w:rPr>
          <w:rFonts w:ascii="Times New Roman"/>
          <w:spacing w:val="-9"/>
          <w:sz w:val="24"/>
        </w:rPr>
        <w:t xml:space="preserve"> </w:t>
      </w:r>
      <w:r>
        <w:rPr>
          <w:sz w:val="24"/>
        </w:rPr>
        <w:t>their</w:t>
      </w:r>
      <w:r>
        <w:rPr>
          <w:rFonts w:ascii="Times New Roman"/>
          <w:spacing w:val="-9"/>
          <w:sz w:val="24"/>
        </w:rPr>
        <w:t xml:space="preserve"> </w:t>
      </w:r>
      <w:r>
        <w:rPr>
          <w:sz w:val="24"/>
        </w:rPr>
        <w:t>emergency</w:t>
      </w:r>
      <w:r>
        <w:rPr>
          <w:rFonts w:ascii="Times New Roman"/>
          <w:sz w:val="24"/>
        </w:rPr>
        <w:t xml:space="preserve"> </w:t>
      </w:r>
      <w:r>
        <w:rPr>
          <w:sz w:val="24"/>
        </w:rPr>
        <w:t>service</w:t>
      </w:r>
      <w:r>
        <w:rPr>
          <w:rFonts w:ascii="Times New Roman"/>
          <w:sz w:val="24"/>
        </w:rPr>
        <w:t xml:space="preserve"> </w:t>
      </w:r>
      <w:r>
        <w:rPr>
          <w:sz w:val="24"/>
        </w:rPr>
        <w:t>activity.</w:t>
      </w:r>
    </w:p>
    <w:p w14:paraId="400252A3" w14:textId="77777777" w:rsidR="00A97D2B" w:rsidRDefault="00A97D2B">
      <w:pPr>
        <w:pStyle w:val="BodyText"/>
        <w:spacing w:before="2"/>
        <w:ind w:left="0"/>
      </w:pPr>
    </w:p>
    <w:p w14:paraId="400252A4" w14:textId="77777777" w:rsidR="00A97D2B" w:rsidRDefault="001940AD">
      <w:pPr>
        <w:pStyle w:val="ListParagraph"/>
        <w:numPr>
          <w:ilvl w:val="0"/>
          <w:numId w:val="6"/>
        </w:numPr>
        <w:tabs>
          <w:tab w:val="left" w:pos="1152"/>
          <w:tab w:val="left" w:pos="1156"/>
        </w:tabs>
        <w:ind w:right="1246"/>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approve</w:t>
      </w:r>
      <w:r>
        <w:rPr>
          <w:rFonts w:ascii="Times New Roman"/>
          <w:spacing w:val="-7"/>
          <w:sz w:val="24"/>
        </w:rPr>
        <w:t xml:space="preserve"> </w:t>
      </w:r>
      <w:r>
        <w:rPr>
          <w:sz w:val="24"/>
        </w:rPr>
        <w:t>additional</w:t>
      </w:r>
      <w:r>
        <w:rPr>
          <w:rFonts w:ascii="Times New Roman"/>
          <w:spacing w:val="-7"/>
          <w:sz w:val="24"/>
        </w:rPr>
        <w:t xml:space="preserve"> </w:t>
      </w:r>
      <w:r>
        <w:rPr>
          <w:sz w:val="24"/>
        </w:rPr>
        <w:t>reasonable</w:t>
      </w:r>
      <w:r>
        <w:rPr>
          <w:rFonts w:ascii="Times New Roman"/>
          <w:spacing w:val="-11"/>
          <w:sz w:val="24"/>
        </w:rPr>
        <w:t xml:space="preserve"> </w:t>
      </w:r>
      <w:r>
        <w:rPr>
          <w:sz w:val="24"/>
        </w:rPr>
        <w:t>paid</w:t>
      </w:r>
      <w:r>
        <w:rPr>
          <w:rFonts w:ascii="Times New Roman"/>
          <w:spacing w:val="-9"/>
          <w:sz w:val="24"/>
        </w:rPr>
        <w:t xml:space="preserve"> </w:t>
      </w:r>
      <w:r>
        <w:rPr>
          <w:sz w:val="24"/>
        </w:rPr>
        <w:t>or</w:t>
      </w:r>
      <w:r>
        <w:rPr>
          <w:rFonts w:ascii="Times New Roman"/>
          <w:spacing w:val="-9"/>
          <w:sz w:val="24"/>
        </w:rPr>
        <w:t xml:space="preserve"> </w:t>
      </w:r>
      <w:r>
        <w:rPr>
          <w:sz w:val="24"/>
        </w:rPr>
        <w:t>unpaid</w:t>
      </w:r>
      <w:r>
        <w:rPr>
          <w:rFonts w:ascii="Times New Roman"/>
          <w:spacing w:val="-9"/>
          <w:sz w:val="24"/>
        </w:rPr>
        <w:t xml:space="preserve"> </w:t>
      </w:r>
      <w:r>
        <w:rPr>
          <w:sz w:val="24"/>
        </w:rPr>
        <w:t>leave</w:t>
      </w:r>
      <w:r>
        <w:rPr>
          <w:rFonts w:ascii="Times New Roman"/>
          <w:spacing w:val="-9"/>
          <w:sz w:val="24"/>
        </w:rPr>
        <w:t xml:space="preserve"> </w:t>
      </w:r>
      <w:r>
        <w:rPr>
          <w:sz w:val="24"/>
        </w:rPr>
        <w:t>for</w:t>
      </w:r>
      <w:r>
        <w:rPr>
          <w:rFonts w:ascii="Times New Roman"/>
          <w:spacing w:val="-11"/>
          <w:sz w:val="24"/>
        </w:rPr>
        <w:t xml:space="preserve"> </w:t>
      </w:r>
      <w:r>
        <w:rPr>
          <w:sz w:val="24"/>
        </w:rPr>
        <w:t>ceremonial</w:t>
      </w:r>
      <w:r>
        <w:rPr>
          <w:rFonts w:ascii="Times New Roman"/>
          <w:sz w:val="24"/>
        </w:rPr>
        <w:t xml:space="preserve"> </w:t>
      </w:r>
      <w:r>
        <w:rPr>
          <w:sz w:val="24"/>
        </w:rPr>
        <w:t>duties</w:t>
      </w:r>
      <w:r>
        <w:rPr>
          <w:rFonts w:ascii="Times New Roman"/>
          <w:sz w:val="24"/>
        </w:rPr>
        <w:t xml:space="preserve"> </w:t>
      </w:r>
      <w:r>
        <w:rPr>
          <w:sz w:val="24"/>
        </w:rPr>
        <w:t>and</w:t>
      </w:r>
      <w:r>
        <w:rPr>
          <w:rFonts w:ascii="Times New Roman"/>
          <w:sz w:val="24"/>
        </w:rPr>
        <w:t xml:space="preserve"> </w:t>
      </w:r>
      <w:r>
        <w:rPr>
          <w:sz w:val="24"/>
        </w:rPr>
        <w:t>training.</w:t>
      </w:r>
    </w:p>
    <w:p w14:paraId="400252A5" w14:textId="77777777" w:rsidR="00A97D2B" w:rsidRDefault="001940AD">
      <w:pPr>
        <w:pStyle w:val="ListParagraph"/>
        <w:numPr>
          <w:ilvl w:val="0"/>
          <w:numId w:val="6"/>
        </w:numPr>
        <w:tabs>
          <w:tab w:val="left" w:pos="1152"/>
        </w:tabs>
        <w:spacing w:before="293"/>
        <w:ind w:left="1152" w:hanging="563"/>
        <w:rPr>
          <w:sz w:val="24"/>
        </w:rPr>
      </w:pPr>
      <w:r>
        <w:rPr>
          <w:sz w:val="24"/>
        </w:rPr>
        <w:t>Emergency</w:t>
      </w:r>
      <w:r>
        <w:rPr>
          <w:rFonts w:ascii="Times New Roman"/>
          <w:spacing w:val="-13"/>
          <w:sz w:val="24"/>
        </w:rPr>
        <w:t xml:space="preserve"> </w:t>
      </w:r>
      <w:r>
        <w:rPr>
          <w:sz w:val="24"/>
        </w:rPr>
        <w:t>response</w:t>
      </w:r>
      <w:r>
        <w:rPr>
          <w:rFonts w:ascii="Times New Roman"/>
          <w:spacing w:val="-12"/>
          <w:sz w:val="24"/>
        </w:rPr>
        <w:t xml:space="preserve"> </w:t>
      </w:r>
      <w:r>
        <w:rPr>
          <w:sz w:val="24"/>
        </w:rPr>
        <w:t>leave,</w:t>
      </w:r>
      <w:r>
        <w:rPr>
          <w:rFonts w:ascii="Times New Roman"/>
          <w:spacing w:val="-12"/>
          <w:sz w:val="24"/>
        </w:rPr>
        <w:t xml:space="preserve"> </w:t>
      </w:r>
      <w:r>
        <w:rPr>
          <w:sz w:val="24"/>
        </w:rPr>
        <w:t>with</w:t>
      </w:r>
      <w:r>
        <w:rPr>
          <w:rFonts w:ascii="Times New Roman"/>
          <w:spacing w:val="-14"/>
          <w:sz w:val="24"/>
        </w:rPr>
        <w:t xml:space="preserve"> </w:t>
      </w:r>
      <w:r>
        <w:rPr>
          <w:sz w:val="24"/>
        </w:rPr>
        <w:t>or</w:t>
      </w:r>
      <w:r>
        <w:rPr>
          <w:rFonts w:ascii="Times New Roman"/>
          <w:spacing w:val="-13"/>
          <w:sz w:val="24"/>
        </w:rPr>
        <w:t xml:space="preserve"> </w:t>
      </w:r>
      <w:r>
        <w:rPr>
          <w:sz w:val="24"/>
        </w:rPr>
        <w:t>without</w:t>
      </w:r>
      <w:r>
        <w:rPr>
          <w:rFonts w:ascii="Times New Roman"/>
          <w:spacing w:val="-13"/>
          <w:sz w:val="24"/>
        </w:rPr>
        <w:t xml:space="preserve"> </w:t>
      </w:r>
      <w:r>
        <w:rPr>
          <w:sz w:val="24"/>
        </w:rPr>
        <w:t>pay,</w:t>
      </w:r>
      <w:r>
        <w:rPr>
          <w:rFonts w:ascii="Times New Roman"/>
          <w:spacing w:val="-15"/>
          <w:sz w:val="24"/>
        </w:rPr>
        <w:t xml:space="preserve"> </w:t>
      </w:r>
      <w:r>
        <w:rPr>
          <w:sz w:val="24"/>
        </w:rPr>
        <w:t>will</w:t>
      </w:r>
      <w:r>
        <w:rPr>
          <w:rFonts w:ascii="Times New Roman"/>
          <w:spacing w:val="-12"/>
          <w:sz w:val="24"/>
        </w:rPr>
        <w:t xml:space="preserve"> </w:t>
      </w:r>
      <w:r>
        <w:rPr>
          <w:sz w:val="24"/>
        </w:rPr>
        <w:t>count</w:t>
      </w:r>
      <w:r>
        <w:rPr>
          <w:rFonts w:ascii="Times New Roman"/>
          <w:spacing w:val="-12"/>
          <w:sz w:val="24"/>
        </w:rPr>
        <w:t xml:space="preserve"> </w:t>
      </w:r>
      <w:r>
        <w:rPr>
          <w:sz w:val="24"/>
        </w:rPr>
        <w:t>as</w:t>
      </w:r>
      <w:r>
        <w:rPr>
          <w:rFonts w:ascii="Times New Roman"/>
          <w:spacing w:val="-13"/>
          <w:sz w:val="24"/>
        </w:rPr>
        <w:t xml:space="preserve"> </w:t>
      </w:r>
      <w:r>
        <w:rPr>
          <w:spacing w:val="-2"/>
          <w:sz w:val="24"/>
        </w:rPr>
        <w:t>service.</w:t>
      </w:r>
    </w:p>
    <w:p w14:paraId="400252A6"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5"/>
        </w:rPr>
        <w:t xml:space="preserve"> </w:t>
      </w:r>
      <w:r>
        <w:t>Community</w:t>
      </w:r>
      <w:r>
        <w:rPr>
          <w:rFonts w:ascii="Times New Roman"/>
          <w:spacing w:val="-14"/>
        </w:rPr>
        <w:t xml:space="preserve"> </w:t>
      </w:r>
      <w:r>
        <w:t>Service</w:t>
      </w:r>
      <w:r>
        <w:rPr>
          <w:rFonts w:ascii="Times New Roman"/>
          <w:spacing w:val="-13"/>
        </w:rPr>
        <w:t xml:space="preserve"> </w:t>
      </w:r>
      <w:r>
        <w:t>Leave</w:t>
      </w:r>
      <w:r>
        <w:rPr>
          <w:rFonts w:ascii="Times New Roman"/>
          <w:spacing w:val="-13"/>
        </w:rPr>
        <w:t xml:space="preserve"> </w:t>
      </w:r>
      <w:r>
        <w:rPr>
          <w:spacing w:val="-2"/>
        </w:rPr>
        <w:t>policy.</w:t>
      </w:r>
    </w:p>
    <w:p w14:paraId="400252A7" w14:textId="77777777" w:rsidR="00A97D2B" w:rsidRDefault="00A97D2B">
      <w:pPr>
        <w:pStyle w:val="BodyText"/>
        <w:ind w:left="0"/>
      </w:pPr>
    </w:p>
    <w:p w14:paraId="400252A8" w14:textId="77777777" w:rsidR="00A97D2B" w:rsidRDefault="001940AD">
      <w:pPr>
        <w:pStyle w:val="Heading2"/>
      </w:pPr>
      <w:bookmarkStart w:id="142" w:name="_TOC_250086"/>
      <w:r>
        <w:t>NAIDOC</w:t>
      </w:r>
      <w:r>
        <w:rPr>
          <w:rFonts w:ascii="Times New Roman"/>
          <w:b w:val="0"/>
          <w:spacing w:val="-14"/>
        </w:rPr>
        <w:t xml:space="preserve"> </w:t>
      </w:r>
      <w:bookmarkEnd w:id="142"/>
      <w:r>
        <w:rPr>
          <w:spacing w:val="-2"/>
        </w:rPr>
        <w:t>leave</w:t>
      </w:r>
    </w:p>
    <w:p w14:paraId="400252A9" w14:textId="77777777" w:rsidR="00A97D2B" w:rsidRDefault="001940AD">
      <w:pPr>
        <w:pStyle w:val="ListParagraph"/>
        <w:numPr>
          <w:ilvl w:val="0"/>
          <w:numId w:val="6"/>
        </w:numPr>
        <w:tabs>
          <w:tab w:val="left" w:pos="1152"/>
          <w:tab w:val="left" w:pos="1156"/>
        </w:tabs>
        <w:ind w:right="1396"/>
        <w:rPr>
          <w:sz w:val="24"/>
        </w:rPr>
      </w:pPr>
      <w:r>
        <w:rPr>
          <w:sz w:val="24"/>
        </w:rPr>
        <w:t>First</w:t>
      </w:r>
      <w:r>
        <w:rPr>
          <w:rFonts w:ascii="Times New Roman"/>
          <w:spacing w:val="-5"/>
          <w:sz w:val="24"/>
        </w:rPr>
        <w:t xml:space="preserve"> </w:t>
      </w:r>
      <w:r>
        <w:rPr>
          <w:sz w:val="24"/>
        </w:rPr>
        <w:t>Nations</w:t>
      </w:r>
      <w:r>
        <w:rPr>
          <w:rFonts w:ascii="Times New Roman"/>
          <w:spacing w:val="-7"/>
          <w:sz w:val="24"/>
        </w:rPr>
        <w:t xml:space="preserve"> </w:t>
      </w:r>
      <w:r>
        <w:rPr>
          <w:sz w:val="24"/>
        </w:rPr>
        <w:t>employees</w:t>
      </w:r>
      <w:r>
        <w:rPr>
          <w:rFonts w:ascii="Times New Roman"/>
          <w:spacing w:val="-11"/>
          <w:sz w:val="24"/>
        </w:rPr>
        <w:t xml:space="preserve"> </w:t>
      </w:r>
      <w:r>
        <w:rPr>
          <w:sz w:val="24"/>
        </w:rPr>
        <w:t>may</w:t>
      </w:r>
      <w:r>
        <w:rPr>
          <w:rFonts w:ascii="Times New Roman"/>
          <w:spacing w:val="-7"/>
          <w:sz w:val="24"/>
        </w:rPr>
        <w:t xml:space="preserve"> </w:t>
      </w:r>
      <w:r>
        <w:rPr>
          <w:sz w:val="24"/>
        </w:rPr>
        <w:t>access</w:t>
      </w:r>
      <w:r>
        <w:rPr>
          <w:rFonts w:ascii="Times New Roman"/>
          <w:spacing w:val="-7"/>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one</w:t>
      </w:r>
      <w:r>
        <w:rPr>
          <w:rFonts w:ascii="Times New Roman"/>
          <w:spacing w:val="-8"/>
          <w:sz w:val="24"/>
        </w:rPr>
        <w:t xml:space="preserve"> </w:t>
      </w:r>
      <w:r>
        <w:rPr>
          <w:sz w:val="24"/>
        </w:rPr>
        <w:t>day</w:t>
      </w:r>
      <w:r>
        <w:rPr>
          <w:rFonts w:ascii="Times New Roman"/>
          <w:spacing w:val="-7"/>
          <w:sz w:val="24"/>
        </w:rPr>
        <w:t xml:space="preserve"> </w:t>
      </w:r>
      <w:r>
        <w:rPr>
          <w:sz w:val="24"/>
        </w:rPr>
        <w:t>of</w:t>
      </w:r>
      <w:r>
        <w:rPr>
          <w:rFonts w:ascii="Times New Roman"/>
          <w:spacing w:val="-7"/>
          <w:sz w:val="24"/>
        </w:rPr>
        <w:t xml:space="preserve"> </w:t>
      </w:r>
      <w:r>
        <w:rPr>
          <w:sz w:val="24"/>
        </w:rPr>
        <w:t>paid</w:t>
      </w:r>
      <w:r>
        <w:rPr>
          <w:rFonts w:ascii="Times New Roman"/>
          <w:spacing w:val="-8"/>
          <w:sz w:val="24"/>
        </w:rPr>
        <w:t xml:space="preserve"> </w:t>
      </w:r>
      <w:r>
        <w:rPr>
          <w:sz w:val="24"/>
        </w:rPr>
        <w:t>leave</w:t>
      </w:r>
      <w:r>
        <w:rPr>
          <w:rFonts w:ascii="Times New Roman"/>
          <w:spacing w:val="-8"/>
          <w:sz w:val="24"/>
        </w:rPr>
        <w:t xml:space="preserve"> </w:t>
      </w:r>
      <w:r>
        <w:rPr>
          <w:sz w:val="24"/>
        </w:rPr>
        <w:t>per</w:t>
      </w:r>
      <w:r>
        <w:rPr>
          <w:rFonts w:ascii="Times New Roman"/>
          <w:spacing w:val="-8"/>
          <w:sz w:val="24"/>
        </w:rPr>
        <w:t xml:space="preserve"> </w:t>
      </w:r>
      <w:r>
        <w:rPr>
          <w:sz w:val="24"/>
        </w:rPr>
        <w:t>calendar</w:t>
      </w:r>
      <w:r>
        <w:rPr>
          <w:rFonts w:ascii="Times New Roman"/>
          <w:spacing w:val="-6"/>
          <w:sz w:val="24"/>
        </w:rPr>
        <w:t xml:space="preserve"> </w:t>
      </w:r>
      <w:r>
        <w:rPr>
          <w:sz w:val="24"/>
        </w:rPr>
        <w:t>year</w:t>
      </w:r>
      <w:r>
        <w:rPr>
          <w:rFonts w:ascii="Times New Roman"/>
          <w:spacing w:val="-8"/>
          <w:sz w:val="24"/>
        </w:rPr>
        <w:t xml:space="preserve"> </w:t>
      </w:r>
      <w:r>
        <w:rPr>
          <w:sz w:val="24"/>
        </w:rPr>
        <w:t>to</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NAIDOC</w:t>
      </w:r>
      <w:r>
        <w:rPr>
          <w:rFonts w:ascii="Times New Roman"/>
          <w:sz w:val="24"/>
        </w:rPr>
        <w:t xml:space="preserve"> </w:t>
      </w:r>
      <w:r>
        <w:rPr>
          <w:sz w:val="24"/>
        </w:rPr>
        <w:t>week</w:t>
      </w:r>
      <w:r>
        <w:rPr>
          <w:rFonts w:ascii="Times New Roman"/>
          <w:sz w:val="24"/>
        </w:rPr>
        <w:t xml:space="preserve"> </w:t>
      </w:r>
      <w:r>
        <w:rPr>
          <w:sz w:val="24"/>
        </w:rPr>
        <w:t>activities.</w:t>
      </w:r>
    </w:p>
    <w:p w14:paraId="400252AA" w14:textId="77777777" w:rsidR="00A97D2B" w:rsidRDefault="001940AD">
      <w:pPr>
        <w:pStyle w:val="ListParagraph"/>
        <w:numPr>
          <w:ilvl w:val="0"/>
          <w:numId w:val="6"/>
        </w:numPr>
        <w:tabs>
          <w:tab w:val="left" w:pos="1152"/>
        </w:tabs>
        <w:spacing w:before="292"/>
        <w:ind w:left="1152" w:hanging="563"/>
        <w:rPr>
          <w:sz w:val="24"/>
        </w:rPr>
      </w:pPr>
      <w:r>
        <w:rPr>
          <w:sz w:val="24"/>
        </w:rPr>
        <w:t>NAIDOC</w:t>
      </w:r>
      <w:r>
        <w:rPr>
          <w:rFonts w:ascii="Times New Roman"/>
          <w:spacing w:val="-12"/>
          <w:sz w:val="24"/>
        </w:rPr>
        <w:t xml:space="preserve"> </w:t>
      </w:r>
      <w:r>
        <w:rPr>
          <w:sz w:val="24"/>
        </w:rPr>
        <w:t>leave</w:t>
      </w:r>
      <w:r>
        <w:rPr>
          <w:rFonts w:ascii="Times New Roman"/>
          <w:spacing w:val="-12"/>
          <w:sz w:val="24"/>
        </w:rPr>
        <w:t xml:space="preserve"> </w:t>
      </w:r>
      <w:r>
        <w:rPr>
          <w:sz w:val="24"/>
        </w:rPr>
        <w:t>can</w:t>
      </w:r>
      <w:r>
        <w:rPr>
          <w:rFonts w:ascii="Times New Roman"/>
          <w:spacing w:val="-12"/>
          <w:sz w:val="24"/>
        </w:rPr>
        <w:t xml:space="preserve"> </w:t>
      </w:r>
      <w:r>
        <w:rPr>
          <w:sz w:val="24"/>
        </w:rPr>
        <w:t>be</w:t>
      </w:r>
      <w:r>
        <w:rPr>
          <w:rFonts w:ascii="Times New Roman"/>
          <w:spacing w:val="-12"/>
          <w:sz w:val="24"/>
        </w:rPr>
        <w:t xml:space="preserve"> </w:t>
      </w:r>
      <w:r>
        <w:rPr>
          <w:sz w:val="24"/>
        </w:rPr>
        <w:t>taken</w:t>
      </w:r>
      <w:r>
        <w:rPr>
          <w:rFonts w:ascii="Times New Roman"/>
          <w:spacing w:val="-10"/>
          <w:sz w:val="24"/>
        </w:rPr>
        <w:t xml:space="preserve"> </w:t>
      </w:r>
      <w:r>
        <w:rPr>
          <w:sz w:val="24"/>
        </w:rPr>
        <w:t>in</w:t>
      </w:r>
      <w:r>
        <w:rPr>
          <w:rFonts w:ascii="Times New Roman"/>
          <w:spacing w:val="-9"/>
          <w:sz w:val="24"/>
        </w:rPr>
        <w:t xml:space="preserve"> </w:t>
      </w:r>
      <w:r>
        <w:rPr>
          <w:sz w:val="24"/>
        </w:rPr>
        <w:t>part</w:t>
      </w:r>
      <w:r>
        <w:rPr>
          <w:rFonts w:ascii="Times New Roman"/>
          <w:spacing w:val="-12"/>
          <w:sz w:val="24"/>
        </w:rPr>
        <w:t xml:space="preserve"> </w:t>
      </w:r>
      <w:r>
        <w:rPr>
          <w:spacing w:val="-4"/>
          <w:sz w:val="24"/>
        </w:rPr>
        <w:t>days.</w:t>
      </w:r>
    </w:p>
    <w:p w14:paraId="400252AB" w14:textId="77777777" w:rsidR="00A97D2B" w:rsidRDefault="00A97D2B">
      <w:pPr>
        <w:pStyle w:val="BodyText"/>
        <w:ind w:left="0"/>
      </w:pPr>
    </w:p>
    <w:p w14:paraId="400252AC" w14:textId="77777777" w:rsidR="00A97D2B" w:rsidRDefault="001940AD">
      <w:pPr>
        <w:pStyle w:val="Heading2"/>
      </w:pPr>
      <w:bookmarkStart w:id="143" w:name="_TOC_250085"/>
      <w:r>
        <w:rPr>
          <w:spacing w:val="-2"/>
        </w:rPr>
        <w:t>First</w:t>
      </w:r>
      <w:r>
        <w:rPr>
          <w:rFonts w:ascii="Times New Roman"/>
          <w:b w:val="0"/>
          <w:spacing w:val="-2"/>
        </w:rPr>
        <w:t xml:space="preserve"> </w:t>
      </w:r>
      <w:r>
        <w:rPr>
          <w:spacing w:val="-2"/>
        </w:rPr>
        <w:t>Nations</w:t>
      </w:r>
      <w:r>
        <w:rPr>
          <w:rFonts w:ascii="Times New Roman"/>
          <w:b w:val="0"/>
          <w:spacing w:val="-1"/>
        </w:rPr>
        <w:t xml:space="preserve"> </w:t>
      </w:r>
      <w:r>
        <w:rPr>
          <w:spacing w:val="-2"/>
        </w:rPr>
        <w:t>ceremonial</w:t>
      </w:r>
      <w:r>
        <w:rPr>
          <w:rFonts w:ascii="Times New Roman"/>
          <w:b w:val="0"/>
          <w:spacing w:val="-1"/>
        </w:rPr>
        <w:t xml:space="preserve"> </w:t>
      </w:r>
      <w:bookmarkEnd w:id="143"/>
      <w:r>
        <w:rPr>
          <w:spacing w:val="-4"/>
        </w:rPr>
        <w:t>leave</w:t>
      </w:r>
    </w:p>
    <w:p w14:paraId="400252AD" w14:textId="77777777" w:rsidR="00A97D2B" w:rsidRDefault="001940AD">
      <w:pPr>
        <w:pStyle w:val="ListParagraph"/>
        <w:numPr>
          <w:ilvl w:val="0"/>
          <w:numId w:val="6"/>
        </w:numPr>
        <w:tabs>
          <w:tab w:val="left" w:pos="1152"/>
          <w:tab w:val="left" w:pos="1156"/>
        </w:tabs>
        <w:ind w:right="1352"/>
        <w:rPr>
          <w:sz w:val="24"/>
        </w:rPr>
      </w:pPr>
      <w:r>
        <w:rPr>
          <w:sz w:val="24"/>
        </w:rPr>
        <w:t>First</w:t>
      </w:r>
      <w:r>
        <w:rPr>
          <w:rFonts w:ascii="Times New Roman"/>
          <w:sz w:val="24"/>
        </w:rPr>
        <w:t xml:space="preserve"> </w:t>
      </w:r>
      <w:r>
        <w:rPr>
          <w:sz w:val="24"/>
        </w:rPr>
        <w:t>Nations</w:t>
      </w:r>
      <w:r>
        <w:rPr>
          <w:rFonts w:ascii="Times New Roman"/>
          <w:sz w:val="24"/>
        </w:rPr>
        <w:t xml:space="preserve"> </w:t>
      </w:r>
      <w:r>
        <w:rPr>
          <w:sz w:val="24"/>
        </w:rPr>
        <w:t>employees</w:t>
      </w:r>
      <w:r>
        <w:rPr>
          <w:rFonts w:ascii="Times New Roman"/>
          <w:spacing w:val="-1"/>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six</w:t>
      </w:r>
      <w:r>
        <w:rPr>
          <w:rFonts w:ascii="Times New Roman"/>
          <w:sz w:val="24"/>
        </w:rPr>
        <w:t xml:space="preserve"> </w:t>
      </w:r>
      <w:r>
        <w:rPr>
          <w:sz w:val="24"/>
        </w:rPr>
        <w:t>days</w:t>
      </w:r>
      <w:r>
        <w:rPr>
          <w:rFonts w:ascii="Times New Roman"/>
          <w:sz w:val="24"/>
        </w:rPr>
        <w:t xml:space="preserve"> </w:t>
      </w:r>
      <w:r>
        <w:rPr>
          <w:sz w:val="24"/>
        </w:rPr>
        <w:t>of</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over</w:t>
      </w:r>
      <w:r>
        <w:rPr>
          <w:rFonts w:ascii="Times New Roman"/>
          <w:sz w:val="24"/>
        </w:rPr>
        <w:t xml:space="preserve"> </w:t>
      </w:r>
      <w:r>
        <w:rPr>
          <w:sz w:val="24"/>
        </w:rPr>
        <w:t>two</w:t>
      </w:r>
      <w:r>
        <w:rPr>
          <w:rFonts w:ascii="Times New Roman"/>
          <w:sz w:val="24"/>
        </w:rPr>
        <w:t xml:space="preserve"> </w:t>
      </w:r>
      <w:r>
        <w:rPr>
          <w:sz w:val="24"/>
        </w:rPr>
        <w:t>years</w:t>
      </w:r>
      <w:r>
        <w:rPr>
          <w:rFonts w:ascii="Times New Roman"/>
          <w:sz w:val="24"/>
        </w:rPr>
        <w:t xml:space="preserve"> </w:t>
      </w:r>
      <w:r>
        <w:rPr>
          <w:sz w:val="24"/>
        </w:rPr>
        <w:t>to</w:t>
      </w:r>
      <w:r>
        <w:rPr>
          <w:rFonts w:ascii="Times New Roman"/>
          <w:sz w:val="24"/>
        </w:rPr>
        <w:t xml:space="preserve"> </w:t>
      </w:r>
      <w:r>
        <w:rPr>
          <w:sz w:val="24"/>
        </w:rPr>
        <w:t>participate</w:t>
      </w:r>
      <w:r>
        <w:rPr>
          <w:rFonts w:ascii="Times New Roman"/>
          <w:spacing w:val="-9"/>
          <w:sz w:val="24"/>
        </w:rPr>
        <w:t xml:space="preserve"> </w:t>
      </w:r>
      <w:r>
        <w:rPr>
          <w:sz w:val="24"/>
        </w:rPr>
        <w:t>in</w:t>
      </w:r>
      <w:r>
        <w:rPr>
          <w:rFonts w:ascii="Times New Roman"/>
          <w:spacing w:val="-9"/>
          <w:sz w:val="24"/>
        </w:rPr>
        <w:t xml:space="preserve"> </w:t>
      </w:r>
      <w:r>
        <w:rPr>
          <w:sz w:val="24"/>
        </w:rPr>
        <w:t>significant</w:t>
      </w:r>
      <w:r>
        <w:rPr>
          <w:rFonts w:ascii="Times New Roman"/>
          <w:spacing w:val="-11"/>
          <w:sz w:val="24"/>
        </w:rPr>
        <w:t xml:space="preserve"> </w:t>
      </w:r>
      <w:r>
        <w:rPr>
          <w:sz w:val="24"/>
        </w:rPr>
        <w:t>activities</w:t>
      </w:r>
      <w:r>
        <w:rPr>
          <w:rFonts w:ascii="Times New Roman"/>
          <w:spacing w:val="-8"/>
          <w:sz w:val="24"/>
        </w:rPr>
        <w:t xml:space="preserve"> </w:t>
      </w:r>
      <w:r>
        <w:rPr>
          <w:sz w:val="24"/>
        </w:rPr>
        <w:t>associated</w:t>
      </w:r>
      <w:r>
        <w:rPr>
          <w:rFonts w:ascii="Times New Roman"/>
          <w:spacing w:val="-9"/>
          <w:sz w:val="24"/>
        </w:rPr>
        <w:t xml:space="preserve"> </w:t>
      </w:r>
      <w:r>
        <w:rPr>
          <w:sz w:val="24"/>
        </w:rPr>
        <w:t>with</w:t>
      </w:r>
      <w:r>
        <w:rPr>
          <w:rFonts w:ascii="Times New Roman"/>
          <w:spacing w:val="-9"/>
          <w:sz w:val="24"/>
        </w:rPr>
        <w:t xml:space="preserve"> </w:t>
      </w:r>
      <w:r>
        <w:rPr>
          <w:sz w:val="24"/>
        </w:rPr>
        <w:t>their</w:t>
      </w:r>
      <w:r>
        <w:rPr>
          <w:rFonts w:ascii="Times New Roman"/>
          <w:spacing w:val="-8"/>
          <w:sz w:val="24"/>
        </w:rPr>
        <w:t xml:space="preserve"> </w:t>
      </w:r>
      <w:r>
        <w:rPr>
          <w:sz w:val="24"/>
        </w:rPr>
        <w:t>culture</w:t>
      </w:r>
      <w:r>
        <w:rPr>
          <w:rFonts w:ascii="Times New Roman"/>
          <w:spacing w:val="-8"/>
          <w:sz w:val="24"/>
        </w:rPr>
        <w:t xml:space="preserve"> </w:t>
      </w:r>
      <w:r>
        <w:rPr>
          <w:sz w:val="24"/>
        </w:rPr>
        <w:t>or</w:t>
      </w:r>
      <w:r>
        <w:rPr>
          <w:rFonts w:ascii="Times New Roman"/>
          <w:spacing w:val="-9"/>
          <w:sz w:val="24"/>
        </w:rPr>
        <w:t xml:space="preserve"> </w:t>
      </w:r>
      <w:r>
        <w:rPr>
          <w:sz w:val="24"/>
        </w:rPr>
        <w:t>to</w:t>
      </w:r>
      <w:r>
        <w:rPr>
          <w:rFonts w:ascii="Times New Roman"/>
          <w:spacing w:val="-9"/>
          <w:sz w:val="24"/>
        </w:rPr>
        <w:t xml:space="preserve"> </w:t>
      </w:r>
      <w:r>
        <w:rPr>
          <w:sz w:val="24"/>
        </w:rPr>
        <w:t>fulfil</w:t>
      </w:r>
      <w:r>
        <w:rPr>
          <w:rFonts w:ascii="Times New Roman"/>
          <w:spacing w:val="-8"/>
          <w:sz w:val="24"/>
        </w:rPr>
        <w:t xml:space="preserve"> </w:t>
      </w:r>
      <w:r>
        <w:rPr>
          <w:sz w:val="24"/>
        </w:rPr>
        <w:t>ceremonial</w:t>
      </w:r>
      <w:r>
        <w:rPr>
          <w:rFonts w:ascii="Times New Roman"/>
          <w:sz w:val="24"/>
        </w:rPr>
        <w:t xml:space="preserve"> </w:t>
      </w:r>
      <w:r>
        <w:rPr>
          <w:spacing w:val="-2"/>
          <w:sz w:val="24"/>
        </w:rPr>
        <w:t>obligations.</w:t>
      </w:r>
    </w:p>
    <w:p w14:paraId="400252AE" w14:textId="77777777" w:rsidR="00A97D2B" w:rsidRDefault="00A97D2B">
      <w:pPr>
        <w:pStyle w:val="BodyText"/>
        <w:spacing w:before="1"/>
        <w:ind w:left="0"/>
      </w:pPr>
    </w:p>
    <w:p w14:paraId="400252AF" w14:textId="77777777" w:rsidR="00A97D2B" w:rsidRDefault="001940AD">
      <w:pPr>
        <w:pStyle w:val="ListParagraph"/>
        <w:numPr>
          <w:ilvl w:val="0"/>
          <w:numId w:val="6"/>
        </w:numPr>
        <w:tabs>
          <w:tab w:val="left" w:pos="1152"/>
          <w:tab w:val="left" w:pos="1156"/>
        </w:tabs>
        <w:ind w:right="1577"/>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may</w:t>
      </w:r>
      <w:r>
        <w:rPr>
          <w:rFonts w:ascii="Times New Roman"/>
          <w:spacing w:val="-8"/>
          <w:sz w:val="24"/>
        </w:rPr>
        <w:t xml:space="preserve"> </w:t>
      </w:r>
      <w:r>
        <w:rPr>
          <w:sz w:val="24"/>
        </w:rPr>
        <w:t>approve</w:t>
      </w:r>
      <w:r>
        <w:rPr>
          <w:rFonts w:ascii="Times New Roman"/>
          <w:spacing w:val="-7"/>
          <w:sz w:val="24"/>
        </w:rPr>
        <w:t xml:space="preserve"> </w:t>
      </w:r>
      <w:r>
        <w:rPr>
          <w:sz w:val="24"/>
        </w:rPr>
        <w:t>additional</w:t>
      </w:r>
      <w:r>
        <w:rPr>
          <w:rFonts w:ascii="Times New Roman"/>
          <w:spacing w:val="-7"/>
          <w:sz w:val="24"/>
        </w:rPr>
        <w:t xml:space="preserve"> </w:t>
      </w:r>
      <w:r>
        <w:rPr>
          <w:sz w:val="24"/>
        </w:rPr>
        <w:t>leave</w:t>
      </w:r>
      <w:r>
        <w:rPr>
          <w:rFonts w:ascii="Times New Roman"/>
          <w:spacing w:val="-9"/>
          <w:sz w:val="24"/>
        </w:rPr>
        <w:t xml:space="preserve"> </w:t>
      </w:r>
      <w:r>
        <w:rPr>
          <w:sz w:val="24"/>
        </w:rPr>
        <w:t>for</w:t>
      </w:r>
      <w:r>
        <w:rPr>
          <w:rFonts w:ascii="Times New Roman"/>
          <w:spacing w:val="-7"/>
          <w:sz w:val="24"/>
        </w:rPr>
        <w:t xml:space="preserve"> </w:t>
      </w:r>
      <w:r>
        <w:rPr>
          <w:sz w:val="24"/>
        </w:rPr>
        <w:t>cultural</w:t>
      </w:r>
      <w:r>
        <w:rPr>
          <w:rFonts w:ascii="Times New Roman"/>
          <w:spacing w:val="-10"/>
          <w:sz w:val="24"/>
        </w:rPr>
        <w:t xml:space="preserve"> </w:t>
      </w:r>
      <w:r>
        <w:rPr>
          <w:sz w:val="24"/>
        </w:rPr>
        <w:t>or</w:t>
      </w:r>
      <w:r>
        <w:rPr>
          <w:rFonts w:ascii="Times New Roman"/>
          <w:spacing w:val="-7"/>
          <w:sz w:val="24"/>
        </w:rPr>
        <w:t xml:space="preserve"> </w:t>
      </w:r>
      <w:r>
        <w:rPr>
          <w:sz w:val="24"/>
        </w:rPr>
        <w:t>ceremonial</w:t>
      </w:r>
      <w:r>
        <w:rPr>
          <w:rFonts w:ascii="Times New Roman"/>
          <w:spacing w:val="-10"/>
          <w:sz w:val="24"/>
        </w:rPr>
        <w:t xml:space="preserve"> </w:t>
      </w:r>
      <w:r>
        <w:rPr>
          <w:sz w:val="24"/>
        </w:rPr>
        <w:t>purposes</w:t>
      </w:r>
      <w:r>
        <w:rPr>
          <w:rFonts w:ascii="Times New Roman"/>
          <w:spacing w:val="-8"/>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or</w:t>
      </w:r>
      <w:r>
        <w:rPr>
          <w:rFonts w:ascii="Times New Roman"/>
          <w:sz w:val="24"/>
        </w:rPr>
        <w:t xml:space="preserve"> </w:t>
      </w:r>
      <w:r>
        <w:rPr>
          <w:sz w:val="24"/>
        </w:rPr>
        <w:t>without</w:t>
      </w:r>
      <w:r>
        <w:rPr>
          <w:rFonts w:ascii="Times New Roman"/>
          <w:sz w:val="24"/>
        </w:rPr>
        <w:t xml:space="preserve"> </w:t>
      </w:r>
      <w:r>
        <w:rPr>
          <w:sz w:val="24"/>
        </w:rPr>
        <w:t>pay.</w:t>
      </w:r>
    </w:p>
    <w:p w14:paraId="400252B0" w14:textId="77777777" w:rsidR="00A97D2B" w:rsidRDefault="00A97D2B">
      <w:pPr>
        <w:pStyle w:val="BodyText"/>
        <w:ind w:left="0"/>
      </w:pPr>
    </w:p>
    <w:p w14:paraId="400252B1" w14:textId="77777777" w:rsidR="00A97D2B" w:rsidRDefault="001940AD">
      <w:pPr>
        <w:pStyle w:val="ListParagraph"/>
        <w:numPr>
          <w:ilvl w:val="0"/>
          <w:numId w:val="6"/>
        </w:numPr>
        <w:tabs>
          <w:tab w:val="left" w:pos="1152"/>
        </w:tabs>
        <w:ind w:left="1152" w:hanging="563"/>
        <w:rPr>
          <w:sz w:val="24"/>
        </w:rPr>
      </w:pPr>
      <w:r>
        <w:rPr>
          <w:sz w:val="24"/>
        </w:rPr>
        <w:t>First</w:t>
      </w:r>
      <w:r>
        <w:rPr>
          <w:rFonts w:ascii="Times New Roman"/>
          <w:spacing w:val="-11"/>
          <w:sz w:val="24"/>
        </w:rPr>
        <w:t xml:space="preserve"> </w:t>
      </w:r>
      <w:r>
        <w:rPr>
          <w:sz w:val="24"/>
        </w:rPr>
        <w:t>Nations</w:t>
      </w:r>
      <w:r>
        <w:rPr>
          <w:rFonts w:ascii="Times New Roman"/>
          <w:spacing w:val="-13"/>
          <w:sz w:val="24"/>
        </w:rPr>
        <w:t xml:space="preserve"> </w:t>
      </w:r>
      <w:r>
        <w:rPr>
          <w:sz w:val="24"/>
        </w:rPr>
        <w:t>ceremonial</w:t>
      </w:r>
      <w:r>
        <w:rPr>
          <w:rFonts w:ascii="Times New Roman"/>
          <w:spacing w:val="-15"/>
          <w:sz w:val="24"/>
        </w:rPr>
        <w:t xml:space="preserve"> </w:t>
      </w:r>
      <w:r>
        <w:rPr>
          <w:sz w:val="24"/>
        </w:rPr>
        <w:t>leave</w:t>
      </w:r>
      <w:r>
        <w:rPr>
          <w:rFonts w:ascii="Times New Roman"/>
          <w:spacing w:val="-11"/>
          <w:sz w:val="24"/>
        </w:rPr>
        <w:t xml:space="preserve"> </w:t>
      </w:r>
      <w:r>
        <w:rPr>
          <w:sz w:val="24"/>
        </w:rPr>
        <w:t>can</w:t>
      </w:r>
      <w:r>
        <w:rPr>
          <w:rFonts w:ascii="Times New Roman"/>
          <w:spacing w:val="-13"/>
          <w:sz w:val="24"/>
        </w:rPr>
        <w:t xml:space="preserve"> </w:t>
      </w:r>
      <w:r>
        <w:rPr>
          <w:sz w:val="24"/>
        </w:rPr>
        <w:t>be</w:t>
      </w:r>
      <w:r>
        <w:rPr>
          <w:rFonts w:ascii="Times New Roman"/>
          <w:spacing w:val="-13"/>
          <w:sz w:val="24"/>
        </w:rPr>
        <w:t xml:space="preserve"> </w:t>
      </w:r>
      <w:r>
        <w:rPr>
          <w:sz w:val="24"/>
        </w:rPr>
        <w:t>taken</w:t>
      </w:r>
      <w:r>
        <w:rPr>
          <w:rFonts w:ascii="Times New Roman"/>
          <w:spacing w:val="-13"/>
          <w:sz w:val="24"/>
        </w:rPr>
        <w:t xml:space="preserve"> </w:t>
      </w:r>
      <w:r>
        <w:rPr>
          <w:sz w:val="24"/>
        </w:rPr>
        <w:t>as</w:t>
      </w:r>
      <w:r>
        <w:rPr>
          <w:rFonts w:ascii="Times New Roman"/>
          <w:spacing w:val="-14"/>
          <w:sz w:val="24"/>
        </w:rPr>
        <w:t xml:space="preserve"> </w:t>
      </w:r>
      <w:r>
        <w:rPr>
          <w:sz w:val="24"/>
        </w:rPr>
        <w:t>part</w:t>
      </w:r>
      <w:r>
        <w:rPr>
          <w:rFonts w:ascii="Times New Roman"/>
          <w:spacing w:val="-10"/>
          <w:sz w:val="24"/>
        </w:rPr>
        <w:t xml:space="preserve"> </w:t>
      </w:r>
      <w:r>
        <w:rPr>
          <w:spacing w:val="-2"/>
          <w:sz w:val="24"/>
        </w:rPr>
        <w:t>days.</w:t>
      </w:r>
    </w:p>
    <w:p w14:paraId="400252B2" w14:textId="77777777" w:rsidR="00A97D2B" w:rsidRDefault="001940AD">
      <w:pPr>
        <w:pStyle w:val="ListParagraph"/>
        <w:numPr>
          <w:ilvl w:val="0"/>
          <w:numId w:val="6"/>
        </w:numPr>
        <w:tabs>
          <w:tab w:val="left" w:pos="1153"/>
        </w:tabs>
        <w:spacing w:before="293"/>
        <w:ind w:left="1153" w:hanging="563"/>
        <w:rPr>
          <w:sz w:val="24"/>
        </w:rPr>
      </w:pPr>
      <w:r>
        <w:rPr>
          <w:sz w:val="24"/>
        </w:rPr>
        <w:t>First</w:t>
      </w:r>
      <w:r>
        <w:rPr>
          <w:rFonts w:ascii="Times New Roman"/>
          <w:spacing w:val="-15"/>
          <w:sz w:val="24"/>
        </w:rPr>
        <w:t xml:space="preserve"> </w:t>
      </w:r>
      <w:r>
        <w:rPr>
          <w:sz w:val="24"/>
        </w:rPr>
        <w:t>Nations</w:t>
      </w:r>
      <w:r>
        <w:rPr>
          <w:rFonts w:ascii="Times New Roman"/>
          <w:spacing w:val="-15"/>
          <w:sz w:val="24"/>
        </w:rPr>
        <w:t xml:space="preserve"> </w:t>
      </w:r>
      <w:r>
        <w:rPr>
          <w:sz w:val="24"/>
        </w:rPr>
        <w:t>ceremonial</w:t>
      </w:r>
      <w:r>
        <w:rPr>
          <w:rFonts w:ascii="Times New Roman"/>
          <w:spacing w:val="-15"/>
          <w:sz w:val="24"/>
        </w:rPr>
        <w:t xml:space="preserve"> </w:t>
      </w:r>
      <w:r>
        <w:rPr>
          <w:sz w:val="24"/>
        </w:rPr>
        <w:t>leave</w:t>
      </w:r>
      <w:r>
        <w:rPr>
          <w:rFonts w:ascii="Times New Roman"/>
          <w:spacing w:val="-15"/>
          <w:sz w:val="24"/>
        </w:rPr>
        <w:t xml:space="preserve"> </w:t>
      </w:r>
      <w:r>
        <w:rPr>
          <w:sz w:val="24"/>
        </w:rPr>
        <w:t>is</w:t>
      </w:r>
      <w:r>
        <w:rPr>
          <w:rFonts w:ascii="Times New Roman"/>
          <w:spacing w:val="-15"/>
          <w:sz w:val="24"/>
        </w:rPr>
        <w:t xml:space="preserve"> </w:t>
      </w:r>
      <w:r>
        <w:rPr>
          <w:sz w:val="24"/>
        </w:rPr>
        <w:t>in</w:t>
      </w:r>
      <w:r>
        <w:rPr>
          <w:rFonts w:ascii="Times New Roman"/>
          <w:spacing w:val="-15"/>
          <w:sz w:val="24"/>
        </w:rPr>
        <w:t xml:space="preserve"> </w:t>
      </w:r>
      <w:r>
        <w:rPr>
          <w:sz w:val="24"/>
        </w:rPr>
        <w:t>addition</w:t>
      </w:r>
      <w:r>
        <w:rPr>
          <w:rFonts w:ascii="Times New Roman"/>
          <w:spacing w:val="-15"/>
          <w:sz w:val="24"/>
        </w:rPr>
        <w:t xml:space="preserve"> </w:t>
      </w:r>
      <w:r>
        <w:rPr>
          <w:sz w:val="24"/>
        </w:rPr>
        <w:t>to</w:t>
      </w:r>
      <w:r>
        <w:rPr>
          <w:rFonts w:ascii="Times New Roman"/>
          <w:spacing w:val="-15"/>
          <w:sz w:val="24"/>
        </w:rPr>
        <w:t xml:space="preserve"> </w:t>
      </w:r>
      <w:r>
        <w:rPr>
          <w:sz w:val="24"/>
        </w:rPr>
        <w:t>compassionate</w:t>
      </w:r>
      <w:r>
        <w:rPr>
          <w:rFonts w:ascii="Times New Roman"/>
          <w:spacing w:val="-15"/>
          <w:sz w:val="24"/>
        </w:rPr>
        <w:t xml:space="preserve"> </w:t>
      </w:r>
      <w:r>
        <w:rPr>
          <w:sz w:val="24"/>
        </w:rPr>
        <w:t>and</w:t>
      </w:r>
      <w:r>
        <w:rPr>
          <w:rFonts w:ascii="Times New Roman"/>
          <w:spacing w:val="-15"/>
          <w:sz w:val="24"/>
        </w:rPr>
        <w:t xml:space="preserve"> </w:t>
      </w:r>
      <w:r>
        <w:rPr>
          <w:sz w:val="24"/>
        </w:rPr>
        <w:t>bereavement</w:t>
      </w:r>
      <w:r>
        <w:rPr>
          <w:rFonts w:ascii="Times New Roman"/>
          <w:spacing w:val="-13"/>
          <w:sz w:val="24"/>
        </w:rPr>
        <w:t xml:space="preserve"> </w:t>
      </w:r>
      <w:r>
        <w:rPr>
          <w:spacing w:val="-2"/>
          <w:sz w:val="24"/>
        </w:rPr>
        <w:t>leave.</w:t>
      </w:r>
    </w:p>
    <w:p w14:paraId="400252B3" w14:textId="77777777" w:rsidR="00A97D2B" w:rsidRDefault="001940AD">
      <w:pPr>
        <w:pStyle w:val="Heading2"/>
        <w:spacing w:before="292"/>
        <w:ind w:left="590"/>
      </w:pPr>
      <w:bookmarkStart w:id="144" w:name="_TOC_250084"/>
      <w:r>
        <w:rPr>
          <w:spacing w:val="-2"/>
        </w:rPr>
        <w:t>Cultural</w:t>
      </w:r>
      <w:r>
        <w:rPr>
          <w:rFonts w:ascii="Times New Roman"/>
          <w:b w:val="0"/>
        </w:rPr>
        <w:t xml:space="preserve"> </w:t>
      </w:r>
      <w:bookmarkEnd w:id="144"/>
      <w:r>
        <w:rPr>
          <w:spacing w:val="-2"/>
        </w:rPr>
        <w:t>leave</w:t>
      </w:r>
    </w:p>
    <w:p w14:paraId="400252B4" w14:textId="77777777" w:rsidR="00A97D2B" w:rsidRDefault="001940AD">
      <w:pPr>
        <w:pStyle w:val="ListParagraph"/>
        <w:numPr>
          <w:ilvl w:val="0"/>
          <w:numId w:val="6"/>
        </w:numPr>
        <w:tabs>
          <w:tab w:val="left" w:pos="1152"/>
          <w:tab w:val="left" w:pos="1156"/>
        </w:tabs>
        <w:ind w:right="1492"/>
        <w:rPr>
          <w:sz w:val="24"/>
        </w:rPr>
      </w:pP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grant</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three</w:t>
      </w:r>
      <w:r>
        <w:rPr>
          <w:rFonts w:ascii="Times New Roman" w:hAnsi="Times New Roman"/>
          <w:sz w:val="24"/>
        </w:rPr>
        <w:t xml:space="preserve"> </w:t>
      </w:r>
      <w:r>
        <w:rPr>
          <w:sz w:val="24"/>
        </w:rPr>
        <w:t>days</w:t>
      </w:r>
      <w:r>
        <w:rPr>
          <w:rFonts w:ascii="Times New Roman" w:hAnsi="Times New Roman"/>
          <w:sz w:val="24"/>
        </w:rPr>
        <w:t xml:space="preserve"> </w:t>
      </w:r>
      <w:r>
        <w:rPr>
          <w:sz w:val="24"/>
        </w:rPr>
        <w:t>of</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per</w:t>
      </w:r>
      <w:r>
        <w:rPr>
          <w:rFonts w:ascii="Times New Roman" w:hAnsi="Times New Roman"/>
          <w:sz w:val="24"/>
        </w:rPr>
        <w:t xml:space="preserve"> </w:t>
      </w:r>
      <w:r>
        <w:rPr>
          <w:sz w:val="24"/>
        </w:rPr>
        <w:t>calendar</w:t>
      </w:r>
      <w:r>
        <w:rPr>
          <w:rFonts w:ascii="Times New Roman" w:hAnsi="Times New Roman"/>
          <w:sz w:val="24"/>
        </w:rPr>
        <w:t xml:space="preserve"> </w:t>
      </w:r>
      <w:r>
        <w:rPr>
          <w:sz w:val="24"/>
        </w:rPr>
        <w:t>year</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purpose</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attending</w:t>
      </w:r>
      <w:r>
        <w:rPr>
          <w:rFonts w:ascii="Times New Roman" w:hAnsi="Times New Roman"/>
          <w:spacing w:val="-9"/>
          <w:sz w:val="24"/>
        </w:rPr>
        <w:t xml:space="preserve"> </w:t>
      </w:r>
      <w:r>
        <w:rPr>
          <w:sz w:val="24"/>
        </w:rPr>
        <w:t>significant</w:t>
      </w:r>
      <w:r>
        <w:rPr>
          <w:rFonts w:ascii="Times New Roman" w:hAnsi="Times New Roman"/>
          <w:spacing w:val="-8"/>
          <w:sz w:val="24"/>
        </w:rPr>
        <w:t xml:space="preserve"> </w:t>
      </w:r>
      <w:r>
        <w:rPr>
          <w:sz w:val="24"/>
        </w:rPr>
        <w:t>religious</w:t>
      </w:r>
      <w:r>
        <w:rPr>
          <w:rFonts w:ascii="Times New Roman" w:hAnsi="Times New Roman"/>
          <w:spacing w:val="-11"/>
          <w:sz w:val="24"/>
        </w:rPr>
        <w:t xml:space="preserve"> </w:t>
      </w:r>
      <w:r>
        <w:rPr>
          <w:sz w:val="24"/>
        </w:rPr>
        <w:t>or</w:t>
      </w:r>
      <w:r>
        <w:rPr>
          <w:rFonts w:ascii="Times New Roman" w:hAnsi="Times New Roman"/>
          <w:spacing w:val="-9"/>
          <w:sz w:val="24"/>
        </w:rPr>
        <w:t xml:space="preserve"> </w:t>
      </w:r>
      <w:r>
        <w:rPr>
          <w:sz w:val="24"/>
        </w:rPr>
        <w:t>cultural</w:t>
      </w:r>
      <w:r>
        <w:rPr>
          <w:rFonts w:ascii="Times New Roman" w:hAnsi="Times New Roman"/>
          <w:spacing w:val="-9"/>
          <w:sz w:val="24"/>
        </w:rPr>
        <w:t xml:space="preserve"> </w:t>
      </w:r>
      <w:r>
        <w:rPr>
          <w:sz w:val="24"/>
        </w:rPr>
        <w:t>obligations</w:t>
      </w:r>
      <w:r>
        <w:rPr>
          <w:rFonts w:ascii="Times New Roman" w:hAnsi="Times New Roman"/>
          <w:spacing w:val="-10"/>
          <w:sz w:val="24"/>
        </w:rPr>
        <w:t xml:space="preserve"> </w:t>
      </w:r>
      <w:r>
        <w:rPr>
          <w:sz w:val="24"/>
        </w:rPr>
        <w:t>associated</w:t>
      </w:r>
      <w:r>
        <w:rPr>
          <w:rFonts w:ascii="Times New Roman" w:hAnsi="Times New Roman"/>
          <w:spacing w:val="-8"/>
          <w:sz w:val="24"/>
        </w:rPr>
        <w:t xml:space="preserve"> </w:t>
      </w:r>
      <w:r>
        <w:rPr>
          <w:sz w:val="24"/>
        </w:rPr>
        <w:t>with</w:t>
      </w:r>
      <w:r>
        <w:rPr>
          <w:rFonts w:ascii="Times New Roman" w:hAnsi="Times New Roman"/>
          <w:spacing w:val="-11"/>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particular</w:t>
      </w:r>
      <w:r>
        <w:rPr>
          <w:rFonts w:ascii="Times New Roman" w:hAnsi="Times New Roman"/>
          <w:sz w:val="24"/>
        </w:rPr>
        <w:t xml:space="preserve"> </w:t>
      </w:r>
      <w:r>
        <w:rPr>
          <w:sz w:val="24"/>
        </w:rPr>
        <w:t>faith</w:t>
      </w:r>
      <w:r>
        <w:rPr>
          <w:rFonts w:ascii="Times New Roman" w:hAnsi="Times New Roman"/>
          <w:sz w:val="24"/>
        </w:rPr>
        <w:t xml:space="preserve"> </w:t>
      </w:r>
      <w:r>
        <w:rPr>
          <w:sz w:val="24"/>
        </w:rPr>
        <w:t>or</w:t>
      </w:r>
      <w:r>
        <w:rPr>
          <w:rFonts w:ascii="Times New Roman" w:hAnsi="Times New Roman"/>
          <w:sz w:val="24"/>
        </w:rPr>
        <w:t xml:space="preserve"> </w:t>
      </w:r>
      <w:r>
        <w:rPr>
          <w:sz w:val="24"/>
        </w:rPr>
        <w:t>culture.</w:t>
      </w:r>
    </w:p>
    <w:p w14:paraId="400252B5" w14:textId="77777777" w:rsidR="00A97D2B" w:rsidRDefault="00A97D2B">
      <w:pPr>
        <w:pStyle w:val="BodyText"/>
        <w:spacing w:before="1"/>
        <w:ind w:left="0"/>
      </w:pPr>
    </w:p>
    <w:p w14:paraId="400252B6" w14:textId="77777777" w:rsidR="00A97D2B" w:rsidRDefault="001940AD">
      <w:pPr>
        <w:pStyle w:val="ListParagraph"/>
        <w:numPr>
          <w:ilvl w:val="0"/>
          <w:numId w:val="6"/>
        </w:numPr>
        <w:tabs>
          <w:tab w:val="left" w:pos="1152"/>
          <w:tab w:val="left" w:pos="1156"/>
        </w:tabs>
        <w:spacing w:before="1"/>
        <w:ind w:right="1270"/>
        <w:rPr>
          <w:sz w:val="24"/>
        </w:rPr>
      </w:pP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unpaid</w:t>
      </w:r>
      <w:r>
        <w:rPr>
          <w:rFonts w:ascii="Times New Roman"/>
          <w:spacing w:val="-7"/>
          <w:sz w:val="24"/>
        </w:rPr>
        <w:t xml:space="preserve"> </w:t>
      </w:r>
      <w:r>
        <w:rPr>
          <w:sz w:val="24"/>
        </w:rPr>
        <w:t>leave</w:t>
      </w:r>
      <w:r>
        <w:rPr>
          <w:rFonts w:ascii="Times New Roman"/>
          <w:spacing w:val="-8"/>
          <w:sz w:val="24"/>
        </w:rPr>
        <w:t xml:space="preserve"> </w:t>
      </w:r>
      <w:r>
        <w:rPr>
          <w:sz w:val="24"/>
        </w:rPr>
        <w:t>each</w:t>
      </w:r>
      <w:r>
        <w:rPr>
          <w:rFonts w:ascii="Times New Roman"/>
          <w:spacing w:val="-7"/>
          <w:sz w:val="24"/>
        </w:rPr>
        <w:t xml:space="preserve"> </w:t>
      </w:r>
      <w:r>
        <w:rPr>
          <w:sz w:val="24"/>
        </w:rPr>
        <w:t>year</w:t>
      </w:r>
      <w:r>
        <w:rPr>
          <w:rFonts w:ascii="Times New Roman"/>
          <w:spacing w:val="-10"/>
          <w:sz w:val="24"/>
        </w:rPr>
        <w:t xml:space="preserve"> </w:t>
      </w:r>
      <w:r>
        <w:rPr>
          <w:sz w:val="24"/>
        </w:rPr>
        <w:t>to</w:t>
      </w:r>
      <w:r>
        <w:rPr>
          <w:rFonts w:ascii="Times New Roman"/>
          <w:spacing w:val="-8"/>
          <w:sz w:val="24"/>
        </w:rPr>
        <w:t xml:space="preserve"> </w:t>
      </w:r>
      <w:r>
        <w:rPr>
          <w:sz w:val="24"/>
        </w:rPr>
        <w:t>fulfil</w:t>
      </w:r>
      <w:r>
        <w:rPr>
          <w:rFonts w:ascii="Times New Roman"/>
          <w:spacing w:val="-10"/>
          <w:sz w:val="24"/>
        </w:rPr>
        <w:t xml:space="preserve"> </w:t>
      </w:r>
      <w:r>
        <w:rPr>
          <w:sz w:val="24"/>
        </w:rPr>
        <w:t>cultural</w:t>
      </w:r>
      <w:r>
        <w:rPr>
          <w:rFonts w:ascii="Times New Roman"/>
          <w:spacing w:val="-10"/>
          <w:sz w:val="24"/>
        </w:rPr>
        <w:t xml:space="preserve"> </w:t>
      </w:r>
      <w:r>
        <w:rPr>
          <w:sz w:val="24"/>
        </w:rPr>
        <w:t>obligations.</w:t>
      </w:r>
      <w:r>
        <w:rPr>
          <w:rFonts w:ascii="Times New Roman"/>
          <w:spacing w:val="-9"/>
          <w:sz w:val="24"/>
        </w:rPr>
        <w:t xml:space="preserve"> </w:t>
      </w:r>
      <w:r>
        <w:rPr>
          <w:sz w:val="24"/>
        </w:rPr>
        <w:t>This</w:t>
      </w:r>
      <w:r>
        <w:rPr>
          <w:rFonts w:ascii="Times New Roman"/>
          <w:spacing w:val="-9"/>
          <w:sz w:val="24"/>
        </w:rPr>
        <w:t xml:space="preserve"> </w:t>
      </w:r>
      <w:r>
        <w:rPr>
          <w:sz w:val="24"/>
        </w:rPr>
        <w:t>leave</w:t>
      </w:r>
      <w:r>
        <w:rPr>
          <w:rFonts w:ascii="Times New Roman"/>
          <w:spacing w:val="-8"/>
          <w:sz w:val="24"/>
        </w:rPr>
        <w:t xml:space="preserve"> </w:t>
      </w:r>
      <w:r>
        <w:rPr>
          <w:sz w:val="24"/>
        </w:rPr>
        <w:t>will</w:t>
      </w:r>
      <w:r>
        <w:rPr>
          <w:rFonts w:ascii="Times New Roman"/>
          <w:spacing w:val="-8"/>
          <w:sz w:val="24"/>
        </w:rPr>
        <w:t xml:space="preserve"> </w:t>
      </w:r>
      <w:r>
        <w:rPr>
          <w:sz w:val="24"/>
        </w:rPr>
        <w:t>count</w:t>
      </w:r>
      <w:r>
        <w:rPr>
          <w:rFonts w:ascii="Times New Roman"/>
          <w:spacing w:val="-9"/>
          <w:sz w:val="24"/>
        </w:rPr>
        <w:t xml:space="preserve"> </w:t>
      </w:r>
      <w:r>
        <w:rPr>
          <w:sz w:val="24"/>
        </w:rPr>
        <w:t>as</w:t>
      </w:r>
      <w:r>
        <w:rPr>
          <w:rFonts w:ascii="Times New Roman"/>
          <w:spacing w:val="-10"/>
          <w:sz w:val="24"/>
        </w:rPr>
        <w:t xml:space="preserve"> </w:t>
      </w:r>
      <w:r>
        <w:rPr>
          <w:sz w:val="24"/>
        </w:rPr>
        <w:t>service</w:t>
      </w:r>
      <w:r>
        <w:rPr>
          <w:rFonts w:ascii="Times New Roman"/>
          <w:spacing w:val="-8"/>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may</w:t>
      </w:r>
      <w:r>
        <w:rPr>
          <w:rFonts w:ascii="Times New Roman"/>
          <w:sz w:val="24"/>
        </w:rPr>
        <w:t xml:space="preserve"> </w:t>
      </w:r>
      <w:r>
        <w:rPr>
          <w:sz w:val="24"/>
        </w:rPr>
        <w:t>approve</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cultural</w:t>
      </w:r>
      <w:r>
        <w:rPr>
          <w:rFonts w:ascii="Times New Roman"/>
          <w:sz w:val="24"/>
        </w:rPr>
        <w:t xml:space="preserve"> </w:t>
      </w:r>
      <w:r>
        <w:rPr>
          <w:sz w:val="24"/>
        </w:rPr>
        <w:t>purposes</w:t>
      </w:r>
      <w:r>
        <w:rPr>
          <w:rFonts w:ascii="Times New Roman"/>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or</w:t>
      </w:r>
      <w:r>
        <w:rPr>
          <w:rFonts w:ascii="Times New Roman"/>
          <w:sz w:val="24"/>
        </w:rPr>
        <w:t xml:space="preserve"> </w:t>
      </w:r>
      <w:r>
        <w:rPr>
          <w:sz w:val="24"/>
        </w:rPr>
        <w:t>without</w:t>
      </w:r>
      <w:r>
        <w:rPr>
          <w:rFonts w:ascii="Times New Roman"/>
          <w:sz w:val="24"/>
        </w:rPr>
        <w:t xml:space="preserve"> </w:t>
      </w:r>
      <w:r>
        <w:rPr>
          <w:sz w:val="24"/>
        </w:rPr>
        <w:t>pay.</w:t>
      </w:r>
    </w:p>
    <w:p w14:paraId="400252B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2B8" w14:textId="77777777" w:rsidR="00A97D2B" w:rsidRDefault="00A97D2B">
      <w:pPr>
        <w:pStyle w:val="BodyText"/>
        <w:spacing w:before="270"/>
        <w:ind w:left="0"/>
      </w:pPr>
    </w:p>
    <w:p w14:paraId="400252B9" w14:textId="77777777" w:rsidR="00A97D2B" w:rsidRDefault="001940AD">
      <w:pPr>
        <w:pStyle w:val="ListParagraph"/>
        <w:numPr>
          <w:ilvl w:val="0"/>
          <w:numId w:val="6"/>
        </w:numPr>
        <w:tabs>
          <w:tab w:val="left" w:pos="1152"/>
        </w:tabs>
        <w:ind w:left="1152" w:hanging="563"/>
        <w:rPr>
          <w:sz w:val="24"/>
        </w:rPr>
      </w:pPr>
      <w:r>
        <w:rPr>
          <w:sz w:val="24"/>
        </w:rPr>
        <w:t>Cultural</w:t>
      </w:r>
      <w:r>
        <w:rPr>
          <w:rFonts w:ascii="Times New Roman"/>
          <w:spacing w:val="-13"/>
          <w:sz w:val="24"/>
        </w:rPr>
        <w:t xml:space="preserve"> </w:t>
      </w:r>
      <w:r>
        <w:rPr>
          <w:sz w:val="24"/>
        </w:rPr>
        <w:t>leave</w:t>
      </w:r>
      <w:r>
        <w:rPr>
          <w:rFonts w:ascii="Times New Roman"/>
          <w:spacing w:val="-12"/>
          <w:sz w:val="24"/>
        </w:rPr>
        <w:t xml:space="preserve"> </w:t>
      </w:r>
      <w:r>
        <w:rPr>
          <w:sz w:val="24"/>
        </w:rPr>
        <w:t>can</w:t>
      </w:r>
      <w:r>
        <w:rPr>
          <w:rFonts w:ascii="Times New Roman"/>
          <w:spacing w:val="-12"/>
          <w:sz w:val="24"/>
        </w:rPr>
        <w:t xml:space="preserve"> </w:t>
      </w:r>
      <w:r>
        <w:rPr>
          <w:sz w:val="24"/>
        </w:rPr>
        <w:t>be</w:t>
      </w:r>
      <w:r>
        <w:rPr>
          <w:rFonts w:ascii="Times New Roman"/>
          <w:spacing w:val="-12"/>
          <w:sz w:val="24"/>
        </w:rPr>
        <w:t xml:space="preserve"> </w:t>
      </w:r>
      <w:r>
        <w:rPr>
          <w:sz w:val="24"/>
        </w:rPr>
        <w:t>taken</w:t>
      </w:r>
      <w:r>
        <w:rPr>
          <w:rFonts w:ascii="Times New Roman"/>
          <w:spacing w:val="-9"/>
          <w:sz w:val="24"/>
        </w:rPr>
        <w:t xml:space="preserve"> </w:t>
      </w:r>
      <w:r>
        <w:rPr>
          <w:sz w:val="24"/>
        </w:rPr>
        <w:t>as</w:t>
      </w:r>
      <w:r>
        <w:rPr>
          <w:rFonts w:ascii="Times New Roman"/>
          <w:spacing w:val="-13"/>
          <w:sz w:val="24"/>
        </w:rPr>
        <w:t xml:space="preserve"> </w:t>
      </w:r>
      <w:r>
        <w:rPr>
          <w:sz w:val="24"/>
        </w:rPr>
        <w:t>part</w:t>
      </w:r>
      <w:r>
        <w:rPr>
          <w:rFonts w:ascii="Times New Roman"/>
          <w:spacing w:val="-9"/>
          <w:sz w:val="24"/>
        </w:rPr>
        <w:t xml:space="preserve"> </w:t>
      </w:r>
      <w:r>
        <w:rPr>
          <w:spacing w:val="-4"/>
          <w:sz w:val="24"/>
        </w:rPr>
        <w:t>days.</w:t>
      </w:r>
    </w:p>
    <w:p w14:paraId="400252BA" w14:textId="77777777" w:rsidR="00A97D2B" w:rsidRDefault="001940AD">
      <w:pPr>
        <w:pStyle w:val="ListParagraph"/>
        <w:numPr>
          <w:ilvl w:val="0"/>
          <w:numId w:val="6"/>
        </w:numPr>
        <w:tabs>
          <w:tab w:val="left" w:pos="1152"/>
          <w:tab w:val="left" w:pos="1156"/>
        </w:tabs>
        <w:spacing w:before="292"/>
        <w:ind w:right="1284"/>
        <w:rPr>
          <w:sz w:val="24"/>
        </w:rPr>
      </w:pPr>
      <w:r>
        <w:rPr>
          <w:sz w:val="24"/>
        </w:rPr>
        <w:t>For</w:t>
      </w:r>
      <w:r>
        <w:rPr>
          <w:rFonts w:ascii="Times New Roman"/>
          <w:spacing w:val="-6"/>
          <w:sz w:val="24"/>
        </w:rPr>
        <w:t xml:space="preserve"> </w:t>
      </w:r>
      <w:r>
        <w:rPr>
          <w:sz w:val="24"/>
        </w:rPr>
        <w:t>the</w:t>
      </w:r>
      <w:r>
        <w:rPr>
          <w:rFonts w:ascii="Times New Roman"/>
          <w:spacing w:val="-8"/>
          <w:sz w:val="24"/>
        </w:rPr>
        <w:t xml:space="preserve"> </w:t>
      </w:r>
      <w:r>
        <w:rPr>
          <w:sz w:val="24"/>
        </w:rPr>
        <w:t>avoidance</w:t>
      </w:r>
      <w:r>
        <w:rPr>
          <w:rFonts w:ascii="Times New Roman"/>
          <w:spacing w:val="-6"/>
          <w:sz w:val="24"/>
        </w:rPr>
        <w:t xml:space="preserve"> </w:t>
      </w:r>
      <w:r>
        <w:rPr>
          <w:sz w:val="24"/>
        </w:rPr>
        <w:t>of</w:t>
      </w:r>
      <w:r>
        <w:rPr>
          <w:rFonts w:ascii="Times New Roman"/>
          <w:spacing w:val="-7"/>
          <w:sz w:val="24"/>
        </w:rPr>
        <w:t xml:space="preserve"> </w:t>
      </w:r>
      <w:r>
        <w:rPr>
          <w:sz w:val="24"/>
        </w:rPr>
        <w:t>doubt,</w:t>
      </w:r>
      <w:r>
        <w:rPr>
          <w:rFonts w:ascii="Times New Roman"/>
          <w:spacing w:val="-9"/>
          <w:sz w:val="24"/>
        </w:rPr>
        <w:t xml:space="preserve"> </w:t>
      </w:r>
      <w:r>
        <w:rPr>
          <w:sz w:val="24"/>
        </w:rPr>
        <w:t>this</w:t>
      </w:r>
      <w:r>
        <w:rPr>
          <w:rFonts w:ascii="Times New Roman"/>
          <w:spacing w:val="-9"/>
          <w:sz w:val="24"/>
        </w:rPr>
        <w:t xml:space="preserve"> </w:t>
      </w:r>
      <w:r>
        <w:rPr>
          <w:sz w:val="24"/>
        </w:rPr>
        <w:t>leave</w:t>
      </w:r>
      <w:r>
        <w:rPr>
          <w:rFonts w:ascii="Times New Roman"/>
          <w:spacing w:val="-8"/>
          <w:sz w:val="24"/>
        </w:rPr>
        <w:t xml:space="preserve"> </w:t>
      </w:r>
      <w:r>
        <w:rPr>
          <w:sz w:val="24"/>
        </w:rPr>
        <w:t>does</w:t>
      </w:r>
      <w:r>
        <w:rPr>
          <w:rFonts w:ascii="Times New Roman"/>
          <w:spacing w:val="-9"/>
          <w:sz w:val="24"/>
        </w:rPr>
        <w:t xml:space="preserve"> </w:t>
      </w:r>
      <w:r>
        <w:rPr>
          <w:sz w:val="24"/>
        </w:rPr>
        <w:t>not</w:t>
      </w:r>
      <w:r>
        <w:rPr>
          <w:rFonts w:ascii="Times New Roman"/>
          <w:spacing w:val="-5"/>
          <w:sz w:val="24"/>
        </w:rPr>
        <w:t xml:space="preserve"> </w:t>
      </w:r>
      <w:r>
        <w:rPr>
          <w:sz w:val="24"/>
        </w:rPr>
        <w:t>cover</w:t>
      </w:r>
      <w:r>
        <w:rPr>
          <w:rFonts w:ascii="Times New Roman"/>
          <w:spacing w:val="-6"/>
          <w:sz w:val="24"/>
        </w:rPr>
        <w:t xml:space="preserve"> </w:t>
      </w:r>
      <w:r>
        <w:rPr>
          <w:sz w:val="24"/>
        </w:rPr>
        <w:t>cultural</w:t>
      </w:r>
      <w:r>
        <w:rPr>
          <w:rFonts w:ascii="Times New Roman"/>
          <w:spacing w:val="-9"/>
          <w:sz w:val="24"/>
        </w:rPr>
        <w:t xml:space="preserve"> </w:t>
      </w:r>
      <w:r>
        <w:rPr>
          <w:sz w:val="24"/>
        </w:rPr>
        <w:t>purposes</w:t>
      </w:r>
      <w:r>
        <w:rPr>
          <w:rFonts w:ascii="Times New Roman"/>
          <w:spacing w:val="-9"/>
          <w:sz w:val="24"/>
        </w:rPr>
        <w:t xml:space="preserve"> </w:t>
      </w:r>
      <w:r>
        <w:rPr>
          <w:sz w:val="24"/>
        </w:rPr>
        <w:t>or</w:t>
      </w:r>
      <w:r>
        <w:rPr>
          <w:rFonts w:ascii="Times New Roman"/>
          <w:spacing w:val="-8"/>
          <w:sz w:val="24"/>
        </w:rPr>
        <w:t xml:space="preserve"> </w:t>
      </w:r>
      <w:r>
        <w:rPr>
          <w:sz w:val="24"/>
        </w:rPr>
        <w:t>obligations</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334</w:t>
      </w:r>
      <w:r>
        <w:rPr>
          <w:rFonts w:ascii="Times New Roman"/>
          <w:sz w:val="24"/>
        </w:rPr>
        <w:t xml:space="preserve"> </w:t>
      </w:r>
      <w:r>
        <w:rPr>
          <w:sz w:val="24"/>
        </w:rPr>
        <w:t>to</w:t>
      </w:r>
      <w:r>
        <w:rPr>
          <w:rFonts w:ascii="Times New Roman"/>
          <w:sz w:val="24"/>
        </w:rPr>
        <w:t xml:space="preserve"> </w:t>
      </w:r>
      <w:r>
        <w:rPr>
          <w:sz w:val="24"/>
        </w:rPr>
        <w:t>337.</w:t>
      </w:r>
    </w:p>
    <w:p w14:paraId="400252BB" w14:textId="77777777" w:rsidR="00A97D2B" w:rsidRDefault="00A97D2B">
      <w:pPr>
        <w:pStyle w:val="BodyText"/>
        <w:ind w:left="0"/>
      </w:pPr>
    </w:p>
    <w:p w14:paraId="400252BC" w14:textId="77777777" w:rsidR="00A97D2B" w:rsidRDefault="001940AD">
      <w:pPr>
        <w:pStyle w:val="Heading2"/>
        <w:ind w:left="590"/>
      </w:pPr>
      <w:bookmarkStart w:id="145" w:name="_TOC_250083"/>
      <w:r>
        <w:rPr>
          <w:spacing w:val="-2"/>
        </w:rPr>
        <w:t>Unauthorised</w:t>
      </w:r>
      <w:r>
        <w:rPr>
          <w:rFonts w:ascii="Times New Roman"/>
          <w:b w:val="0"/>
          <w:spacing w:val="2"/>
        </w:rPr>
        <w:t xml:space="preserve"> </w:t>
      </w:r>
      <w:bookmarkEnd w:id="145"/>
      <w:r>
        <w:rPr>
          <w:spacing w:val="-2"/>
        </w:rPr>
        <w:t>absences</w:t>
      </w:r>
    </w:p>
    <w:p w14:paraId="400252BD" w14:textId="77777777" w:rsidR="00A97D2B" w:rsidRDefault="001940AD">
      <w:pPr>
        <w:pStyle w:val="ListParagraph"/>
        <w:numPr>
          <w:ilvl w:val="0"/>
          <w:numId w:val="6"/>
        </w:numPr>
        <w:tabs>
          <w:tab w:val="left" w:pos="1152"/>
          <w:tab w:val="left" w:pos="1156"/>
        </w:tabs>
        <w:ind w:right="1217"/>
        <w:rPr>
          <w:sz w:val="24"/>
        </w:rPr>
      </w:pPr>
      <w:r>
        <w:rPr>
          <w:sz w:val="24"/>
        </w:rPr>
        <w:t>Periods</w:t>
      </w:r>
      <w:r>
        <w:rPr>
          <w:rFonts w:ascii="Times New Roman"/>
          <w:sz w:val="24"/>
        </w:rPr>
        <w:t xml:space="preserve"> </w:t>
      </w:r>
      <w:r>
        <w:rPr>
          <w:sz w:val="24"/>
        </w:rPr>
        <w:t>of</w:t>
      </w:r>
      <w:r>
        <w:rPr>
          <w:rFonts w:ascii="Times New Roman"/>
          <w:sz w:val="24"/>
        </w:rPr>
        <w:t xml:space="preserve"> </w:t>
      </w:r>
      <w:r>
        <w:rPr>
          <w:sz w:val="24"/>
        </w:rPr>
        <w:t>unauthorised</w:t>
      </w:r>
      <w:r>
        <w:rPr>
          <w:rFonts w:ascii="Times New Roman"/>
          <w:sz w:val="24"/>
        </w:rPr>
        <w:t xml:space="preserve"> </w:t>
      </w:r>
      <w:r>
        <w:rPr>
          <w:sz w:val="24"/>
        </w:rPr>
        <w:t>absence</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count</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purpose.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absent</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without</w:t>
      </w:r>
      <w:r>
        <w:rPr>
          <w:rFonts w:ascii="Times New Roman"/>
          <w:sz w:val="24"/>
        </w:rPr>
        <w:t xml:space="preserve"> </w:t>
      </w:r>
      <w:r>
        <w:rPr>
          <w:sz w:val="24"/>
        </w:rPr>
        <w:t>approval,</w:t>
      </w:r>
      <w:r>
        <w:rPr>
          <w:rFonts w:ascii="Times New Roman"/>
          <w:sz w:val="24"/>
        </w:rPr>
        <w:t xml:space="preserve"> </w:t>
      </w:r>
      <w:r>
        <w:rPr>
          <w:sz w:val="24"/>
        </w:rPr>
        <w:t>all</w:t>
      </w:r>
      <w:r>
        <w:rPr>
          <w:rFonts w:ascii="Times New Roman"/>
          <w:sz w:val="24"/>
        </w:rPr>
        <w:t xml:space="preserve"> </w:t>
      </w:r>
      <w:r>
        <w:rPr>
          <w:sz w:val="24"/>
        </w:rPr>
        <w:t>pay</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benefits</w:t>
      </w:r>
      <w:r>
        <w:rPr>
          <w:rFonts w:ascii="Times New Roman"/>
          <w:sz w:val="24"/>
        </w:rPr>
        <w:t xml:space="preserve"> </w:t>
      </w:r>
      <w:r>
        <w:rPr>
          <w:sz w:val="24"/>
        </w:rPr>
        <w:t>provided</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(e.g.</w:t>
      </w:r>
      <w:r>
        <w:rPr>
          <w:rFonts w:ascii="Times New Roman"/>
          <w:sz w:val="24"/>
        </w:rPr>
        <w:t xml:space="preserve"> </w:t>
      </w:r>
      <w:r>
        <w:rPr>
          <w:sz w:val="24"/>
        </w:rPr>
        <w:t>flextime)</w:t>
      </w:r>
      <w:r>
        <w:rPr>
          <w:rFonts w:ascii="Times New Roman"/>
          <w:sz w:val="24"/>
        </w:rPr>
        <w:t xml:space="preserve"> </w:t>
      </w:r>
      <w:r>
        <w:rPr>
          <w:sz w:val="24"/>
        </w:rPr>
        <w:t>will</w:t>
      </w:r>
      <w:r>
        <w:rPr>
          <w:rFonts w:ascii="Times New Roman"/>
          <w:sz w:val="24"/>
        </w:rPr>
        <w:t xml:space="preserve"> </w:t>
      </w:r>
      <w:r>
        <w:rPr>
          <w:sz w:val="24"/>
        </w:rPr>
        <w:t>cease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available</w:t>
      </w:r>
      <w:r>
        <w:rPr>
          <w:rFonts w:ascii="Times New Roman"/>
          <w:sz w:val="24"/>
        </w:rPr>
        <w:t xml:space="preserve"> </w:t>
      </w:r>
      <w:r>
        <w:rPr>
          <w:sz w:val="24"/>
        </w:rPr>
        <w:t>until</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resumes</w:t>
      </w:r>
      <w:r>
        <w:rPr>
          <w:rFonts w:ascii="Times New Roman"/>
          <w:spacing w:val="-10"/>
          <w:sz w:val="24"/>
        </w:rPr>
        <w:t xml:space="preserve"> </w:t>
      </w:r>
      <w:r>
        <w:rPr>
          <w:sz w:val="24"/>
        </w:rPr>
        <w:t>duty</w:t>
      </w:r>
      <w:r>
        <w:rPr>
          <w:rFonts w:ascii="Times New Roman"/>
          <w:spacing w:val="-8"/>
          <w:sz w:val="24"/>
        </w:rPr>
        <w:t xml:space="preserve"> </w:t>
      </w:r>
      <w:r>
        <w:rPr>
          <w:sz w:val="24"/>
        </w:rPr>
        <w:t>or</w:t>
      </w:r>
      <w:r>
        <w:rPr>
          <w:rFonts w:ascii="Times New Roman"/>
          <w:spacing w:val="-9"/>
          <w:sz w:val="24"/>
        </w:rPr>
        <w:t xml:space="preserve"> </w:t>
      </w:r>
      <w:r>
        <w:rPr>
          <w:sz w:val="24"/>
        </w:rPr>
        <w:t>is</w:t>
      </w:r>
      <w:r>
        <w:rPr>
          <w:rFonts w:ascii="Times New Roman"/>
          <w:spacing w:val="-8"/>
          <w:sz w:val="24"/>
        </w:rPr>
        <w:t xml:space="preserve"> </w:t>
      </w:r>
      <w:r>
        <w:rPr>
          <w:sz w:val="24"/>
        </w:rPr>
        <w:t>granted</w:t>
      </w:r>
      <w:r>
        <w:rPr>
          <w:rFonts w:ascii="Times New Roman"/>
          <w:spacing w:val="-6"/>
          <w:sz w:val="24"/>
        </w:rPr>
        <w:t xml:space="preserve"> </w:t>
      </w:r>
      <w:r>
        <w:rPr>
          <w:sz w:val="24"/>
        </w:rPr>
        <w:t>leave.</w:t>
      </w:r>
      <w:r>
        <w:rPr>
          <w:rFonts w:ascii="Times New Roman"/>
          <w:spacing w:val="-8"/>
          <w:sz w:val="24"/>
        </w:rPr>
        <w:t xml:space="preserve"> </w:t>
      </w:r>
      <w:r>
        <w:rPr>
          <w:sz w:val="24"/>
        </w:rPr>
        <w:t>Where</w:t>
      </w:r>
      <w:r>
        <w:rPr>
          <w:rFonts w:ascii="Times New Roman"/>
          <w:spacing w:val="-9"/>
          <w:sz w:val="24"/>
        </w:rPr>
        <w:t xml:space="preserve"> </w:t>
      </w:r>
      <w:r>
        <w:rPr>
          <w:sz w:val="24"/>
        </w:rPr>
        <w:t>flextime</w:t>
      </w:r>
      <w:r>
        <w:rPr>
          <w:rFonts w:ascii="Times New Roman"/>
          <w:spacing w:val="-9"/>
          <w:sz w:val="24"/>
        </w:rPr>
        <w:t xml:space="preserve"> </w:t>
      </w:r>
      <w:r>
        <w:rPr>
          <w:sz w:val="24"/>
        </w:rPr>
        <w:t>no</w:t>
      </w:r>
      <w:r>
        <w:rPr>
          <w:rFonts w:ascii="Times New Roman"/>
          <w:spacing w:val="-9"/>
          <w:sz w:val="24"/>
        </w:rPr>
        <w:t xml:space="preserve"> </w:t>
      </w:r>
      <w:r>
        <w:rPr>
          <w:sz w:val="24"/>
        </w:rPr>
        <w:t>longer</w:t>
      </w:r>
      <w:r>
        <w:rPr>
          <w:rFonts w:ascii="Times New Roman"/>
          <w:spacing w:val="-7"/>
          <w:sz w:val="24"/>
        </w:rPr>
        <w:t xml:space="preserve"> </w:t>
      </w:r>
      <w:r>
        <w:rPr>
          <w:sz w:val="24"/>
        </w:rPr>
        <w:t>applies,</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will</w:t>
      </w:r>
      <w:r>
        <w:rPr>
          <w:rFonts w:ascii="Times New Roman"/>
          <w:sz w:val="24"/>
        </w:rPr>
        <w:t xml:space="preserve"> </w:t>
      </w:r>
      <w:r>
        <w:rPr>
          <w:sz w:val="24"/>
        </w:rPr>
        <w:t>revert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Standard</w:t>
      </w:r>
      <w:r>
        <w:rPr>
          <w:rFonts w:ascii="Times New Roman"/>
          <w:sz w:val="24"/>
        </w:rPr>
        <w:t xml:space="preserve"> </w:t>
      </w:r>
      <w:r>
        <w:rPr>
          <w:sz w:val="24"/>
        </w:rPr>
        <w:t>Day.</w:t>
      </w:r>
    </w:p>
    <w:p w14:paraId="400252BE" w14:textId="77777777" w:rsidR="00A97D2B" w:rsidRDefault="00A97D2B">
      <w:pPr>
        <w:pStyle w:val="BodyText"/>
        <w:spacing w:before="1"/>
        <w:ind w:left="0"/>
      </w:pPr>
    </w:p>
    <w:p w14:paraId="400252BF" w14:textId="77777777" w:rsidR="00A97D2B" w:rsidRDefault="001940AD">
      <w:pPr>
        <w:pStyle w:val="Heading2"/>
        <w:ind w:left="590"/>
      </w:pPr>
      <w:bookmarkStart w:id="146" w:name="_TOC_250082"/>
      <w:r>
        <w:t>Defence</w:t>
      </w:r>
      <w:r>
        <w:rPr>
          <w:rFonts w:ascii="Times New Roman"/>
          <w:b w:val="0"/>
          <w:spacing w:val="-13"/>
        </w:rPr>
        <w:t xml:space="preserve"> </w:t>
      </w:r>
      <w:r>
        <w:t>service</w:t>
      </w:r>
      <w:r>
        <w:rPr>
          <w:rFonts w:ascii="Times New Roman"/>
          <w:b w:val="0"/>
          <w:spacing w:val="-13"/>
        </w:rPr>
        <w:t xml:space="preserve"> </w:t>
      </w:r>
      <w:r>
        <w:t>sick</w:t>
      </w:r>
      <w:r>
        <w:rPr>
          <w:rFonts w:ascii="Times New Roman"/>
          <w:b w:val="0"/>
          <w:spacing w:val="-14"/>
        </w:rPr>
        <w:t xml:space="preserve"> </w:t>
      </w:r>
      <w:bookmarkEnd w:id="146"/>
      <w:r>
        <w:rPr>
          <w:spacing w:val="-4"/>
        </w:rPr>
        <w:t>leave</w:t>
      </w:r>
    </w:p>
    <w:p w14:paraId="400252C0" w14:textId="77777777" w:rsidR="00A97D2B" w:rsidRDefault="001940AD">
      <w:pPr>
        <w:pStyle w:val="ListParagraph"/>
        <w:numPr>
          <w:ilvl w:val="0"/>
          <w:numId w:val="6"/>
        </w:numPr>
        <w:tabs>
          <w:tab w:val="left" w:pos="1152"/>
          <w:tab w:val="left" w:pos="1156"/>
        </w:tabs>
        <w:ind w:right="1281"/>
        <w:rPr>
          <w:sz w:val="24"/>
        </w:rPr>
      </w:pP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is</w:t>
      </w:r>
      <w:r>
        <w:rPr>
          <w:rFonts w:ascii="Times New Roman" w:hAnsi="Times New Roman"/>
          <w:spacing w:val="-9"/>
          <w:sz w:val="24"/>
        </w:rPr>
        <w:t xml:space="preserve"> </w:t>
      </w:r>
      <w:r>
        <w:rPr>
          <w:sz w:val="24"/>
        </w:rPr>
        <w:t>eligible</w:t>
      </w:r>
      <w:r>
        <w:rPr>
          <w:rFonts w:ascii="Times New Roman" w:hAnsi="Times New Roman"/>
          <w:spacing w:val="-10"/>
          <w:sz w:val="24"/>
        </w:rPr>
        <w:t xml:space="preserve"> </w:t>
      </w:r>
      <w:r>
        <w:rPr>
          <w:sz w:val="24"/>
        </w:rPr>
        <w:t>for</w:t>
      </w:r>
      <w:r>
        <w:rPr>
          <w:rFonts w:ascii="Times New Roman" w:hAnsi="Times New Roman"/>
          <w:spacing w:val="-8"/>
          <w:sz w:val="24"/>
        </w:rPr>
        <w:t xml:space="preserve"> </w:t>
      </w:r>
      <w:r>
        <w:rPr>
          <w:sz w:val="24"/>
        </w:rPr>
        <w:t>defence</w:t>
      </w:r>
      <w:r>
        <w:rPr>
          <w:rFonts w:ascii="Times New Roman" w:hAnsi="Times New Roman"/>
          <w:spacing w:val="-8"/>
          <w:sz w:val="24"/>
        </w:rPr>
        <w:t xml:space="preserve"> </w:t>
      </w:r>
      <w:r>
        <w:rPr>
          <w:sz w:val="24"/>
        </w:rPr>
        <w:t>service</w:t>
      </w:r>
      <w:r>
        <w:rPr>
          <w:rFonts w:ascii="Times New Roman" w:hAnsi="Times New Roman"/>
          <w:spacing w:val="-8"/>
          <w:sz w:val="24"/>
        </w:rPr>
        <w:t xml:space="preserve"> </w:t>
      </w:r>
      <w:r>
        <w:rPr>
          <w:sz w:val="24"/>
        </w:rPr>
        <w:t>sick</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credits</w:t>
      </w:r>
      <w:r>
        <w:rPr>
          <w:rFonts w:ascii="Times New Roman" w:hAnsi="Times New Roman"/>
          <w:spacing w:val="-9"/>
          <w:sz w:val="24"/>
        </w:rPr>
        <w:t xml:space="preserve"> </w:t>
      </w:r>
      <w:r>
        <w:rPr>
          <w:sz w:val="24"/>
        </w:rPr>
        <w:t>when</w:t>
      </w:r>
      <w:r>
        <w:rPr>
          <w:rFonts w:ascii="Times New Roman" w:hAnsi="Times New Roman"/>
          <w:spacing w:val="-7"/>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Veterans’</w:t>
      </w:r>
      <w:r>
        <w:rPr>
          <w:rFonts w:ascii="Times New Roman" w:hAnsi="Times New Roman"/>
          <w:sz w:val="24"/>
        </w:rPr>
        <w:t xml:space="preserve"> </w:t>
      </w:r>
      <w:r>
        <w:rPr>
          <w:sz w:val="24"/>
        </w:rPr>
        <w:t>Affairs</w:t>
      </w:r>
      <w:r>
        <w:rPr>
          <w:rFonts w:ascii="Times New Roman" w:hAnsi="Times New Roman"/>
          <w:sz w:val="24"/>
        </w:rPr>
        <w:t xml:space="preserve"> </w:t>
      </w:r>
      <w:r>
        <w:rPr>
          <w:sz w:val="24"/>
        </w:rPr>
        <w:t>(DVA)</w:t>
      </w:r>
      <w:r>
        <w:rPr>
          <w:rFonts w:ascii="Times New Roman" w:hAnsi="Times New Roman"/>
          <w:sz w:val="24"/>
        </w:rPr>
        <w:t xml:space="preserve"> </w:t>
      </w:r>
      <w:r>
        <w:rPr>
          <w:sz w:val="24"/>
        </w:rPr>
        <w:t>has</w:t>
      </w:r>
      <w:r>
        <w:rPr>
          <w:rFonts w:ascii="Times New Roman" w:hAnsi="Times New Roman"/>
          <w:sz w:val="24"/>
        </w:rPr>
        <w:t xml:space="preserve"> </w:t>
      </w:r>
      <w:r>
        <w:rPr>
          <w:sz w:val="24"/>
        </w:rPr>
        <w:t>certified</w:t>
      </w:r>
      <w:r>
        <w:rPr>
          <w:rFonts w:ascii="Times New Roman" w:hAnsi="Times New Roman"/>
          <w:sz w:val="24"/>
        </w:rPr>
        <w:t xml:space="preserve"> </w:t>
      </w:r>
      <w:r>
        <w:rPr>
          <w:sz w:val="24"/>
        </w:rPr>
        <w:t>that</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medical</w:t>
      </w:r>
      <w:r>
        <w:rPr>
          <w:rFonts w:ascii="Times New Roman" w:hAnsi="Times New Roman"/>
          <w:sz w:val="24"/>
        </w:rPr>
        <w:t xml:space="preserve"> </w:t>
      </w:r>
      <w:r>
        <w:rPr>
          <w:sz w:val="24"/>
        </w:rPr>
        <w:t>condition</w:t>
      </w:r>
      <w:r>
        <w:rPr>
          <w:rFonts w:ascii="Times New Roman" w:hAnsi="Times New Roman"/>
          <w:sz w:val="24"/>
        </w:rPr>
        <w:t xml:space="preserve"> </w:t>
      </w:r>
      <w:r>
        <w:rPr>
          <w:sz w:val="24"/>
        </w:rPr>
        <w:t>is</w:t>
      </w:r>
      <w:r>
        <w:rPr>
          <w:rFonts w:ascii="Times New Roman" w:hAnsi="Times New Roman"/>
          <w:sz w:val="24"/>
        </w:rPr>
        <w:t xml:space="preserve"> </w:t>
      </w:r>
      <w:r>
        <w:rPr>
          <w:sz w:val="24"/>
        </w:rPr>
        <w:t>as</w:t>
      </w:r>
      <w:r>
        <w:rPr>
          <w:rFonts w:ascii="Times New Roman" w:hAnsi="Times New Roman"/>
          <w:sz w:val="24"/>
        </w:rPr>
        <w:t xml:space="preserve"> </w:t>
      </w:r>
      <w:r>
        <w:rPr>
          <w:sz w:val="24"/>
        </w:rPr>
        <w:t>a</w:t>
      </w:r>
      <w:r>
        <w:rPr>
          <w:rFonts w:ascii="Times New Roman" w:hAnsi="Times New Roman"/>
          <w:sz w:val="24"/>
        </w:rPr>
        <w:t xml:space="preserve"> </w:t>
      </w:r>
      <w:r>
        <w:rPr>
          <w:sz w:val="24"/>
        </w:rPr>
        <w:t>result</w:t>
      </w:r>
      <w:r>
        <w:rPr>
          <w:rFonts w:ascii="Times New Roman" w:hAnsi="Times New Roman"/>
          <w:sz w:val="24"/>
        </w:rPr>
        <w:t xml:space="preserve"> </w:t>
      </w:r>
      <w:r>
        <w:rPr>
          <w:sz w:val="24"/>
        </w:rPr>
        <w:t>of</w:t>
      </w:r>
      <w:r>
        <w:rPr>
          <w:rFonts w:ascii="Times New Roman" w:hAnsi="Times New Roman"/>
          <w:sz w:val="24"/>
        </w:rPr>
        <w:t xml:space="preserve"> </w:t>
      </w:r>
      <w:r>
        <w:rPr>
          <w:sz w:val="24"/>
        </w:rPr>
        <w:t>either:</w:t>
      </w:r>
    </w:p>
    <w:p w14:paraId="400252C1"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war-like</w:t>
      </w:r>
      <w:r>
        <w:rPr>
          <w:rFonts w:ascii="Times New Roman"/>
          <w:sz w:val="24"/>
        </w:rPr>
        <w:t xml:space="preserve"> </w:t>
      </w:r>
      <w:r>
        <w:rPr>
          <w:spacing w:val="-2"/>
          <w:sz w:val="24"/>
        </w:rPr>
        <w:t>service;</w:t>
      </w:r>
      <w:r>
        <w:rPr>
          <w:rFonts w:ascii="Times New Roman"/>
          <w:sz w:val="24"/>
        </w:rPr>
        <w:t xml:space="preserve"> </w:t>
      </w:r>
      <w:r>
        <w:rPr>
          <w:spacing w:val="-5"/>
          <w:sz w:val="24"/>
        </w:rPr>
        <w:t>or</w:t>
      </w:r>
    </w:p>
    <w:p w14:paraId="400252C2" w14:textId="77777777" w:rsidR="00A97D2B" w:rsidRDefault="001940AD">
      <w:pPr>
        <w:pStyle w:val="ListParagraph"/>
        <w:numPr>
          <w:ilvl w:val="1"/>
          <w:numId w:val="6"/>
        </w:numPr>
        <w:tabs>
          <w:tab w:val="left" w:pos="1669"/>
        </w:tabs>
        <w:ind w:left="1669" w:hanging="513"/>
        <w:rPr>
          <w:sz w:val="24"/>
        </w:rPr>
      </w:pPr>
      <w:r>
        <w:rPr>
          <w:spacing w:val="-2"/>
          <w:sz w:val="24"/>
        </w:rPr>
        <w:t>non-war-like</w:t>
      </w:r>
      <w:r>
        <w:rPr>
          <w:rFonts w:ascii="Times New Roman"/>
          <w:spacing w:val="1"/>
          <w:sz w:val="24"/>
        </w:rPr>
        <w:t xml:space="preserve"> </w:t>
      </w:r>
      <w:r>
        <w:rPr>
          <w:spacing w:val="-2"/>
          <w:sz w:val="24"/>
        </w:rPr>
        <w:t>service.</w:t>
      </w:r>
    </w:p>
    <w:p w14:paraId="400252C3" w14:textId="77777777" w:rsidR="00A97D2B" w:rsidRDefault="001940AD">
      <w:pPr>
        <w:pStyle w:val="ListParagraph"/>
        <w:numPr>
          <w:ilvl w:val="0"/>
          <w:numId w:val="6"/>
        </w:numPr>
        <w:tabs>
          <w:tab w:val="left" w:pos="1153"/>
        </w:tabs>
        <w:spacing w:before="293"/>
        <w:ind w:left="1153" w:hanging="563"/>
        <w:rPr>
          <w:sz w:val="24"/>
        </w:rPr>
      </w:pPr>
      <w:r>
        <w:rPr>
          <w:sz w:val="24"/>
        </w:rPr>
        <w:t>An</w:t>
      </w:r>
      <w:r>
        <w:rPr>
          <w:rFonts w:ascii="Times New Roman"/>
          <w:spacing w:val="-10"/>
          <w:sz w:val="24"/>
        </w:rPr>
        <w:t xml:space="preserve"> </w:t>
      </w:r>
      <w:r>
        <w:rPr>
          <w:sz w:val="24"/>
        </w:rPr>
        <w:t>eligible</w:t>
      </w:r>
      <w:r>
        <w:rPr>
          <w:rFonts w:ascii="Times New Roman"/>
          <w:spacing w:val="-13"/>
          <w:sz w:val="24"/>
        </w:rPr>
        <w:t xml:space="preserve"> </w:t>
      </w:r>
      <w:r>
        <w:rPr>
          <w:sz w:val="24"/>
        </w:rPr>
        <w:t>employee</w:t>
      </w:r>
      <w:r>
        <w:rPr>
          <w:rFonts w:ascii="Times New Roman"/>
          <w:spacing w:val="-11"/>
          <w:sz w:val="24"/>
        </w:rPr>
        <w:t xml:space="preserve"> </w:t>
      </w:r>
      <w:r>
        <w:rPr>
          <w:sz w:val="24"/>
        </w:rPr>
        <w:t>can</w:t>
      </w:r>
      <w:r>
        <w:rPr>
          <w:rFonts w:ascii="Times New Roman"/>
          <w:spacing w:val="-12"/>
          <w:sz w:val="24"/>
        </w:rPr>
        <w:t xml:space="preserve"> </w:t>
      </w:r>
      <w:r>
        <w:rPr>
          <w:sz w:val="24"/>
        </w:rPr>
        <w:t>get</w:t>
      </w:r>
      <w:r>
        <w:rPr>
          <w:rFonts w:ascii="Times New Roman"/>
          <w:spacing w:val="-12"/>
          <w:sz w:val="24"/>
        </w:rPr>
        <w:t xml:space="preserve"> </w:t>
      </w:r>
      <w:r>
        <w:rPr>
          <w:sz w:val="24"/>
        </w:rPr>
        <w:t>two</w:t>
      </w:r>
      <w:r>
        <w:rPr>
          <w:rFonts w:ascii="Times New Roman"/>
          <w:spacing w:val="-12"/>
          <w:sz w:val="24"/>
        </w:rPr>
        <w:t xml:space="preserve"> </w:t>
      </w:r>
      <w:r>
        <w:rPr>
          <w:sz w:val="24"/>
        </w:rPr>
        <w:t>types</w:t>
      </w:r>
      <w:r>
        <w:rPr>
          <w:rFonts w:ascii="Times New Roman"/>
          <w:spacing w:val="-14"/>
          <w:sz w:val="24"/>
        </w:rPr>
        <w:t xml:space="preserve"> </w:t>
      </w:r>
      <w:r>
        <w:rPr>
          <w:sz w:val="24"/>
        </w:rPr>
        <w:t>of</w:t>
      </w:r>
      <w:r>
        <w:rPr>
          <w:rFonts w:ascii="Times New Roman"/>
          <w:spacing w:val="-9"/>
          <w:sz w:val="24"/>
        </w:rPr>
        <w:t xml:space="preserve"> </w:t>
      </w:r>
      <w:r>
        <w:rPr>
          <w:spacing w:val="-2"/>
          <w:sz w:val="24"/>
        </w:rPr>
        <w:t>credits:</w:t>
      </w:r>
    </w:p>
    <w:p w14:paraId="400252C4" w14:textId="77777777" w:rsidR="00A97D2B" w:rsidRDefault="001940AD">
      <w:pPr>
        <w:pStyle w:val="ListParagraph"/>
        <w:numPr>
          <w:ilvl w:val="1"/>
          <w:numId w:val="6"/>
        </w:numPr>
        <w:tabs>
          <w:tab w:val="left" w:pos="1670"/>
        </w:tabs>
        <w:ind w:right="1484"/>
        <w:rPr>
          <w:sz w:val="24"/>
        </w:rPr>
      </w:pPr>
      <w:r>
        <w:rPr>
          <w:sz w:val="24"/>
        </w:rPr>
        <w:t>an</w:t>
      </w:r>
      <w:r>
        <w:rPr>
          <w:rFonts w:ascii="Times New Roman"/>
          <w:spacing w:val="-7"/>
          <w:sz w:val="24"/>
        </w:rPr>
        <w:t xml:space="preserve"> </w:t>
      </w:r>
      <w:r>
        <w:rPr>
          <w:sz w:val="24"/>
        </w:rPr>
        <w:t>initial</w:t>
      </w:r>
      <w:r>
        <w:rPr>
          <w:rFonts w:ascii="Times New Roman"/>
          <w:spacing w:val="-11"/>
          <w:sz w:val="24"/>
        </w:rPr>
        <w:t xml:space="preserve"> </w:t>
      </w:r>
      <w:r>
        <w:rPr>
          <w:sz w:val="24"/>
        </w:rPr>
        <w:t>credit</w:t>
      </w:r>
      <w:r>
        <w:rPr>
          <w:rFonts w:ascii="Times New Roman"/>
          <w:spacing w:val="-7"/>
          <w:sz w:val="24"/>
        </w:rPr>
        <w:t xml:space="preserve"> </w:t>
      </w:r>
      <w:r>
        <w:rPr>
          <w:sz w:val="24"/>
        </w:rPr>
        <w:t>of</w:t>
      </w:r>
      <w:r>
        <w:rPr>
          <w:rFonts w:ascii="Times New Roman"/>
          <w:spacing w:val="-9"/>
          <w:sz w:val="24"/>
        </w:rPr>
        <w:t xml:space="preserve"> </w:t>
      </w:r>
      <w:r>
        <w:rPr>
          <w:sz w:val="24"/>
        </w:rPr>
        <w:t>nine</w:t>
      </w:r>
      <w:r>
        <w:rPr>
          <w:rFonts w:ascii="Times New Roman"/>
          <w:spacing w:val="-10"/>
          <w:sz w:val="24"/>
        </w:rPr>
        <w:t xml:space="preserve"> </w:t>
      </w:r>
      <w:r>
        <w:rPr>
          <w:sz w:val="24"/>
        </w:rPr>
        <w:t>weeks</w:t>
      </w:r>
      <w:r>
        <w:rPr>
          <w:rFonts w:ascii="Times New Roman"/>
          <w:spacing w:val="-9"/>
          <w:sz w:val="24"/>
        </w:rPr>
        <w:t xml:space="preserve"> </w:t>
      </w:r>
      <w:r>
        <w:rPr>
          <w:sz w:val="24"/>
        </w:rPr>
        <w:t>(45</w:t>
      </w:r>
      <w:r>
        <w:rPr>
          <w:rFonts w:ascii="Times New Roman"/>
          <w:spacing w:val="-7"/>
          <w:sz w:val="24"/>
        </w:rPr>
        <w:t xml:space="preserve"> </w:t>
      </w:r>
      <w:r>
        <w:rPr>
          <w:sz w:val="24"/>
        </w:rPr>
        <w:t>days)</w:t>
      </w:r>
      <w:r>
        <w:rPr>
          <w:rFonts w:ascii="Times New Roman"/>
          <w:spacing w:val="-9"/>
          <w:sz w:val="24"/>
        </w:rPr>
        <w:t xml:space="preserve"> </w:t>
      </w:r>
      <w:r>
        <w:rPr>
          <w:sz w:val="24"/>
        </w:rPr>
        <w:t>defence</w:t>
      </w:r>
      <w:r>
        <w:rPr>
          <w:rFonts w:ascii="Times New Roman"/>
          <w:spacing w:val="-8"/>
          <w:sz w:val="24"/>
        </w:rPr>
        <w:t xml:space="preserve"> </w:t>
      </w:r>
      <w:r>
        <w:rPr>
          <w:sz w:val="24"/>
        </w:rPr>
        <w:t>service</w:t>
      </w:r>
      <w:r>
        <w:rPr>
          <w:rFonts w:ascii="Times New Roman"/>
          <w:spacing w:val="-8"/>
          <w:sz w:val="24"/>
        </w:rPr>
        <w:t xml:space="preserve"> </w:t>
      </w:r>
      <w:r>
        <w:rPr>
          <w:sz w:val="24"/>
        </w:rPr>
        <w:t>sick</w:t>
      </w:r>
      <w:r>
        <w:rPr>
          <w:rFonts w:ascii="Times New Roman"/>
          <w:spacing w:val="-9"/>
          <w:sz w:val="24"/>
        </w:rPr>
        <w:t xml:space="preserve"> </w:t>
      </w:r>
      <w:r>
        <w:rPr>
          <w:sz w:val="24"/>
        </w:rPr>
        <w:t>leave</w:t>
      </w:r>
      <w:r>
        <w:rPr>
          <w:rFonts w:ascii="Times New Roman"/>
          <w:spacing w:val="-8"/>
          <w:sz w:val="24"/>
        </w:rPr>
        <w:t xml:space="preserve"> </w:t>
      </w:r>
      <w:r>
        <w:rPr>
          <w:sz w:val="24"/>
        </w:rPr>
        <w:t>(pro</w:t>
      </w:r>
      <w:r>
        <w:rPr>
          <w:rFonts w:ascii="Times New Roman"/>
          <w:spacing w:val="-8"/>
          <w:sz w:val="24"/>
        </w:rPr>
        <w:t xml:space="preserve"> </w:t>
      </w:r>
      <w:r>
        <w:rPr>
          <w:sz w:val="24"/>
        </w:rPr>
        <w:t>rata</w:t>
      </w:r>
      <w:r>
        <w:rPr>
          <w:rFonts w:ascii="Times New Roman"/>
          <w:spacing w:val="-8"/>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apply</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dates,</w:t>
      </w:r>
      <w:r>
        <w:rPr>
          <w:rFonts w:ascii="Times New Roman"/>
          <w:sz w:val="24"/>
        </w:rPr>
        <w:t xml:space="preserve"> </w:t>
      </w:r>
      <w:r>
        <w:rPr>
          <w:sz w:val="24"/>
        </w:rPr>
        <w:t>whichever</w:t>
      </w:r>
      <w:r>
        <w:rPr>
          <w:rFonts w:ascii="Times New Roman"/>
          <w:sz w:val="24"/>
        </w:rPr>
        <w:t xml:space="preserve"> </w:t>
      </w:r>
      <w:r>
        <w:rPr>
          <w:sz w:val="24"/>
        </w:rPr>
        <w:t>is</w:t>
      </w:r>
      <w:r>
        <w:rPr>
          <w:rFonts w:ascii="Times New Roman"/>
          <w:sz w:val="24"/>
        </w:rPr>
        <w:t xml:space="preserve"> </w:t>
      </w:r>
      <w:r>
        <w:rPr>
          <w:sz w:val="24"/>
        </w:rPr>
        <w:t>later:</w:t>
      </w:r>
    </w:p>
    <w:p w14:paraId="400252C5" w14:textId="77777777" w:rsidR="00A97D2B" w:rsidRDefault="001940AD">
      <w:pPr>
        <w:pStyle w:val="ListParagraph"/>
        <w:numPr>
          <w:ilvl w:val="2"/>
          <w:numId w:val="6"/>
        </w:numPr>
        <w:tabs>
          <w:tab w:val="left" w:pos="1954"/>
        </w:tabs>
        <w:spacing w:line="293" w:lineRule="exact"/>
        <w:ind w:left="1954" w:hanging="294"/>
        <w:rPr>
          <w:sz w:val="24"/>
        </w:rPr>
      </w:pPr>
      <w:r>
        <w:rPr>
          <w:sz w:val="24"/>
        </w:rPr>
        <w:t>they</w:t>
      </w:r>
      <w:r>
        <w:rPr>
          <w:rFonts w:ascii="Times New Roman"/>
          <w:spacing w:val="-13"/>
          <w:sz w:val="24"/>
        </w:rPr>
        <w:t xml:space="preserve"> </w:t>
      </w:r>
      <w:r>
        <w:rPr>
          <w:sz w:val="24"/>
        </w:rPr>
        <w:t>start</w:t>
      </w:r>
      <w:r>
        <w:rPr>
          <w:rFonts w:ascii="Times New Roman"/>
          <w:spacing w:val="-13"/>
          <w:sz w:val="24"/>
        </w:rPr>
        <w:t xml:space="preserve"> </w:t>
      </w:r>
      <w:r>
        <w:rPr>
          <w:sz w:val="24"/>
        </w:rPr>
        <w:t>employment</w:t>
      </w:r>
      <w:r>
        <w:rPr>
          <w:rFonts w:ascii="Times New Roman"/>
          <w:spacing w:val="-12"/>
          <w:sz w:val="24"/>
        </w:rPr>
        <w:t xml:space="preserve"> </w:t>
      </w:r>
      <w:r>
        <w:rPr>
          <w:sz w:val="24"/>
        </w:rPr>
        <w:t>with</w:t>
      </w:r>
      <w:r>
        <w:rPr>
          <w:rFonts w:ascii="Times New Roman"/>
          <w:spacing w:val="-11"/>
          <w:sz w:val="24"/>
        </w:rPr>
        <w:t xml:space="preserve"> </w:t>
      </w:r>
      <w:r>
        <w:rPr>
          <w:sz w:val="24"/>
        </w:rPr>
        <w:t>the</w:t>
      </w:r>
      <w:r>
        <w:rPr>
          <w:rFonts w:ascii="Times New Roman"/>
          <w:spacing w:val="-13"/>
          <w:sz w:val="24"/>
        </w:rPr>
        <w:t xml:space="preserve"> </w:t>
      </w:r>
      <w:r>
        <w:rPr>
          <w:sz w:val="24"/>
        </w:rPr>
        <w:t>APS;</w:t>
      </w:r>
      <w:r>
        <w:rPr>
          <w:rFonts w:ascii="Times New Roman"/>
          <w:spacing w:val="-14"/>
          <w:sz w:val="24"/>
        </w:rPr>
        <w:t xml:space="preserve"> </w:t>
      </w:r>
      <w:r>
        <w:rPr>
          <w:spacing w:val="-5"/>
          <w:sz w:val="24"/>
        </w:rPr>
        <w:t>or</w:t>
      </w:r>
    </w:p>
    <w:p w14:paraId="400252C6" w14:textId="77777777" w:rsidR="00A97D2B" w:rsidRDefault="001940AD">
      <w:pPr>
        <w:pStyle w:val="ListParagraph"/>
        <w:numPr>
          <w:ilvl w:val="2"/>
          <w:numId w:val="6"/>
        </w:numPr>
        <w:tabs>
          <w:tab w:val="left" w:pos="1954"/>
        </w:tabs>
        <w:ind w:left="1954" w:hanging="349"/>
        <w:rPr>
          <w:sz w:val="24"/>
        </w:rPr>
      </w:pPr>
      <w:r>
        <w:rPr>
          <w:sz w:val="24"/>
        </w:rPr>
        <w:t>DVA</w:t>
      </w:r>
      <w:r>
        <w:rPr>
          <w:rFonts w:ascii="Times New Roman"/>
          <w:spacing w:val="-14"/>
          <w:sz w:val="24"/>
        </w:rPr>
        <w:t xml:space="preserve"> </w:t>
      </w:r>
      <w:r>
        <w:rPr>
          <w:sz w:val="24"/>
        </w:rPr>
        <w:t>certifies</w:t>
      </w:r>
      <w:r>
        <w:rPr>
          <w:rFonts w:ascii="Times New Roman"/>
          <w:spacing w:val="-14"/>
          <w:sz w:val="24"/>
        </w:rPr>
        <w:t xml:space="preserve"> </w:t>
      </w:r>
      <w:r>
        <w:rPr>
          <w:sz w:val="24"/>
        </w:rPr>
        <w:t>the</w:t>
      </w:r>
      <w:r>
        <w:rPr>
          <w:rFonts w:ascii="Times New Roman"/>
          <w:spacing w:val="-15"/>
          <w:sz w:val="24"/>
        </w:rPr>
        <w:t xml:space="preserve"> </w:t>
      </w:r>
      <w:r>
        <w:rPr>
          <w:sz w:val="24"/>
        </w:rPr>
        <w:t>condition;</w:t>
      </w:r>
      <w:r>
        <w:rPr>
          <w:rFonts w:ascii="Times New Roman"/>
          <w:spacing w:val="-14"/>
          <w:sz w:val="24"/>
        </w:rPr>
        <w:t xml:space="preserve"> </w:t>
      </w:r>
      <w:r>
        <w:rPr>
          <w:spacing w:val="-5"/>
          <w:sz w:val="24"/>
        </w:rPr>
        <w:t>and</w:t>
      </w:r>
    </w:p>
    <w:p w14:paraId="400252C7" w14:textId="77777777" w:rsidR="00A97D2B" w:rsidRDefault="001940AD">
      <w:pPr>
        <w:pStyle w:val="ListParagraph"/>
        <w:numPr>
          <w:ilvl w:val="1"/>
          <w:numId w:val="6"/>
        </w:numPr>
        <w:tabs>
          <w:tab w:val="left" w:pos="1670"/>
        </w:tabs>
        <w:ind w:right="1261"/>
        <w:rPr>
          <w:sz w:val="24"/>
        </w:rPr>
      </w:pPr>
      <w:r>
        <w:rPr>
          <w:sz w:val="24"/>
        </w:rPr>
        <w:t>an</w:t>
      </w:r>
      <w:r>
        <w:rPr>
          <w:rFonts w:ascii="Times New Roman"/>
          <w:spacing w:val="-6"/>
          <w:sz w:val="24"/>
        </w:rPr>
        <w:t xml:space="preserve"> </w:t>
      </w:r>
      <w:r>
        <w:rPr>
          <w:sz w:val="24"/>
        </w:rPr>
        <w:t>annual</w:t>
      </w:r>
      <w:r>
        <w:rPr>
          <w:rFonts w:ascii="Times New Roman"/>
          <w:spacing w:val="-7"/>
          <w:sz w:val="24"/>
        </w:rPr>
        <w:t xml:space="preserve"> </w:t>
      </w:r>
      <w:r>
        <w:rPr>
          <w:sz w:val="24"/>
        </w:rPr>
        <w:t>credit</w:t>
      </w:r>
      <w:r>
        <w:rPr>
          <w:rFonts w:ascii="Times New Roman"/>
          <w:spacing w:val="-8"/>
          <w:sz w:val="24"/>
        </w:rPr>
        <w:t xml:space="preserve"> </w:t>
      </w:r>
      <w:r>
        <w:rPr>
          <w:sz w:val="24"/>
        </w:rPr>
        <w:t>of</w:t>
      </w:r>
      <w:r>
        <w:rPr>
          <w:rFonts w:ascii="Times New Roman"/>
          <w:spacing w:val="-8"/>
          <w:sz w:val="24"/>
        </w:rPr>
        <w:t xml:space="preserve"> </w:t>
      </w:r>
      <w:r>
        <w:rPr>
          <w:sz w:val="24"/>
        </w:rPr>
        <w:t>three</w:t>
      </w:r>
      <w:r>
        <w:rPr>
          <w:rFonts w:ascii="Times New Roman"/>
          <w:spacing w:val="-9"/>
          <w:sz w:val="24"/>
        </w:rPr>
        <w:t xml:space="preserve"> </w:t>
      </w:r>
      <w:r>
        <w:rPr>
          <w:sz w:val="24"/>
        </w:rPr>
        <w:t>weeks</w:t>
      </w:r>
      <w:r>
        <w:rPr>
          <w:rFonts w:ascii="Times New Roman"/>
          <w:spacing w:val="-8"/>
          <w:sz w:val="24"/>
        </w:rPr>
        <w:t xml:space="preserve"> </w:t>
      </w:r>
      <w:r>
        <w:rPr>
          <w:sz w:val="24"/>
        </w:rPr>
        <w:t>(15</w:t>
      </w:r>
      <w:r>
        <w:rPr>
          <w:rFonts w:ascii="Times New Roman"/>
          <w:spacing w:val="-9"/>
          <w:sz w:val="24"/>
        </w:rPr>
        <w:t xml:space="preserve"> </w:t>
      </w:r>
      <w:r>
        <w:rPr>
          <w:sz w:val="24"/>
        </w:rPr>
        <w:t>days)</w:t>
      </w:r>
      <w:r>
        <w:rPr>
          <w:rFonts w:ascii="Times New Roman"/>
          <w:spacing w:val="-10"/>
          <w:sz w:val="24"/>
        </w:rPr>
        <w:t xml:space="preserve"> </w:t>
      </w:r>
      <w:r>
        <w:rPr>
          <w:sz w:val="24"/>
        </w:rPr>
        <w:t>defence</w:t>
      </w:r>
      <w:r>
        <w:rPr>
          <w:rFonts w:ascii="Times New Roman"/>
          <w:spacing w:val="-9"/>
          <w:sz w:val="24"/>
        </w:rPr>
        <w:t xml:space="preserve"> </w:t>
      </w:r>
      <w:r>
        <w:rPr>
          <w:sz w:val="24"/>
        </w:rPr>
        <w:t>service</w:t>
      </w:r>
      <w:r>
        <w:rPr>
          <w:rFonts w:ascii="Times New Roman"/>
          <w:spacing w:val="-7"/>
          <w:sz w:val="24"/>
        </w:rPr>
        <w:t xml:space="preserve"> </w:t>
      </w:r>
      <w:r>
        <w:rPr>
          <w:sz w:val="24"/>
        </w:rPr>
        <w:t>sick</w:t>
      </w:r>
      <w:r>
        <w:rPr>
          <w:rFonts w:ascii="Times New Roman"/>
          <w:spacing w:val="-8"/>
          <w:sz w:val="24"/>
        </w:rPr>
        <w:t xml:space="preserve"> </w:t>
      </w:r>
      <w:r>
        <w:rPr>
          <w:sz w:val="24"/>
        </w:rPr>
        <w:t>leave</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7"/>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p>
    <w:p w14:paraId="400252C8" w14:textId="77777777" w:rsidR="00A97D2B" w:rsidRDefault="00A97D2B">
      <w:pPr>
        <w:pStyle w:val="BodyText"/>
        <w:spacing w:before="1"/>
        <w:ind w:left="0"/>
      </w:pPr>
    </w:p>
    <w:p w14:paraId="400252C9" w14:textId="77777777" w:rsidR="00A97D2B" w:rsidRDefault="001940AD">
      <w:pPr>
        <w:pStyle w:val="ListParagraph"/>
        <w:numPr>
          <w:ilvl w:val="0"/>
          <w:numId w:val="6"/>
        </w:numPr>
        <w:tabs>
          <w:tab w:val="left" w:pos="1152"/>
          <w:tab w:val="left" w:pos="1156"/>
        </w:tabs>
        <w:ind w:right="1283"/>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can</w:t>
      </w:r>
      <w:r>
        <w:rPr>
          <w:rFonts w:ascii="Times New Roman"/>
          <w:sz w:val="24"/>
        </w:rPr>
        <w:t xml:space="preserve"> </w:t>
      </w:r>
      <w:r>
        <w:rPr>
          <w:sz w:val="24"/>
        </w:rPr>
        <w:t>use</w:t>
      </w:r>
      <w:r>
        <w:rPr>
          <w:rFonts w:ascii="Times New Roman"/>
          <w:sz w:val="24"/>
        </w:rPr>
        <w:t xml:space="preserve"> </w:t>
      </w:r>
      <w:r>
        <w:rPr>
          <w:sz w:val="24"/>
        </w:rPr>
        <w:t>their</w:t>
      </w:r>
      <w:r>
        <w:rPr>
          <w:rFonts w:ascii="Times New Roman"/>
          <w:sz w:val="24"/>
        </w:rPr>
        <w:t xml:space="preserve"> </w:t>
      </w:r>
      <w:r>
        <w:rPr>
          <w:sz w:val="24"/>
        </w:rPr>
        <w:t>defence</w:t>
      </w:r>
      <w:r>
        <w:rPr>
          <w:rFonts w:ascii="Times New Roman"/>
          <w:sz w:val="24"/>
        </w:rPr>
        <w:t xml:space="preserve"> </w:t>
      </w:r>
      <w:r>
        <w:rPr>
          <w:sz w:val="24"/>
        </w:rPr>
        <w:t>service</w:t>
      </w:r>
      <w:r>
        <w:rPr>
          <w:rFonts w:ascii="Times New Roman"/>
          <w:sz w:val="24"/>
        </w:rPr>
        <w:t xml:space="preserve"> </w:t>
      </w:r>
      <w:r>
        <w:rPr>
          <w:sz w:val="24"/>
        </w:rPr>
        <w:t>sick</w:t>
      </w:r>
      <w:r>
        <w:rPr>
          <w:rFonts w:ascii="Times New Roman"/>
          <w:sz w:val="24"/>
        </w:rPr>
        <w:t xml:space="preserve"> </w:t>
      </w:r>
      <w:r>
        <w:rPr>
          <w:sz w:val="24"/>
        </w:rPr>
        <w:t>leave</w:t>
      </w:r>
      <w:r>
        <w:rPr>
          <w:rFonts w:ascii="Times New Roman"/>
          <w:sz w:val="24"/>
        </w:rPr>
        <w:t xml:space="preserve"> </w:t>
      </w:r>
      <w:r>
        <w:rPr>
          <w:sz w:val="24"/>
        </w:rPr>
        <w:t>when</w:t>
      </w:r>
      <w:r>
        <w:rPr>
          <w:rFonts w:ascii="Times New Roman"/>
          <w:sz w:val="24"/>
        </w:rPr>
        <w:t xml:space="preserve"> </w:t>
      </w:r>
      <w:r>
        <w:rPr>
          <w:sz w:val="24"/>
        </w:rPr>
        <w:t>a</w:t>
      </w:r>
      <w:r>
        <w:rPr>
          <w:rFonts w:ascii="Times New Roman"/>
          <w:sz w:val="24"/>
        </w:rPr>
        <w:t xml:space="preserve"> </w:t>
      </w:r>
      <w:r>
        <w:rPr>
          <w:sz w:val="24"/>
        </w:rPr>
        <w:t>recognised</w:t>
      </w:r>
      <w:r>
        <w:rPr>
          <w:rFonts w:ascii="Times New Roman"/>
          <w:sz w:val="24"/>
        </w:rPr>
        <w:t xml:space="preserve"> </w:t>
      </w:r>
      <w:r>
        <w:rPr>
          <w:sz w:val="24"/>
        </w:rPr>
        <w:t>medical</w:t>
      </w:r>
      <w:r>
        <w:rPr>
          <w:rFonts w:ascii="Times New Roman"/>
          <w:sz w:val="24"/>
        </w:rPr>
        <w:t xml:space="preserve"> </w:t>
      </w:r>
      <w:r>
        <w:rPr>
          <w:sz w:val="24"/>
        </w:rPr>
        <w:t>practitioner</w:t>
      </w:r>
      <w:r>
        <w:rPr>
          <w:rFonts w:ascii="Times New Roman"/>
          <w:spacing w:val="-7"/>
          <w:sz w:val="24"/>
        </w:rPr>
        <w:t xml:space="preserve"> </w:t>
      </w:r>
      <w:r>
        <w:rPr>
          <w:sz w:val="24"/>
        </w:rPr>
        <w:t>provides</w:t>
      </w:r>
      <w:r>
        <w:rPr>
          <w:rFonts w:ascii="Times New Roman"/>
          <w:spacing w:val="-10"/>
          <w:sz w:val="24"/>
        </w:rPr>
        <w:t xml:space="preserve"> </w:t>
      </w:r>
      <w:r>
        <w:rPr>
          <w:sz w:val="24"/>
        </w:rPr>
        <w:t>a</w:t>
      </w:r>
      <w:r>
        <w:rPr>
          <w:rFonts w:ascii="Times New Roman"/>
          <w:spacing w:val="-7"/>
          <w:sz w:val="24"/>
        </w:rPr>
        <w:t xml:space="preserve"> </w:t>
      </w:r>
      <w:r>
        <w:rPr>
          <w:sz w:val="24"/>
        </w:rPr>
        <w:t>certificate</w:t>
      </w:r>
      <w:r>
        <w:rPr>
          <w:rFonts w:ascii="Times New Roman"/>
          <w:spacing w:val="-9"/>
          <w:sz w:val="24"/>
        </w:rPr>
        <w:t xml:space="preserve"> </w:t>
      </w:r>
      <w:r>
        <w:rPr>
          <w:sz w:val="24"/>
        </w:rPr>
        <w:t>that</w:t>
      </w:r>
      <w:r>
        <w:rPr>
          <w:rFonts w:ascii="Times New Roman"/>
          <w:spacing w:val="-6"/>
          <w:sz w:val="24"/>
        </w:rPr>
        <w:t xml:space="preserve"> </w:t>
      </w:r>
      <w:r>
        <w:rPr>
          <w:sz w:val="24"/>
        </w:rPr>
        <w:t>says</w:t>
      </w:r>
      <w:r>
        <w:rPr>
          <w:rFonts w:ascii="Times New Roman"/>
          <w:spacing w:val="-10"/>
          <w:sz w:val="24"/>
        </w:rPr>
        <w:t xml:space="preserve"> </w:t>
      </w:r>
      <w:r>
        <w:rPr>
          <w:sz w:val="24"/>
        </w:rPr>
        <w:t>they</w:t>
      </w:r>
      <w:r>
        <w:rPr>
          <w:rFonts w:ascii="Times New Roman"/>
          <w:spacing w:val="-10"/>
          <w:sz w:val="24"/>
        </w:rPr>
        <w:t xml:space="preserve"> </w:t>
      </w:r>
      <w:r>
        <w:rPr>
          <w:sz w:val="24"/>
        </w:rPr>
        <w:t>were</w:t>
      </w:r>
      <w:r>
        <w:rPr>
          <w:rFonts w:ascii="Times New Roman"/>
          <w:spacing w:val="-9"/>
          <w:sz w:val="24"/>
        </w:rPr>
        <w:t xml:space="preserve"> </w:t>
      </w:r>
      <w:r>
        <w:rPr>
          <w:sz w:val="24"/>
        </w:rPr>
        <w:t>away</w:t>
      </w:r>
      <w:r>
        <w:rPr>
          <w:rFonts w:ascii="Times New Roman"/>
          <w:spacing w:val="-10"/>
          <w:sz w:val="24"/>
        </w:rPr>
        <w:t xml:space="preserve"> </w:t>
      </w:r>
      <w:r>
        <w:rPr>
          <w:sz w:val="24"/>
        </w:rPr>
        <w:t>due</w:t>
      </w:r>
      <w:r>
        <w:rPr>
          <w:rFonts w:ascii="Times New Roman"/>
          <w:spacing w:val="-9"/>
          <w:sz w:val="24"/>
        </w:rPr>
        <w:t xml:space="preserve"> </w:t>
      </w:r>
      <w:r>
        <w:rPr>
          <w:sz w:val="24"/>
        </w:rPr>
        <w:t>to</w:t>
      </w:r>
      <w:r>
        <w:rPr>
          <w:rFonts w:ascii="Times New Roman"/>
          <w:spacing w:val="-9"/>
          <w:sz w:val="24"/>
        </w:rPr>
        <w:t xml:space="preserve"> </w:t>
      </w:r>
      <w:r>
        <w:rPr>
          <w:sz w:val="24"/>
        </w:rPr>
        <w:t>their</w:t>
      </w:r>
      <w:r>
        <w:rPr>
          <w:rFonts w:ascii="Times New Roman"/>
          <w:spacing w:val="-12"/>
          <w:sz w:val="24"/>
        </w:rPr>
        <w:t xml:space="preserve"> </w:t>
      </w:r>
      <w:r>
        <w:rPr>
          <w:sz w:val="24"/>
        </w:rPr>
        <w:t>DVA</w:t>
      </w:r>
      <w:r>
        <w:rPr>
          <w:rFonts w:ascii="Times New Roman"/>
          <w:spacing w:val="-7"/>
          <w:sz w:val="24"/>
        </w:rPr>
        <w:t xml:space="preserve"> </w:t>
      </w:r>
      <w:r>
        <w:rPr>
          <w:sz w:val="24"/>
        </w:rPr>
        <w:t>certified</w:t>
      </w:r>
      <w:r>
        <w:rPr>
          <w:rFonts w:ascii="Times New Roman"/>
          <w:sz w:val="24"/>
        </w:rPr>
        <w:t xml:space="preserve"> </w:t>
      </w:r>
      <w:r>
        <w:rPr>
          <w:sz w:val="24"/>
        </w:rPr>
        <w:t>medical</w:t>
      </w:r>
      <w:r>
        <w:rPr>
          <w:rFonts w:ascii="Times New Roman"/>
          <w:sz w:val="24"/>
        </w:rPr>
        <w:t xml:space="preserve"> </w:t>
      </w:r>
      <w:r>
        <w:rPr>
          <w:sz w:val="24"/>
        </w:rPr>
        <w:t>condition.</w:t>
      </w:r>
    </w:p>
    <w:p w14:paraId="400252CA" w14:textId="77777777" w:rsidR="00A97D2B" w:rsidRDefault="001940AD">
      <w:pPr>
        <w:pStyle w:val="ListParagraph"/>
        <w:numPr>
          <w:ilvl w:val="0"/>
          <w:numId w:val="6"/>
        </w:numPr>
        <w:tabs>
          <w:tab w:val="left" w:pos="1153"/>
        </w:tabs>
        <w:spacing w:before="292"/>
        <w:ind w:left="1153" w:hanging="563"/>
        <w:rPr>
          <w:sz w:val="24"/>
        </w:rPr>
      </w:pPr>
      <w:r>
        <w:rPr>
          <w:sz w:val="24"/>
        </w:rPr>
        <w:t>Unused</w:t>
      </w:r>
      <w:r>
        <w:rPr>
          <w:rFonts w:ascii="Times New Roman"/>
          <w:spacing w:val="-13"/>
          <w:sz w:val="24"/>
        </w:rPr>
        <w:t xml:space="preserve"> </w:t>
      </w:r>
      <w:r>
        <w:rPr>
          <w:sz w:val="24"/>
        </w:rPr>
        <w:t>annual</w:t>
      </w:r>
      <w:r>
        <w:rPr>
          <w:rFonts w:ascii="Times New Roman"/>
          <w:spacing w:val="-13"/>
          <w:sz w:val="24"/>
        </w:rPr>
        <w:t xml:space="preserve"> </w:t>
      </w:r>
      <w:r>
        <w:rPr>
          <w:sz w:val="24"/>
        </w:rPr>
        <w:t>credits</w:t>
      </w:r>
      <w:r>
        <w:rPr>
          <w:rFonts w:ascii="Times New Roman"/>
          <w:spacing w:val="-12"/>
          <w:sz w:val="24"/>
        </w:rPr>
        <w:t xml:space="preserve"> </w:t>
      </w:r>
      <w:r>
        <w:rPr>
          <w:sz w:val="24"/>
        </w:rPr>
        <w:t>can</w:t>
      </w:r>
      <w:r>
        <w:rPr>
          <w:rFonts w:ascii="Times New Roman"/>
          <w:spacing w:val="-10"/>
          <w:sz w:val="24"/>
        </w:rPr>
        <w:t xml:space="preserve"> </w:t>
      </w:r>
      <w:r>
        <w:rPr>
          <w:sz w:val="24"/>
        </w:rPr>
        <w:t>be</w:t>
      </w:r>
      <w:r>
        <w:rPr>
          <w:rFonts w:ascii="Times New Roman"/>
          <w:spacing w:val="-11"/>
          <w:sz w:val="24"/>
        </w:rPr>
        <w:t xml:space="preserve"> </w:t>
      </w:r>
      <w:r>
        <w:rPr>
          <w:sz w:val="24"/>
        </w:rPr>
        <w:t>built</w:t>
      </w:r>
      <w:r>
        <w:rPr>
          <w:rFonts w:ascii="Times New Roman"/>
          <w:spacing w:val="-11"/>
          <w:sz w:val="24"/>
        </w:rPr>
        <w:t xml:space="preserve"> </w:t>
      </w:r>
      <w:r>
        <w:rPr>
          <w:sz w:val="24"/>
        </w:rPr>
        <w:t>up</w:t>
      </w:r>
      <w:r>
        <w:rPr>
          <w:rFonts w:ascii="Times New Roman"/>
          <w:spacing w:val="-13"/>
          <w:sz w:val="24"/>
        </w:rPr>
        <w:t xml:space="preserve"> </w:t>
      </w:r>
      <w:r>
        <w:rPr>
          <w:sz w:val="24"/>
        </w:rPr>
        <w:t>to</w:t>
      </w:r>
      <w:r>
        <w:rPr>
          <w:rFonts w:ascii="Times New Roman"/>
          <w:spacing w:val="-13"/>
          <w:sz w:val="24"/>
        </w:rPr>
        <w:t xml:space="preserve"> </w:t>
      </w:r>
      <w:r>
        <w:rPr>
          <w:sz w:val="24"/>
        </w:rPr>
        <w:t>nine</w:t>
      </w:r>
      <w:r>
        <w:rPr>
          <w:rFonts w:ascii="Times New Roman"/>
          <w:spacing w:val="-10"/>
          <w:sz w:val="24"/>
        </w:rPr>
        <w:t xml:space="preserve"> </w:t>
      </w:r>
      <w:r>
        <w:rPr>
          <w:spacing w:val="-2"/>
          <w:sz w:val="24"/>
        </w:rPr>
        <w:t>weeks.</w:t>
      </w:r>
    </w:p>
    <w:p w14:paraId="400252CB" w14:textId="77777777" w:rsidR="00A97D2B" w:rsidRDefault="00A97D2B">
      <w:pPr>
        <w:pStyle w:val="BodyText"/>
        <w:ind w:left="0"/>
      </w:pPr>
    </w:p>
    <w:p w14:paraId="400252CC" w14:textId="77777777" w:rsidR="00A97D2B" w:rsidRDefault="001940AD">
      <w:pPr>
        <w:pStyle w:val="ListParagraph"/>
        <w:numPr>
          <w:ilvl w:val="0"/>
          <w:numId w:val="6"/>
        </w:numPr>
        <w:tabs>
          <w:tab w:val="left" w:pos="1153"/>
        </w:tabs>
        <w:ind w:left="1153" w:hanging="563"/>
        <w:rPr>
          <w:sz w:val="24"/>
        </w:rPr>
      </w:pPr>
      <w:r>
        <w:rPr>
          <w:sz w:val="24"/>
        </w:rPr>
        <w:t>An</w:t>
      </w:r>
      <w:r>
        <w:rPr>
          <w:rFonts w:ascii="Times New Roman"/>
          <w:spacing w:val="-11"/>
          <w:sz w:val="24"/>
        </w:rPr>
        <w:t xml:space="preserve"> </w:t>
      </w:r>
      <w:r>
        <w:rPr>
          <w:sz w:val="24"/>
        </w:rPr>
        <w:t>employee</w:t>
      </w:r>
      <w:r>
        <w:rPr>
          <w:rFonts w:ascii="Times New Roman"/>
          <w:spacing w:val="-13"/>
          <w:sz w:val="24"/>
        </w:rPr>
        <w:t xml:space="preserve"> </w:t>
      </w:r>
      <w:r>
        <w:rPr>
          <w:sz w:val="24"/>
        </w:rPr>
        <w:t>cannot</w:t>
      </w:r>
      <w:r>
        <w:rPr>
          <w:rFonts w:ascii="Times New Roman"/>
          <w:spacing w:val="-12"/>
          <w:sz w:val="24"/>
        </w:rPr>
        <w:t xml:space="preserve"> </w:t>
      </w:r>
      <w:r>
        <w:rPr>
          <w:sz w:val="24"/>
        </w:rPr>
        <w:t>use</w:t>
      </w:r>
      <w:r>
        <w:rPr>
          <w:rFonts w:ascii="Times New Roman"/>
          <w:spacing w:val="-13"/>
          <w:sz w:val="24"/>
        </w:rPr>
        <w:t xml:space="preserve"> </w:t>
      </w:r>
      <w:r>
        <w:rPr>
          <w:sz w:val="24"/>
        </w:rPr>
        <w:t>annual</w:t>
      </w:r>
      <w:r>
        <w:rPr>
          <w:rFonts w:ascii="Times New Roman"/>
          <w:spacing w:val="-11"/>
          <w:sz w:val="24"/>
        </w:rPr>
        <w:t xml:space="preserve"> </w:t>
      </w:r>
      <w:r>
        <w:rPr>
          <w:sz w:val="24"/>
        </w:rPr>
        <w:t>credits</w:t>
      </w:r>
      <w:r>
        <w:rPr>
          <w:rFonts w:ascii="Times New Roman"/>
          <w:spacing w:val="-14"/>
          <w:sz w:val="24"/>
        </w:rPr>
        <w:t xml:space="preserve"> </w:t>
      </w:r>
      <w:r>
        <w:rPr>
          <w:sz w:val="24"/>
        </w:rPr>
        <w:t>until</w:t>
      </w:r>
      <w:r>
        <w:rPr>
          <w:rFonts w:ascii="Times New Roman"/>
          <w:spacing w:val="-13"/>
          <w:sz w:val="24"/>
        </w:rPr>
        <w:t xml:space="preserve"> </w:t>
      </w:r>
      <w:r>
        <w:rPr>
          <w:sz w:val="24"/>
        </w:rPr>
        <w:t>the</w:t>
      </w:r>
      <w:r>
        <w:rPr>
          <w:rFonts w:ascii="Times New Roman"/>
          <w:spacing w:val="-12"/>
          <w:sz w:val="24"/>
        </w:rPr>
        <w:t xml:space="preserve"> </w:t>
      </w:r>
      <w:r>
        <w:rPr>
          <w:sz w:val="24"/>
        </w:rPr>
        <w:t>initial</w:t>
      </w:r>
      <w:r>
        <w:rPr>
          <w:rFonts w:ascii="Times New Roman"/>
          <w:spacing w:val="-13"/>
          <w:sz w:val="24"/>
        </w:rPr>
        <w:t xml:space="preserve"> </w:t>
      </w:r>
      <w:r>
        <w:rPr>
          <w:sz w:val="24"/>
        </w:rPr>
        <w:t>credit</w:t>
      </w:r>
      <w:r>
        <w:rPr>
          <w:rFonts w:ascii="Times New Roman"/>
          <w:spacing w:val="-11"/>
          <w:sz w:val="24"/>
        </w:rPr>
        <w:t xml:space="preserve"> </w:t>
      </w:r>
      <w:r>
        <w:rPr>
          <w:sz w:val="24"/>
        </w:rPr>
        <w:t>is</w:t>
      </w:r>
      <w:r>
        <w:rPr>
          <w:rFonts w:ascii="Times New Roman"/>
          <w:spacing w:val="-13"/>
          <w:sz w:val="24"/>
        </w:rPr>
        <w:t xml:space="preserve"> </w:t>
      </w:r>
      <w:r>
        <w:rPr>
          <w:spacing w:val="-2"/>
          <w:sz w:val="24"/>
        </w:rPr>
        <w:t>exhausted.</w:t>
      </w:r>
    </w:p>
    <w:p w14:paraId="400252CD" w14:textId="77777777" w:rsidR="00A97D2B" w:rsidRDefault="001940AD">
      <w:pPr>
        <w:pStyle w:val="ListParagraph"/>
        <w:numPr>
          <w:ilvl w:val="0"/>
          <w:numId w:val="6"/>
        </w:numPr>
        <w:tabs>
          <w:tab w:val="left" w:pos="1153"/>
        </w:tabs>
        <w:spacing w:before="293"/>
        <w:ind w:left="1153" w:hanging="563"/>
        <w:rPr>
          <w:sz w:val="24"/>
        </w:rPr>
      </w:pPr>
      <w:r>
        <w:rPr>
          <w:sz w:val="24"/>
        </w:rPr>
        <w:t>Defence</w:t>
      </w:r>
      <w:r>
        <w:rPr>
          <w:rFonts w:ascii="Times New Roman"/>
          <w:spacing w:val="-11"/>
          <w:sz w:val="24"/>
        </w:rPr>
        <w:t xml:space="preserve"> </w:t>
      </w:r>
      <w:r>
        <w:rPr>
          <w:sz w:val="24"/>
        </w:rPr>
        <w:t>service</w:t>
      </w:r>
      <w:r>
        <w:rPr>
          <w:rFonts w:ascii="Times New Roman"/>
          <w:spacing w:val="-13"/>
          <w:sz w:val="24"/>
        </w:rPr>
        <w:t xml:space="preserve"> </w:t>
      </w:r>
      <w:r>
        <w:rPr>
          <w:sz w:val="24"/>
        </w:rPr>
        <w:t>sick</w:t>
      </w:r>
      <w:r>
        <w:rPr>
          <w:rFonts w:ascii="Times New Roman"/>
          <w:spacing w:val="-12"/>
          <w:sz w:val="24"/>
        </w:rPr>
        <w:t xml:space="preserve"> </w:t>
      </w:r>
      <w:r>
        <w:rPr>
          <w:sz w:val="24"/>
        </w:rPr>
        <w:t>leave</w:t>
      </w:r>
      <w:r>
        <w:rPr>
          <w:rFonts w:ascii="Times New Roman"/>
          <w:spacing w:val="-10"/>
          <w:sz w:val="24"/>
        </w:rPr>
        <w:t xml:space="preserve"> </w:t>
      </w:r>
      <w:r>
        <w:rPr>
          <w:sz w:val="24"/>
        </w:rPr>
        <w:t>is</w:t>
      </w:r>
      <w:r>
        <w:rPr>
          <w:rFonts w:ascii="Times New Roman"/>
          <w:spacing w:val="-12"/>
          <w:sz w:val="24"/>
        </w:rPr>
        <w:t xml:space="preserve"> </w:t>
      </w:r>
      <w:r>
        <w:rPr>
          <w:sz w:val="24"/>
        </w:rPr>
        <w:t>paid</w:t>
      </w:r>
      <w:r>
        <w:rPr>
          <w:rFonts w:ascii="Times New Roman"/>
          <w:spacing w:val="-13"/>
          <w:sz w:val="24"/>
        </w:rPr>
        <w:t xml:space="preserve"> </w:t>
      </w:r>
      <w:r>
        <w:rPr>
          <w:sz w:val="24"/>
        </w:rPr>
        <w:t>and</w:t>
      </w:r>
      <w:r>
        <w:rPr>
          <w:rFonts w:ascii="Times New Roman"/>
          <w:spacing w:val="-12"/>
          <w:sz w:val="24"/>
        </w:rPr>
        <w:t xml:space="preserve"> </w:t>
      </w:r>
      <w:r>
        <w:rPr>
          <w:sz w:val="24"/>
        </w:rPr>
        <w:t>counts</w:t>
      </w:r>
      <w:r>
        <w:rPr>
          <w:rFonts w:ascii="Times New Roman"/>
          <w:spacing w:val="-14"/>
          <w:sz w:val="24"/>
        </w:rPr>
        <w:t xml:space="preserve"> </w:t>
      </w:r>
      <w:r>
        <w:rPr>
          <w:sz w:val="24"/>
        </w:rPr>
        <w:t>as</w:t>
      </w:r>
      <w:r>
        <w:rPr>
          <w:rFonts w:ascii="Times New Roman"/>
          <w:spacing w:val="-11"/>
          <w:sz w:val="24"/>
        </w:rPr>
        <w:t xml:space="preserve"> </w:t>
      </w:r>
      <w:r>
        <w:rPr>
          <w:sz w:val="24"/>
        </w:rPr>
        <w:t>service</w:t>
      </w:r>
      <w:r>
        <w:rPr>
          <w:rFonts w:ascii="Times New Roman"/>
          <w:spacing w:val="-11"/>
          <w:sz w:val="24"/>
        </w:rPr>
        <w:t xml:space="preserve"> </w:t>
      </w:r>
      <w:r>
        <w:rPr>
          <w:sz w:val="24"/>
        </w:rPr>
        <w:t>for</w:t>
      </w:r>
      <w:r>
        <w:rPr>
          <w:rFonts w:ascii="Times New Roman"/>
          <w:spacing w:val="-13"/>
          <w:sz w:val="24"/>
        </w:rPr>
        <w:t xml:space="preserve"> </w:t>
      </w:r>
      <w:r>
        <w:rPr>
          <w:sz w:val="24"/>
        </w:rPr>
        <w:t>all</w:t>
      </w:r>
      <w:r>
        <w:rPr>
          <w:rFonts w:ascii="Times New Roman"/>
          <w:spacing w:val="-13"/>
          <w:sz w:val="24"/>
        </w:rPr>
        <w:t xml:space="preserve"> </w:t>
      </w:r>
      <w:r>
        <w:rPr>
          <w:spacing w:val="-2"/>
          <w:sz w:val="24"/>
        </w:rPr>
        <w:t>purposes.</w:t>
      </w:r>
    </w:p>
    <w:p w14:paraId="400252CE" w14:textId="77777777" w:rsidR="00A97D2B" w:rsidRDefault="00A97D2B">
      <w:pPr>
        <w:pStyle w:val="BodyText"/>
        <w:spacing w:before="141"/>
        <w:ind w:left="0"/>
      </w:pPr>
    </w:p>
    <w:p w14:paraId="400252CF" w14:textId="77777777" w:rsidR="00A97D2B" w:rsidRDefault="001940AD">
      <w:pPr>
        <w:pStyle w:val="Heading2"/>
        <w:jc w:val="both"/>
      </w:pPr>
      <w:bookmarkStart w:id="147" w:name="_TOC_250081"/>
      <w:r>
        <w:rPr>
          <w:spacing w:val="-2"/>
        </w:rPr>
        <w:t>Compassionate</w:t>
      </w:r>
      <w:r>
        <w:rPr>
          <w:rFonts w:ascii="Times New Roman"/>
          <w:b w:val="0"/>
        </w:rPr>
        <w:t xml:space="preserve"> </w:t>
      </w:r>
      <w:bookmarkEnd w:id="147"/>
      <w:r>
        <w:rPr>
          <w:spacing w:val="-4"/>
        </w:rPr>
        <w:t>leave</w:t>
      </w:r>
    </w:p>
    <w:p w14:paraId="400252D0" w14:textId="77777777" w:rsidR="00A97D2B" w:rsidRDefault="001940AD">
      <w:pPr>
        <w:pStyle w:val="ListParagraph"/>
        <w:numPr>
          <w:ilvl w:val="0"/>
          <w:numId w:val="6"/>
        </w:numPr>
        <w:tabs>
          <w:tab w:val="left" w:pos="1152"/>
          <w:tab w:val="left" w:pos="1156"/>
        </w:tabs>
        <w:ind w:right="2042"/>
        <w:jc w:val="both"/>
        <w:rPr>
          <w:sz w:val="24"/>
        </w:rPr>
      </w:pP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three</w:t>
      </w:r>
      <w:r>
        <w:rPr>
          <w:rFonts w:ascii="Times New Roman"/>
          <w:spacing w:val="-9"/>
          <w:sz w:val="24"/>
        </w:rPr>
        <w:t xml:space="preserve"> </w:t>
      </w:r>
      <w:r>
        <w:rPr>
          <w:sz w:val="24"/>
        </w:rPr>
        <w:t>days</w:t>
      </w:r>
      <w:r>
        <w:rPr>
          <w:rFonts w:ascii="Times New Roman"/>
          <w:spacing w:val="-10"/>
          <w:sz w:val="24"/>
        </w:rPr>
        <w:t xml:space="preserve"> </w:t>
      </w:r>
      <w:r>
        <w:rPr>
          <w:sz w:val="24"/>
        </w:rPr>
        <w:t>of</w:t>
      </w:r>
      <w:r>
        <w:rPr>
          <w:rFonts w:ascii="Times New Roman"/>
          <w:spacing w:val="-8"/>
          <w:sz w:val="24"/>
        </w:rPr>
        <w:t xml:space="preserve"> </w:t>
      </w:r>
      <w:r>
        <w:rPr>
          <w:sz w:val="24"/>
        </w:rPr>
        <w:t>paid</w:t>
      </w:r>
      <w:r>
        <w:rPr>
          <w:rFonts w:ascii="Times New Roman"/>
          <w:spacing w:val="-6"/>
          <w:sz w:val="24"/>
        </w:rPr>
        <w:t xml:space="preserve"> </w:t>
      </w:r>
      <w:r>
        <w:rPr>
          <w:sz w:val="24"/>
        </w:rPr>
        <w:t>compassionate</w:t>
      </w:r>
      <w:r>
        <w:rPr>
          <w:rFonts w:ascii="Times New Roman"/>
          <w:spacing w:val="-9"/>
          <w:sz w:val="24"/>
        </w:rPr>
        <w:t xml:space="preserve"> </w:t>
      </w:r>
      <w:r>
        <w:rPr>
          <w:sz w:val="24"/>
        </w:rPr>
        <w:t>leave</w:t>
      </w:r>
      <w:r>
        <w:rPr>
          <w:rFonts w:ascii="Times New Roman"/>
          <w:spacing w:val="-9"/>
          <w:sz w:val="24"/>
        </w:rPr>
        <w:t xml:space="preserve"> </w:t>
      </w:r>
      <w:r>
        <w:rPr>
          <w:sz w:val="24"/>
        </w:rPr>
        <w:t>on</w:t>
      </w:r>
      <w:r>
        <w:rPr>
          <w:rFonts w:ascii="Times New Roman"/>
          <w:spacing w:val="-9"/>
          <w:sz w:val="24"/>
        </w:rPr>
        <w:t xml:space="preserve"> </w:t>
      </w:r>
      <w:r>
        <w:rPr>
          <w:sz w:val="24"/>
        </w:rPr>
        <w:t>each</w:t>
      </w:r>
      <w:r>
        <w:rPr>
          <w:rFonts w:ascii="Times New Roman"/>
          <w:sz w:val="24"/>
        </w:rPr>
        <w:t xml:space="preserve"> </w:t>
      </w:r>
      <w:r>
        <w:rPr>
          <w:sz w:val="24"/>
        </w:rPr>
        <w:t>occasion</w:t>
      </w:r>
      <w:r>
        <w:rPr>
          <w:rFonts w:ascii="Times New Roman"/>
          <w:sz w:val="24"/>
        </w:rPr>
        <w:t xml:space="preserve"> </w:t>
      </w:r>
      <w:r>
        <w:rPr>
          <w:sz w:val="24"/>
        </w:rPr>
        <w:t>when:</w:t>
      </w:r>
    </w:p>
    <w:p w14:paraId="400252D1" w14:textId="77777777" w:rsidR="00A97D2B" w:rsidRDefault="001940AD">
      <w:pPr>
        <w:pStyle w:val="ListParagraph"/>
        <w:numPr>
          <w:ilvl w:val="1"/>
          <w:numId w:val="6"/>
        </w:numPr>
        <w:tabs>
          <w:tab w:val="left" w:pos="1667"/>
          <w:tab w:val="left" w:pos="1669"/>
        </w:tabs>
        <w:ind w:left="1669" w:right="1678"/>
        <w:jc w:val="both"/>
        <w:rPr>
          <w:sz w:val="24"/>
        </w:rPr>
      </w:pPr>
      <w:r>
        <w:rPr>
          <w:sz w:val="24"/>
        </w:rPr>
        <w:t>a</w:t>
      </w:r>
      <w:r>
        <w:rPr>
          <w:rFonts w:ascii="Times New Roman"/>
          <w:spacing w:val="-8"/>
          <w:sz w:val="24"/>
        </w:rPr>
        <w:t xml:space="preserve"> </w:t>
      </w:r>
      <w:r>
        <w:rPr>
          <w:sz w:val="24"/>
        </w:rPr>
        <w:t>member</w:t>
      </w:r>
      <w:r>
        <w:rPr>
          <w:rFonts w:ascii="Times New Roman"/>
          <w:spacing w:val="-8"/>
          <w:sz w:val="24"/>
        </w:rPr>
        <w:t xml:space="preserve"> </w:t>
      </w:r>
      <w:r>
        <w:rPr>
          <w:sz w:val="24"/>
        </w:rPr>
        <w:t>of</w:t>
      </w:r>
      <w:r>
        <w:rPr>
          <w:rFonts w:ascii="Times New Roman"/>
          <w:spacing w:val="-9"/>
          <w:sz w:val="24"/>
        </w:rPr>
        <w:t xml:space="preserve"> </w:t>
      </w:r>
      <w:r>
        <w:rPr>
          <w:sz w:val="24"/>
        </w:rPr>
        <w:t>their</w:t>
      </w:r>
      <w:r>
        <w:rPr>
          <w:rFonts w:ascii="Times New Roman"/>
          <w:spacing w:val="-9"/>
          <w:sz w:val="24"/>
        </w:rPr>
        <w:t xml:space="preserve"> </w:t>
      </w:r>
      <w:r>
        <w:rPr>
          <w:sz w:val="24"/>
        </w:rPr>
        <w:t>family,</w:t>
      </w:r>
      <w:r>
        <w:rPr>
          <w:rFonts w:ascii="Times New Roman"/>
          <w:spacing w:val="-8"/>
          <w:sz w:val="24"/>
        </w:rPr>
        <w:t xml:space="preserve"> </w:t>
      </w:r>
      <w:r>
        <w:rPr>
          <w:sz w:val="24"/>
        </w:rPr>
        <w:t>household</w:t>
      </w:r>
      <w:r>
        <w:rPr>
          <w:rFonts w:ascii="Times New Roman"/>
          <w:spacing w:val="-9"/>
          <w:sz w:val="24"/>
        </w:rPr>
        <w:t xml:space="preserve"> </w:t>
      </w:r>
      <w:r>
        <w:rPr>
          <w:sz w:val="24"/>
        </w:rPr>
        <w:t>or</w:t>
      </w:r>
      <w:r>
        <w:rPr>
          <w:rFonts w:ascii="Times New Roman"/>
          <w:spacing w:val="-8"/>
          <w:sz w:val="24"/>
        </w:rPr>
        <w:t xml:space="preserve"> </w:t>
      </w:r>
      <w:r>
        <w:rPr>
          <w:sz w:val="24"/>
        </w:rPr>
        <w:t>someone</w:t>
      </w:r>
      <w:r>
        <w:rPr>
          <w:rFonts w:ascii="Times New Roman"/>
          <w:spacing w:val="-9"/>
          <w:sz w:val="24"/>
        </w:rPr>
        <w:t xml:space="preserve"> </w:t>
      </w:r>
      <w:r>
        <w:rPr>
          <w:sz w:val="24"/>
        </w:rPr>
        <w:t>they</w:t>
      </w:r>
      <w:r>
        <w:rPr>
          <w:rFonts w:ascii="Times New Roman"/>
          <w:spacing w:val="-10"/>
          <w:sz w:val="24"/>
        </w:rPr>
        <w:t xml:space="preserve"> </w:t>
      </w:r>
      <w:r>
        <w:rPr>
          <w:sz w:val="24"/>
        </w:rPr>
        <w:t>have</w:t>
      </w:r>
      <w:r>
        <w:rPr>
          <w:rFonts w:ascii="Times New Roman"/>
          <w:spacing w:val="-8"/>
          <w:sz w:val="24"/>
        </w:rPr>
        <w:t xml:space="preserve"> </w:t>
      </w:r>
      <w:r>
        <w:rPr>
          <w:sz w:val="24"/>
        </w:rPr>
        <w:t>a</w:t>
      </w:r>
      <w:r>
        <w:rPr>
          <w:rFonts w:ascii="Times New Roman"/>
          <w:spacing w:val="-9"/>
          <w:sz w:val="24"/>
        </w:rPr>
        <w:t xml:space="preserve"> </w:t>
      </w:r>
      <w:r>
        <w:rPr>
          <w:sz w:val="24"/>
        </w:rPr>
        <w:t>close</w:t>
      </w:r>
      <w:r>
        <w:rPr>
          <w:rFonts w:ascii="Times New Roman"/>
          <w:spacing w:val="-10"/>
          <w:sz w:val="24"/>
        </w:rPr>
        <w:t xml:space="preserve"> </w:t>
      </w:r>
      <w:r>
        <w:rPr>
          <w:sz w:val="24"/>
        </w:rPr>
        <w:t>personal</w:t>
      </w:r>
      <w:r>
        <w:rPr>
          <w:rFonts w:ascii="Times New Roman"/>
          <w:sz w:val="24"/>
        </w:rPr>
        <w:t xml:space="preserve"> </w:t>
      </w:r>
      <w:r>
        <w:rPr>
          <w:sz w:val="24"/>
        </w:rPr>
        <w:t>relationship</w:t>
      </w:r>
      <w:r>
        <w:rPr>
          <w:rFonts w:ascii="Times New Roman"/>
          <w:spacing w:val="-5"/>
          <w:sz w:val="24"/>
        </w:rPr>
        <w:t xml:space="preserve"> </w:t>
      </w:r>
      <w:r>
        <w:rPr>
          <w:sz w:val="24"/>
        </w:rPr>
        <w:t>with</w:t>
      </w:r>
      <w:r>
        <w:rPr>
          <w:rFonts w:ascii="Times New Roman"/>
          <w:spacing w:val="-2"/>
          <w:sz w:val="24"/>
        </w:rPr>
        <w:t xml:space="preserve"> </w:t>
      </w:r>
      <w:r>
        <w:rPr>
          <w:sz w:val="24"/>
        </w:rPr>
        <w:t>contracts,</w:t>
      </w:r>
      <w:r>
        <w:rPr>
          <w:rFonts w:ascii="Times New Roman"/>
          <w:spacing w:val="-3"/>
          <w:sz w:val="24"/>
        </w:rPr>
        <w:t xml:space="preserve"> </w:t>
      </w:r>
      <w:r>
        <w:rPr>
          <w:sz w:val="24"/>
        </w:rPr>
        <w:t>develops</w:t>
      </w:r>
      <w:r>
        <w:rPr>
          <w:rFonts w:ascii="Times New Roman"/>
          <w:spacing w:val="-6"/>
          <w:sz w:val="24"/>
        </w:rPr>
        <w:t xml:space="preserve"> </w:t>
      </w:r>
      <w:r>
        <w:rPr>
          <w:sz w:val="24"/>
        </w:rPr>
        <w:t>or</w:t>
      </w:r>
      <w:r>
        <w:rPr>
          <w:rFonts w:ascii="Times New Roman"/>
          <w:spacing w:val="-3"/>
          <w:sz w:val="24"/>
        </w:rPr>
        <w:t xml:space="preserve"> </w:t>
      </w:r>
      <w:r>
        <w:rPr>
          <w:sz w:val="24"/>
        </w:rPr>
        <w:t>sustains</w:t>
      </w:r>
      <w:r>
        <w:rPr>
          <w:rFonts w:ascii="Times New Roman"/>
          <w:spacing w:val="-4"/>
          <w:sz w:val="24"/>
        </w:rPr>
        <w:t xml:space="preserve"> </w:t>
      </w:r>
      <w:r>
        <w:rPr>
          <w:sz w:val="24"/>
        </w:rPr>
        <w:t>a</w:t>
      </w:r>
      <w:r>
        <w:rPr>
          <w:rFonts w:ascii="Times New Roman"/>
          <w:spacing w:val="-5"/>
          <w:sz w:val="24"/>
        </w:rPr>
        <w:t xml:space="preserve"> </w:t>
      </w:r>
      <w:r>
        <w:rPr>
          <w:sz w:val="24"/>
        </w:rPr>
        <w:t>life-threatening</w:t>
      </w:r>
      <w:r>
        <w:rPr>
          <w:rFonts w:ascii="Times New Roman"/>
          <w:spacing w:val="-3"/>
          <w:sz w:val="24"/>
        </w:rPr>
        <w:t xml:space="preserve"> </w:t>
      </w:r>
      <w:r>
        <w:rPr>
          <w:sz w:val="24"/>
        </w:rPr>
        <w:t>illness</w:t>
      </w:r>
      <w:r>
        <w:rPr>
          <w:rFonts w:ascii="Times New Roman"/>
          <w:spacing w:val="-4"/>
          <w:sz w:val="24"/>
        </w:rPr>
        <w:t xml:space="preserve"> </w:t>
      </w:r>
      <w:r>
        <w:rPr>
          <w:sz w:val="24"/>
        </w:rPr>
        <w:t>or</w:t>
      </w:r>
      <w:r>
        <w:rPr>
          <w:rFonts w:ascii="Times New Roman"/>
          <w:sz w:val="24"/>
        </w:rPr>
        <w:t xml:space="preserve"> </w:t>
      </w:r>
      <w:r>
        <w:rPr>
          <w:sz w:val="24"/>
        </w:rPr>
        <w:t>injury;</w:t>
      </w:r>
      <w:r>
        <w:rPr>
          <w:rFonts w:ascii="Times New Roman"/>
          <w:sz w:val="24"/>
        </w:rPr>
        <w:t xml:space="preserve"> </w:t>
      </w:r>
      <w:r>
        <w:rPr>
          <w:sz w:val="24"/>
        </w:rPr>
        <w:t>or</w:t>
      </w:r>
    </w:p>
    <w:p w14:paraId="400252D2" w14:textId="77777777" w:rsidR="00A97D2B" w:rsidRDefault="001940AD">
      <w:pPr>
        <w:pStyle w:val="ListParagraph"/>
        <w:numPr>
          <w:ilvl w:val="1"/>
          <w:numId w:val="6"/>
        </w:numPr>
        <w:tabs>
          <w:tab w:val="left" w:pos="1668"/>
        </w:tabs>
        <w:spacing w:line="292" w:lineRule="exact"/>
        <w:ind w:left="1668" w:hanging="512"/>
        <w:jc w:val="both"/>
        <w:rPr>
          <w:sz w:val="24"/>
        </w:rPr>
      </w:pPr>
      <w:r>
        <w:rPr>
          <w:sz w:val="24"/>
        </w:rPr>
        <w:t>the</w:t>
      </w:r>
      <w:r>
        <w:rPr>
          <w:rFonts w:ascii="Times New Roman"/>
          <w:spacing w:val="-12"/>
          <w:sz w:val="24"/>
        </w:rPr>
        <w:t xml:space="preserve"> </w:t>
      </w:r>
      <w:r>
        <w:rPr>
          <w:sz w:val="24"/>
        </w:rPr>
        <w:t>employee</w:t>
      </w:r>
      <w:r>
        <w:rPr>
          <w:rFonts w:ascii="Times New Roman"/>
          <w:spacing w:val="-11"/>
          <w:sz w:val="24"/>
        </w:rPr>
        <w:t xml:space="preserve"> </w:t>
      </w:r>
      <w:r>
        <w:rPr>
          <w:sz w:val="24"/>
        </w:rPr>
        <w:t>or</w:t>
      </w:r>
      <w:r>
        <w:rPr>
          <w:rFonts w:ascii="Times New Roman"/>
          <w:spacing w:val="-11"/>
          <w:sz w:val="24"/>
        </w:rPr>
        <w:t xml:space="preserve"> </w:t>
      </w:r>
      <w:r>
        <w:rPr>
          <w:sz w:val="24"/>
        </w:rPr>
        <w:t>their</w:t>
      </w:r>
      <w:r>
        <w:rPr>
          <w:rFonts w:ascii="Times New Roman"/>
          <w:spacing w:val="-11"/>
          <w:sz w:val="24"/>
        </w:rPr>
        <w:t xml:space="preserve"> </w:t>
      </w:r>
      <w:r>
        <w:rPr>
          <w:sz w:val="24"/>
        </w:rPr>
        <w:t>partner</w:t>
      </w:r>
      <w:r>
        <w:rPr>
          <w:rFonts w:ascii="Times New Roman"/>
          <w:spacing w:val="-12"/>
          <w:sz w:val="24"/>
        </w:rPr>
        <w:t xml:space="preserve"> </w:t>
      </w:r>
      <w:r>
        <w:rPr>
          <w:sz w:val="24"/>
        </w:rPr>
        <w:t>has</w:t>
      </w:r>
      <w:r>
        <w:rPr>
          <w:rFonts w:ascii="Times New Roman"/>
          <w:spacing w:val="-12"/>
          <w:sz w:val="24"/>
        </w:rPr>
        <w:t xml:space="preserve"> </w:t>
      </w:r>
      <w:r>
        <w:rPr>
          <w:sz w:val="24"/>
        </w:rPr>
        <w:t>a</w:t>
      </w:r>
      <w:r>
        <w:rPr>
          <w:rFonts w:ascii="Times New Roman"/>
          <w:spacing w:val="-9"/>
          <w:sz w:val="24"/>
        </w:rPr>
        <w:t xml:space="preserve"> </w:t>
      </w:r>
      <w:r>
        <w:rPr>
          <w:spacing w:val="-2"/>
          <w:sz w:val="24"/>
        </w:rPr>
        <w:t>miscarriage.</w:t>
      </w:r>
    </w:p>
    <w:p w14:paraId="400252D3" w14:textId="77777777" w:rsidR="00A97D2B" w:rsidRDefault="001940AD">
      <w:pPr>
        <w:pStyle w:val="ListParagraph"/>
        <w:numPr>
          <w:ilvl w:val="0"/>
          <w:numId w:val="6"/>
        </w:numPr>
        <w:tabs>
          <w:tab w:val="left" w:pos="1152"/>
          <w:tab w:val="left" w:pos="1156"/>
        </w:tabs>
        <w:spacing w:before="292"/>
        <w:ind w:right="2094"/>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be</w:t>
      </w:r>
      <w:r>
        <w:rPr>
          <w:rFonts w:ascii="Times New Roman"/>
          <w:spacing w:val="-7"/>
          <w:sz w:val="24"/>
        </w:rPr>
        <w:t xml:space="preserve"> </w:t>
      </w:r>
      <w:r>
        <w:rPr>
          <w:sz w:val="24"/>
        </w:rPr>
        <w:t>asked</w:t>
      </w:r>
      <w:r>
        <w:rPr>
          <w:rFonts w:ascii="Times New Roman"/>
          <w:spacing w:val="-9"/>
          <w:sz w:val="24"/>
        </w:rPr>
        <w:t xml:space="preserve"> </w:t>
      </w:r>
      <w:r>
        <w:rPr>
          <w:sz w:val="24"/>
        </w:rPr>
        <w:t>to</w:t>
      </w:r>
      <w:r>
        <w:rPr>
          <w:rFonts w:ascii="Times New Roman"/>
          <w:spacing w:val="-9"/>
          <w:sz w:val="24"/>
        </w:rPr>
        <w:t xml:space="preserve"> </w:t>
      </w:r>
      <w:r>
        <w:rPr>
          <w:sz w:val="24"/>
        </w:rPr>
        <w:t>provide</w:t>
      </w:r>
      <w:r>
        <w:rPr>
          <w:rFonts w:ascii="Times New Roman"/>
          <w:spacing w:val="-7"/>
          <w:sz w:val="24"/>
        </w:rPr>
        <w:t xml:space="preserve"> </w:t>
      </w:r>
      <w:r>
        <w:rPr>
          <w:sz w:val="24"/>
        </w:rPr>
        <w:t>evidence</w:t>
      </w:r>
      <w:r>
        <w:rPr>
          <w:rFonts w:ascii="Times New Roman"/>
          <w:spacing w:val="-9"/>
          <w:sz w:val="24"/>
        </w:rPr>
        <w:t xml:space="preserve"> </w:t>
      </w:r>
      <w:r>
        <w:rPr>
          <w:sz w:val="24"/>
        </w:rPr>
        <w:t>to</w:t>
      </w:r>
      <w:r>
        <w:rPr>
          <w:rFonts w:ascii="Times New Roman"/>
          <w:spacing w:val="-7"/>
          <w:sz w:val="24"/>
        </w:rPr>
        <w:t xml:space="preserve"> </w:t>
      </w:r>
      <w:r>
        <w:rPr>
          <w:sz w:val="24"/>
        </w:rPr>
        <w:t>support</w:t>
      </w:r>
      <w:r>
        <w:rPr>
          <w:rFonts w:ascii="Times New Roman"/>
          <w:spacing w:val="-8"/>
          <w:sz w:val="24"/>
        </w:rPr>
        <w:t xml:space="preserve"> </w:t>
      </w:r>
      <w:r>
        <w:rPr>
          <w:sz w:val="24"/>
        </w:rPr>
        <w:t>their</w:t>
      </w:r>
      <w:r>
        <w:rPr>
          <w:rFonts w:ascii="Times New Roman"/>
          <w:spacing w:val="-7"/>
          <w:sz w:val="24"/>
        </w:rPr>
        <w:t xml:space="preserve"> </w:t>
      </w:r>
      <w:r>
        <w:rPr>
          <w:sz w:val="24"/>
        </w:rPr>
        <w:t>absences</w:t>
      </w:r>
      <w:r>
        <w:rPr>
          <w:rFonts w:ascii="Times New Roman"/>
          <w:spacing w:val="-10"/>
          <w:sz w:val="24"/>
        </w:rPr>
        <w:t xml:space="preserve"> </w:t>
      </w:r>
      <w:r>
        <w:rPr>
          <w:sz w:val="24"/>
        </w:rPr>
        <w:t>on</w:t>
      </w:r>
      <w:r>
        <w:rPr>
          <w:rFonts w:ascii="Times New Roman"/>
          <w:sz w:val="24"/>
        </w:rPr>
        <w:t xml:space="preserve"> </w:t>
      </w:r>
      <w:r>
        <w:rPr>
          <w:sz w:val="24"/>
        </w:rPr>
        <w:t>compassionate</w:t>
      </w:r>
      <w:r>
        <w:rPr>
          <w:rFonts w:ascii="Times New Roman"/>
          <w:sz w:val="24"/>
        </w:rPr>
        <w:t xml:space="preserve"> </w:t>
      </w:r>
      <w:r>
        <w:rPr>
          <w:sz w:val="24"/>
        </w:rPr>
        <w:t>leave.</w:t>
      </w:r>
    </w:p>
    <w:p w14:paraId="400252D4"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2D5" w14:textId="77777777" w:rsidR="00A97D2B" w:rsidRDefault="00A97D2B">
      <w:pPr>
        <w:pStyle w:val="BodyText"/>
        <w:spacing w:before="270"/>
        <w:ind w:left="0"/>
      </w:pPr>
    </w:p>
    <w:p w14:paraId="400252D6" w14:textId="77777777" w:rsidR="00A97D2B" w:rsidRDefault="001940AD">
      <w:pPr>
        <w:pStyle w:val="ListParagraph"/>
        <w:numPr>
          <w:ilvl w:val="0"/>
          <w:numId w:val="6"/>
        </w:numPr>
        <w:tabs>
          <w:tab w:val="left" w:pos="1152"/>
          <w:tab w:val="left" w:pos="1156"/>
        </w:tabs>
        <w:ind w:right="1576"/>
        <w:rPr>
          <w:sz w:val="24"/>
        </w:rPr>
      </w:pPr>
      <w:r>
        <w:rPr>
          <w:sz w:val="24"/>
        </w:rPr>
        <w:t>Compassionate</w:t>
      </w:r>
      <w:r>
        <w:rPr>
          <w:rFonts w:ascii="Times New Roman"/>
          <w:spacing w:val="-7"/>
          <w:sz w:val="24"/>
        </w:rPr>
        <w:t xml:space="preserve"> </w:t>
      </w:r>
      <w:r>
        <w:rPr>
          <w:sz w:val="24"/>
        </w:rPr>
        <w:t>leave</w:t>
      </w:r>
      <w:r>
        <w:rPr>
          <w:rFonts w:ascii="Times New Roman"/>
          <w:spacing w:val="-9"/>
          <w:sz w:val="24"/>
        </w:rPr>
        <w:t xml:space="preserve"> </w:t>
      </w:r>
      <w:r>
        <w:rPr>
          <w:sz w:val="24"/>
        </w:rPr>
        <w:t>for</w:t>
      </w:r>
      <w:r>
        <w:rPr>
          <w:rFonts w:ascii="Times New Roman"/>
          <w:spacing w:val="-9"/>
          <w:sz w:val="24"/>
        </w:rPr>
        <w:t xml:space="preserve"> </w:t>
      </w:r>
      <w:r>
        <w:rPr>
          <w:sz w:val="24"/>
        </w:rPr>
        <w:t>an</w:t>
      </w:r>
      <w:r>
        <w:rPr>
          <w:rFonts w:ascii="Times New Roman"/>
          <w:spacing w:val="-9"/>
          <w:sz w:val="24"/>
        </w:rPr>
        <w:t xml:space="preserve"> </w:t>
      </w:r>
      <w:r>
        <w:rPr>
          <w:sz w:val="24"/>
        </w:rPr>
        <w:t>occasion</w:t>
      </w:r>
      <w:r>
        <w:rPr>
          <w:rFonts w:ascii="Times New Roman"/>
          <w:spacing w:val="-6"/>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as</w:t>
      </w:r>
      <w:r>
        <w:rPr>
          <w:rFonts w:ascii="Times New Roman"/>
          <w:spacing w:val="-10"/>
          <w:sz w:val="24"/>
        </w:rPr>
        <w:t xml:space="preserve"> </w:t>
      </w:r>
      <w:r>
        <w:rPr>
          <w:sz w:val="24"/>
        </w:rPr>
        <w:t>three</w:t>
      </w:r>
      <w:r>
        <w:rPr>
          <w:rFonts w:ascii="Times New Roman"/>
          <w:spacing w:val="-7"/>
          <w:sz w:val="24"/>
        </w:rPr>
        <w:t xml:space="preserve"> </w:t>
      </w:r>
      <w:r>
        <w:rPr>
          <w:sz w:val="24"/>
        </w:rPr>
        <w:t>consecutive</w:t>
      </w:r>
      <w:r>
        <w:rPr>
          <w:rFonts w:ascii="Times New Roman"/>
          <w:spacing w:val="-7"/>
          <w:sz w:val="24"/>
        </w:rPr>
        <w:t xml:space="preserve"> </w:t>
      </w:r>
      <w:r>
        <w:rPr>
          <w:sz w:val="24"/>
        </w:rPr>
        <w:t>days</w:t>
      </w:r>
      <w:r>
        <w:rPr>
          <w:rFonts w:ascii="Times New Roman"/>
          <w:spacing w:val="-8"/>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separate</w:t>
      </w:r>
      <w:r>
        <w:rPr>
          <w:rFonts w:ascii="Times New Roman"/>
          <w:sz w:val="24"/>
        </w:rPr>
        <w:t xml:space="preserve"> </w:t>
      </w:r>
      <w:r>
        <w:rPr>
          <w:sz w:val="24"/>
        </w:rPr>
        <w:t>periods</w:t>
      </w:r>
      <w:r>
        <w:rPr>
          <w:rFonts w:ascii="Times New Roman"/>
          <w:sz w:val="24"/>
        </w:rPr>
        <w:t xml:space="preserve"> </w:t>
      </w:r>
      <w:r>
        <w:rPr>
          <w:sz w:val="24"/>
        </w:rPr>
        <w:t>totalling</w:t>
      </w:r>
      <w:r>
        <w:rPr>
          <w:rFonts w:ascii="Times New Roman"/>
          <w:sz w:val="24"/>
        </w:rPr>
        <w:t xml:space="preserve"> </w:t>
      </w:r>
      <w:r>
        <w:rPr>
          <w:sz w:val="24"/>
        </w:rPr>
        <w:t>three</w:t>
      </w:r>
      <w:r>
        <w:rPr>
          <w:rFonts w:ascii="Times New Roman"/>
          <w:sz w:val="24"/>
        </w:rPr>
        <w:t xml:space="preserve"> </w:t>
      </w:r>
      <w:r>
        <w:rPr>
          <w:sz w:val="24"/>
        </w:rPr>
        <w:t>days.</w:t>
      </w:r>
      <w:r>
        <w:rPr>
          <w:rFonts w:ascii="Times New Roman"/>
          <w:sz w:val="24"/>
        </w:rPr>
        <w:t xml:space="preserve"> </w:t>
      </w:r>
      <w:r>
        <w:rPr>
          <w:sz w:val="24"/>
        </w:rPr>
        <w:t>This</w:t>
      </w:r>
      <w:r>
        <w:rPr>
          <w:rFonts w:ascii="Times New Roman"/>
          <w:sz w:val="24"/>
        </w:rPr>
        <w:t xml:space="preserve"> </w:t>
      </w:r>
      <w:r>
        <w:rPr>
          <w:sz w:val="24"/>
        </w:rPr>
        <w:t>can</w:t>
      </w:r>
      <w:r>
        <w:rPr>
          <w:rFonts w:ascii="Times New Roman"/>
          <w:sz w:val="24"/>
        </w:rPr>
        <w:t xml:space="preserve"> </w:t>
      </w:r>
      <w:r>
        <w:rPr>
          <w:sz w:val="24"/>
        </w:rPr>
        <w:t>include</w:t>
      </w:r>
      <w:r>
        <w:rPr>
          <w:rFonts w:ascii="Times New Roman"/>
          <w:sz w:val="24"/>
        </w:rPr>
        <w:t xml:space="preserve"> </w:t>
      </w:r>
      <w:r>
        <w:rPr>
          <w:sz w:val="24"/>
        </w:rPr>
        <w:t>part</w:t>
      </w:r>
      <w:r>
        <w:rPr>
          <w:rFonts w:ascii="Times New Roman"/>
          <w:sz w:val="24"/>
        </w:rPr>
        <w:t xml:space="preserve"> </w:t>
      </w:r>
      <w:r>
        <w:rPr>
          <w:sz w:val="24"/>
        </w:rPr>
        <w:t>days.</w:t>
      </w:r>
    </w:p>
    <w:p w14:paraId="400252D7" w14:textId="77777777" w:rsidR="00A97D2B" w:rsidRDefault="001940AD">
      <w:pPr>
        <w:pStyle w:val="ListParagraph"/>
        <w:numPr>
          <w:ilvl w:val="0"/>
          <w:numId w:val="6"/>
        </w:numPr>
        <w:tabs>
          <w:tab w:val="left" w:pos="1152"/>
        </w:tabs>
        <w:spacing w:before="292"/>
        <w:ind w:left="1152" w:hanging="563"/>
        <w:rPr>
          <w:sz w:val="24"/>
        </w:rPr>
      </w:pPr>
      <w:r>
        <w:rPr>
          <w:spacing w:val="-2"/>
          <w:sz w:val="24"/>
        </w:rPr>
        <w:t>For</w:t>
      </w:r>
      <w:r>
        <w:rPr>
          <w:rFonts w:ascii="Times New Roman"/>
          <w:spacing w:val="-2"/>
          <w:sz w:val="24"/>
        </w:rPr>
        <w:t xml:space="preserve"> </w:t>
      </w:r>
      <w:r>
        <w:rPr>
          <w:spacing w:val="-2"/>
          <w:sz w:val="24"/>
        </w:rPr>
        <w:t>casual</w:t>
      </w:r>
      <w:r>
        <w:rPr>
          <w:rFonts w:ascii="Times New Roman"/>
          <w:spacing w:val="-4"/>
          <w:sz w:val="24"/>
        </w:rPr>
        <w:t xml:space="preserve"> </w:t>
      </w:r>
      <w:r>
        <w:rPr>
          <w:spacing w:val="-2"/>
          <w:sz w:val="24"/>
        </w:rPr>
        <w:t>employees,</w:t>
      </w:r>
      <w:r>
        <w:rPr>
          <w:rFonts w:ascii="Times New Roman"/>
          <w:spacing w:val="-1"/>
          <w:sz w:val="24"/>
        </w:rPr>
        <w:t xml:space="preserve"> </w:t>
      </w:r>
      <w:r>
        <w:rPr>
          <w:spacing w:val="-2"/>
          <w:sz w:val="24"/>
        </w:rPr>
        <w:t>compassionate</w:t>
      </w:r>
      <w:r>
        <w:rPr>
          <w:rFonts w:ascii="Times New Roman"/>
          <w:spacing w:val="-2"/>
          <w:sz w:val="24"/>
        </w:rPr>
        <w:t xml:space="preserve"> </w:t>
      </w:r>
      <w:r>
        <w:rPr>
          <w:spacing w:val="-2"/>
          <w:sz w:val="24"/>
        </w:rPr>
        <w:t>leave</w:t>
      </w:r>
      <w:r>
        <w:rPr>
          <w:rFonts w:ascii="Times New Roman"/>
          <w:spacing w:val="-1"/>
          <w:sz w:val="24"/>
        </w:rPr>
        <w:t xml:space="preserve"> </w:t>
      </w:r>
      <w:r>
        <w:rPr>
          <w:spacing w:val="-2"/>
          <w:sz w:val="24"/>
        </w:rPr>
        <w:t>is</w:t>
      </w:r>
      <w:r>
        <w:rPr>
          <w:rFonts w:ascii="Times New Roman"/>
          <w:spacing w:val="-4"/>
          <w:sz w:val="24"/>
        </w:rPr>
        <w:t xml:space="preserve"> </w:t>
      </w:r>
      <w:r>
        <w:rPr>
          <w:spacing w:val="-2"/>
          <w:sz w:val="24"/>
        </w:rPr>
        <w:t>unpaid.</w:t>
      </w:r>
    </w:p>
    <w:p w14:paraId="400252D8" w14:textId="77777777" w:rsidR="00A97D2B" w:rsidRDefault="00A97D2B">
      <w:pPr>
        <w:pStyle w:val="BodyText"/>
        <w:ind w:left="0"/>
      </w:pPr>
    </w:p>
    <w:p w14:paraId="400252D9" w14:textId="77777777" w:rsidR="00A97D2B" w:rsidRDefault="001940AD">
      <w:pPr>
        <w:pStyle w:val="BodyText"/>
        <w:ind w:left="589"/>
      </w:pPr>
      <w:r>
        <w:rPr>
          <w:spacing w:val="-2"/>
        </w:rPr>
        <w:t>Further</w:t>
      </w:r>
      <w:r>
        <w:rPr>
          <w:rFonts w:ascii="Times New Roman"/>
          <w:spacing w:val="-2"/>
        </w:rPr>
        <w:t xml:space="preserve"> </w:t>
      </w:r>
      <w:r>
        <w:rPr>
          <w:spacing w:val="-2"/>
        </w:rPr>
        <w:t>information</w:t>
      </w:r>
      <w:r>
        <w:rPr>
          <w:rFonts w:ascii="Times New Roman"/>
          <w:spacing w:val="-3"/>
        </w:rPr>
        <w:t xml:space="preserve"> </w:t>
      </w:r>
      <w:r>
        <w:rPr>
          <w:spacing w:val="-2"/>
        </w:rPr>
        <w:t>is</w:t>
      </w:r>
      <w:r>
        <w:rPr>
          <w:rFonts w:ascii="Times New Roman"/>
          <w:spacing w:val="-2"/>
        </w:rPr>
        <w:t xml:space="preserve"> </w:t>
      </w:r>
      <w:r>
        <w:rPr>
          <w:spacing w:val="-2"/>
        </w:rPr>
        <w:t>in</w:t>
      </w:r>
      <w:r>
        <w:rPr>
          <w:rFonts w:ascii="Times New Roman"/>
          <w:spacing w:val="-5"/>
        </w:rPr>
        <w:t xml:space="preserve"> </w:t>
      </w:r>
      <w:r>
        <w:rPr>
          <w:spacing w:val="-2"/>
        </w:rPr>
        <w:t>the</w:t>
      </w:r>
      <w:r>
        <w:rPr>
          <w:rFonts w:ascii="Times New Roman"/>
          <w:spacing w:val="-4"/>
        </w:rPr>
        <w:t xml:space="preserve"> </w:t>
      </w:r>
      <w:r>
        <w:rPr>
          <w:spacing w:val="-2"/>
        </w:rPr>
        <w:t>Compassionate</w:t>
      </w:r>
      <w:r>
        <w:rPr>
          <w:rFonts w:ascii="Times New Roman"/>
          <w:spacing w:val="-1"/>
        </w:rPr>
        <w:t xml:space="preserve"> </w:t>
      </w:r>
      <w:r>
        <w:rPr>
          <w:spacing w:val="-2"/>
        </w:rPr>
        <w:t>and</w:t>
      </w:r>
      <w:r>
        <w:rPr>
          <w:rFonts w:ascii="Times New Roman"/>
          <w:spacing w:val="-3"/>
        </w:rPr>
        <w:t xml:space="preserve"> </w:t>
      </w:r>
      <w:r>
        <w:rPr>
          <w:spacing w:val="-2"/>
        </w:rPr>
        <w:t>Bereavement</w:t>
      </w:r>
      <w:r>
        <w:rPr>
          <w:rFonts w:ascii="Times New Roman"/>
        </w:rPr>
        <w:t xml:space="preserve"> </w:t>
      </w:r>
      <w:r>
        <w:rPr>
          <w:spacing w:val="-2"/>
        </w:rPr>
        <w:t>Leave</w:t>
      </w:r>
      <w:r>
        <w:rPr>
          <w:rFonts w:ascii="Times New Roman"/>
          <w:spacing w:val="-3"/>
        </w:rPr>
        <w:t xml:space="preserve"> </w:t>
      </w:r>
      <w:r>
        <w:rPr>
          <w:spacing w:val="-2"/>
        </w:rPr>
        <w:t>policy.</w:t>
      </w:r>
    </w:p>
    <w:p w14:paraId="400252DA" w14:textId="77777777" w:rsidR="00A97D2B" w:rsidRDefault="001940AD">
      <w:pPr>
        <w:pStyle w:val="Heading2"/>
        <w:spacing w:before="293"/>
      </w:pPr>
      <w:bookmarkStart w:id="148" w:name="_TOC_250080"/>
      <w:r>
        <w:rPr>
          <w:spacing w:val="-2"/>
        </w:rPr>
        <w:t>Bereavement</w:t>
      </w:r>
      <w:r>
        <w:rPr>
          <w:rFonts w:ascii="Times New Roman"/>
          <w:b w:val="0"/>
          <w:spacing w:val="-1"/>
        </w:rPr>
        <w:t xml:space="preserve"> </w:t>
      </w:r>
      <w:bookmarkEnd w:id="148"/>
      <w:r>
        <w:rPr>
          <w:spacing w:val="-4"/>
        </w:rPr>
        <w:t>leave</w:t>
      </w:r>
    </w:p>
    <w:p w14:paraId="400252DB" w14:textId="77777777" w:rsidR="00A97D2B" w:rsidRDefault="001940AD">
      <w:pPr>
        <w:pStyle w:val="ListParagraph"/>
        <w:numPr>
          <w:ilvl w:val="0"/>
          <w:numId w:val="6"/>
        </w:numPr>
        <w:tabs>
          <w:tab w:val="left" w:pos="1152"/>
          <w:tab w:val="left" w:pos="1156"/>
        </w:tabs>
        <w:ind w:right="1557"/>
        <w:rPr>
          <w:sz w:val="24"/>
        </w:rPr>
      </w:pPr>
      <w:r>
        <w:rPr>
          <w:sz w:val="24"/>
        </w:rPr>
        <w:t>Employees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eligible</w:t>
      </w:r>
      <w:r>
        <w:rPr>
          <w:rFonts w:ascii="Times New Roman"/>
          <w:spacing w:val="-7"/>
          <w:sz w:val="24"/>
        </w:rPr>
        <w:t xml:space="preserve"> </w:t>
      </w:r>
      <w:r>
        <w:rPr>
          <w:sz w:val="24"/>
        </w:rPr>
        <w:t>for</w:t>
      </w:r>
      <w:r>
        <w:rPr>
          <w:rFonts w:ascii="Times New Roman"/>
          <w:spacing w:val="-7"/>
          <w:sz w:val="24"/>
        </w:rPr>
        <w:t xml:space="preserve"> </w:t>
      </w:r>
      <w:r>
        <w:rPr>
          <w:sz w:val="24"/>
        </w:rPr>
        <w:t>three</w:t>
      </w:r>
      <w:r>
        <w:rPr>
          <w:rFonts w:ascii="Times New Roman"/>
          <w:spacing w:val="-9"/>
          <w:sz w:val="24"/>
        </w:rPr>
        <w:t xml:space="preserve"> </w:t>
      </w:r>
      <w:r>
        <w:rPr>
          <w:sz w:val="24"/>
        </w:rPr>
        <w:t>days</w:t>
      </w:r>
      <w:r>
        <w:rPr>
          <w:rFonts w:ascii="Times New Roman"/>
          <w:spacing w:val="-10"/>
          <w:sz w:val="24"/>
        </w:rPr>
        <w:t xml:space="preserve"> </w:t>
      </w:r>
      <w:r>
        <w:rPr>
          <w:sz w:val="24"/>
        </w:rPr>
        <w:t>paid</w:t>
      </w:r>
      <w:r>
        <w:rPr>
          <w:rFonts w:ascii="Times New Roman"/>
          <w:spacing w:val="-9"/>
          <w:sz w:val="24"/>
        </w:rPr>
        <w:t xml:space="preserve"> </w:t>
      </w:r>
      <w:r>
        <w:rPr>
          <w:sz w:val="24"/>
        </w:rPr>
        <w:t>bereavement</w:t>
      </w:r>
      <w:r>
        <w:rPr>
          <w:rFonts w:ascii="Times New Roman"/>
          <w:spacing w:val="-6"/>
          <w:sz w:val="24"/>
        </w:rPr>
        <w:t xml:space="preserve"> </w:t>
      </w:r>
      <w:r>
        <w:rPr>
          <w:sz w:val="24"/>
        </w:rPr>
        <w:t>leave</w:t>
      </w:r>
      <w:r>
        <w:rPr>
          <w:rFonts w:ascii="Times New Roman"/>
          <w:spacing w:val="-7"/>
          <w:sz w:val="24"/>
        </w:rPr>
        <w:t xml:space="preserve"> </w:t>
      </w:r>
      <w:r>
        <w:rPr>
          <w:sz w:val="24"/>
        </w:rPr>
        <w:t>on</w:t>
      </w:r>
      <w:r>
        <w:rPr>
          <w:rFonts w:ascii="Times New Roman"/>
          <w:spacing w:val="-6"/>
          <w:sz w:val="24"/>
        </w:rPr>
        <w:t xml:space="preserve"> </w:t>
      </w:r>
      <w:r>
        <w:rPr>
          <w:sz w:val="24"/>
        </w:rPr>
        <w:t>each</w:t>
      </w:r>
      <w:r>
        <w:rPr>
          <w:rFonts w:ascii="Times New Roman"/>
          <w:spacing w:val="-9"/>
          <w:sz w:val="24"/>
        </w:rPr>
        <w:t xml:space="preserve"> </w:t>
      </w:r>
      <w:r>
        <w:rPr>
          <w:sz w:val="24"/>
        </w:rPr>
        <w:t>occasion</w:t>
      </w:r>
      <w:r>
        <w:rPr>
          <w:rFonts w:ascii="Times New Roman"/>
          <w:sz w:val="24"/>
        </w:rPr>
        <w:t xml:space="preserve"> </w:t>
      </w:r>
      <w:r>
        <w:rPr>
          <w:spacing w:val="-2"/>
          <w:sz w:val="24"/>
        </w:rPr>
        <w:t>when:</w:t>
      </w:r>
    </w:p>
    <w:p w14:paraId="400252DC" w14:textId="77777777" w:rsidR="00A97D2B" w:rsidRDefault="001940AD">
      <w:pPr>
        <w:pStyle w:val="ListParagraph"/>
        <w:numPr>
          <w:ilvl w:val="1"/>
          <w:numId w:val="6"/>
        </w:numPr>
        <w:tabs>
          <w:tab w:val="left" w:pos="1669"/>
        </w:tabs>
        <w:ind w:left="1669" w:right="1779"/>
        <w:rPr>
          <w:sz w:val="24"/>
        </w:rPr>
      </w:pPr>
      <w:r>
        <w:rPr>
          <w:sz w:val="24"/>
        </w:rPr>
        <w:t>a</w:t>
      </w:r>
      <w:r>
        <w:rPr>
          <w:rFonts w:ascii="Times New Roman"/>
          <w:spacing w:val="-8"/>
          <w:sz w:val="24"/>
        </w:rPr>
        <w:t xml:space="preserve"> </w:t>
      </w:r>
      <w:r>
        <w:rPr>
          <w:sz w:val="24"/>
        </w:rPr>
        <w:t>member</w:t>
      </w:r>
      <w:r>
        <w:rPr>
          <w:rFonts w:ascii="Times New Roman"/>
          <w:spacing w:val="-8"/>
          <w:sz w:val="24"/>
        </w:rPr>
        <w:t xml:space="preserve"> </w:t>
      </w:r>
      <w:r>
        <w:rPr>
          <w:sz w:val="24"/>
        </w:rPr>
        <w:t>of</w:t>
      </w:r>
      <w:r>
        <w:rPr>
          <w:rFonts w:ascii="Times New Roman"/>
          <w:spacing w:val="-9"/>
          <w:sz w:val="24"/>
        </w:rPr>
        <w:t xml:space="preserve"> </w:t>
      </w:r>
      <w:r>
        <w:rPr>
          <w:sz w:val="24"/>
        </w:rPr>
        <w:t>their</w:t>
      </w:r>
      <w:r>
        <w:rPr>
          <w:rFonts w:ascii="Times New Roman"/>
          <w:spacing w:val="-10"/>
          <w:sz w:val="24"/>
        </w:rPr>
        <w:t xml:space="preserve"> </w:t>
      </w:r>
      <w:r>
        <w:rPr>
          <w:sz w:val="24"/>
        </w:rPr>
        <w:t>family,</w:t>
      </w:r>
      <w:r>
        <w:rPr>
          <w:rFonts w:ascii="Times New Roman"/>
          <w:spacing w:val="-8"/>
          <w:sz w:val="24"/>
        </w:rPr>
        <w:t xml:space="preserve"> </w:t>
      </w:r>
      <w:r>
        <w:rPr>
          <w:sz w:val="24"/>
        </w:rPr>
        <w:t>household</w:t>
      </w:r>
      <w:r>
        <w:rPr>
          <w:rFonts w:ascii="Times New Roman"/>
          <w:spacing w:val="-10"/>
          <w:sz w:val="24"/>
        </w:rPr>
        <w:t xml:space="preserve"> </w:t>
      </w:r>
      <w:r>
        <w:rPr>
          <w:sz w:val="24"/>
        </w:rPr>
        <w:t>or</w:t>
      </w:r>
      <w:r>
        <w:rPr>
          <w:rFonts w:ascii="Times New Roman"/>
          <w:spacing w:val="-8"/>
          <w:sz w:val="24"/>
        </w:rPr>
        <w:t xml:space="preserve"> </w:t>
      </w:r>
      <w:r>
        <w:rPr>
          <w:sz w:val="24"/>
        </w:rPr>
        <w:t>someone</w:t>
      </w:r>
      <w:r>
        <w:rPr>
          <w:rFonts w:ascii="Times New Roman"/>
          <w:spacing w:val="-10"/>
          <w:sz w:val="24"/>
        </w:rPr>
        <w:t xml:space="preserve"> </w:t>
      </w:r>
      <w:r>
        <w:rPr>
          <w:sz w:val="24"/>
        </w:rPr>
        <w:t>they</w:t>
      </w:r>
      <w:r>
        <w:rPr>
          <w:rFonts w:ascii="Times New Roman"/>
          <w:spacing w:val="-11"/>
          <w:sz w:val="24"/>
        </w:rPr>
        <w:t xml:space="preserve"> </w:t>
      </w:r>
      <w:r>
        <w:rPr>
          <w:sz w:val="24"/>
        </w:rPr>
        <w:t>had</w:t>
      </w:r>
      <w:r>
        <w:rPr>
          <w:rFonts w:ascii="Times New Roman"/>
          <w:spacing w:val="-10"/>
          <w:sz w:val="24"/>
        </w:rPr>
        <w:t xml:space="preserve"> </w:t>
      </w:r>
      <w:r>
        <w:rPr>
          <w:sz w:val="24"/>
        </w:rPr>
        <w:t>a</w:t>
      </w:r>
      <w:r>
        <w:rPr>
          <w:rFonts w:ascii="Times New Roman"/>
          <w:spacing w:val="-8"/>
          <w:sz w:val="24"/>
        </w:rPr>
        <w:t xml:space="preserve"> </w:t>
      </w:r>
      <w:r>
        <w:rPr>
          <w:sz w:val="24"/>
        </w:rPr>
        <w:t>close</w:t>
      </w:r>
      <w:r>
        <w:rPr>
          <w:rFonts w:ascii="Times New Roman"/>
          <w:spacing w:val="-10"/>
          <w:sz w:val="24"/>
        </w:rPr>
        <w:t xml:space="preserve"> </w:t>
      </w:r>
      <w:r>
        <w:rPr>
          <w:sz w:val="24"/>
        </w:rPr>
        <w:t>personal</w:t>
      </w:r>
      <w:r>
        <w:rPr>
          <w:rFonts w:ascii="Times New Roman"/>
          <w:sz w:val="24"/>
        </w:rPr>
        <w:t xml:space="preserve"> </w:t>
      </w:r>
      <w:r>
        <w:rPr>
          <w:sz w:val="24"/>
        </w:rPr>
        <w:t>relationship</w:t>
      </w:r>
      <w:r>
        <w:rPr>
          <w:rFonts w:ascii="Times New Roman"/>
          <w:sz w:val="24"/>
        </w:rPr>
        <w:t xml:space="preserve"> </w:t>
      </w:r>
      <w:r>
        <w:rPr>
          <w:sz w:val="24"/>
        </w:rPr>
        <w:t>with</w:t>
      </w:r>
      <w:r>
        <w:rPr>
          <w:rFonts w:ascii="Times New Roman"/>
          <w:sz w:val="24"/>
        </w:rPr>
        <w:t xml:space="preserve"> </w:t>
      </w:r>
      <w:r>
        <w:rPr>
          <w:sz w:val="24"/>
        </w:rPr>
        <w:t>(including</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was</w:t>
      </w:r>
      <w:r>
        <w:rPr>
          <w:rFonts w:ascii="Times New Roman"/>
          <w:sz w:val="24"/>
        </w:rPr>
        <w:t xml:space="preserve"> </w:t>
      </w:r>
      <w:r>
        <w:rPr>
          <w:sz w:val="24"/>
        </w:rPr>
        <w:t>clearly</w:t>
      </w:r>
      <w:r>
        <w:rPr>
          <w:rFonts w:ascii="Times New Roman"/>
          <w:sz w:val="24"/>
        </w:rPr>
        <w:t xml:space="preserve"> </w:t>
      </w:r>
      <w:r>
        <w:rPr>
          <w:sz w:val="24"/>
        </w:rPr>
        <w:t>dependent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care,</w:t>
      </w:r>
      <w:r>
        <w:rPr>
          <w:rFonts w:ascii="Times New Roman"/>
          <w:sz w:val="24"/>
        </w:rPr>
        <w:t xml:space="preserve"> </w:t>
      </w:r>
      <w:r>
        <w:rPr>
          <w:sz w:val="24"/>
        </w:rPr>
        <w:t>support</w:t>
      </w:r>
      <w:r>
        <w:rPr>
          <w:rFonts w:ascii="Times New Roman"/>
          <w:sz w:val="24"/>
        </w:rPr>
        <w:t xml:space="preserve"> </w:t>
      </w:r>
      <w:r>
        <w:rPr>
          <w:sz w:val="24"/>
        </w:rPr>
        <w:t>and</w:t>
      </w:r>
      <w:r>
        <w:rPr>
          <w:rFonts w:ascii="Times New Roman"/>
          <w:sz w:val="24"/>
        </w:rPr>
        <w:t xml:space="preserve"> </w:t>
      </w:r>
      <w:r>
        <w:rPr>
          <w:sz w:val="24"/>
        </w:rPr>
        <w:t>attention)</w:t>
      </w:r>
      <w:r>
        <w:rPr>
          <w:rFonts w:ascii="Times New Roman"/>
          <w:sz w:val="24"/>
        </w:rPr>
        <w:t xml:space="preserve"> </w:t>
      </w:r>
      <w:r>
        <w:rPr>
          <w:sz w:val="24"/>
        </w:rPr>
        <w:t>dies;</w:t>
      </w:r>
      <w:r>
        <w:rPr>
          <w:rFonts w:ascii="Times New Roman"/>
          <w:sz w:val="24"/>
        </w:rPr>
        <w:t xml:space="preserve"> </w:t>
      </w:r>
      <w:r>
        <w:rPr>
          <w:sz w:val="24"/>
        </w:rPr>
        <w:t>or</w:t>
      </w:r>
    </w:p>
    <w:p w14:paraId="400252DD" w14:textId="77777777" w:rsidR="00A97D2B" w:rsidRDefault="001940AD">
      <w:pPr>
        <w:pStyle w:val="ListParagraph"/>
        <w:numPr>
          <w:ilvl w:val="1"/>
          <w:numId w:val="6"/>
        </w:numPr>
        <w:tabs>
          <w:tab w:val="left" w:pos="1669"/>
        </w:tabs>
        <w:spacing w:before="1"/>
        <w:ind w:left="1669" w:hanging="513"/>
        <w:rPr>
          <w:sz w:val="24"/>
        </w:rPr>
      </w:pPr>
      <w:r>
        <w:rPr>
          <w:sz w:val="24"/>
        </w:rPr>
        <w:t>a</w:t>
      </w:r>
      <w:r>
        <w:rPr>
          <w:rFonts w:ascii="Times New Roman"/>
          <w:spacing w:val="-13"/>
          <w:sz w:val="24"/>
        </w:rPr>
        <w:t xml:space="preserve"> </w:t>
      </w:r>
      <w:r>
        <w:rPr>
          <w:sz w:val="24"/>
        </w:rPr>
        <w:t>child</w:t>
      </w:r>
      <w:r>
        <w:rPr>
          <w:rFonts w:ascii="Times New Roman"/>
          <w:spacing w:val="-12"/>
          <w:sz w:val="24"/>
        </w:rPr>
        <w:t xml:space="preserve"> </w:t>
      </w:r>
      <w:r>
        <w:rPr>
          <w:sz w:val="24"/>
        </w:rPr>
        <w:t>is</w:t>
      </w:r>
      <w:r>
        <w:rPr>
          <w:rFonts w:ascii="Times New Roman"/>
          <w:spacing w:val="-11"/>
          <w:sz w:val="24"/>
        </w:rPr>
        <w:t xml:space="preserve"> </w:t>
      </w:r>
      <w:r>
        <w:rPr>
          <w:sz w:val="24"/>
        </w:rPr>
        <w:t>stillborn,</w:t>
      </w:r>
      <w:r>
        <w:rPr>
          <w:rFonts w:ascii="Times New Roman"/>
          <w:spacing w:val="-12"/>
          <w:sz w:val="24"/>
        </w:rPr>
        <w:t xml:space="preserve"> </w:t>
      </w:r>
      <w:r>
        <w:rPr>
          <w:sz w:val="24"/>
        </w:rPr>
        <w:t>where</w:t>
      </w:r>
      <w:r>
        <w:rPr>
          <w:rFonts w:ascii="Times New Roman"/>
          <w:spacing w:val="-12"/>
          <w:sz w:val="24"/>
        </w:rPr>
        <w:t xml:space="preserve"> </w:t>
      </w:r>
      <w:r>
        <w:rPr>
          <w:sz w:val="24"/>
        </w:rPr>
        <w:t>the</w:t>
      </w:r>
      <w:r>
        <w:rPr>
          <w:rFonts w:ascii="Times New Roman"/>
          <w:spacing w:val="-11"/>
          <w:sz w:val="24"/>
        </w:rPr>
        <w:t xml:space="preserve"> </w:t>
      </w:r>
      <w:r>
        <w:rPr>
          <w:sz w:val="24"/>
        </w:rPr>
        <w:t>child</w:t>
      </w:r>
      <w:r>
        <w:rPr>
          <w:rFonts w:ascii="Times New Roman"/>
          <w:spacing w:val="-11"/>
          <w:sz w:val="24"/>
        </w:rPr>
        <w:t xml:space="preserve"> </w:t>
      </w:r>
      <w:r>
        <w:rPr>
          <w:sz w:val="24"/>
        </w:rPr>
        <w:t>was</w:t>
      </w:r>
      <w:r>
        <w:rPr>
          <w:rFonts w:ascii="Times New Roman"/>
          <w:spacing w:val="-11"/>
          <w:sz w:val="24"/>
        </w:rPr>
        <w:t xml:space="preserve"> </w:t>
      </w:r>
      <w:r>
        <w:rPr>
          <w:sz w:val="24"/>
        </w:rPr>
        <w:t>a</w:t>
      </w:r>
      <w:r>
        <w:rPr>
          <w:rFonts w:ascii="Times New Roman"/>
          <w:spacing w:val="-12"/>
          <w:sz w:val="24"/>
        </w:rPr>
        <w:t xml:space="preserve"> </w:t>
      </w:r>
      <w:r>
        <w:rPr>
          <w:sz w:val="24"/>
        </w:rPr>
        <w:t>member</w:t>
      </w:r>
      <w:r>
        <w:rPr>
          <w:rFonts w:ascii="Times New Roman"/>
          <w:spacing w:val="-12"/>
          <w:sz w:val="24"/>
        </w:rPr>
        <w:t xml:space="preserve"> </w:t>
      </w:r>
      <w:r>
        <w:rPr>
          <w:sz w:val="24"/>
        </w:rPr>
        <w:t>of</w:t>
      </w:r>
      <w:r>
        <w:rPr>
          <w:rFonts w:ascii="Times New Roman"/>
          <w:spacing w:val="-11"/>
          <w:sz w:val="24"/>
        </w:rPr>
        <w:t xml:space="preserve"> </w:t>
      </w:r>
      <w:r>
        <w:rPr>
          <w:sz w:val="24"/>
        </w:rPr>
        <w:t>their</w:t>
      </w:r>
      <w:r>
        <w:rPr>
          <w:rFonts w:ascii="Times New Roman"/>
          <w:spacing w:val="-11"/>
          <w:sz w:val="24"/>
        </w:rPr>
        <w:t xml:space="preserve"> </w:t>
      </w:r>
      <w:r>
        <w:rPr>
          <w:sz w:val="24"/>
        </w:rPr>
        <w:t>family</w:t>
      </w:r>
      <w:r>
        <w:rPr>
          <w:rFonts w:ascii="Times New Roman"/>
          <w:spacing w:val="-11"/>
          <w:sz w:val="24"/>
        </w:rPr>
        <w:t xml:space="preserve"> </w:t>
      </w:r>
      <w:r>
        <w:rPr>
          <w:sz w:val="24"/>
        </w:rPr>
        <w:t>or</w:t>
      </w:r>
      <w:r>
        <w:rPr>
          <w:rFonts w:ascii="Times New Roman"/>
          <w:spacing w:val="-11"/>
          <w:sz w:val="24"/>
        </w:rPr>
        <w:t xml:space="preserve"> </w:t>
      </w:r>
      <w:r>
        <w:rPr>
          <w:spacing w:val="-2"/>
          <w:sz w:val="24"/>
        </w:rPr>
        <w:t>household.</w:t>
      </w:r>
    </w:p>
    <w:p w14:paraId="400252DE" w14:textId="77777777" w:rsidR="00A97D2B" w:rsidRDefault="001940AD">
      <w:pPr>
        <w:pStyle w:val="ListParagraph"/>
        <w:numPr>
          <w:ilvl w:val="0"/>
          <w:numId w:val="6"/>
        </w:numPr>
        <w:tabs>
          <w:tab w:val="left" w:pos="1152"/>
          <w:tab w:val="left" w:pos="1156"/>
        </w:tabs>
        <w:spacing w:before="293"/>
        <w:ind w:right="2096"/>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may</w:t>
      </w:r>
      <w:r>
        <w:rPr>
          <w:rFonts w:ascii="Times New Roman"/>
          <w:spacing w:val="-9"/>
          <w:sz w:val="24"/>
        </w:rPr>
        <w:t xml:space="preserve"> </w:t>
      </w:r>
      <w:r>
        <w:rPr>
          <w:sz w:val="24"/>
        </w:rPr>
        <w:t>be</w:t>
      </w:r>
      <w:r>
        <w:rPr>
          <w:rFonts w:ascii="Times New Roman"/>
          <w:spacing w:val="-8"/>
          <w:sz w:val="24"/>
        </w:rPr>
        <w:t xml:space="preserve"> </w:t>
      </w:r>
      <w:r>
        <w:rPr>
          <w:sz w:val="24"/>
        </w:rPr>
        <w:t>asked</w:t>
      </w:r>
      <w:r>
        <w:rPr>
          <w:rFonts w:ascii="Times New Roman"/>
          <w:spacing w:val="-10"/>
          <w:sz w:val="24"/>
        </w:rPr>
        <w:t xml:space="preserve"> </w:t>
      </w:r>
      <w:r>
        <w:rPr>
          <w:sz w:val="24"/>
        </w:rPr>
        <w:t>to</w:t>
      </w:r>
      <w:r>
        <w:rPr>
          <w:rFonts w:ascii="Times New Roman"/>
          <w:spacing w:val="-10"/>
          <w:sz w:val="24"/>
        </w:rPr>
        <w:t xml:space="preserve"> </w:t>
      </w:r>
      <w:r>
        <w:rPr>
          <w:sz w:val="24"/>
        </w:rPr>
        <w:t>provide</w:t>
      </w:r>
      <w:r>
        <w:rPr>
          <w:rFonts w:ascii="Times New Roman"/>
          <w:spacing w:val="-8"/>
          <w:sz w:val="24"/>
        </w:rPr>
        <w:t xml:space="preserve"> </w:t>
      </w:r>
      <w:r>
        <w:rPr>
          <w:sz w:val="24"/>
        </w:rPr>
        <w:t>evidence</w:t>
      </w:r>
      <w:r>
        <w:rPr>
          <w:rFonts w:ascii="Times New Roman"/>
          <w:spacing w:val="-10"/>
          <w:sz w:val="24"/>
        </w:rPr>
        <w:t xml:space="preserve"> </w:t>
      </w:r>
      <w:r>
        <w:rPr>
          <w:sz w:val="24"/>
        </w:rPr>
        <w:t>to</w:t>
      </w:r>
      <w:r>
        <w:rPr>
          <w:rFonts w:ascii="Times New Roman"/>
          <w:spacing w:val="-8"/>
          <w:sz w:val="24"/>
        </w:rPr>
        <w:t xml:space="preserve"> </w:t>
      </w:r>
      <w:r>
        <w:rPr>
          <w:sz w:val="24"/>
        </w:rPr>
        <w:t>support</w:t>
      </w:r>
      <w:r>
        <w:rPr>
          <w:rFonts w:ascii="Times New Roman"/>
          <w:spacing w:val="-9"/>
          <w:sz w:val="24"/>
        </w:rPr>
        <w:t xml:space="preserve"> </w:t>
      </w:r>
      <w:r>
        <w:rPr>
          <w:sz w:val="24"/>
        </w:rPr>
        <w:t>their</w:t>
      </w:r>
      <w:r>
        <w:rPr>
          <w:rFonts w:ascii="Times New Roman"/>
          <w:spacing w:val="-8"/>
          <w:sz w:val="24"/>
        </w:rPr>
        <w:t xml:space="preserve"> </w:t>
      </w:r>
      <w:r>
        <w:rPr>
          <w:sz w:val="24"/>
        </w:rPr>
        <w:t>absences</w:t>
      </w:r>
      <w:r>
        <w:rPr>
          <w:rFonts w:ascii="Times New Roman"/>
          <w:spacing w:val="-10"/>
          <w:sz w:val="24"/>
        </w:rPr>
        <w:t xml:space="preserve"> </w:t>
      </w:r>
      <w:r>
        <w:rPr>
          <w:sz w:val="24"/>
        </w:rPr>
        <w:t>on</w:t>
      </w:r>
      <w:r>
        <w:rPr>
          <w:rFonts w:ascii="Times New Roman"/>
          <w:sz w:val="24"/>
        </w:rPr>
        <w:t xml:space="preserve"> </w:t>
      </w:r>
      <w:r>
        <w:rPr>
          <w:sz w:val="24"/>
        </w:rPr>
        <w:t>bereavement</w:t>
      </w:r>
      <w:r>
        <w:rPr>
          <w:rFonts w:ascii="Times New Roman"/>
          <w:sz w:val="24"/>
        </w:rPr>
        <w:t xml:space="preserve"> </w:t>
      </w:r>
      <w:r>
        <w:rPr>
          <w:sz w:val="24"/>
        </w:rPr>
        <w:t>leave.</w:t>
      </w:r>
    </w:p>
    <w:p w14:paraId="400252DF" w14:textId="77777777" w:rsidR="00A97D2B" w:rsidRDefault="001940AD">
      <w:pPr>
        <w:pStyle w:val="ListParagraph"/>
        <w:numPr>
          <w:ilvl w:val="0"/>
          <w:numId w:val="6"/>
        </w:numPr>
        <w:tabs>
          <w:tab w:val="left" w:pos="1152"/>
          <w:tab w:val="left" w:pos="1156"/>
        </w:tabs>
        <w:spacing w:before="292"/>
        <w:ind w:right="1761"/>
        <w:rPr>
          <w:sz w:val="24"/>
        </w:rPr>
      </w:pPr>
      <w:r>
        <w:rPr>
          <w:sz w:val="24"/>
        </w:rPr>
        <w:t>Bereavement</w:t>
      </w:r>
      <w:r>
        <w:rPr>
          <w:rFonts w:ascii="Times New Roman"/>
          <w:spacing w:val="-7"/>
          <w:sz w:val="24"/>
        </w:rPr>
        <w:t xml:space="preserve"> </w:t>
      </w:r>
      <w:r>
        <w:rPr>
          <w:sz w:val="24"/>
        </w:rPr>
        <w:t>leave</w:t>
      </w:r>
      <w:r>
        <w:rPr>
          <w:rFonts w:ascii="Times New Roman"/>
          <w:spacing w:val="-7"/>
          <w:sz w:val="24"/>
        </w:rPr>
        <w:t xml:space="preserve"> </w:t>
      </w:r>
      <w:r>
        <w:rPr>
          <w:sz w:val="24"/>
        </w:rPr>
        <w:t>for</w:t>
      </w:r>
      <w:r>
        <w:rPr>
          <w:rFonts w:ascii="Times New Roman"/>
          <w:spacing w:val="-7"/>
          <w:sz w:val="24"/>
        </w:rPr>
        <w:t xml:space="preserve"> </w:t>
      </w:r>
      <w:r>
        <w:rPr>
          <w:sz w:val="24"/>
        </w:rPr>
        <w:t>an</w:t>
      </w:r>
      <w:r>
        <w:rPr>
          <w:rFonts w:ascii="Times New Roman"/>
          <w:spacing w:val="-7"/>
          <w:sz w:val="24"/>
        </w:rPr>
        <w:t xml:space="preserve"> </w:t>
      </w:r>
      <w:r>
        <w:rPr>
          <w:sz w:val="24"/>
        </w:rPr>
        <w:t>occasion</w:t>
      </w:r>
      <w:r>
        <w:rPr>
          <w:rFonts w:ascii="Times New Roman"/>
          <w:spacing w:val="-9"/>
          <w:sz w:val="24"/>
        </w:rPr>
        <w:t xml:space="preserve"> </w:t>
      </w:r>
      <w:r>
        <w:rPr>
          <w:sz w:val="24"/>
        </w:rPr>
        <w:t>may</w:t>
      </w:r>
      <w:r>
        <w:rPr>
          <w:rFonts w:ascii="Times New Roman"/>
          <w:spacing w:val="-8"/>
          <w:sz w:val="24"/>
        </w:rPr>
        <w:t xml:space="preserve"> </w:t>
      </w:r>
      <w:r>
        <w:rPr>
          <w:sz w:val="24"/>
        </w:rPr>
        <w:t>be</w:t>
      </w:r>
      <w:r>
        <w:rPr>
          <w:rFonts w:ascii="Times New Roman"/>
          <w:spacing w:val="-9"/>
          <w:sz w:val="24"/>
        </w:rPr>
        <w:t xml:space="preserve"> </w:t>
      </w:r>
      <w:r>
        <w:rPr>
          <w:sz w:val="24"/>
        </w:rPr>
        <w:t>taken</w:t>
      </w:r>
      <w:r>
        <w:rPr>
          <w:rFonts w:ascii="Times New Roman"/>
          <w:spacing w:val="-9"/>
          <w:sz w:val="24"/>
        </w:rPr>
        <w:t xml:space="preserve"> </w:t>
      </w:r>
      <w:r>
        <w:rPr>
          <w:sz w:val="24"/>
        </w:rPr>
        <w:t>as</w:t>
      </w:r>
      <w:r>
        <w:rPr>
          <w:rFonts w:ascii="Times New Roman"/>
          <w:spacing w:val="-8"/>
          <w:sz w:val="24"/>
        </w:rPr>
        <w:t xml:space="preserve"> </w:t>
      </w:r>
      <w:r>
        <w:rPr>
          <w:sz w:val="24"/>
        </w:rPr>
        <w:t>three</w:t>
      </w:r>
      <w:r>
        <w:rPr>
          <w:rFonts w:ascii="Times New Roman"/>
          <w:spacing w:val="-7"/>
          <w:sz w:val="24"/>
        </w:rPr>
        <w:t xml:space="preserve"> </w:t>
      </w:r>
      <w:r>
        <w:rPr>
          <w:sz w:val="24"/>
        </w:rPr>
        <w:t>consecutive</w:t>
      </w:r>
      <w:r>
        <w:rPr>
          <w:rFonts w:ascii="Times New Roman"/>
          <w:spacing w:val="-9"/>
          <w:sz w:val="24"/>
        </w:rPr>
        <w:t xml:space="preserve"> </w:t>
      </w:r>
      <w:r>
        <w:rPr>
          <w:sz w:val="24"/>
        </w:rPr>
        <w:t>days</w:t>
      </w:r>
      <w:r>
        <w:rPr>
          <w:rFonts w:ascii="Times New Roman"/>
          <w:spacing w:val="-8"/>
          <w:sz w:val="24"/>
        </w:rPr>
        <w:t xml:space="preserve"> </w:t>
      </w:r>
      <w:r>
        <w:rPr>
          <w:sz w:val="24"/>
        </w:rPr>
        <w:t>or</w:t>
      </w:r>
      <w:r>
        <w:rPr>
          <w:rFonts w:ascii="Times New Roman"/>
          <w:spacing w:val="-7"/>
          <w:sz w:val="24"/>
        </w:rPr>
        <w:t xml:space="preserve"> </w:t>
      </w:r>
      <w:r>
        <w:rPr>
          <w:sz w:val="24"/>
        </w:rPr>
        <w:t>in</w:t>
      </w:r>
      <w:r>
        <w:rPr>
          <w:rFonts w:ascii="Times New Roman"/>
          <w:sz w:val="24"/>
        </w:rPr>
        <w:t xml:space="preserve"> </w:t>
      </w:r>
      <w:r>
        <w:rPr>
          <w:sz w:val="24"/>
        </w:rPr>
        <w:t>separate</w:t>
      </w:r>
      <w:r>
        <w:rPr>
          <w:rFonts w:ascii="Times New Roman"/>
          <w:sz w:val="24"/>
        </w:rPr>
        <w:t xml:space="preserve"> </w:t>
      </w:r>
      <w:r>
        <w:rPr>
          <w:sz w:val="24"/>
        </w:rPr>
        <w:t>periods</w:t>
      </w:r>
      <w:r>
        <w:rPr>
          <w:rFonts w:ascii="Times New Roman"/>
          <w:sz w:val="24"/>
        </w:rPr>
        <w:t xml:space="preserve"> </w:t>
      </w:r>
      <w:r>
        <w:rPr>
          <w:sz w:val="24"/>
        </w:rPr>
        <w:t>totalling</w:t>
      </w:r>
      <w:r>
        <w:rPr>
          <w:rFonts w:ascii="Times New Roman"/>
          <w:sz w:val="24"/>
        </w:rPr>
        <w:t xml:space="preserve"> </w:t>
      </w:r>
      <w:r>
        <w:rPr>
          <w:sz w:val="24"/>
        </w:rPr>
        <w:t>three</w:t>
      </w:r>
      <w:r>
        <w:rPr>
          <w:rFonts w:ascii="Times New Roman"/>
          <w:sz w:val="24"/>
        </w:rPr>
        <w:t xml:space="preserve"> </w:t>
      </w:r>
      <w:r>
        <w:rPr>
          <w:sz w:val="24"/>
        </w:rPr>
        <w:t>days.</w:t>
      </w:r>
      <w:r>
        <w:rPr>
          <w:rFonts w:ascii="Times New Roman"/>
          <w:sz w:val="24"/>
        </w:rPr>
        <w:t xml:space="preserve"> </w:t>
      </w:r>
      <w:r>
        <w:rPr>
          <w:sz w:val="24"/>
        </w:rPr>
        <w:t>This</w:t>
      </w:r>
      <w:r>
        <w:rPr>
          <w:rFonts w:ascii="Times New Roman"/>
          <w:sz w:val="24"/>
        </w:rPr>
        <w:t xml:space="preserve"> </w:t>
      </w:r>
      <w:r>
        <w:rPr>
          <w:sz w:val="24"/>
        </w:rPr>
        <w:t>can</w:t>
      </w:r>
      <w:r>
        <w:rPr>
          <w:rFonts w:ascii="Times New Roman"/>
          <w:sz w:val="24"/>
        </w:rPr>
        <w:t xml:space="preserve"> </w:t>
      </w:r>
      <w:r>
        <w:rPr>
          <w:sz w:val="24"/>
        </w:rPr>
        <w:t>include</w:t>
      </w:r>
      <w:r>
        <w:rPr>
          <w:rFonts w:ascii="Times New Roman"/>
          <w:sz w:val="24"/>
        </w:rPr>
        <w:t xml:space="preserve"> </w:t>
      </w:r>
      <w:r>
        <w:rPr>
          <w:sz w:val="24"/>
        </w:rPr>
        <w:t>part</w:t>
      </w:r>
      <w:r>
        <w:rPr>
          <w:rFonts w:ascii="Times New Roman"/>
          <w:sz w:val="24"/>
        </w:rPr>
        <w:t xml:space="preserve"> </w:t>
      </w:r>
      <w:r>
        <w:rPr>
          <w:sz w:val="24"/>
        </w:rPr>
        <w:t>days.</w:t>
      </w:r>
    </w:p>
    <w:p w14:paraId="400252E0" w14:textId="77777777" w:rsidR="00A97D2B" w:rsidRDefault="001940AD">
      <w:pPr>
        <w:pStyle w:val="ListParagraph"/>
        <w:numPr>
          <w:ilvl w:val="0"/>
          <w:numId w:val="6"/>
        </w:numPr>
        <w:tabs>
          <w:tab w:val="left" w:pos="1152"/>
          <w:tab w:val="left" w:pos="1156"/>
        </w:tabs>
        <w:spacing w:before="292"/>
        <w:ind w:right="1781"/>
        <w:rPr>
          <w:sz w:val="24"/>
        </w:rPr>
      </w:pPr>
      <w:r>
        <w:rPr>
          <w:sz w:val="24"/>
        </w:rPr>
        <w:t>Any</w:t>
      </w:r>
      <w:r>
        <w:rPr>
          <w:rFonts w:ascii="Times New Roman"/>
          <w:spacing w:val="-7"/>
          <w:sz w:val="24"/>
        </w:rPr>
        <w:t xml:space="preserve"> </w:t>
      </w:r>
      <w:r>
        <w:rPr>
          <w:sz w:val="24"/>
        </w:rPr>
        <w:t>further</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7"/>
          <w:sz w:val="24"/>
        </w:rPr>
        <w:t xml:space="preserve"> </w:t>
      </w:r>
      <w:r>
        <w:rPr>
          <w:sz w:val="24"/>
        </w:rPr>
        <w:t>leave</w:t>
      </w:r>
      <w:r>
        <w:rPr>
          <w:rFonts w:ascii="Times New Roman"/>
          <w:spacing w:val="-6"/>
          <w:sz w:val="24"/>
        </w:rPr>
        <w:t xml:space="preserve"> </w:t>
      </w:r>
      <w:r>
        <w:rPr>
          <w:sz w:val="24"/>
        </w:rPr>
        <w:t>for</w:t>
      </w:r>
      <w:r>
        <w:rPr>
          <w:rFonts w:ascii="Times New Roman"/>
          <w:spacing w:val="-8"/>
          <w:sz w:val="24"/>
        </w:rPr>
        <w:t xml:space="preserve"> </w:t>
      </w:r>
      <w:r>
        <w:rPr>
          <w:sz w:val="24"/>
        </w:rPr>
        <w:t>this</w:t>
      </w:r>
      <w:r>
        <w:rPr>
          <w:rFonts w:ascii="Times New Roman"/>
          <w:spacing w:val="-9"/>
          <w:sz w:val="24"/>
        </w:rPr>
        <w:t xml:space="preserve"> </w:t>
      </w:r>
      <w:r>
        <w:rPr>
          <w:sz w:val="24"/>
        </w:rPr>
        <w:t>purpose</w:t>
      </w:r>
      <w:r>
        <w:rPr>
          <w:rFonts w:ascii="Times New Roman"/>
          <w:spacing w:val="-8"/>
          <w:sz w:val="24"/>
        </w:rPr>
        <w:t xml:space="preserve"> </w:t>
      </w:r>
      <w:r>
        <w:rPr>
          <w:sz w:val="24"/>
        </w:rPr>
        <w:t>may</w:t>
      </w:r>
      <w:r>
        <w:rPr>
          <w:rFonts w:ascii="Times New Roman"/>
          <w:spacing w:val="-7"/>
          <w:sz w:val="24"/>
        </w:rPr>
        <w:t xml:space="preserve"> </w:t>
      </w:r>
      <w:r>
        <w:rPr>
          <w:sz w:val="24"/>
        </w:rPr>
        <w:t>be</w:t>
      </w:r>
      <w:r>
        <w:rPr>
          <w:rFonts w:ascii="Times New Roman"/>
          <w:spacing w:val="-6"/>
          <w:sz w:val="24"/>
        </w:rPr>
        <w:t xml:space="preserve"> </w:t>
      </w:r>
      <w:r>
        <w:rPr>
          <w:sz w:val="24"/>
        </w:rPr>
        <w:t>granted</w:t>
      </w:r>
      <w:r>
        <w:rPr>
          <w:rFonts w:ascii="Times New Roman"/>
          <w:spacing w:val="-8"/>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Secretary</w:t>
      </w:r>
      <w:r>
        <w:rPr>
          <w:rFonts w:ascii="Times New Roman"/>
          <w:spacing w:val="-7"/>
          <w:sz w:val="24"/>
        </w:rPr>
        <w:t xml:space="preserve"> </w:t>
      </w:r>
      <w:r>
        <w:rPr>
          <w:sz w:val="24"/>
        </w:rPr>
        <w:t>as</w:t>
      </w:r>
      <w:r>
        <w:rPr>
          <w:rFonts w:ascii="Times New Roman"/>
          <w:sz w:val="24"/>
        </w:rPr>
        <w:t xml:space="preserve"> </w:t>
      </w:r>
      <w:r>
        <w:rPr>
          <w:sz w:val="24"/>
        </w:rPr>
        <w:t>miscellaneous</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pay</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case-by-case</w:t>
      </w:r>
      <w:r>
        <w:rPr>
          <w:rFonts w:ascii="Times New Roman"/>
          <w:sz w:val="24"/>
        </w:rPr>
        <w:t xml:space="preserve"> </w:t>
      </w:r>
      <w:r>
        <w:rPr>
          <w:sz w:val="24"/>
        </w:rPr>
        <w:t>basis.</w:t>
      </w:r>
    </w:p>
    <w:p w14:paraId="400252E1" w14:textId="77777777" w:rsidR="00A97D2B" w:rsidRDefault="00A97D2B">
      <w:pPr>
        <w:pStyle w:val="BodyText"/>
        <w:ind w:left="0"/>
      </w:pPr>
    </w:p>
    <w:p w14:paraId="400252E2" w14:textId="77777777" w:rsidR="00A97D2B" w:rsidRDefault="001940AD">
      <w:pPr>
        <w:pStyle w:val="ListParagraph"/>
        <w:numPr>
          <w:ilvl w:val="0"/>
          <w:numId w:val="6"/>
        </w:numPr>
        <w:tabs>
          <w:tab w:val="left" w:pos="1152"/>
        </w:tabs>
        <w:ind w:left="1152" w:hanging="563"/>
        <w:rPr>
          <w:sz w:val="24"/>
        </w:rPr>
      </w:pPr>
      <w:r>
        <w:rPr>
          <w:spacing w:val="-2"/>
          <w:sz w:val="24"/>
        </w:rPr>
        <w:t>For</w:t>
      </w:r>
      <w:r>
        <w:rPr>
          <w:rFonts w:ascii="Times New Roman"/>
          <w:spacing w:val="-2"/>
          <w:sz w:val="24"/>
        </w:rPr>
        <w:t xml:space="preserve"> </w:t>
      </w:r>
      <w:r>
        <w:rPr>
          <w:spacing w:val="-2"/>
          <w:sz w:val="24"/>
        </w:rPr>
        <w:t>casual</w:t>
      </w:r>
      <w:r>
        <w:rPr>
          <w:rFonts w:ascii="Times New Roman"/>
          <w:spacing w:val="-5"/>
          <w:sz w:val="24"/>
        </w:rPr>
        <w:t xml:space="preserve"> </w:t>
      </w:r>
      <w:r>
        <w:rPr>
          <w:spacing w:val="-2"/>
          <w:sz w:val="24"/>
        </w:rPr>
        <w:t>employees,</w:t>
      </w:r>
      <w:r>
        <w:rPr>
          <w:rFonts w:ascii="Times New Roman"/>
          <w:spacing w:val="-4"/>
          <w:sz w:val="24"/>
        </w:rPr>
        <w:t xml:space="preserve"> </w:t>
      </w:r>
      <w:r>
        <w:rPr>
          <w:spacing w:val="-2"/>
          <w:sz w:val="24"/>
        </w:rPr>
        <w:t>bereavement</w:t>
      </w:r>
      <w:r>
        <w:rPr>
          <w:rFonts w:ascii="Times New Roman"/>
          <w:spacing w:val="-1"/>
          <w:sz w:val="24"/>
        </w:rPr>
        <w:t xml:space="preserve"> </w:t>
      </w:r>
      <w:r>
        <w:rPr>
          <w:spacing w:val="-2"/>
          <w:sz w:val="24"/>
        </w:rPr>
        <w:t>leave</w:t>
      </w:r>
      <w:r>
        <w:rPr>
          <w:rFonts w:ascii="Times New Roman"/>
          <w:spacing w:val="-1"/>
          <w:sz w:val="24"/>
        </w:rPr>
        <w:t xml:space="preserve"> </w:t>
      </w:r>
      <w:r>
        <w:rPr>
          <w:spacing w:val="-2"/>
          <w:sz w:val="24"/>
        </w:rPr>
        <w:t>is</w:t>
      </w:r>
      <w:r>
        <w:rPr>
          <w:rFonts w:ascii="Times New Roman"/>
          <w:spacing w:val="-5"/>
          <w:sz w:val="24"/>
        </w:rPr>
        <w:t xml:space="preserve"> </w:t>
      </w:r>
      <w:r>
        <w:rPr>
          <w:spacing w:val="-2"/>
          <w:sz w:val="24"/>
        </w:rPr>
        <w:t>unpaid.</w:t>
      </w:r>
    </w:p>
    <w:p w14:paraId="400252E3" w14:textId="77777777" w:rsidR="00A97D2B" w:rsidRDefault="001940AD">
      <w:pPr>
        <w:pStyle w:val="BodyText"/>
        <w:spacing w:before="293"/>
        <w:ind w:left="589"/>
      </w:pPr>
      <w:r>
        <w:rPr>
          <w:spacing w:val="-2"/>
        </w:rPr>
        <w:t>Further</w:t>
      </w:r>
      <w:r>
        <w:rPr>
          <w:rFonts w:ascii="Times New Roman"/>
          <w:spacing w:val="-2"/>
        </w:rPr>
        <w:t xml:space="preserve"> </w:t>
      </w:r>
      <w:r>
        <w:rPr>
          <w:spacing w:val="-2"/>
        </w:rPr>
        <w:t>information</w:t>
      </w:r>
      <w:r>
        <w:rPr>
          <w:rFonts w:ascii="Times New Roman"/>
          <w:spacing w:val="-3"/>
        </w:rPr>
        <w:t xml:space="preserve"> </w:t>
      </w:r>
      <w:r>
        <w:rPr>
          <w:spacing w:val="-2"/>
        </w:rPr>
        <w:t>is</w:t>
      </w:r>
      <w:r>
        <w:rPr>
          <w:rFonts w:ascii="Times New Roman"/>
          <w:spacing w:val="-2"/>
        </w:rPr>
        <w:t xml:space="preserve"> </w:t>
      </w:r>
      <w:r>
        <w:rPr>
          <w:spacing w:val="-2"/>
        </w:rPr>
        <w:t>in</w:t>
      </w:r>
      <w:r>
        <w:rPr>
          <w:rFonts w:ascii="Times New Roman"/>
          <w:spacing w:val="-5"/>
        </w:rPr>
        <w:t xml:space="preserve"> </w:t>
      </w:r>
      <w:r>
        <w:rPr>
          <w:spacing w:val="-2"/>
        </w:rPr>
        <w:t>the</w:t>
      </w:r>
      <w:r>
        <w:rPr>
          <w:rFonts w:ascii="Times New Roman"/>
          <w:spacing w:val="-4"/>
        </w:rPr>
        <w:t xml:space="preserve"> </w:t>
      </w:r>
      <w:r>
        <w:rPr>
          <w:spacing w:val="-2"/>
        </w:rPr>
        <w:t>Compassionate</w:t>
      </w:r>
      <w:r>
        <w:rPr>
          <w:rFonts w:ascii="Times New Roman"/>
          <w:spacing w:val="-1"/>
        </w:rPr>
        <w:t xml:space="preserve"> </w:t>
      </w:r>
      <w:r>
        <w:rPr>
          <w:spacing w:val="-2"/>
        </w:rPr>
        <w:t>and</w:t>
      </w:r>
      <w:r>
        <w:rPr>
          <w:rFonts w:ascii="Times New Roman"/>
          <w:spacing w:val="-3"/>
        </w:rPr>
        <w:t xml:space="preserve"> </w:t>
      </w:r>
      <w:r>
        <w:rPr>
          <w:spacing w:val="-2"/>
        </w:rPr>
        <w:t>Bereavement</w:t>
      </w:r>
      <w:r>
        <w:rPr>
          <w:rFonts w:ascii="Times New Roman"/>
        </w:rPr>
        <w:t xml:space="preserve"> </w:t>
      </w:r>
      <w:r>
        <w:rPr>
          <w:spacing w:val="-2"/>
        </w:rPr>
        <w:t>Leave</w:t>
      </w:r>
      <w:r>
        <w:rPr>
          <w:rFonts w:ascii="Times New Roman"/>
          <w:spacing w:val="-3"/>
        </w:rPr>
        <w:t xml:space="preserve"> </w:t>
      </w:r>
      <w:r>
        <w:rPr>
          <w:spacing w:val="-2"/>
        </w:rPr>
        <w:t>policy.</w:t>
      </w:r>
    </w:p>
    <w:p w14:paraId="400252E4" w14:textId="77777777" w:rsidR="00A97D2B" w:rsidRDefault="00A97D2B">
      <w:pPr>
        <w:pStyle w:val="BodyText"/>
        <w:spacing w:before="1"/>
        <w:ind w:left="0"/>
      </w:pPr>
    </w:p>
    <w:p w14:paraId="400252E5" w14:textId="77777777" w:rsidR="00A97D2B" w:rsidRDefault="001940AD">
      <w:pPr>
        <w:pStyle w:val="Heading2"/>
        <w:spacing w:before="1"/>
      </w:pPr>
      <w:bookmarkStart w:id="149" w:name="_TOC_250079"/>
      <w:r>
        <w:rPr>
          <w:spacing w:val="-2"/>
        </w:rPr>
        <w:t>Purchased</w:t>
      </w:r>
      <w:r>
        <w:rPr>
          <w:rFonts w:ascii="Times New Roman"/>
          <w:b w:val="0"/>
          <w:spacing w:val="-2"/>
        </w:rPr>
        <w:t xml:space="preserve"> </w:t>
      </w:r>
      <w:bookmarkEnd w:id="149"/>
      <w:r>
        <w:rPr>
          <w:spacing w:val="-4"/>
        </w:rPr>
        <w:t>leave</w:t>
      </w:r>
    </w:p>
    <w:p w14:paraId="400252E6" w14:textId="77777777" w:rsidR="00A97D2B" w:rsidRDefault="001940AD">
      <w:pPr>
        <w:pStyle w:val="ListParagraph"/>
        <w:numPr>
          <w:ilvl w:val="0"/>
          <w:numId w:val="6"/>
        </w:numPr>
        <w:tabs>
          <w:tab w:val="left" w:pos="1152"/>
          <w:tab w:val="left" w:pos="1156"/>
        </w:tabs>
        <w:ind w:right="1213"/>
        <w:rPr>
          <w:sz w:val="24"/>
        </w:rPr>
      </w:pPr>
      <w:r>
        <w:rPr>
          <w:sz w:val="24"/>
        </w:rPr>
        <w:t>To</w:t>
      </w:r>
      <w:r>
        <w:rPr>
          <w:rFonts w:ascii="Times New Roman"/>
          <w:sz w:val="24"/>
        </w:rPr>
        <w:t xml:space="preserve"> </w:t>
      </w:r>
      <w:r>
        <w:rPr>
          <w:sz w:val="24"/>
        </w:rPr>
        <w:t>assist</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balancing</w:t>
      </w:r>
      <w:r>
        <w:rPr>
          <w:rFonts w:ascii="Times New Roman"/>
          <w:sz w:val="24"/>
        </w:rPr>
        <w:t xml:space="preserve"> </w:t>
      </w:r>
      <w:r>
        <w:rPr>
          <w:sz w:val="24"/>
        </w:rPr>
        <w:t>work</w:t>
      </w:r>
      <w:r>
        <w:rPr>
          <w:rFonts w:ascii="Times New Roman"/>
          <w:sz w:val="24"/>
        </w:rPr>
        <w:t xml:space="preserve"> </w:t>
      </w:r>
      <w:r>
        <w:rPr>
          <w:sz w:val="24"/>
        </w:rPr>
        <w:t>and</w:t>
      </w:r>
      <w:r>
        <w:rPr>
          <w:rFonts w:ascii="Times New Roman"/>
          <w:sz w:val="24"/>
        </w:rPr>
        <w:t xml:space="preserve"> </w:t>
      </w:r>
      <w:r>
        <w:rPr>
          <w:sz w:val="24"/>
        </w:rPr>
        <w:t>life</w:t>
      </w:r>
      <w:r>
        <w:rPr>
          <w:rFonts w:ascii="Times New Roman"/>
          <w:sz w:val="24"/>
        </w:rPr>
        <w:t xml:space="preserve"> </w:t>
      </w:r>
      <w:r>
        <w:rPr>
          <w:sz w:val="24"/>
        </w:rPr>
        <w:t>responsibilities,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provides</w:t>
      </w:r>
      <w:r>
        <w:rPr>
          <w:rFonts w:ascii="Times New Roman"/>
          <w:sz w:val="24"/>
        </w:rPr>
        <w:t xml:space="preserve"> </w:t>
      </w:r>
      <w:r>
        <w:rPr>
          <w:sz w:val="24"/>
        </w:rPr>
        <w:t>a</w:t>
      </w:r>
      <w:r>
        <w:rPr>
          <w:rFonts w:ascii="Times New Roman"/>
          <w:sz w:val="24"/>
        </w:rPr>
        <w:t xml:space="preserve"> </w:t>
      </w:r>
      <w:r>
        <w:rPr>
          <w:sz w:val="24"/>
        </w:rPr>
        <w:t>scheme</w:t>
      </w:r>
      <w:r>
        <w:rPr>
          <w:rFonts w:ascii="Times New Roman"/>
          <w:sz w:val="24"/>
        </w:rPr>
        <w:t xml:space="preserve"> </w:t>
      </w:r>
      <w:r>
        <w:rPr>
          <w:sz w:val="24"/>
        </w:rPr>
        <w:t>where</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purchased.</w:t>
      </w:r>
      <w:r>
        <w:rPr>
          <w:rFonts w:ascii="Times New Roman"/>
          <w:sz w:val="24"/>
        </w:rPr>
        <w:t xml:space="preserve"> </w:t>
      </w:r>
      <w:r>
        <w:rPr>
          <w:sz w:val="24"/>
        </w:rPr>
        <w:t>Purchasing</w:t>
      </w:r>
      <w:r>
        <w:rPr>
          <w:rFonts w:ascii="Times New Roman"/>
          <w:sz w:val="24"/>
        </w:rPr>
        <w:t xml:space="preserve"> </w:t>
      </w:r>
      <w:r>
        <w:rPr>
          <w:sz w:val="24"/>
        </w:rPr>
        <w:t>additional</w:t>
      </w:r>
      <w:r>
        <w:rPr>
          <w:rFonts w:ascii="Times New Roman"/>
          <w:sz w:val="24"/>
        </w:rPr>
        <w:t xml:space="preserve"> </w:t>
      </w:r>
      <w:r>
        <w:rPr>
          <w:sz w:val="24"/>
        </w:rPr>
        <w:t>leave</w:t>
      </w:r>
      <w:r>
        <w:rPr>
          <w:rFonts w:ascii="Times New Roman"/>
          <w:spacing w:val="-6"/>
          <w:sz w:val="24"/>
        </w:rPr>
        <w:t xml:space="preserve"> </w:t>
      </w:r>
      <w:r>
        <w:rPr>
          <w:sz w:val="24"/>
        </w:rPr>
        <w:t>is</w:t>
      </w:r>
      <w:r>
        <w:rPr>
          <w:rFonts w:ascii="Times New Roman"/>
          <w:spacing w:val="-9"/>
          <w:sz w:val="24"/>
        </w:rPr>
        <w:t xml:space="preserve"> </w:t>
      </w:r>
      <w:r>
        <w:rPr>
          <w:sz w:val="24"/>
        </w:rPr>
        <w:t>not</w:t>
      </w:r>
      <w:r>
        <w:rPr>
          <w:rFonts w:ascii="Times New Roman"/>
          <w:spacing w:val="-7"/>
          <w:sz w:val="24"/>
        </w:rPr>
        <w:t xml:space="preserve"> </w:t>
      </w:r>
      <w:r>
        <w:rPr>
          <w:sz w:val="24"/>
        </w:rPr>
        <w:t>intended</w:t>
      </w:r>
      <w:r>
        <w:rPr>
          <w:rFonts w:ascii="Times New Roman"/>
          <w:spacing w:val="-8"/>
          <w:sz w:val="24"/>
        </w:rPr>
        <w:t xml:space="preserve"> </w:t>
      </w:r>
      <w:r>
        <w:rPr>
          <w:sz w:val="24"/>
        </w:rPr>
        <w:t>to</w:t>
      </w:r>
      <w:r>
        <w:rPr>
          <w:rFonts w:ascii="Times New Roman"/>
          <w:spacing w:val="-8"/>
          <w:sz w:val="24"/>
        </w:rPr>
        <w:t xml:space="preserve"> </w:t>
      </w:r>
      <w:r>
        <w:rPr>
          <w:sz w:val="24"/>
        </w:rPr>
        <w:t>be</w:t>
      </w:r>
      <w:r>
        <w:rPr>
          <w:rFonts w:ascii="Times New Roman"/>
          <w:spacing w:val="-8"/>
          <w:sz w:val="24"/>
        </w:rPr>
        <w:t xml:space="preserve"> </w:t>
      </w:r>
      <w:r>
        <w:rPr>
          <w:sz w:val="24"/>
        </w:rPr>
        <w:t>used</w:t>
      </w:r>
      <w:r>
        <w:rPr>
          <w:rFonts w:ascii="Times New Roman"/>
          <w:spacing w:val="-8"/>
          <w:sz w:val="24"/>
        </w:rPr>
        <w:t xml:space="preserve"> </w:t>
      </w:r>
      <w:r>
        <w:rPr>
          <w:sz w:val="24"/>
        </w:rPr>
        <w:t>to</w:t>
      </w:r>
      <w:r>
        <w:rPr>
          <w:rFonts w:ascii="Times New Roman"/>
          <w:spacing w:val="-8"/>
          <w:sz w:val="24"/>
        </w:rPr>
        <w:t xml:space="preserve"> </w:t>
      </w:r>
      <w:r>
        <w:rPr>
          <w:sz w:val="24"/>
        </w:rPr>
        <w:t>establish</w:t>
      </w:r>
      <w:r>
        <w:rPr>
          <w:rFonts w:ascii="Times New Roman"/>
          <w:spacing w:val="-8"/>
          <w:sz w:val="24"/>
        </w:rPr>
        <w:t xml:space="preserve"> </w:t>
      </w:r>
      <w:r>
        <w:rPr>
          <w:sz w:val="24"/>
        </w:rPr>
        <w:t>a</w:t>
      </w:r>
      <w:r>
        <w:rPr>
          <w:rFonts w:ascii="Times New Roman"/>
          <w:spacing w:val="-8"/>
          <w:sz w:val="24"/>
        </w:rPr>
        <w:t xml:space="preserve"> </w:t>
      </w:r>
      <w:r>
        <w:rPr>
          <w:sz w:val="24"/>
        </w:rPr>
        <w:t>different</w:t>
      </w:r>
      <w:r>
        <w:rPr>
          <w:rFonts w:ascii="Times New Roman"/>
          <w:spacing w:val="-7"/>
          <w:sz w:val="24"/>
        </w:rPr>
        <w:t xml:space="preserve"> </w:t>
      </w:r>
      <w:r>
        <w:rPr>
          <w:sz w:val="24"/>
        </w:rPr>
        <w:t>work</w:t>
      </w:r>
      <w:r>
        <w:rPr>
          <w:rFonts w:ascii="Times New Roman"/>
          <w:spacing w:val="-10"/>
          <w:sz w:val="24"/>
        </w:rPr>
        <w:t xml:space="preserve"> </w:t>
      </w:r>
      <w:r>
        <w:rPr>
          <w:sz w:val="24"/>
        </w:rPr>
        <w:t>pattern</w:t>
      </w:r>
      <w:r>
        <w:rPr>
          <w:rFonts w:ascii="Times New Roman"/>
          <w:spacing w:val="-6"/>
          <w:sz w:val="24"/>
        </w:rPr>
        <w:t xml:space="preserve"> </w:t>
      </w:r>
      <w:r>
        <w:rPr>
          <w:sz w:val="24"/>
        </w:rPr>
        <w:t>such</w:t>
      </w:r>
      <w:r>
        <w:rPr>
          <w:rFonts w:ascii="Times New Roman"/>
          <w:spacing w:val="-8"/>
          <w:sz w:val="24"/>
        </w:rPr>
        <w:t xml:space="preserve"> </w:t>
      </w:r>
      <w:r>
        <w:rPr>
          <w:sz w:val="24"/>
        </w:rPr>
        <w:t>as</w:t>
      </w:r>
      <w:r>
        <w:rPr>
          <w:rFonts w:ascii="Times New Roman"/>
          <w:spacing w:val="-7"/>
          <w:sz w:val="24"/>
        </w:rPr>
        <w:t xml:space="preserve"> </w:t>
      </w:r>
      <w:r>
        <w:rPr>
          <w:sz w:val="24"/>
        </w:rPr>
        <w:t>a</w:t>
      </w:r>
      <w:r>
        <w:rPr>
          <w:rFonts w:ascii="Times New Roman"/>
          <w:spacing w:val="-6"/>
          <w:sz w:val="24"/>
        </w:rPr>
        <w:t xml:space="preserve"> </w:t>
      </w:r>
      <w:r>
        <w:rPr>
          <w:sz w:val="24"/>
        </w:rPr>
        <w:t>regular</w:t>
      </w:r>
      <w:r>
        <w:rPr>
          <w:rFonts w:ascii="Times New Roman"/>
          <w:sz w:val="24"/>
        </w:rPr>
        <w:t xml:space="preserve"> </w:t>
      </w:r>
      <w:r>
        <w:rPr>
          <w:sz w:val="24"/>
        </w:rPr>
        <w:t>reduction</w:t>
      </w:r>
      <w:r>
        <w:rPr>
          <w:rFonts w:ascii="Times New Roman"/>
          <w:sz w:val="24"/>
        </w:rPr>
        <w:t xml:space="preserve"> </w:t>
      </w:r>
      <w:r>
        <w:rPr>
          <w:sz w:val="24"/>
        </w:rPr>
        <w:t>in</w:t>
      </w:r>
      <w:r>
        <w:rPr>
          <w:rFonts w:ascii="Times New Roman"/>
          <w:sz w:val="24"/>
        </w:rPr>
        <w:t xml:space="preserve"> </w:t>
      </w:r>
      <w:r>
        <w:rPr>
          <w:sz w:val="24"/>
        </w:rPr>
        <w:t>weekly</w:t>
      </w:r>
      <w:r>
        <w:rPr>
          <w:rFonts w:ascii="Times New Roman"/>
          <w:sz w:val="24"/>
        </w:rPr>
        <w:t xml:space="preserve"> </w:t>
      </w:r>
      <w:r>
        <w:rPr>
          <w:sz w:val="24"/>
        </w:rPr>
        <w:t>hours.</w:t>
      </w:r>
    </w:p>
    <w:p w14:paraId="400252E7" w14:textId="77777777" w:rsidR="00A97D2B" w:rsidRDefault="001940AD">
      <w:pPr>
        <w:pStyle w:val="ListParagraph"/>
        <w:numPr>
          <w:ilvl w:val="0"/>
          <w:numId w:val="6"/>
        </w:numPr>
        <w:tabs>
          <w:tab w:val="left" w:pos="1152"/>
          <w:tab w:val="left" w:pos="1156"/>
        </w:tabs>
        <w:spacing w:before="292"/>
        <w:ind w:right="1552"/>
        <w:rPr>
          <w:sz w:val="24"/>
        </w:rPr>
      </w:pPr>
      <w:r>
        <w:rPr>
          <w:sz w:val="24"/>
        </w:rPr>
        <w:t>Where</w:t>
      </w:r>
      <w:r>
        <w:rPr>
          <w:rFonts w:ascii="Times New Roman"/>
          <w:spacing w:val="-9"/>
          <w:sz w:val="24"/>
        </w:rPr>
        <w:t xml:space="preserve"> </w:t>
      </w:r>
      <w:r>
        <w:rPr>
          <w:sz w:val="24"/>
        </w:rPr>
        <w:t>a</w:t>
      </w:r>
      <w:r>
        <w:rPr>
          <w:rFonts w:ascii="Times New Roman"/>
          <w:spacing w:val="-7"/>
          <w:sz w:val="24"/>
        </w:rPr>
        <w:t xml:space="preserve"> </w:t>
      </w:r>
      <w:r>
        <w:rPr>
          <w:sz w:val="24"/>
        </w:rPr>
        <w:t>manager</w:t>
      </w:r>
      <w:r>
        <w:rPr>
          <w:rFonts w:ascii="Times New Roman"/>
          <w:spacing w:val="-9"/>
          <w:sz w:val="24"/>
        </w:rPr>
        <w:t xml:space="preserve"> </w:t>
      </w:r>
      <w:r>
        <w:rPr>
          <w:sz w:val="24"/>
        </w:rPr>
        <w:t>agrees</w:t>
      </w:r>
      <w:r>
        <w:rPr>
          <w:rFonts w:ascii="Times New Roman"/>
          <w:spacing w:val="-10"/>
          <w:sz w:val="24"/>
        </w:rPr>
        <w:t xml:space="preserve"> </w:t>
      </w:r>
      <w:r>
        <w:rPr>
          <w:sz w:val="24"/>
        </w:rPr>
        <w:t>that</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may</w:t>
      </w:r>
      <w:r>
        <w:rPr>
          <w:rFonts w:ascii="Times New Roman"/>
          <w:spacing w:val="-10"/>
          <w:sz w:val="24"/>
        </w:rPr>
        <w:t xml:space="preserve"> </w:t>
      </w:r>
      <w:r>
        <w:rPr>
          <w:sz w:val="24"/>
        </w:rPr>
        <w:t>participate</w:t>
      </w:r>
      <w:r>
        <w:rPr>
          <w:rFonts w:ascii="Times New Roman"/>
          <w:spacing w:val="-7"/>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purchased</w:t>
      </w:r>
      <w:r>
        <w:rPr>
          <w:rFonts w:ascii="Times New Roman"/>
          <w:spacing w:val="-6"/>
          <w:sz w:val="24"/>
        </w:rPr>
        <w:t xml:space="preserve"> </w:t>
      </w:r>
      <w:r>
        <w:rPr>
          <w:sz w:val="24"/>
        </w:rPr>
        <w:t>leave</w:t>
      </w:r>
      <w:r>
        <w:rPr>
          <w:rFonts w:ascii="Times New Roman"/>
          <w:sz w:val="24"/>
        </w:rPr>
        <w:t xml:space="preserve"> </w:t>
      </w:r>
      <w:r>
        <w:rPr>
          <w:sz w:val="24"/>
        </w:rPr>
        <w:t>scheme,</w:t>
      </w:r>
      <w:r>
        <w:rPr>
          <w:rFonts w:ascii="Times New Roman"/>
          <w:spacing w:val="-2"/>
          <w:sz w:val="24"/>
        </w:rPr>
        <w:t xml:space="preserve"> </w:t>
      </w:r>
      <w:r>
        <w:rPr>
          <w:sz w:val="24"/>
        </w:rPr>
        <w:t>the</w:t>
      </w:r>
      <w:r>
        <w:rPr>
          <w:rFonts w:ascii="Times New Roman"/>
          <w:spacing w:val="-1"/>
          <w:sz w:val="24"/>
        </w:rPr>
        <w:t xml:space="preserve"> </w:t>
      </w:r>
      <w:r>
        <w:rPr>
          <w:sz w:val="24"/>
        </w:rPr>
        <w:t>employee</w:t>
      </w:r>
      <w:r>
        <w:rPr>
          <w:rFonts w:ascii="Times New Roman"/>
          <w:spacing w:val="-1"/>
          <w:sz w:val="24"/>
        </w:rPr>
        <w:t xml:space="preserve"> </w:t>
      </w:r>
      <w:r>
        <w:rPr>
          <w:sz w:val="24"/>
        </w:rPr>
        <w:t>may</w:t>
      </w:r>
      <w:r>
        <w:rPr>
          <w:rFonts w:ascii="Times New Roman"/>
          <w:sz w:val="24"/>
        </w:rPr>
        <w:t xml:space="preserve"> </w:t>
      </w:r>
      <w:r>
        <w:rPr>
          <w:sz w:val="24"/>
        </w:rPr>
        <w:t>purchase</w:t>
      </w:r>
      <w:r>
        <w:rPr>
          <w:rFonts w:ascii="Times New Roman"/>
          <w:spacing w:val="-1"/>
          <w:sz w:val="24"/>
        </w:rPr>
        <w:t xml:space="preserve"> </w:t>
      </w:r>
      <w:r>
        <w:rPr>
          <w:sz w:val="24"/>
        </w:rPr>
        <w:t>from</w:t>
      </w:r>
      <w:r>
        <w:rPr>
          <w:rFonts w:ascii="Times New Roman"/>
          <w:spacing w:val="-1"/>
          <w:sz w:val="24"/>
        </w:rPr>
        <w:t xml:space="preserve"> </w:t>
      </w:r>
      <w:r>
        <w:rPr>
          <w:sz w:val="24"/>
        </w:rPr>
        <w:t>one</w:t>
      </w:r>
      <w:r>
        <w:rPr>
          <w:rFonts w:ascii="Times New Roman"/>
          <w:spacing w:val="-1"/>
          <w:sz w:val="24"/>
        </w:rPr>
        <w:t xml:space="preserve"> </w:t>
      </w:r>
      <w:r>
        <w:rPr>
          <w:sz w:val="24"/>
        </w:rPr>
        <w:t>to</w:t>
      </w:r>
      <w:r>
        <w:rPr>
          <w:rFonts w:ascii="Times New Roman"/>
          <w:sz w:val="24"/>
        </w:rPr>
        <w:t xml:space="preserve"> </w:t>
      </w:r>
      <w:r>
        <w:rPr>
          <w:sz w:val="24"/>
        </w:rPr>
        <w:t>eight</w:t>
      </w:r>
      <w:r>
        <w:rPr>
          <w:rFonts w:ascii="Times New Roman"/>
          <w:sz w:val="24"/>
        </w:rPr>
        <w:t xml:space="preserve"> </w:t>
      </w:r>
      <w:r>
        <w:rPr>
          <w:sz w:val="24"/>
        </w:rPr>
        <w:t>weeks</w:t>
      </w:r>
      <w:r>
        <w:rPr>
          <w:rFonts w:ascii="Times New Roman"/>
          <w:sz w:val="24"/>
        </w:rPr>
        <w:t xml:space="preserve"> </w:t>
      </w:r>
      <w:r>
        <w:rPr>
          <w:sz w:val="24"/>
        </w:rPr>
        <w:t>of</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every</w:t>
      </w:r>
      <w:r>
        <w:rPr>
          <w:rFonts w:ascii="Times New Roman"/>
          <w:sz w:val="24"/>
        </w:rPr>
        <w:t xml:space="preserve"> </w:t>
      </w:r>
      <w:r>
        <w:rPr>
          <w:sz w:val="24"/>
        </w:rPr>
        <w:t>12</w:t>
      </w:r>
      <w:r>
        <w:rPr>
          <w:rFonts w:ascii="Times New Roman"/>
          <w:sz w:val="24"/>
        </w:rPr>
        <w:t xml:space="preserve"> </w:t>
      </w:r>
      <w:r>
        <w:rPr>
          <w:sz w:val="24"/>
        </w:rPr>
        <w:t>months.</w:t>
      </w:r>
    </w:p>
    <w:p w14:paraId="400252E8" w14:textId="77777777" w:rsidR="00A97D2B" w:rsidRDefault="001940AD">
      <w:pPr>
        <w:pStyle w:val="ListParagraph"/>
        <w:numPr>
          <w:ilvl w:val="0"/>
          <w:numId w:val="6"/>
        </w:numPr>
        <w:tabs>
          <w:tab w:val="left" w:pos="1152"/>
          <w:tab w:val="left" w:pos="1156"/>
        </w:tabs>
        <w:spacing w:before="292"/>
        <w:ind w:right="1586"/>
        <w:rPr>
          <w:sz w:val="24"/>
        </w:rPr>
      </w:pPr>
      <w:r>
        <w:rPr>
          <w:sz w:val="24"/>
        </w:rPr>
        <w:t>Purchased</w:t>
      </w:r>
      <w:r>
        <w:rPr>
          <w:rFonts w:ascii="Times New Roman" w:hAnsi="Times New Roman"/>
          <w:sz w:val="24"/>
        </w:rPr>
        <w:t xml:space="preserve"> </w:t>
      </w:r>
      <w:r>
        <w:rPr>
          <w:sz w:val="24"/>
        </w:rPr>
        <w:t>leave</w:t>
      </w:r>
      <w:r>
        <w:rPr>
          <w:rFonts w:ascii="Times New Roman" w:hAnsi="Times New Roman"/>
          <w:sz w:val="24"/>
        </w:rPr>
        <w:t xml:space="preserve"> </w:t>
      </w:r>
      <w:r>
        <w:rPr>
          <w:sz w:val="24"/>
        </w:rPr>
        <w:t>will</w:t>
      </w:r>
      <w:r>
        <w:rPr>
          <w:rFonts w:ascii="Times New Roman" w:hAnsi="Times New Roman"/>
          <w:sz w:val="24"/>
        </w:rPr>
        <w:t xml:space="preserve"> </w:t>
      </w:r>
      <w:r>
        <w:rPr>
          <w:sz w:val="24"/>
        </w:rPr>
        <w:t>count</w:t>
      </w:r>
      <w:r>
        <w:rPr>
          <w:rFonts w:ascii="Times New Roman" w:hAnsi="Times New Roman"/>
          <w:sz w:val="24"/>
        </w:rPr>
        <w:t xml:space="preserve"> </w:t>
      </w:r>
      <w:r>
        <w:rPr>
          <w:sz w:val="24"/>
        </w:rPr>
        <w:t>as</w:t>
      </w:r>
      <w:r>
        <w:rPr>
          <w:rFonts w:ascii="Times New Roman" w:hAnsi="Times New Roman"/>
          <w:sz w:val="24"/>
        </w:rPr>
        <w:t xml:space="preserve"> </w:t>
      </w:r>
      <w:r>
        <w:rPr>
          <w:sz w:val="24"/>
        </w:rPr>
        <w:t>service</w:t>
      </w:r>
      <w:r>
        <w:rPr>
          <w:rFonts w:ascii="Times New Roman" w:hAnsi="Times New Roman"/>
          <w:sz w:val="24"/>
        </w:rPr>
        <w:t xml:space="preserve"> </w:t>
      </w:r>
      <w:r>
        <w:rPr>
          <w:sz w:val="24"/>
        </w:rPr>
        <w:t>for</w:t>
      </w:r>
      <w:r>
        <w:rPr>
          <w:rFonts w:ascii="Times New Roman" w:hAnsi="Times New Roman"/>
          <w:sz w:val="24"/>
        </w:rPr>
        <w:t xml:space="preserve"> </w:t>
      </w:r>
      <w:r>
        <w:rPr>
          <w:sz w:val="24"/>
        </w:rPr>
        <w:t>all</w:t>
      </w:r>
      <w:r>
        <w:rPr>
          <w:rFonts w:ascii="Times New Roman" w:hAnsi="Times New Roman"/>
          <w:sz w:val="24"/>
        </w:rPr>
        <w:t xml:space="preserve"> </w:t>
      </w:r>
      <w:r>
        <w:rPr>
          <w:sz w:val="24"/>
        </w:rPr>
        <w:t>purposes.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salary</w:t>
      </w:r>
      <w:r>
        <w:rPr>
          <w:rFonts w:ascii="Times New Roman" w:hAnsi="Times New Roman"/>
          <w:sz w:val="24"/>
        </w:rPr>
        <w:t xml:space="preserve"> </w:t>
      </w:r>
      <w:r>
        <w:rPr>
          <w:sz w:val="24"/>
        </w:rPr>
        <w:t>for</w:t>
      </w:r>
      <w:r>
        <w:rPr>
          <w:rFonts w:ascii="Times New Roman" w:hAnsi="Times New Roman"/>
          <w:sz w:val="24"/>
        </w:rPr>
        <w:t xml:space="preserve"> </w:t>
      </w:r>
      <w:r>
        <w:rPr>
          <w:sz w:val="24"/>
        </w:rPr>
        <w:t>superannuation</w:t>
      </w:r>
      <w:r>
        <w:rPr>
          <w:rFonts w:ascii="Times New Roman" w:hAnsi="Times New Roman"/>
          <w:spacing w:val="-9"/>
          <w:sz w:val="24"/>
        </w:rPr>
        <w:t xml:space="preserve"> </w:t>
      </w:r>
      <w:r>
        <w:rPr>
          <w:sz w:val="24"/>
        </w:rPr>
        <w:t>purposes</w:t>
      </w:r>
      <w:r>
        <w:rPr>
          <w:rFonts w:ascii="Times New Roman" w:hAnsi="Times New Roman"/>
          <w:spacing w:val="-9"/>
          <w:sz w:val="24"/>
        </w:rPr>
        <w:t xml:space="preserve"> </w:t>
      </w:r>
      <w:r>
        <w:rPr>
          <w:sz w:val="24"/>
        </w:rPr>
        <w:t>continues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their</w:t>
      </w:r>
      <w:r>
        <w:rPr>
          <w:rFonts w:ascii="Times New Roman" w:hAnsi="Times New Roman"/>
          <w:spacing w:val="-9"/>
          <w:sz w:val="24"/>
        </w:rPr>
        <w:t xml:space="preserve"> </w:t>
      </w:r>
      <w:r>
        <w:rPr>
          <w:sz w:val="24"/>
        </w:rPr>
        <w:t>salary</w:t>
      </w:r>
      <w:r>
        <w:rPr>
          <w:rFonts w:ascii="Times New Roman" w:hAnsi="Times New Roman"/>
          <w:spacing w:val="-9"/>
          <w:sz w:val="24"/>
        </w:rPr>
        <w:t xml:space="preserve"> </w:t>
      </w:r>
      <w:r>
        <w:rPr>
          <w:sz w:val="24"/>
        </w:rPr>
        <w:t>as</w:t>
      </w:r>
      <w:r>
        <w:rPr>
          <w:rFonts w:ascii="Times New Roman" w:hAnsi="Times New Roman"/>
          <w:spacing w:val="-9"/>
          <w:sz w:val="24"/>
        </w:rPr>
        <w:t xml:space="preserve"> </w:t>
      </w:r>
      <w:r>
        <w:rPr>
          <w:sz w:val="24"/>
        </w:rPr>
        <w:t>if</w:t>
      </w:r>
      <w:r>
        <w:rPr>
          <w:rFonts w:ascii="Times New Roman" w:hAnsi="Times New Roman"/>
          <w:spacing w:val="-9"/>
          <w:sz w:val="24"/>
        </w:rPr>
        <w:t xml:space="preserve"> </w:t>
      </w:r>
      <w:r>
        <w:rPr>
          <w:sz w:val="24"/>
        </w:rPr>
        <w:t>they</w:t>
      </w:r>
      <w:r>
        <w:rPr>
          <w:rFonts w:ascii="Times New Roman" w:hAnsi="Times New Roman"/>
          <w:spacing w:val="-9"/>
          <w:sz w:val="24"/>
        </w:rPr>
        <w:t xml:space="preserve"> </w:t>
      </w:r>
      <w:r>
        <w:rPr>
          <w:sz w:val="24"/>
        </w:rPr>
        <w:t>had</w:t>
      </w:r>
      <w:r>
        <w:rPr>
          <w:rFonts w:ascii="Times New Roman" w:hAnsi="Times New Roman"/>
          <w:spacing w:val="-9"/>
          <w:sz w:val="24"/>
        </w:rPr>
        <w:t xml:space="preserve"> </w:t>
      </w:r>
      <w:r>
        <w:rPr>
          <w:sz w:val="24"/>
        </w:rPr>
        <w:t>not</w:t>
      </w:r>
      <w:r>
        <w:rPr>
          <w:rFonts w:ascii="Times New Roman" w:hAnsi="Times New Roman"/>
          <w:spacing w:val="-7"/>
          <w:sz w:val="24"/>
        </w:rPr>
        <w:t xml:space="preserve"> </w:t>
      </w:r>
      <w:r>
        <w:rPr>
          <w:sz w:val="24"/>
        </w:rPr>
        <w:t>purchased</w:t>
      </w:r>
      <w:r>
        <w:rPr>
          <w:rFonts w:ascii="Times New Roman" w:hAnsi="Times New Roman"/>
          <w:sz w:val="24"/>
        </w:rPr>
        <w:t xml:space="preserve"> </w:t>
      </w:r>
      <w:r>
        <w:rPr>
          <w:sz w:val="24"/>
        </w:rPr>
        <w:t>leave,</w:t>
      </w:r>
      <w:r>
        <w:rPr>
          <w:rFonts w:ascii="Times New Roman" w:hAnsi="Times New Roman"/>
          <w:spacing w:val="-3"/>
          <w:sz w:val="24"/>
        </w:rPr>
        <w:t xml:space="preserve"> </w:t>
      </w:r>
      <w:r>
        <w:rPr>
          <w:sz w:val="24"/>
        </w:rPr>
        <w:t>noting</w:t>
      </w:r>
      <w:r>
        <w:rPr>
          <w:rFonts w:ascii="Times New Roman" w:hAnsi="Times New Roman"/>
          <w:spacing w:val="-3"/>
          <w:sz w:val="24"/>
        </w:rPr>
        <w:t xml:space="preserve"> </w:t>
      </w:r>
      <w:r>
        <w:rPr>
          <w:sz w:val="24"/>
        </w:rPr>
        <w:t>that</w:t>
      </w:r>
      <w:r>
        <w:rPr>
          <w:rFonts w:ascii="Times New Roman" w:hAnsi="Times New Roman"/>
          <w:spacing w:val="-4"/>
          <w:sz w:val="24"/>
        </w:rPr>
        <w:t xml:space="preserve"> </w:t>
      </w:r>
      <w:r>
        <w:rPr>
          <w:sz w:val="24"/>
        </w:rPr>
        <w:t>no</w:t>
      </w:r>
      <w:r>
        <w:rPr>
          <w:rFonts w:ascii="Times New Roman" w:hAnsi="Times New Roman"/>
          <w:spacing w:val="-3"/>
          <w:sz w:val="24"/>
        </w:rPr>
        <w:t xml:space="preserve"> </w:t>
      </w:r>
      <w:r>
        <w:rPr>
          <w:sz w:val="24"/>
        </w:rPr>
        <w:t>superannuation</w:t>
      </w:r>
      <w:r>
        <w:rPr>
          <w:rFonts w:ascii="Times New Roman" w:hAnsi="Times New Roman"/>
          <w:spacing w:val="-5"/>
          <w:sz w:val="24"/>
        </w:rPr>
        <w:t xml:space="preserve"> </w:t>
      </w:r>
      <w:r>
        <w:rPr>
          <w:sz w:val="24"/>
        </w:rPr>
        <w:t>will</w:t>
      </w:r>
      <w:r>
        <w:rPr>
          <w:rFonts w:ascii="Times New Roman" w:hAnsi="Times New Roman"/>
          <w:spacing w:val="-6"/>
          <w:sz w:val="24"/>
        </w:rPr>
        <w:t xml:space="preserve"> </w:t>
      </w:r>
      <w:r>
        <w:rPr>
          <w:sz w:val="24"/>
        </w:rPr>
        <w:t>be</w:t>
      </w:r>
      <w:r>
        <w:rPr>
          <w:rFonts w:ascii="Times New Roman" w:hAnsi="Times New Roman"/>
          <w:spacing w:val="-5"/>
          <w:sz w:val="24"/>
        </w:rPr>
        <w:t xml:space="preserve"> </w:t>
      </w:r>
      <w:r>
        <w:rPr>
          <w:sz w:val="24"/>
        </w:rPr>
        <w:t>payable</w:t>
      </w:r>
      <w:r>
        <w:rPr>
          <w:rFonts w:ascii="Times New Roman" w:hAnsi="Times New Roman"/>
          <w:spacing w:val="-5"/>
          <w:sz w:val="24"/>
        </w:rPr>
        <w:t xml:space="preserve"> </w:t>
      </w:r>
      <w:r>
        <w:rPr>
          <w:sz w:val="24"/>
        </w:rPr>
        <w:t>while</w:t>
      </w:r>
      <w:r>
        <w:rPr>
          <w:rFonts w:ascii="Times New Roman" w:hAnsi="Times New Roman"/>
          <w:spacing w:val="-5"/>
          <w:sz w:val="24"/>
        </w:rPr>
        <w:t xml:space="preserve"> </w:t>
      </w:r>
      <w:r>
        <w:rPr>
          <w:sz w:val="24"/>
        </w:rPr>
        <w:t>the</w:t>
      </w:r>
      <w:r>
        <w:rPr>
          <w:rFonts w:ascii="Times New Roman" w:hAnsi="Times New Roman"/>
          <w:spacing w:val="-5"/>
          <w:sz w:val="24"/>
        </w:rPr>
        <w:t xml:space="preserve"> </w:t>
      </w:r>
      <w:r>
        <w:rPr>
          <w:sz w:val="24"/>
        </w:rPr>
        <w:t>employee</w:t>
      </w:r>
      <w:r>
        <w:rPr>
          <w:rFonts w:ascii="Times New Roman" w:hAnsi="Times New Roman"/>
          <w:spacing w:val="-3"/>
          <w:sz w:val="24"/>
        </w:rPr>
        <w:t xml:space="preserve"> </w:t>
      </w:r>
      <w:r>
        <w:rPr>
          <w:sz w:val="24"/>
        </w:rPr>
        <w:t>is</w:t>
      </w:r>
      <w:r>
        <w:rPr>
          <w:rFonts w:ascii="Times New Roman" w:hAnsi="Times New Roman"/>
          <w:spacing w:val="-4"/>
          <w:sz w:val="24"/>
        </w:rPr>
        <w:t xml:space="preserve"> </w:t>
      </w:r>
      <w:r>
        <w:rPr>
          <w:sz w:val="24"/>
        </w:rPr>
        <w:t>taking</w:t>
      </w:r>
      <w:r>
        <w:rPr>
          <w:rFonts w:ascii="Times New Roman" w:hAnsi="Times New Roman"/>
          <w:sz w:val="24"/>
        </w:rPr>
        <w:t xml:space="preserve"> </w:t>
      </w:r>
      <w:r>
        <w:rPr>
          <w:sz w:val="24"/>
        </w:rPr>
        <w:t>purchased</w:t>
      </w:r>
      <w:r>
        <w:rPr>
          <w:rFonts w:ascii="Times New Roman" w:hAnsi="Times New Roman"/>
          <w:sz w:val="24"/>
        </w:rPr>
        <w:t xml:space="preserve"> </w:t>
      </w:r>
      <w:r>
        <w:rPr>
          <w:sz w:val="24"/>
        </w:rPr>
        <w:t>leave.</w:t>
      </w:r>
    </w:p>
    <w:p w14:paraId="400252E9" w14:textId="77777777" w:rsidR="00A97D2B" w:rsidRDefault="00A97D2B">
      <w:pPr>
        <w:pStyle w:val="BodyText"/>
        <w:spacing w:before="1"/>
        <w:ind w:left="0"/>
      </w:pPr>
    </w:p>
    <w:p w14:paraId="400252EA" w14:textId="77777777" w:rsidR="00A97D2B" w:rsidRDefault="001940AD">
      <w:pPr>
        <w:pStyle w:val="BodyText"/>
        <w:ind w:left="590"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Annual</w:t>
      </w:r>
      <w:r>
        <w:rPr>
          <w:rFonts w:ascii="Times New Roman"/>
          <w:spacing w:val="-10"/>
        </w:rPr>
        <w:t xml:space="preserve"> </w:t>
      </w:r>
      <w:r>
        <w:t>Leave,</w:t>
      </w:r>
      <w:r>
        <w:rPr>
          <w:rFonts w:ascii="Times New Roman"/>
          <w:spacing w:val="-7"/>
        </w:rPr>
        <w:t xml:space="preserve"> </w:t>
      </w:r>
      <w:r>
        <w:t>Long</w:t>
      </w:r>
      <w:r>
        <w:rPr>
          <w:rFonts w:ascii="Times New Roman"/>
          <w:spacing w:val="-7"/>
        </w:rPr>
        <w:t xml:space="preserve"> </w:t>
      </w:r>
      <w:r>
        <w:t>Service</w:t>
      </w:r>
      <w:r>
        <w:rPr>
          <w:rFonts w:ascii="Times New Roman"/>
          <w:spacing w:val="-7"/>
        </w:rPr>
        <w:t xml:space="preserve"> </w:t>
      </w:r>
      <w:r>
        <w:t>Leave,</w:t>
      </w:r>
      <w:r>
        <w:rPr>
          <w:rFonts w:ascii="Times New Roman"/>
          <w:spacing w:val="-10"/>
        </w:rPr>
        <w:t xml:space="preserve"> </w:t>
      </w:r>
      <w:r>
        <w:t>Purchased</w:t>
      </w:r>
      <w:r>
        <w:rPr>
          <w:rFonts w:ascii="Times New Roman"/>
          <w:spacing w:val="-11"/>
        </w:rPr>
        <w:t xml:space="preserve"> </w:t>
      </w:r>
      <w:r>
        <w:t>Leave</w:t>
      </w:r>
      <w:r>
        <w:rPr>
          <w:rFonts w:ascii="Times New Roman"/>
          <w:spacing w:val="-7"/>
        </w:rPr>
        <w:t xml:space="preserve"> </w:t>
      </w:r>
      <w:r>
        <w:t>and</w:t>
      </w:r>
      <w:r>
        <w:rPr>
          <w:rFonts w:ascii="Times New Roman"/>
        </w:rPr>
        <w:t xml:space="preserve"> </w:t>
      </w:r>
      <w:r>
        <w:t>Extended</w:t>
      </w:r>
      <w:r>
        <w:rPr>
          <w:rFonts w:ascii="Times New Roman"/>
        </w:rPr>
        <w:t xml:space="preserve"> </w:t>
      </w:r>
      <w:r>
        <w:t>Purchased</w:t>
      </w:r>
      <w:r>
        <w:rPr>
          <w:rFonts w:ascii="Times New Roman"/>
        </w:rPr>
        <w:t xml:space="preserve"> </w:t>
      </w:r>
      <w:r>
        <w:t>Leave</w:t>
      </w:r>
      <w:r>
        <w:rPr>
          <w:rFonts w:ascii="Times New Roman"/>
        </w:rPr>
        <w:t xml:space="preserve"> </w:t>
      </w:r>
      <w:r>
        <w:t>policy.</w:t>
      </w:r>
    </w:p>
    <w:p w14:paraId="400252EB" w14:textId="77777777" w:rsidR="00A97D2B" w:rsidRDefault="00A97D2B">
      <w:pPr>
        <w:pStyle w:val="BodyText"/>
        <w:sectPr w:rsidR="00A97D2B">
          <w:pgSz w:w="11910" w:h="16840"/>
          <w:pgMar w:top="700" w:right="283" w:bottom="1100" w:left="850" w:header="420" w:footer="913" w:gutter="0"/>
          <w:cols w:space="720"/>
        </w:sectPr>
      </w:pPr>
    </w:p>
    <w:p w14:paraId="400252EC" w14:textId="77777777" w:rsidR="00A97D2B" w:rsidRDefault="00A97D2B">
      <w:pPr>
        <w:pStyle w:val="BodyText"/>
        <w:spacing w:before="270"/>
        <w:ind w:left="0"/>
      </w:pPr>
    </w:p>
    <w:p w14:paraId="400252ED" w14:textId="77777777" w:rsidR="00A97D2B" w:rsidRDefault="001940AD">
      <w:pPr>
        <w:pStyle w:val="Heading2"/>
      </w:pPr>
      <w:bookmarkStart w:id="150" w:name="_TOC_250078"/>
      <w:r>
        <w:rPr>
          <w:spacing w:val="-2"/>
        </w:rPr>
        <w:t>Extended</w:t>
      </w:r>
      <w:r>
        <w:rPr>
          <w:rFonts w:ascii="Times New Roman"/>
          <w:b w:val="0"/>
          <w:spacing w:val="-3"/>
        </w:rPr>
        <w:t xml:space="preserve"> </w:t>
      </w:r>
      <w:r>
        <w:rPr>
          <w:spacing w:val="-2"/>
        </w:rPr>
        <w:t>purchased</w:t>
      </w:r>
      <w:r>
        <w:rPr>
          <w:rFonts w:ascii="Times New Roman"/>
          <w:b w:val="0"/>
        </w:rPr>
        <w:t xml:space="preserve"> </w:t>
      </w:r>
      <w:bookmarkEnd w:id="150"/>
      <w:r>
        <w:rPr>
          <w:spacing w:val="-4"/>
        </w:rPr>
        <w:t>leave</w:t>
      </w:r>
    </w:p>
    <w:p w14:paraId="400252EE" w14:textId="77777777" w:rsidR="00A97D2B" w:rsidRDefault="001940AD">
      <w:pPr>
        <w:pStyle w:val="ListParagraph"/>
        <w:numPr>
          <w:ilvl w:val="0"/>
          <w:numId w:val="6"/>
        </w:numPr>
        <w:tabs>
          <w:tab w:val="left" w:pos="1152"/>
          <w:tab w:val="left" w:pos="1156"/>
        </w:tabs>
        <w:ind w:right="1241"/>
        <w:rPr>
          <w:sz w:val="24"/>
        </w:rPr>
      </w:pPr>
      <w:r>
        <w:rPr>
          <w:sz w:val="24"/>
        </w:rPr>
        <w:t>When</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accrued</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three</w:t>
      </w:r>
      <w:r>
        <w:rPr>
          <w:rFonts w:ascii="Times New Roman"/>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continuous</w:t>
      </w:r>
      <w:r>
        <w:rPr>
          <w:rFonts w:ascii="Times New Roman"/>
          <w:sz w:val="24"/>
        </w:rPr>
        <w:t xml:space="preserve"> </w:t>
      </w:r>
      <w:r>
        <w:rPr>
          <w:sz w:val="24"/>
        </w:rPr>
        <w:t>employment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they</w:t>
      </w:r>
      <w:r>
        <w:rPr>
          <w:rFonts w:ascii="Times New Roman"/>
          <w:sz w:val="24"/>
        </w:rPr>
        <w:t xml:space="preserve"> </w:t>
      </w:r>
      <w:r>
        <w:rPr>
          <w:sz w:val="24"/>
        </w:rPr>
        <w:t>may</w:t>
      </w:r>
      <w:r>
        <w:rPr>
          <w:rFonts w:ascii="Times New Roman"/>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extended</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A</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absence</w:t>
      </w:r>
      <w:r>
        <w:rPr>
          <w:rFonts w:ascii="Times New Roman"/>
          <w:sz w:val="24"/>
        </w:rPr>
        <w:t xml:space="preserve"> </w:t>
      </w:r>
      <w:r>
        <w:rPr>
          <w:sz w:val="24"/>
        </w:rPr>
        <w:t>on</w:t>
      </w:r>
      <w:r>
        <w:rPr>
          <w:rFonts w:ascii="Times New Roman"/>
          <w:sz w:val="24"/>
        </w:rPr>
        <w:t xml:space="preserve"> </w:t>
      </w:r>
      <w:r>
        <w:rPr>
          <w:sz w:val="24"/>
        </w:rPr>
        <w:t>extended</w:t>
      </w:r>
      <w:r>
        <w:rPr>
          <w:rFonts w:ascii="Times New Roman"/>
          <w:sz w:val="24"/>
        </w:rPr>
        <w:t xml:space="preserve"> </w:t>
      </w:r>
      <w:r>
        <w:rPr>
          <w:sz w:val="24"/>
        </w:rPr>
        <w:t>purchased</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available</w:t>
      </w:r>
      <w:r>
        <w:rPr>
          <w:rFonts w:ascii="Times New Roman"/>
          <w:sz w:val="24"/>
        </w:rPr>
        <w:t xml:space="preserve"> </w:t>
      </w:r>
      <w:r>
        <w:rPr>
          <w:sz w:val="24"/>
        </w:rPr>
        <w:t>following</w:t>
      </w:r>
      <w:r>
        <w:rPr>
          <w:rFonts w:ascii="Times New Roman"/>
          <w:spacing w:val="-10"/>
          <w:sz w:val="24"/>
        </w:rPr>
        <w:t xml:space="preserve"> </w:t>
      </w:r>
      <w:r>
        <w:rPr>
          <w:sz w:val="24"/>
        </w:rPr>
        <w:t>a</w:t>
      </w:r>
      <w:r>
        <w:rPr>
          <w:rFonts w:ascii="Times New Roman"/>
          <w:spacing w:val="-7"/>
          <w:sz w:val="24"/>
        </w:rPr>
        <w:t xml:space="preserve"> </w:t>
      </w:r>
      <w:r>
        <w:rPr>
          <w:sz w:val="24"/>
        </w:rPr>
        <w:t>further</w:t>
      </w:r>
      <w:r>
        <w:rPr>
          <w:rFonts w:ascii="Times New Roman"/>
          <w:spacing w:val="-9"/>
          <w:sz w:val="24"/>
        </w:rPr>
        <w:t xml:space="preserve"> </w:t>
      </w:r>
      <w:r>
        <w:rPr>
          <w:sz w:val="24"/>
        </w:rPr>
        <w:t>two</w:t>
      </w:r>
      <w:r>
        <w:rPr>
          <w:rFonts w:ascii="Times New Roman"/>
          <w:spacing w:val="-7"/>
          <w:sz w:val="24"/>
        </w:rPr>
        <w:t xml:space="preserve"> </w:t>
      </w:r>
      <w:r>
        <w:rPr>
          <w:sz w:val="24"/>
        </w:rPr>
        <w:t>years</w:t>
      </w:r>
      <w:r>
        <w:rPr>
          <w:rFonts w:ascii="Times New Roman"/>
          <w:spacing w:val="-8"/>
          <w:sz w:val="24"/>
        </w:rPr>
        <w:t xml:space="preserve"> </w:t>
      </w:r>
      <w:r>
        <w:rPr>
          <w:sz w:val="24"/>
        </w:rPr>
        <w:t>of</w:t>
      </w:r>
      <w:r>
        <w:rPr>
          <w:rFonts w:ascii="Times New Roman"/>
          <w:spacing w:val="-8"/>
          <w:sz w:val="24"/>
        </w:rPr>
        <w:t xml:space="preserve"> </w:t>
      </w:r>
      <w:r>
        <w:rPr>
          <w:sz w:val="24"/>
        </w:rPr>
        <w:t>continuous</w:t>
      </w:r>
      <w:r>
        <w:rPr>
          <w:rFonts w:ascii="Times New Roman"/>
          <w:spacing w:val="-10"/>
          <w:sz w:val="24"/>
        </w:rPr>
        <w:t xml:space="preserve"> </w:t>
      </w:r>
      <w:r>
        <w:rPr>
          <w:sz w:val="24"/>
        </w:rPr>
        <w:t>employment</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(during</w:t>
      </w:r>
      <w:r>
        <w:rPr>
          <w:rFonts w:ascii="Times New Roman"/>
          <w:sz w:val="24"/>
        </w:rPr>
        <w:t xml:space="preserve"> </w:t>
      </w:r>
      <w:r>
        <w:rPr>
          <w:sz w:val="24"/>
        </w:rPr>
        <w:t>which</w:t>
      </w:r>
      <w:r>
        <w:rPr>
          <w:rFonts w:ascii="Times New Roman"/>
          <w:sz w:val="24"/>
        </w:rPr>
        <w:t xml:space="preserve"> </w:t>
      </w:r>
      <w:r>
        <w:rPr>
          <w:sz w:val="24"/>
        </w:rPr>
        <w:t>time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accrue</w:t>
      </w:r>
      <w:r>
        <w:rPr>
          <w:rFonts w:ascii="Times New Roman"/>
          <w:sz w:val="24"/>
        </w:rPr>
        <w:t xml:space="preserve"> </w:t>
      </w:r>
      <w:r>
        <w:rPr>
          <w:sz w:val="24"/>
        </w:rPr>
        <w:t>the</w:t>
      </w:r>
      <w:r>
        <w:rPr>
          <w:rFonts w:ascii="Times New Roman"/>
          <w:sz w:val="24"/>
        </w:rPr>
        <w:t xml:space="preserve"> </w:t>
      </w:r>
      <w:r>
        <w:rPr>
          <w:sz w:val="24"/>
        </w:rPr>
        <w:t>leave).</w:t>
      </w:r>
    </w:p>
    <w:p w14:paraId="400252EF" w14:textId="77777777" w:rsidR="00A97D2B" w:rsidRDefault="001940AD">
      <w:pPr>
        <w:pStyle w:val="ListParagraph"/>
        <w:numPr>
          <w:ilvl w:val="0"/>
          <w:numId w:val="6"/>
        </w:numPr>
        <w:tabs>
          <w:tab w:val="left" w:pos="1153"/>
        </w:tabs>
        <w:spacing w:before="292"/>
        <w:ind w:left="1153" w:hanging="563"/>
        <w:rPr>
          <w:sz w:val="24"/>
        </w:rPr>
      </w:pPr>
      <w:r>
        <w:rPr>
          <w:sz w:val="24"/>
        </w:rPr>
        <w:t>Extended</w:t>
      </w:r>
      <w:r>
        <w:rPr>
          <w:rFonts w:ascii="Times New Roman"/>
          <w:spacing w:val="-14"/>
          <w:sz w:val="24"/>
        </w:rPr>
        <w:t xml:space="preserve"> </w:t>
      </w:r>
      <w:r>
        <w:rPr>
          <w:sz w:val="24"/>
        </w:rPr>
        <w:t>purchased</w:t>
      </w:r>
      <w:r>
        <w:rPr>
          <w:rFonts w:ascii="Times New Roman"/>
          <w:spacing w:val="-14"/>
          <w:sz w:val="24"/>
        </w:rPr>
        <w:t xml:space="preserve"> </w:t>
      </w:r>
      <w:r>
        <w:rPr>
          <w:sz w:val="24"/>
        </w:rPr>
        <w:t>leave</w:t>
      </w:r>
      <w:r>
        <w:rPr>
          <w:rFonts w:ascii="Times New Roman"/>
          <w:spacing w:val="-11"/>
          <w:sz w:val="24"/>
        </w:rPr>
        <w:t xml:space="preserve"> </w:t>
      </w:r>
      <w:r>
        <w:rPr>
          <w:sz w:val="24"/>
        </w:rPr>
        <w:t>will</w:t>
      </w:r>
      <w:r>
        <w:rPr>
          <w:rFonts w:ascii="Times New Roman"/>
          <w:spacing w:val="-15"/>
          <w:sz w:val="24"/>
        </w:rPr>
        <w:t xml:space="preserve"> </w:t>
      </w:r>
      <w:r>
        <w:rPr>
          <w:sz w:val="24"/>
        </w:rPr>
        <w:t>not</w:t>
      </w:r>
      <w:r>
        <w:rPr>
          <w:rFonts w:ascii="Times New Roman"/>
          <w:spacing w:val="-11"/>
          <w:sz w:val="24"/>
        </w:rPr>
        <w:t xml:space="preserve"> </w:t>
      </w:r>
      <w:r>
        <w:rPr>
          <w:sz w:val="24"/>
        </w:rPr>
        <w:t>count</w:t>
      </w:r>
      <w:r>
        <w:rPr>
          <w:rFonts w:ascii="Times New Roman"/>
          <w:spacing w:val="-11"/>
          <w:sz w:val="24"/>
        </w:rPr>
        <w:t xml:space="preserve"> </w:t>
      </w:r>
      <w:r>
        <w:rPr>
          <w:sz w:val="24"/>
        </w:rPr>
        <w:t>as</w:t>
      </w:r>
      <w:r>
        <w:rPr>
          <w:rFonts w:ascii="Times New Roman"/>
          <w:spacing w:val="-12"/>
          <w:sz w:val="24"/>
        </w:rPr>
        <w:t xml:space="preserve"> </w:t>
      </w:r>
      <w:r>
        <w:rPr>
          <w:sz w:val="24"/>
        </w:rPr>
        <w:t>service</w:t>
      </w:r>
      <w:r>
        <w:rPr>
          <w:rFonts w:ascii="Times New Roman"/>
          <w:spacing w:val="-12"/>
          <w:sz w:val="24"/>
        </w:rPr>
        <w:t xml:space="preserve"> </w:t>
      </w:r>
      <w:r>
        <w:rPr>
          <w:sz w:val="24"/>
        </w:rPr>
        <w:t>for</w:t>
      </w:r>
      <w:r>
        <w:rPr>
          <w:rFonts w:ascii="Times New Roman"/>
          <w:spacing w:val="-12"/>
          <w:sz w:val="24"/>
        </w:rPr>
        <w:t xml:space="preserve"> </w:t>
      </w:r>
      <w:r>
        <w:rPr>
          <w:sz w:val="24"/>
        </w:rPr>
        <w:t>any</w:t>
      </w:r>
      <w:r>
        <w:rPr>
          <w:rFonts w:ascii="Times New Roman"/>
          <w:spacing w:val="-15"/>
          <w:sz w:val="24"/>
        </w:rPr>
        <w:t xml:space="preserve"> </w:t>
      </w:r>
      <w:r>
        <w:rPr>
          <w:spacing w:val="-2"/>
          <w:sz w:val="24"/>
        </w:rPr>
        <w:t>purpose.</w:t>
      </w:r>
    </w:p>
    <w:p w14:paraId="400252F0" w14:textId="77777777" w:rsidR="00A97D2B" w:rsidRDefault="001940AD">
      <w:pPr>
        <w:pStyle w:val="BodyText"/>
        <w:spacing w:before="292"/>
        <w:ind w:left="589"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Annual</w:t>
      </w:r>
      <w:r>
        <w:rPr>
          <w:rFonts w:ascii="Times New Roman"/>
          <w:spacing w:val="-10"/>
        </w:rPr>
        <w:t xml:space="preserve"> </w:t>
      </w:r>
      <w:r>
        <w:t>Leave,</w:t>
      </w:r>
      <w:r>
        <w:rPr>
          <w:rFonts w:ascii="Times New Roman"/>
          <w:spacing w:val="-7"/>
        </w:rPr>
        <w:t xml:space="preserve"> </w:t>
      </w:r>
      <w:r>
        <w:t>Long</w:t>
      </w:r>
      <w:r>
        <w:rPr>
          <w:rFonts w:ascii="Times New Roman"/>
          <w:spacing w:val="-7"/>
        </w:rPr>
        <w:t xml:space="preserve"> </w:t>
      </w:r>
      <w:r>
        <w:t>Service</w:t>
      </w:r>
      <w:r>
        <w:rPr>
          <w:rFonts w:ascii="Times New Roman"/>
          <w:spacing w:val="-7"/>
        </w:rPr>
        <w:t xml:space="preserve"> </w:t>
      </w:r>
      <w:r>
        <w:t>Leave,</w:t>
      </w:r>
      <w:r>
        <w:rPr>
          <w:rFonts w:ascii="Times New Roman"/>
          <w:spacing w:val="-10"/>
        </w:rPr>
        <w:t xml:space="preserve"> </w:t>
      </w:r>
      <w:r>
        <w:t>Purchased</w:t>
      </w:r>
      <w:r>
        <w:rPr>
          <w:rFonts w:ascii="Times New Roman"/>
          <w:spacing w:val="-11"/>
        </w:rPr>
        <w:t xml:space="preserve"> </w:t>
      </w:r>
      <w:r>
        <w:t>Leave</w:t>
      </w:r>
      <w:r>
        <w:rPr>
          <w:rFonts w:ascii="Times New Roman"/>
          <w:spacing w:val="-7"/>
        </w:rPr>
        <w:t xml:space="preserve"> </w:t>
      </w:r>
      <w:r>
        <w:t>and</w:t>
      </w:r>
      <w:r>
        <w:rPr>
          <w:rFonts w:ascii="Times New Roman"/>
        </w:rPr>
        <w:t xml:space="preserve"> </w:t>
      </w:r>
      <w:r>
        <w:t>Extended</w:t>
      </w:r>
      <w:r>
        <w:rPr>
          <w:rFonts w:ascii="Times New Roman"/>
        </w:rPr>
        <w:t xml:space="preserve"> </w:t>
      </w:r>
      <w:r>
        <w:t>Purchased</w:t>
      </w:r>
      <w:r>
        <w:rPr>
          <w:rFonts w:ascii="Times New Roman"/>
        </w:rPr>
        <w:t xml:space="preserve"> </w:t>
      </w:r>
      <w:r>
        <w:t>Leave</w:t>
      </w:r>
      <w:r>
        <w:rPr>
          <w:rFonts w:ascii="Times New Roman"/>
        </w:rPr>
        <w:t xml:space="preserve"> </w:t>
      </w:r>
      <w:r>
        <w:t>policy.</w:t>
      </w:r>
    </w:p>
    <w:p w14:paraId="400252F1" w14:textId="77777777" w:rsidR="00A97D2B" w:rsidRDefault="00A97D2B">
      <w:pPr>
        <w:pStyle w:val="BodyText"/>
        <w:spacing w:before="2"/>
        <w:ind w:left="0"/>
      </w:pPr>
    </w:p>
    <w:p w14:paraId="400252F2" w14:textId="77777777" w:rsidR="00A97D2B" w:rsidRDefault="001940AD">
      <w:pPr>
        <w:pStyle w:val="Heading2"/>
      </w:pPr>
      <w:bookmarkStart w:id="151" w:name="_TOC_250077"/>
      <w:r>
        <w:rPr>
          <w:spacing w:val="-2"/>
        </w:rPr>
        <w:t>Defence</w:t>
      </w:r>
      <w:r>
        <w:rPr>
          <w:rFonts w:ascii="Times New Roman"/>
          <w:b w:val="0"/>
        </w:rPr>
        <w:t xml:space="preserve"> </w:t>
      </w:r>
      <w:r>
        <w:rPr>
          <w:spacing w:val="-2"/>
        </w:rPr>
        <w:t>reservist</w:t>
      </w:r>
      <w:r>
        <w:rPr>
          <w:rFonts w:ascii="Times New Roman"/>
          <w:b w:val="0"/>
        </w:rPr>
        <w:t xml:space="preserve"> </w:t>
      </w:r>
      <w:bookmarkEnd w:id="151"/>
      <w:r>
        <w:rPr>
          <w:spacing w:val="-4"/>
        </w:rPr>
        <w:t>leave</w:t>
      </w:r>
    </w:p>
    <w:p w14:paraId="400252F3"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will</w:t>
      </w:r>
      <w:r>
        <w:rPr>
          <w:rFonts w:ascii="Times New Roman"/>
          <w:spacing w:val="-14"/>
          <w:sz w:val="24"/>
        </w:rPr>
        <w:t xml:space="preserve"> </w:t>
      </w:r>
      <w:r>
        <w:rPr>
          <w:sz w:val="24"/>
        </w:rPr>
        <w:t>give</w:t>
      </w:r>
      <w:r>
        <w:rPr>
          <w:rFonts w:ascii="Times New Roman"/>
          <w:spacing w:val="-11"/>
          <w:sz w:val="24"/>
        </w:rPr>
        <w:t xml:space="preserve"> </w:t>
      </w: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leave,</w:t>
      </w:r>
      <w:r>
        <w:rPr>
          <w:rFonts w:ascii="Times New Roman"/>
          <w:spacing w:val="-13"/>
          <w:sz w:val="24"/>
        </w:rPr>
        <w:t xml:space="preserve"> </w:t>
      </w:r>
      <w:r>
        <w:rPr>
          <w:sz w:val="24"/>
        </w:rPr>
        <w:t>with</w:t>
      </w:r>
      <w:r>
        <w:rPr>
          <w:rFonts w:ascii="Times New Roman"/>
          <w:spacing w:val="-12"/>
          <w:sz w:val="24"/>
        </w:rPr>
        <w:t xml:space="preserve"> </w:t>
      </w:r>
      <w:r>
        <w:rPr>
          <w:sz w:val="24"/>
        </w:rPr>
        <w:t>or</w:t>
      </w:r>
      <w:r>
        <w:rPr>
          <w:rFonts w:ascii="Times New Roman"/>
          <w:spacing w:val="-11"/>
          <w:sz w:val="24"/>
        </w:rPr>
        <w:t xml:space="preserve"> </w:t>
      </w:r>
      <w:r>
        <w:rPr>
          <w:sz w:val="24"/>
        </w:rPr>
        <w:t>without</w:t>
      </w:r>
      <w:r>
        <w:rPr>
          <w:rFonts w:ascii="Times New Roman"/>
          <w:spacing w:val="-12"/>
          <w:sz w:val="24"/>
        </w:rPr>
        <w:t xml:space="preserve"> </w:t>
      </w:r>
      <w:r>
        <w:rPr>
          <w:sz w:val="24"/>
        </w:rPr>
        <w:t>pay,</w:t>
      </w:r>
      <w:r>
        <w:rPr>
          <w:rFonts w:ascii="Times New Roman"/>
          <w:spacing w:val="-13"/>
          <w:sz w:val="24"/>
        </w:rPr>
        <w:t xml:space="preserve"> </w:t>
      </w:r>
      <w:r>
        <w:rPr>
          <w:sz w:val="24"/>
        </w:rPr>
        <w:t>to</w:t>
      </w:r>
      <w:r>
        <w:rPr>
          <w:rFonts w:ascii="Times New Roman"/>
          <w:spacing w:val="-13"/>
          <w:sz w:val="24"/>
        </w:rPr>
        <w:t xml:space="preserve"> </w:t>
      </w:r>
      <w:r>
        <w:rPr>
          <w:spacing w:val="-2"/>
          <w:sz w:val="24"/>
        </w:rPr>
        <w:t>undertake:</w:t>
      </w:r>
    </w:p>
    <w:p w14:paraId="400252F4" w14:textId="77777777" w:rsidR="00A97D2B" w:rsidRDefault="001940AD">
      <w:pPr>
        <w:pStyle w:val="ListParagraph"/>
        <w:numPr>
          <w:ilvl w:val="1"/>
          <w:numId w:val="6"/>
        </w:numPr>
        <w:tabs>
          <w:tab w:val="left" w:pos="1669"/>
        </w:tabs>
        <w:ind w:left="1669" w:right="1316"/>
        <w:rPr>
          <w:sz w:val="24"/>
        </w:rPr>
      </w:pPr>
      <w:r>
        <w:rPr>
          <w:sz w:val="24"/>
        </w:rPr>
        <w:t>Australian</w:t>
      </w:r>
      <w:r>
        <w:rPr>
          <w:rFonts w:ascii="Times New Roman"/>
          <w:spacing w:val="-10"/>
          <w:sz w:val="24"/>
        </w:rPr>
        <w:t xml:space="preserve"> </w:t>
      </w:r>
      <w:r>
        <w:rPr>
          <w:sz w:val="24"/>
        </w:rPr>
        <w:t>Defence</w:t>
      </w:r>
      <w:r>
        <w:rPr>
          <w:rFonts w:ascii="Times New Roman"/>
          <w:spacing w:val="-10"/>
          <w:sz w:val="24"/>
        </w:rPr>
        <w:t xml:space="preserve"> </w:t>
      </w:r>
      <w:r>
        <w:rPr>
          <w:sz w:val="24"/>
        </w:rPr>
        <w:t>Force</w:t>
      </w:r>
      <w:r>
        <w:rPr>
          <w:rFonts w:ascii="Times New Roman"/>
          <w:spacing w:val="-10"/>
          <w:sz w:val="24"/>
        </w:rPr>
        <w:t xml:space="preserve"> </w:t>
      </w:r>
      <w:r>
        <w:rPr>
          <w:sz w:val="24"/>
        </w:rPr>
        <w:t>(ADF)</w:t>
      </w:r>
      <w:r>
        <w:rPr>
          <w:rFonts w:ascii="Times New Roman"/>
          <w:spacing w:val="-9"/>
          <w:sz w:val="24"/>
        </w:rPr>
        <w:t xml:space="preserve"> </w:t>
      </w:r>
      <w:r>
        <w:rPr>
          <w:sz w:val="24"/>
        </w:rPr>
        <w:t>Reserve</w:t>
      </w:r>
      <w:r>
        <w:rPr>
          <w:rFonts w:ascii="Times New Roman"/>
          <w:spacing w:val="-10"/>
          <w:sz w:val="24"/>
        </w:rPr>
        <w:t xml:space="preserve"> </w:t>
      </w:r>
      <w:r>
        <w:rPr>
          <w:sz w:val="24"/>
        </w:rPr>
        <w:t>and</w:t>
      </w:r>
      <w:r>
        <w:rPr>
          <w:rFonts w:ascii="Times New Roman"/>
          <w:spacing w:val="-10"/>
          <w:sz w:val="24"/>
        </w:rPr>
        <w:t xml:space="preserve"> </w:t>
      </w:r>
      <w:r>
        <w:rPr>
          <w:sz w:val="24"/>
        </w:rPr>
        <w:t>continuous</w:t>
      </w:r>
      <w:r>
        <w:rPr>
          <w:rFonts w:ascii="Times New Roman"/>
          <w:spacing w:val="-9"/>
          <w:sz w:val="24"/>
        </w:rPr>
        <w:t xml:space="preserve"> </w:t>
      </w:r>
      <w:r>
        <w:rPr>
          <w:sz w:val="24"/>
        </w:rPr>
        <w:t>full-time</w:t>
      </w:r>
      <w:r>
        <w:rPr>
          <w:rFonts w:ascii="Times New Roman"/>
          <w:spacing w:val="-10"/>
          <w:sz w:val="24"/>
        </w:rPr>
        <w:t xml:space="preserve"> </w:t>
      </w:r>
      <w:r>
        <w:rPr>
          <w:sz w:val="24"/>
        </w:rPr>
        <w:t>service</w:t>
      </w:r>
      <w:r>
        <w:rPr>
          <w:rFonts w:ascii="Times New Roman"/>
          <w:spacing w:val="-8"/>
          <w:sz w:val="24"/>
        </w:rPr>
        <w:t xml:space="preserve"> </w:t>
      </w:r>
      <w:r>
        <w:rPr>
          <w:sz w:val="24"/>
        </w:rPr>
        <w:t>(CFTS);</w:t>
      </w:r>
      <w:r>
        <w:rPr>
          <w:rFonts w:ascii="Times New Roman"/>
          <w:sz w:val="24"/>
        </w:rPr>
        <w:t xml:space="preserve"> </w:t>
      </w:r>
      <w:r>
        <w:rPr>
          <w:spacing w:val="-4"/>
          <w:sz w:val="24"/>
        </w:rPr>
        <w:t>and</w:t>
      </w:r>
    </w:p>
    <w:p w14:paraId="400252F5"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Australian</w:t>
      </w:r>
      <w:r>
        <w:rPr>
          <w:rFonts w:ascii="Times New Roman"/>
          <w:spacing w:val="-2"/>
          <w:sz w:val="24"/>
        </w:rPr>
        <w:t xml:space="preserve"> </w:t>
      </w:r>
      <w:r>
        <w:rPr>
          <w:spacing w:val="-2"/>
          <w:sz w:val="24"/>
        </w:rPr>
        <w:t>Defence</w:t>
      </w:r>
      <w:r>
        <w:rPr>
          <w:rFonts w:ascii="Times New Roman"/>
          <w:spacing w:val="-2"/>
          <w:sz w:val="24"/>
        </w:rPr>
        <w:t xml:space="preserve"> </w:t>
      </w:r>
      <w:r>
        <w:rPr>
          <w:spacing w:val="-2"/>
          <w:sz w:val="24"/>
        </w:rPr>
        <w:t>Force</w:t>
      </w:r>
      <w:r>
        <w:rPr>
          <w:rFonts w:ascii="Times New Roman"/>
          <w:spacing w:val="-2"/>
          <w:sz w:val="24"/>
        </w:rPr>
        <w:t xml:space="preserve"> </w:t>
      </w:r>
      <w:r>
        <w:rPr>
          <w:spacing w:val="-2"/>
          <w:sz w:val="24"/>
        </w:rPr>
        <w:t>Cadet</w:t>
      </w:r>
      <w:r>
        <w:rPr>
          <w:rFonts w:ascii="Times New Roman"/>
          <w:spacing w:val="-1"/>
          <w:sz w:val="24"/>
        </w:rPr>
        <w:t xml:space="preserve"> </w:t>
      </w:r>
      <w:r>
        <w:rPr>
          <w:spacing w:val="-2"/>
          <w:sz w:val="24"/>
        </w:rPr>
        <w:t>obligations.</w:t>
      </w:r>
    </w:p>
    <w:p w14:paraId="400252F6" w14:textId="77777777" w:rsidR="00A97D2B" w:rsidRDefault="001940AD">
      <w:pPr>
        <w:pStyle w:val="ListParagraph"/>
        <w:numPr>
          <w:ilvl w:val="0"/>
          <w:numId w:val="6"/>
        </w:numPr>
        <w:tabs>
          <w:tab w:val="left" w:pos="1152"/>
        </w:tabs>
        <w:spacing w:before="292"/>
        <w:ind w:left="1152" w:hanging="563"/>
        <w:rPr>
          <w:sz w:val="24"/>
        </w:rPr>
      </w:pPr>
      <w:r>
        <w:rPr>
          <w:sz w:val="24"/>
        </w:rPr>
        <w:t>An</w:t>
      </w:r>
      <w:r>
        <w:rPr>
          <w:rFonts w:ascii="Times New Roman"/>
          <w:spacing w:val="-10"/>
          <w:sz w:val="24"/>
        </w:rPr>
        <w:t xml:space="preserve"> </w:t>
      </w:r>
      <w:r>
        <w:rPr>
          <w:sz w:val="24"/>
        </w:rPr>
        <w:t>employee</w:t>
      </w:r>
      <w:r>
        <w:rPr>
          <w:rFonts w:ascii="Times New Roman"/>
          <w:spacing w:val="-13"/>
          <w:sz w:val="24"/>
        </w:rPr>
        <w:t xml:space="preserve"> </w:t>
      </w:r>
      <w:r>
        <w:rPr>
          <w:sz w:val="24"/>
        </w:rPr>
        <w:t>who</w:t>
      </w:r>
      <w:r>
        <w:rPr>
          <w:rFonts w:ascii="Times New Roman"/>
          <w:spacing w:val="-11"/>
          <w:sz w:val="24"/>
        </w:rPr>
        <w:t xml:space="preserve"> </w:t>
      </w:r>
      <w:r>
        <w:rPr>
          <w:sz w:val="24"/>
        </w:rPr>
        <w:t>is</w:t>
      </w:r>
      <w:r>
        <w:rPr>
          <w:rFonts w:ascii="Times New Roman"/>
          <w:spacing w:val="-13"/>
          <w:sz w:val="24"/>
        </w:rPr>
        <w:t xml:space="preserve"> </w:t>
      </w:r>
      <w:r>
        <w:rPr>
          <w:sz w:val="24"/>
        </w:rPr>
        <w:t>a</w:t>
      </w:r>
      <w:r>
        <w:rPr>
          <w:rFonts w:ascii="Times New Roman"/>
          <w:spacing w:val="-13"/>
          <w:sz w:val="24"/>
        </w:rPr>
        <w:t xml:space="preserve"> </w:t>
      </w:r>
      <w:r>
        <w:rPr>
          <w:sz w:val="24"/>
        </w:rPr>
        <w:t>Defence</w:t>
      </w:r>
      <w:r>
        <w:rPr>
          <w:rFonts w:ascii="Times New Roman"/>
          <w:spacing w:val="-12"/>
          <w:sz w:val="24"/>
        </w:rPr>
        <w:t xml:space="preserve"> </w:t>
      </w:r>
      <w:r>
        <w:rPr>
          <w:sz w:val="24"/>
        </w:rPr>
        <w:t>Reservist</w:t>
      </w:r>
      <w:r>
        <w:rPr>
          <w:rFonts w:ascii="Times New Roman"/>
          <w:spacing w:val="-12"/>
          <w:sz w:val="24"/>
        </w:rPr>
        <w:t xml:space="preserve"> </w:t>
      </w:r>
      <w:r>
        <w:rPr>
          <w:sz w:val="24"/>
        </w:rPr>
        <w:t>can</w:t>
      </w:r>
      <w:r>
        <w:rPr>
          <w:rFonts w:ascii="Times New Roman"/>
          <w:spacing w:val="-13"/>
          <w:sz w:val="24"/>
        </w:rPr>
        <w:t xml:space="preserve"> </w:t>
      </w:r>
      <w:r>
        <w:rPr>
          <w:sz w:val="24"/>
        </w:rPr>
        <w:t>take</w:t>
      </w:r>
      <w:r>
        <w:rPr>
          <w:rFonts w:ascii="Times New Roman"/>
          <w:spacing w:val="-11"/>
          <w:sz w:val="24"/>
        </w:rPr>
        <w:t xml:space="preserve"> </w:t>
      </w:r>
      <w:r>
        <w:rPr>
          <w:sz w:val="24"/>
        </w:rPr>
        <w:t>leave</w:t>
      </w:r>
      <w:r>
        <w:rPr>
          <w:rFonts w:ascii="Times New Roman"/>
          <w:spacing w:val="-12"/>
          <w:sz w:val="24"/>
        </w:rPr>
        <w:t xml:space="preserve"> </w:t>
      </w:r>
      <w:r>
        <w:rPr>
          <w:sz w:val="24"/>
        </w:rPr>
        <w:t>with</w:t>
      </w:r>
      <w:r>
        <w:rPr>
          <w:rFonts w:ascii="Times New Roman"/>
          <w:spacing w:val="-13"/>
          <w:sz w:val="24"/>
        </w:rPr>
        <w:t xml:space="preserve"> </w:t>
      </w:r>
      <w:r>
        <w:rPr>
          <w:sz w:val="24"/>
        </w:rPr>
        <w:t>pay</w:t>
      </w:r>
      <w:r>
        <w:rPr>
          <w:rFonts w:ascii="Times New Roman"/>
          <w:spacing w:val="-13"/>
          <w:sz w:val="24"/>
        </w:rPr>
        <w:t xml:space="preserve"> </w:t>
      </w:r>
      <w:r>
        <w:rPr>
          <w:spacing w:val="-4"/>
          <w:sz w:val="24"/>
        </w:rPr>
        <w:t>for:</w:t>
      </w:r>
    </w:p>
    <w:p w14:paraId="400252F7" w14:textId="77777777" w:rsidR="00A97D2B" w:rsidRDefault="001940AD">
      <w:pPr>
        <w:pStyle w:val="ListParagraph"/>
        <w:numPr>
          <w:ilvl w:val="1"/>
          <w:numId w:val="6"/>
        </w:numPr>
        <w:tabs>
          <w:tab w:val="left" w:pos="1669"/>
        </w:tabs>
        <w:ind w:left="1669" w:right="2173"/>
        <w:rPr>
          <w:sz w:val="24"/>
        </w:rPr>
      </w:pP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four</w:t>
      </w:r>
      <w:r>
        <w:rPr>
          <w:rFonts w:ascii="Times New Roman"/>
          <w:spacing w:val="-9"/>
          <w:sz w:val="24"/>
        </w:rPr>
        <w:t xml:space="preserve"> </w:t>
      </w:r>
      <w:r>
        <w:rPr>
          <w:sz w:val="24"/>
        </w:rPr>
        <w:t>weeks</w:t>
      </w:r>
      <w:r>
        <w:rPr>
          <w:rFonts w:ascii="Times New Roman"/>
          <w:spacing w:val="-8"/>
          <w:sz w:val="24"/>
        </w:rPr>
        <w:t xml:space="preserve"> </w:t>
      </w:r>
      <w:r>
        <w:rPr>
          <w:sz w:val="24"/>
        </w:rPr>
        <w:t>(20</w:t>
      </w:r>
      <w:r>
        <w:rPr>
          <w:rFonts w:ascii="Times New Roman"/>
          <w:spacing w:val="-9"/>
          <w:sz w:val="24"/>
        </w:rPr>
        <w:t xml:space="preserve"> </w:t>
      </w:r>
      <w:r>
        <w:rPr>
          <w:sz w:val="24"/>
        </w:rPr>
        <w:t>days)</w:t>
      </w:r>
      <w:r>
        <w:rPr>
          <w:rFonts w:ascii="Times New Roman"/>
          <w:spacing w:val="-8"/>
          <w:sz w:val="24"/>
        </w:rPr>
        <w:t xml:space="preserve"> </w:t>
      </w:r>
      <w:r>
        <w:rPr>
          <w:sz w:val="24"/>
        </w:rPr>
        <w:t>in</w:t>
      </w:r>
      <w:r>
        <w:rPr>
          <w:rFonts w:ascii="Times New Roman"/>
          <w:spacing w:val="-6"/>
          <w:sz w:val="24"/>
        </w:rPr>
        <w:t xml:space="preserve"> </w:t>
      </w:r>
      <w:r>
        <w:rPr>
          <w:sz w:val="24"/>
        </w:rPr>
        <w:t>each</w:t>
      </w:r>
      <w:r>
        <w:rPr>
          <w:rFonts w:ascii="Times New Roman"/>
          <w:spacing w:val="-9"/>
          <w:sz w:val="24"/>
        </w:rPr>
        <w:t xml:space="preserve"> </w:t>
      </w:r>
      <w:r>
        <w:rPr>
          <w:sz w:val="24"/>
        </w:rPr>
        <w:t>financial</w:t>
      </w:r>
      <w:r>
        <w:rPr>
          <w:rFonts w:ascii="Times New Roman"/>
          <w:spacing w:val="-10"/>
          <w:sz w:val="24"/>
        </w:rPr>
        <w:t xml:space="preserve"> </w:t>
      </w:r>
      <w:r>
        <w:rPr>
          <w:sz w:val="24"/>
        </w:rPr>
        <w:t>year</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9"/>
          <w:sz w:val="24"/>
        </w:rPr>
        <w:t xml:space="preserve"> </w:t>
      </w:r>
      <w:r>
        <w:rPr>
          <w:sz w:val="24"/>
        </w:rPr>
        <w:t>for</w:t>
      </w:r>
      <w:r>
        <w:rPr>
          <w:rFonts w:ascii="Times New Roman"/>
          <w:spacing w:val="-9"/>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and</w:t>
      </w:r>
    </w:p>
    <w:p w14:paraId="400252F8" w14:textId="77777777" w:rsidR="00A97D2B" w:rsidRDefault="001940AD">
      <w:pPr>
        <w:pStyle w:val="ListParagraph"/>
        <w:numPr>
          <w:ilvl w:val="1"/>
          <w:numId w:val="6"/>
        </w:numPr>
        <w:tabs>
          <w:tab w:val="left" w:pos="1669"/>
        </w:tabs>
        <w:ind w:left="1669" w:right="1203"/>
        <w:rPr>
          <w:sz w:val="24"/>
        </w:rPr>
      </w:pPr>
      <w:r>
        <w:rPr>
          <w:sz w:val="24"/>
        </w:rPr>
        <w:t>an</w:t>
      </w:r>
      <w:r>
        <w:rPr>
          <w:rFonts w:ascii="Times New Roman"/>
          <w:spacing w:val="-6"/>
          <w:sz w:val="24"/>
        </w:rPr>
        <w:t xml:space="preserve"> </w:t>
      </w:r>
      <w:r>
        <w:rPr>
          <w:sz w:val="24"/>
        </w:rPr>
        <w:t>extra</w:t>
      </w:r>
      <w:r>
        <w:rPr>
          <w:rFonts w:ascii="Times New Roman"/>
          <w:spacing w:val="-7"/>
          <w:sz w:val="24"/>
        </w:rPr>
        <w:t xml:space="preserve"> </w:t>
      </w:r>
      <w:r>
        <w:rPr>
          <w:sz w:val="24"/>
        </w:rPr>
        <w:t>two</w:t>
      </w:r>
      <w:r>
        <w:rPr>
          <w:rFonts w:ascii="Times New Roman"/>
          <w:spacing w:val="-9"/>
          <w:sz w:val="24"/>
        </w:rPr>
        <w:t xml:space="preserve"> </w:t>
      </w:r>
      <w:r>
        <w:rPr>
          <w:sz w:val="24"/>
        </w:rPr>
        <w:t>weeks</w:t>
      </w:r>
      <w:r>
        <w:rPr>
          <w:rFonts w:ascii="Times New Roman"/>
          <w:spacing w:val="-8"/>
          <w:sz w:val="24"/>
        </w:rPr>
        <w:t xml:space="preserve"> </w:t>
      </w:r>
      <w:r>
        <w:rPr>
          <w:sz w:val="24"/>
        </w:rPr>
        <w:t>(10</w:t>
      </w:r>
      <w:r>
        <w:rPr>
          <w:rFonts w:ascii="Times New Roman"/>
          <w:spacing w:val="-9"/>
          <w:sz w:val="24"/>
        </w:rPr>
        <w:t xml:space="preserve"> </w:t>
      </w:r>
      <w:r>
        <w:rPr>
          <w:sz w:val="24"/>
        </w:rPr>
        <w:t>days)</w:t>
      </w:r>
      <w:r>
        <w:rPr>
          <w:rFonts w:ascii="Times New Roman"/>
          <w:spacing w:val="-8"/>
          <w:sz w:val="24"/>
        </w:rPr>
        <w:t xml:space="preserve"> </w:t>
      </w:r>
      <w:r>
        <w:rPr>
          <w:sz w:val="24"/>
        </w:rPr>
        <w:t>in</w:t>
      </w:r>
      <w:r>
        <w:rPr>
          <w:rFonts w:ascii="Times New Roman"/>
          <w:spacing w:val="-6"/>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year</w:t>
      </w:r>
      <w:r>
        <w:rPr>
          <w:rFonts w:ascii="Times New Roman"/>
          <w:spacing w:val="-9"/>
          <w:sz w:val="24"/>
        </w:rPr>
        <w:t xml:space="preserve"> </w:t>
      </w:r>
      <w:r>
        <w:rPr>
          <w:sz w:val="24"/>
        </w:rPr>
        <w:t>of</w:t>
      </w:r>
      <w:r>
        <w:rPr>
          <w:rFonts w:ascii="Times New Roman"/>
          <w:spacing w:val="-8"/>
          <w:sz w:val="24"/>
        </w:rPr>
        <w:t xml:space="preserve"> </w:t>
      </w:r>
      <w:r>
        <w:rPr>
          <w:sz w:val="24"/>
        </w:rPr>
        <w:t>ADF</w:t>
      </w:r>
      <w:r>
        <w:rPr>
          <w:rFonts w:ascii="Times New Roman"/>
          <w:spacing w:val="-7"/>
          <w:sz w:val="24"/>
        </w:rPr>
        <w:t xml:space="preserve"> </w:t>
      </w:r>
      <w:r>
        <w:rPr>
          <w:sz w:val="24"/>
        </w:rPr>
        <w:t>Reserve</w:t>
      </w:r>
      <w:r>
        <w:rPr>
          <w:rFonts w:ascii="Times New Roman"/>
          <w:spacing w:val="-9"/>
          <w:sz w:val="24"/>
        </w:rPr>
        <w:t xml:space="preserve"> </w:t>
      </w:r>
      <w:r>
        <w:rPr>
          <w:sz w:val="24"/>
        </w:rPr>
        <w:t>service</w:t>
      </w:r>
      <w:r>
        <w:rPr>
          <w:rFonts w:ascii="Times New Roman"/>
          <w:spacing w:val="-7"/>
          <w:sz w:val="24"/>
        </w:rPr>
        <w:t xml:space="preserve"> </w:t>
      </w:r>
      <w:r>
        <w:rPr>
          <w:sz w:val="24"/>
        </w:rPr>
        <w:t>(pro</w:t>
      </w:r>
      <w:r>
        <w:rPr>
          <w:rFonts w:ascii="Times New Roman"/>
          <w:spacing w:val="-7"/>
          <w:sz w:val="24"/>
        </w:rPr>
        <w:t xml:space="preserve"> </w:t>
      </w:r>
      <w:r>
        <w:rPr>
          <w:sz w:val="24"/>
        </w:rPr>
        <w:t>rata</w:t>
      </w:r>
      <w:r>
        <w:rPr>
          <w:rFonts w:ascii="Times New Roman"/>
          <w:spacing w:val="-9"/>
          <w:sz w:val="24"/>
        </w:rPr>
        <w:t xml:space="preserve"> </w:t>
      </w:r>
      <w:r>
        <w:rPr>
          <w:sz w:val="24"/>
        </w:rPr>
        <w:t>for</w:t>
      </w:r>
      <w:r>
        <w:rPr>
          <w:rFonts w:ascii="Times New Roman"/>
          <w:sz w:val="24"/>
        </w:rPr>
        <w:t xml:space="preserve"> </w:t>
      </w:r>
      <w:r>
        <w:rPr>
          <w:sz w:val="24"/>
        </w:rPr>
        <w:t>part-time</w:t>
      </w:r>
      <w:r>
        <w:rPr>
          <w:rFonts w:ascii="Times New Roman"/>
          <w:sz w:val="24"/>
        </w:rPr>
        <w:t xml:space="preserve"> </w:t>
      </w:r>
      <w:r>
        <w:rPr>
          <w:sz w:val="24"/>
        </w:rPr>
        <w:t>employees).</w:t>
      </w:r>
    </w:p>
    <w:p w14:paraId="400252F9" w14:textId="77777777" w:rsidR="00A97D2B" w:rsidRDefault="001940AD">
      <w:pPr>
        <w:pStyle w:val="ListParagraph"/>
        <w:numPr>
          <w:ilvl w:val="0"/>
          <w:numId w:val="6"/>
        </w:numPr>
        <w:tabs>
          <w:tab w:val="left" w:pos="1152"/>
          <w:tab w:val="left" w:pos="1156"/>
        </w:tabs>
        <w:spacing w:before="292"/>
        <w:ind w:right="1508"/>
        <w:rPr>
          <w:sz w:val="24"/>
        </w:rPr>
      </w:pPr>
      <w:r>
        <w:rPr>
          <w:sz w:val="24"/>
        </w:rPr>
        <w:t>Leave</w:t>
      </w:r>
      <w:r>
        <w:rPr>
          <w:rFonts w:ascii="Times New Roman"/>
          <w:spacing w:val="-7"/>
          <w:sz w:val="24"/>
        </w:rPr>
        <w:t xml:space="preserve"> </w:t>
      </w:r>
      <w:r>
        <w:rPr>
          <w:sz w:val="24"/>
        </w:rPr>
        <w:t>can</w:t>
      </w:r>
      <w:r>
        <w:rPr>
          <w:rFonts w:ascii="Times New Roman"/>
          <w:spacing w:val="-9"/>
          <w:sz w:val="24"/>
        </w:rPr>
        <w:t xml:space="preserve"> </w:t>
      </w:r>
      <w:r>
        <w:rPr>
          <w:sz w:val="24"/>
        </w:rPr>
        <w:t>be</w:t>
      </w:r>
      <w:r>
        <w:rPr>
          <w:rFonts w:ascii="Times New Roman"/>
          <w:spacing w:val="-9"/>
          <w:sz w:val="24"/>
        </w:rPr>
        <w:t xml:space="preserve"> </w:t>
      </w:r>
      <w:r>
        <w:rPr>
          <w:sz w:val="24"/>
        </w:rPr>
        <w:t>built</w:t>
      </w:r>
      <w:r>
        <w:rPr>
          <w:rFonts w:ascii="Times New Roman"/>
          <w:spacing w:val="-8"/>
          <w:sz w:val="24"/>
        </w:rPr>
        <w:t xml:space="preserve"> </w:t>
      </w:r>
      <w:r>
        <w:rPr>
          <w:sz w:val="24"/>
        </w:rPr>
        <w:t>up</w:t>
      </w:r>
      <w:r>
        <w:rPr>
          <w:rFonts w:ascii="Times New Roman"/>
          <w:spacing w:val="-9"/>
          <w:sz w:val="24"/>
        </w:rPr>
        <w:t xml:space="preserve"> </w:t>
      </w:r>
      <w:r>
        <w:rPr>
          <w:sz w:val="24"/>
        </w:rPr>
        <w:t>and</w:t>
      </w:r>
      <w:r>
        <w:rPr>
          <w:rFonts w:ascii="Times New Roman"/>
          <w:spacing w:val="-6"/>
          <w:sz w:val="24"/>
        </w:rPr>
        <w:t xml:space="preserve"> </w:t>
      </w:r>
      <w:r>
        <w:rPr>
          <w:sz w:val="24"/>
        </w:rPr>
        <w:t>taken</w:t>
      </w:r>
      <w:r>
        <w:rPr>
          <w:rFonts w:ascii="Times New Roman"/>
          <w:spacing w:val="-6"/>
          <w:sz w:val="24"/>
        </w:rPr>
        <w:t xml:space="preserve"> </w:t>
      </w:r>
      <w:r>
        <w:rPr>
          <w:sz w:val="24"/>
        </w:rPr>
        <w:t>over</w:t>
      </w:r>
      <w:r>
        <w:rPr>
          <w:rFonts w:ascii="Times New Roman"/>
          <w:spacing w:val="-7"/>
          <w:sz w:val="24"/>
        </w:rPr>
        <w:t xml:space="preserve"> </w:t>
      </w:r>
      <w:r>
        <w:rPr>
          <w:sz w:val="24"/>
        </w:rPr>
        <w:t>two</w:t>
      </w:r>
      <w:r>
        <w:rPr>
          <w:rFonts w:ascii="Times New Roman"/>
          <w:spacing w:val="-9"/>
          <w:sz w:val="24"/>
        </w:rPr>
        <w:t xml:space="preserve"> </w:t>
      </w:r>
      <w:r>
        <w:rPr>
          <w:sz w:val="24"/>
        </w:rPr>
        <w:t>consecutive</w:t>
      </w:r>
      <w:r>
        <w:rPr>
          <w:rFonts w:ascii="Times New Roman"/>
          <w:spacing w:val="-7"/>
          <w:sz w:val="24"/>
        </w:rPr>
        <w:t xml:space="preserve"> </w:t>
      </w:r>
      <w:r>
        <w:rPr>
          <w:sz w:val="24"/>
        </w:rPr>
        <w:t>years.</w:t>
      </w:r>
      <w:r>
        <w:rPr>
          <w:rFonts w:ascii="Times New Roman"/>
          <w:spacing w:val="-8"/>
          <w:sz w:val="24"/>
        </w:rPr>
        <w:t xml:space="preserve"> </w:t>
      </w:r>
      <w:r>
        <w:rPr>
          <w:sz w:val="24"/>
        </w:rPr>
        <w:t>This</w:t>
      </w:r>
      <w:r>
        <w:rPr>
          <w:rFonts w:ascii="Times New Roman"/>
          <w:spacing w:val="-10"/>
          <w:sz w:val="24"/>
        </w:rPr>
        <w:t xml:space="preserve"> </w:t>
      </w:r>
      <w:r>
        <w:rPr>
          <w:sz w:val="24"/>
        </w:rPr>
        <w:t>includes</w:t>
      </w:r>
      <w:r>
        <w:rPr>
          <w:rFonts w:ascii="Times New Roman"/>
          <w:spacing w:val="-10"/>
          <w:sz w:val="24"/>
        </w:rPr>
        <w:t xml:space="preserve"> </w:t>
      </w:r>
      <w:r>
        <w:rPr>
          <w:sz w:val="24"/>
        </w:rPr>
        <w:t>the</w:t>
      </w:r>
      <w:r>
        <w:rPr>
          <w:rFonts w:ascii="Times New Roman"/>
          <w:spacing w:val="-7"/>
          <w:sz w:val="24"/>
        </w:rPr>
        <w:t xml:space="preserve"> </w:t>
      </w:r>
      <w:r>
        <w:rPr>
          <w:sz w:val="24"/>
        </w:rPr>
        <w:t>extra</w:t>
      </w:r>
      <w:r>
        <w:rPr>
          <w:rFonts w:ascii="Times New Roman"/>
          <w:sz w:val="24"/>
        </w:rPr>
        <w:t xml:space="preserve"> </w:t>
      </w:r>
      <w:r>
        <w:rPr>
          <w:sz w:val="24"/>
        </w:rPr>
        <w:t>two</w:t>
      </w:r>
      <w:r>
        <w:rPr>
          <w:rFonts w:ascii="Times New Roman"/>
          <w:sz w:val="24"/>
        </w:rPr>
        <w:t xml:space="preserve"> </w:t>
      </w:r>
      <w:r>
        <w:rPr>
          <w:sz w:val="24"/>
        </w:rPr>
        <w:t>weeks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year</w:t>
      </w:r>
      <w:r>
        <w:rPr>
          <w:rFonts w:ascii="Times New Roman"/>
          <w:sz w:val="24"/>
        </w:rPr>
        <w:t xml:space="preserve"> </w:t>
      </w:r>
      <w:r>
        <w:rPr>
          <w:sz w:val="24"/>
        </w:rPr>
        <w:t>of</w:t>
      </w:r>
      <w:r>
        <w:rPr>
          <w:rFonts w:ascii="Times New Roman"/>
          <w:sz w:val="24"/>
        </w:rPr>
        <w:t xml:space="preserve"> </w:t>
      </w:r>
      <w:r>
        <w:rPr>
          <w:sz w:val="24"/>
        </w:rPr>
        <w:t>service.</w:t>
      </w:r>
    </w:p>
    <w:p w14:paraId="400252FA" w14:textId="77777777" w:rsidR="00A97D2B" w:rsidRDefault="00A97D2B">
      <w:pPr>
        <w:pStyle w:val="BodyText"/>
        <w:spacing w:before="2"/>
        <w:ind w:left="0"/>
      </w:pPr>
    </w:p>
    <w:p w14:paraId="400252FB" w14:textId="77777777" w:rsidR="00A97D2B" w:rsidRDefault="001940AD">
      <w:pPr>
        <w:pStyle w:val="ListParagraph"/>
        <w:numPr>
          <w:ilvl w:val="0"/>
          <w:numId w:val="6"/>
        </w:numPr>
        <w:tabs>
          <w:tab w:val="left" w:pos="1152"/>
          <w:tab w:val="left" w:pos="1156"/>
        </w:tabs>
        <w:ind w:right="129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Australian</w:t>
      </w:r>
      <w:r>
        <w:rPr>
          <w:rFonts w:ascii="Times New Roman"/>
          <w:sz w:val="24"/>
        </w:rPr>
        <w:t xml:space="preserve"> </w:t>
      </w:r>
      <w:r>
        <w:rPr>
          <w:sz w:val="24"/>
        </w:rPr>
        <w:t>Defence</w:t>
      </w:r>
      <w:r>
        <w:rPr>
          <w:rFonts w:ascii="Times New Roman"/>
          <w:sz w:val="24"/>
        </w:rPr>
        <w:t xml:space="preserve"> </w:t>
      </w:r>
      <w:r>
        <w:rPr>
          <w:sz w:val="24"/>
        </w:rPr>
        <w:t>Force</w:t>
      </w:r>
      <w:r>
        <w:rPr>
          <w:rFonts w:ascii="Times New Roman"/>
          <w:sz w:val="24"/>
        </w:rPr>
        <w:t xml:space="preserve"> </w:t>
      </w:r>
      <w:r>
        <w:rPr>
          <w:sz w:val="24"/>
        </w:rPr>
        <w:t>Cadet</w:t>
      </w:r>
      <w:r>
        <w:rPr>
          <w:rFonts w:ascii="Times New Roman"/>
          <w:sz w:val="24"/>
        </w:rPr>
        <w:t xml:space="preserve"> </w:t>
      </w:r>
      <w:r>
        <w:rPr>
          <w:sz w:val="24"/>
        </w:rPr>
        <w:t>officer</w:t>
      </w:r>
      <w:r>
        <w:rPr>
          <w:rFonts w:ascii="Times New Roman"/>
          <w:sz w:val="24"/>
        </w:rPr>
        <w:t xml:space="preserve"> </w:t>
      </w:r>
      <w:r>
        <w:rPr>
          <w:sz w:val="24"/>
        </w:rPr>
        <w:t>or</w:t>
      </w:r>
      <w:r>
        <w:rPr>
          <w:rFonts w:ascii="Times New Roman"/>
          <w:sz w:val="24"/>
        </w:rPr>
        <w:t xml:space="preserve"> </w:t>
      </w:r>
      <w:r>
        <w:rPr>
          <w:sz w:val="24"/>
        </w:rPr>
        <w:t>instructor</w:t>
      </w:r>
      <w:r>
        <w:rPr>
          <w:rFonts w:ascii="Times New Roman"/>
          <w:sz w:val="24"/>
        </w:rPr>
        <w:t xml:space="preserve"> </w:t>
      </w:r>
      <w:r>
        <w:rPr>
          <w:sz w:val="24"/>
        </w:rPr>
        <w:t>can</w:t>
      </w:r>
      <w:r>
        <w:rPr>
          <w:rFonts w:ascii="Times New Roman"/>
          <w:sz w:val="24"/>
        </w:rPr>
        <w:t xml:space="preserve"> </w:t>
      </w:r>
      <w:r>
        <w:rPr>
          <w:sz w:val="24"/>
        </w:rPr>
        <w:t>get</w:t>
      </w:r>
      <w:r>
        <w:rPr>
          <w:rFonts w:ascii="Times New Roman"/>
          <w:sz w:val="24"/>
        </w:rPr>
        <w:t xml:space="preserve"> </w:t>
      </w:r>
      <w:r>
        <w:rPr>
          <w:sz w:val="24"/>
        </w:rPr>
        <w:t>paid</w:t>
      </w:r>
      <w:r>
        <w:rPr>
          <w:rFonts w:ascii="Times New Roman"/>
          <w:spacing w:val="-6"/>
          <w:sz w:val="24"/>
        </w:rPr>
        <w:t xml:space="preserve"> </w:t>
      </w:r>
      <w:r>
        <w:rPr>
          <w:sz w:val="24"/>
        </w:rPr>
        <w:t>leave</w:t>
      </w:r>
      <w:r>
        <w:rPr>
          <w:rFonts w:ascii="Times New Roman"/>
          <w:spacing w:val="-9"/>
          <w:sz w:val="24"/>
        </w:rPr>
        <w:t xml:space="preserve"> </w:t>
      </w: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three</w:t>
      </w:r>
      <w:r>
        <w:rPr>
          <w:rFonts w:ascii="Times New Roman"/>
          <w:spacing w:val="-9"/>
          <w:sz w:val="24"/>
        </w:rPr>
        <w:t xml:space="preserve"> </w:t>
      </w:r>
      <w:r>
        <w:rPr>
          <w:sz w:val="24"/>
        </w:rPr>
        <w:t>weeks</w:t>
      </w:r>
      <w:r>
        <w:rPr>
          <w:rFonts w:ascii="Times New Roman"/>
          <w:spacing w:val="-8"/>
          <w:sz w:val="24"/>
        </w:rPr>
        <w:t xml:space="preserve"> </w:t>
      </w:r>
      <w:r>
        <w:rPr>
          <w:sz w:val="24"/>
        </w:rPr>
        <w:t>in</w:t>
      </w:r>
      <w:r>
        <w:rPr>
          <w:rFonts w:ascii="Times New Roman"/>
          <w:spacing w:val="-6"/>
          <w:sz w:val="24"/>
        </w:rPr>
        <w:t xml:space="preserve"> </w:t>
      </w:r>
      <w:r>
        <w:rPr>
          <w:sz w:val="24"/>
        </w:rPr>
        <w:t>each</w:t>
      </w:r>
      <w:r>
        <w:rPr>
          <w:rFonts w:ascii="Times New Roman"/>
          <w:spacing w:val="-9"/>
          <w:sz w:val="24"/>
        </w:rPr>
        <w:t xml:space="preserve"> </w:t>
      </w:r>
      <w:r>
        <w:rPr>
          <w:sz w:val="24"/>
        </w:rPr>
        <w:t>financial</w:t>
      </w:r>
      <w:r>
        <w:rPr>
          <w:rFonts w:ascii="Times New Roman"/>
          <w:spacing w:val="-7"/>
          <w:sz w:val="24"/>
        </w:rPr>
        <w:t xml:space="preserve"> </w:t>
      </w:r>
      <w:r>
        <w:rPr>
          <w:sz w:val="24"/>
        </w:rPr>
        <w:t>year</w:t>
      </w:r>
      <w:r>
        <w:rPr>
          <w:rFonts w:ascii="Times New Roman"/>
          <w:spacing w:val="-7"/>
          <w:sz w:val="24"/>
        </w:rPr>
        <w:t xml:space="preserve"> </w:t>
      </w:r>
      <w:r>
        <w:rPr>
          <w:sz w:val="24"/>
        </w:rPr>
        <w:t>to</w:t>
      </w:r>
      <w:r>
        <w:rPr>
          <w:rFonts w:ascii="Times New Roman"/>
          <w:spacing w:val="-9"/>
          <w:sz w:val="24"/>
        </w:rPr>
        <w:t xml:space="preserve"> </w:t>
      </w:r>
      <w:r>
        <w:rPr>
          <w:sz w:val="24"/>
        </w:rPr>
        <w:t>perform</w:t>
      </w:r>
      <w:r>
        <w:rPr>
          <w:rFonts w:ascii="Times New Roman"/>
          <w:spacing w:val="-7"/>
          <w:sz w:val="24"/>
        </w:rPr>
        <w:t xml:space="preserve"> </w:t>
      </w:r>
      <w:r>
        <w:rPr>
          <w:sz w:val="24"/>
        </w:rPr>
        <w:t>their</w:t>
      </w:r>
      <w:r>
        <w:rPr>
          <w:rFonts w:ascii="Times New Roman"/>
          <w:spacing w:val="-9"/>
          <w:sz w:val="24"/>
        </w:rPr>
        <w:t xml:space="preserve"> </w:t>
      </w:r>
      <w:r>
        <w:rPr>
          <w:sz w:val="24"/>
        </w:rPr>
        <w:t>duties.</w:t>
      </w:r>
      <w:r>
        <w:rPr>
          <w:rFonts w:ascii="Times New Roman"/>
          <w:spacing w:val="-8"/>
          <w:sz w:val="24"/>
        </w:rPr>
        <w:t xml:space="preserve"> </w:t>
      </w:r>
      <w:r>
        <w:rPr>
          <w:sz w:val="24"/>
        </w:rPr>
        <w:t>Australian</w:t>
      </w:r>
      <w:r>
        <w:rPr>
          <w:rFonts w:ascii="Times New Roman"/>
          <w:sz w:val="24"/>
        </w:rPr>
        <w:t xml:space="preserve"> </w:t>
      </w:r>
      <w:r>
        <w:rPr>
          <w:sz w:val="24"/>
        </w:rPr>
        <w:t>Defence</w:t>
      </w:r>
      <w:r>
        <w:rPr>
          <w:rFonts w:ascii="Times New Roman"/>
          <w:sz w:val="24"/>
        </w:rPr>
        <w:t xml:space="preserve"> </w:t>
      </w:r>
      <w:r>
        <w:rPr>
          <w:sz w:val="24"/>
        </w:rPr>
        <w:t>Force</w:t>
      </w:r>
      <w:r>
        <w:rPr>
          <w:rFonts w:ascii="Times New Roman"/>
          <w:sz w:val="24"/>
        </w:rPr>
        <w:t xml:space="preserve"> </w:t>
      </w:r>
      <w:r>
        <w:rPr>
          <w:sz w:val="24"/>
        </w:rPr>
        <w:t>Cadets</w:t>
      </w:r>
      <w:r>
        <w:rPr>
          <w:rFonts w:ascii="Times New Roman"/>
          <w:sz w:val="24"/>
        </w:rPr>
        <w:t xml:space="preserve"> </w:t>
      </w:r>
      <w:r>
        <w:rPr>
          <w:sz w:val="24"/>
        </w:rPr>
        <w:t>means:</w:t>
      </w:r>
    </w:p>
    <w:p w14:paraId="400252FC" w14:textId="77777777" w:rsidR="00A97D2B" w:rsidRDefault="001940AD">
      <w:pPr>
        <w:pStyle w:val="ListParagraph"/>
        <w:numPr>
          <w:ilvl w:val="1"/>
          <w:numId w:val="6"/>
        </w:numPr>
        <w:tabs>
          <w:tab w:val="left" w:pos="1669"/>
        </w:tabs>
        <w:spacing w:line="292" w:lineRule="exact"/>
        <w:ind w:left="1669" w:hanging="513"/>
        <w:rPr>
          <w:sz w:val="24"/>
        </w:rPr>
      </w:pPr>
      <w:r>
        <w:rPr>
          <w:sz w:val="24"/>
        </w:rPr>
        <w:t>Australian</w:t>
      </w:r>
      <w:r>
        <w:rPr>
          <w:rFonts w:ascii="Times New Roman"/>
          <w:spacing w:val="-15"/>
          <w:sz w:val="24"/>
        </w:rPr>
        <w:t xml:space="preserve"> </w:t>
      </w:r>
      <w:r>
        <w:rPr>
          <w:sz w:val="24"/>
        </w:rPr>
        <w:t>Navy</w:t>
      </w:r>
      <w:r>
        <w:rPr>
          <w:rFonts w:ascii="Times New Roman"/>
          <w:spacing w:val="-15"/>
          <w:sz w:val="24"/>
        </w:rPr>
        <w:t xml:space="preserve"> </w:t>
      </w:r>
      <w:r>
        <w:rPr>
          <w:spacing w:val="-2"/>
          <w:sz w:val="24"/>
        </w:rPr>
        <w:t>Cadets;</w:t>
      </w:r>
    </w:p>
    <w:p w14:paraId="400252FD" w14:textId="77777777" w:rsidR="00A97D2B" w:rsidRDefault="001940AD">
      <w:pPr>
        <w:pStyle w:val="ListParagraph"/>
        <w:numPr>
          <w:ilvl w:val="1"/>
          <w:numId w:val="6"/>
        </w:numPr>
        <w:tabs>
          <w:tab w:val="left" w:pos="1669"/>
        </w:tabs>
        <w:ind w:left="1669" w:hanging="513"/>
        <w:rPr>
          <w:sz w:val="24"/>
        </w:rPr>
      </w:pPr>
      <w:r>
        <w:rPr>
          <w:spacing w:val="-2"/>
          <w:sz w:val="24"/>
        </w:rPr>
        <w:t>Australian</w:t>
      </w:r>
      <w:r>
        <w:rPr>
          <w:rFonts w:ascii="Times New Roman"/>
          <w:sz w:val="24"/>
        </w:rPr>
        <w:t xml:space="preserve"> </w:t>
      </w:r>
      <w:r>
        <w:rPr>
          <w:spacing w:val="-2"/>
          <w:sz w:val="24"/>
        </w:rPr>
        <w:t>Army</w:t>
      </w:r>
      <w:r>
        <w:rPr>
          <w:rFonts w:ascii="Times New Roman"/>
          <w:spacing w:val="-1"/>
          <w:sz w:val="24"/>
        </w:rPr>
        <w:t xml:space="preserve"> </w:t>
      </w:r>
      <w:r>
        <w:rPr>
          <w:spacing w:val="-2"/>
          <w:sz w:val="24"/>
        </w:rPr>
        <w:t>Cadets;</w:t>
      </w:r>
      <w:r>
        <w:rPr>
          <w:rFonts w:ascii="Times New Roman"/>
          <w:spacing w:val="-3"/>
          <w:sz w:val="24"/>
        </w:rPr>
        <w:t xml:space="preserve"> </w:t>
      </w:r>
      <w:r>
        <w:rPr>
          <w:spacing w:val="-5"/>
          <w:sz w:val="24"/>
        </w:rPr>
        <w:t>and</w:t>
      </w:r>
    </w:p>
    <w:p w14:paraId="400252FE" w14:textId="77777777" w:rsidR="00A97D2B" w:rsidRDefault="001940AD">
      <w:pPr>
        <w:pStyle w:val="ListParagraph"/>
        <w:numPr>
          <w:ilvl w:val="1"/>
          <w:numId w:val="6"/>
        </w:numPr>
        <w:tabs>
          <w:tab w:val="left" w:pos="1669"/>
        </w:tabs>
        <w:ind w:left="1669" w:hanging="513"/>
        <w:rPr>
          <w:sz w:val="24"/>
        </w:rPr>
      </w:pPr>
      <w:r>
        <w:rPr>
          <w:sz w:val="24"/>
        </w:rPr>
        <w:t>Australian</w:t>
      </w:r>
      <w:r>
        <w:rPr>
          <w:rFonts w:ascii="Times New Roman"/>
          <w:spacing w:val="-13"/>
          <w:sz w:val="24"/>
        </w:rPr>
        <w:t xml:space="preserve"> </w:t>
      </w:r>
      <w:r>
        <w:rPr>
          <w:sz w:val="24"/>
        </w:rPr>
        <w:t>Air</w:t>
      </w:r>
      <w:r>
        <w:rPr>
          <w:rFonts w:ascii="Times New Roman"/>
          <w:spacing w:val="-13"/>
          <w:sz w:val="24"/>
        </w:rPr>
        <w:t xml:space="preserve"> </w:t>
      </w:r>
      <w:r>
        <w:rPr>
          <w:sz w:val="24"/>
        </w:rPr>
        <w:t>Force</w:t>
      </w:r>
      <w:r>
        <w:rPr>
          <w:rFonts w:ascii="Times New Roman"/>
          <w:spacing w:val="-15"/>
          <w:sz w:val="24"/>
        </w:rPr>
        <w:t xml:space="preserve"> </w:t>
      </w:r>
      <w:r>
        <w:rPr>
          <w:spacing w:val="-2"/>
          <w:sz w:val="24"/>
        </w:rPr>
        <w:t>Cadets.</w:t>
      </w:r>
    </w:p>
    <w:p w14:paraId="400252FF" w14:textId="77777777" w:rsidR="00A97D2B" w:rsidRDefault="001940AD">
      <w:pPr>
        <w:pStyle w:val="ListParagraph"/>
        <w:numPr>
          <w:ilvl w:val="0"/>
          <w:numId w:val="6"/>
        </w:numPr>
        <w:tabs>
          <w:tab w:val="left" w:pos="1152"/>
          <w:tab w:val="left" w:pos="1156"/>
        </w:tabs>
        <w:spacing w:before="293"/>
        <w:ind w:right="1816"/>
        <w:rPr>
          <w:sz w:val="24"/>
        </w:rPr>
      </w:pPr>
      <w:r>
        <w:rPr>
          <w:sz w:val="24"/>
        </w:rPr>
        <w:t>In</w:t>
      </w:r>
      <w:r>
        <w:rPr>
          <w:rFonts w:ascii="Times New Roman"/>
          <w:sz w:val="24"/>
        </w:rPr>
        <w:t xml:space="preserve"> </w:t>
      </w:r>
      <w:r>
        <w:rPr>
          <w:sz w:val="24"/>
        </w:rPr>
        <w:t>addition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entitlement</w:t>
      </w:r>
      <w:r>
        <w:rPr>
          <w:rFonts w:ascii="Times New Roman"/>
          <w:sz w:val="24"/>
        </w:rPr>
        <w:t xml:space="preserve"> </w:t>
      </w:r>
      <w:r>
        <w:rPr>
          <w:sz w:val="24"/>
        </w:rPr>
        <w:t>at</w:t>
      </w:r>
      <w:r>
        <w:rPr>
          <w:rFonts w:ascii="Times New Roman"/>
          <w:sz w:val="24"/>
        </w:rPr>
        <w:t xml:space="preserve"> </w:t>
      </w:r>
      <w:r>
        <w:rPr>
          <w:sz w:val="24"/>
        </w:rPr>
        <w:t>clause</w:t>
      </w:r>
      <w:r>
        <w:rPr>
          <w:rFonts w:ascii="Times New Roman"/>
          <w:sz w:val="24"/>
        </w:rPr>
        <w:t xml:space="preserve"> </w:t>
      </w:r>
      <w:r>
        <w:rPr>
          <w:sz w:val="24"/>
        </w:rPr>
        <w:t>364,</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pacing w:val="-10"/>
          <w:sz w:val="24"/>
        </w:rPr>
        <w:t xml:space="preserve"> </w:t>
      </w:r>
      <w:r>
        <w:rPr>
          <w:sz w:val="24"/>
        </w:rPr>
        <w:t>to</w:t>
      </w:r>
      <w:r>
        <w:rPr>
          <w:rFonts w:ascii="Times New Roman"/>
          <w:spacing w:val="-10"/>
          <w:sz w:val="24"/>
        </w:rPr>
        <w:t xml:space="preserve"> </w:t>
      </w:r>
      <w:r>
        <w:rPr>
          <w:sz w:val="24"/>
        </w:rPr>
        <w:t>attend</w:t>
      </w:r>
      <w:r>
        <w:rPr>
          <w:rFonts w:ascii="Times New Roman"/>
          <w:spacing w:val="-10"/>
          <w:sz w:val="24"/>
        </w:rPr>
        <w:t xml:space="preserve"> </w:t>
      </w:r>
      <w:r>
        <w:rPr>
          <w:sz w:val="24"/>
        </w:rPr>
        <w:t>an</w:t>
      </w:r>
      <w:r>
        <w:rPr>
          <w:rFonts w:ascii="Times New Roman"/>
          <w:spacing w:val="-10"/>
          <w:sz w:val="24"/>
        </w:rPr>
        <w:t xml:space="preserve"> </w:t>
      </w:r>
      <w:r>
        <w:rPr>
          <w:sz w:val="24"/>
        </w:rPr>
        <w:t>interview</w:t>
      </w:r>
      <w:r>
        <w:rPr>
          <w:rFonts w:ascii="Times New Roman"/>
          <w:spacing w:val="-9"/>
          <w:sz w:val="24"/>
        </w:rPr>
        <w:t xml:space="preserve"> </w:t>
      </w:r>
      <w:r>
        <w:rPr>
          <w:sz w:val="24"/>
        </w:rPr>
        <w:t>or</w:t>
      </w:r>
      <w:r>
        <w:rPr>
          <w:rFonts w:ascii="Times New Roman"/>
          <w:spacing w:val="-8"/>
          <w:sz w:val="24"/>
        </w:rPr>
        <w:t xml:space="preserve"> </w:t>
      </w:r>
      <w:r>
        <w:rPr>
          <w:sz w:val="24"/>
        </w:rPr>
        <w:t>medical</w:t>
      </w:r>
      <w:r>
        <w:rPr>
          <w:rFonts w:ascii="Times New Roman"/>
          <w:spacing w:val="-8"/>
          <w:sz w:val="24"/>
        </w:rPr>
        <w:t xml:space="preserve"> </w:t>
      </w:r>
      <w:r>
        <w:rPr>
          <w:sz w:val="24"/>
        </w:rPr>
        <w:t>examination</w:t>
      </w:r>
      <w:r>
        <w:rPr>
          <w:rFonts w:ascii="Times New Roman"/>
          <w:spacing w:val="-7"/>
          <w:sz w:val="24"/>
        </w:rPr>
        <w:t xml:space="preserve"> </w:t>
      </w:r>
      <w:r>
        <w:rPr>
          <w:sz w:val="24"/>
        </w:rPr>
        <w:t>in</w:t>
      </w:r>
      <w:r>
        <w:rPr>
          <w:rFonts w:ascii="Times New Roman"/>
          <w:spacing w:val="-7"/>
          <w:sz w:val="24"/>
        </w:rPr>
        <w:t xml:space="preserve"> </w:t>
      </w:r>
      <w:r>
        <w:rPr>
          <w:sz w:val="24"/>
        </w:rPr>
        <w:t>connection</w:t>
      </w:r>
      <w:r>
        <w:rPr>
          <w:rFonts w:ascii="Times New Roman"/>
          <w:spacing w:val="-12"/>
          <w:sz w:val="24"/>
        </w:rPr>
        <w:t xml:space="preserve"> </w:t>
      </w:r>
      <w:r>
        <w:rPr>
          <w:sz w:val="24"/>
        </w:rPr>
        <w:t>with</w:t>
      </w:r>
      <w:r>
        <w:rPr>
          <w:rFonts w:ascii="Times New Roman"/>
          <w:spacing w:val="-7"/>
          <w:sz w:val="24"/>
        </w:rPr>
        <w:t xml:space="preserve"> </w:t>
      </w:r>
      <w:r>
        <w:rPr>
          <w:sz w:val="24"/>
        </w:rPr>
        <w:t>the</w:t>
      </w:r>
      <w:r>
        <w:rPr>
          <w:rFonts w:ascii="Times New Roman"/>
          <w:sz w:val="24"/>
        </w:rPr>
        <w:t xml:space="preserve"> </w:t>
      </w:r>
      <w:r>
        <w:rPr>
          <w:sz w:val="24"/>
        </w:rPr>
        <w:t>enlistment</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Reserve</w:t>
      </w:r>
      <w:r>
        <w:rPr>
          <w:rFonts w:ascii="Times New Roman"/>
          <w:sz w:val="24"/>
        </w:rPr>
        <w:t xml:space="preserve"> </w:t>
      </w:r>
      <w:r>
        <w:rPr>
          <w:sz w:val="24"/>
        </w:rPr>
        <w:t>Force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Defence</w:t>
      </w:r>
      <w:r>
        <w:rPr>
          <w:rFonts w:ascii="Times New Roman"/>
          <w:sz w:val="24"/>
        </w:rPr>
        <w:t xml:space="preserve"> </w:t>
      </w:r>
      <w:r>
        <w:rPr>
          <w:sz w:val="24"/>
        </w:rPr>
        <w:t>Force.</w:t>
      </w:r>
    </w:p>
    <w:p w14:paraId="40025300" w14:textId="77777777" w:rsidR="00A97D2B" w:rsidRDefault="001940AD">
      <w:pPr>
        <w:pStyle w:val="ListParagraph"/>
        <w:numPr>
          <w:ilvl w:val="0"/>
          <w:numId w:val="6"/>
        </w:numPr>
        <w:tabs>
          <w:tab w:val="left" w:pos="1152"/>
        </w:tabs>
        <w:spacing w:before="292"/>
        <w:ind w:left="1152" w:hanging="563"/>
        <w:rPr>
          <w:sz w:val="24"/>
        </w:rPr>
      </w:pPr>
      <w:r>
        <w:rPr>
          <w:sz w:val="24"/>
        </w:rPr>
        <w:t>Paid</w:t>
      </w:r>
      <w:r>
        <w:rPr>
          <w:rFonts w:ascii="Times New Roman"/>
          <w:spacing w:val="-14"/>
          <w:sz w:val="24"/>
        </w:rPr>
        <w:t xml:space="preserve"> </w:t>
      </w:r>
      <w:r>
        <w:rPr>
          <w:sz w:val="24"/>
        </w:rPr>
        <w:t>defence</w:t>
      </w:r>
      <w:r>
        <w:rPr>
          <w:rFonts w:ascii="Times New Roman"/>
          <w:spacing w:val="-14"/>
          <w:sz w:val="24"/>
        </w:rPr>
        <w:t xml:space="preserve"> </w:t>
      </w:r>
      <w:r>
        <w:rPr>
          <w:sz w:val="24"/>
        </w:rPr>
        <w:t>reservist</w:t>
      </w:r>
      <w:r>
        <w:rPr>
          <w:rFonts w:ascii="Times New Roman"/>
          <w:spacing w:val="-13"/>
          <w:sz w:val="24"/>
        </w:rPr>
        <w:t xml:space="preserve"> </w:t>
      </w:r>
      <w:r>
        <w:rPr>
          <w:sz w:val="24"/>
        </w:rPr>
        <w:t>leave</w:t>
      </w:r>
      <w:r>
        <w:rPr>
          <w:rFonts w:ascii="Times New Roman"/>
          <w:spacing w:val="-12"/>
          <w:sz w:val="24"/>
        </w:rPr>
        <w:t xml:space="preserve"> </w:t>
      </w:r>
      <w:r>
        <w:rPr>
          <w:sz w:val="24"/>
        </w:rPr>
        <w:t>counts</w:t>
      </w:r>
      <w:r>
        <w:rPr>
          <w:rFonts w:ascii="Times New Roman"/>
          <w:spacing w:val="-14"/>
          <w:sz w:val="24"/>
        </w:rPr>
        <w:t xml:space="preserve"> </w:t>
      </w:r>
      <w:r>
        <w:rPr>
          <w:sz w:val="24"/>
        </w:rPr>
        <w:t>for</w:t>
      </w:r>
      <w:r>
        <w:rPr>
          <w:rFonts w:ascii="Times New Roman"/>
          <w:spacing w:val="-12"/>
          <w:sz w:val="24"/>
        </w:rPr>
        <w:t xml:space="preserve"> </w:t>
      </w:r>
      <w:r>
        <w:rPr>
          <w:spacing w:val="-2"/>
          <w:sz w:val="24"/>
        </w:rPr>
        <w:t>service.</w:t>
      </w:r>
    </w:p>
    <w:p w14:paraId="40025301" w14:textId="77777777" w:rsidR="00A97D2B" w:rsidRDefault="001940AD">
      <w:pPr>
        <w:pStyle w:val="ListParagraph"/>
        <w:numPr>
          <w:ilvl w:val="0"/>
          <w:numId w:val="6"/>
        </w:numPr>
        <w:tabs>
          <w:tab w:val="left" w:pos="1152"/>
          <w:tab w:val="left" w:pos="1156"/>
        </w:tabs>
        <w:spacing w:before="293" w:line="242" w:lineRule="auto"/>
        <w:ind w:right="2156"/>
        <w:rPr>
          <w:sz w:val="24"/>
        </w:rPr>
      </w:pPr>
      <w:r>
        <w:rPr>
          <w:sz w:val="24"/>
        </w:rPr>
        <w:t>Unpaid</w:t>
      </w:r>
      <w:r>
        <w:rPr>
          <w:rFonts w:ascii="Times New Roman"/>
          <w:spacing w:val="-9"/>
          <w:sz w:val="24"/>
        </w:rPr>
        <w:t xml:space="preserve"> </w:t>
      </w:r>
      <w:r>
        <w:rPr>
          <w:sz w:val="24"/>
        </w:rPr>
        <w:t>defence</w:t>
      </w:r>
      <w:r>
        <w:rPr>
          <w:rFonts w:ascii="Times New Roman"/>
          <w:spacing w:val="-7"/>
          <w:sz w:val="24"/>
        </w:rPr>
        <w:t xml:space="preserve"> </w:t>
      </w:r>
      <w:r>
        <w:rPr>
          <w:sz w:val="24"/>
        </w:rPr>
        <w:t>reservist</w:t>
      </w:r>
      <w:r>
        <w:rPr>
          <w:rFonts w:ascii="Times New Roman"/>
          <w:spacing w:val="-8"/>
          <w:sz w:val="24"/>
        </w:rPr>
        <w:t xml:space="preserve"> </w:t>
      </w:r>
      <w:r>
        <w:rPr>
          <w:sz w:val="24"/>
        </w:rPr>
        <w:t>leave</w:t>
      </w:r>
      <w:r>
        <w:rPr>
          <w:rFonts w:ascii="Times New Roman"/>
          <w:spacing w:val="-9"/>
          <w:sz w:val="24"/>
        </w:rPr>
        <w:t xml:space="preserve"> </w:t>
      </w:r>
      <w:r>
        <w:rPr>
          <w:sz w:val="24"/>
        </w:rPr>
        <w:t>for</w:t>
      </w:r>
      <w:r>
        <w:rPr>
          <w:rFonts w:ascii="Times New Roman"/>
          <w:spacing w:val="-9"/>
          <w:sz w:val="24"/>
        </w:rPr>
        <w:t xml:space="preserve"> </w:t>
      </w:r>
      <w:r>
        <w:rPr>
          <w:sz w:val="24"/>
        </w:rPr>
        <w:t>six</w:t>
      </w:r>
      <w:r>
        <w:rPr>
          <w:rFonts w:ascii="Times New Roman"/>
          <w:spacing w:val="-8"/>
          <w:sz w:val="24"/>
        </w:rPr>
        <w:t xml:space="preserve"> </w:t>
      </w:r>
      <w:r>
        <w:rPr>
          <w:sz w:val="24"/>
        </w:rPr>
        <w:t>months</w:t>
      </w:r>
      <w:r>
        <w:rPr>
          <w:rFonts w:ascii="Times New Roman"/>
          <w:spacing w:val="-10"/>
          <w:sz w:val="24"/>
        </w:rPr>
        <w:t xml:space="preserve"> </w:t>
      </w:r>
      <w:r>
        <w:rPr>
          <w:sz w:val="24"/>
        </w:rPr>
        <w:t>or</w:t>
      </w:r>
      <w:r>
        <w:rPr>
          <w:rFonts w:ascii="Times New Roman"/>
          <w:spacing w:val="-7"/>
          <w:sz w:val="24"/>
        </w:rPr>
        <w:t xml:space="preserve"> </w:t>
      </w:r>
      <w:r>
        <w:rPr>
          <w:sz w:val="24"/>
        </w:rPr>
        <w:t>less</w:t>
      </w:r>
      <w:r>
        <w:rPr>
          <w:rFonts w:ascii="Times New Roman"/>
          <w:spacing w:val="-8"/>
          <w:sz w:val="24"/>
        </w:rPr>
        <w:t xml:space="preserve"> </w:t>
      </w:r>
      <w:r>
        <w:rPr>
          <w:sz w:val="24"/>
        </w:rPr>
        <w:t>counts</w:t>
      </w:r>
      <w:r>
        <w:rPr>
          <w:rFonts w:ascii="Times New Roman"/>
          <w:spacing w:val="-8"/>
          <w:sz w:val="24"/>
        </w:rPr>
        <w:t xml:space="preserve"> </w:t>
      </w:r>
      <w:r>
        <w:rPr>
          <w:sz w:val="24"/>
        </w:rPr>
        <w:t>as</w:t>
      </w:r>
      <w:r>
        <w:rPr>
          <w:rFonts w:ascii="Times New Roman"/>
          <w:spacing w:val="-8"/>
          <w:sz w:val="24"/>
        </w:rPr>
        <w:t xml:space="preserve"> </w:t>
      </w:r>
      <w:r>
        <w:rPr>
          <w:sz w:val="24"/>
        </w:rPr>
        <w:t>service</w:t>
      </w:r>
      <w:r>
        <w:rPr>
          <w:rFonts w:ascii="Times New Roman"/>
          <w:spacing w:val="-7"/>
          <w:sz w:val="24"/>
        </w:rPr>
        <w:t xml:space="preserve"> </w:t>
      </w:r>
      <w:r>
        <w:rPr>
          <w:sz w:val="24"/>
        </w:rPr>
        <w:t>for</w:t>
      </w:r>
      <w:r>
        <w:rPr>
          <w:rFonts w:ascii="Times New Roman"/>
          <w:spacing w:val="-9"/>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CFTS.</w:t>
      </w:r>
    </w:p>
    <w:p w14:paraId="40025302" w14:textId="77777777" w:rsidR="00A97D2B" w:rsidRDefault="001940AD">
      <w:pPr>
        <w:pStyle w:val="ListParagraph"/>
        <w:numPr>
          <w:ilvl w:val="0"/>
          <w:numId w:val="6"/>
        </w:numPr>
        <w:tabs>
          <w:tab w:val="left" w:pos="1152"/>
        </w:tabs>
        <w:spacing w:before="289"/>
        <w:ind w:left="1152" w:hanging="563"/>
        <w:rPr>
          <w:sz w:val="24"/>
        </w:rPr>
      </w:pPr>
      <w:r>
        <w:rPr>
          <w:sz w:val="24"/>
        </w:rPr>
        <w:t>Unpaid</w:t>
      </w:r>
      <w:r>
        <w:rPr>
          <w:rFonts w:ascii="Times New Roman"/>
          <w:spacing w:val="-14"/>
          <w:sz w:val="24"/>
        </w:rPr>
        <w:t xml:space="preserve"> </w:t>
      </w:r>
      <w:r>
        <w:rPr>
          <w:sz w:val="24"/>
        </w:rPr>
        <w:t>leave</w:t>
      </w:r>
      <w:r>
        <w:rPr>
          <w:rFonts w:ascii="Times New Roman"/>
          <w:spacing w:val="-13"/>
          <w:sz w:val="24"/>
        </w:rPr>
        <w:t xml:space="preserve"> </w:t>
      </w:r>
      <w:r>
        <w:rPr>
          <w:sz w:val="24"/>
        </w:rPr>
        <w:t>taken</w:t>
      </w:r>
      <w:r>
        <w:rPr>
          <w:rFonts w:ascii="Times New Roman"/>
          <w:spacing w:val="-13"/>
          <w:sz w:val="24"/>
        </w:rPr>
        <w:t xml:space="preserve"> </w:t>
      </w:r>
      <w:r>
        <w:rPr>
          <w:sz w:val="24"/>
        </w:rPr>
        <w:t>over</w:t>
      </w:r>
      <w:r>
        <w:rPr>
          <w:rFonts w:ascii="Times New Roman"/>
          <w:spacing w:val="-15"/>
          <w:sz w:val="24"/>
        </w:rPr>
        <w:t xml:space="preserve"> </w:t>
      </w:r>
      <w:r>
        <w:rPr>
          <w:sz w:val="24"/>
        </w:rPr>
        <w:t>six</w:t>
      </w:r>
      <w:r>
        <w:rPr>
          <w:rFonts w:ascii="Times New Roman"/>
          <w:spacing w:val="-13"/>
          <w:sz w:val="24"/>
        </w:rPr>
        <w:t xml:space="preserve"> </w:t>
      </w:r>
      <w:r>
        <w:rPr>
          <w:sz w:val="24"/>
        </w:rPr>
        <w:t>months</w:t>
      </w:r>
      <w:r>
        <w:rPr>
          <w:rFonts w:ascii="Times New Roman"/>
          <w:spacing w:val="-12"/>
          <w:sz w:val="24"/>
        </w:rPr>
        <w:t xml:space="preserve"> </w:t>
      </w:r>
      <w:r>
        <w:rPr>
          <w:sz w:val="24"/>
        </w:rPr>
        <w:t>counts</w:t>
      </w:r>
      <w:r>
        <w:rPr>
          <w:rFonts w:ascii="Times New Roman"/>
          <w:spacing w:val="-14"/>
          <w:sz w:val="24"/>
        </w:rPr>
        <w:t xml:space="preserve"> </w:t>
      </w:r>
      <w:r>
        <w:rPr>
          <w:sz w:val="24"/>
        </w:rPr>
        <w:t>as</w:t>
      </w:r>
      <w:r>
        <w:rPr>
          <w:rFonts w:ascii="Times New Roman"/>
          <w:spacing w:val="-12"/>
          <w:sz w:val="24"/>
        </w:rPr>
        <w:t xml:space="preserve"> </w:t>
      </w:r>
      <w:r>
        <w:rPr>
          <w:sz w:val="24"/>
        </w:rPr>
        <w:t>service,</w:t>
      </w:r>
      <w:r>
        <w:rPr>
          <w:rFonts w:ascii="Times New Roman"/>
          <w:spacing w:val="-11"/>
          <w:sz w:val="24"/>
        </w:rPr>
        <w:t xml:space="preserve"> </w:t>
      </w:r>
      <w:r>
        <w:rPr>
          <w:sz w:val="24"/>
        </w:rPr>
        <w:t>except</w:t>
      </w:r>
      <w:r>
        <w:rPr>
          <w:rFonts w:ascii="Times New Roman"/>
          <w:spacing w:val="-13"/>
          <w:sz w:val="24"/>
        </w:rPr>
        <w:t xml:space="preserve"> </w:t>
      </w:r>
      <w:r>
        <w:rPr>
          <w:sz w:val="24"/>
        </w:rPr>
        <w:t>for</w:t>
      </w:r>
      <w:r>
        <w:rPr>
          <w:rFonts w:ascii="Times New Roman"/>
          <w:spacing w:val="-13"/>
          <w:sz w:val="24"/>
        </w:rPr>
        <w:t xml:space="preserve"> </w:t>
      </w:r>
      <w:r>
        <w:rPr>
          <w:sz w:val="24"/>
        </w:rPr>
        <w:t>annual</w:t>
      </w:r>
      <w:r>
        <w:rPr>
          <w:rFonts w:ascii="Times New Roman"/>
          <w:spacing w:val="-14"/>
          <w:sz w:val="24"/>
        </w:rPr>
        <w:t xml:space="preserve"> </w:t>
      </w:r>
      <w:r>
        <w:rPr>
          <w:spacing w:val="-2"/>
          <w:sz w:val="24"/>
        </w:rPr>
        <w:t>leave.</w:t>
      </w:r>
    </w:p>
    <w:p w14:paraId="40025303" w14:textId="77777777" w:rsidR="00A97D2B" w:rsidRDefault="001940AD">
      <w:pPr>
        <w:pStyle w:val="ListParagraph"/>
        <w:numPr>
          <w:ilvl w:val="0"/>
          <w:numId w:val="6"/>
        </w:numPr>
        <w:tabs>
          <w:tab w:val="left" w:pos="1152"/>
          <w:tab w:val="left" w:pos="1156"/>
        </w:tabs>
        <w:spacing w:before="292"/>
        <w:ind w:right="1245"/>
        <w:rPr>
          <w:sz w:val="24"/>
        </w:rPr>
      </w:pPr>
      <w:r>
        <w:rPr>
          <w:sz w:val="24"/>
        </w:rPr>
        <w:t>An</w:t>
      </w:r>
      <w:r>
        <w:rPr>
          <w:rFonts w:ascii="Times New Roman"/>
          <w:spacing w:val="-5"/>
          <w:sz w:val="24"/>
        </w:rPr>
        <w:t xml:space="preserve"> </w:t>
      </w:r>
      <w:r>
        <w:rPr>
          <w:sz w:val="24"/>
        </w:rPr>
        <w:t>employee</w:t>
      </w:r>
      <w:r>
        <w:rPr>
          <w:rFonts w:ascii="Times New Roman"/>
          <w:spacing w:val="-8"/>
          <w:sz w:val="24"/>
        </w:rPr>
        <w:t xml:space="preserve"> </w:t>
      </w:r>
      <w:r>
        <w:rPr>
          <w:sz w:val="24"/>
        </w:rPr>
        <w:t>will</w:t>
      </w:r>
      <w:r>
        <w:rPr>
          <w:rFonts w:ascii="Times New Roman"/>
          <w:spacing w:val="-9"/>
          <w:sz w:val="24"/>
        </w:rPr>
        <w:t xml:space="preserve"> </w:t>
      </w:r>
      <w:r>
        <w:rPr>
          <w:sz w:val="24"/>
        </w:rPr>
        <w:t>not</w:t>
      </w:r>
      <w:r>
        <w:rPr>
          <w:rFonts w:ascii="Times New Roman"/>
          <w:spacing w:val="-7"/>
          <w:sz w:val="24"/>
        </w:rPr>
        <w:t xml:space="preserve"> </w:t>
      </w:r>
      <w:r>
        <w:rPr>
          <w:sz w:val="24"/>
        </w:rPr>
        <w:t>need</w:t>
      </w:r>
      <w:r>
        <w:rPr>
          <w:rFonts w:ascii="Times New Roman"/>
          <w:spacing w:val="-8"/>
          <w:sz w:val="24"/>
        </w:rPr>
        <w:t xml:space="preserve"> </w:t>
      </w:r>
      <w:r>
        <w:rPr>
          <w:sz w:val="24"/>
        </w:rPr>
        <w:t>to</w:t>
      </w:r>
      <w:r>
        <w:rPr>
          <w:rFonts w:ascii="Times New Roman"/>
          <w:spacing w:val="-8"/>
          <w:sz w:val="24"/>
        </w:rPr>
        <w:t xml:space="preserve"> </w:t>
      </w:r>
      <w:r>
        <w:rPr>
          <w:sz w:val="24"/>
        </w:rPr>
        <w:t>pay</w:t>
      </w:r>
      <w:r>
        <w:rPr>
          <w:rFonts w:ascii="Times New Roman"/>
          <w:spacing w:val="-7"/>
          <w:sz w:val="24"/>
        </w:rPr>
        <w:t xml:space="preserve"> </w:t>
      </w:r>
      <w:r>
        <w:rPr>
          <w:sz w:val="24"/>
        </w:rPr>
        <w:t>their</w:t>
      </w:r>
      <w:r>
        <w:rPr>
          <w:rFonts w:ascii="Times New Roman"/>
          <w:spacing w:val="-8"/>
          <w:sz w:val="24"/>
        </w:rPr>
        <w:t xml:space="preserve"> </w:t>
      </w:r>
      <w:r>
        <w:rPr>
          <w:sz w:val="24"/>
        </w:rPr>
        <w:t>tax</w:t>
      </w:r>
      <w:r>
        <w:rPr>
          <w:rFonts w:ascii="Times New Roman"/>
          <w:spacing w:val="-9"/>
          <w:sz w:val="24"/>
        </w:rPr>
        <w:t xml:space="preserve"> </w:t>
      </w:r>
      <w:r>
        <w:rPr>
          <w:sz w:val="24"/>
        </w:rPr>
        <w:t>free</w:t>
      </w:r>
      <w:r>
        <w:rPr>
          <w:rFonts w:ascii="Times New Roman"/>
          <w:spacing w:val="-8"/>
          <w:sz w:val="24"/>
        </w:rPr>
        <w:t xml:space="preserve"> </w:t>
      </w:r>
      <w:r>
        <w:rPr>
          <w:sz w:val="24"/>
        </w:rPr>
        <w:t>ADF</w:t>
      </w:r>
      <w:r>
        <w:rPr>
          <w:rFonts w:ascii="Times New Roman"/>
          <w:spacing w:val="-6"/>
          <w:sz w:val="24"/>
        </w:rPr>
        <w:t xml:space="preserve"> </w:t>
      </w:r>
      <w:r>
        <w:rPr>
          <w:sz w:val="24"/>
        </w:rPr>
        <w:t>Reserve</w:t>
      </w:r>
      <w:r>
        <w:rPr>
          <w:rFonts w:ascii="Times New Roman"/>
          <w:spacing w:val="-8"/>
          <w:sz w:val="24"/>
        </w:rPr>
        <w:t xml:space="preserve"> </w:t>
      </w:r>
      <w:r>
        <w:rPr>
          <w:sz w:val="24"/>
        </w:rPr>
        <w:t>salary</w:t>
      </w:r>
      <w:r>
        <w:rPr>
          <w:rFonts w:ascii="Times New Roman"/>
          <w:spacing w:val="-7"/>
          <w:sz w:val="24"/>
        </w:rPr>
        <w:t xml:space="preserve"> </w:t>
      </w:r>
      <w:r>
        <w:rPr>
          <w:sz w:val="24"/>
        </w:rPr>
        <w:t>to</w:t>
      </w:r>
      <w:r>
        <w:rPr>
          <w:rFonts w:ascii="Times New Roman"/>
          <w:spacing w:val="-8"/>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for</w:t>
      </w:r>
      <w:r>
        <w:rPr>
          <w:rFonts w:ascii="Times New Roman"/>
          <w:sz w:val="24"/>
        </w:rPr>
        <w:t xml:space="preserve"> </w:t>
      </w:r>
      <w:r>
        <w:rPr>
          <w:sz w:val="24"/>
        </w:rPr>
        <w:t>any</w:t>
      </w:r>
      <w:r>
        <w:rPr>
          <w:rFonts w:ascii="Times New Roman"/>
          <w:sz w:val="24"/>
        </w:rPr>
        <w:t xml:space="preserve"> </w:t>
      </w:r>
      <w:r>
        <w:rPr>
          <w:sz w:val="24"/>
        </w:rPr>
        <w:t>reason.</w:t>
      </w:r>
    </w:p>
    <w:p w14:paraId="4002530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05" w14:textId="77777777" w:rsidR="00A97D2B" w:rsidRDefault="00A97D2B">
      <w:pPr>
        <w:pStyle w:val="BodyText"/>
        <w:spacing w:before="270"/>
        <w:ind w:left="0"/>
      </w:pPr>
    </w:p>
    <w:p w14:paraId="40025306" w14:textId="77777777" w:rsidR="00A97D2B" w:rsidRDefault="001940AD">
      <w:pPr>
        <w:pStyle w:val="Heading2"/>
      </w:pPr>
      <w:r>
        <w:t>Jury</w:t>
      </w:r>
      <w:r>
        <w:rPr>
          <w:rFonts w:ascii="Times New Roman"/>
          <w:b w:val="0"/>
          <w:spacing w:val="-11"/>
        </w:rPr>
        <w:t xml:space="preserve"> </w:t>
      </w:r>
      <w:r>
        <w:rPr>
          <w:spacing w:val="-4"/>
        </w:rPr>
        <w:t>duty</w:t>
      </w:r>
    </w:p>
    <w:p w14:paraId="40025307" w14:textId="77777777" w:rsidR="00A97D2B" w:rsidRDefault="001940AD">
      <w:pPr>
        <w:pStyle w:val="ListParagraph"/>
        <w:numPr>
          <w:ilvl w:val="0"/>
          <w:numId w:val="6"/>
        </w:numPr>
        <w:tabs>
          <w:tab w:val="left" w:pos="1152"/>
          <w:tab w:val="left" w:pos="1156"/>
        </w:tabs>
        <w:ind w:right="1248"/>
        <w:rPr>
          <w:sz w:val="24"/>
        </w:rPr>
      </w:pPr>
      <w:r>
        <w:rPr>
          <w:sz w:val="24"/>
        </w:rPr>
        <w:t>Employees</w:t>
      </w:r>
      <w:r>
        <w:rPr>
          <w:rFonts w:ascii="Times New Roman"/>
          <w:spacing w:val="-10"/>
          <w:sz w:val="24"/>
        </w:rPr>
        <w:t xml:space="preserve"> </w:t>
      </w:r>
      <w:r>
        <w:rPr>
          <w:sz w:val="24"/>
        </w:rPr>
        <w:t>who</w:t>
      </w:r>
      <w:r>
        <w:rPr>
          <w:rFonts w:ascii="Times New Roman"/>
          <w:spacing w:val="-7"/>
          <w:sz w:val="24"/>
        </w:rPr>
        <w:t xml:space="preserve"> </w:t>
      </w:r>
      <w:r>
        <w:rPr>
          <w:sz w:val="24"/>
        </w:rPr>
        <w:t>are</w:t>
      </w:r>
      <w:r>
        <w:rPr>
          <w:rFonts w:ascii="Times New Roman"/>
          <w:spacing w:val="-7"/>
          <w:sz w:val="24"/>
        </w:rPr>
        <w:t xml:space="preserve"> </w:t>
      </w:r>
      <w:r>
        <w:rPr>
          <w:sz w:val="24"/>
        </w:rPr>
        <w:t>required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7"/>
          <w:sz w:val="24"/>
        </w:rPr>
        <w:t xml:space="preserve"> </w:t>
      </w:r>
      <w:r>
        <w:rPr>
          <w:sz w:val="24"/>
        </w:rPr>
        <w:t>Court</w:t>
      </w:r>
      <w:r>
        <w:rPr>
          <w:rFonts w:ascii="Times New Roman"/>
          <w:spacing w:val="-8"/>
          <w:sz w:val="24"/>
        </w:rPr>
        <w:t xml:space="preserve"> </w:t>
      </w:r>
      <w:r>
        <w:rPr>
          <w:sz w:val="24"/>
        </w:rPr>
        <w:t>to</w:t>
      </w:r>
      <w:r>
        <w:rPr>
          <w:rFonts w:ascii="Times New Roman"/>
          <w:spacing w:val="-7"/>
          <w:sz w:val="24"/>
        </w:rPr>
        <w:t xml:space="preserve"> </w:t>
      </w:r>
      <w:r>
        <w:rPr>
          <w:sz w:val="24"/>
        </w:rPr>
        <w:t>attend</w:t>
      </w:r>
      <w:r>
        <w:rPr>
          <w:rFonts w:ascii="Times New Roman"/>
          <w:spacing w:val="-9"/>
          <w:sz w:val="24"/>
        </w:rPr>
        <w:t xml:space="preserve"> </w:t>
      </w:r>
      <w:r>
        <w:rPr>
          <w:sz w:val="24"/>
        </w:rPr>
        <w:t>either</w:t>
      </w:r>
      <w:r>
        <w:rPr>
          <w:rFonts w:ascii="Times New Roman"/>
          <w:spacing w:val="-9"/>
          <w:sz w:val="24"/>
        </w:rPr>
        <w:t xml:space="preserve"> </w:t>
      </w:r>
      <w:r>
        <w:rPr>
          <w:sz w:val="24"/>
        </w:rPr>
        <w:t>for</w:t>
      </w:r>
      <w:r>
        <w:rPr>
          <w:rFonts w:ascii="Times New Roman"/>
          <w:spacing w:val="-9"/>
          <w:sz w:val="24"/>
        </w:rPr>
        <w:t xml:space="preserve"> </w:t>
      </w:r>
      <w:r>
        <w:rPr>
          <w:sz w:val="24"/>
        </w:rPr>
        <w:t>jury</w:t>
      </w:r>
      <w:r>
        <w:rPr>
          <w:rFonts w:ascii="Times New Roman"/>
          <w:spacing w:val="-8"/>
          <w:sz w:val="24"/>
        </w:rPr>
        <w:t xml:space="preserve"> </w:t>
      </w:r>
      <w:r>
        <w:rPr>
          <w:sz w:val="24"/>
        </w:rPr>
        <w:t>selection,</w:t>
      </w:r>
      <w:r>
        <w:rPr>
          <w:rFonts w:ascii="Times New Roman"/>
          <w:spacing w:val="-10"/>
          <w:sz w:val="24"/>
        </w:rPr>
        <w:t xml:space="preserve"> </w:t>
      </w:r>
      <w:r>
        <w:rPr>
          <w:sz w:val="24"/>
        </w:rPr>
        <w:t>or</w:t>
      </w:r>
      <w:r>
        <w:rPr>
          <w:rFonts w:ascii="Times New Roman"/>
          <w:spacing w:val="-7"/>
          <w:sz w:val="24"/>
        </w:rPr>
        <w:t xml:space="preserve"> </w:t>
      </w:r>
      <w:r>
        <w:rPr>
          <w:sz w:val="24"/>
        </w:rPr>
        <w:t>to</w:t>
      </w:r>
      <w:r>
        <w:rPr>
          <w:rFonts w:ascii="Times New Roman"/>
          <w:spacing w:val="-7"/>
          <w:sz w:val="24"/>
        </w:rPr>
        <w:t xml:space="preserve"> </w:t>
      </w:r>
      <w:r>
        <w:rPr>
          <w:sz w:val="24"/>
        </w:rPr>
        <w:t>act</w:t>
      </w:r>
      <w:r>
        <w:rPr>
          <w:rFonts w:ascii="Times New Roman"/>
          <w:spacing w:val="-8"/>
          <w:sz w:val="24"/>
        </w:rPr>
        <w:t xml:space="preserve"> </w:t>
      </w:r>
      <w:r>
        <w:rPr>
          <w:sz w:val="24"/>
        </w:rPr>
        <w:t>as</w:t>
      </w:r>
      <w:r>
        <w:rPr>
          <w:rFonts w:ascii="Times New Roman"/>
          <w:sz w:val="24"/>
        </w:rPr>
        <w:t xml:space="preserve"> </w:t>
      </w:r>
      <w:r>
        <w:rPr>
          <w:sz w:val="24"/>
        </w:rPr>
        <w:t>a</w:t>
      </w:r>
      <w:r>
        <w:rPr>
          <w:rFonts w:ascii="Times New Roman"/>
          <w:spacing w:val="-1"/>
          <w:sz w:val="24"/>
        </w:rPr>
        <w:t xml:space="preserve"> </w:t>
      </w:r>
      <w:r>
        <w:rPr>
          <w:sz w:val="24"/>
        </w:rPr>
        <w:t>juror,</w:t>
      </w:r>
      <w:r>
        <w:rPr>
          <w:rFonts w:ascii="Times New Roman"/>
          <w:spacing w:val="-1"/>
          <w:sz w:val="24"/>
        </w:rPr>
        <w:t xml:space="preserve"> </w:t>
      </w:r>
      <w:r>
        <w:rPr>
          <w:sz w:val="24"/>
        </w:rPr>
        <w:t>will</w:t>
      </w:r>
      <w:r>
        <w:rPr>
          <w:rFonts w:ascii="Times New Roman"/>
          <w:spacing w:val="-1"/>
          <w:sz w:val="24"/>
        </w:rPr>
        <w:t xml:space="preserve"> </w:t>
      </w:r>
      <w:r>
        <w:rPr>
          <w:sz w:val="24"/>
        </w:rPr>
        <w:t>be</w:t>
      </w:r>
      <w:r>
        <w:rPr>
          <w:rFonts w:ascii="Times New Roman"/>
          <w:spacing w:val="-1"/>
          <w:sz w:val="24"/>
        </w:rPr>
        <w:t xml:space="preserve"> </w:t>
      </w:r>
      <w:r>
        <w:rPr>
          <w:sz w:val="24"/>
        </w:rPr>
        <w:t>released</w:t>
      </w:r>
      <w:r>
        <w:rPr>
          <w:rFonts w:ascii="Times New Roman"/>
          <w:spacing w:val="-3"/>
          <w:sz w:val="24"/>
        </w:rPr>
        <w:t xml:space="preserve"> </w:t>
      </w:r>
      <w:r>
        <w:rPr>
          <w:sz w:val="24"/>
        </w:rPr>
        <w:t>from</w:t>
      </w:r>
      <w:r>
        <w:rPr>
          <w:rFonts w:ascii="Times New Roman"/>
          <w:spacing w:val="-1"/>
          <w:sz w:val="24"/>
        </w:rPr>
        <w:t xml:space="preserve"> </w:t>
      </w:r>
      <w:r>
        <w:rPr>
          <w:sz w:val="24"/>
        </w:rPr>
        <w:t>duty</w:t>
      </w:r>
      <w:r>
        <w:rPr>
          <w:rFonts w:ascii="Times New Roman"/>
          <w:spacing w:val="-4"/>
          <w:sz w:val="24"/>
        </w:rPr>
        <w:t xml:space="preserve"> </w:t>
      </w:r>
      <w:r>
        <w:rPr>
          <w:sz w:val="24"/>
        </w:rPr>
        <w:t>for</w:t>
      </w:r>
      <w:r>
        <w:rPr>
          <w:rFonts w:ascii="Times New Roman"/>
          <w:spacing w:val="-3"/>
          <w:sz w:val="24"/>
        </w:rPr>
        <w:t xml:space="preserve"> </w:t>
      </w:r>
      <w:r>
        <w:rPr>
          <w:sz w:val="24"/>
        </w:rPr>
        <w:t>the</w:t>
      </w:r>
      <w:r>
        <w:rPr>
          <w:rFonts w:ascii="Times New Roman"/>
          <w:spacing w:val="-1"/>
          <w:sz w:val="24"/>
        </w:rPr>
        <w:t xml:space="preserve"> </w:t>
      </w:r>
      <w:r>
        <w:rPr>
          <w:sz w:val="24"/>
        </w:rPr>
        <w:t>required</w:t>
      </w:r>
      <w:r>
        <w:rPr>
          <w:rFonts w:ascii="Times New Roman"/>
          <w:sz w:val="24"/>
        </w:rPr>
        <w:t xml:space="preserve"> </w:t>
      </w:r>
      <w:r>
        <w:rPr>
          <w:sz w:val="24"/>
        </w:rPr>
        <w:t>period,</w:t>
      </w:r>
      <w:r>
        <w:rPr>
          <w:rFonts w:ascii="Times New Roman"/>
          <w:spacing w:val="-4"/>
          <w:sz w:val="24"/>
        </w:rPr>
        <w:t xml:space="preserve"> </w:t>
      </w:r>
      <w:r>
        <w:rPr>
          <w:sz w:val="24"/>
        </w:rPr>
        <w:t>without</w:t>
      </w:r>
      <w:r>
        <w:rPr>
          <w:rFonts w:ascii="Times New Roman"/>
          <w:spacing w:val="-2"/>
          <w:sz w:val="24"/>
        </w:rPr>
        <w:t xml:space="preserve"> </w:t>
      </w:r>
      <w:r>
        <w:rPr>
          <w:sz w:val="24"/>
        </w:rPr>
        <w:t>the</w:t>
      </w:r>
      <w:r>
        <w:rPr>
          <w:rFonts w:ascii="Times New Roman"/>
          <w:spacing w:val="-3"/>
          <w:sz w:val="24"/>
        </w:rPr>
        <w:t xml:space="preserve"> </w:t>
      </w:r>
      <w:r>
        <w:rPr>
          <w:sz w:val="24"/>
        </w:rPr>
        <w:t>need</w:t>
      </w:r>
      <w:r>
        <w:rPr>
          <w:rFonts w:ascii="Times New Roman"/>
          <w:spacing w:val="-3"/>
          <w:sz w:val="24"/>
        </w:rPr>
        <w:t xml:space="preserve"> </w:t>
      </w:r>
      <w:r>
        <w:rPr>
          <w:sz w:val="24"/>
        </w:rPr>
        <w:t>to</w:t>
      </w:r>
      <w:r>
        <w:rPr>
          <w:rFonts w:ascii="Times New Roman"/>
          <w:spacing w:val="-1"/>
          <w:sz w:val="24"/>
        </w:rPr>
        <w:t xml:space="preserve"> </w:t>
      </w:r>
      <w:r>
        <w:rPr>
          <w:sz w:val="24"/>
        </w:rPr>
        <w:t>apply</w:t>
      </w:r>
      <w:r>
        <w:rPr>
          <w:rFonts w:ascii="Times New Roman"/>
          <w:sz w:val="24"/>
        </w:rPr>
        <w:t xml:space="preserve"> </w:t>
      </w:r>
      <w:r>
        <w:rPr>
          <w:sz w:val="24"/>
        </w:rPr>
        <w:t>for</w:t>
      </w:r>
      <w:r>
        <w:rPr>
          <w:rFonts w:ascii="Times New Roman"/>
          <w:sz w:val="24"/>
        </w:rPr>
        <w:t xml:space="preserve"> </w:t>
      </w:r>
      <w:r>
        <w:rPr>
          <w:sz w:val="24"/>
        </w:rPr>
        <w:t>leave.</w:t>
      </w:r>
    </w:p>
    <w:p w14:paraId="40025308" w14:textId="77777777" w:rsidR="00A97D2B" w:rsidRDefault="001940AD">
      <w:pPr>
        <w:pStyle w:val="ListParagraph"/>
        <w:numPr>
          <w:ilvl w:val="0"/>
          <w:numId w:val="6"/>
        </w:numPr>
        <w:tabs>
          <w:tab w:val="left" w:pos="1152"/>
          <w:tab w:val="left" w:pos="1156"/>
        </w:tabs>
        <w:spacing w:before="292"/>
        <w:ind w:right="1475"/>
        <w:rPr>
          <w:sz w:val="24"/>
        </w:rPr>
      </w:pPr>
      <w:r>
        <w:rPr>
          <w:sz w:val="24"/>
        </w:rPr>
        <w:t>Full</w:t>
      </w:r>
      <w:r>
        <w:rPr>
          <w:rFonts w:ascii="Times New Roman"/>
          <w:sz w:val="24"/>
        </w:rPr>
        <w:t xml:space="preserve"> </w:t>
      </w:r>
      <w:r>
        <w:rPr>
          <w:sz w:val="24"/>
        </w:rPr>
        <w:t>and</w:t>
      </w:r>
      <w:r>
        <w:rPr>
          <w:rFonts w:ascii="Times New Roman"/>
          <w:sz w:val="24"/>
        </w:rPr>
        <w:t xml:space="preserve"> </w:t>
      </w:r>
      <w:r>
        <w:rPr>
          <w:sz w:val="24"/>
        </w:rPr>
        <w:t>part-time</w:t>
      </w:r>
      <w:r>
        <w:rPr>
          <w:rFonts w:ascii="Times New Roman"/>
          <w:sz w:val="24"/>
        </w:rPr>
        <w:t xml:space="preserve"> </w:t>
      </w:r>
      <w:r>
        <w:rPr>
          <w:sz w:val="24"/>
        </w:rPr>
        <w:t>employees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released</w:t>
      </w:r>
      <w:r>
        <w:rPr>
          <w:rFonts w:ascii="Times New Roman"/>
          <w:sz w:val="24"/>
        </w:rPr>
        <w:t xml:space="preserve"> </w:t>
      </w:r>
      <w:r>
        <w:rPr>
          <w:sz w:val="24"/>
        </w:rPr>
        <w:t>from</w:t>
      </w:r>
      <w:r>
        <w:rPr>
          <w:rFonts w:ascii="Times New Roman"/>
          <w:sz w:val="24"/>
        </w:rPr>
        <w:t xml:space="preserve"> </w:t>
      </w:r>
      <w:r>
        <w:rPr>
          <w:sz w:val="24"/>
        </w:rPr>
        <w:t>duty</w:t>
      </w:r>
      <w:r>
        <w:rPr>
          <w:rFonts w:ascii="Times New Roman"/>
          <w:sz w:val="24"/>
        </w:rPr>
        <w:t xml:space="preserve"> </w:t>
      </w:r>
      <w:r>
        <w:rPr>
          <w:sz w:val="24"/>
        </w:rPr>
        <w:t>on</w:t>
      </w:r>
      <w:r>
        <w:rPr>
          <w:rFonts w:ascii="Times New Roman"/>
          <w:sz w:val="24"/>
        </w:rPr>
        <w:t xml:space="preserve"> </w:t>
      </w:r>
      <w:r>
        <w:rPr>
          <w:sz w:val="24"/>
        </w:rPr>
        <w:t>their</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Payment</w:t>
      </w:r>
      <w:r>
        <w:rPr>
          <w:rFonts w:ascii="Times New Roman"/>
          <w:spacing w:val="-8"/>
          <w:sz w:val="24"/>
        </w:rPr>
        <w:t xml:space="preserve"> </w:t>
      </w:r>
      <w:r>
        <w:rPr>
          <w:sz w:val="24"/>
        </w:rPr>
        <w:t>for</w:t>
      </w:r>
      <w:r>
        <w:rPr>
          <w:rFonts w:ascii="Times New Roman"/>
          <w:spacing w:val="-7"/>
          <w:sz w:val="24"/>
        </w:rPr>
        <w:t xml:space="preserve"> </w:t>
      </w:r>
      <w:r>
        <w:rPr>
          <w:sz w:val="24"/>
        </w:rPr>
        <w:t>casuals</w:t>
      </w:r>
      <w:r>
        <w:rPr>
          <w:rFonts w:ascii="Times New Roman"/>
          <w:spacing w:val="-10"/>
          <w:sz w:val="24"/>
        </w:rPr>
        <w:t xml:space="preserve"> </w:t>
      </w:r>
      <w:r>
        <w:rPr>
          <w:sz w:val="24"/>
        </w:rPr>
        <w:t>will</w:t>
      </w:r>
      <w:r>
        <w:rPr>
          <w:rFonts w:ascii="Times New Roman"/>
          <w:spacing w:val="-12"/>
          <w:sz w:val="24"/>
        </w:rPr>
        <w:t xml:space="preserve"> </w:t>
      </w:r>
      <w:r>
        <w:rPr>
          <w:sz w:val="24"/>
        </w:rPr>
        <w:t>be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pacing w:val="-9"/>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State</w:t>
      </w:r>
      <w:r>
        <w:rPr>
          <w:rFonts w:ascii="Times New Roman"/>
          <w:spacing w:val="-7"/>
          <w:sz w:val="24"/>
        </w:rPr>
        <w:t xml:space="preserve"> </w:t>
      </w:r>
      <w:r>
        <w:rPr>
          <w:sz w:val="24"/>
        </w:rPr>
        <w:t>or</w:t>
      </w:r>
      <w:r>
        <w:rPr>
          <w:rFonts w:ascii="Times New Roman"/>
          <w:spacing w:val="-7"/>
          <w:sz w:val="24"/>
        </w:rPr>
        <w:t xml:space="preserve"> </w:t>
      </w:r>
      <w:r>
        <w:rPr>
          <w:sz w:val="24"/>
        </w:rPr>
        <w:t>Territory</w:t>
      </w:r>
      <w:r>
        <w:rPr>
          <w:rFonts w:ascii="Times New Roman"/>
          <w:spacing w:val="-8"/>
          <w:sz w:val="24"/>
        </w:rPr>
        <w:t xml:space="preserve"> </w:t>
      </w:r>
      <w:r>
        <w:rPr>
          <w:sz w:val="24"/>
        </w:rPr>
        <w:t>legislation.</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of</w:t>
      </w:r>
      <w:r>
        <w:rPr>
          <w:rFonts w:ascii="Times New Roman"/>
          <w:sz w:val="24"/>
        </w:rPr>
        <w:t xml:space="preserve"> </w:t>
      </w:r>
      <w:r>
        <w:rPr>
          <w:sz w:val="24"/>
        </w:rPr>
        <w:t>pay</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at</w:t>
      </w:r>
      <w:r>
        <w:rPr>
          <w:rFonts w:ascii="Times New Roman"/>
          <w:sz w:val="24"/>
        </w:rPr>
        <w:t xml:space="preserve"> </w:t>
      </w:r>
      <w:r>
        <w:rPr>
          <w:sz w:val="24"/>
        </w:rPr>
        <w:t>work.</w:t>
      </w:r>
    </w:p>
    <w:p w14:paraId="40025309" w14:textId="77777777" w:rsidR="00A97D2B" w:rsidRDefault="001940AD">
      <w:pPr>
        <w:pStyle w:val="ListParagraph"/>
        <w:numPr>
          <w:ilvl w:val="0"/>
          <w:numId w:val="6"/>
        </w:numPr>
        <w:tabs>
          <w:tab w:val="left" w:pos="1152"/>
          <w:tab w:val="left" w:pos="1156"/>
        </w:tabs>
        <w:spacing w:before="292"/>
        <w:ind w:right="1248"/>
        <w:rPr>
          <w:sz w:val="24"/>
        </w:rPr>
      </w:pP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10"/>
          <w:sz w:val="24"/>
        </w:rPr>
        <w:t xml:space="preserve"> </w:t>
      </w:r>
      <w:r>
        <w:rPr>
          <w:sz w:val="24"/>
        </w:rPr>
        <w:t>required</w:t>
      </w:r>
      <w:r>
        <w:rPr>
          <w:rFonts w:ascii="Times New Roman"/>
          <w:spacing w:val="-6"/>
          <w:sz w:val="24"/>
        </w:rPr>
        <w:t xml:space="preserve"> </w:t>
      </w:r>
      <w:r>
        <w:rPr>
          <w:sz w:val="24"/>
        </w:rPr>
        <w:t>to</w:t>
      </w:r>
      <w:r>
        <w:rPr>
          <w:rFonts w:ascii="Times New Roman"/>
          <w:spacing w:val="-7"/>
          <w:sz w:val="24"/>
        </w:rPr>
        <w:t xml:space="preserve"> </w:t>
      </w:r>
      <w:r>
        <w:rPr>
          <w:sz w:val="24"/>
        </w:rPr>
        <w:t>inform</w:t>
      </w:r>
      <w:r>
        <w:rPr>
          <w:rFonts w:ascii="Times New Roman"/>
          <w:spacing w:val="-9"/>
          <w:sz w:val="24"/>
        </w:rPr>
        <w:t xml:space="preserve"> </w:t>
      </w:r>
      <w:r>
        <w:rPr>
          <w:sz w:val="24"/>
        </w:rPr>
        <w:t>their</w:t>
      </w:r>
      <w:r>
        <w:rPr>
          <w:rFonts w:ascii="Times New Roman"/>
          <w:spacing w:val="-9"/>
          <w:sz w:val="24"/>
        </w:rPr>
        <w:t xml:space="preserve"> </w:t>
      </w:r>
      <w:r>
        <w:rPr>
          <w:sz w:val="24"/>
        </w:rPr>
        <w:t>manager</w:t>
      </w:r>
      <w:r>
        <w:rPr>
          <w:rFonts w:ascii="Times New Roman"/>
          <w:spacing w:val="-7"/>
          <w:sz w:val="24"/>
        </w:rPr>
        <w:t xml:space="preserve"> </w:t>
      </w:r>
      <w:r>
        <w:rPr>
          <w:sz w:val="24"/>
        </w:rPr>
        <w:t>before</w:t>
      </w:r>
      <w:r>
        <w:rPr>
          <w:rFonts w:ascii="Times New Roman"/>
          <w:spacing w:val="-9"/>
          <w:sz w:val="24"/>
        </w:rPr>
        <w:t xml:space="preserve"> </w:t>
      </w:r>
      <w:r>
        <w:rPr>
          <w:sz w:val="24"/>
        </w:rPr>
        <w:t>they</w:t>
      </w:r>
      <w:r>
        <w:rPr>
          <w:rFonts w:ascii="Times New Roman"/>
          <w:spacing w:val="-8"/>
          <w:sz w:val="24"/>
        </w:rPr>
        <w:t xml:space="preserve"> </w:t>
      </w:r>
      <w:r>
        <w:rPr>
          <w:sz w:val="24"/>
        </w:rPr>
        <w:t>are</w:t>
      </w:r>
      <w:r>
        <w:rPr>
          <w:rFonts w:ascii="Times New Roman"/>
          <w:spacing w:val="-7"/>
          <w:sz w:val="24"/>
        </w:rPr>
        <w:t xml:space="preserve"> </w:t>
      </w:r>
      <w:r>
        <w:rPr>
          <w:sz w:val="24"/>
        </w:rPr>
        <w:t>released</w:t>
      </w:r>
      <w:r>
        <w:rPr>
          <w:rFonts w:ascii="Times New Roman"/>
          <w:spacing w:val="-6"/>
          <w:sz w:val="24"/>
        </w:rPr>
        <w:t xml:space="preserve"> </w:t>
      </w:r>
      <w:r>
        <w:rPr>
          <w:sz w:val="24"/>
        </w:rPr>
        <w:t>from</w:t>
      </w:r>
      <w:r>
        <w:rPr>
          <w:rFonts w:ascii="Times New Roman"/>
          <w:spacing w:val="-9"/>
          <w:sz w:val="24"/>
        </w:rPr>
        <w:t xml:space="preserve"> </w:t>
      </w:r>
      <w:r>
        <w:rPr>
          <w:sz w:val="24"/>
        </w:rPr>
        <w:t>duty</w:t>
      </w:r>
      <w:r>
        <w:rPr>
          <w:rFonts w:ascii="Times New Roman"/>
          <w:sz w:val="24"/>
        </w:rPr>
        <w:t xml:space="preserve"> </w:t>
      </w:r>
      <w:r>
        <w:rPr>
          <w:sz w:val="24"/>
        </w:rPr>
        <w:t>and</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need</w:t>
      </w:r>
      <w:r>
        <w:rPr>
          <w:rFonts w:ascii="Times New Roman"/>
          <w:sz w:val="24"/>
        </w:rPr>
        <w:t xml:space="preserve"> </w:t>
      </w:r>
      <w:r>
        <w:rPr>
          <w:sz w:val="24"/>
        </w:rPr>
        <w:t>to</w:t>
      </w:r>
      <w:r>
        <w:rPr>
          <w:rFonts w:ascii="Times New Roman"/>
          <w:sz w:val="24"/>
        </w:rPr>
        <w:t xml:space="preserve"> </w:t>
      </w:r>
      <w:r>
        <w:rPr>
          <w:sz w:val="24"/>
        </w:rPr>
        <w:t>attend.</w:t>
      </w:r>
    </w:p>
    <w:p w14:paraId="4002530A" w14:textId="77777777" w:rsidR="00A97D2B" w:rsidRDefault="00A97D2B">
      <w:pPr>
        <w:pStyle w:val="BodyText"/>
        <w:spacing w:before="2"/>
        <w:ind w:left="0"/>
      </w:pPr>
    </w:p>
    <w:p w14:paraId="4002530B" w14:textId="77777777" w:rsidR="00A97D2B" w:rsidRDefault="001940AD">
      <w:pPr>
        <w:pStyle w:val="ListParagraph"/>
        <w:numPr>
          <w:ilvl w:val="0"/>
          <w:numId w:val="6"/>
        </w:numPr>
        <w:tabs>
          <w:tab w:val="left" w:pos="1152"/>
          <w:tab w:val="left" w:pos="1156"/>
        </w:tabs>
        <w:ind w:right="1387"/>
        <w:rPr>
          <w:sz w:val="24"/>
        </w:rPr>
      </w:pP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receives</w:t>
      </w:r>
      <w:r>
        <w:rPr>
          <w:rFonts w:ascii="Times New Roman"/>
          <w:spacing w:val="-1"/>
          <w:sz w:val="24"/>
        </w:rPr>
        <w:t xml:space="preserve"> </w:t>
      </w:r>
      <w:r>
        <w:rPr>
          <w:sz w:val="24"/>
        </w:rPr>
        <w:t>a</w:t>
      </w:r>
      <w:r>
        <w:rPr>
          <w:rFonts w:ascii="Times New Roman"/>
          <w:sz w:val="24"/>
        </w:rPr>
        <w:t xml:space="preserve"> </w:t>
      </w:r>
      <w:r>
        <w:rPr>
          <w:sz w:val="24"/>
        </w:rPr>
        <w:t>payment</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Court</w:t>
      </w:r>
      <w:r>
        <w:rPr>
          <w:rFonts w:ascii="Times New Roman"/>
          <w:sz w:val="24"/>
        </w:rPr>
        <w:t xml:space="preserve"> </w:t>
      </w:r>
      <w:r>
        <w:rPr>
          <w:sz w:val="24"/>
        </w:rPr>
        <w:t>for</w:t>
      </w:r>
      <w:r>
        <w:rPr>
          <w:rFonts w:ascii="Times New Roman"/>
          <w:sz w:val="24"/>
        </w:rPr>
        <w:t xml:space="preserve"> </w:t>
      </w:r>
      <w:r>
        <w:rPr>
          <w:sz w:val="24"/>
        </w:rPr>
        <w:t>attendance</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expense</w:t>
      </w:r>
      <w:r>
        <w:rPr>
          <w:rFonts w:ascii="Times New Roman"/>
          <w:sz w:val="24"/>
        </w:rPr>
        <w:t xml:space="preserve"> </w:t>
      </w:r>
      <w:r>
        <w:rPr>
          <w:sz w:val="24"/>
        </w:rPr>
        <w:t>related</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allowances</w:t>
      </w:r>
      <w:r>
        <w:rPr>
          <w:rFonts w:ascii="Times New Roman"/>
          <w:sz w:val="24"/>
        </w:rPr>
        <w:t xml:space="preserve"> </w:t>
      </w:r>
      <w:r>
        <w:rPr>
          <w:sz w:val="24"/>
        </w:rPr>
        <w:t>and</w:t>
      </w:r>
      <w:r>
        <w:rPr>
          <w:rFonts w:ascii="Times New Roman"/>
          <w:sz w:val="24"/>
        </w:rPr>
        <w:t xml:space="preserve"> </w:t>
      </w:r>
      <w:r>
        <w:rPr>
          <w:sz w:val="24"/>
        </w:rPr>
        <w:t>reimbursements),</w:t>
      </w:r>
      <w:r>
        <w:rPr>
          <w:rFonts w:ascii="Times New Roman"/>
          <w:sz w:val="24"/>
        </w:rPr>
        <w:t xml:space="preserve"> </w:t>
      </w:r>
      <w:r>
        <w:rPr>
          <w:sz w:val="24"/>
        </w:rPr>
        <w:t>they</w:t>
      </w:r>
      <w:r>
        <w:rPr>
          <w:rFonts w:ascii="Times New Roman"/>
          <w:sz w:val="24"/>
        </w:rPr>
        <w:t xml:space="preserve"> </w:t>
      </w:r>
      <w:r>
        <w:rPr>
          <w:sz w:val="24"/>
        </w:rPr>
        <w:t>must</w:t>
      </w:r>
      <w:r>
        <w:rPr>
          <w:rFonts w:ascii="Times New Roman"/>
          <w:sz w:val="24"/>
        </w:rPr>
        <w:t xml:space="preserve"> </w:t>
      </w:r>
      <w:r>
        <w:rPr>
          <w:sz w:val="24"/>
        </w:rPr>
        <w:t>repay</w:t>
      </w:r>
      <w:r>
        <w:rPr>
          <w:rFonts w:ascii="Times New Roman"/>
          <w:sz w:val="24"/>
        </w:rPr>
        <w:t xml:space="preserve"> </w:t>
      </w:r>
      <w:r>
        <w:rPr>
          <w:sz w:val="24"/>
        </w:rPr>
        <w:t>that</w:t>
      </w:r>
      <w:r>
        <w:rPr>
          <w:rFonts w:ascii="Times New Roman"/>
          <w:sz w:val="24"/>
        </w:rPr>
        <w:t xml:space="preserve"> </w:t>
      </w:r>
      <w:r>
        <w:rPr>
          <w:sz w:val="24"/>
        </w:rPr>
        <w:t>amount</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absence.</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administered</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overpayments</w:t>
      </w:r>
      <w:r>
        <w:rPr>
          <w:rFonts w:ascii="Times New Roman"/>
          <w:spacing w:val="-8"/>
          <w:sz w:val="24"/>
        </w:rPr>
        <w:t xml:space="preserve"> </w:t>
      </w:r>
      <w:r>
        <w:rPr>
          <w:sz w:val="24"/>
        </w:rPr>
        <w:t>provisions</w:t>
      </w:r>
      <w:r>
        <w:rPr>
          <w:rFonts w:ascii="Times New Roman"/>
          <w:spacing w:val="-10"/>
          <w:sz w:val="24"/>
        </w:rPr>
        <w:t xml:space="preserve"> </w:t>
      </w:r>
      <w:r>
        <w:rPr>
          <w:sz w:val="24"/>
        </w:rPr>
        <w:t>at</w:t>
      </w:r>
      <w:r>
        <w:rPr>
          <w:rFonts w:ascii="Times New Roman"/>
          <w:spacing w:val="-11"/>
          <w:sz w:val="24"/>
        </w:rPr>
        <w:t xml:space="preserve"> </w:t>
      </w:r>
      <w:r>
        <w:rPr>
          <w:sz w:val="24"/>
        </w:rPr>
        <w:t>clauses</w:t>
      </w:r>
      <w:r>
        <w:rPr>
          <w:rFonts w:ascii="Times New Roman"/>
          <w:spacing w:val="-8"/>
          <w:sz w:val="24"/>
        </w:rPr>
        <w:t xml:space="preserve"> </w:t>
      </w:r>
      <w:r>
        <w:rPr>
          <w:sz w:val="24"/>
        </w:rPr>
        <w:t>42</w:t>
      </w:r>
      <w:r>
        <w:rPr>
          <w:rFonts w:ascii="Times New Roman"/>
          <w:spacing w:val="-9"/>
          <w:sz w:val="24"/>
        </w:rPr>
        <w:t xml:space="preserve"> </w:t>
      </w:r>
      <w:r>
        <w:rPr>
          <w:sz w:val="24"/>
        </w:rPr>
        <w:t>to</w:t>
      </w:r>
      <w:r>
        <w:rPr>
          <w:rFonts w:ascii="Times New Roman"/>
          <w:spacing w:val="-9"/>
          <w:sz w:val="24"/>
        </w:rPr>
        <w:t xml:space="preserve"> </w:t>
      </w:r>
      <w:r>
        <w:rPr>
          <w:sz w:val="24"/>
        </w:rPr>
        <w:t>49</w:t>
      </w:r>
      <w:r>
        <w:rPr>
          <w:rFonts w:ascii="Times New Roman"/>
          <w:spacing w:val="-6"/>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Agreement.</w:t>
      </w:r>
    </w:p>
    <w:p w14:paraId="4002530C"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is</w:t>
      </w:r>
      <w:r>
        <w:rPr>
          <w:rFonts w:ascii="Times New Roman"/>
          <w:spacing w:val="-14"/>
        </w:rPr>
        <w:t xml:space="preserve"> </w:t>
      </w:r>
      <w:r>
        <w:t>in</w:t>
      </w:r>
      <w:r>
        <w:rPr>
          <w:rFonts w:ascii="Times New Roman"/>
          <w:spacing w:val="-15"/>
        </w:rPr>
        <w:t xml:space="preserve"> </w:t>
      </w:r>
      <w:r>
        <w:t>the</w:t>
      </w:r>
      <w:r>
        <w:rPr>
          <w:rFonts w:ascii="Times New Roman"/>
          <w:spacing w:val="-15"/>
        </w:rPr>
        <w:t xml:space="preserve"> </w:t>
      </w:r>
      <w:r>
        <w:t>Community</w:t>
      </w:r>
      <w:r>
        <w:rPr>
          <w:rFonts w:ascii="Times New Roman"/>
          <w:spacing w:val="-14"/>
        </w:rPr>
        <w:t xml:space="preserve"> </w:t>
      </w:r>
      <w:r>
        <w:t>Service</w:t>
      </w:r>
      <w:r>
        <w:rPr>
          <w:rFonts w:ascii="Times New Roman"/>
          <w:spacing w:val="-13"/>
        </w:rPr>
        <w:t xml:space="preserve"> </w:t>
      </w:r>
      <w:r>
        <w:t>Leave</w:t>
      </w:r>
      <w:r>
        <w:rPr>
          <w:rFonts w:ascii="Times New Roman"/>
          <w:spacing w:val="-13"/>
        </w:rPr>
        <w:t xml:space="preserve"> </w:t>
      </w:r>
      <w:r>
        <w:rPr>
          <w:spacing w:val="-2"/>
        </w:rPr>
        <w:t>policy.</w:t>
      </w:r>
    </w:p>
    <w:p w14:paraId="4002530D" w14:textId="77777777" w:rsidR="00A97D2B" w:rsidRDefault="00A97D2B">
      <w:pPr>
        <w:pStyle w:val="BodyText"/>
        <w:ind w:left="0"/>
      </w:pPr>
    </w:p>
    <w:p w14:paraId="4002530E" w14:textId="77777777" w:rsidR="00A97D2B" w:rsidRDefault="001940AD">
      <w:pPr>
        <w:pStyle w:val="Heading2"/>
      </w:pPr>
      <w:bookmarkStart w:id="152" w:name="_TOC_250076"/>
      <w:r>
        <w:t>Long</w:t>
      </w:r>
      <w:r>
        <w:rPr>
          <w:rFonts w:ascii="Times New Roman"/>
          <w:b w:val="0"/>
          <w:spacing w:val="-13"/>
        </w:rPr>
        <w:t xml:space="preserve"> </w:t>
      </w:r>
      <w:r>
        <w:t>service</w:t>
      </w:r>
      <w:r>
        <w:rPr>
          <w:rFonts w:ascii="Times New Roman"/>
          <w:b w:val="0"/>
          <w:spacing w:val="-12"/>
        </w:rPr>
        <w:t xml:space="preserve"> </w:t>
      </w:r>
      <w:bookmarkEnd w:id="152"/>
      <w:r>
        <w:rPr>
          <w:spacing w:val="-4"/>
        </w:rPr>
        <w:t>leave</w:t>
      </w:r>
    </w:p>
    <w:p w14:paraId="4002530F" w14:textId="77777777" w:rsidR="00A97D2B" w:rsidRDefault="001940AD">
      <w:pPr>
        <w:pStyle w:val="ListParagraph"/>
        <w:numPr>
          <w:ilvl w:val="0"/>
          <w:numId w:val="6"/>
        </w:numPr>
        <w:tabs>
          <w:tab w:val="left" w:pos="1152"/>
          <w:tab w:val="left" w:pos="1156"/>
        </w:tabs>
        <w:ind w:right="1715"/>
        <w:rPr>
          <w:i/>
          <w:sz w:val="24"/>
        </w:rPr>
      </w:pPr>
      <w:r>
        <w:rPr>
          <w:sz w:val="24"/>
        </w:rPr>
        <w:t>An</w:t>
      </w:r>
      <w:r>
        <w:rPr>
          <w:rFonts w:ascii="Times New Roman"/>
          <w:spacing w:val="-7"/>
          <w:sz w:val="24"/>
        </w:rPr>
        <w:t xml:space="preserve"> </w:t>
      </w:r>
      <w:r>
        <w:rPr>
          <w:sz w:val="24"/>
        </w:rPr>
        <w:t>employee</w:t>
      </w:r>
      <w:r>
        <w:rPr>
          <w:rFonts w:ascii="Times New Roman"/>
          <w:spacing w:val="-9"/>
          <w:sz w:val="24"/>
        </w:rPr>
        <w:t xml:space="preserve"> </w:t>
      </w:r>
      <w:r>
        <w:rPr>
          <w:sz w:val="24"/>
        </w:rPr>
        <w:t>is</w:t>
      </w:r>
      <w:r>
        <w:rPr>
          <w:rFonts w:ascii="Times New Roman"/>
          <w:spacing w:val="-8"/>
          <w:sz w:val="24"/>
        </w:rPr>
        <w:t xml:space="preserve"> </w:t>
      </w:r>
      <w:r>
        <w:rPr>
          <w:sz w:val="24"/>
        </w:rPr>
        <w:t>eligible</w:t>
      </w:r>
      <w:r>
        <w:rPr>
          <w:rFonts w:ascii="Times New Roman"/>
          <w:spacing w:val="-9"/>
          <w:sz w:val="24"/>
        </w:rPr>
        <w:t xml:space="preserve"> </w:t>
      </w:r>
      <w:r>
        <w:rPr>
          <w:sz w:val="24"/>
        </w:rPr>
        <w:t>for</w:t>
      </w:r>
      <w:r>
        <w:rPr>
          <w:rFonts w:ascii="Times New Roman"/>
          <w:spacing w:val="-7"/>
          <w:sz w:val="24"/>
        </w:rPr>
        <w:t xml:space="preserve"> </w:t>
      </w:r>
      <w:r>
        <w:rPr>
          <w:sz w:val="24"/>
        </w:rPr>
        <w:t>long</w:t>
      </w:r>
      <w:r>
        <w:rPr>
          <w:rFonts w:ascii="Times New Roman"/>
          <w:spacing w:val="-7"/>
          <w:sz w:val="24"/>
        </w:rPr>
        <w:t xml:space="preserve"> </w:t>
      </w:r>
      <w:r>
        <w:rPr>
          <w:sz w:val="24"/>
        </w:rPr>
        <w:t>service</w:t>
      </w:r>
      <w:r>
        <w:rPr>
          <w:rFonts w:ascii="Times New Roman"/>
          <w:spacing w:val="-7"/>
          <w:sz w:val="24"/>
        </w:rPr>
        <w:t xml:space="preserve"> </w:t>
      </w:r>
      <w:r>
        <w:rPr>
          <w:sz w:val="24"/>
        </w:rPr>
        <w:t>leave</w:t>
      </w:r>
      <w:r>
        <w:rPr>
          <w:rFonts w:ascii="Times New Roman"/>
          <w:spacing w:val="-7"/>
          <w:sz w:val="24"/>
        </w:rPr>
        <w:t xml:space="preserve"> </w:t>
      </w:r>
      <w:r>
        <w:rPr>
          <w:sz w:val="24"/>
        </w:rPr>
        <w:t>in</w:t>
      </w:r>
      <w:r>
        <w:rPr>
          <w:rFonts w:ascii="Times New Roman"/>
          <w:spacing w:val="-7"/>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i/>
          <w:sz w:val="24"/>
        </w:rPr>
        <w:t>Long</w:t>
      </w:r>
      <w:r>
        <w:rPr>
          <w:rFonts w:ascii="Times New Roman"/>
          <w:spacing w:val="-8"/>
          <w:sz w:val="24"/>
        </w:rPr>
        <w:t xml:space="preserve"> </w:t>
      </w:r>
      <w:r>
        <w:rPr>
          <w:i/>
          <w:sz w:val="24"/>
        </w:rPr>
        <w:t>Service</w:t>
      </w:r>
      <w:r>
        <w:rPr>
          <w:rFonts w:ascii="Times New Roman"/>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p>
    <w:p w14:paraId="40025310" w14:textId="77777777" w:rsidR="00A97D2B" w:rsidRDefault="001940AD">
      <w:pPr>
        <w:pStyle w:val="ListParagraph"/>
        <w:numPr>
          <w:ilvl w:val="0"/>
          <w:numId w:val="6"/>
        </w:numPr>
        <w:tabs>
          <w:tab w:val="left" w:pos="1152"/>
          <w:tab w:val="left" w:pos="1156"/>
        </w:tabs>
        <w:spacing w:before="292"/>
        <w:ind w:right="1304"/>
        <w:rPr>
          <w:sz w:val="24"/>
        </w:rPr>
      </w:pPr>
      <w:r>
        <w:rPr>
          <w:sz w:val="24"/>
        </w:rPr>
        <w:t>The</w:t>
      </w:r>
      <w:r>
        <w:rPr>
          <w:rFonts w:ascii="Times New Roman"/>
          <w:sz w:val="24"/>
        </w:rPr>
        <w:t xml:space="preserve"> </w:t>
      </w:r>
      <w:r>
        <w:rPr>
          <w:sz w:val="24"/>
        </w:rPr>
        <w:t>minimum</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is</w:t>
      </w:r>
      <w:r>
        <w:rPr>
          <w:rFonts w:ascii="Times New Roman"/>
          <w:sz w:val="24"/>
        </w:rPr>
        <w:t xml:space="preserve"> </w:t>
      </w:r>
      <w:r>
        <w:rPr>
          <w:sz w:val="24"/>
        </w:rPr>
        <w:t>seven</w:t>
      </w:r>
      <w:r>
        <w:rPr>
          <w:rFonts w:ascii="Times New Roman"/>
          <w:sz w:val="24"/>
        </w:rPr>
        <w:t xml:space="preserve"> </w:t>
      </w:r>
      <w:r>
        <w:rPr>
          <w:sz w:val="24"/>
        </w:rPr>
        <w:t>calendar</w:t>
      </w:r>
      <w:r>
        <w:rPr>
          <w:rFonts w:ascii="Times New Roman"/>
          <w:sz w:val="24"/>
        </w:rPr>
        <w:t xml:space="preserve"> </w:t>
      </w:r>
      <w:r>
        <w:rPr>
          <w:sz w:val="24"/>
        </w:rPr>
        <w:t>days</w:t>
      </w:r>
      <w:r>
        <w:rPr>
          <w:rFonts w:ascii="Times New Roman"/>
          <w:sz w:val="24"/>
        </w:rPr>
        <w:t xml:space="preserve"> </w:t>
      </w:r>
      <w:r>
        <w:rPr>
          <w:sz w:val="24"/>
        </w:rPr>
        <w:t>(whether</w:t>
      </w:r>
      <w:r>
        <w:rPr>
          <w:rFonts w:ascii="Times New Roman"/>
          <w:sz w:val="24"/>
        </w:rPr>
        <w:t xml:space="preserve"> </w:t>
      </w:r>
      <w:r>
        <w:rPr>
          <w:sz w:val="24"/>
        </w:rPr>
        <w:t>taken</w:t>
      </w:r>
      <w:r>
        <w:rPr>
          <w:rFonts w:ascii="Times New Roman"/>
          <w:sz w:val="24"/>
        </w:rPr>
        <w:t xml:space="preserve"> </w:t>
      </w:r>
      <w:r>
        <w:rPr>
          <w:sz w:val="24"/>
        </w:rPr>
        <w:t>at</w:t>
      </w:r>
      <w:r>
        <w:rPr>
          <w:rFonts w:ascii="Times New Roman"/>
          <w:sz w:val="24"/>
        </w:rPr>
        <w:t xml:space="preserve"> </w:t>
      </w:r>
      <w:r>
        <w:rPr>
          <w:sz w:val="24"/>
        </w:rPr>
        <w:t>full</w:t>
      </w:r>
      <w:r>
        <w:rPr>
          <w:rFonts w:ascii="Times New Roman"/>
          <w:sz w:val="24"/>
        </w:rPr>
        <w:t xml:space="preserve"> </w:t>
      </w:r>
      <w:r>
        <w:rPr>
          <w:sz w:val="24"/>
        </w:rPr>
        <w:t>or</w:t>
      </w:r>
      <w:r>
        <w:rPr>
          <w:rFonts w:ascii="Times New Roman"/>
          <w:sz w:val="24"/>
        </w:rPr>
        <w:t xml:space="preserve"> </w:t>
      </w:r>
      <w:r>
        <w:rPr>
          <w:sz w:val="24"/>
        </w:rPr>
        <w:t>half</w:t>
      </w:r>
      <w:r>
        <w:rPr>
          <w:rFonts w:ascii="Times New Roman"/>
          <w:sz w:val="24"/>
        </w:rPr>
        <w:t xml:space="preserve"> </w:t>
      </w:r>
      <w:r>
        <w:rPr>
          <w:sz w:val="24"/>
        </w:rPr>
        <w:t>pay).</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cannot</w:t>
      </w:r>
      <w:r>
        <w:rPr>
          <w:rFonts w:ascii="Times New Roman"/>
          <w:sz w:val="24"/>
        </w:rPr>
        <w:t xml:space="preserve"> </w:t>
      </w:r>
      <w:r>
        <w:rPr>
          <w:sz w:val="24"/>
        </w:rPr>
        <w:t>be</w:t>
      </w:r>
      <w:r>
        <w:rPr>
          <w:rFonts w:ascii="Times New Roman"/>
          <w:sz w:val="24"/>
        </w:rPr>
        <w:t xml:space="preserve"> </w:t>
      </w:r>
      <w:r>
        <w:rPr>
          <w:sz w:val="24"/>
        </w:rPr>
        <w:t>broken</w:t>
      </w:r>
      <w:r>
        <w:rPr>
          <w:rFonts w:ascii="Times New Roman"/>
          <w:sz w:val="24"/>
        </w:rPr>
        <w:t xml:space="preserve"> </w:t>
      </w:r>
      <w:r>
        <w:rPr>
          <w:sz w:val="24"/>
        </w:rPr>
        <w:t>with</w:t>
      </w:r>
      <w:r>
        <w:rPr>
          <w:rFonts w:ascii="Times New Roman"/>
          <w:sz w:val="24"/>
        </w:rPr>
        <w:t xml:space="preserve"> </w:t>
      </w:r>
      <w:r>
        <w:rPr>
          <w:sz w:val="24"/>
        </w:rPr>
        <w:t>other</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7"/>
          <w:sz w:val="24"/>
        </w:rPr>
        <w:t xml:space="preserve"> </w:t>
      </w:r>
      <w:r>
        <w:rPr>
          <w:sz w:val="24"/>
        </w:rPr>
        <w:t>leave,</w:t>
      </w:r>
      <w:r>
        <w:rPr>
          <w:rFonts w:ascii="Times New Roman"/>
          <w:spacing w:val="-11"/>
          <w:sz w:val="24"/>
        </w:rPr>
        <w:t xml:space="preserve"> </w:t>
      </w:r>
      <w:r>
        <w:rPr>
          <w:sz w:val="24"/>
        </w:rPr>
        <w:t>except</w:t>
      </w:r>
      <w:r>
        <w:rPr>
          <w:rFonts w:ascii="Times New Roman"/>
          <w:spacing w:val="-7"/>
          <w:sz w:val="24"/>
        </w:rPr>
        <w:t xml:space="preserve"> </w:t>
      </w:r>
      <w:r>
        <w:rPr>
          <w:sz w:val="24"/>
        </w:rPr>
        <w:t>as</w:t>
      </w:r>
      <w:r>
        <w:rPr>
          <w:rFonts w:ascii="Times New Roman"/>
          <w:spacing w:val="-11"/>
          <w:sz w:val="24"/>
        </w:rPr>
        <w:t xml:space="preserve"> </w:t>
      </w:r>
      <w:r>
        <w:rPr>
          <w:sz w:val="24"/>
        </w:rPr>
        <w:t>otherwise</w:t>
      </w:r>
      <w:r>
        <w:rPr>
          <w:rFonts w:ascii="Times New Roman"/>
          <w:spacing w:val="-8"/>
          <w:sz w:val="24"/>
        </w:rPr>
        <w:t xml:space="preserve"> </w:t>
      </w:r>
      <w:r>
        <w:rPr>
          <w:sz w:val="24"/>
        </w:rPr>
        <w:t>provided</w:t>
      </w:r>
      <w:r>
        <w:rPr>
          <w:rFonts w:ascii="Times New Roman"/>
          <w:spacing w:val="-10"/>
          <w:sz w:val="24"/>
        </w:rPr>
        <w:t xml:space="preserve"> </w:t>
      </w:r>
      <w:r>
        <w:rPr>
          <w:sz w:val="24"/>
        </w:rPr>
        <w:t>by</w:t>
      </w:r>
      <w:r>
        <w:rPr>
          <w:rFonts w:ascii="Times New Roman"/>
          <w:spacing w:val="-9"/>
          <w:sz w:val="24"/>
        </w:rPr>
        <w:t xml:space="preserve"> </w:t>
      </w:r>
      <w:r>
        <w:rPr>
          <w:sz w:val="24"/>
        </w:rPr>
        <w:t>legislation</w:t>
      </w:r>
      <w:r>
        <w:rPr>
          <w:rFonts w:ascii="Times New Roman"/>
          <w:spacing w:val="-7"/>
          <w:sz w:val="24"/>
        </w:rPr>
        <w:t xml:space="preserve"> </w:t>
      </w:r>
      <w:r>
        <w:rPr>
          <w:sz w:val="24"/>
        </w:rPr>
        <w:t>or</w:t>
      </w:r>
      <w:r>
        <w:rPr>
          <w:rFonts w:ascii="Times New Roman"/>
          <w:spacing w:val="-10"/>
          <w:sz w:val="24"/>
        </w:rPr>
        <w:t xml:space="preserve"> </w:t>
      </w:r>
      <w:r>
        <w:rPr>
          <w:sz w:val="24"/>
        </w:rPr>
        <w:t>the</w:t>
      </w:r>
      <w:r>
        <w:rPr>
          <w:rFonts w:ascii="Times New Roman"/>
          <w:spacing w:val="-10"/>
          <w:sz w:val="24"/>
        </w:rPr>
        <w:t xml:space="preserve"> </w:t>
      </w:r>
      <w:r>
        <w:rPr>
          <w:sz w:val="24"/>
        </w:rPr>
        <w:t>re-crediting</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provisions</w:t>
      </w:r>
      <w:r>
        <w:rPr>
          <w:rFonts w:ascii="Times New Roman"/>
          <w:sz w:val="24"/>
        </w:rPr>
        <w:t xml:space="preserve"> </w:t>
      </w:r>
      <w:r>
        <w:rPr>
          <w:sz w:val="24"/>
        </w:rPr>
        <w:t>at</w:t>
      </w:r>
      <w:r>
        <w:rPr>
          <w:rFonts w:ascii="Times New Roman"/>
          <w:sz w:val="24"/>
        </w:rPr>
        <w:t xml:space="preserve"> </w:t>
      </w:r>
      <w:r>
        <w:rPr>
          <w:sz w:val="24"/>
        </w:rPr>
        <w:t>clauses</w:t>
      </w:r>
      <w:r>
        <w:rPr>
          <w:rFonts w:ascii="Times New Roman"/>
          <w:sz w:val="24"/>
        </w:rPr>
        <w:t xml:space="preserve"> </w:t>
      </w:r>
      <w:r>
        <w:rPr>
          <w:sz w:val="24"/>
        </w:rPr>
        <w:t>262</w:t>
      </w:r>
      <w:r>
        <w:rPr>
          <w:rFonts w:ascii="Times New Roman"/>
          <w:sz w:val="24"/>
        </w:rPr>
        <w:t xml:space="preserve"> </w:t>
      </w:r>
      <w:r>
        <w:rPr>
          <w:sz w:val="24"/>
        </w:rPr>
        <w:t>to</w:t>
      </w:r>
      <w:r>
        <w:rPr>
          <w:rFonts w:ascii="Times New Roman"/>
          <w:sz w:val="24"/>
        </w:rPr>
        <w:t xml:space="preserve"> </w:t>
      </w:r>
      <w:r>
        <w:rPr>
          <w:sz w:val="24"/>
        </w:rPr>
        <w:t>264</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311" w14:textId="77777777" w:rsidR="00A97D2B" w:rsidRDefault="00A97D2B">
      <w:pPr>
        <w:pStyle w:val="BodyText"/>
        <w:spacing w:before="2"/>
        <w:ind w:left="0"/>
      </w:pPr>
    </w:p>
    <w:p w14:paraId="40025312" w14:textId="77777777" w:rsidR="00A97D2B" w:rsidRDefault="001940AD">
      <w:pPr>
        <w:pStyle w:val="Heading2"/>
      </w:pPr>
      <w:bookmarkStart w:id="153" w:name="_TOC_250075"/>
      <w:r>
        <w:rPr>
          <w:spacing w:val="-2"/>
        </w:rPr>
        <w:t>Parental</w:t>
      </w:r>
      <w:r>
        <w:rPr>
          <w:rFonts w:ascii="Times New Roman"/>
          <w:b w:val="0"/>
        </w:rPr>
        <w:t xml:space="preserve"> </w:t>
      </w:r>
      <w:bookmarkEnd w:id="153"/>
      <w:r>
        <w:rPr>
          <w:spacing w:val="-2"/>
        </w:rPr>
        <w:t>leave</w:t>
      </w:r>
    </w:p>
    <w:p w14:paraId="40025313" w14:textId="77777777" w:rsidR="00A97D2B" w:rsidRDefault="001940AD">
      <w:pPr>
        <w:pStyle w:val="ListParagraph"/>
        <w:numPr>
          <w:ilvl w:val="0"/>
          <w:numId w:val="6"/>
        </w:numPr>
        <w:tabs>
          <w:tab w:val="left" w:pos="1152"/>
          <w:tab w:val="left" w:pos="1156"/>
        </w:tabs>
        <w:ind w:right="1764"/>
        <w:rPr>
          <w:sz w:val="24"/>
        </w:rPr>
      </w:pPr>
      <w:r>
        <w:rPr>
          <w:sz w:val="24"/>
        </w:rPr>
        <w:t>A</w:t>
      </w:r>
      <w:r>
        <w:rPr>
          <w:rFonts w:ascii="Times New Roman"/>
          <w:spacing w:val="-7"/>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secondary</w:t>
      </w:r>
      <w:r>
        <w:rPr>
          <w:rFonts w:ascii="Times New Roman"/>
          <w:spacing w:val="-10"/>
          <w:sz w:val="24"/>
        </w:rPr>
        <w:t xml:space="preserve"> </w:t>
      </w:r>
      <w:r>
        <w:rPr>
          <w:sz w:val="24"/>
        </w:rPr>
        <w:t>caregiver</w:t>
      </w:r>
      <w:r>
        <w:rPr>
          <w:rFonts w:ascii="Times New Roman"/>
          <w:spacing w:val="-7"/>
          <w:sz w:val="24"/>
        </w:rPr>
        <w:t xml:space="preserve"> </w:t>
      </w:r>
      <w:r>
        <w:rPr>
          <w:sz w:val="24"/>
        </w:rPr>
        <w:t>and</w:t>
      </w:r>
      <w:r>
        <w:rPr>
          <w:rFonts w:ascii="Times New Roman"/>
          <w:spacing w:val="-9"/>
          <w:sz w:val="24"/>
        </w:rPr>
        <w:t xml:space="preserve"> </w:t>
      </w:r>
      <w:r>
        <w:rPr>
          <w:sz w:val="24"/>
        </w:rPr>
        <w:t>ML</w:t>
      </w:r>
      <w:r>
        <w:rPr>
          <w:rFonts w:ascii="Times New Roman"/>
          <w:spacing w:val="-10"/>
          <w:sz w:val="24"/>
        </w:rPr>
        <w:t xml:space="preserve"> </w:t>
      </w:r>
      <w:r>
        <w:rPr>
          <w:sz w:val="24"/>
        </w:rPr>
        <w:t>Act</w:t>
      </w:r>
      <w:r>
        <w:rPr>
          <w:rFonts w:ascii="Times New Roman"/>
          <w:spacing w:val="-6"/>
          <w:sz w:val="24"/>
        </w:rPr>
        <w:t xml:space="preserve"> </w:t>
      </w:r>
      <w:r>
        <w:rPr>
          <w:sz w:val="24"/>
        </w:rPr>
        <w:t>is</w:t>
      </w:r>
      <w:r>
        <w:rPr>
          <w:rFonts w:ascii="Times New Roman"/>
          <w:spacing w:val="-10"/>
          <w:sz w:val="24"/>
        </w:rPr>
        <w:t xml:space="preserve"> </w:t>
      </w:r>
      <w:r>
        <w:rPr>
          <w:sz w:val="24"/>
        </w:rPr>
        <w:t>defined</w:t>
      </w:r>
      <w:r>
        <w:rPr>
          <w:rFonts w:ascii="Times New Roman"/>
          <w:spacing w:val="-6"/>
          <w:sz w:val="24"/>
        </w:rPr>
        <w:t xml:space="preserve"> </w:t>
      </w:r>
      <w:r>
        <w:rPr>
          <w:sz w:val="24"/>
        </w:rPr>
        <w:t>in</w:t>
      </w:r>
      <w:r>
        <w:rPr>
          <w:rFonts w:ascii="Times New Roman"/>
          <w:spacing w:val="-9"/>
          <w:sz w:val="24"/>
        </w:rPr>
        <w:t xml:space="preserve"> </w:t>
      </w:r>
      <w:r>
        <w:rPr>
          <w:sz w:val="24"/>
        </w:rPr>
        <w:t>the</w:t>
      </w:r>
      <w:r>
        <w:rPr>
          <w:rFonts w:ascii="Times New Roman"/>
          <w:spacing w:val="-9"/>
          <w:sz w:val="24"/>
        </w:rPr>
        <w:t xml:space="preserve"> </w:t>
      </w:r>
      <w:r>
        <w:rPr>
          <w:sz w:val="24"/>
        </w:rPr>
        <w:t>definitions</w:t>
      </w:r>
      <w:r>
        <w:rPr>
          <w:rFonts w:ascii="Times New Roman"/>
          <w:sz w:val="24"/>
        </w:rPr>
        <w:t xml:space="preserve"> </w:t>
      </w:r>
      <w:r>
        <w:rPr>
          <w:sz w:val="24"/>
        </w:rPr>
        <w:t>section</w:t>
      </w:r>
      <w:r>
        <w:rPr>
          <w:rFonts w:ascii="Times New Roman"/>
          <w:sz w:val="24"/>
        </w:rPr>
        <w:t xml:space="preserve"> </w:t>
      </w:r>
      <w:r>
        <w:rPr>
          <w:sz w:val="24"/>
        </w:rPr>
        <w:t>at</w:t>
      </w:r>
      <w:r>
        <w:rPr>
          <w:rFonts w:ascii="Times New Roman"/>
          <w:sz w:val="24"/>
        </w:rPr>
        <w:t xml:space="preserve"> </w:t>
      </w:r>
      <w:r>
        <w:rPr>
          <w:sz w:val="24"/>
        </w:rPr>
        <w:t>Attachment</w:t>
      </w:r>
      <w:r>
        <w:rPr>
          <w:rFonts w:ascii="Times New Roman"/>
          <w:sz w:val="24"/>
        </w:rPr>
        <w:t xml:space="preserve"> </w:t>
      </w:r>
      <w:r>
        <w:rPr>
          <w:sz w:val="24"/>
        </w:rPr>
        <w:t>A</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314" w14:textId="77777777" w:rsidR="00A97D2B" w:rsidRDefault="001940AD">
      <w:pPr>
        <w:pStyle w:val="ListParagraph"/>
        <w:numPr>
          <w:ilvl w:val="0"/>
          <w:numId w:val="6"/>
        </w:numPr>
        <w:tabs>
          <w:tab w:val="left" w:pos="1152"/>
          <w:tab w:val="left" w:pos="1156"/>
        </w:tabs>
        <w:spacing w:before="292"/>
        <w:ind w:right="1275"/>
        <w:rPr>
          <w:sz w:val="24"/>
        </w:rPr>
      </w:pPr>
      <w:r>
        <w:rPr>
          <w:sz w:val="24"/>
        </w:rPr>
        <w:t>An</w:t>
      </w:r>
      <w:r>
        <w:rPr>
          <w:rFonts w:ascii="Times New Roman" w:hAnsi="Times New Roman"/>
          <w:spacing w:val="-6"/>
          <w:sz w:val="24"/>
        </w:rPr>
        <w:t xml:space="preserve"> </w:t>
      </w:r>
      <w:r>
        <w:rPr>
          <w:sz w:val="24"/>
        </w:rPr>
        <w:t>employee</w:t>
      </w:r>
      <w:r>
        <w:rPr>
          <w:rFonts w:ascii="Times New Roman" w:hAnsi="Times New Roman"/>
          <w:spacing w:val="-9"/>
          <w:sz w:val="24"/>
        </w:rPr>
        <w:t xml:space="preserve"> </w:t>
      </w:r>
      <w:r>
        <w:rPr>
          <w:sz w:val="24"/>
        </w:rPr>
        <w:t>who</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9"/>
          <w:sz w:val="24"/>
        </w:rPr>
        <w:t xml:space="preserve"> </w:t>
      </w:r>
      <w:r>
        <w:rPr>
          <w:sz w:val="24"/>
        </w:rPr>
        <w:t>primary</w:t>
      </w:r>
      <w:r>
        <w:rPr>
          <w:rFonts w:ascii="Times New Roman" w:hAnsi="Times New Roman"/>
          <w:spacing w:val="-8"/>
          <w:sz w:val="24"/>
        </w:rPr>
        <w:t xml:space="preserve"> </w:t>
      </w:r>
      <w:r>
        <w:rPr>
          <w:sz w:val="24"/>
        </w:rPr>
        <w:t>caregiver</w:t>
      </w:r>
      <w:r>
        <w:rPr>
          <w:rFonts w:ascii="Times New Roman" w:hAnsi="Times New Roman"/>
          <w:spacing w:val="-7"/>
          <w:sz w:val="24"/>
        </w:rPr>
        <w:t xml:space="preserve"> </w:t>
      </w:r>
      <w:r>
        <w:rPr>
          <w:sz w:val="24"/>
        </w:rPr>
        <w:t>or</w:t>
      </w:r>
      <w:r>
        <w:rPr>
          <w:rFonts w:ascii="Times New Roman" w:hAnsi="Times New Roman"/>
          <w:spacing w:val="-7"/>
          <w:sz w:val="24"/>
        </w:rPr>
        <w:t xml:space="preserve"> </w:t>
      </w:r>
      <w:r>
        <w:rPr>
          <w:sz w:val="24"/>
        </w:rPr>
        <w:t>secondary</w:t>
      </w:r>
      <w:r>
        <w:rPr>
          <w:rFonts w:ascii="Times New Roman" w:hAnsi="Times New Roman"/>
          <w:spacing w:val="-8"/>
          <w:sz w:val="24"/>
        </w:rPr>
        <w:t xml:space="preserve"> </w:t>
      </w:r>
      <w:r>
        <w:rPr>
          <w:sz w:val="24"/>
        </w:rPr>
        <w:t>caregiver</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entitled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up</w:t>
      </w:r>
      <w:r>
        <w:rPr>
          <w:rFonts w:ascii="Times New Roman" w:hAnsi="Times New Roman"/>
          <w:sz w:val="24"/>
        </w:rPr>
        <w:t xml:space="preserve"> </w:t>
      </w:r>
      <w:r>
        <w:rPr>
          <w:sz w:val="24"/>
        </w:rPr>
        <w:t>until</w:t>
      </w:r>
      <w:r>
        <w:rPr>
          <w:rFonts w:ascii="Times New Roman" w:hAnsi="Times New Roman"/>
          <w:sz w:val="24"/>
        </w:rPr>
        <w:t xml:space="preserve"> </w:t>
      </w:r>
      <w:r>
        <w:rPr>
          <w:sz w:val="24"/>
        </w:rPr>
        <w:t>24</w:t>
      </w:r>
      <w:r>
        <w:rPr>
          <w:rFonts w:ascii="Times New Roman" w:hAnsi="Times New Roman"/>
          <w:sz w:val="24"/>
        </w:rPr>
        <w:t xml:space="preserve"> </w:t>
      </w:r>
      <w:r>
        <w:rPr>
          <w:sz w:val="24"/>
        </w:rPr>
        <w:t>months</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birth</w:t>
      </w:r>
      <w:r>
        <w:rPr>
          <w:rFonts w:ascii="Times New Roman" w:hAnsi="Times New Roman"/>
          <w:sz w:val="24"/>
        </w:rPr>
        <w:t xml:space="preserve"> </w:t>
      </w:r>
      <w:r>
        <w:rPr>
          <w:sz w:val="24"/>
        </w:rPr>
        <w:t>or</w:t>
      </w:r>
      <w:r>
        <w:rPr>
          <w:rFonts w:ascii="Times New Roman" w:hAnsi="Times New Roman"/>
          <w:sz w:val="24"/>
        </w:rPr>
        <w:t xml:space="preserve"> </w:t>
      </w:r>
      <w:r>
        <w:rPr>
          <w:sz w:val="24"/>
        </w:rPr>
        <w:t>placement</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avoidance</w:t>
      </w:r>
      <w:r>
        <w:rPr>
          <w:rFonts w:ascii="Times New Roman" w:hAnsi="Times New Roman"/>
          <w:sz w:val="24"/>
        </w:rPr>
        <w:t xml:space="preserve"> </w:t>
      </w:r>
      <w:r>
        <w:rPr>
          <w:sz w:val="24"/>
        </w:rPr>
        <w:t>of</w:t>
      </w:r>
      <w:r>
        <w:rPr>
          <w:rFonts w:ascii="Times New Roman" w:hAnsi="Times New Roman"/>
          <w:sz w:val="24"/>
        </w:rPr>
        <w:t xml:space="preserve"> </w:t>
      </w:r>
      <w:r>
        <w:rPr>
          <w:sz w:val="24"/>
        </w:rPr>
        <w:t>doubt,</w:t>
      </w:r>
      <w:r>
        <w:rPr>
          <w:rFonts w:ascii="Times New Roman" w:hAnsi="Times New Roman"/>
          <w:sz w:val="24"/>
        </w:rPr>
        <w:t xml:space="preserve"> </w:t>
      </w:r>
      <w:r>
        <w:rPr>
          <w:sz w:val="24"/>
        </w:rPr>
        <w:t>this</w:t>
      </w:r>
      <w:r>
        <w:rPr>
          <w:rFonts w:ascii="Times New Roman" w:hAnsi="Times New Roman"/>
          <w:sz w:val="24"/>
        </w:rPr>
        <w:t xml:space="preserve"> </w:t>
      </w:r>
      <w:r>
        <w:rPr>
          <w:sz w:val="24"/>
        </w:rPr>
        <w:t>is</w:t>
      </w:r>
      <w:r>
        <w:rPr>
          <w:rFonts w:ascii="Times New Roman" w:hAnsi="Times New Roman"/>
          <w:sz w:val="24"/>
        </w:rPr>
        <w:t xml:space="preserve"> </w:t>
      </w:r>
      <w:r>
        <w:rPr>
          <w:sz w:val="24"/>
        </w:rPr>
        <w:t>inclusive</w:t>
      </w:r>
      <w:r>
        <w:rPr>
          <w:rFonts w:ascii="Times New Roman" w:hAnsi="Times New Roman"/>
          <w:sz w:val="24"/>
        </w:rPr>
        <w:t xml:space="preserve"> </w:t>
      </w:r>
      <w:r>
        <w:rPr>
          <w:sz w:val="24"/>
        </w:rPr>
        <w:t>of</w:t>
      </w:r>
      <w:r>
        <w:rPr>
          <w:rFonts w:ascii="Times New Roman" w:hAnsi="Times New Roman"/>
          <w:sz w:val="24"/>
        </w:rPr>
        <w:t xml:space="preserve"> </w:t>
      </w:r>
      <w:r>
        <w:rPr>
          <w:sz w:val="24"/>
        </w:rPr>
        <w:t>all</w:t>
      </w:r>
      <w:r>
        <w:rPr>
          <w:rFonts w:ascii="Times New Roman" w:hAnsi="Times New Roman"/>
          <w:sz w:val="24"/>
        </w:rPr>
        <w:t xml:space="preserve"> </w:t>
      </w:r>
      <w:r>
        <w:rPr>
          <w:sz w:val="24"/>
        </w:rPr>
        <w:t>legislated</w:t>
      </w:r>
      <w:r>
        <w:rPr>
          <w:rFonts w:ascii="Times New Roman" w:hAnsi="Times New Roman"/>
          <w:sz w:val="24"/>
        </w:rPr>
        <w:t xml:space="preserve"> </w:t>
      </w:r>
      <w:r>
        <w:rPr>
          <w:sz w:val="24"/>
        </w:rPr>
        <w:t>leave</w:t>
      </w:r>
      <w:r>
        <w:rPr>
          <w:rFonts w:ascii="Times New Roman" w:hAnsi="Times New Roman"/>
          <w:sz w:val="24"/>
        </w:rPr>
        <w:t xml:space="preserve"> </w:t>
      </w:r>
      <w:r>
        <w:rPr>
          <w:sz w:val="24"/>
        </w:rPr>
        <w:t>entitlements.</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extend</w:t>
      </w:r>
      <w:r>
        <w:rPr>
          <w:rFonts w:ascii="Times New Roman" w:hAnsi="Times New Roman"/>
          <w:sz w:val="24"/>
        </w:rPr>
        <w:t xml:space="preserve"> </w:t>
      </w:r>
      <w:r>
        <w:rPr>
          <w:sz w:val="24"/>
        </w:rPr>
        <w:t>non-ongoing</w:t>
      </w:r>
      <w:r>
        <w:rPr>
          <w:rFonts w:ascii="Times New Roman" w:hAnsi="Times New Roman"/>
          <w:sz w:val="24"/>
        </w:rPr>
        <w:t xml:space="preserve"> </w:t>
      </w:r>
      <w:r>
        <w:rPr>
          <w:sz w:val="24"/>
        </w:rPr>
        <w:t>employment</w:t>
      </w:r>
      <w:r>
        <w:rPr>
          <w:rFonts w:ascii="Times New Roman" w:hAnsi="Times New Roman"/>
          <w:sz w:val="24"/>
        </w:rPr>
        <w:t xml:space="preserve"> </w:t>
      </w:r>
      <w:r>
        <w:rPr>
          <w:sz w:val="24"/>
        </w:rPr>
        <w:t>where</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employment</w:t>
      </w:r>
      <w:r>
        <w:rPr>
          <w:rFonts w:ascii="Times New Roman" w:hAnsi="Times New Roman"/>
          <w:spacing w:val="-8"/>
          <w:sz w:val="24"/>
        </w:rPr>
        <w:t xml:space="preserve"> </w:t>
      </w:r>
      <w:r>
        <w:rPr>
          <w:sz w:val="24"/>
        </w:rPr>
        <w:t>period</w:t>
      </w:r>
      <w:r>
        <w:rPr>
          <w:rFonts w:ascii="Times New Roman" w:hAnsi="Times New Roman"/>
          <w:spacing w:val="-6"/>
          <w:sz w:val="24"/>
        </w:rPr>
        <w:t xml:space="preserve"> </w:t>
      </w:r>
      <w:r>
        <w:rPr>
          <w:sz w:val="24"/>
        </w:rPr>
        <w:t>remaining</w:t>
      </w:r>
      <w:r>
        <w:rPr>
          <w:rFonts w:ascii="Times New Roman" w:hAnsi="Times New Roman"/>
          <w:spacing w:val="-7"/>
          <w:sz w:val="24"/>
        </w:rPr>
        <w:t xml:space="preserve"> </w:t>
      </w:r>
      <w:r>
        <w:rPr>
          <w:sz w:val="24"/>
        </w:rPr>
        <w:t>is</w:t>
      </w:r>
      <w:r>
        <w:rPr>
          <w:rFonts w:ascii="Times New Roman" w:hAnsi="Times New Roman"/>
          <w:spacing w:val="-8"/>
          <w:sz w:val="24"/>
        </w:rPr>
        <w:t xml:space="preserve"> </w:t>
      </w:r>
      <w:r>
        <w:rPr>
          <w:sz w:val="24"/>
        </w:rPr>
        <w:t>less</w:t>
      </w:r>
      <w:r>
        <w:rPr>
          <w:rFonts w:ascii="Times New Roman" w:hAnsi="Times New Roman"/>
          <w:spacing w:val="-8"/>
          <w:sz w:val="24"/>
        </w:rPr>
        <w:t xml:space="preserve"> </w:t>
      </w:r>
      <w:r>
        <w:rPr>
          <w:sz w:val="24"/>
        </w:rPr>
        <w:t>than</w:t>
      </w:r>
      <w:r>
        <w:rPr>
          <w:rFonts w:ascii="Times New Roman" w:hAnsi="Times New Roman"/>
          <w:spacing w:val="-9"/>
          <w:sz w:val="24"/>
        </w:rPr>
        <w:t xml:space="preserve"> </w:t>
      </w:r>
      <w:r>
        <w:rPr>
          <w:sz w:val="24"/>
        </w:rPr>
        <w:t>24</w:t>
      </w:r>
      <w:r>
        <w:rPr>
          <w:rFonts w:ascii="Times New Roman" w:hAnsi="Times New Roman"/>
          <w:spacing w:val="-9"/>
          <w:sz w:val="24"/>
        </w:rPr>
        <w:t xml:space="preserve"> </w:t>
      </w:r>
      <w:r>
        <w:rPr>
          <w:sz w:val="24"/>
        </w:rPr>
        <w:t>months.</w:t>
      </w:r>
      <w:r>
        <w:rPr>
          <w:rFonts w:ascii="Times New Roman" w:hAnsi="Times New Roman"/>
          <w:spacing w:val="-8"/>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8"/>
          <w:sz w:val="24"/>
        </w:rPr>
        <w:t xml:space="preserve"> </w:t>
      </w:r>
      <w:r>
        <w:rPr>
          <w:sz w:val="24"/>
        </w:rPr>
        <w:t>only</w:t>
      </w:r>
      <w:r>
        <w:rPr>
          <w:rFonts w:ascii="Times New Roman" w:hAnsi="Times New Roman"/>
          <w:sz w:val="24"/>
        </w:rPr>
        <w:t xml:space="preserve"> </w:t>
      </w:r>
      <w:r>
        <w:rPr>
          <w:sz w:val="24"/>
        </w:rPr>
        <w:t>eligible</w:t>
      </w:r>
      <w:r>
        <w:rPr>
          <w:rFonts w:ascii="Times New Roman" w:hAnsi="Times New Roman"/>
          <w:sz w:val="24"/>
        </w:rPr>
        <w:t xml:space="preserve"> </w:t>
      </w:r>
      <w:r>
        <w:rPr>
          <w:sz w:val="24"/>
        </w:rPr>
        <w:t>for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as</w:t>
      </w:r>
      <w:r>
        <w:rPr>
          <w:rFonts w:ascii="Times New Roman" w:hAnsi="Times New Roman"/>
          <w:sz w:val="24"/>
        </w:rPr>
        <w:t xml:space="preserve"> </w:t>
      </w:r>
      <w:r>
        <w:rPr>
          <w:sz w:val="24"/>
        </w:rPr>
        <w:t>either</w:t>
      </w:r>
      <w:r>
        <w:rPr>
          <w:rFonts w:ascii="Times New Roman" w:hAnsi="Times New Roman"/>
          <w:sz w:val="24"/>
        </w:rPr>
        <w:t xml:space="preserve"> </w:t>
      </w:r>
      <w:r>
        <w:rPr>
          <w:sz w:val="24"/>
        </w:rPr>
        <w:t>a</w:t>
      </w:r>
      <w:r>
        <w:rPr>
          <w:rFonts w:ascii="Times New Roman" w:hAnsi="Times New Roman"/>
          <w:sz w:val="24"/>
        </w:rPr>
        <w:t xml:space="preserve"> </w:t>
      </w:r>
      <w:r>
        <w:rPr>
          <w:sz w:val="24"/>
        </w:rPr>
        <w:t>primary</w:t>
      </w:r>
      <w:r>
        <w:rPr>
          <w:rFonts w:ascii="Times New Roman" w:hAnsi="Times New Roman"/>
          <w:sz w:val="24"/>
        </w:rPr>
        <w:t xml:space="preserve"> </w:t>
      </w:r>
      <w:r>
        <w:rPr>
          <w:sz w:val="24"/>
        </w:rPr>
        <w:t>caregiver</w:t>
      </w:r>
      <w:r>
        <w:rPr>
          <w:rFonts w:ascii="Times New Roman" w:hAnsi="Times New Roman"/>
          <w:sz w:val="24"/>
        </w:rPr>
        <w:t xml:space="preserve"> </w:t>
      </w:r>
      <w:r>
        <w:rPr>
          <w:sz w:val="24"/>
        </w:rPr>
        <w:t>or</w:t>
      </w:r>
      <w:r>
        <w:rPr>
          <w:rFonts w:ascii="Times New Roman" w:hAnsi="Times New Roman"/>
          <w:sz w:val="24"/>
        </w:rPr>
        <w:t xml:space="preserve"> </w:t>
      </w:r>
      <w:r>
        <w:rPr>
          <w:sz w:val="24"/>
        </w:rPr>
        <w:t>a</w:t>
      </w:r>
      <w:r>
        <w:rPr>
          <w:rFonts w:ascii="Times New Roman" w:hAnsi="Times New Roman"/>
          <w:sz w:val="24"/>
        </w:rPr>
        <w:t xml:space="preserve"> </w:t>
      </w:r>
      <w:r>
        <w:rPr>
          <w:sz w:val="24"/>
        </w:rPr>
        <w:t>secondary</w:t>
      </w:r>
      <w:r>
        <w:rPr>
          <w:rFonts w:ascii="Times New Roman" w:hAnsi="Times New Roman"/>
          <w:sz w:val="24"/>
        </w:rPr>
        <w:t xml:space="preserve"> </w:t>
      </w:r>
      <w:r>
        <w:rPr>
          <w:sz w:val="24"/>
        </w:rPr>
        <w:t>caregiver</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particular</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and</w:t>
      </w:r>
      <w:r>
        <w:rPr>
          <w:rFonts w:ascii="Times New Roman" w:hAnsi="Times New Roman"/>
          <w:sz w:val="24"/>
        </w:rPr>
        <w:t xml:space="preserve"> </w:t>
      </w:r>
      <w:r>
        <w:rPr>
          <w:sz w:val="24"/>
        </w:rPr>
        <w:t>cannot</w:t>
      </w:r>
      <w:r>
        <w:rPr>
          <w:rFonts w:ascii="Times New Roman" w:hAnsi="Times New Roman"/>
          <w:sz w:val="24"/>
        </w:rPr>
        <w:t xml:space="preserve"> </w:t>
      </w:r>
      <w:r>
        <w:rPr>
          <w:sz w:val="24"/>
        </w:rPr>
        <w:t>switch</w:t>
      </w:r>
      <w:r>
        <w:rPr>
          <w:rFonts w:ascii="Times New Roman" w:hAnsi="Times New Roman"/>
          <w:sz w:val="24"/>
        </w:rPr>
        <w:t xml:space="preserve"> </w:t>
      </w:r>
      <w:r>
        <w:rPr>
          <w:sz w:val="24"/>
        </w:rPr>
        <w:t>roles</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purpose</w:t>
      </w:r>
      <w:r>
        <w:rPr>
          <w:rFonts w:ascii="Times New Roman" w:hAnsi="Times New Roman"/>
          <w:sz w:val="24"/>
        </w:rPr>
        <w:t xml:space="preserve"> </w:t>
      </w:r>
      <w:r>
        <w:rPr>
          <w:sz w:val="24"/>
        </w:rPr>
        <w:t>of</w:t>
      </w:r>
      <w:r>
        <w:rPr>
          <w:rFonts w:ascii="Times New Roman" w:hAnsi="Times New Roman"/>
          <w:sz w:val="24"/>
        </w:rPr>
        <w:t xml:space="preserve"> </w:t>
      </w:r>
      <w:r>
        <w:rPr>
          <w:sz w:val="24"/>
        </w:rPr>
        <w:t>accessing</w:t>
      </w:r>
      <w:r>
        <w:rPr>
          <w:rFonts w:ascii="Times New Roman" w:hAnsi="Times New Roman"/>
          <w:sz w:val="24"/>
        </w:rPr>
        <w:t xml:space="preserve"> </w:t>
      </w:r>
      <w:r>
        <w:rPr>
          <w:sz w:val="24"/>
        </w:rPr>
        <w:t>additional</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p>
    <w:p w14:paraId="40025315" w14:textId="77777777" w:rsidR="00A97D2B" w:rsidRDefault="00A97D2B">
      <w:pPr>
        <w:pStyle w:val="BodyText"/>
        <w:spacing w:before="1"/>
        <w:ind w:left="0"/>
      </w:pPr>
    </w:p>
    <w:p w14:paraId="40025316" w14:textId="77777777" w:rsidR="00A97D2B" w:rsidRDefault="001940AD">
      <w:pPr>
        <w:pStyle w:val="ListParagraph"/>
        <w:numPr>
          <w:ilvl w:val="0"/>
          <w:numId w:val="6"/>
        </w:numPr>
        <w:tabs>
          <w:tab w:val="left" w:pos="1152"/>
          <w:tab w:val="left" w:pos="1156"/>
        </w:tabs>
        <w:ind w:right="1384"/>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starts</w:t>
      </w:r>
      <w:r>
        <w:rPr>
          <w:rFonts w:ascii="Times New Roman"/>
          <w:sz w:val="24"/>
        </w:rPr>
        <w:t xml:space="preserve"> </w:t>
      </w:r>
      <w:r>
        <w:rPr>
          <w:sz w:val="24"/>
        </w:rPr>
        <w:t>on</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maternity</w:t>
      </w:r>
      <w:r>
        <w:rPr>
          <w:rFonts w:ascii="Times New Roman"/>
          <w:spacing w:val="-8"/>
          <w:sz w:val="24"/>
        </w:rPr>
        <w:t xml:space="preserve"> </w:t>
      </w:r>
      <w:r>
        <w:rPr>
          <w:sz w:val="24"/>
        </w:rPr>
        <w:t>leave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pacing w:val="-9"/>
          <w:sz w:val="24"/>
        </w:rPr>
        <w:t xml:space="preserve"> </w:t>
      </w:r>
      <w:r>
        <w:rPr>
          <w:sz w:val="24"/>
        </w:rPr>
        <w:t>ML</w:t>
      </w:r>
      <w:r>
        <w:rPr>
          <w:rFonts w:ascii="Times New Roman"/>
          <w:spacing w:val="-7"/>
          <w:sz w:val="24"/>
        </w:rPr>
        <w:t xml:space="preserve"> </w:t>
      </w:r>
      <w:r>
        <w:rPr>
          <w:sz w:val="24"/>
        </w:rPr>
        <w:t>Act</w:t>
      </w:r>
      <w:r>
        <w:rPr>
          <w:rFonts w:ascii="Times New Roman"/>
          <w:spacing w:val="-6"/>
          <w:sz w:val="24"/>
        </w:rPr>
        <w:t xml:space="preserve"> </w:t>
      </w:r>
      <w:r>
        <w:rPr>
          <w:sz w:val="24"/>
        </w:rPr>
        <w:t>requirements,</w:t>
      </w:r>
      <w:r>
        <w:rPr>
          <w:rFonts w:ascii="Times New Roman"/>
          <w:spacing w:val="-10"/>
          <w:sz w:val="24"/>
        </w:rPr>
        <w:t xml:space="preserve"> </w:t>
      </w:r>
      <w:r>
        <w:rPr>
          <w:sz w:val="24"/>
        </w:rPr>
        <w:t>and</w:t>
      </w:r>
      <w:r>
        <w:rPr>
          <w:rFonts w:ascii="Times New Roman"/>
          <w:spacing w:val="-11"/>
          <w:sz w:val="24"/>
        </w:rPr>
        <w:t xml:space="preserve"> </w:t>
      </w:r>
      <w:r>
        <w:rPr>
          <w:sz w:val="24"/>
        </w:rPr>
        <w:t>ceases</w:t>
      </w:r>
      <w:r>
        <w:rPr>
          <w:rFonts w:ascii="Times New Roman"/>
          <w:spacing w:val="-8"/>
          <w:sz w:val="24"/>
        </w:rPr>
        <w:t xml:space="preserve"> </w:t>
      </w:r>
      <w:r>
        <w:rPr>
          <w:sz w:val="24"/>
        </w:rPr>
        <w:t>24</w:t>
      </w:r>
      <w:r>
        <w:rPr>
          <w:rFonts w:ascii="Times New Roman"/>
          <w:spacing w:val="-9"/>
          <w:sz w:val="24"/>
        </w:rPr>
        <w:t xml:space="preserve"> </w:t>
      </w:r>
      <w:r>
        <w:rPr>
          <w:sz w:val="24"/>
        </w:rPr>
        <w:t>months</w:t>
      </w:r>
      <w:r>
        <w:rPr>
          <w:rFonts w:ascii="Times New Roman"/>
          <w:spacing w:val="-10"/>
          <w:sz w:val="24"/>
        </w:rPr>
        <w:t xml:space="preserve"> </w:t>
      </w:r>
      <w:r>
        <w:rPr>
          <w:sz w:val="24"/>
        </w:rPr>
        <w:t>from</w:t>
      </w:r>
      <w:r>
        <w:rPr>
          <w:rFonts w:ascii="Times New Roman"/>
          <w:spacing w:val="-7"/>
          <w:sz w:val="24"/>
        </w:rPr>
        <w:t xml:space="preserve"> </w:t>
      </w:r>
      <w:r>
        <w:rPr>
          <w:sz w:val="24"/>
        </w:rPr>
        <w:t>the</w:t>
      </w:r>
      <w:r>
        <w:rPr>
          <w:rFonts w:ascii="Times New Roman"/>
          <w:spacing w:val="-9"/>
          <w:sz w:val="24"/>
        </w:rPr>
        <w:t xml:space="preserve"> </w:t>
      </w:r>
      <w:r>
        <w:rPr>
          <w:sz w:val="24"/>
        </w:rPr>
        <w:t>date</w:t>
      </w:r>
      <w:r>
        <w:rPr>
          <w:rFonts w:ascii="Times New Roman"/>
          <w:spacing w:val="-9"/>
          <w:sz w:val="24"/>
        </w:rPr>
        <w:t xml:space="preserve"> </w:t>
      </w:r>
      <w:r>
        <w:rPr>
          <w:sz w:val="24"/>
        </w:rPr>
        <w:t>of</w:t>
      </w:r>
      <w:r>
        <w:rPr>
          <w:rFonts w:ascii="Times New Roman"/>
          <w:sz w:val="24"/>
        </w:rPr>
        <w:t xml:space="preserve"> </w:t>
      </w:r>
      <w:r>
        <w:rPr>
          <w:sz w:val="24"/>
        </w:rPr>
        <w:t>birth.</w:t>
      </w:r>
      <w:r>
        <w:rPr>
          <w:rFonts w:ascii="Times New Roman"/>
          <w:sz w:val="24"/>
        </w:rPr>
        <w:t xml:space="preserve"> </w:t>
      </w:r>
      <w:r>
        <w:rPr>
          <w:sz w:val="24"/>
        </w:rPr>
        <w:t>Medical</w:t>
      </w:r>
      <w:r>
        <w:rPr>
          <w:rFonts w:ascii="Times New Roman"/>
          <w:sz w:val="24"/>
        </w:rPr>
        <w:t xml:space="preserve"> </w:t>
      </w:r>
      <w:r>
        <w:rPr>
          <w:sz w:val="24"/>
        </w:rPr>
        <w:t>certification</w:t>
      </w:r>
      <w:r>
        <w:rPr>
          <w:rFonts w:ascii="Times New Roman"/>
          <w:sz w:val="24"/>
        </w:rPr>
        <w:t xml:space="preserve"> </w:t>
      </w:r>
      <w:r>
        <w:rPr>
          <w:sz w:val="24"/>
        </w:rPr>
        <w:t>requirements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as</w:t>
      </w:r>
      <w:r>
        <w:rPr>
          <w:rFonts w:ascii="Times New Roman"/>
          <w:sz w:val="24"/>
        </w:rPr>
        <w:t xml:space="preserve"> </w:t>
      </w:r>
      <w:r>
        <w:rPr>
          <w:sz w:val="24"/>
        </w:rPr>
        <w:t>required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p>
    <w:p w14:paraId="4002531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18" w14:textId="77777777" w:rsidR="00A97D2B" w:rsidRDefault="00A97D2B">
      <w:pPr>
        <w:pStyle w:val="BodyText"/>
        <w:spacing w:before="270"/>
        <w:ind w:left="0"/>
      </w:pPr>
    </w:p>
    <w:p w14:paraId="40025319" w14:textId="77777777" w:rsidR="00A97D2B" w:rsidRDefault="001940AD">
      <w:pPr>
        <w:pStyle w:val="ListParagraph"/>
        <w:numPr>
          <w:ilvl w:val="0"/>
          <w:numId w:val="6"/>
        </w:numPr>
        <w:tabs>
          <w:tab w:val="left" w:pos="1152"/>
          <w:tab w:val="left" w:pos="1156"/>
        </w:tabs>
        <w:ind w:right="1273"/>
        <w:rPr>
          <w:sz w:val="24"/>
        </w:rPr>
      </w:pPr>
      <w:r>
        <w:rPr>
          <w:sz w:val="24"/>
        </w:rPr>
        <w:t>Conditions</w:t>
      </w:r>
      <w:r>
        <w:rPr>
          <w:rFonts w:ascii="Times New Roman"/>
          <w:spacing w:val="-8"/>
          <w:sz w:val="24"/>
        </w:rPr>
        <w:t xml:space="preserve"> </w:t>
      </w:r>
      <w:r>
        <w:rPr>
          <w:sz w:val="24"/>
        </w:rPr>
        <w:t>in</w:t>
      </w:r>
      <w:r>
        <w:rPr>
          <w:rFonts w:ascii="Times New Roman"/>
          <w:spacing w:val="-9"/>
          <w:sz w:val="24"/>
        </w:rPr>
        <w:t xml:space="preserve"> </w:t>
      </w:r>
      <w:r>
        <w:rPr>
          <w:sz w:val="24"/>
        </w:rPr>
        <w:t>this</w:t>
      </w:r>
      <w:r>
        <w:rPr>
          <w:rFonts w:ascii="Times New Roman"/>
          <w:spacing w:val="-10"/>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continue</w:t>
      </w:r>
      <w:r>
        <w:rPr>
          <w:rFonts w:ascii="Times New Roman"/>
          <w:spacing w:val="-9"/>
          <w:sz w:val="24"/>
        </w:rPr>
        <w:t xml:space="preserve"> </w:t>
      </w:r>
      <w:r>
        <w:rPr>
          <w:sz w:val="24"/>
        </w:rPr>
        <w:t>to</w:t>
      </w:r>
      <w:r>
        <w:rPr>
          <w:rFonts w:ascii="Times New Roman"/>
          <w:spacing w:val="-9"/>
          <w:sz w:val="24"/>
        </w:rPr>
        <w:t xml:space="preserve"> </w:t>
      </w:r>
      <w:r>
        <w:rPr>
          <w:sz w:val="24"/>
        </w:rPr>
        <w:t>apply</w:t>
      </w:r>
      <w:r>
        <w:rPr>
          <w:rFonts w:ascii="Times New Roman"/>
          <w:spacing w:val="-8"/>
          <w:sz w:val="24"/>
        </w:rPr>
        <w:t xml:space="preserve"> </w:t>
      </w:r>
      <w:r>
        <w:rPr>
          <w:sz w:val="24"/>
        </w:rPr>
        <w:t>in</w:t>
      </w:r>
      <w:r>
        <w:rPr>
          <w:rFonts w:ascii="Times New Roman"/>
          <w:spacing w:val="-9"/>
          <w:sz w:val="24"/>
        </w:rPr>
        <w:t xml:space="preserve"> </w:t>
      </w:r>
      <w:r>
        <w:rPr>
          <w:sz w:val="24"/>
        </w:rPr>
        <w:t>circumstances</w:t>
      </w:r>
      <w:r>
        <w:rPr>
          <w:rFonts w:ascii="Times New Roman"/>
          <w:spacing w:val="-8"/>
          <w:sz w:val="24"/>
        </w:rPr>
        <w:t xml:space="preserve"> </w:t>
      </w:r>
      <w:r>
        <w:rPr>
          <w:sz w:val="24"/>
        </w:rPr>
        <w:t>where</w:t>
      </w:r>
      <w:r>
        <w:rPr>
          <w:rFonts w:ascii="Times New Roman"/>
          <w:spacing w:val="-7"/>
          <w:sz w:val="24"/>
        </w:rPr>
        <w:t xml:space="preserve"> </w:t>
      </w:r>
      <w:r>
        <w:rPr>
          <w:sz w:val="24"/>
        </w:rPr>
        <w:t>successor</w:t>
      </w:r>
      <w:r>
        <w:rPr>
          <w:rFonts w:ascii="Times New Roman"/>
          <w:sz w:val="24"/>
        </w:rPr>
        <w:t xml:space="preserve"> </w:t>
      </w:r>
      <w:r>
        <w:rPr>
          <w:sz w:val="24"/>
        </w:rPr>
        <w:t>legislation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provide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conditions</w:t>
      </w:r>
      <w:r>
        <w:rPr>
          <w:rFonts w:ascii="Times New Roman"/>
          <w:sz w:val="24"/>
        </w:rPr>
        <w:t xml:space="preserve"> </w:t>
      </w:r>
      <w:r>
        <w:rPr>
          <w:sz w:val="24"/>
        </w:rPr>
        <w:t>included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pacing w:val="-2"/>
          <w:sz w:val="24"/>
        </w:rPr>
        <w:t>Agreement.</w:t>
      </w:r>
    </w:p>
    <w:p w14:paraId="4002531A" w14:textId="77777777" w:rsidR="00A97D2B" w:rsidRDefault="001940AD">
      <w:pPr>
        <w:pStyle w:val="Heading3"/>
        <w:spacing w:before="292"/>
        <w:ind w:left="590"/>
      </w:pPr>
      <w:bookmarkStart w:id="154" w:name="_TOC_250074"/>
      <w:r>
        <w:rPr>
          <w:spacing w:val="-2"/>
        </w:rPr>
        <w:t>Payment</w:t>
      </w:r>
      <w:r>
        <w:rPr>
          <w:rFonts w:ascii="Times New Roman"/>
          <w:b w:val="0"/>
          <w:i w:val="0"/>
          <w:spacing w:val="-2"/>
        </w:rPr>
        <w:t xml:space="preserve"> </w:t>
      </w:r>
      <w:r>
        <w:rPr>
          <w:spacing w:val="-2"/>
        </w:rPr>
        <w:t>during</w:t>
      </w:r>
      <w:r>
        <w:rPr>
          <w:rFonts w:ascii="Times New Roman"/>
          <w:b w:val="0"/>
          <w:i w:val="0"/>
          <w:spacing w:val="-3"/>
        </w:rPr>
        <w:t xml:space="preserve"> </w:t>
      </w:r>
      <w:r>
        <w:rPr>
          <w:spacing w:val="-2"/>
        </w:rPr>
        <w:t>parental</w:t>
      </w:r>
      <w:r>
        <w:rPr>
          <w:rFonts w:ascii="Times New Roman"/>
          <w:b w:val="0"/>
          <w:i w:val="0"/>
          <w:spacing w:val="-1"/>
        </w:rPr>
        <w:t xml:space="preserve"> </w:t>
      </w:r>
      <w:bookmarkEnd w:id="154"/>
      <w:r>
        <w:rPr>
          <w:spacing w:val="-4"/>
        </w:rPr>
        <w:t>leave</w:t>
      </w:r>
    </w:p>
    <w:p w14:paraId="4002531B" w14:textId="77777777" w:rsidR="00A97D2B" w:rsidRDefault="001940AD">
      <w:pPr>
        <w:pStyle w:val="ListParagraph"/>
        <w:numPr>
          <w:ilvl w:val="0"/>
          <w:numId w:val="6"/>
        </w:numPr>
        <w:tabs>
          <w:tab w:val="left" w:pos="1152"/>
          <w:tab w:val="left" w:pos="1156"/>
        </w:tabs>
        <w:ind w:right="1241"/>
        <w:rPr>
          <w:sz w:val="24"/>
        </w:rPr>
      </w:pP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as</w:t>
      </w:r>
      <w:r>
        <w:rPr>
          <w:rFonts w:ascii="Times New Roman" w:hAnsi="Times New Roman"/>
          <w:sz w:val="24"/>
        </w:rPr>
        <w:t xml:space="preserve"> </w:t>
      </w:r>
      <w:r>
        <w:rPr>
          <w:sz w:val="24"/>
        </w:rPr>
        <w:t>per</w:t>
      </w:r>
      <w:r>
        <w:rPr>
          <w:rFonts w:ascii="Times New Roman" w:hAnsi="Times New Roman"/>
          <w:sz w:val="24"/>
        </w:rPr>
        <w:t xml:space="preserve"> </w:t>
      </w:r>
      <w:r>
        <w:rPr>
          <w:sz w:val="24"/>
        </w:rPr>
        <w:t>clauses</w:t>
      </w:r>
      <w:r>
        <w:rPr>
          <w:rFonts w:ascii="Times New Roman" w:hAnsi="Times New Roman"/>
          <w:sz w:val="24"/>
        </w:rPr>
        <w:t xml:space="preserve"> </w:t>
      </w:r>
      <w:r>
        <w:rPr>
          <w:sz w:val="24"/>
        </w:rPr>
        <w:t>384</w:t>
      </w:r>
      <w:r>
        <w:rPr>
          <w:rFonts w:ascii="Times New Roman" w:hAnsi="Times New Roman"/>
          <w:sz w:val="24"/>
        </w:rPr>
        <w:t xml:space="preserve"> </w:t>
      </w:r>
      <w:r>
        <w:rPr>
          <w:sz w:val="24"/>
        </w:rPr>
        <w:t>and</w:t>
      </w:r>
      <w:r>
        <w:rPr>
          <w:rFonts w:ascii="Times New Roman" w:hAnsi="Times New Roman"/>
          <w:sz w:val="24"/>
        </w:rPr>
        <w:t xml:space="preserve"> </w:t>
      </w:r>
      <w:r>
        <w:rPr>
          <w:sz w:val="24"/>
        </w:rPr>
        <w:t>385</w:t>
      </w:r>
      <w:r>
        <w:rPr>
          <w:rFonts w:ascii="Times New Roman" w:hAnsi="Times New Roman"/>
          <w:sz w:val="24"/>
        </w:rPr>
        <w:t xml:space="preserve"> </w:t>
      </w:r>
      <w:r>
        <w:rPr>
          <w:sz w:val="24"/>
        </w:rPr>
        <w:t>below</w:t>
      </w:r>
      <w:r>
        <w:rPr>
          <w:rFonts w:ascii="Times New Roman" w:hAnsi="Times New Roman"/>
          <w:sz w:val="24"/>
        </w:rPr>
        <w:t xml:space="preserve"> </w:t>
      </w:r>
      <w:r>
        <w:rPr>
          <w:sz w:val="24"/>
        </w:rPr>
        <w:t>within</w:t>
      </w:r>
      <w:r>
        <w:rPr>
          <w:rFonts w:ascii="Times New Roman" w:hAnsi="Times New Roman"/>
          <w:spacing w:val="-5"/>
          <w:sz w:val="24"/>
        </w:rPr>
        <w:t xml:space="preserve"> </w:t>
      </w:r>
      <w:r>
        <w:rPr>
          <w:sz w:val="24"/>
        </w:rPr>
        <w:t>the</w:t>
      </w:r>
      <w:r>
        <w:rPr>
          <w:rFonts w:ascii="Times New Roman" w:hAnsi="Times New Roman"/>
          <w:spacing w:val="-3"/>
          <w:sz w:val="24"/>
        </w:rPr>
        <w:t xml:space="preserve"> </w:t>
      </w:r>
      <w:r>
        <w:rPr>
          <w:sz w:val="24"/>
        </w:rPr>
        <w:t>parental</w:t>
      </w:r>
      <w:r>
        <w:rPr>
          <w:rFonts w:ascii="Times New Roman" w:hAnsi="Times New Roman"/>
          <w:spacing w:val="-3"/>
          <w:sz w:val="24"/>
        </w:rPr>
        <w:t xml:space="preserve"> </w:t>
      </w:r>
      <w:r>
        <w:rPr>
          <w:sz w:val="24"/>
        </w:rPr>
        <w:t>leave</w:t>
      </w:r>
      <w:r>
        <w:rPr>
          <w:rFonts w:ascii="Times New Roman" w:hAnsi="Times New Roman"/>
          <w:spacing w:val="-5"/>
          <w:sz w:val="24"/>
        </w:rPr>
        <w:t xml:space="preserve"> </w:t>
      </w:r>
      <w:r>
        <w:rPr>
          <w:sz w:val="24"/>
        </w:rPr>
        <w:t>period.</w:t>
      </w:r>
      <w:r>
        <w:rPr>
          <w:rFonts w:ascii="Times New Roman" w:hAnsi="Times New Roman"/>
          <w:spacing w:val="-4"/>
          <w:sz w:val="24"/>
        </w:rPr>
        <w:t xml:space="preserve"> </w:t>
      </w:r>
      <w:r>
        <w:rPr>
          <w:sz w:val="24"/>
        </w:rPr>
        <w:t>Any</w:t>
      </w:r>
      <w:r>
        <w:rPr>
          <w:rFonts w:ascii="Times New Roman" w:hAnsi="Times New Roman"/>
          <w:spacing w:val="-4"/>
          <w:sz w:val="24"/>
        </w:rPr>
        <w:t xml:space="preserve"> </w:t>
      </w:r>
      <w:r>
        <w:rPr>
          <w:sz w:val="24"/>
        </w:rPr>
        <w:t>further</w:t>
      </w:r>
      <w:r>
        <w:rPr>
          <w:rFonts w:ascii="Times New Roman" w:hAnsi="Times New Roman"/>
          <w:spacing w:val="-5"/>
          <w:sz w:val="24"/>
        </w:rPr>
        <w:t xml:space="preserve"> </w:t>
      </w:r>
      <w:r>
        <w:rPr>
          <w:sz w:val="24"/>
        </w:rPr>
        <w:t>parental</w:t>
      </w:r>
      <w:r>
        <w:rPr>
          <w:rFonts w:ascii="Times New Roman" w:hAnsi="Times New Roman"/>
          <w:spacing w:val="-6"/>
          <w:sz w:val="24"/>
        </w:rPr>
        <w:t xml:space="preserve"> </w:t>
      </w:r>
      <w:r>
        <w:rPr>
          <w:sz w:val="24"/>
        </w:rPr>
        <w:t>leave</w:t>
      </w:r>
      <w:r>
        <w:rPr>
          <w:rFonts w:ascii="Times New Roman" w:hAnsi="Times New Roman"/>
          <w:spacing w:val="-5"/>
          <w:sz w:val="24"/>
        </w:rPr>
        <w:t xml:space="preserve"> </w:t>
      </w:r>
      <w:r>
        <w:rPr>
          <w:sz w:val="24"/>
        </w:rPr>
        <w:t>during</w:t>
      </w:r>
      <w:r>
        <w:rPr>
          <w:rFonts w:ascii="Times New Roman" w:hAnsi="Times New Roman"/>
          <w:spacing w:val="-6"/>
          <w:sz w:val="24"/>
        </w:rPr>
        <w:t xml:space="preserve"> </w:t>
      </w:r>
      <w:r>
        <w:rPr>
          <w:sz w:val="24"/>
        </w:rPr>
        <w:t>the</w:t>
      </w:r>
      <w:r>
        <w:rPr>
          <w:rFonts w:ascii="Times New Roman" w:hAnsi="Times New Roman"/>
          <w:spacing w:val="-5"/>
          <w:sz w:val="24"/>
        </w:rPr>
        <w:t xml:space="preserve"> </w:t>
      </w:r>
      <w:r>
        <w:rPr>
          <w:sz w:val="24"/>
        </w:rPr>
        <w:t>parental</w:t>
      </w:r>
      <w:r>
        <w:rPr>
          <w:rFonts w:ascii="Times New Roman" w:hAnsi="Times New Roman"/>
          <w:spacing w:val="-6"/>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is</w:t>
      </w:r>
      <w:r>
        <w:rPr>
          <w:rFonts w:ascii="Times New Roman" w:hAnsi="Times New Roman"/>
          <w:sz w:val="24"/>
        </w:rPr>
        <w:t xml:space="preserve"> </w:t>
      </w:r>
      <w:r>
        <w:rPr>
          <w:sz w:val="24"/>
        </w:rPr>
        <w:t>without</w:t>
      </w:r>
      <w:r>
        <w:rPr>
          <w:rFonts w:ascii="Times New Roman" w:hAnsi="Times New Roman"/>
          <w:sz w:val="24"/>
        </w:rPr>
        <w:t xml:space="preserve"> </w:t>
      </w:r>
      <w:r>
        <w:rPr>
          <w:sz w:val="24"/>
        </w:rPr>
        <w:t>pay.</w:t>
      </w:r>
      <w:r>
        <w:rPr>
          <w:rFonts w:ascii="Times New Roman" w:hAnsi="Times New Roman"/>
          <w:sz w:val="24"/>
        </w:rPr>
        <w:t xml:space="preserve"> </w:t>
      </w:r>
      <w:r>
        <w:rPr>
          <w:sz w:val="24"/>
        </w:rPr>
        <w:t>Unused</w:t>
      </w:r>
      <w:r>
        <w:rPr>
          <w:rFonts w:ascii="Times New Roman" w:hAnsi="Times New Roman"/>
          <w:sz w:val="24"/>
        </w:rPr>
        <w:t xml:space="preserve"> </w:t>
      </w:r>
      <w:r>
        <w:rPr>
          <w:sz w:val="24"/>
        </w:rPr>
        <w:t>paid</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remaining</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will</w:t>
      </w:r>
      <w:r>
        <w:rPr>
          <w:rFonts w:ascii="Times New Roman" w:hAnsi="Times New Roman"/>
          <w:sz w:val="24"/>
        </w:rPr>
        <w:t xml:space="preserve"> </w:t>
      </w:r>
      <w:r>
        <w:rPr>
          <w:sz w:val="24"/>
        </w:rPr>
        <w:t>lapse.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z w:val="24"/>
        </w:rPr>
        <w:t xml:space="preserve"> </w:t>
      </w:r>
      <w:r>
        <w:rPr>
          <w:sz w:val="24"/>
        </w:rPr>
        <w:t>choose</w:t>
      </w:r>
      <w:r>
        <w:rPr>
          <w:rFonts w:ascii="Times New Roman" w:hAnsi="Times New Roman"/>
          <w:sz w:val="24"/>
        </w:rPr>
        <w:t xml:space="preserve"> </w:t>
      </w:r>
      <w:r>
        <w:rPr>
          <w:sz w:val="24"/>
        </w:rPr>
        <w:t>to</w:t>
      </w:r>
      <w:r>
        <w:rPr>
          <w:rFonts w:ascii="Times New Roman" w:hAnsi="Times New Roman"/>
          <w:sz w:val="24"/>
        </w:rPr>
        <w:t xml:space="preserve"> </w:t>
      </w:r>
      <w:r>
        <w:rPr>
          <w:sz w:val="24"/>
        </w:rPr>
        <w:t>use</w:t>
      </w:r>
      <w:r>
        <w:rPr>
          <w:rFonts w:ascii="Times New Roman" w:hAnsi="Times New Roman"/>
          <w:sz w:val="24"/>
        </w:rPr>
        <w:t xml:space="preserve"> </w:t>
      </w:r>
      <w:r>
        <w:rPr>
          <w:sz w:val="24"/>
        </w:rPr>
        <w:t>their</w:t>
      </w:r>
      <w:r>
        <w:rPr>
          <w:rFonts w:ascii="Times New Roman" w:hAnsi="Times New Roman"/>
          <w:sz w:val="24"/>
        </w:rPr>
        <w:t xml:space="preserve"> </w:t>
      </w:r>
      <w:r>
        <w:rPr>
          <w:sz w:val="24"/>
        </w:rPr>
        <w:t>accrued</w:t>
      </w:r>
      <w:r>
        <w:rPr>
          <w:rFonts w:ascii="Times New Roman" w:hAnsi="Times New Roman"/>
          <w:spacing w:val="-10"/>
          <w:sz w:val="24"/>
        </w:rPr>
        <w:t xml:space="preserve"> </w:t>
      </w:r>
      <w:r>
        <w:rPr>
          <w:sz w:val="24"/>
        </w:rPr>
        <w:t>paid</w:t>
      </w:r>
      <w:r>
        <w:rPr>
          <w:rFonts w:ascii="Times New Roman" w:hAnsi="Times New Roman"/>
          <w:spacing w:val="-10"/>
          <w:sz w:val="24"/>
        </w:rPr>
        <w:t xml:space="preserve"> </w:t>
      </w:r>
      <w:r>
        <w:rPr>
          <w:sz w:val="24"/>
        </w:rPr>
        <w:t>leave</w:t>
      </w:r>
      <w:r>
        <w:rPr>
          <w:rFonts w:ascii="Times New Roman" w:hAnsi="Times New Roman"/>
          <w:spacing w:val="-10"/>
          <w:sz w:val="24"/>
        </w:rPr>
        <w:t xml:space="preserve"> </w:t>
      </w:r>
      <w:r>
        <w:rPr>
          <w:sz w:val="24"/>
        </w:rPr>
        <w:t>entitlements</w:t>
      </w:r>
      <w:r>
        <w:rPr>
          <w:rFonts w:ascii="Times New Roman" w:hAnsi="Times New Roman"/>
          <w:spacing w:val="-9"/>
          <w:sz w:val="24"/>
        </w:rPr>
        <w:t xml:space="preserve"> </w:t>
      </w:r>
      <w:r>
        <w:rPr>
          <w:sz w:val="24"/>
        </w:rPr>
        <w:t>in</w:t>
      </w:r>
      <w:r>
        <w:rPr>
          <w:rFonts w:ascii="Times New Roman" w:hAnsi="Times New Roman"/>
          <w:spacing w:val="-10"/>
          <w:sz w:val="24"/>
        </w:rPr>
        <w:t xml:space="preserve"> </w:t>
      </w:r>
      <w:r>
        <w:rPr>
          <w:sz w:val="24"/>
        </w:rPr>
        <w:t>accordance</w:t>
      </w:r>
      <w:r>
        <w:rPr>
          <w:rFonts w:ascii="Times New Roman" w:hAnsi="Times New Roman"/>
          <w:spacing w:val="-8"/>
          <w:sz w:val="24"/>
        </w:rPr>
        <w:t xml:space="preserve"> </w:t>
      </w:r>
      <w:r>
        <w:rPr>
          <w:sz w:val="24"/>
        </w:rPr>
        <w:t>with</w:t>
      </w:r>
      <w:r>
        <w:rPr>
          <w:rFonts w:ascii="Times New Roman" w:hAnsi="Times New Roman"/>
          <w:spacing w:val="-10"/>
          <w:sz w:val="24"/>
        </w:rPr>
        <w:t xml:space="preserve"> </w:t>
      </w:r>
      <w:r>
        <w:rPr>
          <w:sz w:val="24"/>
        </w:rPr>
        <w:t>usage</w:t>
      </w:r>
      <w:r>
        <w:rPr>
          <w:rFonts w:ascii="Times New Roman" w:hAnsi="Times New Roman"/>
          <w:spacing w:val="-8"/>
          <w:sz w:val="24"/>
        </w:rPr>
        <w:t xml:space="preserve"> </w:t>
      </w:r>
      <w:r>
        <w:rPr>
          <w:sz w:val="24"/>
        </w:rPr>
        <w:t>and</w:t>
      </w:r>
      <w:r>
        <w:rPr>
          <w:rFonts w:ascii="Times New Roman" w:hAnsi="Times New Roman"/>
          <w:spacing w:val="-10"/>
          <w:sz w:val="24"/>
        </w:rPr>
        <w:t xml:space="preserve"> </w:t>
      </w:r>
      <w:r>
        <w:rPr>
          <w:sz w:val="24"/>
        </w:rPr>
        <w:t>eligibility</w:t>
      </w:r>
      <w:r>
        <w:rPr>
          <w:rFonts w:ascii="Times New Roman" w:hAnsi="Times New Roman"/>
          <w:spacing w:val="-9"/>
          <w:sz w:val="24"/>
        </w:rPr>
        <w:t xml:space="preserve"> </w:t>
      </w:r>
      <w:r>
        <w:rPr>
          <w:sz w:val="24"/>
        </w:rPr>
        <w:t>requirements</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that</w:t>
      </w:r>
      <w:r>
        <w:rPr>
          <w:rFonts w:ascii="Times New Roman" w:hAnsi="Times New Roman"/>
          <w:sz w:val="24"/>
        </w:rPr>
        <w:t xml:space="preserve"> </w:t>
      </w:r>
      <w:r>
        <w:rPr>
          <w:sz w:val="24"/>
        </w:rPr>
        <w:t>would</w:t>
      </w:r>
      <w:r>
        <w:rPr>
          <w:rFonts w:ascii="Times New Roman" w:hAnsi="Times New Roman"/>
          <w:sz w:val="24"/>
        </w:rPr>
        <w:t xml:space="preserve"> </w:t>
      </w:r>
      <w:r>
        <w:rPr>
          <w:sz w:val="24"/>
        </w:rPr>
        <w:t>otherwise</w:t>
      </w:r>
      <w:r>
        <w:rPr>
          <w:rFonts w:ascii="Times New Roman" w:hAnsi="Times New Roman"/>
          <w:sz w:val="24"/>
        </w:rPr>
        <w:t xml:space="preserve"> </w:t>
      </w:r>
      <w:r>
        <w:rPr>
          <w:sz w:val="24"/>
        </w:rPr>
        <w:t>be</w:t>
      </w:r>
      <w:r>
        <w:rPr>
          <w:rFonts w:ascii="Times New Roman" w:hAnsi="Times New Roman"/>
          <w:sz w:val="24"/>
        </w:rPr>
        <w:t xml:space="preserve"> </w:t>
      </w:r>
      <w:r>
        <w:rPr>
          <w:sz w:val="24"/>
        </w:rPr>
        <w:t>without</w:t>
      </w:r>
      <w:r>
        <w:rPr>
          <w:rFonts w:ascii="Times New Roman" w:hAnsi="Times New Roman"/>
          <w:sz w:val="24"/>
        </w:rPr>
        <w:t xml:space="preserve"> </w:t>
      </w:r>
      <w:r>
        <w:rPr>
          <w:spacing w:val="-4"/>
          <w:sz w:val="24"/>
        </w:rPr>
        <w:t>pay.</w:t>
      </w:r>
    </w:p>
    <w:p w14:paraId="4002531C" w14:textId="77777777" w:rsidR="00A97D2B" w:rsidRDefault="00A97D2B">
      <w:pPr>
        <w:pStyle w:val="BodyText"/>
        <w:spacing w:before="1"/>
        <w:ind w:left="0"/>
      </w:pPr>
    </w:p>
    <w:p w14:paraId="4002531D" w14:textId="77777777" w:rsidR="00A97D2B" w:rsidRDefault="001940AD">
      <w:pPr>
        <w:pStyle w:val="ListParagraph"/>
        <w:numPr>
          <w:ilvl w:val="0"/>
          <w:numId w:val="6"/>
        </w:numPr>
        <w:tabs>
          <w:tab w:val="left" w:pos="1152"/>
          <w:tab w:val="left" w:pos="1156"/>
        </w:tabs>
        <w:ind w:right="1254"/>
        <w:rPr>
          <w:sz w:val="24"/>
        </w:rPr>
      </w:pPr>
      <w:r>
        <w:rPr>
          <w:sz w:val="24"/>
        </w:rPr>
        <w:t>Employees</w:t>
      </w:r>
      <w:r>
        <w:rPr>
          <w:rFonts w:ascii="Times New Roman" w:hAnsi="Times New Roman"/>
          <w:sz w:val="24"/>
        </w:rPr>
        <w:t xml:space="preserve"> </w:t>
      </w:r>
      <w:r>
        <w:rPr>
          <w:sz w:val="24"/>
        </w:rPr>
        <w:t>newly</w:t>
      </w:r>
      <w:r>
        <w:rPr>
          <w:rFonts w:ascii="Times New Roman" w:hAnsi="Times New Roman"/>
          <w:sz w:val="24"/>
        </w:rPr>
        <w:t xml:space="preserve"> </w:t>
      </w:r>
      <w:r>
        <w:rPr>
          <w:sz w:val="24"/>
        </w:rPr>
        <w:t>engaged</w:t>
      </w:r>
      <w:r>
        <w:rPr>
          <w:rFonts w:ascii="Times New Roman" w:hAnsi="Times New Roman"/>
          <w:sz w:val="24"/>
        </w:rPr>
        <w:t xml:space="preserve"> </w:t>
      </w:r>
      <w:r>
        <w:rPr>
          <w:sz w:val="24"/>
        </w:rPr>
        <w:t>or</w:t>
      </w:r>
      <w:r>
        <w:rPr>
          <w:rFonts w:ascii="Times New Roman" w:hAnsi="Times New Roman"/>
          <w:sz w:val="24"/>
        </w:rPr>
        <w:t xml:space="preserve"> </w:t>
      </w:r>
      <w:r>
        <w:rPr>
          <w:sz w:val="24"/>
        </w:rPr>
        <w:t>who</w:t>
      </w:r>
      <w:r>
        <w:rPr>
          <w:rFonts w:ascii="Times New Roman" w:hAnsi="Times New Roman"/>
          <w:sz w:val="24"/>
        </w:rPr>
        <w:t xml:space="preserve"> </w:t>
      </w:r>
      <w:r>
        <w:rPr>
          <w:sz w:val="24"/>
        </w:rPr>
        <w:t>have</w:t>
      </w:r>
      <w:r>
        <w:rPr>
          <w:rFonts w:ascii="Times New Roman" w:hAnsi="Times New Roman"/>
          <w:sz w:val="24"/>
        </w:rPr>
        <w:t xml:space="preserve"> </w:t>
      </w:r>
      <w:r>
        <w:rPr>
          <w:sz w:val="24"/>
        </w:rPr>
        <w:t>moved</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from</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agency</w:t>
      </w:r>
      <w:r>
        <w:rPr>
          <w:rFonts w:ascii="Times New Roman" w:hAnsi="Times New Roman"/>
          <w:spacing w:val="-8"/>
          <w:sz w:val="24"/>
        </w:rPr>
        <w:t xml:space="preserve"> </w:t>
      </w:r>
      <w:r>
        <w:rPr>
          <w:sz w:val="24"/>
        </w:rPr>
        <w:t>are</w:t>
      </w:r>
      <w:r>
        <w:rPr>
          <w:rFonts w:ascii="Times New Roman" w:hAnsi="Times New Roman"/>
          <w:spacing w:val="-9"/>
          <w:sz w:val="24"/>
        </w:rPr>
        <w:t xml:space="preserve"> </w:t>
      </w:r>
      <w:r>
        <w:rPr>
          <w:sz w:val="24"/>
        </w:rPr>
        <w:t>eligible</w:t>
      </w:r>
      <w:r>
        <w:rPr>
          <w:rFonts w:ascii="Times New Roman" w:hAnsi="Times New Roman"/>
          <w:spacing w:val="-9"/>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paid</w:t>
      </w:r>
      <w:r>
        <w:rPr>
          <w:rFonts w:ascii="Times New Roman" w:hAnsi="Times New Roman"/>
          <w:spacing w:val="-9"/>
          <w:sz w:val="24"/>
        </w:rPr>
        <w:t xml:space="preserve"> </w:t>
      </w:r>
      <w:r>
        <w:rPr>
          <w:sz w:val="24"/>
        </w:rPr>
        <w:t>parental</w:t>
      </w:r>
      <w:r>
        <w:rPr>
          <w:rFonts w:ascii="Times New Roman" w:hAnsi="Times New Roman"/>
          <w:spacing w:val="-10"/>
          <w:sz w:val="24"/>
        </w:rPr>
        <w:t xml:space="preserve"> </w:t>
      </w:r>
      <w:r>
        <w:rPr>
          <w:sz w:val="24"/>
        </w:rPr>
        <w:t>leave</w:t>
      </w:r>
      <w:r>
        <w:rPr>
          <w:rFonts w:ascii="Times New Roman" w:hAnsi="Times New Roman"/>
          <w:spacing w:val="-7"/>
          <w:sz w:val="24"/>
        </w:rPr>
        <w:t xml:space="preserve"> </w:t>
      </w:r>
      <w:r>
        <w:rPr>
          <w:sz w:val="24"/>
        </w:rPr>
        <w:t>in</w:t>
      </w:r>
      <w:r>
        <w:rPr>
          <w:rFonts w:ascii="Times New Roman" w:hAnsi="Times New Roman"/>
          <w:spacing w:val="-6"/>
          <w:sz w:val="24"/>
        </w:rPr>
        <w:t xml:space="preserve"> </w:t>
      </w:r>
      <w:r>
        <w:rPr>
          <w:sz w:val="24"/>
        </w:rPr>
        <w:t>clauses</w:t>
      </w:r>
      <w:r>
        <w:rPr>
          <w:rFonts w:ascii="Times New Roman" w:hAnsi="Times New Roman"/>
          <w:spacing w:val="-8"/>
          <w:sz w:val="24"/>
        </w:rPr>
        <w:t xml:space="preserve"> </w:t>
      </w:r>
      <w:r>
        <w:rPr>
          <w:sz w:val="24"/>
        </w:rPr>
        <w:t>384</w:t>
      </w:r>
      <w:r>
        <w:rPr>
          <w:rFonts w:ascii="Times New Roman" w:hAnsi="Times New Roman"/>
          <w:spacing w:val="-6"/>
          <w:sz w:val="24"/>
        </w:rPr>
        <w:t xml:space="preserve"> </w:t>
      </w:r>
      <w:r>
        <w:rPr>
          <w:sz w:val="24"/>
        </w:rPr>
        <w:t>and</w:t>
      </w:r>
      <w:r>
        <w:rPr>
          <w:rFonts w:ascii="Times New Roman" w:hAnsi="Times New Roman"/>
          <w:spacing w:val="-9"/>
          <w:sz w:val="24"/>
        </w:rPr>
        <w:t xml:space="preserve"> </w:t>
      </w:r>
      <w:r>
        <w:rPr>
          <w:sz w:val="24"/>
        </w:rPr>
        <w:t>385</w:t>
      </w:r>
      <w:r>
        <w:rPr>
          <w:rFonts w:ascii="Times New Roman" w:hAnsi="Times New Roman"/>
          <w:spacing w:val="-9"/>
          <w:sz w:val="24"/>
        </w:rPr>
        <w:t xml:space="preserve"> </w:t>
      </w:r>
      <w:r>
        <w:rPr>
          <w:sz w:val="24"/>
        </w:rPr>
        <w:t>where</w:t>
      </w:r>
      <w:r>
        <w:rPr>
          <w:rFonts w:ascii="Times New Roman" w:hAnsi="Times New Roman"/>
          <w:spacing w:val="-7"/>
          <w:sz w:val="24"/>
        </w:rPr>
        <w:t xml:space="preserve"> </w:t>
      </w:r>
      <w:r>
        <w:rPr>
          <w:sz w:val="24"/>
        </w:rPr>
        <w:t>such</w:t>
      </w:r>
      <w:r>
        <w:rPr>
          <w:rFonts w:ascii="Times New Roman" w:hAnsi="Times New Roman"/>
          <w:spacing w:val="-9"/>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had</w:t>
      </w:r>
      <w:r>
        <w:rPr>
          <w:rFonts w:ascii="Times New Roman" w:hAnsi="Times New Roman"/>
          <w:sz w:val="24"/>
        </w:rPr>
        <w:t xml:space="preserve"> </w:t>
      </w:r>
      <w:r>
        <w:rPr>
          <w:sz w:val="24"/>
        </w:rPr>
        <w:t>not</w:t>
      </w:r>
      <w:r>
        <w:rPr>
          <w:rFonts w:ascii="Times New Roman" w:hAnsi="Times New Roman"/>
          <w:sz w:val="24"/>
        </w:rPr>
        <w:t xml:space="preserve"> </w:t>
      </w:r>
      <w:r>
        <w:rPr>
          <w:sz w:val="24"/>
        </w:rPr>
        <w:t>already</w:t>
      </w:r>
      <w:r>
        <w:rPr>
          <w:rFonts w:ascii="Times New Roman" w:hAnsi="Times New Roman"/>
          <w:sz w:val="24"/>
        </w:rPr>
        <w:t xml:space="preserve"> </w:t>
      </w:r>
      <w:r>
        <w:rPr>
          <w:sz w:val="24"/>
        </w:rPr>
        <w:t>been</w:t>
      </w:r>
      <w:r>
        <w:rPr>
          <w:rFonts w:ascii="Times New Roman" w:hAnsi="Times New Roman"/>
          <w:sz w:val="24"/>
        </w:rPr>
        <w:t xml:space="preserve"> </w:t>
      </w:r>
      <w:r>
        <w:rPr>
          <w:sz w:val="24"/>
        </w:rPr>
        <w:t>provided</w:t>
      </w:r>
      <w:r>
        <w:rPr>
          <w:rFonts w:ascii="Times New Roman" w:hAnsi="Times New Roman"/>
          <w:sz w:val="24"/>
        </w:rPr>
        <w:t xml:space="preserve"> </w:t>
      </w:r>
      <w:r>
        <w:rPr>
          <w:sz w:val="24"/>
        </w:rPr>
        <w:t>by</w:t>
      </w:r>
      <w:r>
        <w:rPr>
          <w:rFonts w:ascii="Times New Roman" w:hAnsi="Times New Roman"/>
          <w:sz w:val="24"/>
        </w:rPr>
        <w:t xml:space="preserve"> </w:t>
      </w:r>
      <w:r>
        <w:rPr>
          <w:sz w:val="24"/>
        </w:rPr>
        <w:t>another</w:t>
      </w:r>
      <w:r>
        <w:rPr>
          <w:rFonts w:ascii="Times New Roman" w:hAnsi="Times New Roman"/>
          <w:sz w:val="24"/>
        </w:rPr>
        <w:t xml:space="preserve"> </w:t>
      </w:r>
      <w:r>
        <w:rPr>
          <w:sz w:val="24"/>
        </w:rPr>
        <w:t>APS</w:t>
      </w:r>
      <w:r>
        <w:rPr>
          <w:rFonts w:ascii="Times New Roman" w:hAnsi="Times New Roman"/>
          <w:sz w:val="24"/>
        </w:rPr>
        <w:t xml:space="preserve"> </w:t>
      </w:r>
      <w:r>
        <w:rPr>
          <w:sz w:val="24"/>
        </w:rPr>
        <w:t>or</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employer</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24</w:t>
      </w:r>
      <w:r>
        <w:rPr>
          <w:rFonts w:ascii="Times New Roman" w:hAnsi="Times New Roman"/>
          <w:sz w:val="24"/>
        </w:rPr>
        <w:t xml:space="preserve"> </w:t>
      </w:r>
      <w:r>
        <w:rPr>
          <w:sz w:val="24"/>
        </w:rPr>
        <w:t>months</w:t>
      </w:r>
      <w:r>
        <w:rPr>
          <w:rFonts w:ascii="Times New Roman" w:hAnsi="Times New Roman"/>
          <w:sz w:val="24"/>
        </w:rPr>
        <w:t xml:space="preserve"> </w:t>
      </w:r>
      <w:r>
        <w:rPr>
          <w:sz w:val="24"/>
        </w:rPr>
        <w:t>since</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birth</w:t>
      </w:r>
      <w:r>
        <w:rPr>
          <w:rFonts w:ascii="Times New Roman" w:hAnsi="Times New Roman"/>
          <w:sz w:val="24"/>
        </w:rPr>
        <w:t xml:space="preserve"> </w:t>
      </w:r>
      <w:r>
        <w:rPr>
          <w:sz w:val="24"/>
        </w:rPr>
        <w:t>or</w:t>
      </w:r>
      <w:r>
        <w:rPr>
          <w:rFonts w:ascii="Times New Roman" w:hAnsi="Times New Roman"/>
          <w:sz w:val="24"/>
        </w:rPr>
        <w:t xml:space="preserve"> </w:t>
      </w:r>
      <w:r>
        <w:rPr>
          <w:sz w:val="24"/>
        </w:rPr>
        <w:t>placement.</w:t>
      </w:r>
      <w:r>
        <w:rPr>
          <w:rFonts w:ascii="Times New Roman" w:hAnsi="Times New Roman"/>
          <w:sz w:val="24"/>
        </w:rPr>
        <w:t xml:space="preserve"> </w:t>
      </w:r>
      <w:r>
        <w:rPr>
          <w:sz w:val="24"/>
        </w:rPr>
        <w:t>If</w:t>
      </w:r>
      <w:r>
        <w:rPr>
          <w:rFonts w:ascii="Times New Roman" w:hAnsi="Times New Roman"/>
          <w:sz w:val="24"/>
        </w:rPr>
        <w:t xml:space="preserve"> </w:t>
      </w:r>
      <w:r>
        <w:rPr>
          <w:sz w:val="24"/>
        </w:rPr>
        <w:t>the</w:t>
      </w:r>
      <w:r>
        <w:rPr>
          <w:rFonts w:ascii="Times New Roman" w:hAnsi="Times New Roman"/>
          <w:sz w:val="24"/>
        </w:rPr>
        <w:t xml:space="preserve"> </w:t>
      </w:r>
      <w:r>
        <w:rPr>
          <w:sz w:val="24"/>
        </w:rPr>
        <w:t>paid</w:t>
      </w:r>
      <w:r>
        <w:rPr>
          <w:rFonts w:ascii="Times New Roman" w:hAnsi="Times New Roman"/>
          <w:sz w:val="24"/>
        </w:rPr>
        <w:t xml:space="preserve"> </w:t>
      </w:r>
      <w:r>
        <w:rPr>
          <w:sz w:val="24"/>
        </w:rPr>
        <w:t>leave</w:t>
      </w:r>
      <w:r>
        <w:rPr>
          <w:rFonts w:ascii="Times New Roman" w:hAnsi="Times New Roman"/>
          <w:sz w:val="24"/>
        </w:rPr>
        <w:t xml:space="preserve"> </w:t>
      </w:r>
      <w:r>
        <w:rPr>
          <w:sz w:val="24"/>
        </w:rPr>
        <w:t>used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previous</w:t>
      </w:r>
      <w:r>
        <w:rPr>
          <w:rFonts w:ascii="Times New Roman" w:hAnsi="Times New Roman"/>
          <w:sz w:val="24"/>
        </w:rPr>
        <w:t xml:space="preserve"> </w:t>
      </w:r>
      <w:r>
        <w:rPr>
          <w:sz w:val="24"/>
        </w:rPr>
        <w:t>Commonwealth</w:t>
      </w:r>
      <w:r>
        <w:rPr>
          <w:rFonts w:ascii="Times New Roman" w:hAnsi="Times New Roman"/>
          <w:sz w:val="24"/>
        </w:rPr>
        <w:t xml:space="preserve"> </w:t>
      </w:r>
      <w:r>
        <w:rPr>
          <w:sz w:val="24"/>
        </w:rPr>
        <w:t>or</w:t>
      </w:r>
      <w:r>
        <w:rPr>
          <w:rFonts w:ascii="Times New Roman" w:hAnsi="Times New Roman"/>
          <w:sz w:val="24"/>
        </w:rPr>
        <w:t xml:space="preserve"> </w:t>
      </w:r>
      <w:r>
        <w:rPr>
          <w:sz w:val="24"/>
        </w:rPr>
        <w:t>APS</w:t>
      </w:r>
      <w:r>
        <w:rPr>
          <w:rFonts w:ascii="Times New Roman" w:hAnsi="Times New Roman"/>
          <w:sz w:val="24"/>
        </w:rPr>
        <w:t xml:space="preserve"> </w:t>
      </w:r>
      <w:r>
        <w:rPr>
          <w:sz w:val="24"/>
        </w:rPr>
        <w:t>employer</w:t>
      </w:r>
      <w:r>
        <w:rPr>
          <w:rFonts w:ascii="Times New Roman" w:hAnsi="Times New Roman"/>
          <w:sz w:val="24"/>
        </w:rPr>
        <w:t xml:space="preserve"> </w:t>
      </w:r>
      <w:r>
        <w:rPr>
          <w:sz w:val="24"/>
        </w:rPr>
        <w:t>is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the</w:t>
      </w:r>
      <w:r>
        <w:rPr>
          <w:rFonts w:ascii="Times New Roman" w:hAnsi="Times New Roman"/>
          <w:sz w:val="24"/>
        </w:rPr>
        <w:t xml:space="preserve"> </w:t>
      </w:r>
      <w:r>
        <w:rPr>
          <w:sz w:val="24"/>
        </w:rPr>
        <w:t>limits</w:t>
      </w:r>
      <w:r>
        <w:rPr>
          <w:rFonts w:ascii="Times New Roman" w:hAnsi="Times New Roman"/>
          <w:sz w:val="24"/>
        </w:rPr>
        <w:t xml:space="preserve"> </w:t>
      </w:r>
      <w:r>
        <w:rPr>
          <w:sz w:val="24"/>
        </w:rPr>
        <w:t>specified</w:t>
      </w:r>
      <w:r>
        <w:rPr>
          <w:rFonts w:ascii="Times New Roman" w:hAnsi="Times New Roman"/>
          <w:sz w:val="24"/>
        </w:rPr>
        <w:t xml:space="preserve"> </w:t>
      </w:r>
      <w:r>
        <w:rPr>
          <w:sz w:val="24"/>
        </w:rPr>
        <w:t>in</w:t>
      </w:r>
      <w:r>
        <w:rPr>
          <w:rFonts w:ascii="Times New Roman" w:hAnsi="Times New Roman"/>
          <w:sz w:val="24"/>
        </w:rPr>
        <w:t xml:space="preserve"> </w:t>
      </w:r>
      <w:r>
        <w:rPr>
          <w:sz w:val="24"/>
        </w:rPr>
        <w:t>clauses</w:t>
      </w:r>
      <w:r>
        <w:rPr>
          <w:rFonts w:ascii="Times New Roman" w:hAnsi="Times New Roman"/>
          <w:sz w:val="24"/>
        </w:rPr>
        <w:t xml:space="preserve"> </w:t>
      </w:r>
      <w:r>
        <w:rPr>
          <w:sz w:val="24"/>
        </w:rPr>
        <w:t>384</w:t>
      </w:r>
      <w:r>
        <w:rPr>
          <w:rFonts w:ascii="Times New Roman" w:hAnsi="Times New Roman"/>
          <w:sz w:val="24"/>
        </w:rPr>
        <w:t xml:space="preserve"> </w:t>
      </w:r>
      <w:r>
        <w:rPr>
          <w:sz w:val="24"/>
        </w:rPr>
        <w:t>and</w:t>
      </w:r>
      <w:r>
        <w:rPr>
          <w:rFonts w:ascii="Times New Roman" w:hAnsi="Times New Roman"/>
          <w:sz w:val="24"/>
        </w:rPr>
        <w:t xml:space="preserve"> </w:t>
      </w:r>
      <w:r>
        <w:rPr>
          <w:sz w:val="24"/>
        </w:rPr>
        <w:t>385,</w:t>
      </w:r>
      <w:r>
        <w:rPr>
          <w:rFonts w:ascii="Times New Roman" w:hAnsi="Times New Roman"/>
          <w:sz w:val="24"/>
        </w:rPr>
        <w:t xml:space="preserve"> </w:t>
      </w:r>
      <w:r>
        <w:rPr>
          <w:sz w:val="24"/>
        </w:rPr>
        <w:t>the</w:t>
      </w:r>
      <w:r>
        <w:rPr>
          <w:rFonts w:ascii="Times New Roman" w:hAnsi="Times New Roman"/>
          <w:sz w:val="24"/>
        </w:rPr>
        <w:t xml:space="preserve"> </w:t>
      </w:r>
      <w:r>
        <w:rPr>
          <w:sz w:val="24"/>
        </w:rPr>
        <w:t>balance</w:t>
      </w:r>
      <w:r>
        <w:rPr>
          <w:rFonts w:ascii="Times New Roman" w:hAnsi="Times New Roman"/>
          <w:sz w:val="24"/>
        </w:rPr>
        <w:t xml:space="preserve"> </w:t>
      </w:r>
      <w:r>
        <w:rPr>
          <w:sz w:val="24"/>
        </w:rPr>
        <w:t>is</w:t>
      </w:r>
      <w:r>
        <w:rPr>
          <w:rFonts w:ascii="Times New Roman" w:hAnsi="Times New Roman"/>
          <w:sz w:val="24"/>
        </w:rPr>
        <w:t xml:space="preserve"> </w:t>
      </w:r>
      <w:r>
        <w:rPr>
          <w:sz w:val="24"/>
        </w:rPr>
        <w:t>available</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p>
    <w:p w14:paraId="4002531E" w14:textId="77777777" w:rsidR="00A97D2B" w:rsidRDefault="001940AD">
      <w:pPr>
        <w:pStyle w:val="ListParagraph"/>
        <w:numPr>
          <w:ilvl w:val="0"/>
          <w:numId w:val="6"/>
        </w:numPr>
        <w:tabs>
          <w:tab w:val="left" w:pos="1152"/>
          <w:tab w:val="left" w:pos="1156"/>
        </w:tabs>
        <w:spacing w:before="292"/>
        <w:ind w:right="1400"/>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6"/>
          <w:sz w:val="24"/>
        </w:rPr>
        <w:t xml:space="preserve"> </w:t>
      </w:r>
      <w:r>
        <w:rPr>
          <w:sz w:val="24"/>
        </w:rPr>
        <w:t>to</w:t>
      </w:r>
      <w:r>
        <w:rPr>
          <w:rFonts w:ascii="Times New Roman"/>
          <w:spacing w:val="-7"/>
          <w:sz w:val="24"/>
        </w:rPr>
        <w:t xml:space="preserve"> </w:t>
      </w:r>
      <w:r>
        <w:rPr>
          <w:sz w:val="24"/>
        </w:rPr>
        <w:t>parental</w:t>
      </w:r>
      <w:r>
        <w:rPr>
          <w:rFonts w:ascii="Times New Roman"/>
          <w:spacing w:val="-7"/>
          <w:sz w:val="24"/>
        </w:rPr>
        <w:t xml:space="preserve"> </w:t>
      </w:r>
      <w:r>
        <w:rPr>
          <w:sz w:val="24"/>
        </w:rPr>
        <w:t>leave</w:t>
      </w:r>
      <w:r>
        <w:rPr>
          <w:rFonts w:ascii="Times New Roman"/>
          <w:spacing w:val="-9"/>
          <w:sz w:val="24"/>
        </w:rPr>
        <w:t xml:space="preserve"> </w:t>
      </w:r>
      <w:r>
        <w:rPr>
          <w:sz w:val="24"/>
        </w:rPr>
        <w:t>with</w:t>
      </w:r>
      <w:r>
        <w:rPr>
          <w:rFonts w:ascii="Times New Roman"/>
          <w:spacing w:val="-9"/>
          <w:sz w:val="24"/>
        </w:rPr>
        <w:t xml:space="preserve"> </w:t>
      </w:r>
      <w:r>
        <w:rPr>
          <w:sz w:val="24"/>
        </w:rPr>
        <w:t>pay</w:t>
      </w:r>
      <w:r>
        <w:rPr>
          <w:rFonts w:ascii="Times New Roman"/>
          <w:spacing w:val="-8"/>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of</w:t>
      </w:r>
      <w:r>
        <w:rPr>
          <w:rFonts w:ascii="Times New Roman"/>
          <w:sz w:val="24"/>
        </w:rPr>
        <w:t xml:space="preserve"> </w:t>
      </w:r>
      <w:r>
        <w:rPr>
          <w:sz w:val="24"/>
        </w:rPr>
        <w:t>18</w:t>
      </w:r>
      <w:r>
        <w:rPr>
          <w:rFonts w:ascii="Times New Roman"/>
          <w:sz w:val="24"/>
        </w:rPr>
        <w:t xml:space="preserve"> </w:t>
      </w:r>
      <w:r>
        <w:rPr>
          <w:sz w:val="24"/>
        </w:rPr>
        <w:t>weeks</w:t>
      </w:r>
      <w:r>
        <w:rPr>
          <w:rFonts w:ascii="Times New Roman"/>
          <w:sz w:val="24"/>
        </w:rPr>
        <w:t xml:space="preserve"> </w:t>
      </w:r>
      <w:r>
        <w:rPr>
          <w:sz w:val="24"/>
        </w:rPr>
        <w:t>as</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Table</w:t>
      </w:r>
      <w:r>
        <w:rPr>
          <w:rFonts w:ascii="Times New Roman"/>
          <w:sz w:val="24"/>
        </w:rPr>
        <w:t xml:space="preserve"> </w:t>
      </w:r>
      <w:r>
        <w:rPr>
          <w:sz w:val="24"/>
        </w:rPr>
        <w:t>1</w:t>
      </w:r>
      <w:r>
        <w:rPr>
          <w:rFonts w:ascii="Times New Roman"/>
          <w:sz w:val="24"/>
        </w:rPr>
        <w:t xml:space="preserve"> </w:t>
      </w:r>
      <w:r>
        <w:rPr>
          <w:sz w:val="24"/>
        </w:rPr>
        <w:t>below.</w:t>
      </w:r>
    </w:p>
    <w:p w14:paraId="4002531F" w14:textId="77777777" w:rsidR="00A97D2B" w:rsidRDefault="00A97D2B">
      <w:pPr>
        <w:pStyle w:val="BodyText"/>
        <w:spacing w:before="94"/>
        <w:ind w:left="0"/>
        <w:rPr>
          <w:sz w:val="20"/>
        </w:rPr>
      </w:pPr>
    </w:p>
    <w:tbl>
      <w:tblPr>
        <w:tblW w:w="0" w:type="auto"/>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11"/>
        <w:gridCol w:w="4394"/>
      </w:tblGrid>
      <w:tr w:rsidR="00A97D2B" w14:paraId="40025321" w14:textId="77777777">
        <w:trPr>
          <w:trHeight w:val="292"/>
        </w:trPr>
        <w:tc>
          <w:tcPr>
            <w:tcW w:w="8505" w:type="dxa"/>
            <w:gridSpan w:val="2"/>
            <w:shd w:val="clear" w:color="auto" w:fill="D9E2F3"/>
          </w:tcPr>
          <w:p w14:paraId="40025320"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1:</w:t>
            </w:r>
            <w:r>
              <w:rPr>
                <w:rFonts w:ascii="Times New Roman" w:hAnsi="Times New Roman"/>
                <w:spacing w:val="-12"/>
                <w:sz w:val="24"/>
              </w:rPr>
              <w:t xml:space="preserve"> </w:t>
            </w:r>
            <w:r>
              <w:rPr>
                <w:b/>
                <w:sz w:val="24"/>
              </w:rPr>
              <w:t>Primary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3"/>
                <w:sz w:val="24"/>
              </w:rPr>
              <w:t xml:space="preserve"> </w:t>
            </w:r>
            <w:r>
              <w:rPr>
                <w:b/>
                <w:sz w:val="24"/>
              </w:rPr>
              <w:t>circumstances</w:t>
            </w:r>
            <w:r>
              <w:rPr>
                <w:rFonts w:ascii="Times New Roman" w:hAnsi="Times New Roman"/>
                <w:spacing w:val="-13"/>
                <w:sz w:val="24"/>
              </w:rPr>
              <w:t xml:space="preserve"> </w:t>
            </w:r>
            <w:r>
              <w:rPr>
                <w:b/>
                <w:sz w:val="24"/>
              </w:rPr>
              <w:t>for</w:t>
            </w:r>
            <w:r>
              <w:rPr>
                <w:rFonts w:ascii="Times New Roman" w:hAnsi="Times New Roman"/>
                <w:spacing w:val="-15"/>
                <w:sz w:val="24"/>
              </w:rPr>
              <w:t xml:space="preserve"> </w:t>
            </w:r>
            <w:r>
              <w:rPr>
                <w:b/>
                <w:sz w:val="24"/>
              </w:rPr>
              <w:t>paid</w:t>
            </w:r>
            <w:r>
              <w:rPr>
                <w:rFonts w:ascii="Times New Roman" w:hAnsi="Times New Roman"/>
                <w:spacing w:val="-13"/>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26" w14:textId="77777777">
        <w:trPr>
          <w:trHeight w:val="585"/>
        </w:trPr>
        <w:tc>
          <w:tcPr>
            <w:tcW w:w="4111" w:type="dxa"/>
            <w:shd w:val="clear" w:color="auto" w:fill="D9E2F3"/>
          </w:tcPr>
          <w:p w14:paraId="40025322" w14:textId="77777777" w:rsidR="00A97D2B" w:rsidRDefault="001940AD">
            <w:pPr>
              <w:pStyle w:val="TableParagraph"/>
              <w:spacing w:line="292" w:lineRule="exact"/>
              <w:jc w:val="left"/>
              <w:rPr>
                <w:b/>
                <w:sz w:val="24"/>
              </w:rPr>
            </w:pPr>
            <w:r>
              <w:rPr>
                <w:b/>
                <w:sz w:val="24"/>
              </w:rPr>
              <w:t>Paid</w:t>
            </w:r>
            <w:r>
              <w:rPr>
                <w:rFonts w:ascii="Times New Roman"/>
                <w:spacing w:val="-14"/>
                <w:sz w:val="24"/>
              </w:rPr>
              <w:t xml:space="preserve"> </w:t>
            </w:r>
            <w:r>
              <w:rPr>
                <w:b/>
                <w:sz w:val="24"/>
              </w:rPr>
              <w:t>leave</w:t>
            </w:r>
            <w:r>
              <w:rPr>
                <w:rFonts w:ascii="Times New Roman"/>
                <w:spacing w:val="-15"/>
                <w:sz w:val="24"/>
              </w:rPr>
              <w:t xml:space="preserve"> </w:t>
            </w:r>
            <w:r>
              <w:rPr>
                <w:b/>
                <w:sz w:val="24"/>
              </w:rPr>
              <w:t>entitlement</w:t>
            </w:r>
            <w:r>
              <w:rPr>
                <w:rFonts w:ascii="Times New Roman"/>
                <w:spacing w:val="-13"/>
                <w:sz w:val="24"/>
              </w:rPr>
              <w:t xml:space="preserve"> </w:t>
            </w:r>
            <w:r>
              <w:rPr>
                <w:b/>
                <w:sz w:val="24"/>
              </w:rPr>
              <w:t>under</w:t>
            </w:r>
            <w:r>
              <w:rPr>
                <w:rFonts w:ascii="Times New Roman"/>
                <w:spacing w:val="-14"/>
                <w:sz w:val="24"/>
              </w:rPr>
              <w:t xml:space="preserve"> </w:t>
            </w:r>
            <w:r>
              <w:rPr>
                <w:b/>
                <w:spacing w:val="-5"/>
                <w:sz w:val="24"/>
              </w:rPr>
              <w:t>the</w:t>
            </w:r>
          </w:p>
          <w:p w14:paraId="40025323" w14:textId="77777777" w:rsidR="00A97D2B" w:rsidRDefault="001940AD">
            <w:pPr>
              <w:pStyle w:val="TableParagraph"/>
              <w:spacing w:line="273" w:lineRule="exact"/>
              <w:jc w:val="left"/>
              <w:rPr>
                <w:b/>
                <w:sz w:val="24"/>
              </w:rPr>
            </w:pPr>
            <w:r>
              <w:rPr>
                <w:b/>
                <w:sz w:val="24"/>
              </w:rPr>
              <w:t>ML</w:t>
            </w:r>
            <w:r>
              <w:rPr>
                <w:rFonts w:ascii="Times New Roman"/>
                <w:spacing w:val="-11"/>
                <w:sz w:val="24"/>
              </w:rPr>
              <w:t xml:space="preserve"> </w:t>
            </w:r>
            <w:r>
              <w:rPr>
                <w:b/>
                <w:spacing w:val="-5"/>
                <w:sz w:val="24"/>
              </w:rPr>
              <w:t>Act</w:t>
            </w:r>
          </w:p>
        </w:tc>
        <w:tc>
          <w:tcPr>
            <w:tcW w:w="4394" w:type="dxa"/>
            <w:shd w:val="clear" w:color="auto" w:fill="D9E2F3"/>
          </w:tcPr>
          <w:p w14:paraId="40025324" w14:textId="77777777" w:rsidR="00A97D2B" w:rsidRDefault="001940AD">
            <w:pPr>
              <w:pStyle w:val="TableParagraph"/>
              <w:spacing w:line="292" w:lineRule="exact"/>
              <w:jc w:val="left"/>
              <w:rPr>
                <w:b/>
                <w:sz w:val="24"/>
              </w:rPr>
            </w:pPr>
            <w:r>
              <w:rPr>
                <w:b/>
                <w:sz w:val="24"/>
              </w:rPr>
              <w:t>Additional</w:t>
            </w:r>
            <w:r>
              <w:rPr>
                <w:rFonts w:ascii="Times New Roman"/>
                <w:spacing w:val="-15"/>
                <w:sz w:val="24"/>
              </w:rPr>
              <w:t xml:space="preserve"> </w:t>
            </w:r>
            <w:r>
              <w:rPr>
                <w:b/>
                <w:sz w:val="24"/>
              </w:rPr>
              <w:t>parental</w:t>
            </w:r>
            <w:r>
              <w:rPr>
                <w:rFonts w:ascii="Times New Roman"/>
                <w:spacing w:val="-15"/>
                <w:sz w:val="24"/>
              </w:rPr>
              <w:t xml:space="preserve"> </w:t>
            </w:r>
            <w:r>
              <w:rPr>
                <w:b/>
                <w:sz w:val="24"/>
              </w:rPr>
              <w:t>leave</w:t>
            </w:r>
            <w:r>
              <w:rPr>
                <w:rFonts w:ascii="Times New Roman"/>
                <w:spacing w:val="-14"/>
                <w:sz w:val="24"/>
              </w:rPr>
              <w:t xml:space="preserve"> </w:t>
            </w:r>
            <w:r>
              <w:rPr>
                <w:b/>
                <w:sz w:val="24"/>
              </w:rPr>
              <w:t>with</w:t>
            </w:r>
            <w:r>
              <w:rPr>
                <w:rFonts w:ascii="Times New Roman"/>
                <w:spacing w:val="-13"/>
                <w:sz w:val="24"/>
              </w:rPr>
              <w:t xml:space="preserve"> </w:t>
            </w:r>
            <w:r>
              <w:rPr>
                <w:b/>
                <w:sz w:val="24"/>
              </w:rPr>
              <w:t>pay</w:t>
            </w:r>
            <w:r>
              <w:rPr>
                <w:rFonts w:ascii="Times New Roman"/>
                <w:spacing w:val="-14"/>
                <w:sz w:val="24"/>
              </w:rPr>
              <w:t xml:space="preserve"> </w:t>
            </w:r>
            <w:r>
              <w:rPr>
                <w:b/>
                <w:spacing w:val="-4"/>
                <w:sz w:val="24"/>
              </w:rPr>
              <w:t>under</w:t>
            </w:r>
          </w:p>
          <w:p w14:paraId="40025325" w14:textId="77777777" w:rsidR="00A97D2B" w:rsidRDefault="001940AD">
            <w:pPr>
              <w:pStyle w:val="TableParagraph"/>
              <w:spacing w:line="273" w:lineRule="exact"/>
              <w:jc w:val="left"/>
              <w:rPr>
                <w:b/>
                <w:sz w:val="24"/>
              </w:rPr>
            </w:pPr>
            <w:r>
              <w:rPr>
                <w:b/>
                <w:sz w:val="24"/>
              </w:rPr>
              <w:t>this</w:t>
            </w:r>
            <w:r>
              <w:rPr>
                <w:rFonts w:ascii="Times New Roman"/>
                <w:spacing w:val="-14"/>
                <w:sz w:val="24"/>
              </w:rPr>
              <w:t xml:space="preserve"> </w:t>
            </w:r>
            <w:r>
              <w:rPr>
                <w:b/>
                <w:sz w:val="24"/>
              </w:rPr>
              <w:t>Agreement</w:t>
            </w:r>
            <w:r>
              <w:rPr>
                <w:rFonts w:ascii="Times New Roman"/>
                <w:spacing w:val="-12"/>
                <w:sz w:val="24"/>
              </w:rPr>
              <w:t xml:space="preserve"> </w:t>
            </w:r>
            <w:r>
              <w:rPr>
                <w:b/>
                <w:sz w:val="24"/>
              </w:rPr>
              <w:t>for</w:t>
            </w:r>
            <w:r>
              <w:rPr>
                <w:rFonts w:ascii="Times New Roman"/>
                <w:spacing w:val="-11"/>
                <w:sz w:val="24"/>
              </w:rPr>
              <w:t xml:space="preserve"> </w:t>
            </w:r>
            <w:r>
              <w:rPr>
                <w:b/>
                <w:sz w:val="24"/>
              </w:rPr>
              <w:t>the</w:t>
            </w:r>
            <w:r>
              <w:rPr>
                <w:rFonts w:ascii="Times New Roman"/>
                <w:spacing w:val="-13"/>
                <w:sz w:val="24"/>
              </w:rPr>
              <w:t xml:space="preserve"> </w:t>
            </w:r>
            <w:r>
              <w:rPr>
                <w:b/>
                <w:sz w:val="24"/>
              </w:rPr>
              <w:t>primary</w:t>
            </w:r>
            <w:r>
              <w:rPr>
                <w:rFonts w:ascii="Times New Roman"/>
                <w:spacing w:val="-13"/>
                <w:sz w:val="24"/>
              </w:rPr>
              <w:t xml:space="preserve"> </w:t>
            </w:r>
            <w:r>
              <w:rPr>
                <w:b/>
                <w:spacing w:val="-2"/>
                <w:sz w:val="24"/>
              </w:rPr>
              <w:t>caregiver</w:t>
            </w:r>
          </w:p>
        </w:tc>
      </w:tr>
      <w:tr w:rsidR="00A97D2B" w14:paraId="40025329" w14:textId="77777777">
        <w:trPr>
          <w:trHeight w:val="1173"/>
        </w:trPr>
        <w:tc>
          <w:tcPr>
            <w:tcW w:w="4111" w:type="dxa"/>
          </w:tcPr>
          <w:p w14:paraId="40025327" w14:textId="77777777" w:rsidR="00A97D2B" w:rsidRDefault="001940AD">
            <w:pPr>
              <w:pStyle w:val="TableParagraph"/>
              <w:spacing w:line="290" w:lineRule="atLeast"/>
              <w:ind w:right="13"/>
              <w:jc w:val="left"/>
              <w:rPr>
                <w:sz w:val="24"/>
              </w:rPr>
            </w:pPr>
            <w:r>
              <w:rPr>
                <w:sz w:val="24"/>
              </w:rPr>
              <w:t>12</w:t>
            </w:r>
            <w:r>
              <w:rPr>
                <w:rFonts w:ascii="Times New Roman" w:hAnsi="Times New Roman"/>
                <w:sz w:val="24"/>
              </w:rPr>
              <w:t xml:space="preserve"> </w:t>
            </w:r>
            <w:r>
              <w:rPr>
                <w:sz w:val="24"/>
              </w:rPr>
              <w:t>weeks’</w:t>
            </w:r>
            <w:r>
              <w:rPr>
                <w:rFonts w:ascii="Times New Roman" w:hAnsi="Times New Roman"/>
                <w:sz w:val="24"/>
              </w:rPr>
              <w:t xml:space="preserve"> </w:t>
            </w:r>
            <w:r>
              <w:rPr>
                <w:sz w:val="24"/>
              </w:rPr>
              <w:t>paid</w:t>
            </w:r>
            <w:r>
              <w:rPr>
                <w:rFonts w:ascii="Times New Roman" w:hAnsi="Times New Roman"/>
                <w:sz w:val="24"/>
              </w:rPr>
              <w:t xml:space="preserve"> </w:t>
            </w:r>
            <w:r>
              <w:rPr>
                <w:sz w:val="24"/>
              </w:rPr>
              <w:t>maternity</w:t>
            </w:r>
            <w:r>
              <w:rPr>
                <w:rFonts w:ascii="Times New Roman" w:hAnsi="Times New Roman"/>
                <w:sz w:val="24"/>
              </w:rPr>
              <w:t xml:space="preserve"> </w:t>
            </w:r>
            <w:r>
              <w:rPr>
                <w:sz w:val="24"/>
              </w:rPr>
              <w:t>leave,</w:t>
            </w:r>
            <w:r>
              <w:rPr>
                <w:rFonts w:ascii="Times New Roman" w:hAnsi="Times New Roman"/>
                <w:sz w:val="24"/>
              </w:rPr>
              <w:t xml:space="preserve"> </w:t>
            </w:r>
            <w:r>
              <w:rPr>
                <w:sz w:val="24"/>
              </w:rPr>
              <w:t>including</w:t>
            </w:r>
            <w:r>
              <w:rPr>
                <w:rFonts w:ascii="Times New Roman" w:hAnsi="Times New Roman"/>
                <w:spacing w:val="-14"/>
                <w:sz w:val="24"/>
              </w:rPr>
              <w:t xml:space="preserve"> </w:t>
            </w:r>
            <w:r>
              <w:rPr>
                <w:sz w:val="24"/>
              </w:rPr>
              <w:t>any</w:t>
            </w:r>
            <w:r>
              <w:rPr>
                <w:rFonts w:ascii="Times New Roman" w:hAnsi="Times New Roman"/>
                <w:spacing w:val="-15"/>
                <w:sz w:val="24"/>
              </w:rPr>
              <w:t xml:space="preserve"> </w:t>
            </w:r>
            <w:r>
              <w:rPr>
                <w:sz w:val="24"/>
              </w:rPr>
              <w:t>reduced</w:t>
            </w:r>
            <w:r>
              <w:rPr>
                <w:rFonts w:ascii="Times New Roman" w:hAnsi="Times New Roman"/>
                <w:spacing w:val="-15"/>
                <w:sz w:val="24"/>
              </w:rPr>
              <w:t xml:space="preserve"> </w:t>
            </w:r>
            <w:r>
              <w:rPr>
                <w:sz w:val="24"/>
              </w:rPr>
              <w:t>paid</w:t>
            </w:r>
            <w:r>
              <w:rPr>
                <w:rFonts w:ascii="Times New Roman" w:hAnsi="Times New Roman"/>
                <w:spacing w:val="-13"/>
                <w:sz w:val="24"/>
              </w:rPr>
              <w:t xml:space="preserve"> </w:t>
            </w:r>
            <w:r>
              <w:rPr>
                <w:sz w:val="24"/>
              </w:rPr>
              <w:t>maternity</w:t>
            </w:r>
            <w:r>
              <w:rPr>
                <w:rFonts w:ascii="Times New Roman" w:hAnsi="Times New Roman"/>
                <w:sz w:val="24"/>
              </w:rPr>
              <w:t xml:space="preserve"> </w:t>
            </w:r>
            <w:r>
              <w:rPr>
                <w:sz w:val="24"/>
              </w:rPr>
              <w:t>leave</w:t>
            </w:r>
            <w:r>
              <w:rPr>
                <w:rFonts w:ascii="Times New Roman" w:hAnsi="Times New Roman"/>
                <w:spacing w:val="-11"/>
                <w:sz w:val="24"/>
              </w:rPr>
              <w:t xml:space="preserve"> </w:t>
            </w:r>
            <w:r>
              <w:rPr>
                <w:sz w:val="24"/>
              </w:rPr>
              <w:t>period</w:t>
            </w:r>
            <w:r>
              <w:rPr>
                <w:rFonts w:ascii="Times New Roman" w:hAnsi="Times New Roman"/>
                <w:spacing w:val="-13"/>
                <w:sz w:val="24"/>
              </w:rPr>
              <w:t xml:space="preserve"> </w:t>
            </w:r>
            <w:r>
              <w:rPr>
                <w:sz w:val="24"/>
              </w:rPr>
              <w:t>due</w:t>
            </w:r>
            <w:r>
              <w:rPr>
                <w:rFonts w:ascii="Times New Roman" w:hAnsi="Times New Roman"/>
                <w:spacing w:val="-13"/>
                <w:sz w:val="24"/>
              </w:rPr>
              <w:t xml:space="preserve"> </w:t>
            </w:r>
            <w:r>
              <w:rPr>
                <w:sz w:val="24"/>
              </w:rPr>
              <w:t>to</w:t>
            </w:r>
            <w:r>
              <w:rPr>
                <w:rFonts w:ascii="Times New Roman" w:hAnsi="Times New Roman"/>
                <w:spacing w:val="-13"/>
                <w:sz w:val="24"/>
              </w:rPr>
              <w:t xml:space="preserve"> </w:t>
            </w:r>
            <w:r>
              <w:rPr>
                <w:sz w:val="24"/>
              </w:rPr>
              <w:t>ML</w:t>
            </w:r>
            <w:r>
              <w:rPr>
                <w:rFonts w:ascii="Times New Roman" w:hAnsi="Times New Roman"/>
                <w:spacing w:val="-14"/>
                <w:sz w:val="24"/>
              </w:rPr>
              <w:t xml:space="preserve"> </w:t>
            </w:r>
            <w:r>
              <w:rPr>
                <w:sz w:val="24"/>
              </w:rPr>
              <w:t>Act</w:t>
            </w:r>
            <w:r>
              <w:rPr>
                <w:rFonts w:ascii="Times New Roman" w:hAnsi="Times New Roman"/>
                <w:spacing w:val="-10"/>
                <w:sz w:val="24"/>
              </w:rPr>
              <w:t xml:space="preserve"> </w:t>
            </w:r>
            <w:r>
              <w:rPr>
                <w:sz w:val="24"/>
              </w:rPr>
              <w:t>qualifying</w:t>
            </w:r>
            <w:r>
              <w:rPr>
                <w:rFonts w:ascii="Times New Roman" w:hAnsi="Times New Roman"/>
                <w:sz w:val="24"/>
              </w:rPr>
              <w:t xml:space="preserve"> </w:t>
            </w:r>
            <w:r>
              <w:rPr>
                <w:sz w:val="24"/>
              </w:rPr>
              <w:t>period</w:t>
            </w:r>
            <w:r>
              <w:rPr>
                <w:rFonts w:ascii="Times New Roman" w:hAnsi="Times New Roman"/>
                <w:sz w:val="24"/>
              </w:rPr>
              <w:t xml:space="preserve"> </w:t>
            </w:r>
            <w:r>
              <w:rPr>
                <w:sz w:val="24"/>
              </w:rPr>
              <w:t>rules</w:t>
            </w:r>
          </w:p>
        </w:tc>
        <w:tc>
          <w:tcPr>
            <w:tcW w:w="4394" w:type="dxa"/>
          </w:tcPr>
          <w:p w14:paraId="40025328" w14:textId="77777777" w:rsidR="00A97D2B" w:rsidRDefault="001940AD">
            <w:pPr>
              <w:pStyle w:val="TableParagraph"/>
              <w:spacing w:before="1"/>
              <w:jc w:val="left"/>
              <w:rPr>
                <w:sz w:val="24"/>
              </w:rPr>
            </w:pPr>
            <w:r>
              <w:rPr>
                <w:sz w:val="24"/>
              </w:rPr>
              <w:t>Paid</w:t>
            </w:r>
            <w:r>
              <w:rPr>
                <w:rFonts w:ascii="Times New Roman"/>
                <w:spacing w:val="-9"/>
                <w:sz w:val="24"/>
              </w:rPr>
              <w:t xml:space="preserve"> </w:t>
            </w:r>
            <w:r>
              <w:rPr>
                <w:sz w:val="24"/>
              </w:rPr>
              <w:t>leave</w:t>
            </w:r>
            <w:r>
              <w:rPr>
                <w:rFonts w:ascii="Times New Roman"/>
                <w:spacing w:val="-11"/>
                <w:sz w:val="24"/>
              </w:rPr>
              <w:t xml:space="preserve"> </w:t>
            </w:r>
            <w:r>
              <w:rPr>
                <w:sz w:val="24"/>
              </w:rPr>
              <w:t>to</w:t>
            </w:r>
            <w:r>
              <w:rPr>
                <w:rFonts w:ascii="Times New Roman"/>
                <w:spacing w:val="-12"/>
                <w:sz w:val="24"/>
              </w:rPr>
              <w:t xml:space="preserve"> </w:t>
            </w:r>
            <w:r>
              <w:rPr>
                <w:sz w:val="24"/>
              </w:rPr>
              <w:t>bring</w:t>
            </w:r>
            <w:r>
              <w:rPr>
                <w:rFonts w:ascii="Times New Roman"/>
                <w:spacing w:val="-12"/>
                <w:sz w:val="24"/>
              </w:rPr>
              <w:t xml:space="preserve"> </w:t>
            </w:r>
            <w:r>
              <w:rPr>
                <w:sz w:val="24"/>
              </w:rPr>
              <w:t>the</w:t>
            </w:r>
            <w:r>
              <w:rPr>
                <w:rFonts w:ascii="Times New Roman"/>
                <w:spacing w:val="-11"/>
                <w:sz w:val="24"/>
              </w:rPr>
              <w:t xml:space="preserve"> </w:t>
            </w:r>
            <w:r>
              <w:rPr>
                <w:sz w:val="24"/>
              </w:rPr>
              <w:t>total</w:t>
            </w:r>
            <w:r>
              <w:rPr>
                <w:rFonts w:ascii="Times New Roman"/>
                <w:spacing w:val="-10"/>
                <w:sz w:val="24"/>
              </w:rPr>
              <w:t xml:space="preserve"> </w:t>
            </w:r>
            <w:r>
              <w:rPr>
                <w:sz w:val="24"/>
              </w:rPr>
              <w:t>period</w:t>
            </w:r>
            <w:r>
              <w:rPr>
                <w:rFonts w:ascii="Times New Roman"/>
                <w:spacing w:val="-9"/>
                <w:sz w:val="24"/>
              </w:rPr>
              <w:t xml:space="preserve"> </w:t>
            </w:r>
            <w:r>
              <w:rPr>
                <w:sz w:val="24"/>
              </w:rPr>
              <w:t>of</w:t>
            </w:r>
            <w:r>
              <w:rPr>
                <w:rFonts w:ascii="Times New Roman"/>
                <w:spacing w:val="-11"/>
                <w:sz w:val="24"/>
              </w:rPr>
              <w:t xml:space="preserve"> </w:t>
            </w:r>
            <w:r>
              <w:rPr>
                <w:sz w:val="24"/>
              </w:rPr>
              <w:t>paid</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to</w:t>
            </w:r>
            <w:r>
              <w:rPr>
                <w:rFonts w:ascii="Times New Roman"/>
                <w:sz w:val="24"/>
              </w:rPr>
              <w:t xml:space="preserve"> </w:t>
            </w:r>
            <w:r>
              <w:rPr>
                <w:sz w:val="24"/>
              </w:rPr>
              <w:t>18</w:t>
            </w:r>
            <w:r>
              <w:rPr>
                <w:rFonts w:ascii="Times New Roman"/>
                <w:sz w:val="24"/>
              </w:rPr>
              <w:t xml:space="preserve"> </w:t>
            </w:r>
            <w:r>
              <w:rPr>
                <w:sz w:val="24"/>
              </w:rPr>
              <w:t>weeks</w:t>
            </w:r>
          </w:p>
        </w:tc>
      </w:tr>
      <w:tr w:rsidR="00A97D2B" w14:paraId="4002532C" w14:textId="77777777">
        <w:trPr>
          <w:trHeight w:val="292"/>
        </w:trPr>
        <w:tc>
          <w:tcPr>
            <w:tcW w:w="4111" w:type="dxa"/>
          </w:tcPr>
          <w:p w14:paraId="4002532A" w14:textId="77777777" w:rsidR="00A97D2B" w:rsidRDefault="001940AD">
            <w:pPr>
              <w:pStyle w:val="TableParagraph"/>
              <w:spacing w:line="272" w:lineRule="exact"/>
              <w:jc w:val="left"/>
              <w:rPr>
                <w:sz w:val="24"/>
              </w:rPr>
            </w:pPr>
            <w:r>
              <w:rPr>
                <w:sz w:val="24"/>
              </w:rPr>
              <w:t>No</w:t>
            </w:r>
            <w:r>
              <w:rPr>
                <w:rFonts w:ascii="Times New Roman"/>
                <w:spacing w:val="-12"/>
                <w:sz w:val="24"/>
              </w:rPr>
              <w:t xml:space="preserve"> </w:t>
            </w:r>
            <w:r>
              <w:rPr>
                <w:sz w:val="24"/>
              </w:rPr>
              <w:t>ML</w:t>
            </w:r>
            <w:r>
              <w:rPr>
                <w:rFonts w:ascii="Times New Roman"/>
                <w:spacing w:val="-10"/>
                <w:sz w:val="24"/>
              </w:rPr>
              <w:t xml:space="preserve"> </w:t>
            </w:r>
            <w:r>
              <w:rPr>
                <w:sz w:val="24"/>
              </w:rPr>
              <w:t>Act</w:t>
            </w:r>
            <w:r>
              <w:rPr>
                <w:rFonts w:ascii="Times New Roman"/>
                <w:spacing w:val="-10"/>
                <w:sz w:val="24"/>
              </w:rPr>
              <w:t xml:space="preserve"> </w:t>
            </w:r>
            <w:r>
              <w:rPr>
                <w:sz w:val="24"/>
              </w:rPr>
              <w:t>eligibility</w:t>
            </w:r>
            <w:r>
              <w:rPr>
                <w:rFonts w:ascii="Times New Roman"/>
                <w:spacing w:val="-11"/>
                <w:sz w:val="24"/>
              </w:rPr>
              <w:t xml:space="preserve"> </w:t>
            </w:r>
            <w:r>
              <w:rPr>
                <w:sz w:val="24"/>
              </w:rPr>
              <w:t>or</w:t>
            </w:r>
            <w:r>
              <w:rPr>
                <w:rFonts w:ascii="Times New Roman"/>
                <w:spacing w:val="-9"/>
                <w:sz w:val="24"/>
              </w:rPr>
              <w:t xml:space="preserve"> </w:t>
            </w:r>
            <w:r>
              <w:rPr>
                <w:spacing w:val="-2"/>
                <w:sz w:val="24"/>
              </w:rPr>
              <w:t>coverage</w:t>
            </w:r>
          </w:p>
        </w:tc>
        <w:tc>
          <w:tcPr>
            <w:tcW w:w="4394" w:type="dxa"/>
          </w:tcPr>
          <w:p w14:paraId="4002532B" w14:textId="77777777" w:rsidR="00A97D2B" w:rsidRDefault="001940AD">
            <w:pPr>
              <w:pStyle w:val="TableParagraph"/>
              <w:spacing w:line="272" w:lineRule="exact"/>
              <w:jc w:val="left"/>
              <w:rPr>
                <w:sz w:val="24"/>
              </w:rPr>
            </w:pPr>
            <w:r>
              <w:rPr>
                <w:sz w:val="24"/>
              </w:rPr>
              <w:t>18</w:t>
            </w:r>
            <w:r>
              <w:rPr>
                <w:rFonts w:ascii="Times New Roman"/>
                <w:spacing w:val="-10"/>
                <w:sz w:val="24"/>
              </w:rPr>
              <w:t xml:space="preserve"> </w:t>
            </w:r>
            <w:r>
              <w:rPr>
                <w:spacing w:val="-4"/>
                <w:sz w:val="24"/>
              </w:rPr>
              <w:t>weeks</w:t>
            </w:r>
          </w:p>
        </w:tc>
      </w:tr>
    </w:tbl>
    <w:p w14:paraId="4002532D" w14:textId="77777777" w:rsidR="00A97D2B" w:rsidRDefault="00A97D2B">
      <w:pPr>
        <w:pStyle w:val="BodyText"/>
        <w:ind w:left="0"/>
      </w:pPr>
    </w:p>
    <w:p w14:paraId="4002532E" w14:textId="77777777" w:rsidR="00A97D2B" w:rsidRDefault="001940AD">
      <w:pPr>
        <w:pStyle w:val="ListParagraph"/>
        <w:numPr>
          <w:ilvl w:val="0"/>
          <w:numId w:val="6"/>
        </w:numPr>
        <w:tabs>
          <w:tab w:val="left" w:pos="1152"/>
          <w:tab w:val="left" w:pos="1156"/>
        </w:tabs>
        <w:ind w:right="1162"/>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7"/>
          <w:sz w:val="24"/>
        </w:rPr>
        <w:t xml:space="preserve"> </w:t>
      </w:r>
      <w:r>
        <w:rPr>
          <w:sz w:val="24"/>
        </w:rPr>
        <w:t>secondary</w:t>
      </w:r>
      <w:r>
        <w:rPr>
          <w:rFonts w:ascii="Times New Roman"/>
          <w:spacing w:val="-8"/>
          <w:sz w:val="24"/>
        </w:rPr>
        <w:t xml:space="preserve"> </w:t>
      </w:r>
      <w:r>
        <w:rPr>
          <w:sz w:val="24"/>
        </w:rPr>
        <w:t>caregiver</w:t>
      </w:r>
      <w:r>
        <w:rPr>
          <w:rFonts w:ascii="Times New Roman"/>
          <w:spacing w:val="-7"/>
          <w:sz w:val="24"/>
        </w:rPr>
        <w:t xml:space="preserve"> </w:t>
      </w:r>
      <w:r>
        <w:rPr>
          <w:sz w:val="24"/>
        </w:rPr>
        <w:t>is</w:t>
      </w:r>
      <w:r>
        <w:rPr>
          <w:rFonts w:ascii="Times New Roman"/>
          <w:spacing w:val="-10"/>
          <w:sz w:val="24"/>
        </w:rPr>
        <w:t xml:space="preserve"> </w:t>
      </w:r>
      <w:r>
        <w:rPr>
          <w:sz w:val="24"/>
        </w:rPr>
        <w:t>entitled</w:t>
      </w:r>
      <w:r>
        <w:rPr>
          <w:rFonts w:ascii="Times New Roman"/>
          <w:spacing w:val="-9"/>
          <w:sz w:val="24"/>
        </w:rPr>
        <w:t xml:space="preserve"> </w:t>
      </w:r>
      <w:r>
        <w:rPr>
          <w:sz w:val="24"/>
        </w:rPr>
        <w:t>to</w:t>
      </w:r>
      <w:r>
        <w:rPr>
          <w:rFonts w:ascii="Times New Roman"/>
          <w:spacing w:val="-9"/>
          <w:sz w:val="24"/>
        </w:rPr>
        <w:t xml:space="preserve"> </w:t>
      </w:r>
      <w:r>
        <w:rPr>
          <w:sz w:val="24"/>
        </w:rPr>
        <w:t>parental</w:t>
      </w:r>
      <w:r>
        <w:rPr>
          <w:rFonts w:ascii="Times New Roman"/>
          <w:spacing w:val="-7"/>
          <w:sz w:val="24"/>
        </w:rPr>
        <w:t xml:space="preserve"> </w:t>
      </w:r>
      <w:r>
        <w:rPr>
          <w:sz w:val="24"/>
        </w:rPr>
        <w:t>leave</w:t>
      </w:r>
      <w:r>
        <w:rPr>
          <w:rFonts w:ascii="Times New Roman"/>
          <w:spacing w:val="-9"/>
          <w:sz w:val="24"/>
        </w:rPr>
        <w:t xml:space="preserve"> </w:t>
      </w:r>
      <w:r>
        <w:rPr>
          <w:sz w:val="24"/>
        </w:rPr>
        <w:t>with</w:t>
      </w:r>
      <w:r>
        <w:rPr>
          <w:rFonts w:ascii="Times New Roman"/>
          <w:spacing w:val="-6"/>
          <w:sz w:val="24"/>
        </w:rPr>
        <w:t xml:space="preserve"> </w:t>
      </w:r>
      <w:r>
        <w:rPr>
          <w:sz w:val="24"/>
        </w:rPr>
        <w:t>pay</w:t>
      </w:r>
      <w:r>
        <w:rPr>
          <w:rFonts w:ascii="Times New Roman"/>
          <w:spacing w:val="-10"/>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as</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Table</w:t>
      </w:r>
      <w:r>
        <w:rPr>
          <w:rFonts w:ascii="Times New Roman"/>
          <w:sz w:val="24"/>
        </w:rPr>
        <w:t xml:space="preserve"> </w:t>
      </w:r>
      <w:r>
        <w:rPr>
          <w:sz w:val="24"/>
        </w:rPr>
        <w:t>2</w:t>
      </w:r>
      <w:r>
        <w:rPr>
          <w:rFonts w:ascii="Times New Roman"/>
          <w:sz w:val="24"/>
        </w:rPr>
        <w:t xml:space="preserve"> </w:t>
      </w:r>
      <w:r>
        <w:rPr>
          <w:sz w:val="24"/>
        </w:rPr>
        <w:t>below.</w:t>
      </w:r>
    </w:p>
    <w:p w14:paraId="4002532F" w14:textId="77777777" w:rsidR="00A97D2B" w:rsidRDefault="00A97D2B">
      <w:pPr>
        <w:pStyle w:val="BodyText"/>
        <w:spacing w:before="51"/>
        <w:ind w:left="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394"/>
      </w:tblGrid>
      <w:tr w:rsidR="00A97D2B" w14:paraId="40025331" w14:textId="77777777">
        <w:trPr>
          <w:trHeight w:val="292"/>
        </w:trPr>
        <w:tc>
          <w:tcPr>
            <w:tcW w:w="8500" w:type="dxa"/>
            <w:gridSpan w:val="2"/>
            <w:shd w:val="clear" w:color="auto" w:fill="D9E2F3"/>
          </w:tcPr>
          <w:p w14:paraId="40025330"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2:</w:t>
            </w:r>
            <w:r>
              <w:rPr>
                <w:rFonts w:ascii="Times New Roman" w:hAnsi="Times New Roman"/>
                <w:spacing w:val="-15"/>
                <w:sz w:val="24"/>
              </w:rPr>
              <w:t xml:space="preserve"> </w:t>
            </w:r>
            <w:r>
              <w:rPr>
                <w:b/>
                <w:sz w:val="24"/>
              </w:rPr>
              <w:t>Secondary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4"/>
                <w:sz w:val="24"/>
              </w:rPr>
              <w:t xml:space="preserve"> </w:t>
            </w:r>
            <w:r>
              <w:rPr>
                <w:b/>
                <w:sz w:val="24"/>
              </w:rPr>
              <w:t>circumstances</w:t>
            </w:r>
            <w:r>
              <w:rPr>
                <w:rFonts w:ascii="Times New Roman" w:hAnsi="Times New Roman"/>
                <w:spacing w:val="-14"/>
                <w:sz w:val="24"/>
              </w:rPr>
              <w:t xml:space="preserve"> </w:t>
            </w:r>
            <w:r>
              <w:rPr>
                <w:b/>
                <w:sz w:val="24"/>
              </w:rPr>
              <w:t>for</w:t>
            </w:r>
            <w:r>
              <w:rPr>
                <w:rFonts w:ascii="Times New Roman" w:hAnsi="Times New Roman"/>
                <w:spacing w:val="-13"/>
                <w:sz w:val="24"/>
              </w:rPr>
              <w:t xml:space="preserve"> </w:t>
            </w:r>
            <w:r>
              <w:rPr>
                <w:b/>
                <w:sz w:val="24"/>
              </w:rPr>
              <w:t>paid</w:t>
            </w:r>
            <w:r>
              <w:rPr>
                <w:rFonts w:ascii="Times New Roman" w:hAnsi="Times New Roman"/>
                <w:spacing w:val="-15"/>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35" w14:textId="77777777">
        <w:trPr>
          <w:trHeight w:val="877"/>
        </w:trPr>
        <w:tc>
          <w:tcPr>
            <w:tcW w:w="4106" w:type="dxa"/>
            <w:shd w:val="clear" w:color="auto" w:fill="D9E2F3"/>
          </w:tcPr>
          <w:p w14:paraId="40025332" w14:textId="77777777" w:rsidR="00A97D2B" w:rsidRDefault="001940AD">
            <w:pPr>
              <w:pStyle w:val="TableParagraph"/>
              <w:ind w:right="35"/>
              <w:jc w:val="left"/>
              <w:rPr>
                <w:b/>
                <w:sz w:val="24"/>
              </w:rPr>
            </w:pPr>
            <w:r>
              <w:rPr>
                <w:b/>
                <w:sz w:val="24"/>
              </w:rPr>
              <w:t>Period</w:t>
            </w:r>
            <w:r>
              <w:rPr>
                <w:rFonts w:ascii="Times New Roman"/>
                <w:spacing w:val="-15"/>
                <w:sz w:val="24"/>
              </w:rPr>
              <w:t xml:space="preserve"> </w:t>
            </w:r>
            <w:r>
              <w:rPr>
                <w:b/>
                <w:sz w:val="24"/>
              </w:rPr>
              <w:t>which</w:t>
            </w:r>
            <w:r>
              <w:rPr>
                <w:rFonts w:ascii="Times New Roman"/>
                <w:spacing w:val="-15"/>
                <w:sz w:val="24"/>
              </w:rPr>
              <w:t xml:space="preserve"> </w:t>
            </w:r>
            <w:r>
              <w:rPr>
                <w:b/>
                <w:sz w:val="24"/>
              </w:rPr>
              <w:t>coincides</w:t>
            </w:r>
            <w:r>
              <w:rPr>
                <w:rFonts w:ascii="Times New Roman"/>
                <w:spacing w:val="-15"/>
                <w:sz w:val="24"/>
              </w:rPr>
              <w:t xml:space="preserve"> </w:t>
            </w:r>
            <w:r>
              <w:rPr>
                <w:b/>
                <w:sz w:val="24"/>
              </w:rPr>
              <w:t>with</w:t>
            </w:r>
            <w:r>
              <w:rPr>
                <w:rFonts w:ascii="Times New Roman"/>
                <w:spacing w:val="-15"/>
                <w:sz w:val="24"/>
              </w:rPr>
              <w:t xml:space="preserve"> </w:t>
            </w:r>
            <w:r>
              <w:rPr>
                <w:b/>
                <w:sz w:val="24"/>
              </w:rPr>
              <w:t>the</w:t>
            </w:r>
            <w:r>
              <w:rPr>
                <w:rFonts w:ascii="Times New Roman"/>
                <w:sz w:val="24"/>
              </w:rPr>
              <w:t xml:space="preserve"> </w:t>
            </w:r>
            <w:r>
              <w:rPr>
                <w:b/>
                <w:sz w:val="24"/>
              </w:rPr>
              <w:t>parental</w:t>
            </w:r>
            <w:r>
              <w:rPr>
                <w:rFonts w:ascii="Times New Roman"/>
                <w:sz w:val="24"/>
              </w:rPr>
              <w:t xml:space="preserve"> </w:t>
            </w:r>
            <w:r>
              <w:rPr>
                <w:b/>
                <w:sz w:val="24"/>
              </w:rPr>
              <w:t>leave</w:t>
            </w:r>
            <w:r>
              <w:rPr>
                <w:rFonts w:ascii="Times New Roman"/>
                <w:sz w:val="24"/>
              </w:rPr>
              <w:t xml:space="preserve"> </w:t>
            </w:r>
            <w:r>
              <w:rPr>
                <w:b/>
                <w:sz w:val="24"/>
              </w:rPr>
              <w:t>period</w:t>
            </w:r>
            <w:r>
              <w:rPr>
                <w:rFonts w:ascii="Times New Roman"/>
                <w:sz w:val="24"/>
              </w:rPr>
              <w:t xml:space="preserve"> </w:t>
            </w:r>
            <w:r>
              <w:rPr>
                <w:b/>
                <w:sz w:val="24"/>
              </w:rPr>
              <w:t>for</w:t>
            </w:r>
            <w:r>
              <w:rPr>
                <w:rFonts w:ascii="Times New Roman"/>
                <w:sz w:val="24"/>
              </w:rPr>
              <w:t xml:space="preserve"> </w:t>
            </w:r>
            <w:r>
              <w:rPr>
                <w:b/>
                <w:sz w:val="24"/>
              </w:rPr>
              <w:t>the</w:t>
            </w:r>
          </w:p>
          <w:p w14:paraId="40025333" w14:textId="77777777" w:rsidR="00A97D2B" w:rsidRDefault="001940AD">
            <w:pPr>
              <w:pStyle w:val="TableParagraph"/>
              <w:spacing w:line="273" w:lineRule="exact"/>
              <w:jc w:val="left"/>
              <w:rPr>
                <w:b/>
                <w:sz w:val="24"/>
              </w:rPr>
            </w:pPr>
            <w:r>
              <w:rPr>
                <w:b/>
                <w:spacing w:val="-2"/>
                <w:sz w:val="24"/>
              </w:rPr>
              <w:t>secondary</w:t>
            </w:r>
            <w:r>
              <w:rPr>
                <w:rFonts w:ascii="Times New Roman"/>
                <w:sz w:val="24"/>
              </w:rPr>
              <w:t xml:space="preserve"> </w:t>
            </w:r>
            <w:r>
              <w:rPr>
                <w:b/>
                <w:spacing w:val="-2"/>
                <w:sz w:val="24"/>
              </w:rPr>
              <w:t>caregiver</w:t>
            </w:r>
          </w:p>
        </w:tc>
        <w:tc>
          <w:tcPr>
            <w:tcW w:w="4394" w:type="dxa"/>
            <w:shd w:val="clear" w:color="auto" w:fill="D9E2F3"/>
          </w:tcPr>
          <w:p w14:paraId="40025334" w14:textId="77777777" w:rsidR="00A97D2B" w:rsidRDefault="001940AD">
            <w:pPr>
              <w:pStyle w:val="TableParagraph"/>
              <w:ind w:left="108"/>
              <w:jc w:val="left"/>
              <w:rPr>
                <w:b/>
                <w:sz w:val="24"/>
              </w:rPr>
            </w:pPr>
            <w:r>
              <w:rPr>
                <w:b/>
                <w:sz w:val="24"/>
              </w:rPr>
              <w:t>Parental</w:t>
            </w:r>
            <w:r>
              <w:rPr>
                <w:rFonts w:ascii="Times New Roman"/>
                <w:spacing w:val="-12"/>
                <w:sz w:val="24"/>
              </w:rPr>
              <w:t xml:space="preserve"> </w:t>
            </w:r>
            <w:r>
              <w:rPr>
                <w:b/>
                <w:sz w:val="24"/>
              </w:rPr>
              <w:t>leave</w:t>
            </w:r>
            <w:r>
              <w:rPr>
                <w:rFonts w:ascii="Times New Roman"/>
                <w:spacing w:val="-14"/>
                <w:sz w:val="24"/>
              </w:rPr>
              <w:t xml:space="preserve"> </w:t>
            </w:r>
            <w:r>
              <w:rPr>
                <w:b/>
                <w:sz w:val="24"/>
              </w:rPr>
              <w:t>with</w:t>
            </w:r>
            <w:r>
              <w:rPr>
                <w:rFonts w:ascii="Times New Roman"/>
                <w:spacing w:val="-12"/>
                <w:sz w:val="24"/>
              </w:rPr>
              <w:t xml:space="preserve"> </w:t>
            </w:r>
            <w:r>
              <w:rPr>
                <w:b/>
                <w:sz w:val="24"/>
              </w:rPr>
              <w:t>pay</w:t>
            </w:r>
            <w:r>
              <w:rPr>
                <w:rFonts w:ascii="Times New Roman"/>
                <w:spacing w:val="-15"/>
                <w:sz w:val="24"/>
              </w:rPr>
              <w:t xml:space="preserve"> </w:t>
            </w:r>
            <w:r>
              <w:rPr>
                <w:b/>
                <w:sz w:val="24"/>
              </w:rPr>
              <w:t>under</w:t>
            </w:r>
            <w:r>
              <w:rPr>
                <w:rFonts w:ascii="Times New Roman"/>
                <w:spacing w:val="-14"/>
                <w:sz w:val="24"/>
              </w:rPr>
              <w:t xml:space="preserve"> </w:t>
            </w:r>
            <w:r>
              <w:rPr>
                <w:b/>
                <w:sz w:val="24"/>
              </w:rPr>
              <w:t>this</w:t>
            </w:r>
            <w:r>
              <w:rPr>
                <w:rFonts w:ascii="Times New Roman"/>
                <w:sz w:val="24"/>
              </w:rPr>
              <w:t xml:space="preserve"> </w:t>
            </w:r>
            <w:r>
              <w:rPr>
                <w:b/>
                <w:spacing w:val="-2"/>
                <w:sz w:val="24"/>
              </w:rPr>
              <w:t>Agreement</w:t>
            </w:r>
          </w:p>
        </w:tc>
      </w:tr>
      <w:tr w:rsidR="00A97D2B" w14:paraId="40025339" w14:textId="77777777">
        <w:trPr>
          <w:trHeight w:val="880"/>
        </w:trPr>
        <w:tc>
          <w:tcPr>
            <w:tcW w:w="4106" w:type="dxa"/>
          </w:tcPr>
          <w:p w14:paraId="40025336" w14:textId="77777777" w:rsidR="00A97D2B" w:rsidRDefault="001940AD">
            <w:pPr>
              <w:pStyle w:val="TableParagraph"/>
              <w:ind w:right="35"/>
              <w:jc w:val="left"/>
              <w:rPr>
                <w:sz w:val="24"/>
              </w:rPr>
            </w:pPr>
            <w:r>
              <w:rPr>
                <w:sz w:val="24"/>
              </w:rPr>
              <w:t>Date</w:t>
            </w:r>
            <w:r>
              <w:rPr>
                <w:rFonts w:ascii="Times New Roman"/>
                <w:sz w:val="24"/>
              </w:rPr>
              <w:t xml:space="preserve"> </w:t>
            </w:r>
            <w:r>
              <w:rPr>
                <w:sz w:val="24"/>
              </w:rPr>
              <w:t>of</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pacing w:val="-15"/>
                <w:sz w:val="24"/>
              </w:rPr>
              <w:t xml:space="preserve"> </w:t>
            </w:r>
            <w:r>
              <w:rPr>
                <w:sz w:val="24"/>
              </w:rPr>
              <w:t>to</w:t>
            </w:r>
            <w:r>
              <w:rPr>
                <w:rFonts w:ascii="Times New Roman"/>
                <w:spacing w:val="-15"/>
                <w:sz w:val="24"/>
              </w:rPr>
              <w:t xml:space="preserve"> </w:t>
            </w:r>
            <w:r>
              <w:rPr>
                <w:sz w:val="24"/>
              </w:rPr>
              <w:t>28</w:t>
            </w:r>
            <w:r>
              <w:rPr>
                <w:rFonts w:ascii="Times New Roman"/>
                <w:spacing w:val="-15"/>
                <w:sz w:val="24"/>
              </w:rPr>
              <w:t xml:space="preserve"> </w:t>
            </w:r>
            <w:r>
              <w:rPr>
                <w:sz w:val="24"/>
              </w:rPr>
              <w:t>February</w:t>
            </w:r>
            <w:r>
              <w:rPr>
                <w:rFonts w:ascii="Times New Roman"/>
                <w:spacing w:val="-14"/>
                <w:sz w:val="24"/>
              </w:rPr>
              <w:t xml:space="preserve"> </w:t>
            </w:r>
            <w:r>
              <w:rPr>
                <w:sz w:val="24"/>
              </w:rPr>
              <w:t>2025</w:t>
            </w:r>
          </w:p>
        </w:tc>
        <w:tc>
          <w:tcPr>
            <w:tcW w:w="4394" w:type="dxa"/>
          </w:tcPr>
          <w:p w14:paraId="40025337" w14:textId="77777777" w:rsidR="00A97D2B" w:rsidRDefault="001940AD">
            <w:pPr>
              <w:pStyle w:val="TableParagraph"/>
              <w:ind w:left="108"/>
              <w:jc w:val="left"/>
              <w:rPr>
                <w:sz w:val="24"/>
              </w:rPr>
            </w:pPr>
            <w:r>
              <w:rPr>
                <w:sz w:val="24"/>
              </w:rPr>
              <w:t>8</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top</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8</w:t>
            </w:r>
            <w:r>
              <w:rPr>
                <w:rFonts w:ascii="Times New Roman"/>
                <w:sz w:val="24"/>
              </w:rPr>
              <w:t xml:space="preserve"> </w:t>
            </w:r>
            <w:r>
              <w:rPr>
                <w:sz w:val="24"/>
              </w:rPr>
              <w:t>weeks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p>
          <w:p w14:paraId="40025338" w14:textId="77777777" w:rsidR="00A97D2B" w:rsidRDefault="001940AD">
            <w:pPr>
              <w:pStyle w:val="TableParagraph"/>
              <w:spacing w:before="1" w:line="273" w:lineRule="exact"/>
              <w:ind w:left="108"/>
              <w:jc w:val="left"/>
              <w:rPr>
                <w:sz w:val="24"/>
              </w:rPr>
            </w:pPr>
            <w:r>
              <w:rPr>
                <w:sz w:val="24"/>
              </w:rPr>
              <w:t>been</w:t>
            </w:r>
            <w:r>
              <w:rPr>
                <w:rFonts w:ascii="Times New Roman"/>
                <w:spacing w:val="-11"/>
                <w:sz w:val="24"/>
              </w:rPr>
              <w:t xml:space="preserve"> </w:t>
            </w:r>
            <w:r>
              <w:rPr>
                <w:spacing w:val="-2"/>
                <w:sz w:val="24"/>
              </w:rPr>
              <w:t>provided</w:t>
            </w:r>
          </w:p>
        </w:tc>
      </w:tr>
      <w:tr w:rsidR="00A97D2B" w14:paraId="4002533D" w14:textId="77777777">
        <w:trPr>
          <w:trHeight w:val="878"/>
        </w:trPr>
        <w:tc>
          <w:tcPr>
            <w:tcW w:w="4106" w:type="dxa"/>
          </w:tcPr>
          <w:p w14:paraId="4002533A" w14:textId="77777777" w:rsidR="00A97D2B" w:rsidRDefault="001940AD">
            <w:pPr>
              <w:pStyle w:val="TableParagraph"/>
              <w:spacing w:line="292" w:lineRule="exact"/>
              <w:jc w:val="left"/>
              <w:rPr>
                <w:sz w:val="24"/>
              </w:rPr>
            </w:pPr>
            <w:r>
              <w:rPr>
                <w:sz w:val="24"/>
              </w:rPr>
              <w:t>1</w:t>
            </w:r>
            <w:r>
              <w:rPr>
                <w:rFonts w:ascii="Times New Roman"/>
                <w:spacing w:val="-10"/>
                <w:sz w:val="24"/>
              </w:rPr>
              <w:t xml:space="preserve"> </w:t>
            </w:r>
            <w:r>
              <w:rPr>
                <w:sz w:val="24"/>
              </w:rPr>
              <w:t>March</w:t>
            </w:r>
            <w:r>
              <w:rPr>
                <w:rFonts w:ascii="Times New Roman"/>
                <w:spacing w:val="-10"/>
                <w:sz w:val="24"/>
              </w:rPr>
              <w:t xml:space="preserve"> </w:t>
            </w:r>
            <w:r>
              <w:rPr>
                <w:sz w:val="24"/>
              </w:rPr>
              <w:t>2025</w:t>
            </w:r>
            <w:r>
              <w:rPr>
                <w:rFonts w:ascii="Times New Roman"/>
                <w:spacing w:val="-12"/>
                <w:sz w:val="24"/>
              </w:rPr>
              <w:t xml:space="preserve"> </w:t>
            </w:r>
            <w:r>
              <w:rPr>
                <w:sz w:val="24"/>
              </w:rPr>
              <w:t>to</w:t>
            </w:r>
            <w:r>
              <w:rPr>
                <w:rFonts w:ascii="Times New Roman"/>
                <w:spacing w:val="-12"/>
                <w:sz w:val="24"/>
              </w:rPr>
              <w:t xml:space="preserve"> </w:t>
            </w:r>
            <w:r>
              <w:rPr>
                <w:sz w:val="24"/>
              </w:rPr>
              <w:t>28</w:t>
            </w:r>
            <w:r>
              <w:rPr>
                <w:rFonts w:ascii="Times New Roman"/>
                <w:spacing w:val="-13"/>
                <w:sz w:val="24"/>
              </w:rPr>
              <w:t xml:space="preserve"> </w:t>
            </w:r>
            <w:r>
              <w:rPr>
                <w:sz w:val="24"/>
              </w:rPr>
              <w:t>February</w:t>
            </w:r>
            <w:r>
              <w:rPr>
                <w:rFonts w:ascii="Times New Roman"/>
                <w:spacing w:val="-11"/>
                <w:sz w:val="24"/>
              </w:rPr>
              <w:t xml:space="preserve"> </w:t>
            </w:r>
            <w:r>
              <w:rPr>
                <w:spacing w:val="-4"/>
                <w:sz w:val="24"/>
              </w:rPr>
              <w:t>2026</w:t>
            </w:r>
          </w:p>
        </w:tc>
        <w:tc>
          <w:tcPr>
            <w:tcW w:w="4394" w:type="dxa"/>
          </w:tcPr>
          <w:p w14:paraId="4002533B" w14:textId="77777777" w:rsidR="00A97D2B" w:rsidRDefault="001940AD">
            <w:pPr>
              <w:pStyle w:val="TableParagraph"/>
              <w:spacing w:line="292" w:lineRule="exact"/>
              <w:ind w:left="108"/>
              <w:jc w:val="left"/>
              <w:rPr>
                <w:sz w:val="24"/>
              </w:rPr>
            </w:pPr>
            <w:r>
              <w:rPr>
                <w:sz w:val="24"/>
              </w:rPr>
              <w:t>11</w:t>
            </w:r>
            <w:r>
              <w:rPr>
                <w:rFonts w:ascii="Times New Roman"/>
                <w:spacing w:val="-12"/>
                <w:sz w:val="24"/>
              </w:rPr>
              <w:t xml:space="preserve"> </w:t>
            </w:r>
            <w:r>
              <w:rPr>
                <w:sz w:val="24"/>
              </w:rPr>
              <w:t>weeks,</w:t>
            </w:r>
            <w:r>
              <w:rPr>
                <w:rFonts w:ascii="Times New Roman"/>
                <w:spacing w:val="-10"/>
                <w:sz w:val="24"/>
              </w:rPr>
              <w:t xml:space="preserve"> </w:t>
            </w:r>
            <w:r>
              <w:rPr>
                <w:sz w:val="24"/>
              </w:rPr>
              <w:t>or</w:t>
            </w:r>
            <w:r>
              <w:rPr>
                <w:rFonts w:ascii="Times New Roman"/>
                <w:spacing w:val="-11"/>
                <w:sz w:val="24"/>
              </w:rPr>
              <w:t xml:space="preserve"> </w:t>
            </w:r>
            <w:r>
              <w:rPr>
                <w:sz w:val="24"/>
              </w:rPr>
              <w:t>top</w:t>
            </w:r>
            <w:r>
              <w:rPr>
                <w:rFonts w:ascii="Times New Roman"/>
                <w:spacing w:val="-12"/>
                <w:sz w:val="24"/>
              </w:rPr>
              <w:t xml:space="preserve"> </w:t>
            </w:r>
            <w:r>
              <w:rPr>
                <w:sz w:val="24"/>
              </w:rPr>
              <w:t>up</w:t>
            </w:r>
            <w:r>
              <w:rPr>
                <w:rFonts w:ascii="Times New Roman"/>
                <w:spacing w:val="-11"/>
                <w:sz w:val="24"/>
              </w:rPr>
              <w:t xml:space="preserve"> </w:t>
            </w:r>
            <w:r>
              <w:rPr>
                <w:sz w:val="24"/>
              </w:rPr>
              <w:t>to</w:t>
            </w:r>
            <w:r>
              <w:rPr>
                <w:rFonts w:ascii="Times New Roman"/>
                <w:spacing w:val="-12"/>
                <w:sz w:val="24"/>
              </w:rPr>
              <w:t xml:space="preserve"> </w:t>
            </w:r>
            <w:r>
              <w:rPr>
                <w:sz w:val="24"/>
              </w:rPr>
              <w:t>11</w:t>
            </w:r>
            <w:r>
              <w:rPr>
                <w:rFonts w:ascii="Times New Roman"/>
                <w:spacing w:val="-8"/>
                <w:sz w:val="24"/>
              </w:rPr>
              <w:t xml:space="preserve"> </w:t>
            </w:r>
            <w:r>
              <w:rPr>
                <w:sz w:val="24"/>
              </w:rPr>
              <w:t>weeks</w:t>
            </w:r>
            <w:r>
              <w:rPr>
                <w:rFonts w:ascii="Times New Roman"/>
                <w:spacing w:val="-11"/>
                <w:sz w:val="24"/>
              </w:rPr>
              <w:t xml:space="preserve"> </w:t>
            </w:r>
            <w:r>
              <w:rPr>
                <w:sz w:val="24"/>
              </w:rPr>
              <w:t>where</w:t>
            </w:r>
            <w:r>
              <w:rPr>
                <w:rFonts w:ascii="Times New Roman"/>
                <w:spacing w:val="-11"/>
                <w:sz w:val="24"/>
              </w:rPr>
              <w:t xml:space="preserve"> </w:t>
            </w:r>
            <w:r>
              <w:rPr>
                <w:spacing w:val="-10"/>
                <w:sz w:val="24"/>
              </w:rPr>
              <w:t>a</w:t>
            </w:r>
          </w:p>
          <w:p w14:paraId="4002533C" w14:textId="77777777" w:rsidR="00A97D2B" w:rsidRDefault="001940AD">
            <w:pPr>
              <w:pStyle w:val="TableParagraph"/>
              <w:spacing w:line="290" w:lineRule="atLeast"/>
              <w:ind w:left="108"/>
              <w:jc w:val="left"/>
              <w:rPr>
                <w:sz w:val="24"/>
              </w:rPr>
            </w:pP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r>
              <w:rPr>
                <w:rFonts w:ascii="Times New Roman"/>
                <w:sz w:val="24"/>
              </w:rPr>
              <w:t xml:space="preserve"> </w:t>
            </w:r>
            <w:r>
              <w:rPr>
                <w:sz w:val="24"/>
              </w:rPr>
              <w:t>been</w:t>
            </w:r>
            <w:r>
              <w:rPr>
                <w:rFonts w:ascii="Times New Roman"/>
                <w:sz w:val="24"/>
              </w:rPr>
              <w:t xml:space="preserve"> </w:t>
            </w:r>
            <w:r>
              <w:rPr>
                <w:sz w:val="24"/>
              </w:rPr>
              <w:t>provided</w:t>
            </w:r>
          </w:p>
        </w:tc>
      </w:tr>
    </w:tbl>
    <w:p w14:paraId="4002533E" w14:textId="77777777" w:rsidR="00A97D2B" w:rsidRDefault="00A97D2B">
      <w:pPr>
        <w:pStyle w:val="TableParagraph"/>
        <w:spacing w:line="290" w:lineRule="atLeast"/>
        <w:jc w:val="left"/>
        <w:rPr>
          <w:sz w:val="24"/>
        </w:rPr>
        <w:sectPr w:rsidR="00A97D2B">
          <w:pgSz w:w="11910" w:h="16840"/>
          <w:pgMar w:top="700" w:right="283" w:bottom="1100" w:left="850" w:header="420" w:footer="913" w:gutter="0"/>
          <w:cols w:space="720"/>
        </w:sectPr>
      </w:pPr>
    </w:p>
    <w:p w14:paraId="4002533F" w14:textId="77777777" w:rsidR="00A97D2B" w:rsidRDefault="00A97D2B">
      <w:pPr>
        <w:pStyle w:val="BodyText"/>
        <w:ind w:left="0"/>
        <w:rPr>
          <w:sz w:val="20"/>
        </w:rPr>
      </w:pPr>
    </w:p>
    <w:p w14:paraId="40025340" w14:textId="77777777" w:rsidR="00A97D2B" w:rsidRDefault="00A97D2B">
      <w:pPr>
        <w:pStyle w:val="BodyText"/>
        <w:spacing w:before="75"/>
        <w:ind w:left="0"/>
        <w:rPr>
          <w:sz w:val="20"/>
        </w:rPr>
      </w:pPr>
    </w:p>
    <w:tbl>
      <w:tblPr>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6"/>
        <w:gridCol w:w="4394"/>
      </w:tblGrid>
      <w:tr w:rsidR="00A97D2B" w14:paraId="40025342" w14:textId="77777777">
        <w:trPr>
          <w:trHeight w:val="292"/>
        </w:trPr>
        <w:tc>
          <w:tcPr>
            <w:tcW w:w="8500" w:type="dxa"/>
            <w:gridSpan w:val="2"/>
            <w:shd w:val="clear" w:color="auto" w:fill="D9E2F3"/>
          </w:tcPr>
          <w:p w14:paraId="40025341" w14:textId="77777777" w:rsidR="00A97D2B" w:rsidRDefault="001940AD">
            <w:pPr>
              <w:pStyle w:val="TableParagraph"/>
              <w:spacing w:line="272" w:lineRule="exact"/>
              <w:jc w:val="left"/>
              <w:rPr>
                <w:b/>
                <w:sz w:val="24"/>
              </w:rPr>
            </w:pPr>
            <w:r>
              <w:rPr>
                <w:b/>
                <w:sz w:val="24"/>
              </w:rPr>
              <w:t>Table</w:t>
            </w:r>
            <w:r>
              <w:rPr>
                <w:rFonts w:ascii="Times New Roman" w:hAnsi="Times New Roman"/>
                <w:spacing w:val="-15"/>
                <w:sz w:val="24"/>
              </w:rPr>
              <w:t xml:space="preserve"> </w:t>
            </w:r>
            <w:r>
              <w:rPr>
                <w:b/>
                <w:sz w:val="24"/>
              </w:rPr>
              <w:t>2:</w:t>
            </w:r>
            <w:r>
              <w:rPr>
                <w:rFonts w:ascii="Times New Roman" w:hAnsi="Times New Roman"/>
                <w:spacing w:val="-15"/>
                <w:sz w:val="24"/>
              </w:rPr>
              <w:t xml:space="preserve"> </w:t>
            </w:r>
            <w:r>
              <w:rPr>
                <w:b/>
                <w:sz w:val="24"/>
              </w:rPr>
              <w:t>Secondary</w:t>
            </w:r>
            <w:r>
              <w:rPr>
                <w:rFonts w:ascii="Times New Roman" w:hAnsi="Times New Roman"/>
                <w:spacing w:val="-14"/>
                <w:sz w:val="24"/>
              </w:rPr>
              <w:t xml:space="preserve"> </w:t>
            </w:r>
            <w:r>
              <w:rPr>
                <w:b/>
                <w:sz w:val="24"/>
              </w:rPr>
              <w:t>caregivers</w:t>
            </w:r>
            <w:r>
              <w:rPr>
                <w:rFonts w:ascii="Times New Roman" w:hAnsi="Times New Roman"/>
                <w:spacing w:val="-14"/>
                <w:sz w:val="24"/>
              </w:rPr>
              <w:t xml:space="preserve"> </w:t>
            </w:r>
            <w:r>
              <w:rPr>
                <w:b/>
                <w:sz w:val="24"/>
              </w:rPr>
              <w:t>–</w:t>
            </w:r>
            <w:r>
              <w:rPr>
                <w:rFonts w:ascii="Times New Roman" w:hAnsi="Times New Roman"/>
                <w:spacing w:val="-14"/>
                <w:sz w:val="24"/>
              </w:rPr>
              <w:t xml:space="preserve"> </w:t>
            </w:r>
            <w:r>
              <w:rPr>
                <w:b/>
                <w:sz w:val="24"/>
              </w:rPr>
              <w:t>circumstances</w:t>
            </w:r>
            <w:r>
              <w:rPr>
                <w:rFonts w:ascii="Times New Roman" w:hAnsi="Times New Roman"/>
                <w:spacing w:val="-14"/>
                <w:sz w:val="24"/>
              </w:rPr>
              <w:t xml:space="preserve"> </w:t>
            </w:r>
            <w:r>
              <w:rPr>
                <w:b/>
                <w:sz w:val="24"/>
              </w:rPr>
              <w:t>for</w:t>
            </w:r>
            <w:r>
              <w:rPr>
                <w:rFonts w:ascii="Times New Roman" w:hAnsi="Times New Roman"/>
                <w:spacing w:val="-13"/>
                <w:sz w:val="24"/>
              </w:rPr>
              <w:t xml:space="preserve"> </w:t>
            </w:r>
            <w:r>
              <w:rPr>
                <w:b/>
                <w:sz w:val="24"/>
              </w:rPr>
              <w:t>paid</w:t>
            </w:r>
            <w:r>
              <w:rPr>
                <w:rFonts w:ascii="Times New Roman" w:hAnsi="Times New Roman"/>
                <w:spacing w:val="-15"/>
                <w:sz w:val="24"/>
              </w:rPr>
              <w:t xml:space="preserve"> </w:t>
            </w:r>
            <w:r>
              <w:rPr>
                <w:b/>
                <w:sz w:val="24"/>
              </w:rPr>
              <w:t>parental</w:t>
            </w:r>
            <w:r>
              <w:rPr>
                <w:rFonts w:ascii="Times New Roman" w:hAnsi="Times New Roman"/>
                <w:spacing w:val="-15"/>
                <w:sz w:val="24"/>
              </w:rPr>
              <w:t xml:space="preserve"> </w:t>
            </w:r>
            <w:r>
              <w:rPr>
                <w:b/>
                <w:spacing w:val="-2"/>
                <w:sz w:val="24"/>
              </w:rPr>
              <w:t>leave</w:t>
            </w:r>
          </w:p>
        </w:tc>
      </w:tr>
      <w:tr w:rsidR="00A97D2B" w14:paraId="40025346" w14:textId="77777777">
        <w:trPr>
          <w:trHeight w:val="877"/>
        </w:trPr>
        <w:tc>
          <w:tcPr>
            <w:tcW w:w="4106" w:type="dxa"/>
            <w:shd w:val="clear" w:color="auto" w:fill="D9E2F3"/>
          </w:tcPr>
          <w:p w14:paraId="40025343" w14:textId="77777777" w:rsidR="00A97D2B" w:rsidRDefault="001940AD">
            <w:pPr>
              <w:pStyle w:val="TableParagraph"/>
              <w:ind w:right="35"/>
              <w:jc w:val="left"/>
              <w:rPr>
                <w:b/>
                <w:sz w:val="24"/>
              </w:rPr>
            </w:pPr>
            <w:r>
              <w:rPr>
                <w:b/>
                <w:sz w:val="24"/>
              </w:rPr>
              <w:t>Period</w:t>
            </w:r>
            <w:r>
              <w:rPr>
                <w:rFonts w:ascii="Times New Roman"/>
                <w:spacing w:val="-15"/>
                <w:sz w:val="24"/>
              </w:rPr>
              <w:t xml:space="preserve"> </w:t>
            </w:r>
            <w:r>
              <w:rPr>
                <w:b/>
                <w:sz w:val="24"/>
              </w:rPr>
              <w:t>which</w:t>
            </w:r>
            <w:r>
              <w:rPr>
                <w:rFonts w:ascii="Times New Roman"/>
                <w:spacing w:val="-15"/>
                <w:sz w:val="24"/>
              </w:rPr>
              <w:t xml:space="preserve"> </w:t>
            </w:r>
            <w:r>
              <w:rPr>
                <w:b/>
                <w:sz w:val="24"/>
              </w:rPr>
              <w:t>coincides</w:t>
            </w:r>
            <w:r>
              <w:rPr>
                <w:rFonts w:ascii="Times New Roman"/>
                <w:spacing w:val="-15"/>
                <w:sz w:val="24"/>
              </w:rPr>
              <w:t xml:space="preserve"> </w:t>
            </w:r>
            <w:r>
              <w:rPr>
                <w:b/>
                <w:sz w:val="24"/>
              </w:rPr>
              <w:t>with</w:t>
            </w:r>
            <w:r>
              <w:rPr>
                <w:rFonts w:ascii="Times New Roman"/>
                <w:spacing w:val="-15"/>
                <w:sz w:val="24"/>
              </w:rPr>
              <w:t xml:space="preserve"> </w:t>
            </w:r>
            <w:r>
              <w:rPr>
                <w:b/>
                <w:sz w:val="24"/>
              </w:rPr>
              <w:t>the</w:t>
            </w:r>
            <w:r>
              <w:rPr>
                <w:rFonts w:ascii="Times New Roman"/>
                <w:sz w:val="24"/>
              </w:rPr>
              <w:t xml:space="preserve"> </w:t>
            </w:r>
            <w:r>
              <w:rPr>
                <w:b/>
                <w:sz w:val="24"/>
              </w:rPr>
              <w:t>parental</w:t>
            </w:r>
            <w:r>
              <w:rPr>
                <w:rFonts w:ascii="Times New Roman"/>
                <w:sz w:val="24"/>
              </w:rPr>
              <w:t xml:space="preserve"> </w:t>
            </w:r>
            <w:r>
              <w:rPr>
                <w:b/>
                <w:sz w:val="24"/>
              </w:rPr>
              <w:t>leave</w:t>
            </w:r>
            <w:r>
              <w:rPr>
                <w:rFonts w:ascii="Times New Roman"/>
                <w:sz w:val="24"/>
              </w:rPr>
              <w:t xml:space="preserve"> </w:t>
            </w:r>
            <w:r>
              <w:rPr>
                <w:b/>
                <w:sz w:val="24"/>
              </w:rPr>
              <w:t>period</w:t>
            </w:r>
            <w:r>
              <w:rPr>
                <w:rFonts w:ascii="Times New Roman"/>
                <w:sz w:val="24"/>
              </w:rPr>
              <w:t xml:space="preserve"> </w:t>
            </w:r>
            <w:r>
              <w:rPr>
                <w:b/>
                <w:sz w:val="24"/>
              </w:rPr>
              <w:t>for</w:t>
            </w:r>
            <w:r>
              <w:rPr>
                <w:rFonts w:ascii="Times New Roman"/>
                <w:sz w:val="24"/>
              </w:rPr>
              <w:t xml:space="preserve"> </w:t>
            </w:r>
            <w:r>
              <w:rPr>
                <w:b/>
                <w:sz w:val="24"/>
              </w:rPr>
              <w:t>the</w:t>
            </w:r>
          </w:p>
          <w:p w14:paraId="40025344" w14:textId="77777777" w:rsidR="00A97D2B" w:rsidRDefault="001940AD">
            <w:pPr>
              <w:pStyle w:val="TableParagraph"/>
              <w:spacing w:line="273" w:lineRule="exact"/>
              <w:jc w:val="left"/>
              <w:rPr>
                <w:b/>
                <w:sz w:val="24"/>
              </w:rPr>
            </w:pPr>
            <w:r>
              <w:rPr>
                <w:b/>
                <w:spacing w:val="-2"/>
                <w:sz w:val="24"/>
              </w:rPr>
              <w:t>secondary</w:t>
            </w:r>
            <w:r>
              <w:rPr>
                <w:rFonts w:ascii="Times New Roman"/>
                <w:sz w:val="24"/>
              </w:rPr>
              <w:t xml:space="preserve"> </w:t>
            </w:r>
            <w:r>
              <w:rPr>
                <w:b/>
                <w:spacing w:val="-2"/>
                <w:sz w:val="24"/>
              </w:rPr>
              <w:t>caregiver</w:t>
            </w:r>
          </w:p>
        </w:tc>
        <w:tc>
          <w:tcPr>
            <w:tcW w:w="4394" w:type="dxa"/>
            <w:shd w:val="clear" w:color="auto" w:fill="D9E2F3"/>
          </w:tcPr>
          <w:p w14:paraId="40025345" w14:textId="77777777" w:rsidR="00A97D2B" w:rsidRDefault="001940AD">
            <w:pPr>
              <w:pStyle w:val="TableParagraph"/>
              <w:ind w:left="108"/>
              <w:jc w:val="left"/>
              <w:rPr>
                <w:b/>
                <w:sz w:val="24"/>
              </w:rPr>
            </w:pPr>
            <w:r>
              <w:rPr>
                <w:b/>
                <w:sz w:val="24"/>
              </w:rPr>
              <w:t>Parental</w:t>
            </w:r>
            <w:r>
              <w:rPr>
                <w:rFonts w:ascii="Times New Roman"/>
                <w:spacing w:val="-12"/>
                <w:sz w:val="24"/>
              </w:rPr>
              <w:t xml:space="preserve"> </w:t>
            </w:r>
            <w:r>
              <w:rPr>
                <w:b/>
                <w:sz w:val="24"/>
              </w:rPr>
              <w:t>leave</w:t>
            </w:r>
            <w:r>
              <w:rPr>
                <w:rFonts w:ascii="Times New Roman"/>
                <w:spacing w:val="-14"/>
                <w:sz w:val="24"/>
              </w:rPr>
              <w:t xml:space="preserve"> </w:t>
            </w:r>
            <w:r>
              <w:rPr>
                <w:b/>
                <w:sz w:val="24"/>
              </w:rPr>
              <w:t>with</w:t>
            </w:r>
            <w:r>
              <w:rPr>
                <w:rFonts w:ascii="Times New Roman"/>
                <w:spacing w:val="-12"/>
                <w:sz w:val="24"/>
              </w:rPr>
              <w:t xml:space="preserve"> </w:t>
            </w:r>
            <w:r>
              <w:rPr>
                <w:b/>
                <w:sz w:val="24"/>
              </w:rPr>
              <w:t>pay</w:t>
            </w:r>
            <w:r>
              <w:rPr>
                <w:rFonts w:ascii="Times New Roman"/>
                <w:spacing w:val="-15"/>
                <w:sz w:val="24"/>
              </w:rPr>
              <w:t xml:space="preserve"> </w:t>
            </w:r>
            <w:r>
              <w:rPr>
                <w:b/>
                <w:sz w:val="24"/>
              </w:rPr>
              <w:t>under</w:t>
            </w:r>
            <w:r>
              <w:rPr>
                <w:rFonts w:ascii="Times New Roman"/>
                <w:spacing w:val="-14"/>
                <w:sz w:val="24"/>
              </w:rPr>
              <w:t xml:space="preserve"> </w:t>
            </w:r>
            <w:r>
              <w:rPr>
                <w:b/>
                <w:sz w:val="24"/>
              </w:rPr>
              <w:t>this</w:t>
            </w:r>
            <w:r>
              <w:rPr>
                <w:rFonts w:ascii="Times New Roman"/>
                <w:sz w:val="24"/>
              </w:rPr>
              <w:t xml:space="preserve"> </w:t>
            </w:r>
            <w:r>
              <w:rPr>
                <w:b/>
                <w:spacing w:val="-2"/>
                <w:sz w:val="24"/>
              </w:rPr>
              <w:t>Agreement</w:t>
            </w:r>
          </w:p>
        </w:tc>
      </w:tr>
      <w:tr w:rsidR="00A97D2B" w14:paraId="4002534A" w14:textId="77777777">
        <w:trPr>
          <w:trHeight w:val="880"/>
        </w:trPr>
        <w:tc>
          <w:tcPr>
            <w:tcW w:w="4106" w:type="dxa"/>
          </w:tcPr>
          <w:p w14:paraId="40025347" w14:textId="77777777" w:rsidR="00A97D2B" w:rsidRDefault="001940AD">
            <w:pPr>
              <w:pStyle w:val="TableParagraph"/>
              <w:spacing w:line="292" w:lineRule="exact"/>
              <w:jc w:val="left"/>
              <w:rPr>
                <w:sz w:val="24"/>
              </w:rPr>
            </w:pPr>
            <w:r>
              <w:rPr>
                <w:sz w:val="24"/>
              </w:rPr>
              <w:t>1</w:t>
            </w:r>
            <w:r>
              <w:rPr>
                <w:rFonts w:ascii="Times New Roman"/>
                <w:spacing w:val="-10"/>
                <w:sz w:val="24"/>
              </w:rPr>
              <w:t xml:space="preserve"> </w:t>
            </w:r>
            <w:r>
              <w:rPr>
                <w:sz w:val="24"/>
              </w:rPr>
              <w:t>March</w:t>
            </w:r>
            <w:r>
              <w:rPr>
                <w:rFonts w:ascii="Times New Roman"/>
                <w:spacing w:val="-10"/>
                <w:sz w:val="24"/>
              </w:rPr>
              <w:t xml:space="preserve"> </w:t>
            </w:r>
            <w:r>
              <w:rPr>
                <w:sz w:val="24"/>
              </w:rPr>
              <w:t>2026</w:t>
            </w:r>
            <w:r>
              <w:rPr>
                <w:rFonts w:ascii="Times New Roman"/>
                <w:spacing w:val="-12"/>
                <w:sz w:val="24"/>
              </w:rPr>
              <w:t xml:space="preserve"> </w:t>
            </w:r>
            <w:r>
              <w:rPr>
                <w:sz w:val="24"/>
              </w:rPr>
              <w:t>to</w:t>
            </w:r>
            <w:r>
              <w:rPr>
                <w:rFonts w:ascii="Times New Roman"/>
                <w:spacing w:val="-12"/>
                <w:sz w:val="24"/>
              </w:rPr>
              <w:t xml:space="preserve"> </w:t>
            </w:r>
            <w:r>
              <w:rPr>
                <w:sz w:val="24"/>
              </w:rPr>
              <w:t>27</w:t>
            </w:r>
            <w:r>
              <w:rPr>
                <w:rFonts w:ascii="Times New Roman"/>
                <w:spacing w:val="-13"/>
                <w:sz w:val="24"/>
              </w:rPr>
              <w:t xml:space="preserve"> </w:t>
            </w:r>
            <w:r>
              <w:rPr>
                <w:sz w:val="24"/>
              </w:rPr>
              <w:t>February</w:t>
            </w:r>
            <w:r>
              <w:rPr>
                <w:rFonts w:ascii="Times New Roman"/>
                <w:spacing w:val="-11"/>
                <w:sz w:val="24"/>
              </w:rPr>
              <w:t xml:space="preserve"> </w:t>
            </w:r>
            <w:r>
              <w:rPr>
                <w:spacing w:val="-4"/>
                <w:sz w:val="24"/>
              </w:rPr>
              <w:t>2027</w:t>
            </w:r>
          </w:p>
        </w:tc>
        <w:tc>
          <w:tcPr>
            <w:tcW w:w="4394" w:type="dxa"/>
          </w:tcPr>
          <w:p w14:paraId="40025348" w14:textId="77777777" w:rsidR="00A97D2B" w:rsidRDefault="001940AD">
            <w:pPr>
              <w:pStyle w:val="TableParagraph"/>
              <w:spacing w:line="292" w:lineRule="exact"/>
              <w:ind w:left="108"/>
              <w:jc w:val="left"/>
              <w:rPr>
                <w:sz w:val="24"/>
              </w:rPr>
            </w:pPr>
            <w:r>
              <w:rPr>
                <w:sz w:val="24"/>
              </w:rPr>
              <w:t>14</w:t>
            </w:r>
            <w:r>
              <w:rPr>
                <w:rFonts w:ascii="Times New Roman"/>
                <w:spacing w:val="-12"/>
                <w:sz w:val="24"/>
              </w:rPr>
              <w:t xml:space="preserve"> </w:t>
            </w:r>
            <w:r>
              <w:rPr>
                <w:sz w:val="24"/>
              </w:rPr>
              <w:t>weeks,</w:t>
            </w:r>
            <w:r>
              <w:rPr>
                <w:rFonts w:ascii="Times New Roman"/>
                <w:spacing w:val="-10"/>
                <w:sz w:val="24"/>
              </w:rPr>
              <w:t xml:space="preserve"> </w:t>
            </w:r>
            <w:r>
              <w:rPr>
                <w:sz w:val="24"/>
              </w:rPr>
              <w:t>or</w:t>
            </w:r>
            <w:r>
              <w:rPr>
                <w:rFonts w:ascii="Times New Roman"/>
                <w:spacing w:val="-11"/>
                <w:sz w:val="24"/>
              </w:rPr>
              <w:t xml:space="preserve"> </w:t>
            </w:r>
            <w:r>
              <w:rPr>
                <w:sz w:val="24"/>
              </w:rPr>
              <w:t>top</w:t>
            </w:r>
            <w:r>
              <w:rPr>
                <w:rFonts w:ascii="Times New Roman"/>
                <w:spacing w:val="-12"/>
                <w:sz w:val="24"/>
              </w:rPr>
              <w:t xml:space="preserve"> </w:t>
            </w:r>
            <w:r>
              <w:rPr>
                <w:sz w:val="24"/>
              </w:rPr>
              <w:t>up</w:t>
            </w:r>
            <w:r>
              <w:rPr>
                <w:rFonts w:ascii="Times New Roman"/>
                <w:spacing w:val="-11"/>
                <w:sz w:val="24"/>
              </w:rPr>
              <w:t xml:space="preserve"> </w:t>
            </w:r>
            <w:r>
              <w:rPr>
                <w:sz w:val="24"/>
              </w:rPr>
              <w:t>to</w:t>
            </w:r>
            <w:r>
              <w:rPr>
                <w:rFonts w:ascii="Times New Roman"/>
                <w:spacing w:val="-12"/>
                <w:sz w:val="24"/>
              </w:rPr>
              <w:t xml:space="preserve"> </w:t>
            </w:r>
            <w:r>
              <w:rPr>
                <w:sz w:val="24"/>
              </w:rPr>
              <w:t>14</w:t>
            </w:r>
            <w:r>
              <w:rPr>
                <w:rFonts w:ascii="Times New Roman"/>
                <w:spacing w:val="-8"/>
                <w:sz w:val="24"/>
              </w:rPr>
              <w:t xml:space="preserve"> </w:t>
            </w:r>
            <w:r>
              <w:rPr>
                <w:sz w:val="24"/>
              </w:rPr>
              <w:t>weeks</w:t>
            </w:r>
            <w:r>
              <w:rPr>
                <w:rFonts w:ascii="Times New Roman"/>
                <w:spacing w:val="-11"/>
                <w:sz w:val="24"/>
              </w:rPr>
              <w:t xml:space="preserve"> </w:t>
            </w:r>
            <w:r>
              <w:rPr>
                <w:sz w:val="24"/>
              </w:rPr>
              <w:t>where</w:t>
            </w:r>
            <w:r>
              <w:rPr>
                <w:rFonts w:ascii="Times New Roman"/>
                <w:spacing w:val="-11"/>
                <w:sz w:val="24"/>
              </w:rPr>
              <w:t xml:space="preserve"> </w:t>
            </w:r>
            <w:r>
              <w:rPr>
                <w:spacing w:val="-10"/>
                <w:sz w:val="24"/>
              </w:rPr>
              <w:t>a</w:t>
            </w:r>
          </w:p>
          <w:p w14:paraId="40025349" w14:textId="77777777" w:rsidR="00A97D2B" w:rsidRDefault="001940AD">
            <w:pPr>
              <w:pStyle w:val="TableParagraph"/>
              <w:spacing w:line="290" w:lineRule="atLeast"/>
              <w:ind w:left="108"/>
              <w:jc w:val="left"/>
              <w:rPr>
                <w:sz w:val="24"/>
              </w:rPr>
            </w:pP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r>
              <w:rPr>
                <w:rFonts w:ascii="Times New Roman"/>
                <w:sz w:val="24"/>
              </w:rPr>
              <w:t xml:space="preserve"> </w:t>
            </w:r>
            <w:r>
              <w:rPr>
                <w:sz w:val="24"/>
              </w:rPr>
              <w:t>been</w:t>
            </w:r>
            <w:r>
              <w:rPr>
                <w:rFonts w:ascii="Times New Roman"/>
                <w:sz w:val="24"/>
              </w:rPr>
              <w:t xml:space="preserve"> </w:t>
            </w:r>
            <w:r>
              <w:rPr>
                <w:sz w:val="24"/>
              </w:rPr>
              <w:t>provided</w:t>
            </w:r>
          </w:p>
        </w:tc>
      </w:tr>
      <w:tr w:rsidR="00A97D2B" w14:paraId="4002534E" w14:textId="77777777">
        <w:trPr>
          <w:trHeight w:val="877"/>
        </w:trPr>
        <w:tc>
          <w:tcPr>
            <w:tcW w:w="4106" w:type="dxa"/>
          </w:tcPr>
          <w:p w14:paraId="4002534B" w14:textId="77777777" w:rsidR="00A97D2B" w:rsidRDefault="001940AD">
            <w:pPr>
              <w:pStyle w:val="TableParagraph"/>
              <w:spacing w:line="292" w:lineRule="exact"/>
              <w:jc w:val="left"/>
              <w:rPr>
                <w:sz w:val="24"/>
              </w:rPr>
            </w:pPr>
            <w:r>
              <w:rPr>
                <w:sz w:val="24"/>
              </w:rPr>
              <w:t>On</w:t>
            </w:r>
            <w:r>
              <w:rPr>
                <w:rFonts w:ascii="Times New Roman"/>
                <w:spacing w:val="-11"/>
                <w:sz w:val="24"/>
              </w:rPr>
              <w:t xml:space="preserve"> </w:t>
            </w:r>
            <w:r>
              <w:rPr>
                <w:sz w:val="24"/>
              </w:rPr>
              <w:t>and</w:t>
            </w:r>
            <w:r>
              <w:rPr>
                <w:rFonts w:ascii="Times New Roman"/>
                <w:spacing w:val="-13"/>
                <w:sz w:val="24"/>
              </w:rPr>
              <w:t xml:space="preserve"> </w:t>
            </w:r>
            <w:r>
              <w:rPr>
                <w:sz w:val="24"/>
              </w:rPr>
              <w:t>from</w:t>
            </w:r>
            <w:r>
              <w:rPr>
                <w:rFonts w:ascii="Times New Roman"/>
                <w:spacing w:val="-13"/>
                <w:sz w:val="24"/>
              </w:rPr>
              <w:t xml:space="preserve"> </w:t>
            </w:r>
            <w:r>
              <w:rPr>
                <w:sz w:val="24"/>
              </w:rPr>
              <w:t>28</w:t>
            </w:r>
            <w:r>
              <w:rPr>
                <w:rFonts w:ascii="Times New Roman"/>
                <w:spacing w:val="-11"/>
                <w:sz w:val="24"/>
              </w:rPr>
              <w:t xml:space="preserve"> </w:t>
            </w:r>
            <w:r>
              <w:rPr>
                <w:sz w:val="24"/>
              </w:rPr>
              <w:t>February</w:t>
            </w:r>
            <w:r>
              <w:rPr>
                <w:rFonts w:ascii="Times New Roman"/>
                <w:spacing w:val="-12"/>
                <w:sz w:val="24"/>
              </w:rPr>
              <w:t xml:space="preserve"> </w:t>
            </w:r>
            <w:r>
              <w:rPr>
                <w:spacing w:val="-4"/>
                <w:sz w:val="24"/>
              </w:rPr>
              <w:t>2027</w:t>
            </w:r>
          </w:p>
        </w:tc>
        <w:tc>
          <w:tcPr>
            <w:tcW w:w="4394" w:type="dxa"/>
          </w:tcPr>
          <w:p w14:paraId="4002534C" w14:textId="77777777" w:rsidR="00A97D2B" w:rsidRDefault="001940AD">
            <w:pPr>
              <w:pStyle w:val="TableParagraph"/>
              <w:ind w:left="108" w:hanging="1"/>
              <w:jc w:val="left"/>
              <w:rPr>
                <w:sz w:val="24"/>
              </w:rPr>
            </w:pPr>
            <w:r>
              <w:rPr>
                <w:sz w:val="24"/>
              </w:rPr>
              <w:t>18</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top</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18</w:t>
            </w:r>
            <w:r>
              <w:rPr>
                <w:rFonts w:ascii="Times New Roman"/>
                <w:sz w:val="24"/>
              </w:rPr>
              <w:t xml:space="preserve"> </w:t>
            </w:r>
            <w:r>
              <w:rPr>
                <w:sz w:val="24"/>
              </w:rPr>
              <w:t>weeks</w:t>
            </w:r>
            <w:r>
              <w:rPr>
                <w:rFonts w:ascii="Times New Roman"/>
                <w:sz w:val="24"/>
              </w:rPr>
              <w:t xml:space="preserve"> </w:t>
            </w:r>
            <w:r>
              <w:rPr>
                <w:sz w:val="24"/>
              </w:rPr>
              <w:t>where</w:t>
            </w:r>
            <w:r>
              <w:rPr>
                <w:rFonts w:ascii="Times New Roman"/>
                <w:sz w:val="24"/>
              </w:rPr>
              <w:t xml:space="preserve"> </w:t>
            </w:r>
            <w:r>
              <w:rPr>
                <w:sz w:val="24"/>
              </w:rPr>
              <w:t>a</w:t>
            </w:r>
            <w:r>
              <w:rPr>
                <w:rFonts w:ascii="Times New Roman"/>
                <w:sz w:val="24"/>
              </w:rPr>
              <w:t xml:space="preserve"> </w:t>
            </w:r>
            <w:r>
              <w:rPr>
                <w:sz w:val="24"/>
              </w:rPr>
              <w:t>lesser</w:t>
            </w:r>
            <w:r>
              <w:rPr>
                <w:rFonts w:ascii="Times New Roman"/>
                <w:spacing w:val="-11"/>
                <w:sz w:val="24"/>
              </w:rPr>
              <w:t xml:space="preserve"> </w:t>
            </w:r>
            <w:r>
              <w:rPr>
                <w:sz w:val="24"/>
              </w:rPr>
              <w:t>period</w:t>
            </w:r>
            <w:r>
              <w:rPr>
                <w:rFonts w:ascii="Times New Roman"/>
                <w:spacing w:val="-13"/>
                <w:sz w:val="24"/>
              </w:rPr>
              <w:t xml:space="preserve"> </w:t>
            </w:r>
            <w:r>
              <w:rPr>
                <w:sz w:val="24"/>
              </w:rPr>
              <w:t>of</w:t>
            </w:r>
            <w:r>
              <w:rPr>
                <w:rFonts w:ascii="Times New Roman"/>
                <w:spacing w:val="-10"/>
                <w:sz w:val="24"/>
              </w:rPr>
              <w:t xml:space="preserve"> </w:t>
            </w:r>
            <w:r>
              <w:rPr>
                <w:sz w:val="24"/>
              </w:rPr>
              <w:t>parental</w:t>
            </w:r>
            <w:r>
              <w:rPr>
                <w:rFonts w:ascii="Times New Roman"/>
                <w:spacing w:val="-14"/>
                <w:sz w:val="24"/>
              </w:rPr>
              <w:t xml:space="preserve"> </w:t>
            </w:r>
            <w:r>
              <w:rPr>
                <w:sz w:val="24"/>
              </w:rPr>
              <w:t>leave</w:t>
            </w:r>
            <w:r>
              <w:rPr>
                <w:rFonts w:ascii="Times New Roman"/>
                <w:spacing w:val="-11"/>
                <w:sz w:val="24"/>
              </w:rPr>
              <w:t xml:space="preserve"> </w:t>
            </w:r>
            <w:r>
              <w:rPr>
                <w:sz w:val="24"/>
              </w:rPr>
              <w:t>has</w:t>
            </w:r>
            <w:r>
              <w:rPr>
                <w:rFonts w:ascii="Times New Roman"/>
                <w:spacing w:val="-14"/>
                <w:sz w:val="24"/>
              </w:rPr>
              <w:t xml:space="preserve"> </w:t>
            </w:r>
            <w:r>
              <w:rPr>
                <w:sz w:val="24"/>
              </w:rPr>
              <w:t>already</w:t>
            </w:r>
          </w:p>
          <w:p w14:paraId="4002534D" w14:textId="77777777" w:rsidR="00A97D2B" w:rsidRDefault="001940AD">
            <w:pPr>
              <w:pStyle w:val="TableParagraph"/>
              <w:spacing w:line="273" w:lineRule="exact"/>
              <w:ind w:left="108"/>
              <w:jc w:val="left"/>
              <w:rPr>
                <w:sz w:val="24"/>
              </w:rPr>
            </w:pPr>
            <w:r>
              <w:rPr>
                <w:sz w:val="24"/>
              </w:rPr>
              <w:t>been</w:t>
            </w:r>
            <w:r>
              <w:rPr>
                <w:rFonts w:ascii="Times New Roman"/>
                <w:spacing w:val="-11"/>
                <w:sz w:val="24"/>
              </w:rPr>
              <w:t xml:space="preserve"> </w:t>
            </w:r>
            <w:r>
              <w:rPr>
                <w:spacing w:val="-2"/>
                <w:sz w:val="24"/>
              </w:rPr>
              <w:t>provided</w:t>
            </w:r>
          </w:p>
        </w:tc>
      </w:tr>
    </w:tbl>
    <w:p w14:paraId="4002534F" w14:textId="77777777" w:rsidR="00A97D2B" w:rsidRDefault="00A97D2B">
      <w:pPr>
        <w:pStyle w:val="BodyText"/>
        <w:spacing w:before="1"/>
        <w:ind w:left="0"/>
      </w:pPr>
    </w:p>
    <w:p w14:paraId="40025350" w14:textId="77777777" w:rsidR="00A97D2B" w:rsidRDefault="001940AD">
      <w:pPr>
        <w:pStyle w:val="ListParagraph"/>
        <w:numPr>
          <w:ilvl w:val="0"/>
          <w:numId w:val="6"/>
        </w:numPr>
        <w:tabs>
          <w:tab w:val="left" w:pos="1152"/>
          <w:tab w:val="left" w:pos="1156"/>
        </w:tabs>
        <w:ind w:right="1178"/>
        <w:rPr>
          <w:sz w:val="24"/>
        </w:rPr>
      </w:pPr>
      <w:r>
        <w:rPr>
          <w:sz w:val="24"/>
        </w:rPr>
        <w:t>Parental</w:t>
      </w:r>
      <w:r>
        <w:rPr>
          <w:rFonts w:ascii="Times New Roman"/>
          <w:sz w:val="24"/>
        </w:rPr>
        <w:t xml:space="preserve"> </w:t>
      </w:r>
      <w:r>
        <w:rPr>
          <w:sz w:val="24"/>
        </w:rPr>
        <w:t>leave</w:t>
      </w:r>
      <w:r>
        <w:rPr>
          <w:rFonts w:ascii="Times New Roman"/>
          <w:sz w:val="24"/>
        </w:rPr>
        <w:t xml:space="preserve"> </w:t>
      </w:r>
      <w:r>
        <w:rPr>
          <w:sz w:val="24"/>
        </w:rPr>
        <w:t>with</w:t>
      </w:r>
      <w:r>
        <w:rPr>
          <w:rFonts w:ascii="Times New Roman"/>
          <w:sz w:val="24"/>
        </w:rPr>
        <w:t xml:space="preserve"> </w:t>
      </w:r>
      <w:r>
        <w:rPr>
          <w:sz w:val="24"/>
        </w:rPr>
        <w:t>pay,</w:t>
      </w:r>
      <w:r>
        <w:rPr>
          <w:rFonts w:ascii="Times New Roman"/>
          <w:sz w:val="24"/>
        </w:rPr>
        <w:t xml:space="preserve"> </w:t>
      </w:r>
      <w:r>
        <w:rPr>
          <w:sz w:val="24"/>
        </w:rPr>
        <w:t>whether</w:t>
      </w:r>
      <w:r>
        <w:rPr>
          <w:rFonts w:ascii="Times New Roman"/>
          <w:sz w:val="24"/>
        </w:rPr>
        <w:t xml:space="preserve"> </w:t>
      </w:r>
      <w:r>
        <w:rPr>
          <w:sz w:val="24"/>
        </w:rPr>
        <w:t>provided</w:t>
      </w:r>
      <w:r>
        <w:rPr>
          <w:rFonts w:ascii="Times New Roman"/>
          <w:sz w:val="24"/>
        </w:rPr>
        <w:t xml:space="preserve"> </w:t>
      </w:r>
      <w:r>
        <w:rPr>
          <w:sz w:val="24"/>
        </w:rPr>
        <w:t>as</w:t>
      </w:r>
      <w:r>
        <w:rPr>
          <w:rFonts w:ascii="Times New Roman"/>
          <w:sz w:val="24"/>
        </w:rPr>
        <w:t xml:space="preserve"> </w:t>
      </w:r>
      <w:r>
        <w:rPr>
          <w:sz w:val="24"/>
        </w:rPr>
        <w:t>maternity</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can</w:t>
      </w:r>
      <w:r>
        <w:rPr>
          <w:rFonts w:ascii="Times New Roman"/>
          <w:sz w:val="24"/>
        </w:rPr>
        <w:t xml:space="preserve"> </w:t>
      </w:r>
      <w:r>
        <w:rPr>
          <w:sz w:val="24"/>
        </w:rPr>
        <w:t>be</w:t>
      </w:r>
      <w:r>
        <w:rPr>
          <w:rFonts w:ascii="Times New Roman"/>
          <w:sz w:val="24"/>
        </w:rPr>
        <w:t xml:space="preserve"> </w:t>
      </w:r>
      <w:r>
        <w:rPr>
          <w:sz w:val="24"/>
        </w:rPr>
        <w:t>accessed</w:t>
      </w:r>
      <w:r>
        <w:rPr>
          <w:rFonts w:ascii="Times New Roman"/>
          <w:sz w:val="24"/>
        </w:rPr>
        <w:t xml:space="preserve"> </w:t>
      </w:r>
      <w:r>
        <w:rPr>
          <w:sz w:val="24"/>
        </w:rPr>
        <w:t>flexibly</w:t>
      </w:r>
      <w:r>
        <w:rPr>
          <w:rFonts w:ascii="Times New Roman"/>
          <w:sz w:val="24"/>
        </w:rPr>
        <w:t xml:space="preserve"> </w:t>
      </w:r>
      <w:r>
        <w:rPr>
          <w:sz w:val="24"/>
        </w:rPr>
        <w:t>during</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period</w:t>
      </w:r>
      <w:r>
        <w:rPr>
          <w:rFonts w:ascii="Times New Roman"/>
          <w:sz w:val="24"/>
        </w:rPr>
        <w:t xml:space="preserve"> </w:t>
      </w:r>
      <w:r>
        <w:rPr>
          <w:sz w:val="24"/>
        </w:rPr>
        <w:t>and</w:t>
      </w:r>
      <w:r>
        <w:rPr>
          <w:rFonts w:ascii="Times New Roman"/>
          <w:sz w:val="24"/>
        </w:rPr>
        <w:t xml:space="preserve"> </w:t>
      </w:r>
      <w:r>
        <w:rPr>
          <w:sz w:val="24"/>
        </w:rPr>
        <w:t>does</w:t>
      </w:r>
      <w:r>
        <w:rPr>
          <w:rFonts w:ascii="Times New Roman"/>
          <w:spacing w:val="-8"/>
          <w:sz w:val="24"/>
        </w:rPr>
        <w:t xml:space="preserve"> </w:t>
      </w:r>
      <w:r>
        <w:rPr>
          <w:sz w:val="24"/>
        </w:rPr>
        <w:t>not</w:t>
      </w:r>
      <w:r>
        <w:rPr>
          <w:rFonts w:ascii="Times New Roman"/>
          <w:spacing w:val="-6"/>
          <w:sz w:val="24"/>
        </w:rPr>
        <w:t xml:space="preserve"> </w:t>
      </w:r>
      <w:r>
        <w:rPr>
          <w:sz w:val="24"/>
        </w:rPr>
        <w:t>have</w:t>
      </w:r>
      <w:r>
        <w:rPr>
          <w:rFonts w:ascii="Times New Roman"/>
          <w:spacing w:val="-7"/>
          <w:sz w:val="24"/>
        </w:rPr>
        <w:t xml:space="preserve"> </w:t>
      </w:r>
      <w:r>
        <w:rPr>
          <w:sz w:val="24"/>
        </w:rPr>
        <w:t>to</w:t>
      </w:r>
      <w:r>
        <w:rPr>
          <w:rFonts w:ascii="Times New Roman"/>
          <w:spacing w:val="-5"/>
          <w:sz w:val="24"/>
        </w:rPr>
        <w:t xml:space="preserve"> </w:t>
      </w:r>
      <w:r>
        <w:rPr>
          <w:sz w:val="24"/>
        </w:rPr>
        <w:t>be</w:t>
      </w:r>
      <w:r>
        <w:rPr>
          <w:rFonts w:ascii="Times New Roman"/>
          <w:spacing w:val="-7"/>
          <w:sz w:val="24"/>
        </w:rPr>
        <w:t xml:space="preserve"> </w:t>
      </w:r>
      <w:r>
        <w:rPr>
          <w:sz w:val="24"/>
        </w:rPr>
        <w:t>taken</w:t>
      </w:r>
      <w:r>
        <w:rPr>
          <w:rFonts w:ascii="Times New Roman"/>
          <w:spacing w:val="-4"/>
          <w:sz w:val="24"/>
        </w:rPr>
        <w:t xml:space="preserve"> </w:t>
      </w:r>
      <w:r>
        <w:rPr>
          <w:sz w:val="24"/>
        </w:rPr>
        <w:t>in</w:t>
      </w:r>
      <w:r>
        <w:rPr>
          <w:rFonts w:ascii="Times New Roman"/>
          <w:spacing w:val="-7"/>
          <w:sz w:val="24"/>
        </w:rPr>
        <w:t xml:space="preserve"> </w:t>
      </w:r>
      <w:r>
        <w:rPr>
          <w:sz w:val="24"/>
        </w:rPr>
        <w:t>a</w:t>
      </w:r>
      <w:r>
        <w:rPr>
          <w:rFonts w:ascii="Times New Roman"/>
          <w:spacing w:val="-5"/>
          <w:sz w:val="24"/>
        </w:rPr>
        <w:t xml:space="preserve"> </w:t>
      </w:r>
      <w:r>
        <w:rPr>
          <w:sz w:val="24"/>
        </w:rPr>
        <w:t>single</w:t>
      </w:r>
      <w:r>
        <w:rPr>
          <w:rFonts w:ascii="Times New Roman"/>
          <w:spacing w:val="-7"/>
          <w:sz w:val="24"/>
        </w:rPr>
        <w:t xml:space="preserve"> </w:t>
      </w:r>
      <w:r>
        <w:rPr>
          <w:sz w:val="24"/>
        </w:rPr>
        <w:t>block.</w:t>
      </w:r>
      <w:r>
        <w:rPr>
          <w:rFonts w:ascii="Times New Roman"/>
          <w:spacing w:val="-6"/>
          <w:sz w:val="24"/>
        </w:rPr>
        <w:t xml:space="preserve"> </w:t>
      </w:r>
      <w:r>
        <w:rPr>
          <w:sz w:val="24"/>
        </w:rPr>
        <w:t>For</w:t>
      </w:r>
      <w:r>
        <w:rPr>
          <w:rFonts w:ascii="Times New Roman"/>
          <w:spacing w:val="-7"/>
          <w:sz w:val="24"/>
        </w:rPr>
        <w:t xml:space="preserve"> </w:t>
      </w:r>
      <w:r>
        <w:rPr>
          <w:sz w:val="24"/>
        </w:rPr>
        <w:t>the</w:t>
      </w:r>
      <w:r>
        <w:rPr>
          <w:rFonts w:ascii="Times New Roman"/>
          <w:spacing w:val="-5"/>
          <w:sz w:val="24"/>
        </w:rPr>
        <w:t xml:space="preserve"> </w:t>
      </w:r>
      <w:r>
        <w:rPr>
          <w:sz w:val="24"/>
        </w:rPr>
        <w:t>avoidance</w:t>
      </w:r>
      <w:r>
        <w:rPr>
          <w:rFonts w:ascii="Times New Roman"/>
          <w:spacing w:val="-5"/>
          <w:sz w:val="24"/>
        </w:rPr>
        <w:t xml:space="preserve"> </w:t>
      </w:r>
      <w:r>
        <w:rPr>
          <w:sz w:val="24"/>
        </w:rPr>
        <w:t>of</w:t>
      </w:r>
      <w:r>
        <w:rPr>
          <w:rFonts w:ascii="Times New Roman"/>
          <w:spacing w:val="-6"/>
          <w:sz w:val="24"/>
        </w:rPr>
        <w:t xml:space="preserve"> </w:t>
      </w:r>
      <w:r>
        <w:rPr>
          <w:sz w:val="24"/>
        </w:rPr>
        <w:t>doubt,</w:t>
      </w:r>
      <w:r>
        <w:rPr>
          <w:rFonts w:ascii="Times New Roman"/>
          <w:spacing w:val="-5"/>
          <w:sz w:val="24"/>
        </w:rPr>
        <w:t xml:space="preserve"> </w:t>
      </w:r>
      <w:r>
        <w:rPr>
          <w:sz w:val="24"/>
        </w:rPr>
        <w:t>parental</w:t>
      </w:r>
      <w:r>
        <w:rPr>
          <w:rFonts w:ascii="Times New Roman"/>
          <w:spacing w:val="-8"/>
          <w:sz w:val="24"/>
        </w:rPr>
        <w:t xml:space="preserve"> </w:t>
      </w:r>
      <w:r>
        <w:rPr>
          <w:sz w:val="24"/>
        </w:rPr>
        <w:t>leave</w:t>
      </w:r>
      <w:r>
        <w:rPr>
          <w:rFonts w:ascii="Times New Roman"/>
          <w:sz w:val="24"/>
        </w:rPr>
        <w:t xml:space="preserve"> </w:t>
      </w:r>
      <w:r>
        <w:rPr>
          <w:sz w:val="24"/>
        </w:rPr>
        <w:t>can</w:t>
      </w:r>
      <w:r>
        <w:rPr>
          <w:rFonts w:ascii="Times New Roman"/>
          <w:spacing w:val="-6"/>
          <w:sz w:val="24"/>
        </w:rPr>
        <w:t xml:space="preserve"> </w:t>
      </w:r>
      <w:r>
        <w:rPr>
          <w:sz w:val="24"/>
        </w:rPr>
        <w:t>be</w:t>
      </w:r>
      <w:r>
        <w:rPr>
          <w:rFonts w:ascii="Times New Roman"/>
          <w:spacing w:val="-9"/>
          <w:sz w:val="24"/>
        </w:rPr>
        <w:t xml:space="preserve"> </w:t>
      </w:r>
      <w:r>
        <w:rPr>
          <w:sz w:val="24"/>
        </w:rPr>
        <w:t>used</w:t>
      </w:r>
      <w:r>
        <w:rPr>
          <w:rFonts w:ascii="Times New Roman"/>
          <w:spacing w:val="-9"/>
          <w:sz w:val="24"/>
        </w:rPr>
        <w:t xml:space="preserve"> </w:t>
      </w:r>
      <w:r>
        <w:rPr>
          <w:sz w:val="24"/>
        </w:rPr>
        <w:t>to</w:t>
      </w:r>
      <w:r>
        <w:rPr>
          <w:rFonts w:ascii="Times New Roman"/>
          <w:spacing w:val="-7"/>
          <w:sz w:val="24"/>
        </w:rPr>
        <w:t xml:space="preserve"> </w:t>
      </w:r>
      <w:r>
        <w:rPr>
          <w:sz w:val="24"/>
        </w:rPr>
        <w:t>replicate</w:t>
      </w:r>
      <w:r>
        <w:rPr>
          <w:rFonts w:ascii="Times New Roman"/>
          <w:spacing w:val="-9"/>
          <w:sz w:val="24"/>
        </w:rPr>
        <w:t xml:space="preserve"> </w:t>
      </w:r>
      <w:r>
        <w:rPr>
          <w:sz w:val="24"/>
        </w:rPr>
        <w:t>a</w:t>
      </w:r>
      <w:r>
        <w:rPr>
          <w:rFonts w:ascii="Times New Roman"/>
          <w:spacing w:val="-7"/>
          <w:sz w:val="24"/>
        </w:rPr>
        <w:t xml:space="preserve"> </w:t>
      </w:r>
      <w:r>
        <w:rPr>
          <w:sz w:val="24"/>
        </w:rPr>
        <w:t>part-time</w:t>
      </w:r>
      <w:r>
        <w:rPr>
          <w:rFonts w:ascii="Times New Roman"/>
          <w:spacing w:val="-9"/>
          <w:sz w:val="24"/>
        </w:rPr>
        <w:t xml:space="preserve"> </w:t>
      </w:r>
      <w:r>
        <w:rPr>
          <w:sz w:val="24"/>
        </w:rPr>
        <w:t>work</w:t>
      </w:r>
      <w:r>
        <w:rPr>
          <w:rFonts w:ascii="Times New Roman"/>
          <w:spacing w:val="-8"/>
          <w:sz w:val="24"/>
        </w:rPr>
        <w:t xml:space="preserve"> </w:t>
      </w:r>
      <w:r>
        <w:rPr>
          <w:sz w:val="24"/>
        </w:rPr>
        <w:t>arrangement,</w:t>
      </w:r>
      <w:r>
        <w:rPr>
          <w:rFonts w:ascii="Times New Roman"/>
          <w:spacing w:val="-10"/>
          <w:sz w:val="24"/>
        </w:rPr>
        <w:t xml:space="preserve"> </w:t>
      </w:r>
      <w:r>
        <w:rPr>
          <w:sz w:val="24"/>
        </w:rPr>
        <w:t>and</w:t>
      </w:r>
      <w:r>
        <w:rPr>
          <w:rFonts w:ascii="Times New Roman"/>
          <w:spacing w:val="-6"/>
          <w:sz w:val="24"/>
        </w:rPr>
        <w:t xml:space="preserve"> </w:t>
      </w:r>
      <w:r>
        <w:rPr>
          <w:sz w:val="24"/>
        </w:rPr>
        <w:t>can</w:t>
      </w:r>
      <w:r>
        <w:rPr>
          <w:rFonts w:ascii="Times New Roman"/>
          <w:spacing w:val="-9"/>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concurrently</w:t>
      </w:r>
      <w:r>
        <w:rPr>
          <w:rFonts w:ascii="Times New Roman"/>
          <w:sz w:val="24"/>
        </w:rPr>
        <w:t xml:space="preserve"> </w:t>
      </w:r>
      <w:r>
        <w:rPr>
          <w:sz w:val="24"/>
        </w:rPr>
        <w:t>with</w:t>
      </w:r>
      <w:r>
        <w:rPr>
          <w:rFonts w:ascii="Times New Roman"/>
          <w:sz w:val="24"/>
        </w:rPr>
        <w:t xml:space="preserve"> </w:t>
      </w:r>
      <w:r>
        <w:rPr>
          <w:sz w:val="24"/>
        </w:rPr>
        <w:t>another</w:t>
      </w:r>
      <w:r>
        <w:rPr>
          <w:rFonts w:ascii="Times New Roman"/>
          <w:sz w:val="24"/>
        </w:rPr>
        <w:t xml:space="preserve"> </w:t>
      </w:r>
      <w:r>
        <w:rPr>
          <w:sz w:val="24"/>
        </w:rPr>
        <w:t>parent</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same</w:t>
      </w:r>
      <w:r>
        <w:rPr>
          <w:rFonts w:ascii="Times New Roman"/>
          <w:sz w:val="24"/>
        </w:rPr>
        <w:t xml:space="preserve"> </w:t>
      </w:r>
      <w:r>
        <w:rPr>
          <w:sz w:val="24"/>
        </w:rPr>
        <w:t>child.</w:t>
      </w:r>
    </w:p>
    <w:p w14:paraId="40025351" w14:textId="77777777" w:rsidR="00A97D2B" w:rsidRDefault="00A97D2B">
      <w:pPr>
        <w:pStyle w:val="BodyText"/>
        <w:spacing w:before="2"/>
        <w:ind w:left="0"/>
      </w:pPr>
    </w:p>
    <w:p w14:paraId="40025352" w14:textId="77777777" w:rsidR="00A97D2B" w:rsidRDefault="001940AD">
      <w:pPr>
        <w:pStyle w:val="ListParagraph"/>
        <w:numPr>
          <w:ilvl w:val="0"/>
          <w:numId w:val="6"/>
        </w:numPr>
        <w:tabs>
          <w:tab w:val="left" w:pos="1152"/>
          <w:tab w:val="left" w:pos="1156"/>
        </w:tabs>
        <w:ind w:right="1173"/>
        <w:rPr>
          <w:sz w:val="24"/>
        </w:rPr>
      </w:pPr>
      <w:r>
        <w:rPr>
          <w:sz w:val="24"/>
        </w:rPr>
        <w:t>Rate</w:t>
      </w:r>
      <w:r>
        <w:rPr>
          <w:rFonts w:ascii="Times New Roman" w:hAnsi="Times New Roman"/>
          <w:spacing w:val="-6"/>
          <w:sz w:val="24"/>
        </w:rPr>
        <w:t xml:space="preserve"> </w:t>
      </w:r>
      <w:r>
        <w:rPr>
          <w:sz w:val="24"/>
        </w:rPr>
        <w:t>of</w:t>
      </w:r>
      <w:r>
        <w:rPr>
          <w:rFonts w:ascii="Times New Roman" w:hAnsi="Times New Roman"/>
          <w:spacing w:val="-7"/>
          <w:sz w:val="24"/>
        </w:rPr>
        <w:t xml:space="preserve"> </w:t>
      </w:r>
      <w:r>
        <w:rPr>
          <w:sz w:val="24"/>
        </w:rPr>
        <w:t>payment</w:t>
      </w:r>
      <w:r>
        <w:rPr>
          <w:rFonts w:ascii="Times New Roman" w:hAnsi="Times New Roman"/>
          <w:spacing w:val="-7"/>
          <w:sz w:val="24"/>
        </w:rPr>
        <w:t xml:space="preserve"> </w:t>
      </w:r>
      <w:r>
        <w:rPr>
          <w:sz w:val="24"/>
        </w:rPr>
        <w:t>during</w:t>
      </w:r>
      <w:r>
        <w:rPr>
          <w:rFonts w:ascii="Times New Roman" w:hAnsi="Times New Roman"/>
          <w:spacing w:val="-9"/>
          <w:sz w:val="24"/>
        </w:rPr>
        <w:t xml:space="preserve"> </w:t>
      </w:r>
      <w:r>
        <w:rPr>
          <w:sz w:val="24"/>
        </w:rPr>
        <w:t>paid</w:t>
      </w:r>
      <w:r>
        <w:rPr>
          <w:rFonts w:ascii="Times New Roman" w:hAnsi="Times New Roman"/>
          <w:spacing w:val="-8"/>
          <w:sz w:val="24"/>
        </w:rPr>
        <w:t xml:space="preserve"> </w:t>
      </w:r>
      <w:r>
        <w:rPr>
          <w:sz w:val="24"/>
        </w:rPr>
        <w:t>parental</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is</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same</w:t>
      </w:r>
      <w:r>
        <w:rPr>
          <w:rFonts w:ascii="Times New Roman" w:hAnsi="Times New Roman"/>
          <w:spacing w:val="-6"/>
          <w:sz w:val="24"/>
        </w:rPr>
        <w:t xml:space="preserve"> </w:t>
      </w:r>
      <w:r>
        <w:rPr>
          <w:sz w:val="24"/>
        </w:rPr>
        <w:t>as</w:t>
      </w:r>
      <w:r>
        <w:rPr>
          <w:rFonts w:ascii="Times New Roman" w:hAnsi="Times New Roman"/>
          <w:spacing w:val="-9"/>
          <w:sz w:val="24"/>
        </w:rPr>
        <w:t xml:space="preserve"> </w:t>
      </w:r>
      <w:r>
        <w:rPr>
          <w:sz w:val="24"/>
        </w:rPr>
        <w:t>for</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absence</w:t>
      </w:r>
      <w:r>
        <w:rPr>
          <w:rFonts w:ascii="Times New Roman" w:hAnsi="Times New Roman"/>
          <w:spacing w:val="-8"/>
          <w:sz w:val="24"/>
        </w:rPr>
        <w:t xml:space="preserve"> </w:t>
      </w:r>
      <w:r>
        <w:rPr>
          <w:sz w:val="24"/>
        </w:rPr>
        <w:t>on</w:t>
      </w:r>
      <w:r>
        <w:rPr>
          <w:rFonts w:ascii="Times New Roman" w:hAnsi="Times New Roman"/>
          <w:spacing w:val="-8"/>
          <w:sz w:val="24"/>
        </w:rPr>
        <w:t xml:space="preserve"> </w:t>
      </w:r>
      <w:r>
        <w:rPr>
          <w:sz w:val="24"/>
        </w:rPr>
        <w:t>personal/</w:t>
      </w:r>
      <w:r>
        <w:rPr>
          <w:rFonts w:ascii="Times New Roman" w:hAnsi="Times New Roman"/>
          <w:sz w:val="24"/>
        </w:rPr>
        <w:t xml:space="preserve"> </w:t>
      </w:r>
      <w:r>
        <w:rPr>
          <w:sz w:val="24"/>
        </w:rPr>
        <w:t>carers</w:t>
      </w:r>
      <w:r>
        <w:rPr>
          <w:rFonts w:ascii="Times New Roman" w:hAnsi="Times New Roman"/>
          <w:sz w:val="24"/>
        </w:rPr>
        <w:t xml:space="preserve"> </w:t>
      </w:r>
      <w:r>
        <w:rPr>
          <w:sz w:val="24"/>
        </w:rPr>
        <w:t>leave</w:t>
      </w:r>
      <w:r>
        <w:rPr>
          <w:rFonts w:ascii="Times New Roman" w:hAnsi="Times New Roman"/>
          <w:sz w:val="24"/>
        </w:rPr>
        <w:t xml:space="preserve"> </w:t>
      </w:r>
      <w:r>
        <w:rPr>
          <w:sz w:val="24"/>
        </w:rPr>
        <w:t>and</w:t>
      </w:r>
      <w:r>
        <w:rPr>
          <w:rFonts w:ascii="Times New Roman" w:hAnsi="Times New Roman"/>
          <w:sz w:val="24"/>
        </w:rPr>
        <w:t xml:space="preserve"> </w:t>
      </w:r>
      <w:r>
        <w:rPr>
          <w:sz w:val="24"/>
        </w:rPr>
        <w:t>based</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weekly</w:t>
      </w:r>
      <w:r>
        <w:rPr>
          <w:rFonts w:ascii="Times New Roman" w:hAnsi="Times New Roman"/>
          <w:sz w:val="24"/>
        </w:rPr>
        <w:t xml:space="preserve"> </w:t>
      </w:r>
      <w:r>
        <w:rPr>
          <w:sz w:val="24"/>
        </w:rPr>
        <w:t>hours</w:t>
      </w:r>
      <w:r>
        <w:rPr>
          <w:rFonts w:ascii="Times New Roman" w:hAnsi="Times New Roman"/>
          <w:sz w:val="24"/>
        </w:rPr>
        <w:t xml:space="preserve"> </w:t>
      </w:r>
      <w:r>
        <w:rPr>
          <w:sz w:val="24"/>
        </w:rPr>
        <w:t>at</w:t>
      </w:r>
      <w:r>
        <w:rPr>
          <w:rFonts w:ascii="Times New Roman" w:hAnsi="Times New Roman"/>
          <w:sz w:val="24"/>
        </w:rPr>
        <w:t xml:space="preserve"> </w:t>
      </w:r>
      <w:r>
        <w:rPr>
          <w:sz w:val="24"/>
        </w:rPr>
        <w:t>the</w:t>
      </w:r>
      <w:r>
        <w:rPr>
          <w:rFonts w:ascii="Times New Roman" w:hAnsi="Times New Roman"/>
          <w:sz w:val="24"/>
        </w:rPr>
        <w:t xml:space="preserve"> </w:t>
      </w:r>
      <w:r>
        <w:rPr>
          <w:sz w:val="24"/>
        </w:rPr>
        <w:t>time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absence.</w:t>
      </w:r>
    </w:p>
    <w:p w14:paraId="40025353" w14:textId="77777777" w:rsidR="00A97D2B" w:rsidRDefault="001940AD">
      <w:pPr>
        <w:pStyle w:val="ListParagraph"/>
        <w:numPr>
          <w:ilvl w:val="0"/>
          <w:numId w:val="6"/>
        </w:numPr>
        <w:tabs>
          <w:tab w:val="left" w:pos="1152"/>
          <w:tab w:val="left" w:pos="1156"/>
        </w:tabs>
        <w:spacing w:before="292"/>
        <w:ind w:right="1414"/>
        <w:rPr>
          <w:sz w:val="24"/>
        </w:rPr>
      </w:pPr>
      <w:r>
        <w:rPr>
          <w:sz w:val="24"/>
        </w:rPr>
        <w:t>The</w:t>
      </w:r>
      <w:r>
        <w:rPr>
          <w:rFonts w:ascii="Times New Roman"/>
          <w:sz w:val="24"/>
        </w:rPr>
        <w:t xml:space="preserve"> </w:t>
      </w:r>
      <w:r>
        <w:rPr>
          <w:sz w:val="24"/>
        </w:rPr>
        <w:t>payment</w:t>
      </w:r>
      <w:r>
        <w:rPr>
          <w:rFonts w:ascii="Times New Roman"/>
          <w:sz w:val="24"/>
        </w:rPr>
        <w:t xml:space="preserve"> </w:t>
      </w:r>
      <w:r>
        <w:rPr>
          <w:sz w:val="24"/>
        </w:rPr>
        <w:t>of</w:t>
      </w:r>
      <w:r>
        <w:rPr>
          <w:rFonts w:ascii="Times New Roman"/>
          <w:sz w:val="24"/>
        </w:rPr>
        <w:t xml:space="preserve"> </w:t>
      </w:r>
      <w:r>
        <w:rPr>
          <w:sz w:val="24"/>
        </w:rPr>
        <w:t>any</w:t>
      </w:r>
      <w:r>
        <w:rPr>
          <w:rFonts w:ascii="Times New Roman"/>
          <w:sz w:val="24"/>
        </w:rPr>
        <w:t xml:space="preserve"> </w:t>
      </w:r>
      <w:r>
        <w:rPr>
          <w:sz w:val="24"/>
        </w:rPr>
        <w:t>paid</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spread</w:t>
      </w:r>
      <w:r>
        <w:rPr>
          <w:rFonts w:ascii="Times New Roman"/>
          <w:sz w:val="24"/>
        </w:rPr>
        <w:t xml:space="preserve"> </w:t>
      </w:r>
      <w:r>
        <w:rPr>
          <w:sz w:val="24"/>
        </w:rPr>
        <w:t>over</w:t>
      </w:r>
      <w:r>
        <w:rPr>
          <w:rFonts w:ascii="Times New Roman"/>
          <w:sz w:val="24"/>
        </w:rPr>
        <w:t xml:space="preserve"> </w:t>
      </w:r>
      <w:r>
        <w:rPr>
          <w:sz w:val="24"/>
        </w:rPr>
        <w:t>a</w:t>
      </w:r>
      <w:r>
        <w:rPr>
          <w:rFonts w:ascii="Times New Roman"/>
          <w:sz w:val="24"/>
        </w:rPr>
        <w:t xml:space="preserve"> </w:t>
      </w:r>
      <w:r>
        <w:rPr>
          <w:sz w:val="24"/>
        </w:rPr>
        <w:t>maximum</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36</w:t>
      </w:r>
      <w:r>
        <w:rPr>
          <w:rFonts w:ascii="Times New Roman"/>
          <w:spacing w:val="-9"/>
          <w:sz w:val="24"/>
        </w:rPr>
        <w:t xml:space="preserve"> </w:t>
      </w:r>
      <w:r>
        <w:rPr>
          <w:sz w:val="24"/>
        </w:rPr>
        <w:t>weeks</w:t>
      </w:r>
      <w:r>
        <w:rPr>
          <w:rFonts w:ascii="Times New Roman"/>
          <w:spacing w:val="-8"/>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rate</w:t>
      </w:r>
      <w:r>
        <w:rPr>
          <w:rFonts w:ascii="Times New Roman"/>
          <w:spacing w:val="-9"/>
          <w:sz w:val="24"/>
        </w:rPr>
        <w:t xml:space="preserve"> </w:t>
      </w:r>
      <w:r>
        <w:rPr>
          <w:sz w:val="24"/>
        </w:rPr>
        <w:t>of,</w:t>
      </w:r>
      <w:r>
        <w:rPr>
          <w:rFonts w:ascii="Times New Roman"/>
          <w:spacing w:val="-10"/>
          <w:sz w:val="24"/>
        </w:rPr>
        <w:t xml:space="preserve"> </w:t>
      </w:r>
      <w:r>
        <w:rPr>
          <w:sz w:val="24"/>
        </w:rPr>
        <w:t>no</w:t>
      </w:r>
      <w:r>
        <w:rPr>
          <w:rFonts w:ascii="Times New Roman"/>
          <w:spacing w:val="-7"/>
          <w:sz w:val="24"/>
        </w:rPr>
        <w:t xml:space="preserve"> </w:t>
      </w:r>
      <w:r>
        <w:rPr>
          <w:sz w:val="24"/>
        </w:rPr>
        <w:t>less</w:t>
      </w:r>
      <w:r>
        <w:rPr>
          <w:rFonts w:ascii="Times New Roman"/>
          <w:spacing w:val="-10"/>
          <w:sz w:val="24"/>
        </w:rPr>
        <w:t xml:space="preserve"> </w:t>
      </w:r>
      <w:r>
        <w:rPr>
          <w:sz w:val="24"/>
        </w:rPr>
        <w:t>than,</w:t>
      </w:r>
      <w:r>
        <w:rPr>
          <w:rFonts w:ascii="Times New Roman"/>
          <w:spacing w:val="-10"/>
          <w:sz w:val="24"/>
        </w:rPr>
        <w:t xml:space="preserve"> </w:t>
      </w:r>
      <w:r>
        <w:rPr>
          <w:sz w:val="24"/>
        </w:rPr>
        <w:t>half</w:t>
      </w:r>
      <w:r>
        <w:rPr>
          <w:rFonts w:ascii="Times New Roman"/>
          <w:spacing w:val="-6"/>
          <w:sz w:val="24"/>
        </w:rPr>
        <w:t xml:space="preserve"> </w:t>
      </w:r>
      <w:r>
        <w:rPr>
          <w:sz w:val="24"/>
        </w:rPr>
        <w:t>the</w:t>
      </w:r>
      <w:r>
        <w:rPr>
          <w:rFonts w:ascii="Times New Roman"/>
          <w:spacing w:val="-9"/>
          <w:sz w:val="24"/>
        </w:rPr>
        <w:t xml:space="preserve"> </w:t>
      </w:r>
      <w:r>
        <w:rPr>
          <w:sz w:val="24"/>
        </w:rPr>
        <w:t>normal</w:t>
      </w:r>
      <w:r>
        <w:rPr>
          <w:rFonts w:ascii="Times New Roman"/>
          <w:spacing w:val="-7"/>
          <w:sz w:val="24"/>
        </w:rPr>
        <w:t xml:space="preserve"> </w:t>
      </w:r>
      <w:r>
        <w:rPr>
          <w:sz w:val="24"/>
        </w:rPr>
        <w:t>rate</w:t>
      </w:r>
      <w:r>
        <w:rPr>
          <w:rFonts w:ascii="Times New Roman"/>
          <w:spacing w:val="-7"/>
          <w:sz w:val="24"/>
        </w:rPr>
        <w:t xml:space="preserve"> </w:t>
      </w:r>
      <w:r>
        <w:rPr>
          <w:sz w:val="24"/>
        </w:rPr>
        <w:t>of</w:t>
      </w:r>
      <w:r>
        <w:rPr>
          <w:rFonts w:ascii="Times New Roman"/>
          <w:spacing w:val="-6"/>
          <w:sz w:val="24"/>
        </w:rPr>
        <w:t xml:space="preserve"> </w:t>
      </w:r>
      <w:r>
        <w:rPr>
          <w:sz w:val="24"/>
        </w:rPr>
        <w:t>salary.</w:t>
      </w:r>
      <w:r>
        <w:rPr>
          <w:rFonts w:ascii="Times New Roman"/>
          <w:spacing w:val="-8"/>
          <w:sz w:val="24"/>
        </w:rPr>
        <w:t xml:space="preserve"> </w:t>
      </w:r>
      <w:r>
        <w:rPr>
          <w:sz w:val="24"/>
        </w:rPr>
        <w:t>All</w:t>
      </w:r>
      <w:r>
        <w:rPr>
          <w:rFonts w:ascii="Times New Roman"/>
          <w:spacing w:val="-7"/>
          <w:sz w:val="24"/>
        </w:rPr>
        <w:t xml:space="preserve"> </w:t>
      </w:r>
      <w:r>
        <w:rPr>
          <w:sz w:val="24"/>
        </w:rPr>
        <w:t>paid</w:t>
      </w:r>
      <w:r>
        <w:rPr>
          <w:rFonts w:ascii="Times New Roman"/>
          <w:spacing w:val="-6"/>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counts</w:t>
      </w:r>
      <w:r>
        <w:rPr>
          <w:rFonts w:ascii="Times New Roman"/>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purposes,</w:t>
      </w:r>
      <w:r>
        <w:rPr>
          <w:rFonts w:ascii="Times New Roman"/>
          <w:sz w:val="24"/>
        </w:rPr>
        <w:t xml:space="preserve"> </w:t>
      </w:r>
      <w:r>
        <w:rPr>
          <w:sz w:val="24"/>
        </w:rPr>
        <w:t>where</w:t>
      </w:r>
      <w:r>
        <w:rPr>
          <w:rFonts w:ascii="Times New Roman"/>
          <w:sz w:val="24"/>
        </w:rPr>
        <w:t xml:space="preserve"> </w:t>
      </w:r>
      <w:r>
        <w:rPr>
          <w:sz w:val="24"/>
        </w:rPr>
        <w:t>permitted</w:t>
      </w:r>
      <w:r>
        <w:rPr>
          <w:rFonts w:ascii="Times New Roman"/>
          <w:sz w:val="24"/>
        </w:rPr>
        <w:t xml:space="preserve"> </w:t>
      </w:r>
      <w:r>
        <w:rPr>
          <w:sz w:val="24"/>
        </w:rPr>
        <w:t>by</w:t>
      </w:r>
      <w:r>
        <w:rPr>
          <w:rFonts w:ascii="Times New Roman"/>
          <w:sz w:val="24"/>
        </w:rPr>
        <w:t xml:space="preserve"> </w:t>
      </w:r>
      <w:r>
        <w:rPr>
          <w:sz w:val="24"/>
        </w:rPr>
        <w:t>legislation.</w:t>
      </w:r>
    </w:p>
    <w:p w14:paraId="40025354" w14:textId="77777777" w:rsidR="00A97D2B" w:rsidRDefault="001940AD">
      <w:pPr>
        <w:pStyle w:val="ListParagraph"/>
        <w:numPr>
          <w:ilvl w:val="0"/>
          <w:numId w:val="6"/>
        </w:numPr>
        <w:tabs>
          <w:tab w:val="left" w:pos="1152"/>
        </w:tabs>
        <w:spacing w:before="293"/>
        <w:ind w:left="1152" w:hanging="563"/>
        <w:rPr>
          <w:sz w:val="24"/>
        </w:rPr>
      </w:pPr>
      <w:r>
        <w:rPr>
          <w:sz w:val="24"/>
        </w:rPr>
        <w:t>An</w:t>
      </w:r>
      <w:r>
        <w:rPr>
          <w:rFonts w:ascii="Times New Roman"/>
          <w:spacing w:val="-12"/>
          <w:sz w:val="24"/>
        </w:rPr>
        <w:t xml:space="preserve"> </w:t>
      </w:r>
      <w:r>
        <w:rPr>
          <w:sz w:val="24"/>
        </w:rPr>
        <w:t>employee</w:t>
      </w:r>
      <w:r>
        <w:rPr>
          <w:rFonts w:ascii="Times New Roman"/>
          <w:spacing w:val="-14"/>
          <w:sz w:val="24"/>
        </w:rPr>
        <w:t xml:space="preserve"> </w:t>
      </w:r>
      <w:r>
        <w:rPr>
          <w:sz w:val="24"/>
        </w:rPr>
        <w:t>is</w:t>
      </w:r>
      <w:r>
        <w:rPr>
          <w:rFonts w:ascii="Times New Roman"/>
          <w:spacing w:val="-14"/>
          <w:sz w:val="24"/>
        </w:rPr>
        <w:t xml:space="preserve"> </w:t>
      </w:r>
      <w:r>
        <w:rPr>
          <w:sz w:val="24"/>
        </w:rPr>
        <w:t>unable</w:t>
      </w:r>
      <w:r>
        <w:rPr>
          <w:rFonts w:ascii="Times New Roman"/>
          <w:spacing w:val="-14"/>
          <w:sz w:val="24"/>
        </w:rPr>
        <w:t xml:space="preserve"> </w:t>
      </w:r>
      <w:r>
        <w:rPr>
          <w:sz w:val="24"/>
        </w:rPr>
        <w:t>to</w:t>
      </w:r>
      <w:r>
        <w:rPr>
          <w:rFonts w:ascii="Times New Roman"/>
          <w:spacing w:val="-13"/>
          <w:sz w:val="24"/>
        </w:rPr>
        <w:t xml:space="preserve"> </w:t>
      </w:r>
      <w:r>
        <w:rPr>
          <w:sz w:val="24"/>
        </w:rPr>
        <w:t>access</w:t>
      </w:r>
      <w:r>
        <w:rPr>
          <w:rFonts w:ascii="Times New Roman"/>
          <w:spacing w:val="-13"/>
          <w:sz w:val="24"/>
        </w:rPr>
        <w:t xml:space="preserve"> </w:t>
      </w:r>
      <w:r>
        <w:rPr>
          <w:sz w:val="24"/>
        </w:rPr>
        <w:t>personal/carers</w:t>
      </w:r>
      <w:r>
        <w:rPr>
          <w:rFonts w:ascii="Times New Roman"/>
          <w:spacing w:val="-15"/>
          <w:sz w:val="24"/>
        </w:rPr>
        <w:t xml:space="preserve"> </w:t>
      </w:r>
      <w:r>
        <w:rPr>
          <w:sz w:val="24"/>
        </w:rPr>
        <w:t>leave</w:t>
      </w:r>
      <w:r>
        <w:rPr>
          <w:rFonts w:ascii="Times New Roman"/>
          <w:spacing w:val="-12"/>
          <w:sz w:val="24"/>
        </w:rPr>
        <w:t xml:space="preserve"> </w:t>
      </w:r>
      <w:r>
        <w:rPr>
          <w:sz w:val="24"/>
        </w:rPr>
        <w:t>while</w:t>
      </w:r>
      <w:r>
        <w:rPr>
          <w:rFonts w:ascii="Times New Roman"/>
          <w:spacing w:val="-15"/>
          <w:sz w:val="24"/>
        </w:rPr>
        <w:t xml:space="preserve"> </w:t>
      </w:r>
      <w:r>
        <w:rPr>
          <w:sz w:val="24"/>
        </w:rPr>
        <w:t>on</w:t>
      </w:r>
      <w:r>
        <w:rPr>
          <w:rFonts w:ascii="Times New Roman"/>
          <w:spacing w:val="-14"/>
          <w:sz w:val="24"/>
        </w:rPr>
        <w:t xml:space="preserve"> </w:t>
      </w:r>
      <w:r>
        <w:rPr>
          <w:sz w:val="24"/>
        </w:rPr>
        <w:t>paid</w:t>
      </w:r>
      <w:r>
        <w:rPr>
          <w:rFonts w:ascii="Times New Roman"/>
          <w:spacing w:val="-14"/>
          <w:sz w:val="24"/>
        </w:rPr>
        <w:t xml:space="preserve"> </w:t>
      </w:r>
      <w:r>
        <w:rPr>
          <w:sz w:val="24"/>
        </w:rPr>
        <w:t>parental</w:t>
      </w:r>
      <w:r>
        <w:rPr>
          <w:rFonts w:ascii="Times New Roman"/>
          <w:spacing w:val="-15"/>
          <w:sz w:val="24"/>
        </w:rPr>
        <w:t xml:space="preserve"> </w:t>
      </w:r>
      <w:r>
        <w:rPr>
          <w:spacing w:val="-2"/>
          <w:sz w:val="24"/>
        </w:rPr>
        <w:t>leave.</w:t>
      </w:r>
    </w:p>
    <w:p w14:paraId="40025355" w14:textId="77777777" w:rsidR="00A97D2B" w:rsidRDefault="001940AD">
      <w:pPr>
        <w:pStyle w:val="Heading3"/>
        <w:spacing w:before="292"/>
      </w:pPr>
      <w:bookmarkStart w:id="155" w:name="_TOC_250073"/>
      <w:r>
        <w:rPr>
          <w:spacing w:val="-2"/>
        </w:rPr>
        <w:t>Adoption</w:t>
      </w:r>
      <w:r>
        <w:rPr>
          <w:rFonts w:ascii="Times New Roman"/>
          <w:b w:val="0"/>
          <w:i w:val="0"/>
          <w:spacing w:val="-3"/>
        </w:rPr>
        <w:t xml:space="preserve"> </w:t>
      </w:r>
      <w:r>
        <w:rPr>
          <w:spacing w:val="-2"/>
        </w:rPr>
        <w:t>and</w:t>
      </w:r>
      <w:r>
        <w:rPr>
          <w:rFonts w:ascii="Times New Roman"/>
          <w:b w:val="0"/>
          <w:i w:val="0"/>
          <w:spacing w:val="-3"/>
        </w:rPr>
        <w:t xml:space="preserve"> </w:t>
      </w:r>
      <w:r>
        <w:rPr>
          <w:spacing w:val="-2"/>
        </w:rPr>
        <w:t>long-term</w:t>
      </w:r>
      <w:r>
        <w:rPr>
          <w:rFonts w:ascii="Times New Roman"/>
          <w:b w:val="0"/>
          <w:i w:val="0"/>
          <w:spacing w:val="-2"/>
        </w:rPr>
        <w:t xml:space="preserve"> </w:t>
      </w:r>
      <w:r>
        <w:rPr>
          <w:spacing w:val="-2"/>
        </w:rPr>
        <w:t>foster</w:t>
      </w:r>
      <w:r>
        <w:rPr>
          <w:rFonts w:ascii="Times New Roman"/>
          <w:b w:val="0"/>
          <w:i w:val="0"/>
          <w:spacing w:val="-2"/>
        </w:rPr>
        <w:t xml:space="preserve"> </w:t>
      </w:r>
      <w:bookmarkEnd w:id="155"/>
      <w:r>
        <w:rPr>
          <w:spacing w:val="-4"/>
        </w:rPr>
        <w:t>care</w:t>
      </w:r>
    </w:p>
    <w:p w14:paraId="40025356" w14:textId="77777777" w:rsidR="00A97D2B" w:rsidRDefault="001940AD">
      <w:pPr>
        <w:pStyle w:val="ListParagraph"/>
        <w:numPr>
          <w:ilvl w:val="0"/>
          <w:numId w:val="6"/>
        </w:numPr>
        <w:tabs>
          <w:tab w:val="left" w:pos="1152"/>
          <w:tab w:val="left" w:pos="1156"/>
        </w:tabs>
        <w:ind w:right="1275"/>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10"/>
          <w:sz w:val="24"/>
        </w:rPr>
        <w:t xml:space="preserve"> </w:t>
      </w:r>
      <w:r>
        <w:rPr>
          <w:sz w:val="24"/>
        </w:rPr>
        <w:t>a</w:t>
      </w:r>
      <w:r>
        <w:rPr>
          <w:rFonts w:ascii="Times New Roman"/>
          <w:spacing w:val="-9"/>
          <w:sz w:val="24"/>
        </w:rPr>
        <w:t xml:space="preserve"> </w:t>
      </w:r>
      <w:r>
        <w:rPr>
          <w:sz w:val="24"/>
        </w:rPr>
        <w:t>primary</w:t>
      </w:r>
      <w:r>
        <w:rPr>
          <w:rFonts w:ascii="Times New Roman"/>
          <w:spacing w:val="-8"/>
          <w:sz w:val="24"/>
        </w:rPr>
        <w:t xml:space="preserve"> </w:t>
      </w:r>
      <w:r>
        <w:rPr>
          <w:sz w:val="24"/>
        </w:rPr>
        <w:t>caregiver</w:t>
      </w:r>
      <w:r>
        <w:rPr>
          <w:rFonts w:ascii="Times New Roman"/>
          <w:spacing w:val="-7"/>
          <w:sz w:val="24"/>
        </w:rPr>
        <w:t xml:space="preserve"> </w:t>
      </w:r>
      <w:r>
        <w:rPr>
          <w:sz w:val="24"/>
        </w:rPr>
        <w:t>or</w:t>
      </w:r>
      <w:r>
        <w:rPr>
          <w:rFonts w:ascii="Times New Roman"/>
          <w:spacing w:val="-7"/>
          <w:sz w:val="24"/>
        </w:rPr>
        <w:t xml:space="preserve"> </w:t>
      </w:r>
      <w:r>
        <w:rPr>
          <w:sz w:val="24"/>
        </w:rPr>
        <w:t>secondary</w:t>
      </w:r>
      <w:r>
        <w:rPr>
          <w:rFonts w:ascii="Times New Roman"/>
          <w:spacing w:val="-8"/>
          <w:sz w:val="24"/>
        </w:rPr>
        <w:t xml:space="preserve"> </w:t>
      </w:r>
      <w:r>
        <w:rPr>
          <w:sz w:val="24"/>
        </w:rPr>
        <w:t>caregiver</w:t>
      </w:r>
      <w:r>
        <w:rPr>
          <w:rFonts w:ascii="Times New Roman"/>
          <w:spacing w:val="-9"/>
          <w:sz w:val="24"/>
        </w:rPr>
        <w:t xml:space="preserve"> </w:t>
      </w:r>
      <w:r>
        <w:rPr>
          <w:sz w:val="24"/>
        </w:rPr>
        <w:t>is</w:t>
      </w:r>
      <w:r>
        <w:rPr>
          <w:rFonts w:ascii="Times New Roman"/>
          <w:spacing w:val="-8"/>
          <w:sz w:val="24"/>
        </w:rPr>
        <w:t xml:space="preserve"> </w:t>
      </w:r>
      <w:r>
        <w:rPr>
          <w:sz w:val="24"/>
        </w:rPr>
        <w:t>entitled</w:t>
      </w:r>
      <w:r>
        <w:rPr>
          <w:rFonts w:ascii="Times New Roman"/>
          <w:spacing w:val="-9"/>
          <w:sz w:val="24"/>
        </w:rPr>
        <w:t xml:space="preserve"> </w:t>
      </w:r>
      <w:r>
        <w:rPr>
          <w:sz w:val="24"/>
        </w:rPr>
        <w:t>to</w:t>
      </w:r>
      <w:r>
        <w:rPr>
          <w:rFonts w:ascii="Times New Roman"/>
          <w:spacing w:val="-9"/>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for</w:t>
      </w:r>
      <w:r>
        <w:rPr>
          <w:rFonts w:ascii="Times New Roman"/>
          <w:sz w:val="24"/>
        </w:rPr>
        <w:t xml:space="preserve"> </w:t>
      </w:r>
      <w:r>
        <w:rPr>
          <w:sz w:val="24"/>
        </w:rPr>
        <w:t>adoption</w:t>
      </w:r>
      <w:r>
        <w:rPr>
          <w:rFonts w:ascii="Times New Roman"/>
          <w:sz w:val="24"/>
        </w:rPr>
        <w:t xml:space="preserve"> </w:t>
      </w:r>
      <w:r>
        <w:rPr>
          <w:sz w:val="24"/>
        </w:rPr>
        <w:t>or</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provided</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child:</w:t>
      </w:r>
    </w:p>
    <w:p w14:paraId="40025357" w14:textId="77777777" w:rsidR="00A97D2B" w:rsidRDefault="001940AD">
      <w:pPr>
        <w:pStyle w:val="ListParagraph"/>
        <w:numPr>
          <w:ilvl w:val="1"/>
          <w:numId w:val="6"/>
        </w:numPr>
        <w:tabs>
          <w:tab w:val="left" w:pos="1669"/>
        </w:tabs>
        <w:spacing w:before="2"/>
        <w:ind w:left="1669" w:hanging="513"/>
        <w:rPr>
          <w:sz w:val="24"/>
        </w:rPr>
      </w:pPr>
      <w:r>
        <w:rPr>
          <w:sz w:val="24"/>
        </w:rPr>
        <w:t>is</w:t>
      </w:r>
      <w:r>
        <w:rPr>
          <w:rFonts w:ascii="Times New Roman"/>
          <w:spacing w:val="-11"/>
          <w:sz w:val="24"/>
        </w:rPr>
        <w:t xml:space="preserve"> </w:t>
      </w:r>
      <w:r>
        <w:rPr>
          <w:sz w:val="24"/>
        </w:rPr>
        <w:t>under</w:t>
      </w:r>
      <w:r>
        <w:rPr>
          <w:rFonts w:ascii="Times New Roman"/>
          <w:spacing w:val="-12"/>
          <w:sz w:val="24"/>
        </w:rPr>
        <w:t xml:space="preserve"> </w:t>
      </w:r>
      <w:r>
        <w:rPr>
          <w:sz w:val="24"/>
        </w:rPr>
        <w:t>16</w:t>
      </w:r>
      <w:r>
        <w:rPr>
          <w:rFonts w:ascii="Times New Roman"/>
          <w:spacing w:val="-9"/>
          <w:sz w:val="24"/>
        </w:rPr>
        <w:t xml:space="preserve"> </w:t>
      </w:r>
      <w:r>
        <w:rPr>
          <w:sz w:val="24"/>
        </w:rPr>
        <w:t>years</w:t>
      </w:r>
      <w:r>
        <w:rPr>
          <w:rFonts w:ascii="Times New Roman"/>
          <w:spacing w:val="-10"/>
          <w:sz w:val="24"/>
        </w:rPr>
        <w:t xml:space="preserve"> </w:t>
      </w:r>
      <w:r>
        <w:rPr>
          <w:sz w:val="24"/>
        </w:rPr>
        <w:t>of</w:t>
      </w:r>
      <w:r>
        <w:rPr>
          <w:rFonts w:ascii="Times New Roman"/>
          <w:spacing w:val="-9"/>
          <w:sz w:val="24"/>
        </w:rPr>
        <w:t xml:space="preserve"> </w:t>
      </w:r>
      <w:r>
        <w:rPr>
          <w:sz w:val="24"/>
        </w:rPr>
        <w:t>age</w:t>
      </w:r>
      <w:r>
        <w:rPr>
          <w:rFonts w:ascii="Times New Roman"/>
          <w:spacing w:val="-14"/>
          <w:sz w:val="24"/>
        </w:rPr>
        <w:t xml:space="preserve"> </w:t>
      </w:r>
      <w:r>
        <w:rPr>
          <w:sz w:val="24"/>
        </w:rPr>
        <w:t>as</w:t>
      </w:r>
      <w:r>
        <w:rPr>
          <w:rFonts w:ascii="Times New Roman"/>
          <w:spacing w:val="-10"/>
          <w:sz w:val="24"/>
        </w:rPr>
        <w:t xml:space="preserve"> </w:t>
      </w:r>
      <w:r>
        <w:rPr>
          <w:sz w:val="24"/>
        </w:rPr>
        <w:t>at</w:t>
      </w:r>
      <w:r>
        <w:rPr>
          <w:rFonts w:ascii="Times New Roman"/>
          <w:spacing w:val="-11"/>
          <w:sz w:val="24"/>
        </w:rPr>
        <w:t xml:space="preserve"> </w:t>
      </w:r>
      <w:r>
        <w:rPr>
          <w:sz w:val="24"/>
        </w:rPr>
        <w:t>the</w:t>
      </w:r>
      <w:r>
        <w:rPr>
          <w:rFonts w:ascii="Times New Roman"/>
          <w:spacing w:val="-10"/>
          <w:sz w:val="24"/>
        </w:rPr>
        <w:t xml:space="preserve"> </w:t>
      </w:r>
      <w:r>
        <w:rPr>
          <w:sz w:val="24"/>
        </w:rPr>
        <w:t>day</w:t>
      </w:r>
      <w:r>
        <w:rPr>
          <w:rFonts w:ascii="Times New Roman"/>
          <w:spacing w:val="-11"/>
          <w:sz w:val="24"/>
        </w:rPr>
        <w:t xml:space="preserve"> </w:t>
      </w:r>
      <w:r>
        <w:rPr>
          <w:sz w:val="24"/>
        </w:rPr>
        <w:t>(or</w:t>
      </w:r>
      <w:r>
        <w:rPr>
          <w:rFonts w:ascii="Times New Roman"/>
          <w:spacing w:val="-9"/>
          <w:sz w:val="24"/>
        </w:rPr>
        <w:t xml:space="preserve"> </w:t>
      </w:r>
      <w:r>
        <w:rPr>
          <w:sz w:val="24"/>
        </w:rPr>
        <w:t>expected</w:t>
      </w:r>
      <w:r>
        <w:rPr>
          <w:rFonts w:ascii="Times New Roman"/>
          <w:spacing w:val="-9"/>
          <w:sz w:val="24"/>
        </w:rPr>
        <w:t xml:space="preserve"> </w:t>
      </w:r>
      <w:r>
        <w:rPr>
          <w:sz w:val="24"/>
        </w:rPr>
        <w:t>day)</w:t>
      </w:r>
      <w:r>
        <w:rPr>
          <w:rFonts w:ascii="Times New Roman"/>
          <w:spacing w:val="-11"/>
          <w:sz w:val="24"/>
        </w:rPr>
        <w:t xml:space="preserve"> </w:t>
      </w:r>
      <w:r>
        <w:rPr>
          <w:sz w:val="24"/>
        </w:rPr>
        <w:t>of</w:t>
      </w:r>
      <w:r>
        <w:rPr>
          <w:rFonts w:ascii="Times New Roman"/>
          <w:spacing w:val="-11"/>
          <w:sz w:val="24"/>
        </w:rPr>
        <w:t xml:space="preserve"> </w:t>
      </w:r>
      <w:r>
        <w:rPr>
          <w:spacing w:val="-2"/>
          <w:sz w:val="24"/>
        </w:rPr>
        <w:t>placement;</w:t>
      </w:r>
    </w:p>
    <w:p w14:paraId="40025358" w14:textId="77777777" w:rsidR="00A97D2B" w:rsidRDefault="001940AD">
      <w:pPr>
        <w:pStyle w:val="ListParagraph"/>
        <w:numPr>
          <w:ilvl w:val="1"/>
          <w:numId w:val="6"/>
        </w:numPr>
        <w:tabs>
          <w:tab w:val="left" w:pos="1669"/>
        </w:tabs>
        <w:ind w:left="1669" w:right="1264"/>
        <w:rPr>
          <w:sz w:val="24"/>
        </w:rPr>
      </w:pPr>
      <w:r>
        <w:rPr>
          <w:sz w:val="24"/>
        </w:rPr>
        <w:t>has</w:t>
      </w:r>
      <w:r>
        <w:rPr>
          <w:rFonts w:ascii="Times New Roman"/>
          <w:spacing w:val="-8"/>
          <w:sz w:val="24"/>
        </w:rPr>
        <w:t xml:space="preserve"> </w:t>
      </w:r>
      <w:r>
        <w:rPr>
          <w:sz w:val="24"/>
        </w:rPr>
        <w:t>not</w:t>
      </w:r>
      <w:r>
        <w:rPr>
          <w:rFonts w:ascii="Times New Roman"/>
          <w:spacing w:val="-6"/>
          <w:sz w:val="24"/>
        </w:rPr>
        <w:t xml:space="preserve"> </w:t>
      </w:r>
      <w:r>
        <w:rPr>
          <w:sz w:val="24"/>
        </w:rPr>
        <w:t>lived</w:t>
      </w:r>
      <w:r>
        <w:rPr>
          <w:rFonts w:ascii="Times New Roman"/>
          <w:spacing w:val="-6"/>
          <w:sz w:val="24"/>
        </w:rPr>
        <w:t xml:space="preserve"> </w:t>
      </w:r>
      <w:r>
        <w:rPr>
          <w:sz w:val="24"/>
        </w:rPr>
        <w:t>continuously</w:t>
      </w:r>
      <w:r>
        <w:rPr>
          <w:rFonts w:ascii="Times New Roman"/>
          <w:spacing w:val="-8"/>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for</w:t>
      </w:r>
      <w:r>
        <w:rPr>
          <w:rFonts w:ascii="Times New Roman"/>
          <w:spacing w:val="-12"/>
          <w:sz w:val="24"/>
        </w:rPr>
        <w:t xml:space="preserve"> </w:t>
      </w:r>
      <w:r>
        <w:rPr>
          <w:sz w:val="24"/>
        </w:rPr>
        <w:t>a</w:t>
      </w:r>
      <w:r>
        <w:rPr>
          <w:rFonts w:ascii="Times New Roman"/>
          <w:spacing w:val="-7"/>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six</w:t>
      </w:r>
      <w:r>
        <w:rPr>
          <w:rFonts w:ascii="Times New Roman"/>
          <w:spacing w:val="-8"/>
          <w:sz w:val="24"/>
        </w:rPr>
        <w:t xml:space="preserve"> </w:t>
      </w:r>
      <w:r>
        <w:rPr>
          <w:sz w:val="24"/>
        </w:rPr>
        <w:t>months</w:t>
      </w:r>
      <w:r>
        <w:rPr>
          <w:rFonts w:ascii="Times New Roman"/>
          <w:spacing w:val="-10"/>
          <w:sz w:val="24"/>
        </w:rPr>
        <w:t xml:space="preserve"> </w:t>
      </w:r>
      <w:r>
        <w:rPr>
          <w:sz w:val="24"/>
        </w:rPr>
        <w:t>or</w:t>
      </w:r>
      <w:r>
        <w:rPr>
          <w:rFonts w:ascii="Times New Roman"/>
          <w:spacing w:val="-9"/>
          <w:sz w:val="24"/>
        </w:rPr>
        <w:t xml:space="preserve"> </w:t>
      </w:r>
      <w:r>
        <w:rPr>
          <w:sz w:val="24"/>
        </w:rPr>
        <w:t>more</w:t>
      </w:r>
      <w:r>
        <w:rPr>
          <w:rFonts w:ascii="Times New Roman"/>
          <w:sz w:val="24"/>
        </w:rPr>
        <w:t xml:space="preserve"> </w:t>
      </w:r>
      <w:r>
        <w:rPr>
          <w:sz w:val="24"/>
        </w:rPr>
        <w:t>as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day</w:t>
      </w:r>
      <w:r>
        <w:rPr>
          <w:rFonts w:ascii="Times New Roman"/>
          <w:sz w:val="24"/>
        </w:rPr>
        <w:t xml:space="preserve"> </w:t>
      </w:r>
      <w:r>
        <w:rPr>
          <w:sz w:val="24"/>
        </w:rPr>
        <w:t>(or</w:t>
      </w:r>
      <w:r>
        <w:rPr>
          <w:rFonts w:ascii="Times New Roman"/>
          <w:sz w:val="24"/>
        </w:rPr>
        <w:t xml:space="preserve"> </w:t>
      </w:r>
      <w:r>
        <w:rPr>
          <w:sz w:val="24"/>
        </w:rPr>
        <w:t>expected</w:t>
      </w:r>
      <w:r>
        <w:rPr>
          <w:rFonts w:ascii="Times New Roman"/>
          <w:sz w:val="24"/>
        </w:rPr>
        <w:t xml:space="preserve"> </w:t>
      </w:r>
      <w:r>
        <w:rPr>
          <w:sz w:val="24"/>
        </w:rPr>
        <w:t>day)</w:t>
      </w:r>
      <w:r>
        <w:rPr>
          <w:rFonts w:ascii="Times New Roman"/>
          <w:sz w:val="24"/>
        </w:rPr>
        <w:t xml:space="preserve"> </w:t>
      </w:r>
      <w:r>
        <w:rPr>
          <w:sz w:val="24"/>
        </w:rPr>
        <w:t>of</w:t>
      </w:r>
      <w:r>
        <w:rPr>
          <w:rFonts w:ascii="Times New Roman"/>
          <w:sz w:val="24"/>
        </w:rPr>
        <w:t xml:space="preserve"> </w:t>
      </w:r>
      <w:r>
        <w:rPr>
          <w:sz w:val="24"/>
        </w:rPr>
        <w:t>placement;</w:t>
      </w:r>
      <w:r>
        <w:rPr>
          <w:rFonts w:ascii="Times New Roman"/>
          <w:sz w:val="24"/>
        </w:rPr>
        <w:t xml:space="preserve"> </w:t>
      </w:r>
      <w:r>
        <w:rPr>
          <w:sz w:val="24"/>
        </w:rPr>
        <w:t>and</w:t>
      </w:r>
    </w:p>
    <w:p w14:paraId="40025359" w14:textId="77777777" w:rsidR="00A97D2B" w:rsidRDefault="001940AD">
      <w:pPr>
        <w:pStyle w:val="ListParagraph"/>
        <w:numPr>
          <w:ilvl w:val="1"/>
          <w:numId w:val="6"/>
        </w:numPr>
        <w:tabs>
          <w:tab w:val="left" w:pos="1669"/>
        </w:tabs>
        <w:ind w:left="1669" w:right="1470"/>
        <w:rPr>
          <w:sz w:val="24"/>
        </w:rPr>
      </w:pPr>
      <w:r>
        <w:rPr>
          <w:sz w:val="24"/>
        </w:rPr>
        <w:t>is</w:t>
      </w:r>
      <w:r>
        <w:rPr>
          <w:rFonts w:ascii="Times New Roman" w:hAnsi="Times New Roman"/>
          <w:spacing w:val="-8"/>
          <w:sz w:val="24"/>
        </w:rPr>
        <w:t xml:space="preserve"> </w:t>
      </w:r>
      <w:r>
        <w:rPr>
          <w:sz w:val="24"/>
        </w:rPr>
        <w:t>not</w:t>
      </w:r>
      <w:r>
        <w:rPr>
          <w:rFonts w:ascii="Times New Roman" w:hAnsi="Times New Roman"/>
          <w:spacing w:val="-6"/>
          <w:sz w:val="24"/>
        </w:rPr>
        <w:t xml:space="preserve"> </w:t>
      </w:r>
      <w:r>
        <w:rPr>
          <w:sz w:val="24"/>
        </w:rPr>
        <w:t>(otherwise</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because</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the</w:t>
      </w:r>
      <w:r>
        <w:rPr>
          <w:rFonts w:ascii="Times New Roman" w:hAnsi="Times New Roman"/>
          <w:spacing w:val="-9"/>
          <w:sz w:val="24"/>
        </w:rPr>
        <w:t xml:space="preserve"> </w:t>
      </w:r>
      <w:r>
        <w:rPr>
          <w:sz w:val="24"/>
        </w:rPr>
        <w:t>adoption)</w:t>
      </w:r>
      <w:r>
        <w:rPr>
          <w:rFonts w:ascii="Times New Roman" w:hAnsi="Times New Roman"/>
          <w:spacing w:val="-8"/>
          <w:sz w:val="24"/>
        </w:rPr>
        <w:t xml:space="preserve"> </w:t>
      </w:r>
      <w:r>
        <w:rPr>
          <w:sz w:val="24"/>
        </w:rPr>
        <w:t>a</w:t>
      </w:r>
      <w:r>
        <w:rPr>
          <w:rFonts w:ascii="Times New Roman" w:hAnsi="Times New Roman"/>
          <w:spacing w:val="-12"/>
          <w:sz w:val="24"/>
        </w:rPr>
        <w:t xml:space="preserve"> </w:t>
      </w:r>
      <w:r>
        <w:rPr>
          <w:sz w:val="24"/>
        </w:rPr>
        <w:t>child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spouse</w:t>
      </w:r>
      <w:r>
        <w:rPr>
          <w:rFonts w:ascii="Times New Roman" w:hAnsi="Times New Roman"/>
          <w:sz w:val="24"/>
        </w:rPr>
        <w:t xml:space="preserve"> </w:t>
      </w:r>
      <w:r>
        <w:rPr>
          <w:sz w:val="24"/>
        </w:rPr>
        <w:t>or</w:t>
      </w:r>
      <w:r>
        <w:rPr>
          <w:rFonts w:ascii="Times New Roman" w:hAnsi="Times New Roman"/>
          <w:sz w:val="24"/>
        </w:rPr>
        <w:t xml:space="preserve"> </w:t>
      </w:r>
      <w:r>
        <w:rPr>
          <w:sz w:val="24"/>
        </w:rPr>
        <w:t>de</w:t>
      </w:r>
      <w:r>
        <w:rPr>
          <w:rFonts w:ascii="Times New Roman" w:hAnsi="Times New Roman"/>
          <w:sz w:val="24"/>
        </w:rPr>
        <w:t xml:space="preserve"> </w:t>
      </w:r>
      <w:r>
        <w:rPr>
          <w:sz w:val="24"/>
        </w:rPr>
        <w:t>facto</w:t>
      </w:r>
      <w:r>
        <w:rPr>
          <w:rFonts w:ascii="Times New Roman" w:hAnsi="Times New Roman"/>
          <w:sz w:val="24"/>
        </w:rPr>
        <w:t xml:space="preserve"> </w:t>
      </w:r>
      <w:r>
        <w:rPr>
          <w:sz w:val="24"/>
        </w:rPr>
        <w:t>partner.</w:t>
      </w:r>
    </w:p>
    <w:p w14:paraId="4002535A" w14:textId="77777777" w:rsidR="00A97D2B" w:rsidRDefault="001940AD">
      <w:pPr>
        <w:pStyle w:val="ListParagraph"/>
        <w:numPr>
          <w:ilvl w:val="0"/>
          <w:numId w:val="6"/>
        </w:numPr>
        <w:tabs>
          <w:tab w:val="left" w:pos="1152"/>
          <w:tab w:val="left" w:pos="1156"/>
        </w:tabs>
        <w:spacing w:before="292"/>
        <w:ind w:right="1308"/>
        <w:rPr>
          <w:sz w:val="24"/>
        </w:rPr>
      </w:pPr>
      <w:r>
        <w:rPr>
          <w:sz w:val="24"/>
        </w:rPr>
        <w:t>Paid</w:t>
      </w:r>
      <w:r>
        <w:rPr>
          <w:rFonts w:ascii="Times New Roman"/>
          <w:spacing w:val="-6"/>
          <w:sz w:val="24"/>
        </w:rPr>
        <w:t xml:space="preserve"> </w:t>
      </w:r>
      <w:r>
        <w:rPr>
          <w:sz w:val="24"/>
        </w:rPr>
        <w:t>Adoption</w:t>
      </w:r>
      <w:r>
        <w:rPr>
          <w:rFonts w:ascii="Times New Roman"/>
          <w:spacing w:val="-6"/>
          <w:sz w:val="24"/>
        </w:rPr>
        <w:t xml:space="preserve"> </w:t>
      </w:r>
      <w:r>
        <w:rPr>
          <w:sz w:val="24"/>
        </w:rPr>
        <w:t>and</w:t>
      </w:r>
      <w:r>
        <w:rPr>
          <w:rFonts w:ascii="Times New Roman"/>
          <w:spacing w:val="-9"/>
          <w:sz w:val="24"/>
        </w:rPr>
        <w:t xml:space="preserve"> </w:t>
      </w:r>
      <w:r>
        <w:rPr>
          <w:sz w:val="24"/>
        </w:rPr>
        <w:t>long-term</w:t>
      </w:r>
      <w:r>
        <w:rPr>
          <w:rFonts w:ascii="Times New Roman"/>
          <w:spacing w:val="-7"/>
          <w:sz w:val="24"/>
        </w:rPr>
        <w:t xml:space="preserve"> </w:t>
      </w:r>
      <w:r>
        <w:rPr>
          <w:sz w:val="24"/>
        </w:rPr>
        <w:t>foster</w:t>
      </w:r>
      <w:r>
        <w:rPr>
          <w:rFonts w:ascii="Times New Roman"/>
          <w:spacing w:val="-9"/>
          <w:sz w:val="24"/>
        </w:rPr>
        <w:t xml:space="preserve"> </w:t>
      </w:r>
      <w:r>
        <w:rPr>
          <w:sz w:val="24"/>
        </w:rPr>
        <w:t>care</w:t>
      </w:r>
      <w:r>
        <w:rPr>
          <w:rFonts w:ascii="Times New Roman"/>
          <w:spacing w:val="-7"/>
          <w:sz w:val="24"/>
        </w:rPr>
        <w:t xml:space="preserve"> </w:t>
      </w:r>
      <w:r>
        <w:rPr>
          <w:sz w:val="24"/>
        </w:rPr>
        <w:t>leave</w:t>
      </w:r>
      <w:r>
        <w:rPr>
          <w:rFonts w:ascii="Times New Roman"/>
          <w:spacing w:val="-7"/>
          <w:sz w:val="24"/>
        </w:rPr>
        <w:t xml:space="preserve"> </w:t>
      </w:r>
      <w:r>
        <w:rPr>
          <w:sz w:val="24"/>
        </w:rPr>
        <w:t>may</w:t>
      </w:r>
      <w:r>
        <w:rPr>
          <w:rFonts w:ascii="Times New Roman"/>
          <w:spacing w:val="-8"/>
          <w:sz w:val="24"/>
        </w:rPr>
        <w:t xml:space="preserve"> </w:t>
      </w:r>
      <w:r>
        <w:rPr>
          <w:sz w:val="24"/>
        </w:rPr>
        <w:t>commence</w:t>
      </w:r>
      <w:r>
        <w:rPr>
          <w:rFonts w:ascii="Times New Roman"/>
          <w:spacing w:val="-9"/>
          <w:sz w:val="24"/>
        </w:rPr>
        <w:t xml:space="preserve"> </w:t>
      </w:r>
      <w:r>
        <w:rPr>
          <w:sz w:val="24"/>
        </w:rPr>
        <w:t>up</w:t>
      </w:r>
      <w:r>
        <w:rPr>
          <w:rFonts w:ascii="Times New Roman"/>
          <w:spacing w:val="-9"/>
          <w:sz w:val="24"/>
        </w:rPr>
        <w:t xml:space="preserve"> </w:t>
      </w:r>
      <w:r>
        <w:rPr>
          <w:sz w:val="24"/>
        </w:rPr>
        <w:t>to</w:t>
      </w:r>
      <w:r>
        <w:rPr>
          <w:rFonts w:ascii="Times New Roman"/>
          <w:spacing w:val="-9"/>
          <w:sz w:val="24"/>
        </w:rPr>
        <w:t xml:space="preserve"> </w:t>
      </w:r>
      <w:r>
        <w:rPr>
          <w:sz w:val="24"/>
        </w:rPr>
        <w:t>two</w:t>
      </w:r>
      <w:r>
        <w:rPr>
          <w:rFonts w:ascii="Times New Roman"/>
          <w:spacing w:val="-9"/>
          <w:sz w:val="24"/>
        </w:rPr>
        <w:t xml:space="preserve"> </w:t>
      </w:r>
      <w:r>
        <w:rPr>
          <w:sz w:val="24"/>
        </w:rPr>
        <w:t>weeks</w:t>
      </w:r>
      <w:r>
        <w:rPr>
          <w:rFonts w:ascii="Times New Roman"/>
          <w:spacing w:val="-8"/>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assuming</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child.</w:t>
      </w:r>
    </w:p>
    <w:p w14:paraId="4002535B" w14:textId="77777777" w:rsidR="00A97D2B" w:rsidRDefault="001940AD">
      <w:pPr>
        <w:pStyle w:val="ListParagraph"/>
        <w:numPr>
          <w:ilvl w:val="0"/>
          <w:numId w:val="6"/>
        </w:numPr>
        <w:tabs>
          <w:tab w:val="left" w:pos="1152"/>
          <w:tab w:val="left" w:pos="1156"/>
        </w:tabs>
        <w:spacing w:before="292"/>
        <w:ind w:right="1325"/>
        <w:jc w:val="both"/>
        <w:rPr>
          <w:sz w:val="24"/>
        </w:rPr>
      </w:pPr>
      <w:r>
        <w:rPr>
          <w:sz w:val="24"/>
        </w:rPr>
        <w:t>Documentary</w:t>
      </w:r>
      <w:r>
        <w:rPr>
          <w:rFonts w:ascii="Times New Roman"/>
          <w:spacing w:val="-10"/>
          <w:sz w:val="24"/>
        </w:rPr>
        <w:t xml:space="preserve"> </w:t>
      </w:r>
      <w:r>
        <w:rPr>
          <w:sz w:val="24"/>
        </w:rPr>
        <w:t>evidence</w:t>
      </w:r>
      <w:r>
        <w:rPr>
          <w:rFonts w:ascii="Times New Roman"/>
          <w:spacing w:val="-7"/>
          <w:sz w:val="24"/>
        </w:rPr>
        <w:t xml:space="preserve"> </w:t>
      </w:r>
      <w:r>
        <w:rPr>
          <w:sz w:val="24"/>
        </w:rPr>
        <w:t>of</w:t>
      </w:r>
      <w:r>
        <w:rPr>
          <w:rFonts w:ascii="Times New Roman"/>
          <w:spacing w:val="-6"/>
          <w:sz w:val="24"/>
        </w:rPr>
        <w:t xml:space="preserve"> </w:t>
      </w:r>
      <w:r>
        <w:rPr>
          <w:sz w:val="24"/>
        </w:rPr>
        <w:t>approval</w:t>
      </w:r>
      <w:r>
        <w:rPr>
          <w:rFonts w:ascii="Times New Roman"/>
          <w:spacing w:val="-10"/>
          <w:sz w:val="24"/>
        </w:rPr>
        <w:t xml:space="preserve"> </w:t>
      </w:r>
      <w:r>
        <w:rPr>
          <w:sz w:val="24"/>
        </w:rPr>
        <w:t>for</w:t>
      </w:r>
      <w:r>
        <w:rPr>
          <w:rFonts w:ascii="Times New Roman"/>
          <w:spacing w:val="-7"/>
          <w:sz w:val="24"/>
        </w:rPr>
        <w:t xml:space="preserve"> </w:t>
      </w:r>
      <w:r>
        <w:rPr>
          <w:sz w:val="24"/>
        </w:rPr>
        <w:t>adoption</w:t>
      </w:r>
      <w:r>
        <w:rPr>
          <w:rFonts w:ascii="Times New Roman"/>
          <w:spacing w:val="-9"/>
          <w:sz w:val="24"/>
        </w:rPr>
        <w:t xml:space="preserve"> </w:t>
      </w:r>
      <w:r>
        <w:rPr>
          <w:sz w:val="24"/>
        </w:rPr>
        <w:t>or</w:t>
      </w:r>
      <w:r>
        <w:rPr>
          <w:rFonts w:ascii="Times New Roman"/>
          <w:spacing w:val="-7"/>
          <w:sz w:val="24"/>
        </w:rPr>
        <w:t xml:space="preserve"> </w:t>
      </w:r>
      <w:r>
        <w:rPr>
          <w:sz w:val="24"/>
        </w:rPr>
        <w:t>enduring</w:t>
      </w:r>
      <w:r>
        <w:rPr>
          <w:rFonts w:ascii="Times New Roman"/>
          <w:spacing w:val="-10"/>
          <w:sz w:val="24"/>
        </w:rPr>
        <w:t xml:space="preserve"> </w:t>
      </w:r>
      <w:r>
        <w:rPr>
          <w:sz w:val="24"/>
        </w:rPr>
        <w:t>parental</w:t>
      </w:r>
      <w:r>
        <w:rPr>
          <w:rFonts w:ascii="Times New Roman"/>
          <w:spacing w:val="-10"/>
          <w:sz w:val="24"/>
        </w:rPr>
        <w:t xml:space="preserve"> </w:t>
      </w:r>
      <w:r>
        <w:rPr>
          <w:sz w:val="24"/>
        </w:rPr>
        <w:t>responsibilities</w:t>
      </w:r>
      <w:r>
        <w:rPr>
          <w:rFonts w:ascii="Times New Roman"/>
          <w:sz w:val="24"/>
        </w:rPr>
        <w:t xml:space="preserve"> </w:t>
      </w:r>
      <w:r>
        <w:rPr>
          <w:sz w:val="24"/>
        </w:rPr>
        <w:t>under</w:t>
      </w:r>
      <w:r>
        <w:rPr>
          <w:rFonts w:ascii="Times New Roman"/>
          <w:spacing w:val="-3"/>
          <w:sz w:val="24"/>
        </w:rPr>
        <w:t xml:space="preserve"> </w:t>
      </w:r>
      <w:r>
        <w:rPr>
          <w:sz w:val="24"/>
        </w:rPr>
        <w:t>formal</w:t>
      </w:r>
      <w:r>
        <w:rPr>
          <w:rFonts w:ascii="Times New Roman"/>
          <w:spacing w:val="-4"/>
          <w:sz w:val="24"/>
        </w:rPr>
        <w:t xml:space="preserve"> </w:t>
      </w:r>
      <w:r>
        <w:rPr>
          <w:sz w:val="24"/>
        </w:rPr>
        <w:t>fostering</w:t>
      </w:r>
      <w:r>
        <w:rPr>
          <w:rFonts w:ascii="Times New Roman"/>
          <w:spacing w:val="-1"/>
          <w:sz w:val="24"/>
        </w:rPr>
        <w:t xml:space="preserve"> </w:t>
      </w:r>
      <w:r>
        <w:rPr>
          <w:sz w:val="24"/>
        </w:rPr>
        <w:t>arrangements</w:t>
      </w:r>
      <w:r>
        <w:rPr>
          <w:rFonts w:ascii="Times New Roman"/>
          <w:spacing w:val="-4"/>
          <w:sz w:val="24"/>
        </w:rPr>
        <w:t xml:space="preserve"> </w:t>
      </w:r>
      <w:r>
        <w:rPr>
          <w:sz w:val="24"/>
        </w:rPr>
        <w:t>must</w:t>
      </w:r>
      <w:r>
        <w:rPr>
          <w:rFonts w:ascii="Times New Roman"/>
          <w:sz w:val="24"/>
        </w:rPr>
        <w:t xml:space="preserve"> </w:t>
      </w:r>
      <w:r>
        <w:rPr>
          <w:sz w:val="24"/>
        </w:rPr>
        <w:t>be</w:t>
      </w:r>
      <w:r>
        <w:rPr>
          <w:rFonts w:ascii="Times New Roman"/>
          <w:spacing w:val="-1"/>
          <w:sz w:val="24"/>
        </w:rPr>
        <w:t xml:space="preserve"> </w:t>
      </w:r>
      <w:r>
        <w:rPr>
          <w:sz w:val="24"/>
        </w:rPr>
        <w:t>submitted</w:t>
      </w:r>
      <w:r>
        <w:rPr>
          <w:rFonts w:ascii="Times New Roman"/>
          <w:spacing w:val="-3"/>
          <w:sz w:val="24"/>
        </w:rPr>
        <w:t xml:space="preserve"> </w:t>
      </w:r>
      <w:r>
        <w:rPr>
          <w:sz w:val="24"/>
        </w:rPr>
        <w:t>when</w:t>
      </w:r>
      <w:r>
        <w:rPr>
          <w:rFonts w:ascii="Times New Roman"/>
          <w:spacing w:val="-3"/>
          <w:sz w:val="24"/>
        </w:rPr>
        <w:t xml:space="preserve"> </w:t>
      </w:r>
      <w:r>
        <w:rPr>
          <w:sz w:val="24"/>
        </w:rPr>
        <w:t>applying</w:t>
      </w:r>
      <w:r>
        <w:rPr>
          <w:rFonts w:ascii="Times New Roman"/>
          <w:spacing w:val="-4"/>
          <w:sz w:val="24"/>
        </w:rPr>
        <w:t xml:space="preserve"> </w:t>
      </w:r>
      <w:r>
        <w:rPr>
          <w:sz w:val="24"/>
        </w:rPr>
        <w:t>for</w:t>
      </w:r>
      <w:r>
        <w:rPr>
          <w:rFonts w:ascii="Times New Roman"/>
          <w:spacing w:val="-1"/>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for</w:t>
      </w:r>
      <w:r>
        <w:rPr>
          <w:rFonts w:ascii="Times New Roman"/>
          <w:sz w:val="24"/>
        </w:rPr>
        <w:t xml:space="preserve"> </w:t>
      </w:r>
      <w:r>
        <w:rPr>
          <w:sz w:val="24"/>
        </w:rPr>
        <w:t>adoption</w:t>
      </w:r>
      <w:r>
        <w:rPr>
          <w:rFonts w:ascii="Times New Roman"/>
          <w:sz w:val="24"/>
        </w:rPr>
        <w:t xml:space="preserve"> </w:t>
      </w:r>
      <w:r>
        <w:rPr>
          <w:sz w:val="24"/>
        </w:rPr>
        <w:t>or</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carer</w:t>
      </w:r>
      <w:r>
        <w:rPr>
          <w:rFonts w:ascii="Times New Roman"/>
          <w:sz w:val="24"/>
        </w:rPr>
        <w:t xml:space="preserve"> </w:t>
      </w:r>
      <w:r>
        <w:rPr>
          <w:sz w:val="24"/>
        </w:rPr>
        <w:t>purposes.</w:t>
      </w:r>
    </w:p>
    <w:p w14:paraId="4002535C" w14:textId="77777777" w:rsidR="00A97D2B" w:rsidRDefault="00A97D2B">
      <w:pPr>
        <w:pStyle w:val="BodyText"/>
        <w:spacing w:before="2"/>
        <w:ind w:left="0"/>
      </w:pPr>
    </w:p>
    <w:p w14:paraId="4002535D" w14:textId="77777777" w:rsidR="00A97D2B" w:rsidRDefault="001940AD">
      <w:pPr>
        <w:pStyle w:val="ListParagraph"/>
        <w:numPr>
          <w:ilvl w:val="0"/>
          <w:numId w:val="6"/>
        </w:numPr>
        <w:tabs>
          <w:tab w:val="left" w:pos="1152"/>
          <w:tab w:val="left" w:pos="1156"/>
        </w:tabs>
        <w:ind w:right="1211"/>
        <w:jc w:val="both"/>
        <w:rPr>
          <w:sz w:val="24"/>
        </w:rPr>
      </w:pPr>
      <w:r>
        <w:rPr>
          <w:sz w:val="24"/>
        </w:rPr>
        <w:t>The</w:t>
      </w:r>
      <w:r>
        <w:rPr>
          <w:rFonts w:ascii="Times New Roman"/>
          <w:spacing w:val="-7"/>
          <w:sz w:val="24"/>
        </w:rPr>
        <w:t xml:space="preserve"> </w:t>
      </w:r>
      <w:r>
        <w:rPr>
          <w:sz w:val="24"/>
        </w:rPr>
        <w:t>adoption</w:t>
      </w:r>
      <w:r>
        <w:rPr>
          <w:rFonts w:ascii="Times New Roman"/>
          <w:spacing w:val="-6"/>
          <w:sz w:val="24"/>
        </w:rPr>
        <w:t xml:space="preserve"> </w:t>
      </w:r>
      <w:r>
        <w:rPr>
          <w:sz w:val="24"/>
        </w:rPr>
        <w:t>and</w:t>
      </w:r>
      <w:r>
        <w:rPr>
          <w:rFonts w:ascii="Times New Roman"/>
          <w:spacing w:val="-9"/>
          <w:sz w:val="24"/>
        </w:rPr>
        <w:t xml:space="preserve"> </w:t>
      </w:r>
      <w:r>
        <w:rPr>
          <w:sz w:val="24"/>
        </w:rPr>
        <w:t>long-term</w:t>
      </w:r>
      <w:r>
        <w:rPr>
          <w:rFonts w:ascii="Times New Roman"/>
          <w:spacing w:val="-7"/>
          <w:sz w:val="24"/>
        </w:rPr>
        <w:t xml:space="preserve"> </w:t>
      </w:r>
      <w:r>
        <w:rPr>
          <w:sz w:val="24"/>
        </w:rPr>
        <w:t>fostering</w:t>
      </w:r>
      <w:r>
        <w:rPr>
          <w:rFonts w:ascii="Times New Roman"/>
          <w:spacing w:val="-10"/>
          <w:sz w:val="24"/>
        </w:rPr>
        <w:t xml:space="preserve"> </w:t>
      </w:r>
      <w:r>
        <w:rPr>
          <w:sz w:val="24"/>
        </w:rPr>
        <w:t>provisions</w:t>
      </w:r>
      <w:r>
        <w:rPr>
          <w:rFonts w:ascii="Times New Roman"/>
          <w:spacing w:val="-10"/>
          <w:sz w:val="24"/>
        </w:rPr>
        <w:t xml:space="preserve"> </w:t>
      </w:r>
      <w:r>
        <w:rPr>
          <w:sz w:val="24"/>
        </w:rPr>
        <w:t>also</w:t>
      </w:r>
      <w:r>
        <w:rPr>
          <w:rFonts w:ascii="Times New Roman"/>
          <w:spacing w:val="-7"/>
          <w:sz w:val="24"/>
        </w:rPr>
        <w:t xml:space="preserve"> </w:t>
      </w:r>
      <w:r>
        <w:rPr>
          <w:sz w:val="24"/>
        </w:rPr>
        <w:t>apply</w:t>
      </w:r>
      <w:r>
        <w:rPr>
          <w:rFonts w:ascii="Times New Roman"/>
          <w:spacing w:val="-8"/>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child</w:t>
      </w:r>
      <w:r>
        <w:rPr>
          <w:rFonts w:ascii="Times New Roman"/>
          <w:spacing w:val="-9"/>
          <w:sz w:val="24"/>
        </w:rPr>
        <w:t xml:space="preserve"> </w:t>
      </w: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subject</w:t>
      </w:r>
      <w:r>
        <w:rPr>
          <w:rFonts w:ascii="Times New Roman"/>
          <w:spacing w:val="-8"/>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permanent</w:t>
      </w:r>
      <w:r>
        <w:rPr>
          <w:rFonts w:ascii="Times New Roman"/>
          <w:sz w:val="24"/>
        </w:rPr>
        <w:t xml:space="preserve"> </w:t>
      </w:r>
      <w:r>
        <w:rPr>
          <w:sz w:val="24"/>
        </w:rPr>
        <w:t>care</w:t>
      </w:r>
      <w:r>
        <w:rPr>
          <w:rFonts w:ascii="Times New Roman"/>
          <w:sz w:val="24"/>
        </w:rPr>
        <w:t xml:space="preserve"> </w:t>
      </w:r>
      <w:r>
        <w:rPr>
          <w:sz w:val="24"/>
        </w:rPr>
        <w:t>order</w:t>
      </w:r>
      <w:r>
        <w:rPr>
          <w:rFonts w:ascii="Times New Roman"/>
          <w:sz w:val="24"/>
        </w:rPr>
        <w:t xml:space="preserve"> </w:t>
      </w:r>
      <w:r>
        <w:rPr>
          <w:sz w:val="24"/>
        </w:rPr>
        <w:t>made</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Australian</w:t>
      </w:r>
      <w:r>
        <w:rPr>
          <w:rFonts w:ascii="Times New Roman"/>
          <w:sz w:val="24"/>
        </w:rPr>
        <w:t xml:space="preserve"> </w:t>
      </w:r>
      <w:r>
        <w:rPr>
          <w:sz w:val="24"/>
        </w:rPr>
        <w:t>Court</w:t>
      </w:r>
      <w:r>
        <w:rPr>
          <w:rFonts w:ascii="Times New Roman"/>
          <w:sz w:val="24"/>
        </w:rPr>
        <w:t xml:space="preserve"> </w:t>
      </w:r>
      <w:r>
        <w:rPr>
          <w:sz w:val="24"/>
        </w:rPr>
        <w:t>or</w:t>
      </w:r>
      <w:r>
        <w:rPr>
          <w:rFonts w:ascii="Times New Roman"/>
          <w:sz w:val="24"/>
        </w:rPr>
        <w:t xml:space="preserve"> </w:t>
      </w:r>
      <w:r>
        <w:rPr>
          <w:sz w:val="24"/>
        </w:rPr>
        <w:t>under</w:t>
      </w:r>
      <w:r>
        <w:rPr>
          <w:rFonts w:ascii="Times New Roman"/>
          <w:sz w:val="24"/>
        </w:rPr>
        <w:t xml:space="preserve"> </w:t>
      </w:r>
      <w:r>
        <w:rPr>
          <w:sz w:val="24"/>
        </w:rPr>
        <w:t>Australian</w:t>
      </w:r>
      <w:r>
        <w:rPr>
          <w:rFonts w:ascii="Times New Roman"/>
          <w:sz w:val="24"/>
        </w:rPr>
        <w:t xml:space="preserve"> </w:t>
      </w:r>
      <w:r>
        <w:rPr>
          <w:sz w:val="24"/>
        </w:rPr>
        <w:t>legislation.</w:t>
      </w:r>
    </w:p>
    <w:p w14:paraId="4002535E" w14:textId="77777777" w:rsidR="00A97D2B" w:rsidRDefault="00A97D2B">
      <w:pPr>
        <w:pStyle w:val="ListParagraph"/>
        <w:jc w:val="both"/>
        <w:rPr>
          <w:sz w:val="24"/>
        </w:rPr>
        <w:sectPr w:rsidR="00A97D2B">
          <w:pgSz w:w="11910" w:h="16840"/>
          <w:pgMar w:top="700" w:right="283" w:bottom="1100" w:left="850" w:header="420" w:footer="913" w:gutter="0"/>
          <w:cols w:space="720"/>
        </w:sectPr>
      </w:pPr>
    </w:p>
    <w:p w14:paraId="4002535F" w14:textId="77777777" w:rsidR="00A97D2B" w:rsidRDefault="00A97D2B">
      <w:pPr>
        <w:pStyle w:val="BodyText"/>
        <w:spacing w:before="270"/>
        <w:ind w:left="0"/>
      </w:pPr>
    </w:p>
    <w:p w14:paraId="40025360" w14:textId="77777777" w:rsidR="00A97D2B" w:rsidRDefault="001940AD">
      <w:pPr>
        <w:pStyle w:val="Heading3"/>
      </w:pPr>
      <w:bookmarkStart w:id="156" w:name="_TOC_250072"/>
      <w:bookmarkEnd w:id="156"/>
      <w:r>
        <w:rPr>
          <w:spacing w:val="-2"/>
        </w:rPr>
        <w:t>Stillbirth</w:t>
      </w:r>
    </w:p>
    <w:p w14:paraId="40025361" w14:textId="77777777" w:rsidR="00A97D2B" w:rsidRDefault="001940AD">
      <w:pPr>
        <w:pStyle w:val="ListParagraph"/>
        <w:numPr>
          <w:ilvl w:val="0"/>
          <w:numId w:val="6"/>
        </w:numPr>
        <w:tabs>
          <w:tab w:val="left" w:pos="1152"/>
          <w:tab w:val="left" w:pos="1156"/>
        </w:tabs>
        <w:ind w:right="1302"/>
        <w:rPr>
          <w:sz w:val="24"/>
        </w:rPr>
      </w:pPr>
      <w:r>
        <w:rPr>
          <w:sz w:val="24"/>
        </w:rPr>
        <w:t>Parents</w:t>
      </w:r>
      <w:r>
        <w:rPr>
          <w:rFonts w:ascii="Times New Roman"/>
          <w:spacing w:val="-8"/>
          <w:sz w:val="24"/>
        </w:rPr>
        <w:t xml:space="preserve"> </w:t>
      </w:r>
      <w:r>
        <w:rPr>
          <w:sz w:val="24"/>
        </w:rPr>
        <w:t>of</w:t>
      </w:r>
      <w:r>
        <w:rPr>
          <w:rFonts w:ascii="Times New Roman"/>
          <w:spacing w:val="-6"/>
          <w:sz w:val="24"/>
        </w:rPr>
        <w:t xml:space="preserve"> </w:t>
      </w:r>
      <w:r>
        <w:rPr>
          <w:sz w:val="24"/>
        </w:rPr>
        <w:t>a</w:t>
      </w:r>
      <w:r>
        <w:rPr>
          <w:rFonts w:ascii="Times New Roman"/>
          <w:spacing w:val="-9"/>
          <w:sz w:val="24"/>
        </w:rPr>
        <w:t xml:space="preserve"> </w:t>
      </w:r>
      <w:r>
        <w:rPr>
          <w:sz w:val="24"/>
        </w:rPr>
        <w:t>stillborn</w:t>
      </w:r>
      <w:r>
        <w:rPr>
          <w:rFonts w:ascii="Times New Roman"/>
          <w:spacing w:val="-6"/>
          <w:sz w:val="24"/>
        </w:rPr>
        <w:t xml:space="preserve"> </w:t>
      </w:r>
      <w:r>
        <w:rPr>
          <w:sz w:val="24"/>
        </w:rPr>
        <w:t>child</w:t>
      </w:r>
      <w:r>
        <w:rPr>
          <w:rFonts w:ascii="Times New Roman"/>
          <w:spacing w:val="-6"/>
          <w:sz w:val="24"/>
        </w:rPr>
        <w:t xml:space="preserve"> </w:t>
      </w:r>
      <w:r>
        <w:rPr>
          <w:sz w:val="24"/>
        </w:rPr>
        <w:t>remain</w:t>
      </w:r>
      <w:r>
        <w:rPr>
          <w:rFonts w:ascii="Times New Roman"/>
          <w:spacing w:val="-9"/>
          <w:sz w:val="24"/>
        </w:rPr>
        <w:t xml:space="preserve"> </w:t>
      </w:r>
      <w:r>
        <w:rPr>
          <w:sz w:val="24"/>
        </w:rPr>
        <w:t>eligible</w:t>
      </w:r>
      <w:r>
        <w:rPr>
          <w:rFonts w:ascii="Times New Roman"/>
          <w:spacing w:val="-9"/>
          <w:sz w:val="24"/>
        </w:rPr>
        <w:t xml:space="preserve"> </w:t>
      </w:r>
      <w:r>
        <w:rPr>
          <w:sz w:val="24"/>
        </w:rPr>
        <w:t>for</w:t>
      </w:r>
      <w:r>
        <w:rPr>
          <w:rFonts w:ascii="Times New Roman"/>
          <w:spacing w:val="-7"/>
          <w:sz w:val="24"/>
        </w:rPr>
        <w:t xml:space="preserve"> </w:t>
      </w:r>
      <w:r>
        <w:rPr>
          <w:sz w:val="24"/>
        </w:rPr>
        <w:t>parental</w:t>
      </w:r>
      <w:r>
        <w:rPr>
          <w:rFonts w:ascii="Times New Roman"/>
          <w:spacing w:val="-10"/>
          <w:sz w:val="24"/>
        </w:rPr>
        <w:t xml:space="preserve"> </w:t>
      </w:r>
      <w:r>
        <w:rPr>
          <w:sz w:val="24"/>
        </w:rPr>
        <w:t>leave,</w:t>
      </w:r>
      <w:r>
        <w:rPr>
          <w:rFonts w:ascii="Times New Roman"/>
          <w:spacing w:val="-10"/>
          <w:sz w:val="24"/>
        </w:rPr>
        <w:t xml:space="preserve"> </w:t>
      </w:r>
      <w:r>
        <w:rPr>
          <w:sz w:val="24"/>
        </w:rPr>
        <w:t>except</w:t>
      </w:r>
      <w:r>
        <w:rPr>
          <w:rFonts w:ascii="Times New Roman"/>
          <w:spacing w:val="-8"/>
          <w:sz w:val="24"/>
        </w:rPr>
        <w:t xml:space="preserve"> </w:t>
      </w:r>
      <w:r>
        <w:rPr>
          <w:sz w:val="24"/>
        </w:rPr>
        <w:t>for</w:t>
      </w:r>
      <w:r>
        <w:rPr>
          <w:rFonts w:ascii="Times New Roman"/>
          <w:spacing w:val="-9"/>
          <w:sz w:val="24"/>
        </w:rPr>
        <w:t xml:space="preserve"> </w:t>
      </w:r>
      <w:r>
        <w:rPr>
          <w:sz w:val="24"/>
        </w:rPr>
        <w:t>paid</w:t>
      </w:r>
      <w:r>
        <w:rPr>
          <w:rFonts w:ascii="Times New Roman"/>
          <w:spacing w:val="-6"/>
          <w:sz w:val="24"/>
        </w:rPr>
        <w:t xml:space="preserve"> </w:t>
      </w:r>
      <w:r>
        <w:rPr>
          <w:sz w:val="24"/>
        </w:rPr>
        <w:t>leave</w:t>
      </w:r>
      <w:r>
        <w:rPr>
          <w:rFonts w:ascii="Times New Roman"/>
          <w:spacing w:val="-9"/>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secondary</w:t>
      </w:r>
      <w:r>
        <w:rPr>
          <w:rFonts w:ascii="Times New Roman"/>
          <w:sz w:val="24"/>
        </w:rPr>
        <w:t xml:space="preserve"> </w:t>
      </w:r>
      <w:r>
        <w:rPr>
          <w:sz w:val="24"/>
        </w:rPr>
        <w:t>caregiver</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two</w:t>
      </w:r>
      <w:r>
        <w:rPr>
          <w:rFonts w:ascii="Times New Roman"/>
          <w:sz w:val="24"/>
        </w:rPr>
        <w:t xml:space="preserve"> </w:t>
      </w:r>
      <w:r>
        <w:rPr>
          <w:sz w:val="24"/>
        </w:rPr>
        <w:t>weeks.</w:t>
      </w:r>
    </w:p>
    <w:p w14:paraId="40025362" w14:textId="77777777" w:rsidR="00A97D2B" w:rsidRDefault="001940AD">
      <w:pPr>
        <w:pStyle w:val="Heading3"/>
        <w:spacing w:before="292"/>
      </w:pPr>
      <w:bookmarkStart w:id="157" w:name="_TOC_250071"/>
      <w:r>
        <w:t>Pregnancy</w:t>
      </w:r>
      <w:r>
        <w:rPr>
          <w:rFonts w:ascii="Times New Roman"/>
          <w:b w:val="0"/>
          <w:i w:val="0"/>
          <w:spacing w:val="-15"/>
        </w:rPr>
        <w:t xml:space="preserve"> </w:t>
      </w:r>
      <w:r>
        <w:t>loss</w:t>
      </w:r>
      <w:r>
        <w:rPr>
          <w:rFonts w:ascii="Times New Roman"/>
          <w:b w:val="0"/>
          <w:i w:val="0"/>
          <w:spacing w:val="-15"/>
        </w:rPr>
        <w:t xml:space="preserve"> </w:t>
      </w:r>
      <w:bookmarkEnd w:id="157"/>
      <w:r>
        <w:rPr>
          <w:spacing w:val="-4"/>
        </w:rPr>
        <w:t>leave</w:t>
      </w:r>
    </w:p>
    <w:p w14:paraId="40025363" w14:textId="77777777" w:rsidR="00A97D2B" w:rsidRDefault="001940AD">
      <w:pPr>
        <w:pStyle w:val="ListParagraph"/>
        <w:numPr>
          <w:ilvl w:val="0"/>
          <w:numId w:val="6"/>
        </w:numPr>
        <w:tabs>
          <w:tab w:val="left" w:pos="1152"/>
          <w:tab w:val="left" w:pos="1156"/>
        </w:tabs>
        <w:ind w:right="1309"/>
        <w:rPr>
          <w:sz w:val="24"/>
        </w:rPr>
      </w:pPr>
      <w:r>
        <w:rPr>
          <w:sz w:val="24"/>
        </w:rPr>
        <w:t>A</w:t>
      </w:r>
      <w:r>
        <w:rPr>
          <w:rFonts w:ascii="Times New Roman" w:hAnsi="Times New Roman"/>
          <w:sz w:val="24"/>
        </w:rPr>
        <w:t xml:space="preserve"> </w:t>
      </w:r>
      <w:r>
        <w:rPr>
          <w:sz w:val="24"/>
        </w:rPr>
        <w:t>pregnant</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experiences,</w:t>
      </w:r>
      <w:r>
        <w:rPr>
          <w:rFonts w:ascii="Times New Roman" w:hAnsi="Times New Roman"/>
          <w:spacing w:val="-2"/>
          <w:sz w:val="24"/>
        </w:rPr>
        <w:t xml:space="preserve"> </w:t>
      </w:r>
      <w:r>
        <w:rPr>
          <w:sz w:val="24"/>
        </w:rPr>
        <w:t>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1"/>
          <w:sz w:val="24"/>
        </w:rPr>
        <w:t xml:space="preserve"> </w:t>
      </w:r>
      <w:r>
        <w:rPr>
          <w:sz w:val="24"/>
        </w:rPr>
        <w:t>whose</w:t>
      </w:r>
      <w:r>
        <w:rPr>
          <w:rFonts w:ascii="Times New Roman" w:hAnsi="Times New Roman"/>
          <w:spacing w:val="-1"/>
          <w:sz w:val="24"/>
        </w:rPr>
        <w:t xml:space="preserve"> </w:t>
      </w:r>
      <w:r>
        <w:rPr>
          <w:sz w:val="24"/>
        </w:rPr>
        <w:t>partner</w:t>
      </w:r>
      <w:r>
        <w:rPr>
          <w:rFonts w:ascii="Times New Roman" w:hAnsi="Times New Roman"/>
          <w:spacing w:val="-1"/>
          <w:sz w:val="24"/>
        </w:rPr>
        <w:t xml:space="preserve"> </w:t>
      </w:r>
      <w:r>
        <w:rPr>
          <w:sz w:val="24"/>
        </w:rPr>
        <w:t>experiences,</w:t>
      </w:r>
      <w:r>
        <w:rPr>
          <w:rFonts w:ascii="Times New Roman" w:hAnsi="Times New Roman"/>
          <w:sz w:val="24"/>
        </w:rPr>
        <w:t xml:space="preserve"> </w:t>
      </w:r>
      <w:r>
        <w:rPr>
          <w:sz w:val="24"/>
        </w:rPr>
        <w:t>pregnancy</w:t>
      </w:r>
      <w:r>
        <w:rPr>
          <w:rFonts w:ascii="Times New Roman" w:hAnsi="Times New Roman"/>
          <w:spacing w:val="-8"/>
          <w:sz w:val="24"/>
        </w:rPr>
        <w:t xml:space="preserve"> </w:t>
      </w:r>
      <w:r>
        <w:rPr>
          <w:sz w:val="24"/>
        </w:rPr>
        <w:t>loss</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one</w:t>
      </w:r>
      <w:r>
        <w:rPr>
          <w:rFonts w:ascii="Times New Roman" w:hAnsi="Times New Roman"/>
          <w:spacing w:val="-9"/>
          <w:sz w:val="24"/>
        </w:rPr>
        <w:t xml:space="preserve"> </w:t>
      </w:r>
      <w:r>
        <w:rPr>
          <w:sz w:val="24"/>
        </w:rPr>
        <w:t>weeks’</w:t>
      </w:r>
      <w:r>
        <w:rPr>
          <w:rFonts w:ascii="Times New Roman" w:hAnsi="Times New Roman"/>
          <w:spacing w:val="-10"/>
          <w:sz w:val="24"/>
        </w:rPr>
        <w:t xml:space="preserve"> </w:t>
      </w:r>
      <w:r>
        <w:rPr>
          <w:sz w:val="24"/>
        </w:rPr>
        <w:t>paid</w:t>
      </w:r>
      <w:r>
        <w:rPr>
          <w:rFonts w:ascii="Times New Roman" w:hAnsi="Times New Roman"/>
          <w:spacing w:val="-9"/>
          <w:sz w:val="24"/>
        </w:rPr>
        <w:t xml:space="preserve"> </w:t>
      </w:r>
      <w:r>
        <w:rPr>
          <w:sz w:val="24"/>
        </w:rPr>
        <w:t>leave.</w:t>
      </w:r>
      <w:r>
        <w:rPr>
          <w:rFonts w:ascii="Times New Roman" w:hAnsi="Times New Roman"/>
          <w:spacing w:val="-8"/>
          <w:sz w:val="24"/>
        </w:rPr>
        <w:t xml:space="preserve"> </w:t>
      </w:r>
      <w:r>
        <w:rPr>
          <w:sz w:val="24"/>
        </w:rPr>
        <w:t>Pregnancy</w:t>
      </w:r>
      <w:r>
        <w:rPr>
          <w:rFonts w:ascii="Times New Roman" w:hAnsi="Times New Roman"/>
          <w:spacing w:val="-8"/>
          <w:sz w:val="24"/>
        </w:rPr>
        <w:t xml:space="preserve"> </w:t>
      </w:r>
      <w:r>
        <w:rPr>
          <w:sz w:val="24"/>
        </w:rPr>
        <w:t>loss</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a</w:t>
      </w:r>
      <w:r>
        <w:rPr>
          <w:rFonts w:ascii="Times New Roman" w:hAnsi="Times New Roman"/>
          <w:spacing w:val="-7"/>
          <w:sz w:val="24"/>
        </w:rPr>
        <w:t xml:space="preserve"> </w:t>
      </w:r>
      <w:r>
        <w:rPr>
          <w:sz w:val="24"/>
        </w:rPr>
        <w:t>miscarriage</w:t>
      </w:r>
      <w:r>
        <w:rPr>
          <w:rFonts w:ascii="Times New Roman" w:hAnsi="Times New Roman"/>
          <w:spacing w:val="-7"/>
          <w:sz w:val="24"/>
        </w:rPr>
        <w:t xml:space="preserve"> </w:t>
      </w:r>
      <w:r>
        <w:rPr>
          <w:sz w:val="24"/>
        </w:rPr>
        <w:t>or</w:t>
      </w:r>
      <w:r>
        <w:rPr>
          <w:rFonts w:ascii="Times New Roman" w:hAnsi="Times New Roman"/>
          <w:sz w:val="24"/>
        </w:rPr>
        <w:t xml:space="preserve"> </w:t>
      </w:r>
      <w:r>
        <w:rPr>
          <w:sz w:val="24"/>
        </w:rPr>
        <w:t>other</w:t>
      </w:r>
      <w:r>
        <w:rPr>
          <w:rFonts w:ascii="Times New Roman" w:hAnsi="Times New Roman"/>
          <w:spacing w:val="-5"/>
          <w:sz w:val="24"/>
        </w:rPr>
        <w:t xml:space="preserve"> </w:t>
      </w:r>
      <w:r>
        <w:rPr>
          <w:sz w:val="24"/>
        </w:rPr>
        <w:t>loss</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pregnancy</w:t>
      </w:r>
      <w:r>
        <w:rPr>
          <w:rFonts w:ascii="Times New Roman" w:hAnsi="Times New Roman"/>
          <w:spacing w:val="-8"/>
          <w:sz w:val="24"/>
        </w:rPr>
        <w:t xml:space="preserve"> </w:t>
      </w:r>
      <w:r>
        <w:rPr>
          <w:sz w:val="24"/>
        </w:rPr>
        <w:t>that</w:t>
      </w:r>
      <w:r>
        <w:rPr>
          <w:rFonts w:ascii="Times New Roman" w:hAnsi="Times New Roman"/>
          <w:spacing w:val="-6"/>
          <w:sz w:val="24"/>
        </w:rPr>
        <w:t xml:space="preserve"> </w:t>
      </w:r>
      <w:r>
        <w:rPr>
          <w:sz w:val="24"/>
        </w:rPr>
        <w:t>occurs</w:t>
      </w:r>
      <w:r>
        <w:rPr>
          <w:rFonts w:ascii="Times New Roman" w:hAnsi="Times New Roman"/>
          <w:spacing w:val="-6"/>
          <w:sz w:val="24"/>
        </w:rPr>
        <w:t xml:space="preserve"> </w:t>
      </w:r>
      <w:r>
        <w:rPr>
          <w:sz w:val="24"/>
        </w:rPr>
        <w:t>between</w:t>
      </w:r>
      <w:r>
        <w:rPr>
          <w:rFonts w:ascii="Times New Roman" w:hAnsi="Times New Roman"/>
          <w:spacing w:val="-4"/>
          <w:sz w:val="24"/>
        </w:rPr>
        <w:t xml:space="preserve"> </w:t>
      </w:r>
      <w:r>
        <w:rPr>
          <w:sz w:val="24"/>
        </w:rPr>
        <w:t>12</w:t>
      </w:r>
      <w:r>
        <w:rPr>
          <w:rFonts w:ascii="Times New Roman" w:hAnsi="Times New Roman"/>
          <w:spacing w:val="-4"/>
          <w:sz w:val="24"/>
        </w:rPr>
        <w:t xml:space="preserve"> </w:t>
      </w:r>
      <w:r>
        <w:rPr>
          <w:sz w:val="24"/>
        </w:rPr>
        <w:t>and</w:t>
      </w:r>
      <w:r>
        <w:rPr>
          <w:rFonts w:ascii="Times New Roman" w:hAnsi="Times New Roman"/>
          <w:spacing w:val="-7"/>
          <w:sz w:val="24"/>
        </w:rPr>
        <w:t xml:space="preserve"> </w:t>
      </w:r>
      <w:r>
        <w:rPr>
          <w:sz w:val="24"/>
        </w:rPr>
        <w:t>20</w:t>
      </w:r>
      <w:r>
        <w:rPr>
          <w:rFonts w:ascii="Times New Roman" w:hAnsi="Times New Roman"/>
          <w:spacing w:val="-7"/>
          <w:sz w:val="24"/>
        </w:rPr>
        <w:t xml:space="preserve"> </w:t>
      </w:r>
      <w:r>
        <w:rPr>
          <w:sz w:val="24"/>
        </w:rPr>
        <w:t>weeks’</w:t>
      </w:r>
      <w:r>
        <w:rPr>
          <w:rFonts w:ascii="Times New Roman" w:hAnsi="Times New Roman"/>
          <w:spacing w:val="-5"/>
          <w:sz w:val="24"/>
        </w:rPr>
        <w:t xml:space="preserve"> </w:t>
      </w:r>
      <w:r>
        <w:rPr>
          <w:sz w:val="24"/>
        </w:rPr>
        <w:t>gestation</w:t>
      </w:r>
      <w:r>
        <w:rPr>
          <w:rFonts w:ascii="Times New Roman" w:hAnsi="Times New Roman"/>
          <w:spacing w:val="-7"/>
          <w:sz w:val="24"/>
        </w:rPr>
        <w:t xml:space="preserve"> </w:t>
      </w:r>
      <w:r>
        <w:rPr>
          <w:sz w:val="24"/>
        </w:rPr>
        <w:t>that</w:t>
      </w:r>
      <w:r>
        <w:rPr>
          <w:rFonts w:ascii="Times New Roman" w:hAnsi="Times New Roman"/>
          <w:spacing w:val="-4"/>
          <w:sz w:val="24"/>
        </w:rPr>
        <w:t xml:space="preserve"> </w:t>
      </w:r>
      <w:r>
        <w:rPr>
          <w:sz w:val="24"/>
        </w:rPr>
        <w:t>is</w:t>
      </w:r>
      <w:r>
        <w:rPr>
          <w:rFonts w:ascii="Times New Roman" w:hAnsi="Times New Roman"/>
          <w:spacing w:val="-8"/>
          <w:sz w:val="24"/>
        </w:rPr>
        <w:t xml:space="preserve"> </w:t>
      </w:r>
      <w:r>
        <w:rPr>
          <w:sz w:val="24"/>
        </w:rPr>
        <w:t>not</w:t>
      </w:r>
      <w:r>
        <w:rPr>
          <w:rFonts w:ascii="Times New Roman" w:hAnsi="Times New Roman"/>
          <w:spacing w:val="-4"/>
          <w:sz w:val="24"/>
        </w:rPr>
        <w:t xml:space="preserve"> </w:t>
      </w:r>
      <w:r>
        <w:rPr>
          <w:sz w:val="24"/>
        </w:rPr>
        <w:t>a</w:t>
      </w:r>
      <w:r>
        <w:rPr>
          <w:rFonts w:ascii="Times New Roman" w:hAnsi="Times New Roman"/>
          <w:sz w:val="24"/>
        </w:rPr>
        <w:t xml:space="preserve"> </w:t>
      </w:r>
      <w:r>
        <w:rPr>
          <w:spacing w:val="-2"/>
          <w:sz w:val="24"/>
        </w:rPr>
        <w:t>stillbirth.</w:t>
      </w:r>
    </w:p>
    <w:p w14:paraId="40025364" w14:textId="77777777" w:rsidR="00A97D2B" w:rsidRDefault="001940AD">
      <w:pPr>
        <w:pStyle w:val="ListParagraph"/>
        <w:numPr>
          <w:ilvl w:val="0"/>
          <w:numId w:val="6"/>
        </w:numPr>
        <w:tabs>
          <w:tab w:val="left" w:pos="1152"/>
          <w:tab w:val="left" w:pos="1156"/>
        </w:tabs>
        <w:spacing w:before="292"/>
        <w:ind w:right="2036"/>
        <w:rPr>
          <w:sz w:val="24"/>
        </w:rPr>
      </w:pPr>
      <w:r>
        <w:rPr>
          <w:sz w:val="24"/>
        </w:rPr>
        <w:t>Pregnancy</w:t>
      </w:r>
      <w:r>
        <w:rPr>
          <w:rFonts w:ascii="Times New Roman"/>
          <w:spacing w:val="-8"/>
          <w:sz w:val="24"/>
        </w:rPr>
        <w:t xml:space="preserve"> </w:t>
      </w:r>
      <w:r>
        <w:rPr>
          <w:sz w:val="24"/>
        </w:rPr>
        <w:t>loss</w:t>
      </w:r>
      <w:r>
        <w:rPr>
          <w:rFonts w:ascii="Times New Roman"/>
          <w:spacing w:val="-8"/>
          <w:sz w:val="24"/>
        </w:rPr>
        <w:t xml:space="preserve"> </w:t>
      </w:r>
      <w:r>
        <w:rPr>
          <w:sz w:val="24"/>
        </w:rPr>
        <w:t>leave</w:t>
      </w:r>
      <w:r>
        <w:rPr>
          <w:rFonts w:ascii="Times New Roman"/>
          <w:spacing w:val="-9"/>
          <w:sz w:val="24"/>
        </w:rPr>
        <w:t xml:space="preserve"> </w:t>
      </w:r>
      <w:r>
        <w:rPr>
          <w:sz w:val="24"/>
        </w:rPr>
        <w:t>is</w:t>
      </w:r>
      <w:r>
        <w:rPr>
          <w:rFonts w:ascii="Times New Roman"/>
          <w:spacing w:val="-8"/>
          <w:sz w:val="24"/>
        </w:rPr>
        <w:t xml:space="preserve"> </w:t>
      </w:r>
      <w:r>
        <w:rPr>
          <w:sz w:val="24"/>
        </w:rPr>
        <w:t>in</w:t>
      </w:r>
      <w:r>
        <w:rPr>
          <w:rFonts w:ascii="Times New Roman"/>
          <w:spacing w:val="-9"/>
          <w:sz w:val="24"/>
        </w:rPr>
        <w:t xml:space="preserve"> </w:t>
      </w:r>
      <w:r>
        <w:rPr>
          <w:sz w:val="24"/>
        </w:rPr>
        <w:t>addition</w:t>
      </w:r>
      <w:r>
        <w:rPr>
          <w:rFonts w:ascii="Times New Roman"/>
          <w:spacing w:val="-9"/>
          <w:sz w:val="24"/>
        </w:rPr>
        <w:t xml:space="preserve"> </w:t>
      </w:r>
      <w:r>
        <w:rPr>
          <w:sz w:val="24"/>
        </w:rPr>
        <w:t>to</w:t>
      </w:r>
      <w:r>
        <w:rPr>
          <w:rFonts w:ascii="Times New Roman"/>
          <w:spacing w:val="-9"/>
          <w:sz w:val="24"/>
        </w:rPr>
        <w:t xml:space="preserve"> </w:t>
      </w:r>
      <w:r>
        <w:rPr>
          <w:sz w:val="24"/>
        </w:rPr>
        <w:t>entitlements</w:t>
      </w:r>
      <w:r>
        <w:rPr>
          <w:rFonts w:ascii="Times New Roman"/>
          <w:spacing w:val="-8"/>
          <w:sz w:val="24"/>
        </w:rPr>
        <w:t xml:space="preserve"> </w:t>
      </w:r>
      <w:r>
        <w:rPr>
          <w:sz w:val="24"/>
        </w:rPr>
        <w:t>to</w:t>
      </w:r>
      <w:r>
        <w:rPr>
          <w:rFonts w:ascii="Times New Roman"/>
          <w:spacing w:val="-9"/>
          <w:sz w:val="24"/>
        </w:rPr>
        <w:t xml:space="preserve"> </w:t>
      </w:r>
      <w:r>
        <w:rPr>
          <w:sz w:val="24"/>
        </w:rPr>
        <w:t>compassionate</w:t>
      </w:r>
      <w:r>
        <w:rPr>
          <w:rFonts w:ascii="Times New Roman"/>
          <w:spacing w:val="-7"/>
          <w:sz w:val="24"/>
        </w:rPr>
        <w:t xml:space="preserve"> </w:t>
      </w:r>
      <w:r>
        <w:rPr>
          <w:sz w:val="24"/>
        </w:rPr>
        <w:t>leave</w:t>
      </w:r>
      <w:r>
        <w:rPr>
          <w:rFonts w:ascii="Times New Roman"/>
          <w:spacing w:val="-11"/>
          <w:sz w:val="24"/>
        </w:rPr>
        <w:t xml:space="preserve"> </w:t>
      </w:r>
      <w:r>
        <w:rPr>
          <w:sz w:val="24"/>
        </w:rPr>
        <w:t>for</w:t>
      </w:r>
      <w:r>
        <w:rPr>
          <w:rFonts w:ascii="Times New Roman"/>
          <w:sz w:val="24"/>
        </w:rPr>
        <w:t xml:space="preserve"> </w:t>
      </w:r>
      <w:r>
        <w:rPr>
          <w:sz w:val="24"/>
        </w:rPr>
        <w:t>miscarriage</w:t>
      </w:r>
      <w:r>
        <w:rPr>
          <w:rFonts w:ascii="Times New Roman"/>
          <w:sz w:val="24"/>
        </w:rPr>
        <w:t xml:space="preserve"> </w:t>
      </w:r>
      <w:r>
        <w:rPr>
          <w:sz w:val="24"/>
        </w:rPr>
        <w:t>provided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rFonts w:ascii="Times New Roman"/>
          <w:sz w:val="24"/>
        </w:rPr>
        <w:t xml:space="preserve"> </w:t>
      </w:r>
      <w:r>
        <w:rPr>
          <w:sz w:val="24"/>
        </w:rPr>
        <w:t>and</w:t>
      </w:r>
      <w:r>
        <w:rPr>
          <w:rFonts w:ascii="Times New Roman"/>
          <w:sz w:val="24"/>
        </w:rPr>
        <w:t xml:space="preserve"> </w:t>
      </w:r>
      <w:r>
        <w:rPr>
          <w:sz w:val="24"/>
        </w:rPr>
        <w:t>this</w:t>
      </w:r>
      <w:r>
        <w:rPr>
          <w:rFonts w:ascii="Times New Roman"/>
          <w:sz w:val="24"/>
        </w:rPr>
        <w:t xml:space="preserve"> </w:t>
      </w:r>
      <w:r>
        <w:rPr>
          <w:sz w:val="24"/>
        </w:rPr>
        <w:t>Agreement.</w:t>
      </w:r>
    </w:p>
    <w:p w14:paraId="40025365" w14:textId="77777777" w:rsidR="00A97D2B" w:rsidRDefault="00A97D2B">
      <w:pPr>
        <w:pStyle w:val="BodyText"/>
        <w:spacing w:before="2"/>
        <w:ind w:left="0"/>
      </w:pPr>
    </w:p>
    <w:p w14:paraId="40025366" w14:textId="77777777" w:rsidR="00A97D2B" w:rsidRDefault="001940AD">
      <w:pPr>
        <w:pStyle w:val="Heading3"/>
      </w:pPr>
      <w:bookmarkStart w:id="158" w:name="_TOC_250070"/>
      <w:r>
        <w:rPr>
          <w:spacing w:val="-2"/>
        </w:rPr>
        <w:t>Premature</w:t>
      </w:r>
      <w:r>
        <w:rPr>
          <w:rFonts w:ascii="Times New Roman"/>
          <w:b w:val="0"/>
          <w:i w:val="0"/>
          <w:spacing w:val="-3"/>
        </w:rPr>
        <w:t xml:space="preserve"> </w:t>
      </w:r>
      <w:r>
        <w:rPr>
          <w:spacing w:val="-2"/>
        </w:rPr>
        <w:t>birth</w:t>
      </w:r>
      <w:r>
        <w:rPr>
          <w:rFonts w:ascii="Times New Roman"/>
          <w:b w:val="0"/>
          <w:i w:val="0"/>
          <w:spacing w:val="-3"/>
        </w:rPr>
        <w:t xml:space="preserve"> </w:t>
      </w:r>
      <w:bookmarkEnd w:id="158"/>
      <w:r>
        <w:rPr>
          <w:spacing w:val="-4"/>
        </w:rPr>
        <w:t>leave</w:t>
      </w:r>
    </w:p>
    <w:p w14:paraId="40025367" w14:textId="77777777" w:rsidR="00A97D2B" w:rsidRDefault="001940AD">
      <w:pPr>
        <w:pStyle w:val="ListParagraph"/>
        <w:numPr>
          <w:ilvl w:val="0"/>
          <w:numId w:val="6"/>
        </w:numPr>
        <w:tabs>
          <w:tab w:val="left" w:pos="1152"/>
          <w:tab w:val="left" w:pos="1156"/>
        </w:tabs>
        <w:ind w:right="1199"/>
        <w:rPr>
          <w:sz w:val="24"/>
        </w:rPr>
      </w:pPr>
      <w:r>
        <w:rPr>
          <w:sz w:val="24"/>
        </w:rPr>
        <w:t>In</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live</w:t>
      </w:r>
      <w:r>
        <w:rPr>
          <w:rFonts w:ascii="Times New Roman" w:hAnsi="Times New Roman"/>
          <w:sz w:val="24"/>
        </w:rPr>
        <w:t xml:space="preserve"> </w:t>
      </w:r>
      <w:r>
        <w:rPr>
          <w:sz w:val="24"/>
        </w:rPr>
        <w:t>birth</w:t>
      </w:r>
      <w:r>
        <w:rPr>
          <w:rFonts w:ascii="Times New Roman" w:hAnsi="Times New Roman"/>
          <w:sz w:val="24"/>
        </w:rPr>
        <w:t xml:space="preserve"> </w:t>
      </w:r>
      <w:r>
        <w:rPr>
          <w:sz w:val="24"/>
        </w:rPr>
        <w:t>before</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a</w:t>
      </w:r>
      <w:r>
        <w:rPr>
          <w:rFonts w:ascii="Times New Roman" w:hAnsi="Times New Roman"/>
          <w:sz w:val="24"/>
        </w:rPr>
        <w:t xml:space="preserve"> </w:t>
      </w:r>
      <w:r>
        <w:rPr>
          <w:sz w:val="24"/>
        </w:rPr>
        <w:t>pregnant</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10"/>
          <w:sz w:val="24"/>
        </w:rPr>
        <w:t xml:space="preserve"> </w:t>
      </w:r>
      <w:r>
        <w:rPr>
          <w:sz w:val="24"/>
        </w:rPr>
        <w:t>whose</w:t>
      </w:r>
      <w:r>
        <w:rPr>
          <w:rFonts w:ascii="Times New Roman" w:hAnsi="Times New Roman"/>
          <w:spacing w:val="-10"/>
          <w:sz w:val="24"/>
        </w:rPr>
        <w:t xml:space="preserve"> </w:t>
      </w:r>
      <w:r>
        <w:rPr>
          <w:sz w:val="24"/>
        </w:rPr>
        <w:t>partner</w:t>
      </w:r>
      <w:r>
        <w:rPr>
          <w:rFonts w:ascii="Times New Roman" w:hAnsi="Times New Roman"/>
          <w:spacing w:val="-10"/>
          <w:sz w:val="24"/>
        </w:rPr>
        <w:t xml:space="preserve"> </w:t>
      </w:r>
      <w:r>
        <w:rPr>
          <w:sz w:val="24"/>
        </w:rPr>
        <w:t>has</w:t>
      </w:r>
      <w:r>
        <w:rPr>
          <w:rFonts w:ascii="Times New Roman" w:hAnsi="Times New Roman"/>
          <w:spacing w:val="-9"/>
          <w:sz w:val="24"/>
        </w:rPr>
        <w:t xml:space="preserve"> </w:t>
      </w:r>
      <w:r>
        <w:rPr>
          <w:sz w:val="24"/>
        </w:rPr>
        <w:t>given</w:t>
      </w:r>
      <w:r>
        <w:rPr>
          <w:rFonts w:ascii="Times New Roman" w:hAnsi="Times New Roman"/>
          <w:spacing w:val="-7"/>
          <w:sz w:val="24"/>
        </w:rPr>
        <w:t xml:space="preserve"> </w:t>
      </w:r>
      <w:r>
        <w:rPr>
          <w:sz w:val="24"/>
        </w:rPr>
        <w:t>birth</w:t>
      </w:r>
      <w:r>
        <w:rPr>
          <w:rFonts w:ascii="Times New Roman" w:hAnsi="Times New Roman"/>
          <w:spacing w:val="-7"/>
          <w:sz w:val="24"/>
        </w:rPr>
        <w:t xml:space="preserve"> </w:t>
      </w:r>
      <w:r>
        <w:rPr>
          <w:sz w:val="24"/>
        </w:rPr>
        <w:t>prematurely,</w:t>
      </w:r>
      <w:r>
        <w:rPr>
          <w:rFonts w:ascii="Times New Roman" w:hAnsi="Times New Roman"/>
          <w:spacing w:val="-11"/>
          <w:sz w:val="24"/>
        </w:rPr>
        <w:t xml:space="preserve"> </w:t>
      </w:r>
      <w:r>
        <w:rPr>
          <w:sz w:val="24"/>
        </w:rPr>
        <w:t>is</w:t>
      </w:r>
      <w:r>
        <w:rPr>
          <w:rFonts w:ascii="Times New Roman" w:hAnsi="Times New Roman"/>
          <w:spacing w:val="-9"/>
          <w:sz w:val="24"/>
        </w:rPr>
        <w:t xml:space="preserve"> </w:t>
      </w:r>
      <w:r>
        <w:rPr>
          <w:sz w:val="24"/>
        </w:rPr>
        <w:t>entitled</w:t>
      </w:r>
      <w:r>
        <w:rPr>
          <w:rFonts w:ascii="Times New Roman" w:hAnsi="Times New Roman"/>
          <w:spacing w:val="-10"/>
          <w:sz w:val="24"/>
        </w:rPr>
        <w:t xml:space="preserve"> </w:t>
      </w:r>
      <w:r>
        <w:rPr>
          <w:sz w:val="24"/>
        </w:rPr>
        <w:t>to</w:t>
      </w:r>
      <w:r>
        <w:rPr>
          <w:rFonts w:ascii="Times New Roman" w:hAnsi="Times New Roman"/>
          <w:spacing w:val="-8"/>
          <w:sz w:val="24"/>
        </w:rPr>
        <w:t xml:space="preserve"> </w:t>
      </w:r>
      <w:r>
        <w:rPr>
          <w:sz w:val="24"/>
        </w:rPr>
        <w:t>paid</w:t>
      </w:r>
      <w:r>
        <w:rPr>
          <w:rFonts w:ascii="Times New Roman" w:hAnsi="Times New Roman"/>
          <w:spacing w:val="-7"/>
          <w:sz w:val="24"/>
        </w:rPr>
        <w:t xml:space="preserve"> </w:t>
      </w:r>
      <w:r>
        <w:rPr>
          <w:sz w:val="24"/>
        </w:rPr>
        <w:t>premature</w:t>
      </w:r>
      <w:r>
        <w:rPr>
          <w:rFonts w:ascii="Times New Roman" w:hAnsi="Times New Roman"/>
          <w:sz w:val="24"/>
        </w:rPr>
        <w:t xml:space="preserve"> </w:t>
      </w:r>
      <w:r>
        <w:rPr>
          <w:sz w:val="24"/>
        </w:rPr>
        <w:t>birth</w:t>
      </w:r>
      <w:r>
        <w:rPr>
          <w:rFonts w:ascii="Times New Roman" w:hAnsi="Times New Roman"/>
          <w:sz w:val="24"/>
        </w:rPr>
        <w:t xml:space="preserve"> </w:t>
      </w:r>
      <w:r>
        <w:rPr>
          <w:sz w:val="24"/>
        </w:rPr>
        <w:t>leave</w:t>
      </w:r>
      <w:r>
        <w:rPr>
          <w:rFonts w:ascii="Times New Roman" w:hAnsi="Times New Roman"/>
          <w:sz w:val="24"/>
        </w:rPr>
        <w:t xml:space="preserve"> </w:t>
      </w:r>
      <w:r>
        <w:rPr>
          <w:sz w:val="24"/>
        </w:rPr>
        <w:t>from</w:t>
      </w:r>
      <w:r>
        <w:rPr>
          <w:rFonts w:ascii="Times New Roman" w:hAnsi="Times New Roman"/>
          <w:sz w:val="24"/>
        </w:rPr>
        <w:t xml:space="preserve"> </w:t>
      </w:r>
      <w:r>
        <w:rPr>
          <w:sz w:val="24"/>
        </w:rPr>
        <w:t>the</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birth</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just</w:t>
      </w:r>
      <w:r>
        <w:rPr>
          <w:rFonts w:ascii="Times New Roman" w:hAnsi="Times New Roman"/>
          <w:sz w:val="24"/>
        </w:rPr>
        <w:t xml:space="preserve"> </w:t>
      </w:r>
      <w:r>
        <w:rPr>
          <w:sz w:val="24"/>
        </w:rPr>
        <w:t>before</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with</w:t>
      </w:r>
      <w:r>
        <w:rPr>
          <w:rFonts w:ascii="Times New Roman" w:hAnsi="Times New Roman"/>
          <w:sz w:val="24"/>
        </w:rPr>
        <w:t xml:space="preserve"> </w:t>
      </w:r>
      <w:r>
        <w:rPr>
          <w:sz w:val="24"/>
        </w:rPr>
        <w:t>pay</w:t>
      </w:r>
      <w:r>
        <w:rPr>
          <w:rFonts w:ascii="Times New Roman" w:hAnsi="Times New Roman"/>
          <w:sz w:val="24"/>
        </w:rPr>
        <w:t xml:space="preserve"> </w:t>
      </w:r>
      <w:r>
        <w:rPr>
          <w:sz w:val="24"/>
        </w:rPr>
        <w:t>is</w:t>
      </w:r>
      <w:r>
        <w:rPr>
          <w:rFonts w:ascii="Times New Roman" w:hAnsi="Times New Roman"/>
          <w:sz w:val="24"/>
        </w:rPr>
        <w:t xml:space="preserve"> </w:t>
      </w:r>
      <w:r>
        <w:rPr>
          <w:sz w:val="24"/>
        </w:rPr>
        <w:t>then</w:t>
      </w:r>
      <w:r>
        <w:rPr>
          <w:rFonts w:ascii="Times New Roman" w:hAnsi="Times New Roman"/>
          <w:sz w:val="24"/>
        </w:rPr>
        <w:t xml:space="preserve"> </w:t>
      </w:r>
      <w:r>
        <w:rPr>
          <w:sz w:val="24"/>
        </w:rPr>
        <w:t>available</w:t>
      </w:r>
      <w:r>
        <w:rPr>
          <w:rFonts w:ascii="Times New Roman" w:hAnsi="Times New Roman"/>
          <w:sz w:val="24"/>
        </w:rPr>
        <w:t xml:space="preserve"> </w:t>
      </w:r>
      <w:r>
        <w:rPr>
          <w:sz w:val="24"/>
        </w:rPr>
        <w:t>from</w:t>
      </w:r>
      <w:r>
        <w:rPr>
          <w:rFonts w:ascii="Times New Roman" w:hAnsi="Times New Roman"/>
          <w:sz w:val="24"/>
        </w:rPr>
        <w:t xml:space="preserve"> </w:t>
      </w:r>
      <w:r>
        <w:rPr>
          <w:sz w:val="24"/>
        </w:rPr>
        <w:t>what</w:t>
      </w:r>
      <w:r>
        <w:rPr>
          <w:rFonts w:ascii="Times New Roman" w:hAnsi="Times New Roman"/>
          <w:sz w:val="24"/>
        </w:rPr>
        <w:t xml:space="preserve"> </w:t>
      </w:r>
      <w:r>
        <w:rPr>
          <w:sz w:val="24"/>
        </w:rPr>
        <w:t>would</w:t>
      </w:r>
      <w:r>
        <w:rPr>
          <w:rFonts w:ascii="Times New Roman" w:hAnsi="Times New Roman"/>
          <w:sz w:val="24"/>
        </w:rPr>
        <w:t xml:space="preserve"> </w:t>
      </w:r>
      <w:r>
        <w:rPr>
          <w:sz w:val="24"/>
        </w:rPr>
        <w:t>have</w:t>
      </w:r>
      <w:r>
        <w:rPr>
          <w:rFonts w:ascii="Times New Roman" w:hAnsi="Times New Roman"/>
          <w:sz w:val="24"/>
        </w:rPr>
        <w:t xml:space="preserve"> </w:t>
      </w:r>
      <w:r>
        <w:rPr>
          <w:sz w:val="24"/>
        </w:rPr>
        <w:t>been</w:t>
      </w:r>
      <w:r>
        <w:rPr>
          <w:rFonts w:ascii="Times New Roman" w:hAnsi="Times New Roman"/>
          <w:sz w:val="24"/>
        </w:rPr>
        <w:t xml:space="preserve"> </w:t>
      </w:r>
      <w:r>
        <w:rPr>
          <w:sz w:val="24"/>
        </w:rPr>
        <w:t>37</w:t>
      </w:r>
      <w:r>
        <w:rPr>
          <w:rFonts w:ascii="Times New Roman" w:hAnsi="Times New Roman"/>
          <w:sz w:val="24"/>
        </w:rPr>
        <w:t xml:space="preserve"> </w:t>
      </w:r>
      <w:r>
        <w:rPr>
          <w:sz w:val="24"/>
        </w:rPr>
        <w:t>weeks’</w:t>
      </w:r>
      <w:r>
        <w:rPr>
          <w:rFonts w:ascii="Times New Roman" w:hAnsi="Times New Roman"/>
          <w:sz w:val="24"/>
        </w:rPr>
        <w:t xml:space="preserve"> </w:t>
      </w:r>
      <w:r>
        <w:rPr>
          <w:sz w:val="24"/>
        </w:rPr>
        <w:t>gestation</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noting</w:t>
      </w:r>
      <w:r>
        <w:rPr>
          <w:rFonts w:ascii="Times New Roman" w:hAnsi="Times New Roman"/>
          <w:sz w:val="24"/>
        </w:rPr>
        <w:t xml:space="preserve"> </w:t>
      </w:r>
      <w:r>
        <w:rPr>
          <w:sz w:val="24"/>
        </w:rPr>
        <w:t>the</w:t>
      </w:r>
      <w:r>
        <w:rPr>
          <w:rFonts w:ascii="Times New Roman" w:hAnsi="Times New Roman"/>
          <w:sz w:val="24"/>
        </w:rPr>
        <w:t xml:space="preserve"> </w:t>
      </w:r>
      <w:r>
        <w:rPr>
          <w:sz w:val="24"/>
        </w:rPr>
        <w:t>parental</w:t>
      </w:r>
      <w:r>
        <w:rPr>
          <w:rFonts w:ascii="Times New Roman" w:hAnsi="Times New Roman"/>
          <w:sz w:val="24"/>
        </w:rPr>
        <w:t xml:space="preserve"> </w:t>
      </w:r>
      <w:r>
        <w:rPr>
          <w:sz w:val="24"/>
        </w:rPr>
        <w:t>leave</w:t>
      </w:r>
      <w:r>
        <w:rPr>
          <w:rFonts w:ascii="Times New Roman" w:hAnsi="Times New Roman"/>
          <w:sz w:val="24"/>
        </w:rPr>
        <w:t xml:space="preserve"> </w:t>
      </w:r>
      <w:r>
        <w:rPr>
          <w:sz w:val="24"/>
        </w:rPr>
        <w:t>period</w:t>
      </w:r>
      <w:r>
        <w:rPr>
          <w:rFonts w:ascii="Times New Roman" w:hAnsi="Times New Roman"/>
          <w:sz w:val="24"/>
        </w:rPr>
        <w:t xml:space="preserve"> </w:t>
      </w:r>
      <w:r>
        <w:rPr>
          <w:sz w:val="24"/>
        </w:rPr>
        <w:t>commences</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child’s</w:t>
      </w:r>
      <w:r>
        <w:rPr>
          <w:rFonts w:ascii="Times New Roman" w:hAnsi="Times New Roman"/>
          <w:sz w:val="24"/>
        </w:rPr>
        <w:t xml:space="preserve"> </w:t>
      </w:r>
      <w:r>
        <w:rPr>
          <w:sz w:val="24"/>
        </w:rPr>
        <w:t>date</w:t>
      </w:r>
      <w:r>
        <w:rPr>
          <w:rFonts w:ascii="Times New Roman" w:hAnsi="Times New Roman"/>
          <w:sz w:val="24"/>
        </w:rPr>
        <w:t xml:space="preserve"> </w:t>
      </w:r>
      <w:r>
        <w:rPr>
          <w:sz w:val="24"/>
        </w:rPr>
        <w:t>of</w:t>
      </w:r>
      <w:r>
        <w:rPr>
          <w:rFonts w:ascii="Times New Roman" w:hAnsi="Times New Roman"/>
          <w:sz w:val="24"/>
        </w:rPr>
        <w:t xml:space="preserve"> </w:t>
      </w:r>
      <w:r>
        <w:rPr>
          <w:sz w:val="24"/>
        </w:rPr>
        <w:t>birth.</w:t>
      </w:r>
    </w:p>
    <w:p w14:paraId="40025368" w14:textId="77777777" w:rsidR="00A97D2B" w:rsidRDefault="001940AD">
      <w:pPr>
        <w:pStyle w:val="Heading3"/>
        <w:spacing w:before="292"/>
      </w:pPr>
      <w:bookmarkStart w:id="159" w:name="_TOC_250069"/>
      <w:r>
        <w:rPr>
          <w:spacing w:val="-2"/>
        </w:rPr>
        <w:t>Transitional</w:t>
      </w:r>
      <w:r>
        <w:rPr>
          <w:rFonts w:ascii="Times New Roman"/>
          <w:b w:val="0"/>
          <w:i w:val="0"/>
          <w:spacing w:val="5"/>
        </w:rPr>
        <w:t xml:space="preserve"> </w:t>
      </w:r>
      <w:bookmarkEnd w:id="159"/>
      <w:r>
        <w:rPr>
          <w:spacing w:val="-2"/>
        </w:rPr>
        <w:t>provisions</w:t>
      </w:r>
    </w:p>
    <w:p w14:paraId="40025369" w14:textId="77777777" w:rsidR="00A97D2B" w:rsidRDefault="001940AD">
      <w:pPr>
        <w:pStyle w:val="ListParagraph"/>
        <w:numPr>
          <w:ilvl w:val="0"/>
          <w:numId w:val="6"/>
        </w:numPr>
        <w:tabs>
          <w:tab w:val="left" w:pos="1152"/>
          <w:tab w:val="left" w:pos="1156"/>
        </w:tabs>
        <w:ind w:right="1278"/>
        <w:rPr>
          <w:sz w:val="24"/>
        </w:rPr>
      </w:pPr>
      <w:r>
        <w:rPr>
          <w:sz w:val="24"/>
        </w:rPr>
        <w:t>Employees</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paid</w:t>
      </w:r>
      <w:r>
        <w:rPr>
          <w:rFonts w:ascii="Times New Roman"/>
          <w:sz w:val="24"/>
        </w:rPr>
        <w:t xml:space="preserve"> </w:t>
      </w:r>
      <w:r>
        <w:rPr>
          <w:sz w:val="24"/>
        </w:rPr>
        <w:t>leave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are</w:t>
      </w:r>
      <w:r>
        <w:rPr>
          <w:rFonts w:ascii="Times New Roman"/>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legislation</w:t>
      </w:r>
      <w:r>
        <w:rPr>
          <w:rFonts w:ascii="Times New Roman"/>
          <w:sz w:val="24"/>
        </w:rPr>
        <w:t xml:space="preserve"> </w:t>
      </w:r>
      <w:r>
        <w:rPr>
          <w:sz w:val="24"/>
        </w:rPr>
        <w:t>to</w:t>
      </w:r>
      <w:r>
        <w:rPr>
          <w:rFonts w:ascii="Times New Roman"/>
          <w:sz w:val="24"/>
        </w:rPr>
        <w:t xml:space="preserve"> </w:t>
      </w:r>
      <w:r>
        <w:rPr>
          <w:sz w:val="24"/>
        </w:rPr>
        <w:t>use</w:t>
      </w:r>
      <w:r>
        <w:rPr>
          <w:rFonts w:ascii="Times New Roman"/>
          <w:spacing w:val="-8"/>
          <w:sz w:val="24"/>
        </w:rPr>
        <w:t xml:space="preserve"> </w:t>
      </w:r>
      <w:r>
        <w:rPr>
          <w:sz w:val="24"/>
        </w:rPr>
        <w:t>their</w:t>
      </w:r>
      <w:r>
        <w:rPr>
          <w:rFonts w:ascii="Times New Roman"/>
          <w:spacing w:val="-9"/>
          <w:sz w:val="24"/>
        </w:rPr>
        <w:t xml:space="preserve"> </w:t>
      </w:r>
      <w:r>
        <w:rPr>
          <w:sz w:val="24"/>
        </w:rPr>
        <w:t>paid</w:t>
      </w:r>
      <w:r>
        <w:rPr>
          <w:rFonts w:ascii="Times New Roman"/>
          <w:spacing w:val="-7"/>
          <w:sz w:val="24"/>
        </w:rPr>
        <w:t xml:space="preserve"> </w:t>
      </w:r>
      <w:r>
        <w:rPr>
          <w:sz w:val="24"/>
        </w:rPr>
        <w:t>maternity</w:t>
      </w:r>
      <w:r>
        <w:rPr>
          <w:rFonts w:ascii="Times New Roman"/>
          <w:spacing w:val="-10"/>
          <w:sz w:val="24"/>
        </w:rPr>
        <w:t xml:space="preserve"> </w:t>
      </w:r>
      <w:r>
        <w:rPr>
          <w:sz w:val="24"/>
        </w:rPr>
        <w:t>leave</w:t>
      </w:r>
      <w:r>
        <w:rPr>
          <w:rFonts w:ascii="Times New Roman"/>
          <w:spacing w:val="-8"/>
          <w:sz w:val="24"/>
        </w:rPr>
        <w:t xml:space="preserve"> </w:t>
      </w:r>
      <w:r>
        <w:rPr>
          <w:sz w:val="24"/>
        </w:rPr>
        <w:t>first.</w:t>
      </w:r>
      <w:r>
        <w:rPr>
          <w:rFonts w:ascii="Times New Roman"/>
          <w:spacing w:val="-9"/>
          <w:sz w:val="24"/>
        </w:rPr>
        <w:t xml:space="preserve"> </w:t>
      </w:r>
      <w:r>
        <w:rPr>
          <w:sz w:val="24"/>
        </w:rPr>
        <w:t>In</w:t>
      </w:r>
      <w:r>
        <w:rPr>
          <w:rFonts w:ascii="Times New Roman"/>
          <w:spacing w:val="-9"/>
          <w:sz w:val="24"/>
        </w:rPr>
        <w:t xml:space="preserve"> </w:t>
      </w:r>
      <w:r>
        <w:rPr>
          <w:sz w:val="24"/>
        </w:rPr>
        <w:t>this</w:t>
      </w:r>
      <w:r>
        <w:rPr>
          <w:rFonts w:ascii="Times New Roman"/>
          <w:spacing w:val="-9"/>
          <w:sz w:val="24"/>
        </w:rPr>
        <w:t xml:space="preserve"> </w:t>
      </w:r>
      <w:r>
        <w:rPr>
          <w:sz w:val="24"/>
        </w:rPr>
        <w:t>circumstance,</w:t>
      </w:r>
      <w:r>
        <w:rPr>
          <w:rFonts w:ascii="Times New Roman"/>
          <w:spacing w:val="-10"/>
          <w:sz w:val="24"/>
        </w:rPr>
        <w:t xml:space="preserve"> </w:t>
      </w:r>
      <w:r>
        <w:rPr>
          <w:sz w:val="24"/>
        </w:rPr>
        <w:t>the</w:t>
      </w:r>
      <w:r>
        <w:rPr>
          <w:rFonts w:ascii="Times New Roman"/>
          <w:spacing w:val="-8"/>
          <w:sz w:val="24"/>
        </w:rPr>
        <w:t xml:space="preserve"> </w:t>
      </w:r>
      <w:r>
        <w:rPr>
          <w:sz w:val="24"/>
        </w:rPr>
        <w:t>employee</w:t>
      </w:r>
      <w:r>
        <w:rPr>
          <w:rFonts w:ascii="Times New Roman"/>
          <w:spacing w:val="-9"/>
          <w:sz w:val="24"/>
        </w:rPr>
        <w:t xml:space="preserve"> </w:t>
      </w:r>
      <w:r>
        <w:rPr>
          <w:sz w:val="24"/>
        </w:rPr>
        <w:t>may</w:t>
      </w:r>
      <w:r>
        <w:rPr>
          <w:rFonts w:ascii="Times New Roman"/>
          <w:spacing w:val="-9"/>
          <w:sz w:val="24"/>
        </w:rPr>
        <w:t xml:space="preserve"> </w:t>
      </w:r>
      <w:r>
        <w:rPr>
          <w:sz w:val="24"/>
        </w:rPr>
        <w:t>postpone</w:t>
      </w:r>
      <w:r>
        <w:rPr>
          <w:rFonts w:ascii="Times New Roman"/>
          <w:sz w:val="24"/>
        </w:rPr>
        <w:t xml:space="preserve"> </w:t>
      </w:r>
      <w:r>
        <w:rPr>
          <w:sz w:val="24"/>
        </w:rPr>
        <w:t>their</w:t>
      </w:r>
      <w:r>
        <w:rPr>
          <w:rFonts w:ascii="Times New Roman"/>
          <w:sz w:val="24"/>
        </w:rPr>
        <w:t xml:space="preserve"> </w:t>
      </w:r>
      <w:r>
        <w:rPr>
          <w:sz w:val="24"/>
        </w:rPr>
        <w:t>paid</w:t>
      </w:r>
      <w:r>
        <w:rPr>
          <w:rFonts w:ascii="Times New Roman"/>
          <w:sz w:val="24"/>
        </w:rPr>
        <w:t xml:space="preserve"> </w:t>
      </w:r>
      <w:r>
        <w:rPr>
          <w:sz w:val="24"/>
        </w:rPr>
        <w:t>premature</w:t>
      </w:r>
      <w:r>
        <w:rPr>
          <w:rFonts w:ascii="Times New Roman"/>
          <w:sz w:val="24"/>
        </w:rPr>
        <w:t xml:space="preserve"> </w:t>
      </w:r>
      <w:r>
        <w:rPr>
          <w:sz w:val="24"/>
        </w:rPr>
        <w:t>birth</w:t>
      </w:r>
      <w:r>
        <w:rPr>
          <w:rFonts w:ascii="Times New Roman"/>
          <w:sz w:val="24"/>
        </w:rPr>
        <w:t xml:space="preserve"> </w:t>
      </w:r>
      <w:r>
        <w:rPr>
          <w:sz w:val="24"/>
        </w:rPr>
        <w:t>leave</w:t>
      </w:r>
      <w:r>
        <w:rPr>
          <w:rFonts w:ascii="Times New Roman"/>
          <w:sz w:val="24"/>
        </w:rPr>
        <w:t xml:space="preserve"> </w:t>
      </w:r>
      <w:r>
        <w:rPr>
          <w:sz w:val="24"/>
        </w:rPr>
        <w:t>otherwise</w:t>
      </w:r>
      <w:r>
        <w:rPr>
          <w:rFonts w:ascii="Times New Roman"/>
          <w:sz w:val="24"/>
        </w:rPr>
        <w:t xml:space="preserve"> </w:t>
      </w:r>
      <w:r>
        <w:rPr>
          <w:sz w:val="24"/>
        </w:rPr>
        <w:t>payable</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397</w:t>
      </w:r>
      <w:r>
        <w:rPr>
          <w:rFonts w:ascii="Times New Roman"/>
          <w:sz w:val="24"/>
        </w:rPr>
        <w:t xml:space="preserve"> </w:t>
      </w:r>
      <w:r>
        <w:rPr>
          <w:sz w:val="24"/>
        </w:rPr>
        <w:t>until</w:t>
      </w:r>
      <w:r>
        <w:rPr>
          <w:rFonts w:ascii="Times New Roman"/>
          <w:sz w:val="24"/>
        </w:rPr>
        <w:t xml:space="preserve"> </w:t>
      </w:r>
      <w:r>
        <w:rPr>
          <w:sz w:val="24"/>
        </w:rPr>
        <w:t>after</w:t>
      </w:r>
      <w:r>
        <w:rPr>
          <w:rFonts w:ascii="Times New Roman"/>
          <w:sz w:val="24"/>
        </w:rPr>
        <w:t xml:space="preserve"> </w:t>
      </w:r>
      <w:r>
        <w:rPr>
          <w:sz w:val="24"/>
        </w:rPr>
        <w:t>the</w:t>
      </w:r>
      <w:r>
        <w:rPr>
          <w:rFonts w:ascii="Times New Roman"/>
          <w:sz w:val="24"/>
        </w:rPr>
        <w:t xml:space="preserve"> </w:t>
      </w:r>
      <w:r>
        <w:rPr>
          <w:sz w:val="24"/>
        </w:rPr>
        <w:t>legislated</w:t>
      </w:r>
      <w:r>
        <w:rPr>
          <w:rFonts w:ascii="Times New Roman"/>
          <w:sz w:val="24"/>
        </w:rPr>
        <w:t xml:space="preserve"> </w:t>
      </w:r>
      <w:r>
        <w:rPr>
          <w:sz w:val="24"/>
        </w:rPr>
        <w:t>paid</w:t>
      </w:r>
      <w:r>
        <w:rPr>
          <w:rFonts w:ascii="Times New Roman"/>
          <w:sz w:val="24"/>
        </w:rPr>
        <w:t xml:space="preserve"> </w:t>
      </w:r>
      <w:r>
        <w:rPr>
          <w:sz w:val="24"/>
        </w:rPr>
        <w:t>maternity</w:t>
      </w:r>
      <w:r>
        <w:rPr>
          <w:rFonts w:ascii="Times New Roman"/>
          <w:sz w:val="24"/>
        </w:rPr>
        <w:t xml:space="preserve"> </w:t>
      </w:r>
      <w:r>
        <w:rPr>
          <w:sz w:val="24"/>
        </w:rPr>
        <w:t>leave</w:t>
      </w:r>
      <w:r>
        <w:rPr>
          <w:rFonts w:ascii="Times New Roman"/>
          <w:sz w:val="24"/>
        </w:rPr>
        <w:t xml:space="preserve"> </w:t>
      </w:r>
      <w:r>
        <w:rPr>
          <w:sz w:val="24"/>
        </w:rPr>
        <w:t>is</w:t>
      </w:r>
      <w:r>
        <w:rPr>
          <w:rFonts w:ascii="Times New Roman"/>
          <w:sz w:val="24"/>
        </w:rPr>
        <w:t xml:space="preserve"> </w:t>
      </w:r>
      <w:r>
        <w:rPr>
          <w:sz w:val="24"/>
        </w:rPr>
        <w:t>used.</w:t>
      </w:r>
    </w:p>
    <w:p w14:paraId="4002536A" w14:textId="77777777" w:rsidR="00A97D2B" w:rsidRDefault="00A97D2B">
      <w:pPr>
        <w:pStyle w:val="BodyText"/>
        <w:spacing w:before="1"/>
        <w:ind w:left="0"/>
      </w:pPr>
    </w:p>
    <w:p w14:paraId="4002536B" w14:textId="77777777" w:rsidR="00A97D2B" w:rsidRDefault="001940AD">
      <w:pPr>
        <w:pStyle w:val="Heading3"/>
      </w:pPr>
      <w:bookmarkStart w:id="160" w:name="_TOC_250068"/>
      <w:r>
        <w:t>Return</w:t>
      </w:r>
      <w:r>
        <w:rPr>
          <w:rFonts w:ascii="Times New Roman"/>
          <w:b w:val="0"/>
          <w:i w:val="0"/>
          <w:spacing w:val="-13"/>
        </w:rPr>
        <w:t xml:space="preserve"> </w:t>
      </w:r>
      <w:r>
        <w:t>to</w:t>
      </w:r>
      <w:r>
        <w:rPr>
          <w:rFonts w:ascii="Times New Roman"/>
          <w:b w:val="0"/>
          <w:i w:val="0"/>
          <w:spacing w:val="-13"/>
        </w:rPr>
        <w:t xml:space="preserve"> </w:t>
      </w:r>
      <w:r>
        <w:t>work</w:t>
      </w:r>
      <w:r>
        <w:rPr>
          <w:rFonts w:ascii="Times New Roman"/>
          <w:b w:val="0"/>
          <w:i w:val="0"/>
          <w:spacing w:val="-15"/>
        </w:rPr>
        <w:t xml:space="preserve"> </w:t>
      </w:r>
      <w:r>
        <w:t>after</w:t>
      </w:r>
      <w:r>
        <w:rPr>
          <w:rFonts w:ascii="Times New Roman"/>
          <w:b w:val="0"/>
          <w:i w:val="0"/>
          <w:spacing w:val="-15"/>
        </w:rPr>
        <w:t xml:space="preserve"> </w:t>
      </w:r>
      <w:r>
        <w:t>parental</w:t>
      </w:r>
      <w:r>
        <w:rPr>
          <w:rFonts w:ascii="Times New Roman"/>
          <w:b w:val="0"/>
          <w:i w:val="0"/>
          <w:spacing w:val="-14"/>
        </w:rPr>
        <w:t xml:space="preserve"> </w:t>
      </w:r>
      <w:bookmarkEnd w:id="160"/>
      <w:r>
        <w:rPr>
          <w:spacing w:val="-2"/>
        </w:rPr>
        <w:t>leave</w:t>
      </w:r>
    </w:p>
    <w:p w14:paraId="4002536C" w14:textId="77777777" w:rsidR="00A97D2B" w:rsidRDefault="001940AD">
      <w:pPr>
        <w:pStyle w:val="ListParagraph"/>
        <w:numPr>
          <w:ilvl w:val="0"/>
          <w:numId w:val="6"/>
        </w:numPr>
        <w:tabs>
          <w:tab w:val="left" w:pos="1152"/>
          <w:tab w:val="left" w:pos="1156"/>
        </w:tabs>
        <w:ind w:right="1537"/>
        <w:rPr>
          <w:sz w:val="24"/>
        </w:rPr>
      </w:pPr>
      <w:r>
        <w:rPr>
          <w:sz w:val="24"/>
        </w:rPr>
        <w:t>On</w:t>
      </w:r>
      <w:r>
        <w:rPr>
          <w:rFonts w:ascii="Times New Roman" w:hAnsi="Times New Roman"/>
          <w:spacing w:val="-6"/>
          <w:sz w:val="24"/>
        </w:rPr>
        <w:t xml:space="preserve"> </w:t>
      </w:r>
      <w:r>
        <w:rPr>
          <w:sz w:val="24"/>
        </w:rPr>
        <w:t>ending</w:t>
      </w:r>
      <w:r>
        <w:rPr>
          <w:rFonts w:ascii="Times New Roman" w:hAnsi="Times New Roman"/>
          <w:spacing w:val="-10"/>
          <w:sz w:val="24"/>
        </w:rPr>
        <w:t xml:space="preserve"> </w:t>
      </w:r>
      <w:r>
        <w:rPr>
          <w:sz w:val="24"/>
        </w:rPr>
        <w:t>parental,</w:t>
      </w:r>
      <w:r>
        <w:rPr>
          <w:rFonts w:ascii="Times New Roman" w:hAnsi="Times New Roman"/>
          <w:spacing w:val="-7"/>
          <w:sz w:val="24"/>
        </w:rPr>
        <w:t xml:space="preserve"> </w:t>
      </w:r>
      <w:r>
        <w:rPr>
          <w:sz w:val="24"/>
        </w:rPr>
        <w:t>maternity,</w:t>
      </w:r>
      <w:r>
        <w:rPr>
          <w:rFonts w:ascii="Times New Roman" w:hAnsi="Times New Roman"/>
          <w:spacing w:val="-10"/>
          <w:sz w:val="24"/>
        </w:rPr>
        <w:t xml:space="preserve"> </w:t>
      </w:r>
      <w:r>
        <w:rPr>
          <w:sz w:val="24"/>
        </w:rPr>
        <w:t>adoption</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foster</w:t>
      </w:r>
      <w:r>
        <w:rPr>
          <w:rFonts w:ascii="Times New Roman" w:hAnsi="Times New Roman"/>
          <w:spacing w:val="-7"/>
          <w:sz w:val="24"/>
        </w:rPr>
        <w:t xml:space="preserve"> </w:t>
      </w:r>
      <w:r>
        <w:rPr>
          <w:sz w:val="24"/>
        </w:rPr>
        <w:t>leave,</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9"/>
          <w:sz w:val="24"/>
        </w:rPr>
        <w:t xml:space="preserve"> </w:t>
      </w:r>
      <w:r>
        <w:rPr>
          <w:sz w:val="24"/>
        </w:rPr>
        <w:t>to</w:t>
      </w:r>
      <w:r>
        <w:rPr>
          <w:rFonts w:ascii="Times New Roman" w:hAnsi="Times New Roman"/>
          <w:sz w:val="24"/>
        </w:rPr>
        <w:t xml:space="preserve"> </w:t>
      </w:r>
      <w:r>
        <w:rPr>
          <w:sz w:val="24"/>
        </w:rPr>
        <w:t>recommence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previous</w:t>
      </w:r>
      <w:r>
        <w:rPr>
          <w:rFonts w:ascii="Times New Roman" w:hAnsi="Times New Roman"/>
          <w:sz w:val="24"/>
        </w:rPr>
        <w:t xml:space="preserve"> </w:t>
      </w:r>
      <w:r>
        <w:rPr>
          <w:sz w:val="24"/>
        </w:rPr>
        <w:t>duties</w:t>
      </w:r>
      <w:r>
        <w:rPr>
          <w:rFonts w:ascii="Times New Roman" w:hAnsi="Times New Roman"/>
          <w:sz w:val="24"/>
        </w:rPr>
        <w:t xml:space="preserve"> </w:t>
      </w:r>
      <w:r>
        <w:rPr>
          <w:sz w:val="24"/>
        </w:rPr>
        <w:t>in</w:t>
      </w:r>
      <w:r>
        <w:rPr>
          <w:rFonts w:ascii="Times New Roman" w:hAnsi="Times New Roman"/>
          <w:sz w:val="24"/>
        </w:rPr>
        <w:t xml:space="preserve"> </w:t>
      </w:r>
      <w:r>
        <w:rPr>
          <w:sz w:val="24"/>
        </w:rPr>
        <w:t>accordance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p>
    <w:p w14:paraId="4002536D" w14:textId="77777777" w:rsidR="00A97D2B" w:rsidRDefault="001940AD">
      <w:pPr>
        <w:pStyle w:val="Heading3"/>
        <w:spacing w:before="292"/>
      </w:pPr>
      <w:bookmarkStart w:id="161" w:name="_TOC_250067"/>
      <w:r>
        <w:rPr>
          <w:spacing w:val="-2"/>
        </w:rPr>
        <w:t>Pre-adoption</w:t>
      </w:r>
      <w:r>
        <w:rPr>
          <w:rFonts w:ascii="Times New Roman"/>
          <w:b w:val="0"/>
          <w:i w:val="0"/>
          <w:spacing w:val="-2"/>
        </w:rPr>
        <w:t xml:space="preserve"> </w:t>
      </w:r>
      <w:bookmarkEnd w:id="161"/>
      <w:r>
        <w:rPr>
          <w:spacing w:val="-4"/>
        </w:rPr>
        <w:t>leave</w:t>
      </w:r>
    </w:p>
    <w:p w14:paraId="4002536E" w14:textId="77777777" w:rsidR="00A97D2B" w:rsidRDefault="001940AD">
      <w:pPr>
        <w:pStyle w:val="ListParagraph"/>
        <w:numPr>
          <w:ilvl w:val="0"/>
          <w:numId w:val="6"/>
        </w:numPr>
        <w:tabs>
          <w:tab w:val="left" w:pos="1152"/>
          <w:tab w:val="left" w:pos="1156"/>
        </w:tabs>
        <w:ind w:right="1258"/>
        <w:rPr>
          <w:sz w:val="24"/>
        </w:rPr>
      </w:pPr>
      <w:r>
        <w:rPr>
          <w:sz w:val="24"/>
        </w:rPr>
        <w:t>Employees</w:t>
      </w:r>
      <w:r>
        <w:rPr>
          <w:rFonts w:ascii="Times New Roman"/>
          <w:spacing w:val="-2"/>
          <w:sz w:val="24"/>
        </w:rPr>
        <w:t xml:space="preserve"> </w:t>
      </w:r>
      <w:r>
        <w:rPr>
          <w:sz w:val="24"/>
        </w:rPr>
        <w:t>in</w:t>
      </w:r>
      <w:r>
        <w:rPr>
          <w:rFonts w:ascii="Times New Roman"/>
          <w:spacing w:val="-1"/>
          <w:sz w:val="24"/>
        </w:rPr>
        <w:t xml:space="preserve"> </w:t>
      </w:r>
      <w:r>
        <w:rPr>
          <w:sz w:val="24"/>
        </w:rPr>
        <w:t>the</w:t>
      </w:r>
      <w:r>
        <w:rPr>
          <w:rFonts w:ascii="Times New Roman"/>
          <w:sz w:val="24"/>
        </w:rPr>
        <w:t xml:space="preserve"> </w:t>
      </w:r>
      <w:r>
        <w:rPr>
          <w:sz w:val="24"/>
        </w:rPr>
        <w:t>process</w:t>
      </w:r>
      <w:r>
        <w:rPr>
          <w:rFonts w:ascii="Times New Roman"/>
          <w:sz w:val="24"/>
        </w:rPr>
        <w:t xml:space="preserve"> </w:t>
      </w:r>
      <w:r>
        <w:rPr>
          <w:sz w:val="24"/>
        </w:rPr>
        <w:t>of</w:t>
      </w:r>
      <w:r>
        <w:rPr>
          <w:rFonts w:ascii="Times New Roman"/>
          <w:sz w:val="24"/>
        </w:rPr>
        <w:t xml:space="preserve"> </w:t>
      </w:r>
      <w:r>
        <w:rPr>
          <w:sz w:val="24"/>
        </w:rPr>
        <w:t>adopting</w:t>
      </w:r>
      <w:r>
        <w:rPr>
          <w:rFonts w:ascii="Times New Roman"/>
          <w:sz w:val="24"/>
        </w:rPr>
        <w:t xml:space="preserve"> </w:t>
      </w:r>
      <w:r>
        <w:rPr>
          <w:sz w:val="24"/>
        </w:rPr>
        <w:t>or</w:t>
      </w:r>
      <w:r>
        <w:rPr>
          <w:rFonts w:ascii="Times New Roman"/>
          <w:spacing w:val="-1"/>
          <w:sz w:val="24"/>
        </w:rPr>
        <w:t xml:space="preserve"> </w:t>
      </w:r>
      <w:r>
        <w:rPr>
          <w:sz w:val="24"/>
        </w:rPr>
        <w:t>fostering</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may</w:t>
      </w:r>
      <w:r>
        <w:rPr>
          <w:rFonts w:ascii="Times New Roman"/>
          <w:spacing w:val="-2"/>
          <w:sz w:val="24"/>
        </w:rPr>
        <w:t xml:space="preserve"> </w:t>
      </w:r>
      <w:r>
        <w:rPr>
          <w:sz w:val="24"/>
        </w:rPr>
        <w:t>take</w:t>
      </w:r>
      <w:r>
        <w:rPr>
          <w:rFonts w:ascii="Times New Roman"/>
          <w:spacing w:val="-1"/>
          <w:sz w:val="24"/>
        </w:rPr>
        <w:t xml:space="preserve"> </w:t>
      </w:r>
      <w:r>
        <w:rPr>
          <w:sz w:val="24"/>
        </w:rPr>
        <w:t>up</w:t>
      </w:r>
      <w:r>
        <w:rPr>
          <w:rFonts w:ascii="Times New Roman"/>
          <w:spacing w:val="-1"/>
          <w:sz w:val="24"/>
        </w:rPr>
        <w:t xml:space="preserve"> </w:t>
      </w:r>
      <w:r>
        <w:rPr>
          <w:sz w:val="24"/>
        </w:rPr>
        <w:t>to</w:t>
      </w:r>
      <w:r>
        <w:rPr>
          <w:rFonts w:ascii="Times New Roman"/>
          <w:sz w:val="24"/>
        </w:rPr>
        <w:t xml:space="preserve"> </w:t>
      </w:r>
      <w:r>
        <w:rPr>
          <w:sz w:val="24"/>
        </w:rPr>
        <w:t>two</w:t>
      </w:r>
      <w:r>
        <w:rPr>
          <w:rFonts w:ascii="Times New Roman"/>
          <w:spacing w:val="-1"/>
          <w:sz w:val="24"/>
        </w:rPr>
        <w:t xml:space="preserve"> </w:t>
      </w:r>
      <w:r>
        <w:rPr>
          <w:sz w:val="24"/>
        </w:rPr>
        <w:t>days</w:t>
      </w:r>
      <w:r>
        <w:rPr>
          <w:rFonts w:ascii="Times New Roman"/>
          <w:sz w:val="24"/>
        </w:rPr>
        <w:t xml:space="preserve"> </w:t>
      </w:r>
      <w:r>
        <w:rPr>
          <w:sz w:val="24"/>
        </w:rPr>
        <w:t>of</w:t>
      </w:r>
      <w:r>
        <w:rPr>
          <w:rFonts w:ascii="Times New Roman"/>
          <w:spacing w:val="-8"/>
          <w:sz w:val="24"/>
        </w:rPr>
        <w:t xml:space="preserve"> </w:t>
      </w:r>
      <w:r>
        <w:rPr>
          <w:sz w:val="24"/>
        </w:rPr>
        <w:t>paid</w:t>
      </w:r>
      <w:r>
        <w:rPr>
          <w:rFonts w:ascii="Times New Roman"/>
          <w:spacing w:val="-9"/>
          <w:sz w:val="24"/>
        </w:rPr>
        <w:t xml:space="preserve"> </w:t>
      </w:r>
      <w:r>
        <w:rPr>
          <w:sz w:val="24"/>
        </w:rPr>
        <w:t>leave</w:t>
      </w:r>
      <w:r>
        <w:rPr>
          <w:rFonts w:ascii="Times New Roman"/>
          <w:spacing w:val="-9"/>
          <w:sz w:val="24"/>
        </w:rPr>
        <w:t xml:space="preserve"> </w:t>
      </w:r>
      <w:r>
        <w:rPr>
          <w:sz w:val="24"/>
        </w:rPr>
        <w:t>to</w:t>
      </w:r>
      <w:r>
        <w:rPr>
          <w:rFonts w:ascii="Times New Roman"/>
          <w:spacing w:val="-9"/>
          <w:sz w:val="24"/>
        </w:rPr>
        <w:t xml:space="preserve"> </w:t>
      </w:r>
      <w:r>
        <w:rPr>
          <w:sz w:val="24"/>
        </w:rPr>
        <w:t>attend</w:t>
      </w:r>
      <w:r>
        <w:rPr>
          <w:rFonts w:ascii="Times New Roman"/>
          <w:spacing w:val="-6"/>
          <w:sz w:val="24"/>
        </w:rPr>
        <w:t xml:space="preserve"> </w:t>
      </w:r>
      <w:r>
        <w:rPr>
          <w:sz w:val="24"/>
        </w:rPr>
        <w:t>any</w:t>
      </w:r>
      <w:r>
        <w:rPr>
          <w:rFonts w:ascii="Times New Roman"/>
          <w:spacing w:val="-8"/>
          <w:sz w:val="24"/>
        </w:rPr>
        <w:t xml:space="preserve"> </w:t>
      </w:r>
      <w:r>
        <w:rPr>
          <w:sz w:val="24"/>
        </w:rPr>
        <w:t>interviews</w:t>
      </w:r>
      <w:r>
        <w:rPr>
          <w:rFonts w:ascii="Times New Roman"/>
          <w:spacing w:val="-8"/>
          <w:sz w:val="24"/>
        </w:rPr>
        <w:t xml:space="preserve"> </w:t>
      </w:r>
      <w:r>
        <w:rPr>
          <w:sz w:val="24"/>
        </w:rPr>
        <w:t>or</w:t>
      </w:r>
      <w:r>
        <w:rPr>
          <w:rFonts w:ascii="Times New Roman"/>
          <w:spacing w:val="-9"/>
          <w:sz w:val="24"/>
        </w:rPr>
        <w:t xml:space="preserve"> </w:t>
      </w:r>
      <w:r>
        <w:rPr>
          <w:sz w:val="24"/>
        </w:rPr>
        <w:t>examinations</w:t>
      </w:r>
      <w:r>
        <w:rPr>
          <w:rFonts w:ascii="Times New Roman"/>
          <w:spacing w:val="-10"/>
          <w:sz w:val="24"/>
        </w:rPr>
        <w:t xml:space="preserve"> </w:t>
      </w:r>
      <w:r>
        <w:rPr>
          <w:sz w:val="24"/>
        </w:rPr>
        <w:t>required</w:t>
      </w:r>
      <w:r>
        <w:rPr>
          <w:rFonts w:ascii="Times New Roman"/>
          <w:spacing w:val="-9"/>
          <w:sz w:val="24"/>
        </w:rPr>
        <w:t xml:space="preserve"> </w:t>
      </w:r>
      <w:r>
        <w:rPr>
          <w:sz w:val="24"/>
        </w:rPr>
        <w:t>to</w:t>
      </w:r>
      <w:r>
        <w:rPr>
          <w:rFonts w:ascii="Times New Roman"/>
          <w:spacing w:val="-9"/>
          <w:sz w:val="24"/>
        </w:rPr>
        <w:t xml:space="preserve"> </w:t>
      </w:r>
      <w:r>
        <w:rPr>
          <w:sz w:val="24"/>
        </w:rPr>
        <w:t>obtain</w:t>
      </w:r>
      <w:r>
        <w:rPr>
          <w:rFonts w:ascii="Times New Roman"/>
          <w:spacing w:val="-9"/>
          <w:sz w:val="24"/>
        </w:rPr>
        <w:t xml:space="preserve"> </w:t>
      </w:r>
      <w:r>
        <w:rPr>
          <w:sz w:val="24"/>
        </w:rPr>
        <w:t>adoption</w:t>
      </w:r>
      <w:r>
        <w:rPr>
          <w:rFonts w:ascii="Times New Roman"/>
          <w:spacing w:val="-6"/>
          <w:sz w:val="24"/>
        </w:rPr>
        <w:t xml:space="preserve"> </w:t>
      </w:r>
      <w:r>
        <w:rPr>
          <w:sz w:val="24"/>
        </w:rPr>
        <w:t>or</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approval.</w:t>
      </w:r>
    </w:p>
    <w:p w14:paraId="4002536F" w14:textId="77777777" w:rsidR="00A97D2B" w:rsidRDefault="001940AD">
      <w:pPr>
        <w:pStyle w:val="Heading2"/>
        <w:spacing w:before="292"/>
      </w:pPr>
      <w:bookmarkStart w:id="162" w:name="_TOC_250066"/>
      <w:r>
        <w:t>Family</w:t>
      </w:r>
      <w:r>
        <w:rPr>
          <w:rFonts w:ascii="Times New Roman"/>
          <w:b w:val="0"/>
          <w:spacing w:val="-12"/>
        </w:rPr>
        <w:t xml:space="preserve"> </w:t>
      </w:r>
      <w:r>
        <w:t>care</w:t>
      </w:r>
      <w:r>
        <w:rPr>
          <w:rFonts w:ascii="Times New Roman"/>
          <w:b w:val="0"/>
          <w:spacing w:val="-11"/>
        </w:rPr>
        <w:t xml:space="preserve"> </w:t>
      </w:r>
      <w:bookmarkEnd w:id="162"/>
      <w:r>
        <w:rPr>
          <w:spacing w:val="-4"/>
        </w:rPr>
        <w:t>rooms</w:t>
      </w:r>
    </w:p>
    <w:p w14:paraId="40025370" w14:textId="77777777" w:rsidR="00A97D2B" w:rsidRDefault="001940AD">
      <w:pPr>
        <w:pStyle w:val="ListParagraph"/>
        <w:numPr>
          <w:ilvl w:val="0"/>
          <w:numId w:val="6"/>
        </w:numPr>
        <w:tabs>
          <w:tab w:val="left" w:pos="1152"/>
          <w:tab w:val="left" w:pos="1156"/>
        </w:tabs>
        <w:ind w:right="1287"/>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family</w:t>
      </w:r>
      <w:r>
        <w:rPr>
          <w:rFonts w:ascii="Times New Roman"/>
          <w:sz w:val="24"/>
        </w:rPr>
        <w:t xml:space="preserve"> </w:t>
      </w:r>
      <w:r>
        <w:rPr>
          <w:sz w:val="24"/>
        </w:rPr>
        <w:t>care</w:t>
      </w:r>
      <w:r>
        <w:rPr>
          <w:rFonts w:ascii="Times New Roman"/>
          <w:sz w:val="24"/>
        </w:rPr>
        <w:t xml:space="preserve"> </w:t>
      </w:r>
      <w:r>
        <w:rPr>
          <w:sz w:val="24"/>
        </w:rPr>
        <w:t>facilities</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resource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pacing w:val="-10"/>
          <w:sz w:val="24"/>
        </w:rPr>
        <w:t xml:space="preserve"> </w:t>
      </w:r>
      <w:r>
        <w:rPr>
          <w:sz w:val="24"/>
        </w:rPr>
        <w:t>to</w:t>
      </w:r>
      <w:r>
        <w:rPr>
          <w:rFonts w:ascii="Times New Roman"/>
          <w:spacing w:val="-9"/>
          <w:sz w:val="24"/>
        </w:rPr>
        <w:t xml:space="preserve"> </w:t>
      </w:r>
      <w:r>
        <w:rPr>
          <w:sz w:val="24"/>
        </w:rPr>
        <w:t>carry</w:t>
      </w:r>
      <w:r>
        <w:rPr>
          <w:rFonts w:ascii="Times New Roman"/>
          <w:spacing w:val="-8"/>
          <w:sz w:val="24"/>
        </w:rPr>
        <w:t xml:space="preserve"> </w:t>
      </w:r>
      <w:r>
        <w:rPr>
          <w:sz w:val="24"/>
        </w:rPr>
        <w:t>out</w:t>
      </w:r>
      <w:r>
        <w:rPr>
          <w:rFonts w:ascii="Times New Roman"/>
          <w:spacing w:val="-8"/>
          <w:sz w:val="24"/>
        </w:rPr>
        <w:t xml:space="preserve"> </w:t>
      </w:r>
      <w:r>
        <w:rPr>
          <w:sz w:val="24"/>
        </w:rPr>
        <w:t>aspects</w:t>
      </w:r>
      <w:r>
        <w:rPr>
          <w:rFonts w:ascii="Times New Roman"/>
          <w:spacing w:val="-8"/>
          <w:sz w:val="24"/>
        </w:rPr>
        <w:t xml:space="preserve"> </w:t>
      </w:r>
      <w:r>
        <w:rPr>
          <w:sz w:val="24"/>
        </w:rPr>
        <w:t>of</w:t>
      </w:r>
      <w:r>
        <w:rPr>
          <w:rFonts w:ascii="Times New Roman"/>
          <w:spacing w:val="-8"/>
          <w:sz w:val="24"/>
        </w:rPr>
        <w:t xml:space="preserve"> </w:t>
      </w:r>
      <w:r>
        <w:rPr>
          <w:sz w:val="24"/>
        </w:rPr>
        <w:t>their</w:t>
      </w:r>
      <w:r>
        <w:rPr>
          <w:rFonts w:ascii="Times New Roman"/>
          <w:spacing w:val="-7"/>
          <w:sz w:val="24"/>
        </w:rPr>
        <w:t xml:space="preserve"> </w:t>
      </w:r>
      <w:r>
        <w:rPr>
          <w:sz w:val="24"/>
        </w:rPr>
        <w:t>normal</w:t>
      </w:r>
      <w:r>
        <w:rPr>
          <w:rFonts w:ascii="Times New Roman"/>
          <w:spacing w:val="-10"/>
          <w:sz w:val="24"/>
        </w:rPr>
        <w:t xml:space="preserve"> </w:t>
      </w:r>
      <w:r>
        <w:rPr>
          <w:sz w:val="24"/>
        </w:rPr>
        <w:t>duties</w:t>
      </w:r>
      <w:r>
        <w:rPr>
          <w:rFonts w:ascii="Times New Roman"/>
          <w:spacing w:val="-10"/>
          <w:sz w:val="24"/>
        </w:rPr>
        <w:t xml:space="preserve"> </w:t>
      </w:r>
      <w:r>
        <w:rPr>
          <w:sz w:val="24"/>
        </w:rPr>
        <w:t>while</w:t>
      </w:r>
      <w:r>
        <w:rPr>
          <w:rFonts w:ascii="Times New Roman"/>
          <w:spacing w:val="-9"/>
          <w:sz w:val="24"/>
        </w:rPr>
        <w:t xml:space="preserve"> </w:t>
      </w:r>
      <w:r>
        <w:rPr>
          <w:sz w:val="24"/>
        </w:rPr>
        <w:t>caring</w:t>
      </w:r>
      <w:r>
        <w:rPr>
          <w:rFonts w:ascii="Times New Roman"/>
          <w:spacing w:val="-10"/>
          <w:sz w:val="24"/>
        </w:rPr>
        <w:t xml:space="preserve"> </w:t>
      </w:r>
      <w:r>
        <w:rPr>
          <w:sz w:val="24"/>
        </w:rPr>
        <w:t>for</w:t>
      </w:r>
      <w:r>
        <w:rPr>
          <w:rFonts w:ascii="Times New Roman"/>
          <w:spacing w:val="-9"/>
          <w:sz w:val="24"/>
        </w:rPr>
        <w:t xml:space="preserve"> </w:t>
      </w:r>
      <w:r>
        <w:rPr>
          <w:sz w:val="24"/>
        </w:rPr>
        <w:t>dependants,</w:t>
      </w:r>
      <w:r>
        <w:rPr>
          <w:rFonts w:ascii="Times New Roman"/>
          <w:spacing w:val="-10"/>
          <w:sz w:val="24"/>
        </w:rPr>
        <w:t xml:space="preserve"> </w:t>
      </w:r>
      <w:r>
        <w:rPr>
          <w:sz w:val="24"/>
        </w:rPr>
        <w:t>as</w:t>
      </w:r>
      <w:r>
        <w:rPr>
          <w:rFonts w:ascii="Times New Roman"/>
          <w:sz w:val="24"/>
        </w:rPr>
        <w:t xml:space="preserve"> </w:t>
      </w:r>
      <w:r>
        <w:rPr>
          <w:sz w:val="24"/>
        </w:rPr>
        <w:t>an</w:t>
      </w:r>
      <w:r>
        <w:rPr>
          <w:rFonts w:ascii="Times New Roman"/>
          <w:sz w:val="24"/>
        </w:rPr>
        <w:t xml:space="preserve"> </w:t>
      </w:r>
      <w:r>
        <w:rPr>
          <w:sz w:val="24"/>
        </w:rPr>
        <w:t>alternative</w:t>
      </w:r>
      <w:r>
        <w:rPr>
          <w:rFonts w:ascii="Times New Roman"/>
          <w:sz w:val="24"/>
        </w:rPr>
        <w:t xml:space="preserve"> </w:t>
      </w:r>
      <w:r>
        <w:rPr>
          <w:sz w:val="24"/>
        </w:rPr>
        <w:t>to</w:t>
      </w:r>
      <w:r>
        <w:rPr>
          <w:rFonts w:ascii="Times New Roman"/>
          <w:sz w:val="24"/>
        </w:rPr>
        <w:t xml:space="preserve"> </w:t>
      </w:r>
      <w:r>
        <w:rPr>
          <w:sz w:val="24"/>
        </w:rPr>
        <w:t>taking</w:t>
      </w:r>
      <w:r>
        <w:rPr>
          <w:rFonts w:ascii="Times New Roman"/>
          <w:sz w:val="24"/>
        </w:rPr>
        <w:t xml:space="preserve"> </w:t>
      </w:r>
      <w:r>
        <w:rPr>
          <w:sz w:val="24"/>
        </w:rPr>
        <w:t>leave.</w:t>
      </w:r>
    </w:p>
    <w:p w14:paraId="40025371" w14:textId="77777777" w:rsidR="00A97D2B" w:rsidRDefault="00A97D2B">
      <w:pPr>
        <w:pStyle w:val="BodyText"/>
        <w:spacing w:before="2"/>
        <w:ind w:left="0"/>
      </w:pPr>
    </w:p>
    <w:p w14:paraId="40025372" w14:textId="77777777" w:rsidR="00A97D2B" w:rsidRDefault="001940AD">
      <w:pPr>
        <w:pStyle w:val="Heading2"/>
        <w:ind w:left="590"/>
      </w:pPr>
      <w:bookmarkStart w:id="163" w:name="_TOC_250065"/>
      <w:r>
        <w:rPr>
          <w:spacing w:val="-2"/>
        </w:rPr>
        <w:t>Lactation</w:t>
      </w:r>
      <w:r>
        <w:rPr>
          <w:rFonts w:ascii="Times New Roman"/>
          <w:b w:val="0"/>
          <w:spacing w:val="1"/>
        </w:rPr>
        <w:t xml:space="preserve"> </w:t>
      </w:r>
      <w:r>
        <w:rPr>
          <w:spacing w:val="-2"/>
        </w:rPr>
        <w:t>and</w:t>
      </w:r>
      <w:r>
        <w:rPr>
          <w:rFonts w:ascii="Times New Roman"/>
          <w:b w:val="0"/>
          <w:spacing w:val="-2"/>
        </w:rPr>
        <w:t xml:space="preserve"> </w:t>
      </w:r>
      <w:r>
        <w:rPr>
          <w:spacing w:val="-2"/>
        </w:rPr>
        <w:t>breastfeeding</w:t>
      </w:r>
      <w:r>
        <w:rPr>
          <w:rFonts w:ascii="Times New Roman"/>
          <w:b w:val="0"/>
        </w:rPr>
        <w:t xml:space="preserve"> </w:t>
      </w:r>
      <w:bookmarkEnd w:id="163"/>
      <w:r>
        <w:rPr>
          <w:spacing w:val="-2"/>
        </w:rPr>
        <w:t>support</w:t>
      </w:r>
    </w:p>
    <w:p w14:paraId="40025373" w14:textId="77777777" w:rsidR="00A97D2B" w:rsidRDefault="001940AD">
      <w:pPr>
        <w:pStyle w:val="ListParagraph"/>
        <w:numPr>
          <w:ilvl w:val="0"/>
          <w:numId w:val="6"/>
        </w:numPr>
        <w:tabs>
          <w:tab w:val="left" w:pos="1152"/>
          <w:tab w:val="left" w:pos="1156"/>
        </w:tabs>
        <w:ind w:right="1765"/>
        <w:rPr>
          <w:sz w:val="24"/>
        </w:rPr>
      </w:pPr>
      <w:r>
        <w:rPr>
          <w:sz w:val="24"/>
        </w:rPr>
        <w:t>Reasonable</w:t>
      </w:r>
      <w:r>
        <w:rPr>
          <w:rFonts w:ascii="Times New Roman"/>
          <w:spacing w:val="-9"/>
          <w:sz w:val="24"/>
        </w:rPr>
        <w:t xml:space="preserve"> </w:t>
      </w:r>
      <w:r>
        <w:rPr>
          <w:sz w:val="24"/>
        </w:rPr>
        <w:t>paid</w:t>
      </w:r>
      <w:r>
        <w:rPr>
          <w:rFonts w:ascii="Times New Roman"/>
          <w:spacing w:val="-9"/>
          <w:sz w:val="24"/>
        </w:rPr>
        <w:t xml:space="preserve"> </w:t>
      </w:r>
      <w:r>
        <w:rPr>
          <w:sz w:val="24"/>
        </w:rPr>
        <w:t>time</w:t>
      </w:r>
      <w:r>
        <w:rPr>
          <w:rFonts w:ascii="Times New Roman"/>
          <w:spacing w:val="-9"/>
          <w:sz w:val="24"/>
        </w:rPr>
        <w:t xml:space="preserve"> </w:t>
      </w:r>
      <w:r>
        <w:rPr>
          <w:sz w:val="24"/>
        </w:rPr>
        <w:t>during</w:t>
      </w:r>
      <w:r>
        <w:rPr>
          <w:rFonts w:ascii="Times New Roman"/>
          <w:spacing w:val="-7"/>
          <w:sz w:val="24"/>
        </w:rPr>
        <w:t xml:space="preserve"> </w:t>
      </w:r>
      <w:r>
        <w:rPr>
          <w:sz w:val="24"/>
        </w:rPr>
        <w:t>work</w:t>
      </w:r>
      <w:r>
        <w:rPr>
          <w:rFonts w:ascii="Times New Roman"/>
          <w:spacing w:val="-8"/>
          <w:sz w:val="24"/>
        </w:rPr>
        <w:t xml:space="preserve"> </w:t>
      </w:r>
      <w:r>
        <w:rPr>
          <w:sz w:val="24"/>
        </w:rPr>
        <w:t>hours</w:t>
      </w:r>
      <w:r>
        <w:rPr>
          <w:rFonts w:ascii="Times New Roman"/>
          <w:spacing w:val="-10"/>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provided</w:t>
      </w:r>
      <w:r>
        <w:rPr>
          <w:rFonts w:ascii="Times New Roman"/>
          <w:spacing w:val="-9"/>
          <w:sz w:val="24"/>
        </w:rPr>
        <w:t xml:space="preserve"> </w:t>
      </w:r>
      <w:r>
        <w:rPr>
          <w:sz w:val="24"/>
        </w:rPr>
        <w:t>for</w:t>
      </w:r>
      <w:r>
        <w:rPr>
          <w:rFonts w:ascii="Times New Roman"/>
          <w:spacing w:val="-7"/>
          <w:sz w:val="24"/>
        </w:rPr>
        <w:t xml:space="preserve"> </w:t>
      </w:r>
      <w:r>
        <w:rPr>
          <w:sz w:val="24"/>
        </w:rPr>
        <w:t>lactation</w:t>
      </w:r>
      <w:r>
        <w:rPr>
          <w:rFonts w:ascii="Times New Roman"/>
          <w:spacing w:val="-9"/>
          <w:sz w:val="24"/>
        </w:rPr>
        <w:t xml:space="preserve"> </w:t>
      </w:r>
      <w:r>
        <w:rPr>
          <w:sz w:val="24"/>
        </w:rPr>
        <w:t>breaks</w:t>
      </w:r>
      <w:r>
        <w:rPr>
          <w:rFonts w:ascii="Times New Roman"/>
          <w:spacing w:val="-8"/>
          <w:sz w:val="24"/>
        </w:rPr>
        <w:t xml:space="preserve"> </w:t>
      </w:r>
      <w:r>
        <w:rPr>
          <w:sz w:val="24"/>
        </w:rPr>
        <w:t>for</w:t>
      </w:r>
      <w:r>
        <w:rPr>
          <w:rFonts w:ascii="Times New Roman"/>
          <w:sz w:val="24"/>
        </w:rPr>
        <w:t xml:space="preserve"> </w:t>
      </w:r>
      <w:r>
        <w:rPr>
          <w:sz w:val="24"/>
        </w:rPr>
        <w:t>breastfeeding,</w:t>
      </w:r>
      <w:r>
        <w:rPr>
          <w:rFonts w:ascii="Times New Roman"/>
          <w:sz w:val="24"/>
        </w:rPr>
        <w:t xml:space="preserve"> </w:t>
      </w:r>
      <w:r>
        <w:rPr>
          <w:sz w:val="24"/>
        </w:rPr>
        <w:t>expressing</w:t>
      </w:r>
      <w:r>
        <w:rPr>
          <w:rFonts w:ascii="Times New Roman"/>
          <w:sz w:val="24"/>
        </w:rPr>
        <w:t xml:space="preserve"> </w:t>
      </w:r>
      <w:r>
        <w:rPr>
          <w:sz w:val="24"/>
        </w:rPr>
        <w:t>milk</w:t>
      </w:r>
      <w:r>
        <w:rPr>
          <w:rFonts w:ascii="Times New Roman"/>
          <w:sz w:val="24"/>
        </w:rPr>
        <w:t xml:space="preserve"> </w:t>
      </w:r>
      <w:r>
        <w:rPr>
          <w:sz w:val="24"/>
        </w:rPr>
        <w:t>and</w:t>
      </w:r>
      <w:r>
        <w:rPr>
          <w:rFonts w:ascii="Times New Roman"/>
          <w:sz w:val="24"/>
        </w:rPr>
        <w:t xml:space="preserve"> </w:t>
      </w:r>
      <w:r>
        <w:rPr>
          <w:sz w:val="24"/>
        </w:rPr>
        <w:t>other</w:t>
      </w:r>
      <w:r>
        <w:rPr>
          <w:rFonts w:ascii="Times New Roman"/>
          <w:sz w:val="24"/>
        </w:rPr>
        <w:t xml:space="preserve"> </w:t>
      </w:r>
      <w:r>
        <w:rPr>
          <w:sz w:val="24"/>
        </w:rPr>
        <w:t>associated</w:t>
      </w:r>
      <w:r>
        <w:rPr>
          <w:rFonts w:ascii="Times New Roman"/>
          <w:sz w:val="24"/>
        </w:rPr>
        <w:t xml:space="preserve"> </w:t>
      </w:r>
      <w:r>
        <w:rPr>
          <w:sz w:val="24"/>
        </w:rPr>
        <w:t>activities.</w:t>
      </w:r>
    </w:p>
    <w:p w14:paraId="40025374"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75" w14:textId="77777777" w:rsidR="00A97D2B" w:rsidRDefault="00A97D2B">
      <w:pPr>
        <w:pStyle w:val="BodyText"/>
        <w:spacing w:before="270"/>
        <w:ind w:left="0"/>
      </w:pPr>
    </w:p>
    <w:p w14:paraId="40025376" w14:textId="77777777" w:rsidR="00A97D2B" w:rsidRDefault="001940AD">
      <w:pPr>
        <w:pStyle w:val="ListParagraph"/>
        <w:numPr>
          <w:ilvl w:val="0"/>
          <w:numId w:val="6"/>
        </w:numPr>
        <w:tabs>
          <w:tab w:val="left" w:pos="1152"/>
          <w:tab w:val="left" w:pos="1156"/>
        </w:tabs>
        <w:ind w:right="1743"/>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appropriate</w:t>
      </w:r>
      <w:r>
        <w:rPr>
          <w:rFonts w:ascii="Times New Roman"/>
          <w:sz w:val="24"/>
        </w:rPr>
        <w:t xml:space="preserve"> </w:t>
      </w:r>
      <w:r>
        <w:rPr>
          <w:sz w:val="24"/>
        </w:rPr>
        <w:t>facilities</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w:t>
      </w:r>
      <w:r>
        <w:rPr>
          <w:rFonts w:ascii="Times New Roman"/>
          <w:sz w:val="24"/>
        </w:rPr>
        <w:t xml:space="preserve"> </w:t>
      </w:r>
      <w:r>
        <w:rPr>
          <w:sz w:val="24"/>
        </w:rPr>
        <w:t>of</w:t>
      </w:r>
      <w:r>
        <w:rPr>
          <w:rFonts w:ascii="Times New Roman"/>
          <w:sz w:val="24"/>
        </w:rPr>
        <w:t xml:space="preserve"> </w:t>
      </w:r>
      <w:r>
        <w:rPr>
          <w:sz w:val="24"/>
        </w:rPr>
        <w:t>breastfeeding</w:t>
      </w:r>
      <w:r>
        <w:rPr>
          <w:rFonts w:ascii="Times New Roman"/>
          <w:spacing w:val="-11"/>
          <w:sz w:val="24"/>
        </w:rPr>
        <w:t xml:space="preserve"> </w:t>
      </w:r>
      <w:r>
        <w:rPr>
          <w:sz w:val="24"/>
        </w:rPr>
        <w:t>or</w:t>
      </w:r>
      <w:r>
        <w:rPr>
          <w:rFonts w:ascii="Times New Roman"/>
          <w:spacing w:val="-10"/>
          <w:sz w:val="24"/>
        </w:rPr>
        <w:t xml:space="preserve"> </w:t>
      </w:r>
      <w:r>
        <w:rPr>
          <w:sz w:val="24"/>
        </w:rPr>
        <w:t>expressing</w:t>
      </w:r>
      <w:r>
        <w:rPr>
          <w:rFonts w:ascii="Times New Roman"/>
          <w:spacing w:val="-8"/>
          <w:sz w:val="24"/>
        </w:rPr>
        <w:t xml:space="preserve"> </w:t>
      </w:r>
      <w:r>
        <w:rPr>
          <w:sz w:val="24"/>
        </w:rPr>
        <w:t>milk,</w:t>
      </w:r>
      <w:r>
        <w:rPr>
          <w:rFonts w:ascii="Times New Roman"/>
          <w:spacing w:val="-8"/>
          <w:sz w:val="24"/>
        </w:rPr>
        <w:t xml:space="preserve"> </w:t>
      </w:r>
      <w:r>
        <w:rPr>
          <w:sz w:val="24"/>
        </w:rPr>
        <w:t>subject</w:t>
      </w:r>
      <w:r>
        <w:rPr>
          <w:rFonts w:ascii="Times New Roman"/>
          <w:spacing w:val="-9"/>
          <w:sz w:val="24"/>
        </w:rPr>
        <w:t xml:space="preserve"> </w:t>
      </w:r>
      <w:r>
        <w:rPr>
          <w:sz w:val="24"/>
        </w:rPr>
        <w:t>to</w:t>
      </w:r>
      <w:r>
        <w:rPr>
          <w:rFonts w:ascii="Times New Roman"/>
          <w:spacing w:val="-10"/>
          <w:sz w:val="24"/>
        </w:rPr>
        <w:t xml:space="preserve"> </w:t>
      </w:r>
      <w:r>
        <w:rPr>
          <w:sz w:val="24"/>
        </w:rPr>
        <w:t>clause</w:t>
      </w:r>
      <w:r>
        <w:rPr>
          <w:rFonts w:ascii="Times New Roman"/>
          <w:spacing w:val="-8"/>
          <w:sz w:val="24"/>
        </w:rPr>
        <w:t xml:space="preserve"> </w:t>
      </w:r>
      <w:r>
        <w:rPr>
          <w:sz w:val="24"/>
        </w:rPr>
        <w:t>404.</w:t>
      </w:r>
      <w:r>
        <w:rPr>
          <w:rFonts w:ascii="Times New Roman"/>
          <w:spacing w:val="-9"/>
          <w:sz w:val="24"/>
        </w:rPr>
        <w:t xml:space="preserve"> </w:t>
      </w:r>
      <w:r>
        <w:rPr>
          <w:sz w:val="24"/>
        </w:rPr>
        <w:t>In</w:t>
      </w:r>
      <w:r>
        <w:rPr>
          <w:rFonts w:ascii="Times New Roman"/>
          <w:spacing w:val="-7"/>
          <w:sz w:val="24"/>
        </w:rPr>
        <w:t xml:space="preserve"> </w:t>
      </w:r>
      <w:r>
        <w:rPr>
          <w:sz w:val="24"/>
        </w:rPr>
        <w:t>considering</w:t>
      </w:r>
      <w:r>
        <w:rPr>
          <w:rFonts w:ascii="Times New Roman"/>
          <w:spacing w:val="-11"/>
          <w:sz w:val="24"/>
        </w:rPr>
        <w:t xml:space="preserve"> </w:t>
      </w:r>
      <w:r>
        <w:rPr>
          <w:sz w:val="24"/>
        </w:rPr>
        <w:t>whether</w:t>
      </w:r>
      <w:r>
        <w:rPr>
          <w:rFonts w:ascii="Times New Roman"/>
          <w:spacing w:val="-8"/>
          <w:sz w:val="24"/>
        </w:rPr>
        <w:t xml:space="preserve"> </w:t>
      </w:r>
      <w:r>
        <w:rPr>
          <w:sz w:val="24"/>
        </w:rPr>
        <w:t>a</w:t>
      </w:r>
      <w:r>
        <w:rPr>
          <w:rFonts w:ascii="Times New Roman"/>
          <w:sz w:val="24"/>
        </w:rPr>
        <w:t xml:space="preserve"> </w:t>
      </w:r>
      <w:r>
        <w:rPr>
          <w:sz w:val="24"/>
        </w:rPr>
        <w:t>space</w:t>
      </w:r>
      <w:r>
        <w:rPr>
          <w:rFonts w:ascii="Times New Roman"/>
          <w:sz w:val="24"/>
        </w:rPr>
        <w:t xml:space="preserve"> </w:t>
      </w:r>
      <w:r>
        <w:rPr>
          <w:sz w:val="24"/>
        </w:rPr>
        <w:t>is</w:t>
      </w:r>
      <w:r>
        <w:rPr>
          <w:rFonts w:ascii="Times New Roman"/>
          <w:sz w:val="24"/>
        </w:rPr>
        <w:t xml:space="preserve"> </w:t>
      </w:r>
      <w:r>
        <w:rPr>
          <w:sz w:val="24"/>
        </w:rPr>
        <w:t>appropriate,</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should</w:t>
      </w:r>
      <w:r>
        <w:rPr>
          <w:rFonts w:ascii="Times New Roman"/>
          <w:sz w:val="24"/>
        </w:rPr>
        <w:t xml:space="preserve"> </w:t>
      </w:r>
      <w:r>
        <w:rPr>
          <w:sz w:val="24"/>
        </w:rPr>
        <w:t>consider</w:t>
      </w:r>
      <w:r>
        <w:rPr>
          <w:rFonts w:ascii="Times New Roman"/>
          <w:sz w:val="24"/>
        </w:rPr>
        <w:t xml:space="preserve"> </w:t>
      </w:r>
      <w:r>
        <w:rPr>
          <w:sz w:val="24"/>
        </w:rPr>
        <w:t>whether:</w:t>
      </w:r>
    </w:p>
    <w:p w14:paraId="40025377" w14:textId="77777777" w:rsidR="00A97D2B" w:rsidRDefault="001940AD">
      <w:pPr>
        <w:pStyle w:val="ListParagraph"/>
        <w:numPr>
          <w:ilvl w:val="1"/>
          <w:numId w:val="6"/>
        </w:numPr>
        <w:tabs>
          <w:tab w:val="left" w:pos="1669"/>
        </w:tabs>
        <w:spacing w:line="292" w:lineRule="exact"/>
        <w:ind w:left="1669" w:hanging="513"/>
        <w:rPr>
          <w:sz w:val="24"/>
        </w:rPr>
      </w:pPr>
      <w:r>
        <w:rPr>
          <w:sz w:val="24"/>
        </w:rPr>
        <w:t>there</w:t>
      </w:r>
      <w:r>
        <w:rPr>
          <w:rFonts w:ascii="Times New Roman"/>
          <w:spacing w:val="-10"/>
          <w:sz w:val="24"/>
        </w:rPr>
        <w:t xml:space="preserve"> </w:t>
      </w:r>
      <w:r>
        <w:rPr>
          <w:sz w:val="24"/>
        </w:rPr>
        <w:t>is</w:t>
      </w:r>
      <w:r>
        <w:rPr>
          <w:rFonts w:ascii="Times New Roman"/>
          <w:spacing w:val="-11"/>
          <w:sz w:val="24"/>
        </w:rPr>
        <w:t xml:space="preserve"> </w:t>
      </w:r>
      <w:r>
        <w:rPr>
          <w:sz w:val="24"/>
        </w:rPr>
        <w:t>access</w:t>
      </w:r>
      <w:r>
        <w:rPr>
          <w:rFonts w:ascii="Times New Roman"/>
          <w:spacing w:val="-13"/>
          <w:sz w:val="24"/>
        </w:rPr>
        <w:t xml:space="preserve"> </w:t>
      </w:r>
      <w:r>
        <w:rPr>
          <w:sz w:val="24"/>
        </w:rPr>
        <w:t>for</w:t>
      </w:r>
      <w:r>
        <w:rPr>
          <w:rFonts w:ascii="Times New Roman"/>
          <w:spacing w:val="-11"/>
          <w:sz w:val="24"/>
        </w:rPr>
        <w:t xml:space="preserve"> </w:t>
      </w:r>
      <w:r>
        <w:rPr>
          <w:spacing w:val="-2"/>
          <w:sz w:val="24"/>
        </w:rPr>
        <w:t>refrigeration;</w:t>
      </w:r>
    </w:p>
    <w:p w14:paraId="40025378"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1"/>
          <w:sz w:val="24"/>
        </w:rPr>
        <w:t xml:space="preserve"> </w:t>
      </w:r>
      <w:r>
        <w:rPr>
          <w:sz w:val="24"/>
        </w:rPr>
        <w:t>space</w:t>
      </w:r>
      <w:r>
        <w:rPr>
          <w:rFonts w:ascii="Times New Roman"/>
          <w:spacing w:val="-8"/>
          <w:sz w:val="24"/>
        </w:rPr>
        <w:t xml:space="preserve"> </w:t>
      </w:r>
      <w:r>
        <w:rPr>
          <w:sz w:val="24"/>
        </w:rPr>
        <w:t>is</w:t>
      </w:r>
      <w:r>
        <w:rPr>
          <w:rFonts w:ascii="Times New Roman"/>
          <w:spacing w:val="-11"/>
          <w:sz w:val="24"/>
        </w:rPr>
        <w:t xml:space="preserve"> </w:t>
      </w:r>
      <w:r>
        <w:rPr>
          <w:spacing w:val="-2"/>
          <w:sz w:val="24"/>
        </w:rPr>
        <w:t>lockable;</w:t>
      </w:r>
    </w:p>
    <w:p w14:paraId="40025379" w14:textId="77777777" w:rsidR="00A97D2B" w:rsidRDefault="001940AD">
      <w:pPr>
        <w:pStyle w:val="ListParagraph"/>
        <w:numPr>
          <w:ilvl w:val="1"/>
          <w:numId w:val="6"/>
        </w:numPr>
        <w:tabs>
          <w:tab w:val="left" w:pos="1669"/>
        </w:tabs>
        <w:ind w:left="1669" w:hanging="513"/>
        <w:rPr>
          <w:sz w:val="24"/>
        </w:rPr>
      </w:pPr>
      <w:r>
        <w:rPr>
          <w:sz w:val="24"/>
        </w:rPr>
        <w:t>there</w:t>
      </w:r>
      <w:r>
        <w:rPr>
          <w:rFonts w:ascii="Times New Roman"/>
          <w:spacing w:val="-15"/>
          <w:sz w:val="24"/>
        </w:rPr>
        <w:t xml:space="preserve"> </w:t>
      </w:r>
      <w:r>
        <w:rPr>
          <w:sz w:val="24"/>
        </w:rPr>
        <w:t>are</w:t>
      </w:r>
      <w:r>
        <w:rPr>
          <w:rFonts w:ascii="Times New Roman"/>
          <w:spacing w:val="-15"/>
          <w:sz w:val="24"/>
        </w:rPr>
        <w:t xml:space="preserve"> </w:t>
      </w:r>
      <w:r>
        <w:rPr>
          <w:sz w:val="24"/>
        </w:rPr>
        <w:t>facilities</w:t>
      </w:r>
      <w:r>
        <w:rPr>
          <w:rFonts w:ascii="Times New Roman"/>
          <w:spacing w:val="-15"/>
          <w:sz w:val="24"/>
        </w:rPr>
        <w:t xml:space="preserve"> </w:t>
      </w:r>
      <w:r>
        <w:rPr>
          <w:sz w:val="24"/>
        </w:rPr>
        <w:t>needed</w:t>
      </w:r>
      <w:r>
        <w:rPr>
          <w:rFonts w:ascii="Times New Roman"/>
          <w:spacing w:val="-12"/>
          <w:sz w:val="24"/>
        </w:rPr>
        <w:t xml:space="preserve"> </w:t>
      </w:r>
      <w:r>
        <w:rPr>
          <w:sz w:val="24"/>
        </w:rPr>
        <w:t>for</w:t>
      </w:r>
      <w:r>
        <w:rPr>
          <w:rFonts w:ascii="Times New Roman"/>
          <w:spacing w:val="-13"/>
          <w:sz w:val="24"/>
        </w:rPr>
        <w:t xml:space="preserve"> </w:t>
      </w:r>
      <w:r>
        <w:rPr>
          <w:sz w:val="24"/>
        </w:rPr>
        <w:t>expressing,</w:t>
      </w:r>
      <w:r>
        <w:rPr>
          <w:rFonts w:ascii="Times New Roman"/>
          <w:spacing w:val="-15"/>
          <w:sz w:val="24"/>
        </w:rPr>
        <w:t xml:space="preserve"> </w:t>
      </w:r>
      <w:r>
        <w:rPr>
          <w:sz w:val="24"/>
        </w:rPr>
        <w:t>such</w:t>
      </w:r>
      <w:r>
        <w:rPr>
          <w:rFonts w:ascii="Times New Roman"/>
          <w:spacing w:val="-14"/>
          <w:sz w:val="24"/>
        </w:rPr>
        <w:t xml:space="preserve"> </w:t>
      </w:r>
      <w:r>
        <w:rPr>
          <w:sz w:val="24"/>
        </w:rPr>
        <w:t>as</w:t>
      </w:r>
      <w:r>
        <w:rPr>
          <w:rFonts w:ascii="Times New Roman"/>
          <w:spacing w:val="-15"/>
          <w:sz w:val="24"/>
        </w:rPr>
        <w:t xml:space="preserve"> </w:t>
      </w:r>
      <w:r>
        <w:rPr>
          <w:sz w:val="24"/>
        </w:rPr>
        <w:t>appropriate</w:t>
      </w:r>
      <w:r>
        <w:rPr>
          <w:rFonts w:ascii="Times New Roman"/>
          <w:spacing w:val="-13"/>
          <w:sz w:val="24"/>
        </w:rPr>
        <w:t xml:space="preserve"> </w:t>
      </w:r>
      <w:r>
        <w:rPr>
          <w:spacing w:val="-2"/>
          <w:sz w:val="24"/>
        </w:rPr>
        <w:t>seating.</w:t>
      </w:r>
    </w:p>
    <w:p w14:paraId="4002537A" w14:textId="77777777" w:rsidR="00A97D2B" w:rsidRDefault="001940AD">
      <w:pPr>
        <w:pStyle w:val="ListParagraph"/>
        <w:numPr>
          <w:ilvl w:val="0"/>
          <w:numId w:val="6"/>
        </w:numPr>
        <w:tabs>
          <w:tab w:val="left" w:pos="1152"/>
          <w:tab w:val="left" w:pos="1156"/>
        </w:tabs>
        <w:spacing w:before="292"/>
        <w:ind w:right="1274"/>
        <w:rPr>
          <w:sz w:val="24"/>
        </w:rPr>
      </w:pP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practicable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departmental</w:t>
      </w:r>
      <w:r>
        <w:rPr>
          <w:rFonts w:ascii="Times New Roman"/>
          <w:sz w:val="24"/>
        </w:rPr>
        <w:t xml:space="preserve"> </w:t>
      </w:r>
      <w:r>
        <w:rPr>
          <w:sz w:val="24"/>
        </w:rPr>
        <w:t>site</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designated</w:t>
      </w:r>
      <w:r>
        <w:rPr>
          <w:rFonts w:ascii="Times New Roman"/>
          <w:sz w:val="24"/>
        </w:rPr>
        <w:t xml:space="preserve"> </w:t>
      </w:r>
      <w:r>
        <w:rPr>
          <w:sz w:val="24"/>
        </w:rPr>
        <w:t>space,</w:t>
      </w:r>
      <w:r>
        <w:rPr>
          <w:rFonts w:ascii="Times New Roman"/>
          <w:sz w:val="24"/>
        </w:rPr>
        <w:t xml:space="preserve"> </w:t>
      </w:r>
      <w:r>
        <w:rPr>
          <w:sz w:val="24"/>
        </w:rPr>
        <w:t>a</w:t>
      </w:r>
      <w:r>
        <w:rPr>
          <w:rFonts w:ascii="Times New Roman"/>
          <w:sz w:val="24"/>
        </w:rPr>
        <w:t xml:space="preserve"> </w:t>
      </w:r>
      <w:r>
        <w:rPr>
          <w:sz w:val="24"/>
        </w:rPr>
        <w:t>flexible</w:t>
      </w:r>
      <w:r>
        <w:rPr>
          <w:rFonts w:ascii="Times New Roman"/>
          <w:spacing w:val="-9"/>
          <w:sz w:val="24"/>
        </w:rPr>
        <w:t xml:space="preserve"> </w:t>
      </w:r>
      <w:r>
        <w:rPr>
          <w:sz w:val="24"/>
        </w:rPr>
        <w:t>approach</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11"/>
          <w:sz w:val="24"/>
        </w:rPr>
        <w:t xml:space="preserve"> </w:t>
      </w:r>
      <w:r>
        <w:rPr>
          <w:sz w:val="24"/>
        </w:rPr>
        <w:t>taken</w:t>
      </w:r>
      <w:r>
        <w:rPr>
          <w:rFonts w:ascii="Times New Roman"/>
          <w:spacing w:val="-6"/>
          <w:sz w:val="24"/>
        </w:rPr>
        <w:t xml:space="preserve"> </w:t>
      </w:r>
      <w:r>
        <w:rPr>
          <w:sz w:val="24"/>
        </w:rPr>
        <w:t>so</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can</w:t>
      </w:r>
      <w:r>
        <w:rPr>
          <w:rFonts w:ascii="Times New Roman"/>
          <w:spacing w:val="-9"/>
          <w:sz w:val="24"/>
        </w:rPr>
        <w:t xml:space="preserve"> </w:t>
      </w:r>
      <w:r>
        <w:rPr>
          <w:sz w:val="24"/>
        </w:rPr>
        <w:t>access</w:t>
      </w:r>
      <w:r>
        <w:rPr>
          <w:rFonts w:ascii="Times New Roman"/>
          <w:spacing w:val="-8"/>
          <w:sz w:val="24"/>
        </w:rPr>
        <w:t xml:space="preserve"> </w:t>
      </w:r>
      <w:r>
        <w:rPr>
          <w:sz w:val="24"/>
        </w:rPr>
        <w:t>the</w:t>
      </w:r>
      <w:r>
        <w:rPr>
          <w:rFonts w:ascii="Times New Roman"/>
          <w:spacing w:val="-7"/>
          <w:sz w:val="24"/>
        </w:rPr>
        <w:t xml:space="preserve"> </w:t>
      </w:r>
      <w:r>
        <w:rPr>
          <w:sz w:val="24"/>
        </w:rPr>
        <w:t>support</w:t>
      </w:r>
      <w:r>
        <w:rPr>
          <w:rFonts w:ascii="Times New Roman"/>
          <w:spacing w:val="-6"/>
          <w:sz w:val="24"/>
        </w:rPr>
        <w:t xml:space="preserve"> </w:t>
      </w:r>
      <w:r>
        <w:rPr>
          <w:sz w:val="24"/>
        </w:rPr>
        <w:t>required.</w:t>
      </w:r>
    </w:p>
    <w:p w14:paraId="4002537B" w14:textId="77777777" w:rsidR="00A97D2B" w:rsidRDefault="001940AD">
      <w:pPr>
        <w:pStyle w:val="ListParagraph"/>
        <w:numPr>
          <w:ilvl w:val="0"/>
          <w:numId w:val="6"/>
        </w:numPr>
        <w:tabs>
          <w:tab w:val="left" w:pos="1152"/>
          <w:tab w:val="left" w:pos="1156"/>
        </w:tabs>
        <w:spacing w:before="293"/>
        <w:ind w:right="1702"/>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facilitate</w:t>
      </w:r>
      <w:r>
        <w:rPr>
          <w:rFonts w:ascii="Times New Roman" w:hAnsi="Times New Roman"/>
          <w:spacing w:val="-10"/>
          <w:sz w:val="24"/>
        </w:rPr>
        <w:t xml:space="preserve"> </w:t>
      </w:r>
      <w:r>
        <w:rPr>
          <w:sz w:val="24"/>
        </w:rPr>
        <w:t>discussion</w:t>
      </w:r>
      <w:r>
        <w:rPr>
          <w:rFonts w:ascii="Times New Roman" w:hAnsi="Times New Roman"/>
          <w:spacing w:val="-10"/>
          <w:sz w:val="24"/>
        </w:rPr>
        <w:t xml:space="preserve"> </w:t>
      </w:r>
      <w:r>
        <w:rPr>
          <w:sz w:val="24"/>
        </w:rPr>
        <w:t>between</w:t>
      </w:r>
      <w:r>
        <w:rPr>
          <w:rFonts w:ascii="Times New Roman" w:hAnsi="Times New Roman"/>
          <w:spacing w:val="-10"/>
          <w:sz w:val="24"/>
        </w:rPr>
        <w:t xml:space="preserve"> </w:t>
      </w:r>
      <w:r>
        <w:rPr>
          <w:sz w:val="24"/>
        </w:rPr>
        <w:t>individual</w:t>
      </w:r>
      <w:r>
        <w:rPr>
          <w:rFonts w:ascii="Times New Roman" w:hAnsi="Times New Roman"/>
          <w:spacing w:val="-11"/>
          <w:sz w:val="24"/>
        </w:rPr>
        <w:t xml:space="preserve"> </w:t>
      </w:r>
      <w:r>
        <w:rPr>
          <w:sz w:val="24"/>
        </w:rPr>
        <w:t>employees</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their</w:t>
      </w:r>
      <w:r>
        <w:rPr>
          <w:rFonts w:ascii="Times New Roman" w:hAnsi="Times New Roman"/>
          <w:sz w:val="24"/>
        </w:rPr>
        <w:t xml:space="preserve"> </w:t>
      </w:r>
      <w:r>
        <w:rPr>
          <w:sz w:val="24"/>
        </w:rPr>
        <w:t>managers</w:t>
      </w:r>
      <w:r>
        <w:rPr>
          <w:rFonts w:ascii="Times New Roman" w:hAnsi="Times New Roman"/>
          <w:sz w:val="24"/>
        </w:rPr>
        <w:t xml:space="preserve"> </w:t>
      </w:r>
      <w:r>
        <w:rPr>
          <w:sz w:val="24"/>
        </w:rPr>
        <w:t>about</w:t>
      </w:r>
      <w:r>
        <w:rPr>
          <w:rFonts w:ascii="Times New Roman" w:hAnsi="Times New Roman"/>
          <w:sz w:val="24"/>
        </w:rPr>
        <w:t xml:space="preserve"> </w:t>
      </w:r>
      <w:r>
        <w:rPr>
          <w:sz w:val="24"/>
        </w:rPr>
        <w:t>accommodating</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lactation</w:t>
      </w:r>
      <w:r>
        <w:rPr>
          <w:rFonts w:ascii="Times New Roman" w:hAnsi="Times New Roman"/>
          <w:sz w:val="24"/>
        </w:rPr>
        <w:t xml:space="preserve"> </w:t>
      </w:r>
      <w:r>
        <w:rPr>
          <w:sz w:val="24"/>
        </w:rPr>
        <w:t>needs</w:t>
      </w:r>
      <w:r>
        <w:rPr>
          <w:rFonts w:ascii="Times New Roman" w:hAnsi="Times New Roman"/>
          <w:sz w:val="24"/>
        </w:rPr>
        <w:t xml:space="preserve"> </w:t>
      </w:r>
      <w:r>
        <w:rPr>
          <w:sz w:val="24"/>
        </w:rPr>
        <w:t>and</w:t>
      </w:r>
      <w:r>
        <w:rPr>
          <w:rFonts w:ascii="Times New Roman" w:hAnsi="Times New Roman"/>
          <w:sz w:val="24"/>
        </w:rPr>
        <w:t xml:space="preserve"> </w:t>
      </w:r>
      <w:r>
        <w:rPr>
          <w:sz w:val="24"/>
        </w:rPr>
        <w:t>practical</w:t>
      </w:r>
      <w:r>
        <w:rPr>
          <w:rFonts w:ascii="Times New Roman" w:hAnsi="Times New Roman"/>
          <w:sz w:val="24"/>
        </w:rPr>
        <w:t xml:space="preserve"> </w:t>
      </w:r>
      <w:r>
        <w:rPr>
          <w:sz w:val="24"/>
        </w:rPr>
        <w:t>arrangements</w:t>
      </w:r>
      <w:r>
        <w:rPr>
          <w:rFonts w:ascii="Times New Roman" w:hAnsi="Times New Roman"/>
          <w:sz w:val="24"/>
        </w:rPr>
        <w:t xml:space="preserve"> </w:t>
      </w:r>
      <w:r>
        <w:rPr>
          <w:sz w:val="24"/>
        </w:rPr>
        <w:t>to</w:t>
      </w:r>
      <w:r>
        <w:rPr>
          <w:rFonts w:ascii="Times New Roman" w:hAnsi="Times New Roman"/>
          <w:sz w:val="24"/>
        </w:rPr>
        <w:t xml:space="preserve"> </w:t>
      </w:r>
      <w:r>
        <w:rPr>
          <w:sz w:val="24"/>
        </w:rPr>
        <w:t>meet</w:t>
      </w:r>
      <w:r>
        <w:rPr>
          <w:rFonts w:ascii="Times New Roman" w:hAnsi="Times New Roman"/>
          <w:sz w:val="24"/>
        </w:rPr>
        <w:t xml:space="preserve"> </w:t>
      </w:r>
      <w:r>
        <w:rPr>
          <w:sz w:val="24"/>
        </w:rPr>
        <w:t>these</w:t>
      </w:r>
      <w:r>
        <w:rPr>
          <w:rFonts w:ascii="Times New Roman" w:hAnsi="Times New Roman"/>
          <w:sz w:val="24"/>
        </w:rPr>
        <w:t xml:space="preserve"> </w:t>
      </w:r>
      <w:r>
        <w:rPr>
          <w:sz w:val="24"/>
        </w:rPr>
        <w:t>needs.</w:t>
      </w:r>
    </w:p>
    <w:p w14:paraId="4002537C" w14:textId="77777777" w:rsidR="00A97D2B" w:rsidRDefault="00A97D2B">
      <w:pPr>
        <w:pStyle w:val="BodyText"/>
        <w:spacing w:before="1"/>
        <w:ind w:left="0"/>
      </w:pPr>
    </w:p>
    <w:p w14:paraId="4002537D" w14:textId="77777777" w:rsidR="00A97D2B" w:rsidRDefault="001940AD">
      <w:pPr>
        <w:pStyle w:val="ListParagraph"/>
        <w:numPr>
          <w:ilvl w:val="0"/>
          <w:numId w:val="6"/>
        </w:numPr>
        <w:tabs>
          <w:tab w:val="left" w:pos="1152"/>
          <w:tab w:val="left" w:pos="1156"/>
        </w:tabs>
        <w:ind w:right="1278"/>
        <w:rPr>
          <w:sz w:val="24"/>
        </w:rPr>
      </w:pPr>
      <w:r>
        <w:rPr>
          <w:sz w:val="24"/>
        </w:rPr>
        <w:t>The</w:t>
      </w:r>
      <w:r>
        <w:rPr>
          <w:rFonts w:ascii="Times New Roman"/>
          <w:spacing w:val="-6"/>
          <w:sz w:val="24"/>
        </w:rPr>
        <w:t xml:space="preserve"> </w:t>
      </w:r>
      <w:r>
        <w:rPr>
          <w:sz w:val="24"/>
        </w:rPr>
        <w:t>manager</w:t>
      </w:r>
      <w:r>
        <w:rPr>
          <w:rFonts w:ascii="Times New Roman"/>
          <w:spacing w:val="-8"/>
          <w:sz w:val="24"/>
        </w:rPr>
        <w:t xml:space="preserve"> </w:t>
      </w:r>
      <w:r>
        <w:rPr>
          <w:sz w:val="24"/>
        </w:rPr>
        <w:t>and</w:t>
      </w:r>
      <w:r>
        <w:rPr>
          <w:rFonts w:ascii="Times New Roman"/>
          <w:spacing w:val="-5"/>
          <w:sz w:val="24"/>
        </w:rPr>
        <w:t xml:space="preserve"> </w:t>
      </w:r>
      <w:r>
        <w:rPr>
          <w:sz w:val="24"/>
        </w:rPr>
        <w:t>employee</w:t>
      </w:r>
      <w:r>
        <w:rPr>
          <w:rFonts w:ascii="Times New Roman"/>
          <w:spacing w:val="-6"/>
          <w:sz w:val="24"/>
        </w:rPr>
        <w:t xml:space="preserve"> </w:t>
      </w:r>
      <w:r>
        <w:rPr>
          <w:sz w:val="24"/>
        </w:rPr>
        <w:t>shall</w:t>
      </w:r>
      <w:r>
        <w:rPr>
          <w:rFonts w:ascii="Times New Roman"/>
          <w:spacing w:val="-9"/>
          <w:sz w:val="24"/>
        </w:rPr>
        <w:t xml:space="preserve"> </w:t>
      </w:r>
      <w:r>
        <w:rPr>
          <w:sz w:val="24"/>
        </w:rPr>
        <w:t>discuss</w:t>
      </w:r>
      <w:r>
        <w:rPr>
          <w:rFonts w:ascii="Times New Roman"/>
          <w:spacing w:val="-7"/>
          <w:sz w:val="24"/>
        </w:rPr>
        <w:t xml:space="preserve"> </w:t>
      </w:r>
      <w:r>
        <w:rPr>
          <w:sz w:val="24"/>
        </w:rPr>
        <w:t>any</w:t>
      </w:r>
      <w:r>
        <w:rPr>
          <w:rFonts w:ascii="Times New Roman"/>
          <w:spacing w:val="-7"/>
          <w:sz w:val="24"/>
        </w:rPr>
        <w:t xml:space="preserve"> </w:t>
      </w:r>
      <w:r>
        <w:rPr>
          <w:sz w:val="24"/>
        </w:rPr>
        <w:t>flexible</w:t>
      </w:r>
      <w:r>
        <w:rPr>
          <w:rFonts w:ascii="Times New Roman"/>
          <w:spacing w:val="-8"/>
          <w:sz w:val="24"/>
        </w:rPr>
        <w:t xml:space="preserve"> </w:t>
      </w:r>
      <w:r>
        <w:rPr>
          <w:sz w:val="24"/>
        </w:rPr>
        <w:t>working</w:t>
      </w:r>
      <w:r>
        <w:rPr>
          <w:rFonts w:ascii="Times New Roman"/>
          <w:spacing w:val="-9"/>
          <w:sz w:val="24"/>
        </w:rPr>
        <w:t xml:space="preserve"> </w:t>
      </w:r>
      <w:r>
        <w:rPr>
          <w:sz w:val="24"/>
        </w:rPr>
        <w:t>arrangements</w:t>
      </w:r>
      <w:r>
        <w:rPr>
          <w:rFonts w:ascii="Times New Roman"/>
          <w:spacing w:val="-7"/>
          <w:sz w:val="24"/>
        </w:rPr>
        <w:t xml:space="preserve"> </w:t>
      </w:r>
      <w:r>
        <w:rPr>
          <w:sz w:val="24"/>
        </w:rPr>
        <w:t>that</w:t>
      </w:r>
      <w:r>
        <w:rPr>
          <w:rFonts w:ascii="Times New Roman"/>
          <w:spacing w:val="-7"/>
          <w:sz w:val="24"/>
        </w:rPr>
        <w:t xml:space="preserve"> </w:t>
      </w:r>
      <w:r>
        <w:rPr>
          <w:sz w:val="24"/>
        </w:rPr>
        <w:t>may</w:t>
      </w:r>
      <w:r>
        <w:rPr>
          <w:rFonts w:ascii="Times New Roman"/>
          <w:sz w:val="24"/>
        </w:rPr>
        <w:t xml:space="preserve"> </w:t>
      </w:r>
      <w:r>
        <w:rPr>
          <w:sz w:val="24"/>
        </w:rPr>
        <w:t>be</w:t>
      </w:r>
      <w:r>
        <w:rPr>
          <w:rFonts w:ascii="Times New Roman"/>
          <w:spacing w:val="-10"/>
          <w:sz w:val="24"/>
        </w:rPr>
        <w:t xml:space="preserve"> </w:t>
      </w:r>
      <w:r>
        <w:rPr>
          <w:sz w:val="24"/>
        </w:rPr>
        <w:t>needed</w:t>
      </w:r>
      <w:r>
        <w:rPr>
          <w:rFonts w:ascii="Times New Roman"/>
          <w:spacing w:val="-10"/>
          <w:sz w:val="24"/>
        </w:rPr>
        <w:t xml:space="preserve"> </w:t>
      </w:r>
      <w:r>
        <w:rPr>
          <w:sz w:val="24"/>
        </w:rPr>
        <w:t>to</w:t>
      </w:r>
      <w:r>
        <w:rPr>
          <w:rFonts w:ascii="Times New Roman"/>
          <w:spacing w:val="-10"/>
          <w:sz w:val="24"/>
        </w:rPr>
        <w:t xml:space="preserve"> </w:t>
      </w:r>
      <w:r>
        <w:rPr>
          <w:sz w:val="24"/>
        </w:rPr>
        <w:t>support</w:t>
      </w:r>
      <w:r>
        <w:rPr>
          <w:rFonts w:ascii="Times New Roman"/>
          <w:spacing w:val="-7"/>
          <w:sz w:val="24"/>
        </w:rPr>
        <w:t xml:space="preserve"> </w:t>
      </w:r>
      <w:r>
        <w:rPr>
          <w:sz w:val="24"/>
        </w:rPr>
        <w:t>lactation.</w:t>
      </w:r>
      <w:r>
        <w:rPr>
          <w:rFonts w:ascii="Times New Roman"/>
          <w:spacing w:val="-9"/>
          <w:sz w:val="24"/>
        </w:rPr>
        <w:t xml:space="preserve"> </w:t>
      </w:r>
      <w:r>
        <w:rPr>
          <w:sz w:val="24"/>
        </w:rPr>
        <w:t>This</w:t>
      </w:r>
      <w:r>
        <w:rPr>
          <w:rFonts w:ascii="Times New Roman"/>
          <w:spacing w:val="-9"/>
          <w:sz w:val="24"/>
        </w:rPr>
        <w:t xml:space="preserve"> </w:t>
      </w:r>
      <w:r>
        <w:rPr>
          <w:sz w:val="24"/>
        </w:rPr>
        <w:t>may</w:t>
      </w:r>
      <w:r>
        <w:rPr>
          <w:rFonts w:ascii="Times New Roman"/>
          <w:spacing w:val="-9"/>
          <w:sz w:val="24"/>
        </w:rPr>
        <w:t xml:space="preserve"> </w:t>
      </w:r>
      <w:r>
        <w:rPr>
          <w:sz w:val="24"/>
        </w:rPr>
        <w:t>include</w:t>
      </w:r>
      <w:r>
        <w:rPr>
          <w:rFonts w:ascii="Times New Roman"/>
          <w:spacing w:val="-10"/>
          <w:sz w:val="24"/>
        </w:rPr>
        <w:t xml:space="preserve"> </w:t>
      </w:r>
      <w:r>
        <w:rPr>
          <w:sz w:val="24"/>
        </w:rPr>
        <w:t>consideration</w:t>
      </w:r>
      <w:r>
        <w:rPr>
          <w:rFonts w:ascii="Times New Roman"/>
          <w:spacing w:val="-7"/>
          <w:sz w:val="24"/>
        </w:rPr>
        <w:t xml:space="preserve"> </w:t>
      </w:r>
      <w:r>
        <w:rPr>
          <w:sz w:val="24"/>
        </w:rPr>
        <w:t>of</w:t>
      </w:r>
      <w:r>
        <w:rPr>
          <w:rFonts w:ascii="Times New Roman"/>
          <w:spacing w:val="-7"/>
          <w:sz w:val="24"/>
        </w:rPr>
        <w:t xml:space="preserve"> </w:t>
      </w:r>
      <w:r>
        <w:rPr>
          <w:sz w:val="24"/>
        </w:rPr>
        <w:t>arrangements</w:t>
      </w:r>
      <w:r>
        <w:rPr>
          <w:rFonts w:ascii="Times New Roman"/>
          <w:spacing w:val="-11"/>
          <w:sz w:val="24"/>
        </w:rPr>
        <w:t xml:space="preserve"> </w:t>
      </w:r>
      <w:r>
        <w:rPr>
          <w:sz w:val="24"/>
        </w:rPr>
        <w:t>such</w:t>
      </w:r>
      <w:r>
        <w:rPr>
          <w:rFonts w:ascii="Times New Roman"/>
          <w:sz w:val="24"/>
        </w:rPr>
        <w:t xml:space="preserve"> </w:t>
      </w:r>
      <w:r>
        <w:rPr>
          <w:sz w:val="24"/>
        </w:rPr>
        <w:t>as</w:t>
      </w:r>
      <w:r>
        <w:rPr>
          <w:rFonts w:ascii="Times New Roman"/>
          <w:spacing w:val="-6"/>
          <w:sz w:val="24"/>
        </w:rPr>
        <w:t xml:space="preserve"> </w:t>
      </w:r>
      <w:r>
        <w:rPr>
          <w:sz w:val="24"/>
        </w:rPr>
        <w:t>working</w:t>
      </w:r>
      <w:r>
        <w:rPr>
          <w:rFonts w:ascii="Times New Roman"/>
          <w:spacing w:val="-8"/>
          <w:sz w:val="24"/>
        </w:rPr>
        <w:t xml:space="preserve"> </w:t>
      </w:r>
      <w:r>
        <w:rPr>
          <w:sz w:val="24"/>
        </w:rPr>
        <w:t>from</w:t>
      </w:r>
      <w:r>
        <w:rPr>
          <w:rFonts w:ascii="Times New Roman"/>
          <w:spacing w:val="-5"/>
          <w:sz w:val="24"/>
        </w:rPr>
        <w:t xml:space="preserve"> </w:t>
      </w:r>
      <w:r>
        <w:rPr>
          <w:sz w:val="24"/>
        </w:rPr>
        <w:t>home</w:t>
      </w:r>
      <w:r>
        <w:rPr>
          <w:rFonts w:ascii="Times New Roman"/>
          <w:spacing w:val="-7"/>
          <w:sz w:val="24"/>
        </w:rPr>
        <w:t xml:space="preserve"> </w:t>
      </w:r>
      <w:r>
        <w:rPr>
          <w:sz w:val="24"/>
        </w:rPr>
        <w:t>and/or</w:t>
      </w:r>
      <w:r>
        <w:rPr>
          <w:rFonts w:ascii="Times New Roman"/>
          <w:spacing w:val="-5"/>
          <w:sz w:val="24"/>
        </w:rPr>
        <w:t xml:space="preserve"> </w:t>
      </w:r>
      <w:r>
        <w:rPr>
          <w:sz w:val="24"/>
        </w:rPr>
        <w:t>remote</w:t>
      </w:r>
      <w:r>
        <w:rPr>
          <w:rFonts w:ascii="Times New Roman"/>
          <w:spacing w:val="-5"/>
          <w:sz w:val="24"/>
        </w:rPr>
        <w:t xml:space="preserve"> </w:t>
      </w:r>
      <w:r>
        <w:rPr>
          <w:sz w:val="24"/>
        </w:rPr>
        <w:t>working</w:t>
      </w:r>
      <w:r>
        <w:rPr>
          <w:rFonts w:ascii="Times New Roman"/>
          <w:spacing w:val="-5"/>
          <w:sz w:val="24"/>
        </w:rPr>
        <w:t xml:space="preserve"> </w:t>
      </w:r>
      <w:r>
        <w:rPr>
          <w:sz w:val="24"/>
        </w:rPr>
        <w:t>or</w:t>
      </w:r>
      <w:r>
        <w:rPr>
          <w:rFonts w:ascii="Times New Roman"/>
          <w:spacing w:val="-7"/>
          <w:sz w:val="24"/>
        </w:rPr>
        <w:t xml:space="preserve"> </w:t>
      </w:r>
      <w:r>
        <w:rPr>
          <w:sz w:val="24"/>
        </w:rPr>
        <w:t>varying</w:t>
      </w:r>
      <w:r>
        <w:rPr>
          <w:rFonts w:ascii="Times New Roman"/>
          <w:spacing w:val="-8"/>
          <w:sz w:val="24"/>
        </w:rPr>
        <w:t xml:space="preserve"> </w:t>
      </w:r>
      <w:r>
        <w:rPr>
          <w:sz w:val="24"/>
        </w:rPr>
        <w:t>work</w:t>
      </w:r>
      <w:r>
        <w:rPr>
          <w:rFonts w:ascii="Times New Roman"/>
          <w:spacing w:val="-6"/>
          <w:sz w:val="24"/>
        </w:rPr>
        <w:t xml:space="preserve"> </w:t>
      </w:r>
      <w:r>
        <w:rPr>
          <w:sz w:val="24"/>
        </w:rPr>
        <w:t>hours</w:t>
      </w:r>
      <w:r>
        <w:rPr>
          <w:rFonts w:ascii="Times New Roman"/>
          <w:spacing w:val="-8"/>
          <w:sz w:val="24"/>
        </w:rPr>
        <w:t xml:space="preserve"> </w:t>
      </w:r>
      <w:r>
        <w:rPr>
          <w:sz w:val="24"/>
        </w:rPr>
        <w:t>on</w:t>
      </w:r>
      <w:r>
        <w:rPr>
          <w:rFonts w:ascii="Times New Roman"/>
          <w:spacing w:val="-7"/>
          <w:sz w:val="24"/>
        </w:rPr>
        <w:t xml:space="preserve"> </w:t>
      </w:r>
      <w:r>
        <w:rPr>
          <w:sz w:val="24"/>
        </w:rPr>
        <w:t>an</w:t>
      </w:r>
      <w:r>
        <w:rPr>
          <w:rFonts w:ascii="Times New Roman"/>
          <w:spacing w:val="-4"/>
          <w:sz w:val="24"/>
        </w:rPr>
        <w:t xml:space="preserve"> </w:t>
      </w:r>
      <w:r>
        <w:rPr>
          <w:sz w:val="24"/>
        </w:rPr>
        <w:t>ad-hoc</w:t>
      </w:r>
      <w:r>
        <w:rPr>
          <w:rFonts w:ascii="Times New Roman"/>
          <w:spacing w:val="-6"/>
          <w:sz w:val="24"/>
        </w:rPr>
        <w:t xml:space="preserve"> </w:t>
      </w:r>
      <w:r>
        <w:rPr>
          <w:sz w:val="24"/>
        </w:rPr>
        <w:t>or</w:t>
      </w:r>
      <w:r>
        <w:rPr>
          <w:rFonts w:ascii="Times New Roman"/>
          <w:sz w:val="24"/>
        </w:rPr>
        <w:t xml:space="preserve"> </w:t>
      </w:r>
      <w:r>
        <w:rPr>
          <w:sz w:val="24"/>
        </w:rPr>
        <w:t>regular</w:t>
      </w:r>
      <w:r>
        <w:rPr>
          <w:rFonts w:ascii="Times New Roman"/>
          <w:sz w:val="24"/>
        </w:rPr>
        <w:t xml:space="preserve"> </w:t>
      </w:r>
      <w:r>
        <w:rPr>
          <w:sz w:val="24"/>
        </w:rPr>
        <w:t>basis.</w:t>
      </w:r>
      <w:r>
        <w:rPr>
          <w:rFonts w:ascii="Times New Roman"/>
          <w:sz w:val="24"/>
        </w:rPr>
        <w:t xml:space="preserve"> </w:t>
      </w:r>
      <w:r>
        <w:rPr>
          <w:sz w:val="24"/>
        </w:rPr>
        <w:t>Wherever</w:t>
      </w:r>
      <w:r>
        <w:rPr>
          <w:rFonts w:ascii="Times New Roman"/>
          <w:sz w:val="24"/>
        </w:rPr>
        <w:t xml:space="preserve"> </w:t>
      </w:r>
      <w:r>
        <w:rPr>
          <w:sz w:val="24"/>
        </w:rPr>
        <w:t>possible,</w:t>
      </w:r>
      <w:r>
        <w:rPr>
          <w:rFonts w:ascii="Times New Roman"/>
          <w:sz w:val="24"/>
        </w:rPr>
        <w:t xml:space="preserve"> </w:t>
      </w:r>
      <w:r>
        <w:rPr>
          <w:sz w:val="24"/>
        </w:rPr>
        <w:t>requests</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accommodated,</w:t>
      </w:r>
      <w:r>
        <w:rPr>
          <w:rFonts w:ascii="Times New Roman"/>
          <w:sz w:val="24"/>
        </w:rPr>
        <w:t xml:space="preserve"> </w:t>
      </w:r>
      <w:r>
        <w:rPr>
          <w:sz w:val="24"/>
        </w:rPr>
        <w:t>noting</w:t>
      </w:r>
      <w:r>
        <w:rPr>
          <w:rFonts w:ascii="Times New Roman"/>
          <w:sz w:val="24"/>
        </w:rPr>
        <w:t xml:space="preserve"> </w:t>
      </w:r>
      <w:r>
        <w:rPr>
          <w:sz w:val="24"/>
        </w:rPr>
        <w:t>these</w:t>
      </w:r>
      <w:r>
        <w:rPr>
          <w:rFonts w:ascii="Times New Roman"/>
          <w:sz w:val="24"/>
        </w:rPr>
        <w:t xml:space="preserve"> </w:t>
      </w:r>
      <w:r>
        <w:rPr>
          <w:sz w:val="24"/>
        </w:rPr>
        <w:t>needs</w:t>
      </w:r>
      <w:r>
        <w:rPr>
          <w:rFonts w:ascii="Times New Roman"/>
          <w:sz w:val="24"/>
        </w:rPr>
        <w:t xml:space="preserve"> </w:t>
      </w:r>
      <w:r>
        <w:rPr>
          <w:sz w:val="24"/>
        </w:rPr>
        <w:t>may</w:t>
      </w:r>
      <w:r>
        <w:rPr>
          <w:rFonts w:ascii="Times New Roman"/>
          <w:sz w:val="24"/>
        </w:rPr>
        <w:t xml:space="preserve"> </w:t>
      </w:r>
      <w:r>
        <w:rPr>
          <w:sz w:val="24"/>
        </w:rPr>
        <w:t>change</w:t>
      </w:r>
      <w:r>
        <w:rPr>
          <w:rFonts w:ascii="Times New Roman"/>
          <w:sz w:val="24"/>
        </w:rPr>
        <w:t xml:space="preserve"> </w:t>
      </w:r>
      <w:r>
        <w:rPr>
          <w:sz w:val="24"/>
        </w:rPr>
        <w:t>over</w:t>
      </w:r>
      <w:r>
        <w:rPr>
          <w:rFonts w:ascii="Times New Roman"/>
          <w:sz w:val="24"/>
        </w:rPr>
        <w:t xml:space="preserve"> </w:t>
      </w:r>
      <w:r>
        <w:rPr>
          <w:sz w:val="24"/>
        </w:rPr>
        <w:t>time.</w:t>
      </w:r>
    </w:p>
    <w:p w14:paraId="4002537E" w14:textId="77777777" w:rsidR="00A97D2B" w:rsidRDefault="001940AD">
      <w:pPr>
        <w:pStyle w:val="BodyText"/>
        <w:spacing w:before="292"/>
        <w:ind w:left="589" w:right="1800"/>
      </w:pPr>
      <w:r>
        <w:t>Further</w:t>
      </w:r>
      <w:r>
        <w:rPr>
          <w:rFonts w:ascii="Times New Roman"/>
          <w:spacing w:val="-7"/>
        </w:rPr>
        <w:t xml:space="preserve"> </w:t>
      </w:r>
      <w:r>
        <w:t>information</w:t>
      </w:r>
      <w:r>
        <w:rPr>
          <w:rFonts w:ascii="Times New Roman"/>
          <w:spacing w:val="-9"/>
        </w:rPr>
        <w:t xml:space="preserve"> </w:t>
      </w:r>
      <w:r>
        <w:t>is</w:t>
      </w:r>
      <w:r>
        <w:rPr>
          <w:rFonts w:ascii="Times New Roman"/>
          <w:spacing w:val="-8"/>
        </w:rPr>
        <w:t xml:space="preserve"> </w:t>
      </w:r>
      <w:r>
        <w:t>in</w:t>
      </w:r>
      <w:r>
        <w:rPr>
          <w:rFonts w:ascii="Times New Roman"/>
          <w:spacing w:val="-11"/>
        </w:rPr>
        <w:t xml:space="preserve"> </w:t>
      </w:r>
      <w:r>
        <w:t>the</w:t>
      </w:r>
      <w:r>
        <w:rPr>
          <w:rFonts w:ascii="Times New Roman"/>
          <w:spacing w:val="-9"/>
        </w:rPr>
        <w:t xml:space="preserve"> </w:t>
      </w:r>
      <w:r>
        <w:t>Lactation</w:t>
      </w:r>
      <w:r>
        <w:rPr>
          <w:rFonts w:ascii="Times New Roman"/>
          <w:spacing w:val="-9"/>
        </w:rPr>
        <w:t xml:space="preserve"> </w:t>
      </w:r>
      <w:r>
        <w:t>Breaks,</w:t>
      </w:r>
      <w:r>
        <w:rPr>
          <w:rFonts w:ascii="Times New Roman"/>
          <w:spacing w:val="-7"/>
        </w:rPr>
        <w:t xml:space="preserve"> </w:t>
      </w:r>
      <w:r>
        <w:t>Family</w:t>
      </w:r>
      <w:r>
        <w:rPr>
          <w:rFonts w:ascii="Times New Roman"/>
          <w:spacing w:val="-8"/>
        </w:rPr>
        <w:t xml:space="preserve"> </w:t>
      </w:r>
      <w:r>
        <w:t>Care</w:t>
      </w:r>
      <w:r>
        <w:rPr>
          <w:rFonts w:ascii="Times New Roman"/>
          <w:spacing w:val="-7"/>
        </w:rPr>
        <w:t xml:space="preserve"> </w:t>
      </w:r>
      <w:r>
        <w:t>Rooms</w:t>
      </w:r>
      <w:r>
        <w:rPr>
          <w:rFonts w:ascii="Times New Roman"/>
          <w:spacing w:val="-10"/>
        </w:rPr>
        <w:t xml:space="preserve"> </w:t>
      </w:r>
      <w:r>
        <w:t>and</w:t>
      </w:r>
      <w:r>
        <w:rPr>
          <w:rFonts w:ascii="Times New Roman"/>
          <w:spacing w:val="-9"/>
        </w:rPr>
        <w:t xml:space="preserve"> </w:t>
      </w:r>
      <w:r>
        <w:t>Breastfeeding</w:t>
      </w:r>
      <w:r>
        <w:rPr>
          <w:rFonts w:ascii="Times New Roman"/>
        </w:rPr>
        <w:t xml:space="preserve"> </w:t>
      </w:r>
      <w:r>
        <w:t>Facilities</w:t>
      </w:r>
      <w:r>
        <w:rPr>
          <w:rFonts w:ascii="Times New Roman"/>
        </w:rPr>
        <w:t xml:space="preserve"> </w:t>
      </w:r>
      <w:r>
        <w:t>policy.</w:t>
      </w:r>
    </w:p>
    <w:p w14:paraId="4002537F" w14:textId="77777777" w:rsidR="00A97D2B" w:rsidRDefault="00A97D2B">
      <w:pPr>
        <w:pStyle w:val="BodyText"/>
        <w:ind w:left="0"/>
      </w:pPr>
    </w:p>
    <w:p w14:paraId="40025380" w14:textId="77777777" w:rsidR="00A97D2B" w:rsidRDefault="001940AD">
      <w:pPr>
        <w:pStyle w:val="Heading2"/>
      </w:pPr>
      <w:bookmarkStart w:id="164" w:name="_TOC_250064"/>
      <w:r>
        <w:t>Family</w:t>
      </w:r>
      <w:r>
        <w:rPr>
          <w:rFonts w:ascii="Times New Roman"/>
          <w:b w:val="0"/>
          <w:spacing w:val="-15"/>
        </w:rPr>
        <w:t xml:space="preserve"> </w:t>
      </w:r>
      <w:r>
        <w:t>and</w:t>
      </w:r>
      <w:r>
        <w:rPr>
          <w:rFonts w:ascii="Times New Roman"/>
          <w:b w:val="0"/>
          <w:spacing w:val="-14"/>
        </w:rPr>
        <w:t xml:space="preserve"> </w:t>
      </w:r>
      <w:r>
        <w:t>domestic</w:t>
      </w:r>
      <w:r>
        <w:rPr>
          <w:rFonts w:ascii="Times New Roman"/>
          <w:b w:val="0"/>
          <w:spacing w:val="-14"/>
        </w:rPr>
        <w:t xml:space="preserve"> </w:t>
      </w:r>
      <w:r>
        <w:t>violence</w:t>
      </w:r>
      <w:r>
        <w:rPr>
          <w:rFonts w:ascii="Times New Roman"/>
          <w:b w:val="0"/>
          <w:spacing w:val="-15"/>
        </w:rPr>
        <w:t xml:space="preserve"> </w:t>
      </w:r>
      <w:bookmarkEnd w:id="164"/>
      <w:r>
        <w:rPr>
          <w:spacing w:val="-2"/>
        </w:rPr>
        <w:t>support</w:t>
      </w:r>
    </w:p>
    <w:p w14:paraId="40025381" w14:textId="77777777" w:rsidR="00A97D2B" w:rsidRDefault="001940AD">
      <w:pPr>
        <w:pStyle w:val="ListParagraph"/>
        <w:numPr>
          <w:ilvl w:val="0"/>
          <w:numId w:val="6"/>
        </w:numPr>
        <w:tabs>
          <w:tab w:val="left" w:pos="1152"/>
          <w:tab w:val="left" w:pos="1156"/>
        </w:tabs>
        <w:ind w:right="1389"/>
        <w:rPr>
          <w:sz w:val="24"/>
        </w:rPr>
      </w:pPr>
      <w:r>
        <w:rPr>
          <w:sz w:val="24"/>
        </w:rPr>
        <w:t>The</w:t>
      </w:r>
      <w:r>
        <w:rPr>
          <w:rFonts w:ascii="Times New Roman" w:hAnsi="Times New Roman"/>
          <w:spacing w:val="-10"/>
          <w:sz w:val="24"/>
        </w:rPr>
        <w:t xml:space="preserve"> </w:t>
      </w:r>
      <w:r>
        <w:rPr>
          <w:sz w:val="24"/>
        </w:rPr>
        <w:t>department</w:t>
      </w:r>
      <w:r>
        <w:rPr>
          <w:rFonts w:ascii="Times New Roman" w:hAnsi="Times New Roman"/>
          <w:spacing w:val="-7"/>
          <w:sz w:val="24"/>
        </w:rPr>
        <w:t xml:space="preserve"> </w:t>
      </w:r>
      <w:r>
        <w:rPr>
          <w:sz w:val="24"/>
        </w:rPr>
        <w:t>will</w:t>
      </w:r>
      <w:r>
        <w:rPr>
          <w:rFonts w:ascii="Times New Roman" w:hAnsi="Times New Roman"/>
          <w:spacing w:val="-8"/>
          <w:sz w:val="24"/>
        </w:rPr>
        <w:t xml:space="preserve"> </w:t>
      </w:r>
      <w:r>
        <w:rPr>
          <w:sz w:val="24"/>
        </w:rPr>
        <w:t>provide</w:t>
      </w:r>
      <w:r>
        <w:rPr>
          <w:rFonts w:ascii="Times New Roman" w:hAnsi="Times New Roman"/>
          <w:spacing w:val="-8"/>
          <w:sz w:val="24"/>
        </w:rPr>
        <w:t xml:space="preserve"> </w:t>
      </w:r>
      <w:r>
        <w:rPr>
          <w:sz w:val="24"/>
        </w:rPr>
        <w:t>support</w:t>
      </w:r>
      <w:r>
        <w:rPr>
          <w:rFonts w:ascii="Times New Roman" w:hAnsi="Times New Roman"/>
          <w:spacing w:val="-9"/>
          <w:sz w:val="24"/>
        </w:rPr>
        <w:t xml:space="preserve"> </w:t>
      </w:r>
      <w:r>
        <w:rPr>
          <w:sz w:val="24"/>
        </w:rPr>
        <w:t>for</w:t>
      </w:r>
      <w:r>
        <w:rPr>
          <w:rFonts w:ascii="Times New Roman" w:hAnsi="Times New Roman"/>
          <w:spacing w:val="-10"/>
          <w:sz w:val="24"/>
        </w:rPr>
        <w:t xml:space="preserve"> </w:t>
      </w:r>
      <w:r>
        <w:rPr>
          <w:sz w:val="24"/>
        </w:rPr>
        <w:t>employees</w:t>
      </w:r>
      <w:r>
        <w:rPr>
          <w:rFonts w:ascii="Times New Roman" w:hAnsi="Times New Roman"/>
          <w:spacing w:val="-9"/>
          <w:sz w:val="24"/>
        </w:rPr>
        <w:t xml:space="preserve"> </w:t>
      </w:r>
      <w:r>
        <w:rPr>
          <w:sz w:val="24"/>
        </w:rPr>
        <w:t>affected</w:t>
      </w:r>
      <w:r>
        <w:rPr>
          <w:rFonts w:ascii="Times New Roman" w:hAnsi="Times New Roman"/>
          <w:spacing w:val="-10"/>
          <w:sz w:val="24"/>
        </w:rPr>
        <w:t xml:space="preserve"> </w:t>
      </w:r>
      <w:r>
        <w:rPr>
          <w:sz w:val="24"/>
        </w:rPr>
        <w:t>by</w:t>
      </w:r>
      <w:r>
        <w:rPr>
          <w:rFonts w:ascii="Times New Roman" w:hAnsi="Times New Roman"/>
          <w:spacing w:val="-9"/>
          <w:sz w:val="24"/>
        </w:rPr>
        <w:t xml:space="preserve"> </w:t>
      </w:r>
      <w:r>
        <w:rPr>
          <w:sz w:val="24"/>
        </w:rPr>
        <w:t>family</w:t>
      </w:r>
      <w:r>
        <w:rPr>
          <w:rFonts w:ascii="Times New Roman" w:hAnsi="Times New Roman"/>
          <w:spacing w:val="-9"/>
          <w:sz w:val="24"/>
        </w:rPr>
        <w:t xml:space="preserve"> </w:t>
      </w:r>
      <w:r>
        <w:rPr>
          <w:sz w:val="24"/>
        </w:rPr>
        <w:t>and</w:t>
      </w:r>
      <w:r>
        <w:rPr>
          <w:rFonts w:ascii="Times New Roman" w:hAnsi="Times New Roman"/>
          <w:spacing w:val="-7"/>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depending</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circumstances.</w:t>
      </w:r>
    </w:p>
    <w:p w14:paraId="40025382" w14:textId="77777777" w:rsidR="00A97D2B" w:rsidRDefault="00A97D2B">
      <w:pPr>
        <w:pStyle w:val="BodyText"/>
        <w:spacing w:before="1"/>
        <w:ind w:left="0"/>
      </w:pPr>
    </w:p>
    <w:p w14:paraId="40025383" w14:textId="77777777" w:rsidR="00A97D2B" w:rsidRDefault="001940AD">
      <w:pPr>
        <w:pStyle w:val="ListParagraph"/>
        <w:numPr>
          <w:ilvl w:val="0"/>
          <w:numId w:val="6"/>
        </w:numPr>
        <w:tabs>
          <w:tab w:val="left" w:pos="1152"/>
          <w:tab w:val="left" w:pos="1156"/>
        </w:tabs>
        <w:spacing w:before="1"/>
        <w:ind w:right="1520"/>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7"/>
          <w:sz w:val="24"/>
        </w:rPr>
        <w:t xml:space="preserve"> </w:t>
      </w:r>
      <w:r>
        <w:rPr>
          <w:sz w:val="24"/>
        </w:rPr>
        <w:t>recognises</w:t>
      </w:r>
      <w:r>
        <w:rPr>
          <w:rFonts w:ascii="Times New Roman" w:hAnsi="Times New Roman"/>
          <w:spacing w:val="-8"/>
          <w:sz w:val="24"/>
        </w:rPr>
        <w:t xml:space="preserve"> </w:t>
      </w:r>
      <w:r>
        <w:rPr>
          <w:sz w:val="24"/>
        </w:rPr>
        <w:t>that</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holistic</w:t>
      </w:r>
      <w:r>
        <w:rPr>
          <w:rFonts w:ascii="Times New Roman" w:hAnsi="Times New Roman"/>
          <w:spacing w:val="-8"/>
          <w:sz w:val="24"/>
        </w:rPr>
        <w:t xml:space="preserve"> </w:t>
      </w:r>
      <w:r>
        <w:rPr>
          <w:sz w:val="24"/>
        </w:rPr>
        <w:t>approach</w:t>
      </w:r>
      <w:r>
        <w:rPr>
          <w:rFonts w:ascii="Times New Roman" w:hAnsi="Times New Roman"/>
          <w:spacing w:val="-7"/>
          <w:sz w:val="24"/>
        </w:rPr>
        <w:t xml:space="preserve"> </w:t>
      </w:r>
      <w:r>
        <w:rPr>
          <w:sz w:val="24"/>
        </w:rPr>
        <w:t>should</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taken</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support</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appropriate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individual</w:t>
      </w:r>
      <w:r>
        <w:rPr>
          <w:rFonts w:ascii="Times New Roman" w:hAnsi="Times New Roman"/>
          <w:sz w:val="24"/>
        </w:rPr>
        <w:t xml:space="preserve"> </w:t>
      </w:r>
      <w:r>
        <w:rPr>
          <w:sz w:val="24"/>
        </w:rPr>
        <w:t>circumstances.</w:t>
      </w:r>
    </w:p>
    <w:p w14:paraId="40025384" w14:textId="77777777" w:rsidR="00A97D2B" w:rsidRDefault="001940AD">
      <w:pPr>
        <w:pStyle w:val="ListParagraph"/>
        <w:numPr>
          <w:ilvl w:val="0"/>
          <w:numId w:val="6"/>
        </w:numPr>
        <w:tabs>
          <w:tab w:val="left" w:pos="1152"/>
          <w:tab w:val="left" w:pos="1156"/>
        </w:tabs>
        <w:spacing w:before="292"/>
        <w:ind w:right="1213"/>
        <w:rPr>
          <w:sz w:val="24"/>
        </w:rPr>
      </w:pPr>
      <w:r>
        <w:rPr>
          <w:sz w:val="24"/>
        </w:rPr>
        <w:t>Family</w:t>
      </w:r>
      <w:r>
        <w:rPr>
          <w:rFonts w:ascii="Times New Roman"/>
          <w:spacing w:val="-8"/>
          <w:sz w:val="24"/>
        </w:rPr>
        <w:t xml:space="preserve"> </w:t>
      </w:r>
      <w:r>
        <w:rPr>
          <w:sz w:val="24"/>
        </w:rPr>
        <w:t>and</w:t>
      </w:r>
      <w:r>
        <w:rPr>
          <w:rFonts w:ascii="Times New Roman"/>
          <w:spacing w:val="-9"/>
          <w:sz w:val="24"/>
        </w:rPr>
        <w:t xml:space="preserve"> </w:t>
      </w:r>
      <w:r>
        <w:rPr>
          <w:sz w:val="24"/>
        </w:rPr>
        <w:t>domestic</w:t>
      </w:r>
      <w:r>
        <w:rPr>
          <w:rFonts w:ascii="Times New Roman"/>
          <w:spacing w:val="-8"/>
          <w:sz w:val="24"/>
        </w:rPr>
        <w:t xml:space="preserve"> </w:t>
      </w:r>
      <w:r>
        <w:rPr>
          <w:sz w:val="24"/>
        </w:rPr>
        <w:t>violence</w:t>
      </w:r>
      <w:r>
        <w:rPr>
          <w:rFonts w:ascii="Times New Roman"/>
          <w:spacing w:val="-7"/>
          <w:sz w:val="24"/>
        </w:rPr>
        <w:t xml:space="preserve"> </w:t>
      </w:r>
      <w:r>
        <w:rPr>
          <w:sz w:val="24"/>
        </w:rPr>
        <w:t>support</w:t>
      </w:r>
      <w:r>
        <w:rPr>
          <w:rFonts w:ascii="Times New Roman"/>
          <w:spacing w:val="-8"/>
          <w:sz w:val="24"/>
        </w:rPr>
        <w:t xml:space="preserve"> </w:t>
      </w:r>
      <w:r>
        <w:rPr>
          <w:sz w:val="24"/>
        </w:rPr>
        <w:t>provisions,</w:t>
      </w:r>
      <w:r>
        <w:rPr>
          <w:rFonts w:ascii="Times New Roman"/>
          <w:spacing w:val="-10"/>
          <w:sz w:val="24"/>
        </w:rPr>
        <w:t xml:space="preserve"> </w:t>
      </w:r>
      <w:r>
        <w:rPr>
          <w:sz w:val="24"/>
        </w:rPr>
        <w:t>including</w:t>
      </w:r>
      <w:r>
        <w:rPr>
          <w:rFonts w:ascii="Times New Roman"/>
          <w:spacing w:val="-7"/>
          <w:sz w:val="24"/>
        </w:rPr>
        <w:t xml:space="preserve"> </w:t>
      </w:r>
      <w:r>
        <w:rPr>
          <w:sz w:val="24"/>
        </w:rPr>
        <w:t>paid</w:t>
      </w:r>
      <w:r>
        <w:rPr>
          <w:rFonts w:ascii="Times New Roman"/>
          <w:spacing w:val="-9"/>
          <w:sz w:val="24"/>
        </w:rPr>
        <w:t xml:space="preserve"> </w:t>
      </w:r>
      <w:r>
        <w:rPr>
          <w:sz w:val="24"/>
        </w:rPr>
        <w:t>leave,</w:t>
      </w:r>
      <w:r>
        <w:rPr>
          <w:rFonts w:ascii="Times New Roman"/>
          <w:spacing w:val="-7"/>
          <w:sz w:val="24"/>
        </w:rPr>
        <w:t xml:space="preserve"> </w:t>
      </w:r>
      <w:r>
        <w:rPr>
          <w:sz w:val="24"/>
        </w:rPr>
        <w:t>are</w:t>
      </w:r>
      <w:r>
        <w:rPr>
          <w:rFonts w:ascii="Times New Roman"/>
          <w:spacing w:val="-9"/>
          <w:sz w:val="24"/>
        </w:rPr>
        <w:t xml:space="preserve"> </w:t>
      </w:r>
      <w:r>
        <w:rPr>
          <w:sz w:val="24"/>
        </w:rPr>
        <w:t>available</w:t>
      </w:r>
      <w:r>
        <w:rPr>
          <w:rFonts w:ascii="Times New Roman"/>
          <w:spacing w:val="-9"/>
          <w:sz w:val="24"/>
        </w:rPr>
        <w:t xml:space="preserve"> </w:t>
      </w:r>
      <w:r>
        <w:rPr>
          <w:sz w:val="24"/>
        </w:rPr>
        <w:t>to</w:t>
      </w:r>
      <w:r>
        <w:rPr>
          <w:rFonts w:ascii="Times New Roman"/>
          <w:sz w:val="24"/>
        </w:rPr>
        <w:t xml:space="preserve"> </w:t>
      </w:r>
      <w:r>
        <w:rPr>
          <w:sz w:val="24"/>
        </w:rPr>
        <w:t>all</w:t>
      </w:r>
      <w:r>
        <w:rPr>
          <w:rFonts w:ascii="Times New Roman"/>
          <w:sz w:val="24"/>
        </w:rPr>
        <w:t xml:space="preserve"> </w:t>
      </w:r>
      <w:r>
        <w:rPr>
          <w:sz w:val="24"/>
        </w:rPr>
        <w:t>employees</w:t>
      </w:r>
      <w:r>
        <w:rPr>
          <w:rFonts w:ascii="Times New Roman"/>
          <w:sz w:val="24"/>
        </w:rPr>
        <w:t xml:space="preserve"> </w:t>
      </w:r>
      <w:r>
        <w:rPr>
          <w:sz w:val="24"/>
        </w:rPr>
        <w:t>(including</w:t>
      </w:r>
      <w:r>
        <w:rPr>
          <w:rFonts w:ascii="Times New Roman"/>
          <w:sz w:val="24"/>
        </w:rPr>
        <w:t xml:space="preserve"> </w:t>
      </w:r>
      <w:r>
        <w:rPr>
          <w:sz w:val="24"/>
        </w:rPr>
        <w:t>casuals)</w:t>
      </w:r>
      <w:r>
        <w:rPr>
          <w:rFonts w:ascii="Times New Roman"/>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Agreement.</w:t>
      </w:r>
    </w:p>
    <w:p w14:paraId="40025385" w14:textId="77777777" w:rsidR="00A97D2B" w:rsidRDefault="001940AD">
      <w:pPr>
        <w:pStyle w:val="ListParagraph"/>
        <w:numPr>
          <w:ilvl w:val="0"/>
          <w:numId w:val="6"/>
        </w:numPr>
        <w:tabs>
          <w:tab w:val="left" w:pos="1152"/>
          <w:tab w:val="left" w:pos="1156"/>
        </w:tabs>
        <w:spacing w:before="292"/>
        <w:ind w:right="1232"/>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experiencing</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is</w:t>
      </w:r>
      <w:r>
        <w:rPr>
          <w:rFonts w:ascii="Times New Roman"/>
          <w:sz w:val="24"/>
        </w:rPr>
        <w:t xml:space="preserve"> </w:t>
      </w:r>
      <w:r>
        <w:rPr>
          <w:sz w:val="24"/>
        </w:rPr>
        <w:t>able</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paid</w:t>
      </w:r>
      <w:r>
        <w:rPr>
          <w:rFonts w:ascii="Times New Roman"/>
          <w:sz w:val="24"/>
        </w:rPr>
        <w:t xml:space="preserve"> </w:t>
      </w:r>
      <w:r>
        <w:rPr>
          <w:sz w:val="24"/>
        </w:rPr>
        <w:t>miscellaneous</w:t>
      </w:r>
      <w:r>
        <w:rPr>
          <w:rFonts w:ascii="Times New Roman"/>
          <w:spacing w:val="-9"/>
          <w:sz w:val="24"/>
        </w:rPr>
        <w:t xml:space="preserve"> </w:t>
      </w:r>
      <w:r>
        <w:rPr>
          <w:sz w:val="24"/>
        </w:rPr>
        <w:t>leave.</w:t>
      </w:r>
      <w:r>
        <w:rPr>
          <w:rFonts w:ascii="Times New Roman"/>
          <w:spacing w:val="-9"/>
          <w:sz w:val="24"/>
        </w:rPr>
        <w:t xml:space="preserve"> </w:t>
      </w:r>
      <w:r>
        <w:rPr>
          <w:sz w:val="24"/>
        </w:rPr>
        <w:t>Reasons</w:t>
      </w:r>
      <w:r>
        <w:rPr>
          <w:rFonts w:ascii="Times New Roman"/>
          <w:spacing w:val="-9"/>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experiencing</w:t>
      </w:r>
      <w:r>
        <w:rPr>
          <w:rFonts w:ascii="Times New Roman"/>
          <w:spacing w:val="-11"/>
          <w:sz w:val="24"/>
        </w:rPr>
        <w:t xml:space="preserve"> </w:t>
      </w:r>
      <w:r>
        <w:rPr>
          <w:sz w:val="24"/>
        </w:rPr>
        <w:t>family</w:t>
      </w:r>
      <w:r>
        <w:rPr>
          <w:rFonts w:ascii="Times New Roman"/>
          <w:spacing w:val="-9"/>
          <w:sz w:val="24"/>
        </w:rPr>
        <w:t xml:space="preserve"> </w:t>
      </w:r>
      <w:r>
        <w:rPr>
          <w:sz w:val="24"/>
        </w:rPr>
        <w:t>and</w:t>
      </w:r>
      <w:r>
        <w:rPr>
          <w:rFonts w:ascii="Times New Roman"/>
          <w:spacing w:val="-10"/>
          <w:sz w:val="24"/>
        </w:rPr>
        <w:t xml:space="preserve"> </w:t>
      </w:r>
      <w:r>
        <w:rPr>
          <w:sz w:val="24"/>
        </w:rPr>
        <w:t>domestic</w:t>
      </w:r>
      <w:r>
        <w:rPr>
          <w:rFonts w:ascii="Times New Roman"/>
          <w:spacing w:val="-9"/>
          <w:sz w:val="24"/>
        </w:rPr>
        <w:t xml:space="preserve"> </w:t>
      </w:r>
      <w:r>
        <w:rPr>
          <w:sz w:val="24"/>
        </w:rPr>
        <w:t>violence</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this</w:t>
      </w:r>
      <w:r>
        <w:rPr>
          <w:rFonts w:ascii="Times New Roman"/>
          <w:sz w:val="24"/>
        </w:rPr>
        <w:t xml:space="preserve"> </w:t>
      </w:r>
      <w:r>
        <w:rPr>
          <w:sz w:val="24"/>
        </w:rPr>
        <w:t>leave</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p>
    <w:p w14:paraId="40025386" w14:textId="77777777" w:rsidR="00A97D2B" w:rsidRDefault="001940AD">
      <w:pPr>
        <w:pStyle w:val="ListParagraph"/>
        <w:numPr>
          <w:ilvl w:val="1"/>
          <w:numId w:val="6"/>
        </w:numPr>
        <w:tabs>
          <w:tab w:val="left" w:pos="1670"/>
        </w:tabs>
        <w:ind w:right="1850"/>
        <w:rPr>
          <w:sz w:val="24"/>
        </w:rPr>
      </w:pPr>
      <w:r>
        <w:rPr>
          <w:sz w:val="24"/>
        </w:rPr>
        <w:t>illness</w:t>
      </w:r>
      <w:r>
        <w:rPr>
          <w:rFonts w:ascii="Times New Roman"/>
          <w:spacing w:val="-9"/>
          <w:sz w:val="24"/>
        </w:rPr>
        <w:t xml:space="preserve"> </w:t>
      </w:r>
      <w:r>
        <w:rPr>
          <w:sz w:val="24"/>
        </w:rPr>
        <w:t>or</w:t>
      </w:r>
      <w:r>
        <w:rPr>
          <w:rFonts w:ascii="Times New Roman"/>
          <w:spacing w:val="-10"/>
          <w:sz w:val="24"/>
        </w:rPr>
        <w:t xml:space="preserve"> </w:t>
      </w:r>
      <w:r>
        <w:rPr>
          <w:sz w:val="24"/>
        </w:rPr>
        <w:t>injury</w:t>
      </w:r>
      <w:r>
        <w:rPr>
          <w:rFonts w:ascii="Times New Roman"/>
          <w:spacing w:val="-9"/>
          <w:sz w:val="24"/>
        </w:rPr>
        <w:t xml:space="preserve"> </w:t>
      </w:r>
      <w:r>
        <w:rPr>
          <w:sz w:val="24"/>
        </w:rPr>
        <w:t>affecting</w:t>
      </w:r>
      <w:r>
        <w:rPr>
          <w:rFonts w:ascii="Times New Roman"/>
          <w:spacing w:val="-11"/>
          <w:sz w:val="24"/>
        </w:rPr>
        <w:t xml:space="preserve"> </w:t>
      </w:r>
      <w:r>
        <w:rPr>
          <w:sz w:val="24"/>
        </w:rPr>
        <w:t>the</w:t>
      </w:r>
      <w:r>
        <w:rPr>
          <w:rFonts w:ascii="Times New Roman"/>
          <w:spacing w:val="-10"/>
          <w:sz w:val="24"/>
        </w:rPr>
        <w:t xml:space="preserve"> </w:t>
      </w:r>
      <w:r>
        <w:rPr>
          <w:sz w:val="24"/>
        </w:rPr>
        <w:t>employee</w:t>
      </w:r>
      <w:r>
        <w:rPr>
          <w:rFonts w:ascii="Times New Roman"/>
          <w:spacing w:val="-8"/>
          <w:sz w:val="24"/>
        </w:rPr>
        <w:t xml:space="preserve"> </w:t>
      </w:r>
      <w:r>
        <w:rPr>
          <w:sz w:val="24"/>
        </w:rPr>
        <w:t>resulting</w:t>
      </w:r>
      <w:r>
        <w:rPr>
          <w:rFonts w:ascii="Times New Roman"/>
          <w:spacing w:val="-11"/>
          <w:sz w:val="24"/>
        </w:rPr>
        <w:t xml:space="preserve"> </w:t>
      </w:r>
      <w:r>
        <w:rPr>
          <w:sz w:val="24"/>
        </w:rPr>
        <w:t>from</w:t>
      </w:r>
      <w:r>
        <w:rPr>
          <w:rFonts w:ascii="Times New Roman"/>
          <w:spacing w:val="-8"/>
          <w:sz w:val="24"/>
        </w:rPr>
        <w:t xml:space="preserve"> </w:t>
      </w:r>
      <w:r>
        <w:rPr>
          <w:sz w:val="24"/>
        </w:rPr>
        <w:t>family</w:t>
      </w:r>
      <w:r>
        <w:rPr>
          <w:rFonts w:ascii="Times New Roman"/>
          <w:spacing w:val="-9"/>
          <w:sz w:val="24"/>
        </w:rPr>
        <w:t xml:space="preserve"> </w:t>
      </w:r>
      <w:r>
        <w:rPr>
          <w:sz w:val="24"/>
        </w:rPr>
        <w:t>and</w:t>
      </w:r>
      <w:r>
        <w:rPr>
          <w:rFonts w:ascii="Times New Roman"/>
          <w:spacing w:val="-10"/>
          <w:sz w:val="24"/>
        </w:rPr>
        <w:t xml:space="preserve"> </w:t>
      </w:r>
      <w:r>
        <w:rPr>
          <w:sz w:val="24"/>
        </w:rPr>
        <w:t>domestic</w:t>
      </w:r>
      <w:r>
        <w:rPr>
          <w:rFonts w:ascii="Times New Roman"/>
          <w:sz w:val="24"/>
        </w:rPr>
        <w:t xml:space="preserve"> </w:t>
      </w:r>
      <w:r>
        <w:rPr>
          <w:spacing w:val="-2"/>
          <w:sz w:val="24"/>
        </w:rPr>
        <w:t>violence;</w:t>
      </w:r>
    </w:p>
    <w:p w14:paraId="40025387" w14:textId="77777777" w:rsidR="00A97D2B" w:rsidRDefault="001940AD">
      <w:pPr>
        <w:pStyle w:val="ListParagraph"/>
        <w:numPr>
          <w:ilvl w:val="1"/>
          <w:numId w:val="6"/>
        </w:numPr>
        <w:tabs>
          <w:tab w:val="left" w:pos="1668"/>
          <w:tab w:val="left" w:pos="1670"/>
        </w:tabs>
        <w:ind w:right="1430"/>
        <w:jc w:val="both"/>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a</w:t>
      </w:r>
      <w:r>
        <w:rPr>
          <w:rFonts w:ascii="Times New Roman"/>
          <w:spacing w:val="-8"/>
          <w:sz w:val="24"/>
        </w:rPr>
        <w:t xml:space="preserve"> </w:t>
      </w:r>
      <w:r>
        <w:rPr>
          <w:sz w:val="24"/>
        </w:rPr>
        <w:t>household</w:t>
      </w:r>
      <w:r>
        <w:rPr>
          <w:rFonts w:ascii="Times New Roman"/>
          <w:spacing w:val="-7"/>
          <w:sz w:val="24"/>
        </w:rPr>
        <w:t xml:space="preserve"> </w:t>
      </w:r>
      <w:r>
        <w:rPr>
          <w:sz w:val="24"/>
        </w:rPr>
        <w:t>member)</w:t>
      </w:r>
      <w:r>
        <w:rPr>
          <w:rFonts w:ascii="Times New Roman"/>
          <w:sz w:val="24"/>
        </w:rPr>
        <w:t xml:space="preserve"> </w:t>
      </w:r>
      <w:r>
        <w:rPr>
          <w:sz w:val="24"/>
        </w:rPr>
        <w:t>who</w:t>
      </w:r>
      <w:r>
        <w:rPr>
          <w:rFonts w:ascii="Times New Roman"/>
          <w:spacing w:val="-5"/>
          <w:sz w:val="24"/>
        </w:rPr>
        <w:t xml:space="preserve"> </w:t>
      </w:r>
      <w:r>
        <w:rPr>
          <w:sz w:val="24"/>
        </w:rPr>
        <w:t>is</w:t>
      </w:r>
      <w:r>
        <w:rPr>
          <w:rFonts w:ascii="Times New Roman"/>
          <w:spacing w:val="-4"/>
          <w:sz w:val="24"/>
        </w:rPr>
        <w:t xml:space="preserve"> </w:t>
      </w:r>
      <w:r>
        <w:rPr>
          <w:sz w:val="24"/>
        </w:rPr>
        <w:t>also</w:t>
      </w:r>
      <w:r>
        <w:rPr>
          <w:rFonts w:ascii="Times New Roman"/>
          <w:spacing w:val="-5"/>
          <w:sz w:val="24"/>
        </w:rPr>
        <w:t xml:space="preserve"> </w:t>
      </w:r>
      <w:r>
        <w:rPr>
          <w:sz w:val="24"/>
        </w:rPr>
        <w:t>experiencing</w:t>
      </w:r>
      <w:r>
        <w:rPr>
          <w:rFonts w:ascii="Times New Roman"/>
          <w:spacing w:val="-8"/>
          <w:sz w:val="24"/>
        </w:rPr>
        <w:t xml:space="preserve"> </w:t>
      </w:r>
      <w:r>
        <w:rPr>
          <w:sz w:val="24"/>
        </w:rPr>
        <w:t>family</w:t>
      </w:r>
      <w:r>
        <w:rPr>
          <w:rFonts w:ascii="Times New Roman"/>
          <w:spacing w:val="-4"/>
          <w:sz w:val="24"/>
        </w:rPr>
        <w:t xml:space="preserve"> </w:t>
      </w:r>
      <w:r>
        <w:rPr>
          <w:sz w:val="24"/>
        </w:rPr>
        <w:t>and</w:t>
      </w:r>
      <w:r>
        <w:rPr>
          <w:rFonts w:ascii="Times New Roman"/>
          <w:spacing w:val="-5"/>
          <w:sz w:val="24"/>
        </w:rPr>
        <w:t xml:space="preserve"> </w:t>
      </w:r>
      <w:r>
        <w:rPr>
          <w:sz w:val="24"/>
        </w:rPr>
        <w:t>domestic</w:t>
      </w:r>
      <w:r>
        <w:rPr>
          <w:rFonts w:ascii="Times New Roman"/>
          <w:spacing w:val="-4"/>
          <w:sz w:val="24"/>
        </w:rPr>
        <w:t xml:space="preserve"> </w:t>
      </w:r>
      <w:r>
        <w:rPr>
          <w:sz w:val="24"/>
        </w:rPr>
        <w:t>violence,</w:t>
      </w:r>
      <w:r>
        <w:rPr>
          <w:rFonts w:ascii="Times New Roman"/>
          <w:spacing w:val="-3"/>
          <w:sz w:val="24"/>
        </w:rPr>
        <w:t xml:space="preserve"> </w:t>
      </w:r>
      <w:r>
        <w:rPr>
          <w:sz w:val="24"/>
        </w:rPr>
        <w:t>and</w:t>
      </w:r>
      <w:r>
        <w:rPr>
          <w:rFonts w:ascii="Times New Roman"/>
          <w:spacing w:val="-5"/>
          <w:sz w:val="24"/>
        </w:rPr>
        <w:t xml:space="preserve"> </w:t>
      </w:r>
      <w:r>
        <w:rPr>
          <w:sz w:val="24"/>
        </w:rPr>
        <w:t>is</w:t>
      </w:r>
      <w:r>
        <w:rPr>
          <w:rFonts w:ascii="Times New Roman"/>
          <w:spacing w:val="-4"/>
          <w:sz w:val="24"/>
        </w:rPr>
        <w:t xml:space="preserve"> </w:t>
      </w:r>
      <w:r>
        <w:rPr>
          <w:sz w:val="24"/>
        </w:rPr>
        <w:t>ill</w:t>
      </w:r>
      <w:r>
        <w:rPr>
          <w:rFonts w:ascii="Times New Roman"/>
          <w:spacing w:val="-6"/>
          <w:sz w:val="24"/>
        </w:rPr>
        <w:t xml:space="preserve"> </w:t>
      </w:r>
      <w:r>
        <w:rPr>
          <w:sz w:val="24"/>
        </w:rPr>
        <w:t>or</w:t>
      </w:r>
      <w:r>
        <w:rPr>
          <w:rFonts w:ascii="Times New Roman"/>
          <w:spacing w:val="-3"/>
          <w:sz w:val="24"/>
        </w:rPr>
        <w:t xml:space="preserve"> </w:t>
      </w:r>
      <w:r>
        <w:rPr>
          <w:sz w:val="24"/>
        </w:rPr>
        <w:t>injured</w:t>
      </w:r>
      <w:r>
        <w:rPr>
          <w:rFonts w:ascii="Times New Roman"/>
          <w:spacing w:val="-5"/>
          <w:sz w:val="24"/>
        </w:rPr>
        <w:t xml:space="preserve"> </w:t>
      </w:r>
      <w:r>
        <w:rPr>
          <w:sz w:val="24"/>
        </w:rPr>
        <w:t>as</w:t>
      </w:r>
      <w:r>
        <w:rPr>
          <w:rFonts w:ascii="Times New Roman"/>
          <w:spacing w:val="-4"/>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p>
    <w:p w14:paraId="40025388" w14:textId="77777777" w:rsidR="00A97D2B" w:rsidRDefault="001940AD">
      <w:pPr>
        <w:pStyle w:val="ListParagraph"/>
        <w:numPr>
          <w:ilvl w:val="1"/>
          <w:numId w:val="6"/>
        </w:numPr>
        <w:tabs>
          <w:tab w:val="left" w:pos="1670"/>
        </w:tabs>
        <w:spacing w:before="2"/>
        <w:ind w:right="1430"/>
        <w:rPr>
          <w:sz w:val="24"/>
        </w:rPr>
      </w:pPr>
      <w:r>
        <w:rPr>
          <w:sz w:val="24"/>
        </w:rPr>
        <w:t>providing</w:t>
      </w:r>
      <w:r>
        <w:rPr>
          <w:rFonts w:ascii="Times New Roman"/>
          <w:spacing w:val="-8"/>
          <w:sz w:val="24"/>
        </w:rPr>
        <w:t xml:space="preserve"> </w:t>
      </w:r>
      <w:r>
        <w:rPr>
          <w:sz w:val="24"/>
        </w:rPr>
        <w:t>care</w:t>
      </w:r>
      <w:r>
        <w:rPr>
          <w:rFonts w:ascii="Times New Roman"/>
          <w:spacing w:val="-10"/>
          <w:sz w:val="24"/>
        </w:rPr>
        <w:t xml:space="preserve"> </w:t>
      </w:r>
      <w:r>
        <w:rPr>
          <w:sz w:val="24"/>
        </w:rPr>
        <w:t>or</w:t>
      </w:r>
      <w:r>
        <w:rPr>
          <w:rFonts w:ascii="Times New Roman"/>
          <w:spacing w:val="-8"/>
          <w:sz w:val="24"/>
        </w:rPr>
        <w:t xml:space="preserve"> </w:t>
      </w:r>
      <w:r>
        <w:rPr>
          <w:sz w:val="24"/>
        </w:rPr>
        <w:t>support</w:t>
      </w:r>
      <w:r>
        <w:rPr>
          <w:rFonts w:ascii="Times New Roman"/>
          <w:spacing w:val="-7"/>
          <w:sz w:val="24"/>
        </w:rPr>
        <w:t xml:space="preserve"> </w:t>
      </w:r>
      <w:r>
        <w:rPr>
          <w:sz w:val="24"/>
        </w:rPr>
        <w:t>to</w:t>
      </w:r>
      <w:r>
        <w:rPr>
          <w:rFonts w:ascii="Times New Roman"/>
          <w:spacing w:val="-8"/>
          <w:sz w:val="24"/>
        </w:rPr>
        <w:t xml:space="preserve"> </w:t>
      </w:r>
      <w:r>
        <w:rPr>
          <w:sz w:val="24"/>
        </w:rPr>
        <w:t>a</w:t>
      </w:r>
      <w:r>
        <w:rPr>
          <w:rFonts w:ascii="Times New Roman"/>
          <w:spacing w:val="-10"/>
          <w:sz w:val="24"/>
        </w:rPr>
        <w:t xml:space="preserve"> </w:t>
      </w:r>
      <w:r>
        <w:rPr>
          <w:sz w:val="24"/>
        </w:rPr>
        <w:t>family</w:t>
      </w:r>
      <w:r>
        <w:rPr>
          <w:rFonts w:ascii="Times New Roman"/>
          <w:spacing w:val="-11"/>
          <w:sz w:val="24"/>
        </w:rPr>
        <w:t xml:space="preserve"> </w:t>
      </w:r>
      <w:r>
        <w:rPr>
          <w:sz w:val="24"/>
        </w:rPr>
        <w:t>member</w:t>
      </w:r>
      <w:r>
        <w:rPr>
          <w:rFonts w:ascii="Times New Roman"/>
          <w:spacing w:val="-8"/>
          <w:sz w:val="24"/>
        </w:rPr>
        <w:t xml:space="preserve"> </w:t>
      </w:r>
      <w:r>
        <w:rPr>
          <w:sz w:val="24"/>
        </w:rPr>
        <w:t>(including</w:t>
      </w:r>
      <w:r>
        <w:rPr>
          <w:rFonts w:ascii="Times New Roman"/>
          <w:spacing w:val="-11"/>
          <w:sz w:val="24"/>
        </w:rPr>
        <w:t xml:space="preserve"> </w:t>
      </w:r>
      <w:r>
        <w:rPr>
          <w:sz w:val="24"/>
        </w:rPr>
        <w:t>a</w:t>
      </w:r>
      <w:r>
        <w:rPr>
          <w:rFonts w:ascii="Times New Roman"/>
          <w:spacing w:val="-8"/>
          <w:sz w:val="24"/>
        </w:rPr>
        <w:t xml:space="preserve"> </w:t>
      </w:r>
      <w:r>
        <w:rPr>
          <w:sz w:val="24"/>
        </w:rPr>
        <w:t>household</w:t>
      </w:r>
      <w:r>
        <w:rPr>
          <w:rFonts w:ascii="Times New Roman"/>
          <w:spacing w:val="-7"/>
          <w:sz w:val="24"/>
        </w:rPr>
        <w:t xml:space="preserve"> </w:t>
      </w:r>
      <w:r>
        <w:rPr>
          <w:sz w:val="24"/>
        </w:rPr>
        <w:t>member)</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also</w:t>
      </w:r>
      <w:r>
        <w:rPr>
          <w:rFonts w:ascii="Times New Roman"/>
          <w:sz w:val="24"/>
        </w:rPr>
        <w:t xml:space="preserve"> </w:t>
      </w:r>
      <w:r>
        <w:rPr>
          <w:sz w:val="24"/>
        </w:rPr>
        <w:t>experiencing</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and</w:t>
      </w:r>
      <w:r>
        <w:rPr>
          <w:rFonts w:ascii="Times New Roman"/>
          <w:sz w:val="24"/>
        </w:rPr>
        <w:t xml:space="preserve"> </w:t>
      </w:r>
      <w:r>
        <w:rPr>
          <w:sz w:val="24"/>
        </w:rPr>
        <w:t>is</w:t>
      </w:r>
      <w:r>
        <w:rPr>
          <w:rFonts w:ascii="Times New Roman"/>
          <w:sz w:val="24"/>
        </w:rPr>
        <w:t xml:space="preserve"> </w:t>
      </w:r>
      <w:r>
        <w:rPr>
          <w:sz w:val="24"/>
        </w:rPr>
        <w:t>affected</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unexpected</w:t>
      </w:r>
      <w:r>
        <w:rPr>
          <w:rFonts w:ascii="Times New Roman"/>
          <w:sz w:val="24"/>
        </w:rPr>
        <w:t xml:space="preserve"> </w:t>
      </w:r>
      <w:r>
        <w:rPr>
          <w:sz w:val="24"/>
        </w:rPr>
        <w:t>emergency</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p>
    <w:p w14:paraId="40025389" w14:textId="77777777" w:rsidR="00A97D2B" w:rsidRDefault="001940AD">
      <w:pPr>
        <w:pStyle w:val="ListParagraph"/>
        <w:numPr>
          <w:ilvl w:val="1"/>
          <w:numId w:val="6"/>
        </w:numPr>
        <w:tabs>
          <w:tab w:val="left" w:pos="1669"/>
        </w:tabs>
        <w:spacing w:line="292" w:lineRule="exact"/>
        <w:ind w:left="1669" w:hanging="513"/>
        <w:rPr>
          <w:sz w:val="24"/>
        </w:rPr>
      </w:pPr>
      <w:r>
        <w:rPr>
          <w:sz w:val="24"/>
        </w:rPr>
        <w:t>making</w:t>
      </w:r>
      <w:r>
        <w:rPr>
          <w:rFonts w:ascii="Times New Roman" w:hAnsi="Times New Roman"/>
          <w:spacing w:val="-12"/>
          <w:sz w:val="24"/>
        </w:rPr>
        <w:t xml:space="preserve"> </w:t>
      </w:r>
      <w:r>
        <w:rPr>
          <w:sz w:val="24"/>
        </w:rPr>
        <w:t>arrangements</w:t>
      </w:r>
      <w:r>
        <w:rPr>
          <w:rFonts w:ascii="Times New Roman" w:hAnsi="Times New Roman"/>
          <w:spacing w:val="-15"/>
          <w:sz w:val="24"/>
        </w:rPr>
        <w:t xml:space="preserve"> </w:t>
      </w:r>
      <w:r>
        <w:rPr>
          <w:sz w:val="24"/>
        </w:rPr>
        <w:t>for</w:t>
      </w:r>
      <w:r>
        <w:rPr>
          <w:rFonts w:ascii="Times New Roman" w:hAnsi="Times New Roman"/>
          <w:spacing w:val="-12"/>
          <w:sz w:val="24"/>
        </w:rPr>
        <w:t xml:space="preserve"> </w:t>
      </w:r>
      <w:r>
        <w:rPr>
          <w:sz w:val="24"/>
        </w:rPr>
        <w:t>the</w:t>
      </w:r>
      <w:r>
        <w:rPr>
          <w:rFonts w:ascii="Times New Roman" w:hAnsi="Times New Roman"/>
          <w:spacing w:val="-12"/>
          <w:sz w:val="24"/>
        </w:rPr>
        <w:t xml:space="preserve"> </w:t>
      </w:r>
      <w:r>
        <w:rPr>
          <w:sz w:val="24"/>
        </w:rPr>
        <w:t>employee’s</w:t>
      </w:r>
      <w:r>
        <w:rPr>
          <w:rFonts w:ascii="Times New Roman" w:hAnsi="Times New Roman"/>
          <w:spacing w:val="-14"/>
          <w:sz w:val="24"/>
        </w:rPr>
        <w:t xml:space="preserve"> </w:t>
      </w:r>
      <w:r>
        <w:rPr>
          <w:sz w:val="24"/>
        </w:rPr>
        <w:t>safety,</w:t>
      </w:r>
      <w:r>
        <w:rPr>
          <w:rFonts w:ascii="Times New Roman" w:hAnsi="Times New Roman"/>
          <w:spacing w:val="-15"/>
          <w:sz w:val="24"/>
        </w:rPr>
        <w:t xml:space="preserve"> </w:t>
      </w:r>
      <w:r>
        <w:rPr>
          <w:sz w:val="24"/>
        </w:rPr>
        <w:t>or</w:t>
      </w:r>
      <w:r>
        <w:rPr>
          <w:rFonts w:ascii="Times New Roman" w:hAnsi="Times New Roman"/>
          <w:spacing w:val="-12"/>
          <w:sz w:val="24"/>
        </w:rPr>
        <w:t xml:space="preserve"> </w:t>
      </w:r>
      <w:r>
        <w:rPr>
          <w:sz w:val="24"/>
        </w:rPr>
        <w:t>the</w:t>
      </w:r>
      <w:r>
        <w:rPr>
          <w:rFonts w:ascii="Times New Roman" w:hAnsi="Times New Roman"/>
          <w:spacing w:val="-11"/>
          <w:sz w:val="24"/>
        </w:rPr>
        <w:t xml:space="preserve"> </w:t>
      </w:r>
      <w:r>
        <w:rPr>
          <w:sz w:val="24"/>
        </w:rPr>
        <w:t>safety</w:t>
      </w:r>
      <w:r>
        <w:rPr>
          <w:rFonts w:ascii="Times New Roman" w:hAnsi="Times New Roman"/>
          <w:spacing w:val="-13"/>
          <w:sz w:val="24"/>
        </w:rPr>
        <w:t xml:space="preserve"> </w:t>
      </w:r>
      <w:r>
        <w:rPr>
          <w:sz w:val="24"/>
        </w:rPr>
        <w:t>of</w:t>
      </w:r>
      <w:r>
        <w:rPr>
          <w:rFonts w:ascii="Times New Roman" w:hAnsi="Times New Roman"/>
          <w:spacing w:val="-13"/>
          <w:sz w:val="24"/>
        </w:rPr>
        <w:t xml:space="preserve"> </w:t>
      </w:r>
      <w:r>
        <w:rPr>
          <w:sz w:val="24"/>
        </w:rPr>
        <w:t>a</w:t>
      </w:r>
      <w:r>
        <w:rPr>
          <w:rFonts w:ascii="Times New Roman" w:hAnsi="Times New Roman"/>
          <w:spacing w:val="-12"/>
          <w:sz w:val="24"/>
        </w:rPr>
        <w:t xml:space="preserve"> </w:t>
      </w:r>
      <w:r>
        <w:rPr>
          <w:sz w:val="24"/>
        </w:rPr>
        <w:t>close</w:t>
      </w:r>
      <w:r>
        <w:rPr>
          <w:rFonts w:ascii="Times New Roman" w:hAnsi="Times New Roman"/>
          <w:spacing w:val="-13"/>
          <w:sz w:val="24"/>
        </w:rPr>
        <w:t xml:space="preserve"> </w:t>
      </w:r>
      <w:r>
        <w:rPr>
          <w:spacing w:val="-2"/>
          <w:sz w:val="24"/>
        </w:rPr>
        <w:t>relative;</w:t>
      </w:r>
    </w:p>
    <w:p w14:paraId="4002538A" w14:textId="77777777" w:rsidR="00A97D2B" w:rsidRDefault="001940AD">
      <w:pPr>
        <w:pStyle w:val="ListParagraph"/>
        <w:numPr>
          <w:ilvl w:val="1"/>
          <w:numId w:val="6"/>
        </w:numPr>
        <w:tabs>
          <w:tab w:val="left" w:pos="1669"/>
        </w:tabs>
        <w:ind w:left="1669" w:hanging="513"/>
        <w:rPr>
          <w:sz w:val="24"/>
        </w:rPr>
      </w:pPr>
      <w:r>
        <w:rPr>
          <w:spacing w:val="-2"/>
          <w:sz w:val="24"/>
        </w:rPr>
        <w:t>accessing</w:t>
      </w:r>
      <w:r>
        <w:rPr>
          <w:rFonts w:ascii="Times New Roman"/>
          <w:spacing w:val="2"/>
          <w:sz w:val="24"/>
        </w:rPr>
        <w:t xml:space="preserve"> </w:t>
      </w:r>
      <w:r>
        <w:rPr>
          <w:spacing w:val="-2"/>
          <w:sz w:val="24"/>
        </w:rPr>
        <w:t>alternative</w:t>
      </w:r>
      <w:r>
        <w:rPr>
          <w:rFonts w:ascii="Times New Roman"/>
          <w:spacing w:val="2"/>
          <w:sz w:val="24"/>
        </w:rPr>
        <w:t xml:space="preserve"> </w:t>
      </w:r>
      <w:r>
        <w:rPr>
          <w:spacing w:val="-2"/>
          <w:sz w:val="24"/>
        </w:rPr>
        <w:t>accommodation;</w:t>
      </w:r>
    </w:p>
    <w:p w14:paraId="4002538B" w14:textId="77777777" w:rsidR="00A97D2B" w:rsidRDefault="001940AD">
      <w:pPr>
        <w:pStyle w:val="ListParagraph"/>
        <w:numPr>
          <w:ilvl w:val="1"/>
          <w:numId w:val="6"/>
        </w:numPr>
        <w:tabs>
          <w:tab w:val="left" w:pos="1669"/>
        </w:tabs>
        <w:ind w:left="1669" w:hanging="513"/>
        <w:rPr>
          <w:sz w:val="24"/>
        </w:rPr>
      </w:pPr>
      <w:r>
        <w:rPr>
          <w:spacing w:val="-2"/>
          <w:sz w:val="24"/>
        </w:rPr>
        <w:t>accessing</w:t>
      </w:r>
      <w:r>
        <w:rPr>
          <w:rFonts w:ascii="Times New Roman"/>
          <w:spacing w:val="1"/>
          <w:sz w:val="24"/>
        </w:rPr>
        <w:t xml:space="preserve"> </w:t>
      </w:r>
      <w:r>
        <w:rPr>
          <w:spacing w:val="-2"/>
          <w:sz w:val="24"/>
        </w:rPr>
        <w:t>police</w:t>
      </w:r>
      <w:r>
        <w:rPr>
          <w:rFonts w:ascii="Times New Roman"/>
          <w:spacing w:val="-2"/>
          <w:sz w:val="24"/>
        </w:rPr>
        <w:t xml:space="preserve"> </w:t>
      </w:r>
      <w:r>
        <w:rPr>
          <w:spacing w:val="-2"/>
          <w:sz w:val="24"/>
        </w:rPr>
        <w:t>services;</w:t>
      </w:r>
    </w:p>
    <w:p w14:paraId="4002538C" w14:textId="77777777" w:rsidR="00A97D2B" w:rsidRDefault="001940AD">
      <w:pPr>
        <w:pStyle w:val="ListParagraph"/>
        <w:numPr>
          <w:ilvl w:val="1"/>
          <w:numId w:val="6"/>
        </w:numPr>
        <w:tabs>
          <w:tab w:val="left" w:pos="1669"/>
        </w:tabs>
        <w:ind w:left="1669" w:hanging="513"/>
        <w:rPr>
          <w:sz w:val="24"/>
        </w:rPr>
      </w:pPr>
      <w:r>
        <w:rPr>
          <w:sz w:val="24"/>
        </w:rPr>
        <w:t>attending</w:t>
      </w:r>
      <w:r>
        <w:rPr>
          <w:rFonts w:ascii="Times New Roman"/>
          <w:spacing w:val="-15"/>
          <w:sz w:val="24"/>
        </w:rPr>
        <w:t xml:space="preserve"> </w:t>
      </w:r>
      <w:r>
        <w:rPr>
          <w:sz w:val="24"/>
        </w:rPr>
        <w:t>Court</w:t>
      </w:r>
      <w:r>
        <w:rPr>
          <w:rFonts w:ascii="Times New Roman"/>
          <w:spacing w:val="-14"/>
          <w:sz w:val="24"/>
        </w:rPr>
        <w:t xml:space="preserve"> </w:t>
      </w:r>
      <w:r>
        <w:rPr>
          <w:spacing w:val="-2"/>
          <w:sz w:val="24"/>
        </w:rPr>
        <w:t>hearings;</w:t>
      </w:r>
    </w:p>
    <w:p w14:paraId="4002538D"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8E" w14:textId="77777777" w:rsidR="00A97D2B" w:rsidRDefault="00A97D2B">
      <w:pPr>
        <w:pStyle w:val="BodyText"/>
        <w:spacing w:before="270"/>
        <w:ind w:left="0"/>
      </w:pPr>
    </w:p>
    <w:p w14:paraId="4002538F" w14:textId="77777777" w:rsidR="00A97D2B" w:rsidRDefault="001940AD">
      <w:pPr>
        <w:pStyle w:val="ListParagraph"/>
        <w:numPr>
          <w:ilvl w:val="1"/>
          <w:numId w:val="6"/>
        </w:numPr>
        <w:tabs>
          <w:tab w:val="left" w:pos="1669"/>
        </w:tabs>
        <w:ind w:left="1669" w:hanging="513"/>
        <w:rPr>
          <w:sz w:val="24"/>
        </w:rPr>
      </w:pPr>
      <w:r>
        <w:rPr>
          <w:sz w:val="24"/>
        </w:rPr>
        <w:t>attending</w:t>
      </w:r>
      <w:r>
        <w:rPr>
          <w:rFonts w:ascii="Times New Roman"/>
          <w:spacing w:val="-15"/>
          <w:sz w:val="24"/>
        </w:rPr>
        <w:t xml:space="preserve"> </w:t>
      </w:r>
      <w:r>
        <w:rPr>
          <w:spacing w:val="-2"/>
          <w:sz w:val="24"/>
        </w:rPr>
        <w:t>counselling;</w:t>
      </w:r>
    </w:p>
    <w:p w14:paraId="40025390" w14:textId="77777777" w:rsidR="00A97D2B" w:rsidRDefault="001940AD">
      <w:pPr>
        <w:pStyle w:val="ListParagraph"/>
        <w:numPr>
          <w:ilvl w:val="1"/>
          <w:numId w:val="6"/>
        </w:numPr>
        <w:tabs>
          <w:tab w:val="left" w:pos="1669"/>
        </w:tabs>
        <w:ind w:left="1669" w:hanging="513"/>
        <w:rPr>
          <w:sz w:val="24"/>
        </w:rPr>
      </w:pPr>
      <w:r>
        <w:rPr>
          <w:spacing w:val="-2"/>
          <w:sz w:val="24"/>
        </w:rPr>
        <w:t>attending</w:t>
      </w:r>
      <w:r>
        <w:rPr>
          <w:rFonts w:ascii="Times New Roman"/>
          <w:sz w:val="24"/>
        </w:rPr>
        <w:t xml:space="preserve"> </w:t>
      </w:r>
      <w:r>
        <w:rPr>
          <w:spacing w:val="-2"/>
          <w:sz w:val="24"/>
        </w:rPr>
        <w:t>appointments</w:t>
      </w:r>
      <w:r>
        <w:rPr>
          <w:rFonts w:ascii="Times New Roman"/>
          <w:spacing w:val="-3"/>
          <w:sz w:val="24"/>
        </w:rPr>
        <w:t xml:space="preserve"> </w:t>
      </w:r>
      <w:r>
        <w:rPr>
          <w:spacing w:val="-2"/>
          <w:sz w:val="24"/>
        </w:rPr>
        <w:t>with</w:t>
      </w:r>
      <w:r>
        <w:rPr>
          <w:rFonts w:ascii="Times New Roman"/>
          <w:spacing w:val="2"/>
          <w:sz w:val="24"/>
        </w:rPr>
        <w:t xml:space="preserve"> </w:t>
      </w:r>
      <w:r>
        <w:rPr>
          <w:spacing w:val="-2"/>
          <w:sz w:val="24"/>
        </w:rPr>
        <w:t>medical,</w:t>
      </w:r>
      <w:r>
        <w:rPr>
          <w:rFonts w:ascii="Times New Roman"/>
          <w:spacing w:val="-3"/>
          <w:sz w:val="24"/>
        </w:rPr>
        <w:t xml:space="preserve"> </w:t>
      </w:r>
      <w:r>
        <w:rPr>
          <w:spacing w:val="-2"/>
          <w:sz w:val="24"/>
        </w:rPr>
        <w:t>financial</w:t>
      </w:r>
      <w:r>
        <w:rPr>
          <w:rFonts w:ascii="Times New Roman"/>
          <w:sz w:val="24"/>
        </w:rPr>
        <w:t xml:space="preserve"> </w:t>
      </w:r>
      <w:r>
        <w:rPr>
          <w:spacing w:val="-2"/>
          <w:sz w:val="24"/>
        </w:rPr>
        <w:t>or</w:t>
      </w:r>
      <w:r>
        <w:rPr>
          <w:rFonts w:ascii="Times New Roman"/>
          <w:spacing w:val="-1"/>
          <w:sz w:val="24"/>
        </w:rPr>
        <w:t xml:space="preserve"> </w:t>
      </w:r>
      <w:r>
        <w:rPr>
          <w:spacing w:val="-2"/>
          <w:sz w:val="24"/>
        </w:rPr>
        <w:t>legal</w:t>
      </w:r>
      <w:r>
        <w:rPr>
          <w:rFonts w:ascii="Times New Roman"/>
          <w:spacing w:val="-3"/>
          <w:sz w:val="24"/>
        </w:rPr>
        <w:t xml:space="preserve"> </w:t>
      </w:r>
      <w:r>
        <w:rPr>
          <w:spacing w:val="-2"/>
          <w:sz w:val="24"/>
        </w:rPr>
        <w:t>professionals;</w:t>
      </w:r>
    </w:p>
    <w:p w14:paraId="40025391" w14:textId="77777777" w:rsidR="00A97D2B" w:rsidRDefault="001940AD">
      <w:pPr>
        <w:pStyle w:val="ListParagraph"/>
        <w:numPr>
          <w:ilvl w:val="1"/>
          <w:numId w:val="6"/>
        </w:numPr>
        <w:tabs>
          <w:tab w:val="left" w:pos="1669"/>
        </w:tabs>
        <w:ind w:left="1669" w:right="1665"/>
        <w:rPr>
          <w:sz w:val="24"/>
        </w:rPr>
      </w:pPr>
      <w:r>
        <w:rPr>
          <w:sz w:val="24"/>
        </w:rPr>
        <w:t>arranging</w:t>
      </w:r>
      <w:r>
        <w:rPr>
          <w:rFonts w:ascii="Times New Roman"/>
          <w:spacing w:val="-11"/>
          <w:sz w:val="24"/>
        </w:rPr>
        <w:t xml:space="preserve"> </w:t>
      </w:r>
      <w:r>
        <w:rPr>
          <w:sz w:val="24"/>
        </w:rPr>
        <w:t>alternative</w:t>
      </w:r>
      <w:r>
        <w:rPr>
          <w:rFonts w:ascii="Times New Roman"/>
          <w:spacing w:val="-8"/>
          <w:sz w:val="24"/>
        </w:rPr>
        <w:t xml:space="preserve"> </w:t>
      </w:r>
      <w:r>
        <w:rPr>
          <w:sz w:val="24"/>
        </w:rPr>
        <w:t>childcare</w:t>
      </w:r>
      <w:r>
        <w:rPr>
          <w:rFonts w:ascii="Times New Roman"/>
          <w:spacing w:val="-8"/>
          <w:sz w:val="24"/>
        </w:rPr>
        <w:t xml:space="preserve"> </w:t>
      </w:r>
      <w:r>
        <w:rPr>
          <w:sz w:val="24"/>
        </w:rPr>
        <w:t>or</w:t>
      </w:r>
      <w:r>
        <w:rPr>
          <w:rFonts w:ascii="Times New Roman"/>
          <w:spacing w:val="-10"/>
          <w:sz w:val="24"/>
        </w:rPr>
        <w:t xml:space="preserve"> </w:t>
      </w:r>
      <w:r>
        <w:rPr>
          <w:sz w:val="24"/>
        </w:rPr>
        <w:t>schooling</w:t>
      </w:r>
      <w:r>
        <w:rPr>
          <w:rFonts w:ascii="Times New Roman"/>
          <w:spacing w:val="-11"/>
          <w:sz w:val="24"/>
        </w:rPr>
        <w:t xml:space="preserve"> </w:t>
      </w:r>
      <w:r>
        <w:rPr>
          <w:sz w:val="24"/>
        </w:rPr>
        <w:t>for</w:t>
      </w:r>
      <w:r>
        <w:rPr>
          <w:rFonts w:ascii="Times New Roman"/>
          <w:spacing w:val="-10"/>
          <w:sz w:val="24"/>
        </w:rPr>
        <w:t xml:space="preserve"> </w:t>
      </w:r>
      <w:r>
        <w:rPr>
          <w:sz w:val="24"/>
        </w:rPr>
        <w:t>children</w:t>
      </w:r>
      <w:r>
        <w:rPr>
          <w:rFonts w:ascii="Times New Roman"/>
          <w:spacing w:val="-10"/>
          <w:sz w:val="24"/>
        </w:rPr>
        <w:t xml:space="preserve"> </w:t>
      </w:r>
      <w:r>
        <w:rPr>
          <w:sz w:val="24"/>
        </w:rPr>
        <w:t>as</w:t>
      </w:r>
      <w:r>
        <w:rPr>
          <w:rFonts w:ascii="Times New Roman"/>
          <w:spacing w:val="-9"/>
          <w:sz w:val="24"/>
        </w:rPr>
        <w:t xml:space="preserve"> </w:t>
      </w:r>
      <w:r>
        <w:rPr>
          <w:sz w:val="24"/>
        </w:rPr>
        <w:t>a</w:t>
      </w:r>
      <w:r>
        <w:rPr>
          <w:rFonts w:ascii="Times New Roman"/>
          <w:spacing w:val="-10"/>
          <w:sz w:val="24"/>
        </w:rPr>
        <w:t xml:space="preserve"> </w:t>
      </w:r>
      <w:r>
        <w:rPr>
          <w:sz w:val="24"/>
        </w:rPr>
        <w:t>consequence</w:t>
      </w:r>
      <w:r>
        <w:rPr>
          <w:rFonts w:ascii="Times New Roman"/>
          <w:spacing w:val="-10"/>
          <w:sz w:val="24"/>
        </w:rPr>
        <w:t xml:space="preserve"> </w:t>
      </w:r>
      <w:r>
        <w:rPr>
          <w:sz w:val="24"/>
        </w:rPr>
        <w:t>of</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r>
        <w:rPr>
          <w:rFonts w:ascii="Times New Roman"/>
          <w:sz w:val="24"/>
        </w:rPr>
        <w:t xml:space="preserve"> </w:t>
      </w:r>
      <w:r>
        <w:rPr>
          <w:sz w:val="24"/>
        </w:rPr>
        <w:t>and</w:t>
      </w:r>
    </w:p>
    <w:p w14:paraId="40025392" w14:textId="77777777" w:rsidR="00A97D2B" w:rsidRDefault="001940AD">
      <w:pPr>
        <w:pStyle w:val="ListParagraph"/>
        <w:numPr>
          <w:ilvl w:val="1"/>
          <w:numId w:val="6"/>
        </w:numPr>
        <w:tabs>
          <w:tab w:val="left" w:pos="1669"/>
        </w:tabs>
        <w:ind w:left="1669" w:right="2451"/>
        <w:rPr>
          <w:sz w:val="24"/>
        </w:rPr>
      </w:pPr>
      <w:r>
        <w:rPr>
          <w:sz w:val="24"/>
        </w:rPr>
        <w:t>attending</w:t>
      </w:r>
      <w:r>
        <w:rPr>
          <w:rFonts w:ascii="Times New Roman"/>
          <w:spacing w:val="-11"/>
          <w:sz w:val="24"/>
        </w:rPr>
        <w:t xml:space="preserve"> </w:t>
      </w:r>
      <w:r>
        <w:rPr>
          <w:sz w:val="24"/>
        </w:rPr>
        <w:t>to</w:t>
      </w:r>
      <w:r>
        <w:rPr>
          <w:rFonts w:ascii="Times New Roman"/>
          <w:spacing w:val="-10"/>
          <w:sz w:val="24"/>
        </w:rPr>
        <w:t xml:space="preserve"> </w:t>
      </w:r>
      <w:r>
        <w:rPr>
          <w:sz w:val="24"/>
        </w:rPr>
        <w:t>urgent</w:t>
      </w:r>
      <w:r>
        <w:rPr>
          <w:rFonts w:ascii="Times New Roman"/>
          <w:spacing w:val="-7"/>
          <w:sz w:val="24"/>
        </w:rPr>
        <w:t xml:space="preserve"> </w:t>
      </w:r>
      <w:r>
        <w:rPr>
          <w:sz w:val="24"/>
        </w:rPr>
        <w:t>issues</w:t>
      </w:r>
      <w:r>
        <w:rPr>
          <w:rFonts w:ascii="Times New Roman"/>
          <w:spacing w:val="-9"/>
          <w:sz w:val="24"/>
        </w:rPr>
        <w:t xml:space="preserve"> </w:t>
      </w:r>
      <w:r>
        <w:rPr>
          <w:sz w:val="24"/>
        </w:rPr>
        <w:t>arising</w:t>
      </w:r>
      <w:r>
        <w:rPr>
          <w:rFonts w:ascii="Times New Roman"/>
          <w:spacing w:val="-11"/>
          <w:sz w:val="24"/>
        </w:rPr>
        <w:t xml:space="preserve"> </w:t>
      </w:r>
      <w:r>
        <w:rPr>
          <w:sz w:val="24"/>
        </w:rPr>
        <w:t>through</w:t>
      </w:r>
      <w:r>
        <w:rPr>
          <w:rFonts w:ascii="Times New Roman"/>
          <w:spacing w:val="-10"/>
          <w:sz w:val="24"/>
        </w:rPr>
        <w:t xml:space="preserve"> </w:t>
      </w:r>
      <w:r>
        <w:rPr>
          <w:sz w:val="24"/>
        </w:rPr>
        <w:t>property</w:t>
      </w:r>
      <w:r>
        <w:rPr>
          <w:rFonts w:ascii="Times New Roman"/>
          <w:spacing w:val="-9"/>
          <w:sz w:val="24"/>
        </w:rPr>
        <w:t xml:space="preserve"> </w:t>
      </w:r>
      <w:r>
        <w:rPr>
          <w:sz w:val="24"/>
        </w:rPr>
        <w:t>damage</w:t>
      </w:r>
      <w:r>
        <w:rPr>
          <w:rFonts w:ascii="Times New Roman"/>
          <w:spacing w:val="-10"/>
          <w:sz w:val="24"/>
        </w:rPr>
        <w:t xml:space="preserve"> </w:t>
      </w:r>
      <w:r>
        <w:rPr>
          <w:sz w:val="24"/>
        </w:rPr>
        <w:t>that</w:t>
      </w:r>
      <w:r>
        <w:rPr>
          <w:rFonts w:ascii="Times New Roman"/>
          <w:spacing w:val="-7"/>
          <w:sz w:val="24"/>
        </w:rPr>
        <w:t xml:space="preserve"> </w:t>
      </w:r>
      <w:r>
        <w:rPr>
          <w:sz w:val="24"/>
        </w:rPr>
        <w:t>is</w:t>
      </w:r>
      <w:r>
        <w:rPr>
          <w:rFonts w:ascii="Times New Roman"/>
          <w:spacing w:val="-11"/>
          <w:sz w:val="24"/>
        </w:rPr>
        <w:t xml:space="preserve"> </w:t>
      </w:r>
      <w:r>
        <w:rPr>
          <w:sz w:val="24"/>
        </w:rPr>
        <w:t>a</w:t>
      </w:r>
      <w:r>
        <w:rPr>
          <w:rFonts w:ascii="Times New Roman"/>
          <w:sz w:val="24"/>
        </w:rPr>
        <w:t xml:space="preserve"> </w:t>
      </w:r>
      <w:r>
        <w:rPr>
          <w:sz w:val="24"/>
        </w:rPr>
        <w:t>consequence</w:t>
      </w:r>
      <w:r>
        <w:rPr>
          <w:rFonts w:ascii="Times New Roman"/>
          <w:sz w:val="24"/>
        </w:rPr>
        <w:t xml:space="preserve"> </w:t>
      </w:r>
      <w:r>
        <w:rPr>
          <w:sz w:val="24"/>
        </w:rPr>
        <w:t>of</w:t>
      </w:r>
      <w:r>
        <w:rPr>
          <w:rFonts w:ascii="Times New Roman"/>
          <w:sz w:val="24"/>
        </w:rPr>
        <w:t xml:space="preserve"> </w:t>
      </w:r>
      <w:r>
        <w:rPr>
          <w:sz w:val="24"/>
        </w:rPr>
        <w:t>family</w:t>
      </w:r>
      <w:r>
        <w:rPr>
          <w:rFonts w:ascii="Times New Roman"/>
          <w:sz w:val="24"/>
        </w:rPr>
        <w:t xml:space="preserve"> </w:t>
      </w:r>
      <w:r>
        <w:rPr>
          <w:sz w:val="24"/>
        </w:rPr>
        <w:t>and</w:t>
      </w:r>
      <w:r>
        <w:rPr>
          <w:rFonts w:ascii="Times New Roman"/>
          <w:sz w:val="24"/>
        </w:rPr>
        <w:t xml:space="preserve"> </w:t>
      </w:r>
      <w:r>
        <w:rPr>
          <w:sz w:val="24"/>
        </w:rPr>
        <w:t>domestic</w:t>
      </w:r>
      <w:r>
        <w:rPr>
          <w:rFonts w:ascii="Times New Roman"/>
          <w:sz w:val="24"/>
        </w:rPr>
        <w:t xml:space="preserve"> </w:t>
      </w:r>
      <w:r>
        <w:rPr>
          <w:sz w:val="24"/>
        </w:rPr>
        <w:t>violence.</w:t>
      </w:r>
    </w:p>
    <w:p w14:paraId="40025393" w14:textId="77777777" w:rsidR="00A97D2B" w:rsidRDefault="001940AD">
      <w:pPr>
        <w:pStyle w:val="ListParagraph"/>
        <w:numPr>
          <w:ilvl w:val="0"/>
          <w:numId w:val="6"/>
        </w:numPr>
        <w:tabs>
          <w:tab w:val="left" w:pos="1152"/>
          <w:tab w:val="left" w:pos="1156"/>
        </w:tabs>
        <w:spacing w:before="292"/>
        <w:ind w:right="1422"/>
        <w:jc w:val="both"/>
        <w:rPr>
          <w:sz w:val="24"/>
        </w:rPr>
      </w:pPr>
      <w:r>
        <w:rPr>
          <w:sz w:val="24"/>
        </w:rPr>
        <w:t>This</w:t>
      </w:r>
      <w:r>
        <w:rPr>
          <w:rFonts w:ascii="Times New Roman" w:hAnsi="Times New Roman"/>
          <w:spacing w:val="-3"/>
          <w:sz w:val="24"/>
        </w:rPr>
        <w:t xml:space="preserve"> </w:t>
      </w:r>
      <w:r>
        <w:rPr>
          <w:sz w:val="24"/>
        </w:rPr>
        <w:t>entitlement</w:t>
      </w:r>
      <w:r>
        <w:rPr>
          <w:rFonts w:ascii="Times New Roman" w:hAnsi="Times New Roman"/>
          <w:spacing w:val="-3"/>
          <w:sz w:val="24"/>
        </w:rPr>
        <w:t xml:space="preserve"> </w:t>
      </w:r>
      <w:r>
        <w:rPr>
          <w:sz w:val="24"/>
        </w:rPr>
        <w:t>exists</w:t>
      </w:r>
      <w:r>
        <w:rPr>
          <w:rFonts w:ascii="Times New Roman" w:hAnsi="Times New Roman"/>
          <w:spacing w:val="-3"/>
          <w:sz w:val="24"/>
        </w:rPr>
        <w:t xml:space="preserve"> </w:t>
      </w:r>
      <w:r>
        <w:rPr>
          <w:sz w:val="24"/>
        </w:rPr>
        <w:t>in</w:t>
      </w:r>
      <w:r>
        <w:rPr>
          <w:rFonts w:ascii="Times New Roman" w:hAnsi="Times New Roman"/>
          <w:spacing w:val="-4"/>
          <w:sz w:val="24"/>
        </w:rPr>
        <w:t xml:space="preserve"> </w:t>
      </w:r>
      <w:r>
        <w:rPr>
          <w:sz w:val="24"/>
        </w:rPr>
        <w:t>addition</w:t>
      </w:r>
      <w:r>
        <w:rPr>
          <w:rFonts w:ascii="Times New Roman" w:hAnsi="Times New Roman"/>
          <w:spacing w:val="-4"/>
          <w:sz w:val="24"/>
        </w:rPr>
        <w:t xml:space="preserve"> </w:t>
      </w:r>
      <w:r>
        <w:rPr>
          <w:sz w:val="24"/>
        </w:rPr>
        <w:t>to</w:t>
      </w:r>
      <w:r>
        <w:rPr>
          <w:rFonts w:ascii="Times New Roman" w:hAnsi="Times New Roman"/>
          <w:spacing w:val="-2"/>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3"/>
          <w:sz w:val="24"/>
        </w:rPr>
        <w:t xml:space="preserve"> </w:t>
      </w:r>
      <w:r>
        <w:rPr>
          <w:sz w:val="24"/>
        </w:rPr>
        <w:t>existing</w:t>
      </w:r>
      <w:r>
        <w:rPr>
          <w:rFonts w:ascii="Times New Roman" w:hAnsi="Times New Roman"/>
          <w:spacing w:val="-5"/>
          <w:sz w:val="24"/>
        </w:rPr>
        <w:t xml:space="preserve"> </w:t>
      </w:r>
      <w:r>
        <w:rPr>
          <w:sz w:val="24"/>
        </w:rPr>
        <w:t>leave</w:t>
      </w:r>
      <w:r>
        <w:rPr>
          <w:rFonts w:ascii="Times New Roman" w:hAnsi="Times New Roman"/>
          <w:spacing w:val="-4"/>
          <w:sz w:val="24"/>
        </w:rPr>
        <w:t xml:space="preserve"> </w:t>
      </w:r>
      <w:r>
        <w:rPr>
          <w:sz w:val="24"/>
        </w:rPr>
        <w:t>entitlements</w:t>
      </w:r>
      <w:r>
        <w:rPr>
          <w:rFonts w:ascii="Times New Roman" w:hAnsi="Times New Roman"/>
          <w:spacing w:val="-5"/>
          <w:sz w:val="24"/>
        </w:rPr>
        <w:t xml:space="preserve"> </w:t>
      </w:r>
      <w:r>
        <w:rPr>
          <w:sz w:val="24"/>
        </w:rPr>
        <w:t>and</w:t>
      </w:r>
      <w:r>
        <w:rPr>
          <w:rFonts w:ascii="Times New Roman" w:hAnsi="Times New Roman"/>
          <w:sz w:val="24"/>
        </w:rPr>
        <w:t xml:space="preserve"> </w:t>
      </w:r>
      <w:r>
        <w:rPr>
          <w:sz w:val="24"/>
        </w:rPr>
        <w:t>may</w:t>
      </w:r>
      <w:r>
        <w:rPr>
          <w:rFonts w:ascii="Times New Roman" w:hAnsi="Times New Roman"/>
          <w:spacing w:val="-8"/>
          <w:sz w:val="24"/>
        </w:rPr>
        <w:t xml:space="preserve"> </w:t>
      </w:r>
      <w:r>
        <w:rPr>
          <w:sz w:val="24"/>
        </w:rPr>
        <w:t>be</w:t>
      </w:r>
      <w:r>
        <w:rPr>
          <w:rFonts w:ascii="Times New Roman" w:hAnsi="Times New Roman"/>
          <w:spacing w:val="-9"/>
          <w:sz w:val="24"/>
        </w:rPr>
        <w:t xml:space="preserve"> </w:t>
      </w:r>
      <w:r>
        <w:rPr>
          <w:sz w:val="24"/>
        </w:rPr>
        <w:t>taken</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consecutive</w:t>
      </w:r>
      <w:r>
        <w:rPr>
          <w:rFonts w:ascii="Times New Roman" w:hAnsi="Times New Roman"/>
          <w:spacing w:val="-7"/>
          <w:sz w:val="24"/>
        </w:rPr>
        <w:t xml:space="preserve"> </w:t>
      </w:r>
      <w:r>
        <w:rPr>
          <w:sz w:val="24"/>
        </w:rPr>
        <w:t>days,</w:t>
      </w:r>
      <w:r>
        <w:rPr>
          <w:rFonts w:ascii="Times New Roman" w:hAnsi="Times New Roman"/>
          <w:spacing w:val="-7"/>
          <w:sz w:val="24"/>
        </w:rPr>
        <w:t xml:space="preserve"> </w:t>
      </w:r>
      <w:r>
        <w:rPr>
          <w:sz w:val="24"/>
        </w:rPr>
        <w:t>single</w:t>
      </w:r>
      <w:r>
        <w:rPr>
          <w:rFonts w:ascii="Times New Roman" w:hAnsi="Times New Roman"/>
          <w:spacing w:val="-9"/>
          <w:sz w:val="24"/>
        </w:rPr>
        <w:t xml:space="preserve"> </w:t>
      </w:r>
      <w:r>
        <w:rPr>
          <w:sz w:val="24"/>
        </w:rPr>
        <w:t>days</w:t>
      </w:r>
      <w:r>
        <w:rPr>
          <w:rFonts w:ascii="Times New Roman" w:hAnsi="Times New Roman"/>
          <w:spacing w:val="-8"/>
          <w:sz w:val="24"/>
        </w:rPr>
        <w:t xml:space="preserve"> </w:t>
      </w:r>
      <w:r>
        <w:rPr>
          <w:sz w:val="24"/>
        </w:rPr>
        <w:t>or</w:t>
      </w:r>
      <w:r>
        <w:rPr>
          <w:rFonts w:ascii="Times New Roman" w:hAnsi="Times New Roman"/>
          <w:spacing w:val="-9"/>
          <w:sz w:val="24"/>
        </w:rPr>
        <w:t xml:space="preserve"> </w:t>
      </w:r>
      <w:r>
        <w:rPr>
          <w:sz w:val="24"/>
        </w:rPr>
        <w:t>part</w:t>
      </w:r>
      <w:r>
        <w:rPr>
          <w:rFonts w:ascii="Times New Roman" w:hAnsi="Times New Roman"/>
          <w:spacing w:val="-8"/>
          <w:sz w:val="24"/>
        </w:rPr>
        <w:t xml:space="preserve"> </w:t>
      </w:r>
      <w:r>
        <w:rPr>
          <w:sz w:val="24"/>
        </w:rPr>
        <w:t>days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count</w:t>
      </w:r>
      <w:r>
        <w:rPr>
          <w:rFonts w:ascii="Times New Roman" w:hAnsi="Times New Roman"/>
          <w:spacing w:val="-8"/>
          <w:sz w:val="24"/>
        </w:rPr>
        <w:t xml:space="preserve"> </w:t>
      </w:r>
      <w:r>
        <w:rPr>
          <w:sz w:val="24"/>
        </w:rPr>
        <w:t>for</w:t>
      </w:r>
      <w:r>
        <w:rPr>
          <w:rFonts w:ascii="Times New Roman" w:hAnsi="Times New Roman"/>
          <w:spacing w:val="-7"/>
          <w:sz w:val="24"/>
        </w:rPr>
        <w:t xml:space="preserve"> </w:t>
      </w:r>
      <w:r>
        <w:rPr>
          <w:sz w:val="24"/>
        </w:rPr>
        <w:t>service</w:t>
      </w:r>
      <w:r>
        <w:rPr>
          <w:rFonts w:ascii="Times New Roman" w:hAnsi="Times New Roman"/>
          <w:sz w:val="24"/>
        </w:rPr>
        <w:t xml:space="preserve"> </w:t>
      </w:r>
      <w:r>
        <w:rPr>
          <w:sz w:val="24"/>
        </w:rPr>
        <w:t>for</w:t>
      </w:r>
      <w:r>
        <w:rPr>
          <w:rFonts w:ascii="Times New Roman" w:hAnsi="Times New Roman"/>
          <w:sz w:val="24"/>
        </w:rPr>
        <w:t xml:space="preserve"> </w:t>
      </w:r>
      <w:r>
        <w:rPr>
          <w:sz w:val="24"/>
        </w:rPr>
        <w:t>all</w:t>
      </w:r>
      <w:r>
        <w:rPr>
          <w:rFonts w:ascii="Times New Roman" w:hAnsi="Times New Roman"/>
          <w:sz w:val="24"/>
        </w:rPr>
        <w:t xml:space="preserve"> </w:t>
      </w:r>
      <w:r>
        <w:rPr>
          <w:sz w:val="24"/>
        </w:rPr>
        <w:t>purposes.</w:t>
      </w:r>
    </w:p>
    <w:p w14:paraId="40025394" w14:textId="77777777" w:rsidR="00A97D2B" w:rsidRDefault="001940AD">
      <w:pPr>
        <w:pStyle w:val="ListParagraph"/>
        <w:numPr>
          <w:ilvl w:val="0"/>
          <w:numId w:val="6"/>
        </w:numPr>
        <w:tabs>
          <w:tab w:val="left" w:pos="1152"/>
          <w:tab w:val="left" w:pos="1156"/>
        </w:tabs>
        <w:spacing w:before="292" w:line="242" w:lineRule="auto"/>
        <w:ind w:right="1228"/>
        <w:rPr>
          <w:sz w:val="24"/>
        </w:rPr>
      </w:pPr>
      <w:r>
        <w:rPr>
          <w:sz w:val="24"/>
        </w:rPr>
        <w:t>Given</w:t>
      </w:r>
      <w:r>
        <w:rPr>
          <w:rFonts w:ascii="Times New Roman"/>
          <w:spacing w:val="-6"/>
          <w:sz w:val="24"/>
        </w:rPr>
        <w:t xml:space="preserve"> </w:t>
      </w:r>
      <w:r>
        <w:rPr>
          <w:sz w:val="24"/>
        </w:rPr>
        <w:t>the</w:t>
      </w:r>
      <w:r>
        <w:rPr>
          <w:rFonts w:ascii="Times New Roman"/>
          <w:spacing w:val="-9"/>
          <w:sz w:val="24"/>
        </w:rPr>
        <w:t xml:space="preserve"> </w:t>
      </w:r>
      <w:r>
        <w:rPr>
          <w:sz w:val="24"/>
        </w:rPr>
        <w:t>emergency</w:t>
      </w:r>
      <w:r>
        <w:rPr>
          <w:rFonts w:ascii="Times New Roman"/>
          <w:spacing w:val="-8"/>
          <w:sz w:val="24"/>
        </w:rPr>
        <w:t xml:space="preserve"> </w:t>
      </w:r>
      <w:r>
        <w:rPr>
          <w:sz w:val="24"/>
        </w:rPr>
        <w:t>context</w:t>
      </w:r>
      <w:r>
        <w:rPr>
          <w:rFonts w:ascii="Times New Roman"/>
          <w:spacing w:val="-8"/>
          <w:sz w:val="24"/>
        </w:rPr>
        <w:t xml:space="preserve"> </w:t>
      </w:r>
      <w:r>
        <w:rPr>
          <w:sz w:val="24"/>
        </w:rPr>
        <w:t>in</w:t>
      </w:r>
      <w:r>
        <w:rPr>
          <w:rFonts w:ascii="Times New Roman"/>
          <w:spacing w:val="-9"/>
          <w:sz w:val="24"/>
        </w:rPr>
        <w:t xml:space="preserve"> </w:t>
      </w:r>
      <w:r>
        <w:rPr>
          <w:sz w:val="24"/>
        </w:rPr>
        <w:t>which</w:t>
      </w:r>
      <w:r>
        <w:rPr>
          <w:rFonts w:ascii="Times New Roman"/>
          <w:spacing w:val="-6"/>
          <w:sz w:val="24"/>
        </w:rPr>
        <w:t xml:space="preserve"> </w:t>
      </w:r>
      <w:r>
        <w:rPr>
          <w:sz w:val="24"/>
        </w:rPr>
        <w:t>leave</w:t>
      </w:r>
      <w:r>
        <w:rPr>
          <w:rFonts w:ascii="Times New Roman"/>
          <w:spacing w:val="-7"/>
          <w:sz w:val="24"/>
        </w:rPr>
        <w:t xml:space="preserve"> </w:t>
      </w:r>
      <w:r>
        <w:rPr>
          <w:sz w:val="24"/>
        </w:rPr>
        <w:t>may</w:t>
      </w:r>
      <w:r>
        <w:rPr>
          <w:rFonts w:ascii="Times New Roman"/>
          <w:spacing w:val="-10"/>
          <w:sz w:val="24"/>
        </w:rPr>
        <w:t xml:space="preserve"> </w:t>
      </w:r>
      <w:r>
        <w:rPr>
          <w:sz w:val="24"/>
        </w:rPr>
        <w:t>need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accessed,</w:t>
      </w:r>
      <w:r>
        <w:rPr>
          <w:rFonts w:ascii="Times New Roman"/>
          <w:spacing w:val="-7"/>
          <w:sz w:val="24"/>
        </w:rPr>
        <w:t xml:space="preserve"> </w:t>
      </w:r>
      <w:r>
        <w:rPr>
          <w:sz w:val="24"/>
        </w:rPr>
        <w:t>employees</w:t>
      </w:r>
      <w:r>
        <w:rPr>
          <w:rFonts w:ascii="Times New Roman"/>
          <w:spacing w:val="-8"/>
          <w:sz w:val="24"/>
        </w:rPr>
        <w:t xml:space="preserve"> </w:t>
      </w:r>
      <w:r>
        <w:rPr>
          <w:sz w:val="24"/>
        </w:rPr>
        <w:t>can</w:t>
      </w:r>
      <w:r>
        <w:rPr>
          <w:rFonts w:ascii="Times New Roman"/>
          <w:sz w:val="24"/>
        </w:rPr>
        <w:t xml:space="preserve"> </w:t>
      </w:r>
      <w:r>
        <w:rPr>
          <w:sz w:val="24"/>
        </w:rPr>
        <w:t>proceed</w:t>
      </w:r>
      <w:r>
        <w:rPr>
          <w:rFonts w:ascii="Times New Roman"/>
          <w:sz w:val="24"/>
        </w:rPr>
        <w:t xml:space="preserve"> </w:t>
      </w:r>
      <w:r>
        <w:rPr>
          <w:sz w:val="24"/>
        </w:rPr>
        <w:t>to</w:t>
      </w:r>
      <w:r>
        <w:rPr>
          <w:rFonts w:ascii="Times New Roman"/>
          <w:sz w:val="24"/>
        </w:rPr>
        <w:t xml:space="preserve"> </w:t>
      </w:r>
      <w:r>
        <w:rPr>
          <w:sz w:val="24"/>
        </w:rPr>
        <w:t>take</w:t>
      </w:r>
      <w:r>
        <w:rPr>
          <w:rFonts w:ascii="Times New Roman"/>
          <w:sz w:val="24"/>
        </w:rPr>
        <w:t xml:space="preserve"> </w:t>
      </w:r>
      <w:r>
        <w:rPr>
          <w:sz w:val="24"/>
        </w:rPr>
        <w:t>the</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seek</w:t>
      </w:r>
      <w:r>
        <w:rPr>
          <w:rFonts w:ascii="Times New Roman"/>
          <w:sz w:val="24"/>
        </w:rPr>
        <w:t xml:space="preserve"> </w:t>
      </w:r>
      <w:r>
        <w:rPr>
          <w:sz w:val="24"/>
        </w:rPr>
        <w:t>approval</w:t>
      </w:r>
      <w:r>
        <w:rPr>
          <w:rFonts w:ascii="Times New Roman"/>
          <w:sz w:val="24"/>
        </w:rPr>
        <w:t xml:space="preserve"> </w:t>
      </w:r>
      <w:r>
        <w:rPr>
          <w:sz w:val="24"/>
        </w:rPr>
        <w:t>at</w:t>
      </w:r>
      <w:r>
        <w:rPr>
          <w:rFonts w:ascii="Times New Roman"/>
          <w:sz w:val="24"/>
        </w:rPr>
        <w:t xml:space="preserve"> </w:t>
      </w:r>
      <w:r>
        <w:rPr>
          <w:sz w:val="24"/>
        </w:rPr>
        <w:t>a</w:t>
      </w:r>
      <w:r>
        <w:rPr>
          <w:rFonts w:ascii="Times New Roman"/>
          <w:spacing w:val="-2"/>
          <w:sz w:val="24"/>
        </w:rPr>
        <w:t xml:space="preserve"> </w:t>
      </w:r>
      <w:r>
        <w:rPr>
          <w:sz w:val="24"/>
        </w:rPr>
        <w:t>later</w:t>
      </w:r>
      <w:r>
        <w:rPr>
          <w:rFonts w:ascii="Times New Roman"/>
          <w:sz w:val="24"/>
        </w:rPr>
        <w:t xml:space="preserve"> </w:t>
      </w:r>
      <w:r>
        <w:rPr>
          <w:sz w:val="24"/>
        </w:rPr>
        <w:t>date,</w:t>
      </w:r>
      <w:r>
        <w:rPr>
          <w:rFonts w:ascii="Times New Roman"/>
          <w:sz w:val="24"/>
        </w:rPr>
        <w:t xml:space="preserve"> </w:t>
      </w:r>
      <w:r>
        <w:rPr>
          <w:sz w:val="24"/>
        </w:rPr>
        <w:t>as</w:t>
      </w:r>
      <w:r>
        <w:rPr>
          <w:rFonts w:ascii="Times New Roman"/>
          <w:sz w:val="24"/>
        </w:rPr>
        <w:t xml:space="preserve"> </w:t>
      </w:r>
      <w:r>
        <w:rPr>
          <w:sz w:val="24"/>
        </w:rPr>
        <w:t>soon</w:t>
      </w:r>
      <w:r>
        <w:rPr>
          <w:rFonts w:ascii="Times New Roman"/>
          <w:sz w:val="24"/>
        </w:rPr>
        <w:t xml:space="preserve"> </w:t>
      </w:r>
      <w:r>
        <w:rPr>
          <w:sz w:val="24"/>
        </w:rPr>
        <w:t>as</w:t>
      </w:r>
      <w:r>
        <w:rPr>
          <w:rFonts w:ascii="Times New Roman"/>
          <w:sz w:val="24"/>
        </w:rPr>
        <w:t xml:space="preserve"> </w:t>
      </w:r>
      <w:r>
        <w:rPr>
          <w:sz w:val="24"/>
        </w:rPr>
        <w:t>practicable.</w:t>
      </w:r>
    </w:p>
    <w:p w14:paraId="40025395" w14:textId="77777777" w:rsidR="00A97D2B" w:rsidRDefault="001940AD">
      <w:pPr>
        <w:pStyle w:val="ListParagraph"/>
        <w:numPr>
          <w:ilvl w:val="0"/>
          <w:numId w:val="6"/>
        </w:numPr>
        <w:tabs>
          <w:tab w:val="left" w:pos="1152"/>
          <w:tab w:val="left" w:pos="1156"/>
        </w:tabs>
        <w:spacing w:before="289"/>
        <w:ind w:right="1598"/>
        <w:rPr>
          <w:sz w:val="24"/>
        </w:rPr>
      </w:pPr>
      <w:r>
        <w:rPr>
          <w:sz w:val="24"/>
        </w:rPr>
        <w:t>These</w:t>
      </w:r>
      <w:r>
        <w:rPr>
          <w:rFonts w:ascii="Times New Roman" w:hAnsi="Times New Roman"/>
          <w:spacing w:val="-9"/>
          <w:sz w:val="24"/>
        </w:rPr>
        <w:t xml:space="preserve"> </w:t>
      </w:r>
      <w:r>
        <w:rPr>
          <w:sz w:val="24"/>
        </w:rPr>
        <w:t>provisions</w:t>
      </w:r>
      <w:r>
        <w:rPr>
          <w:rFonts w:ascii="Times New Roman" w:hAnsi="Times New Roman"/>
          <w:spacing w:val="-9"/>
          <w:sz w:val="24"/>
        </w:rPr>
        <w:t xml:space="preserve"> </w:t>
      </w:r>
      <w:r>
        <w:rPr>
          <w:sz w:val="24"/>
        </w:rPr>
        <w:t>do</w:t>
      </w:r>
      <w:r>
        <w:rPr>
          <w:rFonts w:ascii="Times New Roman" w:hAnsi="Times New Roman"/>
          <w:spacing w:val="-9"/>
          <w:sz w:val="24"/>
        </w:rPr>
        <w:t xml:space="preserve"> </w:t>
      </w:r>
      <w:r>
        <w:rPr>
          <w:sz w:val="24"/>
        </w:rPr>
        <w:t>not</w:t>
      </w:r>
      <w:r>
        <w:rPr>
          <w:rFonts w:ascii="Times New Roman" w:hAnsi="Times New Roman"/>
          <w:spacing w:val="-10"/>
          <w:sz w:val="24"/>
        </w:rPr>
        <w:t xml:space="preserve"> </w:t>
      </w:r>
      <w:r>
        <w:rPr>
          <w:sz w:val="24"/>
        </w:rPr>
        <w:t>reduce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entitlement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family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leave</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396" w14:textId="77777777" w:rsidR="00A97D2B" w:rsidRDefault="001940AD">
      <w:pPr>
        <w:pStyle w:val="ListParagraph"/>
        <w:numPr>
          <w:ilvl w:val="0"/>
          <w:numId w:val="6"/>
        </w:numPr>
        <w:tabs>
          <w:tab w:val="left" w:pos="1152"/>
          <w:tab w:val="left" w:pos="1156"/>
        </w:tabs>
        <w:spacing w:before="292"/>
        <w:ind w:right="1770"/>
        <w:rPr>
          <w:sz w:val="24"/>
        </w:rPr>
      </w:pPr>
      <w:r>
        <w:rPr>
          <w:sz w:val="24"/>
        </w:rPr>
        <w:t>Paid</w:t>
      </w:r>
      <w:r>
        <w:rPr>
          <w:rFonts w:ascii="Times New Roman"/>
          <w:spacing w:val="-6"/>
          <w:sz w:val="24"/>
        </w:rPr>
        <w:t xml:space="preserve"> </w:t>
      </w:r>
      <w:r>
        <w:rPr>
          <w:sz w:val="24"/>
        </w:rPr>
        <w:t>miscellaneous</w:t>
      </w:r>
      <w:r>
        <w:rPr>
          <w:rFonts w:ascii="Times New Roman"/>
          <w:spacing w:val="-8"/>
          <w:sz w:val="24"/>
        </w:rPr>
        <w:t xml:space="preserve"> </w:t>
      </w:r>
      <w:r>
        <w:rPr>
          <w:sz w:val="24"/>
        </w:rPr>
        <w:t>leave</w:t>
      </w:r>
      <w:r>
        <w:rPr>
          <w:rFonts w:ascii="Times New Roman"/>
          <w:spacing w:val="-9"/>
          <w:sz w:val="24"/>
        </w:rPr>
        <w:t xml:space="preserve"> </w:t>
      </w:r>
      <w:r>
        <w:rPr>
          <w:sz w:val="24"/>
        </w:rPr>
        <w:t>available</w:t>
      </w:r>
      <w:r>
        <w:rPr>
          <w:rFonts w:ascii="Times New Roman"/>
          <w:spacing w:val="-9"/>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clause</w:t>
      </w:r>
      <w:r>
        <w:rPr>
          <w:rFonts w:ascii="Times New Roman"/>
          <w:spacing w:val="-7"/>
          <w:sz w:val="24"/>
        </w:rPr>
        <w:t xml:space="preserve"> </w:t>
      </w:r>
      <w:r>
        <w:rPr>
          <w:sz w:val="24"/>
        </w:rPr>
        <w:t>is</w:t>
      </w:r>
      <w:r>
        <w:rPr>
          <w:rFonts w:ascii="Times New Roman"/>
          <w:spacing w:val="-8"/>
          <w:sz w:val="24"/>
        </w:rPr>
        <w:t xml:space="preserve"> </w:t>
      </w:r>
      <w:r>
        <w:rPr>
          <w:sz w:val="24"/>
        </w:rPr>
        <w:t>paid</w:t>
      </w:r>
      <w:r>
        <w:rPr>
          <w:rFonts w:ascii="Times New Roman"/>
          <w:spacing w:val="-9"/>
          <w:sz w:val="24"/>
        </w:rPr>
        <w:t xml:space="preserve"> </w:t>
      </w:r>
      <w:r>
        <w:rPr>
          <w:sz w:val="24"/>
        </w:rPr>
        <w:t>for</w:t>
      </w:r>
      <w:r>
        <w:rPr>
          <w:rFonts w:ascii="Times New Roman"/>
          <w:spacing w:val="-9"/>
          <w:sz w:val="24"/>
        </w:rPr>
        <w:t xml:space="preserve"> </w:t>
      </w:r>
      <w:r>
        <w:rPr>
          <w:sz w:val="24"/>
        </w:rPr>
        <w:t>ongoing</w:t>
      </w:r>
      <w:r>
        <w:rPr>
          <w:rFonts w:ascii="Times New Roman"/>
          <w:spacing w:val="-7"/>
          <w:sz w:val="24"/>
        </w:rPr>
        <w:t xml:space="preserve"> </w:t>
      </w:r>
      <w:r>
        <w:rPr>
          <w:sz w:val="24"/>
        </w:rPr>
        <w:t>and</w:t>
      </w:r>
      <w:r>
        <w:rPr>
          <w:rFonts w:ascii="Times New Roman"/>
          <w:spacing w:val="-6"/>
          <w:sz w:val="24"/>
        </w:rPr>
        <w:t xml:space="preserve"> </w:t>
      </w:r>
      <w:r>
        <w:rPr>
          <w:sz w:val="24"/>
        </w:rPr>
        <w:t>non-</w:t>
      </w:r>
      <w:r>
        <w:rPr>
          <w:rFonts w:ascii="Times New Roman"/>
          <w:sz w:val="24"/>
        </w:rPr>
        <w:t xml:space="preserve"> </w:t>
      </w:r>
      <w:r>
        <w:rPr>
          <w:sz w:val="24"/>
        </w:rPr>
        <w:t>ongoing</w:t>
      </w:r>
      <w:r>
        <w:rPr>
          <w:rFonts w:ascii="Times New Roman"/>
          <w:sz w:val="24"/>
        </w:rPr>
        <w:t xml:space="preserve"> </w:t>
      </w:r>
      <w:r>
        <w:rPr>
          <w:sz w:val="24"/>
        </w:rPr>
        <w:t>employees</w:t>
      </w:r>
      <w:r>
        <w:rPr>
          <w:rFonts w:ascii="Times New Roman"/>
          <w:sz w:val="24"/>
        </w:rPr>
        <w:t xml:space="preserve"> </w:t>
      </w:r>
      <w:r>
        <w:rPr>
          <w:sz w:val="24"/>
        </w:rPr>
        <w:t>at</w:t>
      </w:r>
      <w:r>
        <w:rPr>
          <w:rFonts w:ascii="Times New Roman"/>
          <w:sz w:val="24"/>
        </w:rPr>
        <w:t xml:space="preserve"> </w:t>
      </w:r>
      <w:r>
        <w:rPr>
          <w:sz w:val="24"/>
        </w:rPr>
        <w:t>their</w:t>
      </w:r>
      <w:r>
        <w:rPr>
          <w:rFonts w:ascii="Times New Roman"/>
          <w:sz w:val="24"/>
        </w:rPr>
        <w:t xml:space="preserve"> </w:t>
      </w:r>
      <w:r>
        <w:rPr>
          <w:sz w:val="24"/>
        </w:rPr>
        <w:t>full</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if</w:t>
      </w:r>
      <w:r>
        <w:rPr>
          <w:rFonts w:ascii="Times New Roman"/>
          <w:sz w:val="24"/>
        </w:rPr>
        <w:t xml:space="preserve"> </w:t>
      </w:r>
      <w:r>
        <w:rPr>
          <w:sz w:val="24"/>
        </w:rPr>
        <w:t>they</w:t>
      </w:r>
      <w:r>
        <w:rPr>
          <w:rFonts w:ascii="Times New Roman"/>
          <w:sz w:val="24"/>
        </w:rPr>
        <w:t xml:space="preserve"> </w:t>
      </w:r>
      <w:r>
        <w:rPr>
          <w:sz w:val="24"/>
        </w:rPr>
        <w:t>were</w:t>
      </w:r>
      <w:r>
        <w:rPr>
          <w:rFonts w:ascii="Times New Roman"/>
          <w:sz w:val="24"/>
        </w:rPr>
        <w:t xml:space="preserve"> </w:t>
      </w:r>
      <w:r>
        <w:rPr>
          <w:sz w:val="24"/>
        </w:rPr>
        <w:t>at</w:t>
      </w:r>
      <w:r>
        <w:rPr>
          <w:rFonts w:ascii="Times New Roman"/>
          <w:sz w:val="24"/>
        </w:rPr>
        <w:t xml:space="preserve"> </w:t>
      </w:r>
      <w:r>
        <w:rPr>
          <w:sz w:val="24"/>
        </w:rPr>
        <w:t>work.</w:t>
      </w:r>
    </w:p>
    <w:p w14:paraId="40025397" w14:textId="77777777" w:rsidR="00A97D2B" w:rsidRDefault="00A97D2B">
      <w:pPr>
        <w:pStyle w:val="BodyText"/>
        <w:ind w:left="0"/>
      </w:pPr>
    </w:p>
    <w:p w14:paraId="40025398" w14:textId="77777777" w:rsidR="00A97D2B" w:rsidRDefault="001940AD">
      <w:pPr>
        <w:pStyle w:val="ListParagraph"/>
        <w:numPr>
          <w:ilvl w:val="0"/>
          <w:numId w:val="6"/>
        </w:numPr>
        <w:tabs>
          <w:tab w:val="left" w:pos="1152"/>
          <w:tab w:val="left" w:pos="1156"/>
        </w:tabs>
        <w:ind w:right="1408"/>
        <w:rPr>
          <w:sz w:val="24"/>
        </w:rPr>
      </w:pPr>
      <w:r>
        <w:rPr>
          <w:sz w:val="24"/>
        </w:rPr>
        <w:t>Paid</w:t>
      </w:r>
      <w:r>
        <w:rPr>
          <w:rFonts w:ascii="Times New Roman"/>
          <w:spacing w:val="-5"/>
          <w:sz w:val="24"/>
        </w:rPr>
        <w:t xml:space="preserve"> </w:t>
      </w:r>
      <w:r>
        <w:rPr>
          <w:sz w:val="24"/>
        </w:rPr>
        <w:t>leave</w:t>
      </w:r>
      <w:r>
        <w:rPr>
          <w:rFonts w:ascii="Times New Roman"/>
          <w:spacing w:val="-8"/>
          <w:sz w:val="24"/>
        </w:rPr>
        <w:t xml:space="preserve"> </w:t>
      </w:r>
      <w:r>
        <w:rPr>
          <w:sz w:val="24"/>
        </w:rPr>
        <w:t>for</w:t>
      </w:r>
      <w:r>
        <w:rPr>
          <w:rFonts w:ascii="Times New Roman"/>
          <w:spacing w:val="-6"/>
          <w:sz w:val="24"/>
        </w:rPr>
        <w:t xml:space="preserve"> </w:t>
      </w:r>
      <w:r>
        <w:rPr>
          <w:sz w:val="24"/>
        </w:rPr>
        <w:t>casual</w:t>
      </w:r>
      <w:r>
        <w:rPr>
          <w:rFonts w:ascii="Times New Roman"/>
          <w:spacing w:val="-6"/>
          <w:sz w:val="24"/>
        </w:rPr>
        <w:t xml:space="preserve"> </w:t>
      </w:r>
      <w:r>
        <w:rPr>
          <w:sz w:val="24"/>
        </w:rPr>
        <w:t>employees</w:t>
      </w:r>
      <w:r>
        <w:rPr>
          <w:rFonts w:ascii="Times New Roman"/>
          <w:spacing w:val="-9"/>
          <w:sz w:val="24"/>
        </w:rPr>
        <w:t xml:space="preserve"> </w:t>
      </w:r>
      <w:r>
        <w:rPr>
          <w:sz w:val="24"/>
        </w:rPr>
        <w:t>under</w:t>
      </w:r>
      <w:r>
        <w:rPr>
          <w:rFonts w:ascii="Times New Roman"/>
          <w:spacing w:val="-8"/>
          <w:sz w:val="24"/>
        </w:rPr>
        <w:t xml:space="preserve"> </w:t>
      </w:r>
      <w:r>
        <w:rPr>
          <w:sz w:val="24"/>
        </w:rPr>
        <w:t>this</w:t>
      </w:r>
      <w:r>
        <w:rPr>
          <w:rFonts w:ascii="Times New Roman"/>
          <w:spacing w:val="-9"/>
          <w:sz w:val="24"/>
        </w:rPr>
        <w:t xml:space="preserve"> </w:t>
      </w:r>
      <w:r>
        <w:rPr>
          <w:sz w:val="24"/>
        </w:rPr>
        <w:t>clause</w:t>
      </w:r>
      <w:r>
        <w:rPr>
          <w:rFonts w:ascii="Times New Roman"/>
          <w:spacing w:val="-6"/>
          <w:sz w:val="24"/>
        </w:rPr>
        <w:t xml:space="preserve"> </w:t>
      </w:r>
      <w:r>
        <w:rPr>
          <w:sz w:val="24"/>
        </w:rPr>
        <w:t>is</w:t>
      </w:r>
      <w:r>
        <w:rPr>
          <w:rFonts w:ascii="Times New Roman"/>
          <w:spacing w:val="-7"/>
          <w:sz w:val="24"/>
        </w:rPr>
        <w:t xml:space="preserve"> </w:t>
      </w:r>
      <w:r>
        <w:rPr>
          <w:sz w:val="24"/>
        </w:rPr>
        <w:t>paid</w:t>
      </w:r>
      <w:r>
        <w:rPr>
          <w:rFonts w:ascii="Times New Roman"/>
          <w:spacing w:val="-8"/>
          <w:sz w:val="24"/>
        </w:rPr>
        <w:t xml:space="preserve"> </w:t>
      </w:r>
      <w:r>
        <w:rPr>
          <w:sz w:val="24"/>
        </w:rPr>
        <w:t>at</w:t>
      </w:r>
      <w:r>
        <w:rPr>
          <w:rFonts w:ascii="Times New Roman"/>
          <w:spacing w:val="-7"/>
          <w:sz w:val="24"/>
        </w:rPr>
        <w:t xml:space="preserve"> </w:t>
      </w:r>
      <w:r>
        <w:rPr>
          <w:sz w:val="24"/>
        </w:rPr>
        <w:t>their</w:t>
      </w:r>
      <w:r>
        <w:rPr>
          <w:rFonts w:ascii="Times New Roman"/>
          <w:spacing w:val="-8"/>
          <w:sz w:val="24"/>
        </w:rPr>
        <w:t xml:space="preserve"> </w:t>
      </w:r>
      <w:r>
        <w:rPr>
          <w:sz w:val="24"/>
        </w:rPr>
        <w:t>full</w:t>
      </w:r>
      <w:r>
        <w:rPr>
          <w:rFonts w:ascii="Times New Roman"/>
          <w:spacing w:val="-9"/>
          <w:sz w:val="24"/>
        </w:rPr>
        <w:t xml:space="preserve"> </w:t>
      </w:r>
      <w:r>
        <w:rPr>
          <w:sz w:val="24"/>
        </w:rPr>
        <w:t>pay</w:t>
      </w:r>
      <w:r>
        <w:rPr>
          <w:rFonts w:ascii="Times New Roman"/>
          <w:spacing w:val="-9"/>
          <w:sz w:val="24"/>
        </w:rPr>
        <w:t xml:space="preserve"> </w:t>
      </w:r>
      <w:r>
        <w:rPr>
          <w:sz w:val="24"/>
        </w:rPr>
        <w:t>rate</w:t>
      </w:r>
      <w:r>
        <w:rPr>
          <w:rFonts w:ascii="Times New Roman"/>
          <w:spacing w:val="-8"/>
          <w:sz w:val="24"/>
        </w:rPr>
        <w:t xml:space="preserve"> </w:t>
      </w:r>
      <w:r>
        <w:rPr>
          <w:sz w:val="24"/>
        </w:rPr>
        <w:t>for</w:t>
      </w:r>
      <w:r>
        <w:rPr>
          <w:rFonts w:ascii="Times New Roman"/>
          <w:spacing w:val="-8"/>
          <w:sz w:val="24"/>
        </w:rPr>
        <w:t xml:space="preserve"> </w:t>
      </w:r>
      <w:r>
        <w:rPr>
          <w:sz w:val="24"/>
        </w:rPr>
        <w:t>the</w:t>
      </w:r>
      <w:r>
        <w:rPr>
          <w:rFonts w:ascii="Times New Roman"/>
          <w:sz w:val="24"/>
        </w:rPr>
        <w:t xml:space="preserve"> </w:t>
      </w:r>
      <w:r>
        <w:rPr>
          <w:sz w:val="24"/>
        </w:rPr>
        <w:t>hours</w:t>
      </w:r>
      <w:r>
        <w:rPr>
          <w:rFonts w:ascii="Times New Roman"/>
          <w:sz w:val="24"/>
        </w:rPr>
        <w:t xml:space="preserve"> </w:t>
      </w:r>
      <w:r>
        <w:rPr>
          <w:sz w:val="24"/>
        </w:rPr>
        <w:t>they</w:t>
      </w:r>
      <w:r>
        <w:rPr>
          <w:rFonts w:ascii="Times New Roman"/>
          <w:sz w:val="24"/>
        </w:rPr>
        <w:t xml:space="preserve"> </w:t>
      </w:r>
      <w:r>
        <w:rPr>
          <w:sz w:val="24"/>
        </w:rPr>
        <w:t>were</w:t>
      </w:r>
      <w:r>
        <w:rPr>
          <w:rFonts w:ascii="Times New Roman"/>
          <w:sz w:val="24"/>
        </w:rPr>
        <w:t xml:space="preserve"> </w:t>
      </w:r>
      <w:r>
        <w:rPr>
          <w:sz w:val="24"/>
        </w:rPr>
        <w:t>rostered</w:t>
      </w:r>
      <w:r>
        <w:rPr>
          <w:rFonts w:ascii="Times New Roman"/>
          <w:sz w:val="24"/>
        </w:rPr>
        <w:t xml:space="preserve"> </w:t>
      </w:r>
      <w:r>
        <w:rPr>
          <w:sz w:val="24"/>
        </w:rPr>
        <w:t>to</w:t>
      </w:r>
      <w:r>
        <w:rPr>
          <w:rFonts w:ascii="Times New Roman"/>
          <w:sz w:val="24"/>
        </w:rPr>
        <w:t xml:space="preserve"> </w:t>
      </w:r>
      <w:r>
        <w:rPr>
          <w:sz w:val="24"/>
        </w:rPr>
        <w:t>work</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period</w:t>
      </w:r>
      <w:r>
        <w:rPr>
          <w:rFonts w:ascii="Times New Roman"/>
          <w:sz w:val="24"/>
        </w:rPr>
        <w:t xml:space="preserve"> </w:t>
      </w:r>
      <w:r>
        <w:rPr>
          <w:sz w:val="24"/>
        </w:rPr>
        <w:t>they</w:t>
      </w:r>
      <w:r>
        <w:rPr>
          <w:rFonts w:ascii="Times New Roman"/>
          <w:sz w:val="24"/>
        </w:rPr>
        <w:t xml:space="preserve"> </w:t>
      </w:r>
      <w:r>
        <w:rPr>
          <w:sz w:val="24"/>
        </w:rPr>
        <w:t>took</w:t>
      </w:r>
      <w:r>
        <w:rPr>
          <w:rFonts w:ascii="Times New Roman"/>
          <w:sz w:val="24"/>
        </w:rPr>
        <w:t xml:space="preserve"> </w:t>
      </w:r>
      <w:r>
        <w:rPr>
          <w:sz w:val="24"/>
        </w:rPr>
        <w:t>leave.</w:t>
      </w:r>
    </w:p>
    <w:p w14:paraId="40025399" w14:textId="77777777" w:rsidR="00A97D2B" w:rsidRDefault="001940AD">
      <w:pPr>
        <w:pStyle w:val="ListParagraph"/>
        <w:numPr>
          <w:ilvl w:val="0"/>
          <w:numId w:val="6"/>
        </w:numPr>
        <w:tabs>
          <w:tab w:val="left" w:pos="1152"/>
          <w:tab w:val="left" w:pos="1156"/>
        </w:tabs>
        <w:spacing w:before="292"/>
        <w:ind w:right="1184"/>
        <w:rPr>
          <w:sz w:val="24"/>
        </w:rPr>
      </w:pPr>
      <w:r>
        <w:rPr>
          <w:sz w:val="24"/>
        </w:rPr>
        <w:t>Evidence</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requested</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in</w:t>
      </w:r>
      <w:r>
        <w:rPr>
          <w:rFonts w:ascii="Times New Roman"/>
          <w:sz w:val="24"/>
        </w:rPr>
        <w:t xml:space="preserve"> </w:t>
      </w:r>
      <w:r>
        <w:rPr>
          <w:sz w:val="24"/>
        </w:rPr>
        <w:t>approving</w:t>
      </w:r>
      <w:r>
        <w:rPr>
          <w:rFonts w:ascii="Times New Roman"/>
          <w:sz w:val="24"/>
        </w:rPr>
        <w:t xml:space="preserve"> </w:t>
      </w:r>
      <w:r>
        <w:rPr>
          <w:sz w:val="24"/>
        </w:rPr>
        <w:t>leave.</w:t>
      </w:r>
      <w:r>
        <w:rPr>
          <w:rFonts w:ascii="Times New Roman"/>
          <w:sz w:val="24"/>
        </w:rPr>
        <w:t xml:space="preserve"> </w:t>
      </w:r>
      <w:r>
        <w:rPr>
          <w:sz w:val="24"/>
        </w:rPr>
        <w:t>In</w:t>
      </w:r>
      <w:r>
        <w:rPr>
          <w:rFonts w:ascii="Times New Roman"/>
          <w:sz w:val="24"/>
        </w:rPr>
        <w:t xml:space="preserve"> </w:t>
      </w:r>
      <w:r>
        <w:rPr>
          <w:sz w:val="24"/>
        </w:rPr>
        <w:t>most</w:t>
      </w:r>
      <w:r>
        <w:rPr>
          <w:rFonts w:ascii="Times New Roman"/>
          <w:sz w:val="24"/>
        </w:rPr>
        <w:t xml:space="preserve"> </w:t>
      </w:r>
      <w:r>
        <w:rPr>
          <w:sz w:val="24"/>
        </w:rPr>
        <w:t>cases,</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Where</w:t>
      </w:r>
      <w:r>
        <w:rPr>
          <w:rFonts w:ascii="Times New Roman"/>
          <w:sz w:val="24"/>
        </w:rPr>
        <w:t xml:space="preserve"> </w:t>
      </w:r>
      <w:r>
        <w:rPr>
          <w:sz w:val="24"/>
        </w:rPr>
        <w:t>it</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this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discussed</w:t>
      </w:r>
      <w:r>
        <w:rPr>
          <w:rFonts w:ascii="Times New Roman"/>
          <w:spacing w:val="-1"/>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pacing w:val="-9"/>
          <w:sz w:val="24"/>
        </w:rPr>
        <w:t xml:space="preserve"> </w:t>
      </w:r>
      <w:r>
        <w:rPr>
          <w:sz w:val="24"/>
        </w:rPr>
        <w:t>and</w:t>
      </w:r>
      <w:r>
        <w:rPr>
          <w:rFonts w:ascii="Times New Roman"/>
          <w:spacing w:val="-6"/>
          <w:sz w:val="24"/>
        </w:rPr>
        <w:t xml:space="preserve"> </w:t>
      </w:r>
      <w:r>
        <w:rPr>
          <w:sz w:val="24"/>
        </w:rPr>
        <w:t>a</w:t>
      </w:r>
      <w:r>
        <w:rPr>
          <w:rFonts w:ascii="Times New Roman"/>
          <w:spacing w:val="-9"/>
          <w:sz w:val="24"/>
        </w:rPr>
        <w:t xml:space="preserve"> </w:t>
      </w:r>
      <w:r>
        <w:rPr>
          <w:sz w:val="24"/>
        </w:rPr>
        <w:t>statutory</w:t>
      </w:r>
      <w:r>
        <w:rPr>
          <w:rFonts w:ascii="Times New Roman"/>
          <w:spacing w:val="-8"/>
          <w:sz w:val="24"/>
        </w:rPr>
        <w:t xml:space="preserve"> </w:t>
      </w:r>
      <w:r>
        <w:rPr>
          <w:sz w:val="24"/>
        </w:rPr>
        <w:t>declaration</w:t>
      </w:r>
      <w:r>
        <w:rPr>
          <w:rFonts w:ascii="Times New Roman"/>
          <w:spacing w:val="-9"/>
          <w:sz w:val="24"/>
        </w:rPr>
        <w:t xml:space="preserve"> </w:t>
      </w:r>
      <w:r>
        <w:rPr>
          <w:sz w:val="24"/>
        </w:rPr>
        <w:t>is</w:t>
      </w:r>
      <w:r>
        <w:rPr>
          <w:rFonts w:ascii="Times New Roman"/>
          <w:spacing w:val="-8"/>
          <w:sz w:val="24"/>
        </w:rPr>
        <w:t xml:space="preserve"> </w:t>
      </w:r>
      <w:r>
        <w:rPr>
          <w:sz w:val="24"/>
        </w:rPr>
        <w:t>the</w:t>
      </w:r>
      <w:r>
        <w:rPr>
          <w:rFonts w:ascii="Times New Roman"/>
          <w:spacing w:val="-9"/>
          <w:sz w:val="24"/>
        </w:rPr>
        <w:t xml:space="preserve"> </w:t>
      </w:r>
      <w:r>
        <w:rPr>
          <w:sz w:val="24"/>
        </w:rPr>
        <w:t>only</w:t>
      </w:r>
      <w:r>
        <w:rPr>
          <w:rFonts w:ascii="Times New Roman"/>
          <w:spacing w:val="-10"/>
          <w:sz w:val="24"/>
        </w:rPr>
        <w:t xml:space="preserve"> </w:t>
      </w:r>
      <w:r>
        <w:rPr>
          <w:sz w:val="24"/>
        </w:rPr>
        <w:t>form</w:t>
      </w:r>
      <w:r>
        <w:rPr>
          <w:rFonts w:ascii="Times New Roman"/>
          <w:spacing w:val="-7"/>
          <w:sz w:val="24"/>
        </w:rPr>
        <w:t xml:space="preserve"> </w:t>
      </w:r>
      <w:r>
        <w:rPr>
          <w:sz w:val="24"/>
        </w:rPr>
        <w:t>of</w:t>
      </w:r>
      <w:r>
        <w:rPr>
          <w:rFonts w:ascii="Times New Roman"/>
          <w:spacing w:val="-6"/>
          <w:sz w:val="24"/>
        </w:rPr>
        <w:t xml:space="preserve"> </w:t>
      </w:r>
      <w:r>
        <w:rPr>
          <w:sz w:val="24"/>
        </w:rPr>
        <w:t>evidence</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will</w:t>
      </w:r>
      <w:r>
        <w:rPr>
          <w:rFonts w:ascii="Times New Roman"/>
          <w:sz w:val="24"/>
        </w:rPr>
        <w:t xml:space="preserve"> </w:t>
      </w:r>
      <w:r>
        <w:rPr>
          <w:sz w:val="24"/>
        </w:rPr>
        <w:t>require,</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chooses</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another</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evidence.</w:t>
      </w:r>
    </w:p>
    <w:p w14:paraId="4002539A" w14:textId="77777777" w:rsidR="00A97D2B" w:rsidRDefault="00A97D2B">
      <w:pPr>
        <w:pStyle w:val="BodyText"/>
        <w:spacing w:before="2"/>
        <w:ind w:left="0"/>
      </w:pPr>
    </w:p>
    <w:p w14:paraId="4002539B" w14:textId="77777777" w:rsidR="00A97D2B" w:rsidRDefault="001940AD">
      <w:pPr>
        <w:pStyle w:val="ListParagraph"/>
        <w:numPr>
          <w:ilvl w:val="0"/>
          <w:numId w:val="6"/>
        </w:numPr>
        <w:tabs>
          <w:tab w:val="left" w:pos="1152"/>
          <w:tab w:val="left" w:pos="1156"/>
        </w:tabs>
        <w:ind w:right="1217"/>
        <w:jc w:val="both"/>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also</w:t>
      </w:r>
      <w:r>
        <w:rPr>
          <w:rFonts w:ascii="Times New Roman"/>
          <w:spacing w:val="-9"/>
          <w:sz w:val="24"/>
        </w:rPr>
        <w:t xml:space="preserve"> </w:t>
      </w:r>
      <w:r>
        <w:rPr>
          <w:sz w:val="24"/>
        </w:rPr>
        <w:t>choose</w:t>
      </w:r>
      <w:r>
        <w:rPr>
          <w:rFonts w:ascii="Times New Roman"/>
          <w:spacing w:val="-9"/>
          <w:sz w:val="24"/>
        </w:rPr>
        <w:t xml:space="preserve"> </w:t>
      </w:r>
      <w:r>
        <w:rPr>
          <w:sz w:val="24"/>
        </w:rPr>
        <w:t>to</w:t>
      </w:r>
      <w:r>
        <w:rPr>
          <w:rFonts w:ascii="Times New Roman"/>
          <w:spacing w:val="-9"/>
          <w:sz w:val="24"/>
        </w:rPr>
        <w:t xml:space="preserve"> </w:t>
      </w:r>
      <w:r>
        <w:rPr>
          <w:sz w:val="24"/>
        </w:rPr>
        <w:t>provide</w:t>
      </w:r>
      <w:r>
        <w:rPr>
          <w:rFonts w:ascii="Times New Roman"/>
          <w:spacing w:val="-9"/>
          <w:sz w:val="24"/>
        </w:rPr>
        <w:t xml:space="preserve"> </w:t>
      </w:r>
      <w:r>
        <w:rPr>
          <w:sz w:val="24"/>
        </w:rPr>
        <w:t>other</w:t>
      </w:r>
      <w:r>
        <w:rPr>
          <w:rFonts w:ascii="Times New Roman"/>
          <w:spacing w:val="-9"/>
          <w:sz w:val="24"/>
        </w:rPr>
        <w:t xml:space="preserve"> </w:t>
      </w:r>
      <w:r>
        <w:rPr>
          <w:sz w:val="24"/>
        </w:rPr>
        <w:t>forms</w:t>
      </w:r>
      <w:r>
        <w:rPr>
          <w:rFonts w:ascii="Times New Roman"/>
          <w:spacing w:val="-7"/>
          <w:sz w:val="24"/>
        </w:rPr>
        <w:t xml:space="preserve"> </w:t>
      </w:r>
      <w:r>
        <w:rPr>
          <w:sz w:val="24"/>
        </w:rPr>
        <w:t>of</w:t>
      </w:r>
      <w:r>
        <w:rPr>
          <w:rFonts w:ascii="Times New Roman"/>
          <w:spacing w:val="-6"/>
          <w:sz w:val="24"/>
        </w:rPr>
        <w:t xml:space="preserve"> </w:t>
      </w:r>
      <w:r>
        <w:rPr>
          <w:sz w:val="24"/>
        </w:rPr>
        <w:t>evidence,</w:t>
      </w:r>
      <w:r>
        <w:rPr>
          <w:rFonts w:ascii="Times New Roman"/>
          <w:spacing w:val="-10"/>
          <w:sz w:val="24"/>
        </w:rPr>
        <w:t xml:space="preserve"> </w:t>
      </w:r>
      <w:r>
        <w:rPr>
          <w:sz w:val="24"/>
        </w:rPr>
        <w:t>including</w:t>
      </w:r>
      <w:r>
        <w:rPr>
          <w:rFonts w:ascii="Times New Roman"/>
          <w:spacing w:val="-7"/>
          <w:sz w:val="24"/>
        </w:rPr>
        <w:t xml:space="preserve"> </w:t>
      </w:r>
      <w:r>
        <w:rPr>
          <w:sz w:val="24"/>
        </w:rPr>
        <w:t>a</w:t>
      </w:r>
      <w:r>
        <w:rPr>
          <w:rFonts w:ascii="Times New Roman"/>
          <w:spacing w:val="-7"/>
          <w:sz w:val="24"/>
        </w:rPr>
        <w:t xml:space="preserve"> </w:t>
      </w:r>
      <w:r>
        <w:rPr>
          <w:sz w:val="24"/>
        </w:rPr>
        <w:t>medical</w:t>
      </w:r>
      <w:r>
        <w:rPr>
          <w:rFonts w:ascii="Times New Roman"/>
          <w:sz w:val="24"/>
        </w:rPr>
        <w:t xml:space="preserve"> </w:t>
      </w:r>
      <w:r>
        <w:rPr>
          <w:sz w:val="24"/>
        </w:rPr>
        <w:t>certificate,</w:t>
      </w:r>
      <w:r>
        <w:rPr>
          <w:rFonts w:ascii="Times New Roman"/>
          <w:spacing w:val="-4"/>
          <w:sz w:val="24"/>
        </w:rPr>
        <w:t xml:space="preserve"> </w:t>
      </w:r>
      <w:r>
        <w:rPr>
          <w:sz w:val="24"/>
        </w:rPr>
        <w:t>or</w:t>
      </w:r>
      <w:r>
        <w:rPr>
          <w:rFonts w:ascii="Times New Roman"/>
          <w:spacing w:val="-4"/>
          <w:sz w:val="24"/>
        </w:rPr>
        <w:t xml:space="preserve"> </w:t>
      </w:r>
      <w:r>
        <w:rPr>
          <w:sz w:val="24"/>
        </w:rPr>
        <w:t>document</w:t>
      </w:r>
      <w:r>
        <w:rPr>
          <w:rFonts w:ascii="Times New Roman"/>
          <w:spacing w:val="-8"/>
          <w:sz w:val="24"/>
        </w:rPr>
        <w:t xml:space="preserve"> </w:t>
      </w:r>
      <w:r>
        <w:rPr>
          <w:sz w:val="24"/>
        </w:rPr>
        <w:t>issued</w:t>
      </w:r>
      <w:r>
        <w:rPr>
          <w:rFonts w:ascii="Times New Roman"/>
          <w:spacing w:val="-6"/>
          <w:sz w:val="24"/>
        </w:rPr>
        <w:t xml:space="preserve"> </w:t>
      </w:r>
      <w:r>
        <w:rPr>
          <w:sz w:val="24"/>
        </w:rPr>
        <w:t>by</w:t>
      </w:r>
      <w:r>
        <w:rPr>
          <w:rFonts w:ascii="Times New Roman"/>
          <w:spacing w:val="-5"/>
          <w:sz w:val="24"/>
        </w:rPr>
        <w:t xml:space="preserve"> </w:t>
      </w:r>
      <w:r>
        <w:rPr>
          <w:sz w:val="24"/>
        </w:rPr>
        <w:t>the</w:t>
      </w:r>
      <w:r>
        <w:rPr>
          <w:rFonts w:ascii="Times New Roman"/>
          <w:spacing w:val="-6"/>
          <w:sz w:val="24"/>
        </w:rPr>
        <w:t xml:space="preserve"> </w:t>
      </w:r>
      <w:r>
        <w:rPr>
          <w:sz w:val="24"/>
        </w:rPr>
        <w:t>Police</w:t>
      </w:r>
      <w:r>
        <w:rPr>
          <w:rFonts w:ascii="Times New Roman"/>
          <w:spacing w:val="-6"/>
          <w:sz w:val="24"/>
        </w:rPr>
        <w:t xml:space="preserve"> </w:t>
      </w:r>
      <w:r>
        <w:rPr>
          <w:sz w:val="24"/>
        </w:rPr>
        <w:t>Service,</w:t>
      </w:r>
      <w:r>
        <w:rPr>
          <w:rFonts w:ascii="Times New Roman"/>
          <w:spacing w:val="-4"/>
          <w:sz w:val="24"/>
        </w:rPr>
        <w:t xml:space="preserve"> </w:t>
      </w:r>
      <w:r>
        <w:rPr>
          <w:sz w:val="24"/>
        </w:rPr>
        <w:t>a</w:t>
      </w:r>
      <w:r>
        <w:rPr>
          <w:rFonts w:ascii="Times New Roman"/>
          <w:spacing w:val="-4"/>
          <w:sz w:val="24"/>
        </w:rPr>
        <w:t xml:space="preserve"> </w:t>
      </w:r>
      <w:r>
        <w:rPr>
          <w:sz w:val="24"/>
        </w:rPr>
        <w:t>Court,</w:t>
      </w:r>
      <w:r>
        <w:rPr>
          <w:rFonts w:ascii="Times New Roman"/>
          <w:spacing w:val="-4"/>
          <w:sz w:val="24"/>
        </w:rPr>
        <w:t xml:space="preserve"> </w:t>
      </w:r>
      <w:r>
        <w:rPr>
          <w:sz w:val="24"/>
        </w:rPr>
        <w:t>a</w:t>
      </w:r>
      <w:r>
        <w:rPr>
          <w:rFonts w:ascii="Times New Roman"/>
          <w:spacing w:val="-6"/>
          <w:sz w:val="24"/>
        </w:rPr>
        <w:t xml:space="preserve"> </w:t>
      </w:r>
      <w:r>
        <w:rPr>
          <w:sz w:val="24"/>
        </w:rPr>
        <w:t>Doctor,</w:t>
      </w:r>
      <w:r>
        <w:rPr>
          <w:rFonts w:ascii="Times New Roman"/>
          <w:spacing w:val="-7"/>
          <w:sz w:val="24"/>
        </w:rPr>
        <w:t xml:space="preserve"> </w:t>
      </w:r>
      <w:r>
        <w:rPr>
          <w:sz w:val="24"/>
        </w:rPr>
        <w:t>district</w:t>
      </w:r>
      <w:r>
        <w:rPr>
          <w:rFonts w:ascii="Times New Roman"/>
          <w:spacing w:val="-5"/>
          <w:sz w:val="24"/>
        </w:rPr>
        <w:t xml:space="preserve"> </w:t>
      </w:r>
      <w:r>
        <w:rPr>
          <w:sz w:val="24"/>
        </w:rPr>
        <w:t>Nurse,</w:t>
      </w:r>
      <w:r>
        <w:rPr>
          <w:rFonts w:ascii="Times New Roman"/>
          <w:sz w:val="24"/>
        </w:rPr>
        <w:t xml:space="preserve"> </w:t>
      </w:r>
      <w:r>
        <w:rPr>
          <w:sz w:val="24"/>
        </w:rPr>
        <w:t>a</w:t>
      </w:r>
      <w:r>
        <w:rPr>
          <w:rFonts w:ascii="Times New Roman"/>
          <w:sz w:val="24"/>
        </w:rPr>
        <w:t xml:space="preserve"> </w:t>
      </w:r>
      <w:r>
        <w:rPr>
          <w:sz w:val="24"/>
        </w:rPr>
        <w:t>Family</w:t>
      </w:r>
      <w:r>
        <w:rPr>
          <w:rFonts w:ascii="Times New Roman"/>
          <w:sz w:val="24"/>
        </w:rPr>
        <w:t xml:space="preserve"> </w:t>
      </w:r>
      <w:r>
        <w:rPr>
          <w:sz w:val="24"/>
        </w:rPr>
        <w:t>Violence</w:t>
      </w:r>
      <w:r>
        <w:rPr>
          <w:rFonts w:ascii="Times New Roman"/>
          <w:sz w:val="24"/>
        </w:rPr>
        <w:t xml:space="preserve"> </w:t>
      </w:r>
      <w:r>
        <w:rPr>
          <w:sz w:val="24"/>
        </w:rPr>
        <w:t>Support</w:t>
      </w:r>
      <w:r>
        <w:rPr>
          <w:rFonts w:ascii="Times New Roman"/>
          <w:sz w:val="24"/>
        </w:rPr>
        <w:t xml:space="preserve"> </w:t>
      </w:r>
      <w:r>
        <w:rPr>
          <w:sz w:val="24"/>
        </w:rPr>
        <w:t>Service</w:t>
      </w:r>
      <w:r>
        <w:rPr>
          <w:rFonts w:ascii="Times New Roman"/>
          <w:sz w:val="24"/>
        </w:rPr>
        <w:t xml:space="preserve"> </w:t>
      </w:r>
      <w:r>
        <w:rPr>
          <w:sz w:val="24"/>
        </w:rPr>
        <w:t>or</w:t>
      </w:r>
      <w:r>
        <w:rPr>
          <w:rFonts w:ascii="Times New Roman"/>
          <w:sz w:val="24"/>
        </w:rPr>
        <w:t xml:space="preserve"> </w:t>
      </w:r>
      <w:r>
        <w:rPr>
          <w:sz w:val="24"/>
        </w:rPr>
        <w:t>Lawyer.</w:t>
      </w:r>
    </w:p>
    <w:p w14:paraId="4002539C" w14:textId="77777777" w:rsidR="00A97D2B" w:rsidRDefault="001940AD">
      <w:pPr>
        <w:pStyle w:val="ListParagraph"/>
        <w:numPr>
          <w:ilvl w:val="0"/>
          <w:numId w:val="6"/>
        </w:numPr>
        <w:tabs>
          <w:tab w:val="left" w:pos="1152"/>
          <w:tab w:val="left" w:pos="1156"/>
        </w:tabs>
        <w:spacing w:before="292"/>
        <w:ind w:right="1295"/>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take</w:t>
      </w:r>
      <w:r>
        <w:rPr>
          <w:rFonts w:ascii="Times New Roman" w:hAnsi="Times New Roman"/>
          <w:sz w:val="24"/>
        </w:rPr>
        <w:t xml:space="preserve"> </w:t>
      </w:r>
      <w:r>
        <w:rPr>
          <w:sz w:val="24"/>
        </w:rPr>
        <w:t>all</w:t>
      </w:r>
      <w:r>
        <w:rPr>
          <w:rFonts w:ascii="Times New Roman" w:hAnsi="Times New Roman"/>
          <w:sz w:val="24"/>
        </w:rPr>
        <w:t xml:space="preserve"> </w:t>
      </w:r>
      <w:r>
        <w:rPr>
          <w:sz w:val="24"/>
        </w:rPr>
        <w:t>reasonable</w:t>
      </w:r>
      <w:r>
        <w:rPr>
          <w:rFonts w:ascii="Times New Roman" w:hAnsi="Times New Roman"/>
          <w:sz w:val="24"/>
        </w:rPr>
        <w:t xml:space="preserve"> </w:t>
      </w:r>
      <w:r>
        <w:rPr>
          <w:sz w:val="24"/>
        </w:rPr>
        <w:t>measures</w:t>
      </w:r>
      <w:r>
        <w:rPr>
          <w:rFonts w:ascii="Times New Roman" w:hAnsi="Times New Roman"/>
          <w:sz w:val="24"/>
        </w:rPr>
        <w:t xml:space="preserve"> </w:t>
      </w:r>
      <w:r>
        <w:rPr>
          <w:sz w:val="24"/>
        </w:rPr>
        <w:t>to</w:t>
      </w:r>
      <w:r>
        <w:rPr>
          <w:rFonts w:ascii="Times New Roman" w:hAnsi="Times New Roman"/>
          <w:sz w:val="24"/>
        </w:rPr>
        <w:t xml:space="preserve"> </w:t>
      </w:r>
      <w:r>
        <w:rPr>
          <w:sz w:val="24"/>
        </w:rPr>
        <w:t>treat</w:t>
      </w:r>
      <w:r>
        <w:rPr>
          <w:rFonts w:ascii="Times New Roman" w:hAnsi="Times New Roman"/>
          <w:sz w:val="24"/>
        </w:rPr>
        <w:t xml:space="preserve"> </w:t>
      </w:r>
      <w:r>
        <w:rPr>
          <w:sz w:val="24"/>
        </w:rPr>
        <w:t>information</w:t>
      </w:r>
      <w:r>
        <w:rPr>
          <w:rFonts w:ascii="Times New Roman" w:hAnsi="Times New Roman"/>
          <w:sz w:val="24"/>
        </w:rPr>
        <w:t xml:space="preserve"> </w:t>
      </w:r>
      <w:r>
        <w:rPr>
          <w:sz w:val="24"/>
        </w:rPr>
        <w:t>relating</w:t>
      </w:r>
      <w:r>
        <w:rPr>
          <w:rFonts w:ascii="Times New Roman" w:hAnsi="Times New Roman"/>
          <w:sz w:val="24"/>
        </w:rPr>
        <w:t xml:space="preserve"> </w:t>
      </w:r>
      <w:r>
        <w:rPr>
          <w:sz w:val="24"/>
        </w:rPr>
        <w:t>to</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confidentially.</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adopt</w:t>
      </w:r>
      <w:r>
        <w:rPr>
          <w:rFonts w:ascii="Times New Roman" w:hAnsi="Times New Roman"/>
          <w:sz w:val="24"/>
        </w:rPr>
        <w:t xml:space="preserve"> </w:t>
      </w:r>
      <w:r>
        <w:rPr>
          <w:sz w:val="24"/>
        </w:rPr>
        <w:t>a</w:t>
      </w:r>
      <w:r>
        <w:rPr>
          <w:rFonts w:ascii="Times New Roman" w:hAnsi="Times New Roman"/>
          <w:sz w:val="24"/>
        </w:rPr>
        <w:t xml:space="preserve"> </w:t>
      </w:r>
      <w:r>
        <w:rPr>
          <w:sz w:val="24"/>
        </w:rPr>
        <w:t>‘needs</w:t>
      </w:r>
      <w:r>
        <w:rPr>
          <w:rFonts w:ascii="Times New Roman" w:hAnsi="Times New Roman"/>
          <w:sz w:val="24"/>
        </w:rPr>
        <w:t xml:space="preserve"> </w:t>
      </w:r>
      <w:r>
        <w:rPr>
          <w:sz w:val="24"/>
        </w:rPr>
        <w:t>to</w:t>
      </w:r>
      <w:r>
        <w:rPr>
          <w:rFonts w:ascii="Times New Roman" w:hAnsi="Times New Roman"/>
          <w:sz w:val="24"/>
        </w:rPr>
        <w:t xml:space="preserve"> </w:t>
      </w:r>
      <w:r>
        <w:rPr>
          <w:sz w:val="24"/>
        </w:rPr>
        <w:t>know’</w:t>
      </w:r>
      <w:r>
        <w:rPr>
          <w:rFonts w:ascii="Times New Roman" w:hAnsi="Times New Roman"/>
          <w:spacing w:val="-9"/>
          <w:sz w:val="24"/>
        </w:rPr>
        <w:t xml:space="preserve"> </w:t>
      </w:r>
      <w:r>
        <w:rPr>
          <w:sz w:val="24"/>
        </w:rPr>
        <w:t>approach</w:t>
      </w:r>
      <w:r>
        <w:rPr>
          <w:rFonts w:ascii="Times New Roman" w:hAnsi="Times New Roman"/>
          <w:spacing w:val="-8"/>
          <w:sz w:val="24"/>
        </w:rPr>
        <w:t xml:space="preserve"> </w:t>
      </w:r>
      <w:r>
        <w:rPr>
          <w:sz w:val="24"/>
        </w:rPr>
        <w:t>regarding</w:t>
      </w:r>
      <w:r>
        <w:rPr>
          <w:rFonts w:ascii="Times New Roman" w:hAnsi="Times New Roman"/>
          <w:spacing w:val="-9"/>
          <w:sz w:val="24"/>
        </w:rPr>
        <w:t xml:space="preserve"> </w:t>
      </w:r>
      <w:r>
        <w:rPr>
          <w:sz w:val="24"/>
        </w:rPr>
        <w:t>communication</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an</w:t>
      </w:r>
      <w:r>
        <w:rPr>
          <w:rFonts w:ascii="Times New Roman" w:hAnsi="Times New Roman"/>
          <w:spacing w:val="-8"/>
          <w:sz w:val="24"/>
        </w:rPr>
        <w:t xml:space="preserve"> </w:t>
      </w:r>
      <w:r>
        <w:rPr>
          <w:sz w:val="24"/>
        </w:rPr>
        <w:t>employee’s</w:t>
      </w:r>
      <w:r>
        <w:rPr>
          <w:rFonts w:ascii="Times New Roman" w:hAnsi="Times New Roman"/>
          <w:spacing w:val="-12"/>
          <w:sz w:val="24"/>
        </w:rPr>
        <w:t xml:space="preserve"> </w:t>
      </w:r>
      <w:r>
        <w:rPr>
          <w:sz w:val="24"/>
        </w:rPr>
        <w:t>experience</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family</w:t>
      </w:r>
      <w:r>
        <w:rPr>
          <w:rFonts w:ascii="Times New Roman" w:hAnsi="Times New Roman"/>
          <w:spacing w:val="-10"/>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steps</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may</w:t>
      </w:r>
      <w:r>
        <w:rPr>
          <w:rFonts w:ascii="Times New Roman" w:hAnsi="Times New Roman"/>
          <w:sz w:val="24"/>
        </w:rPr>
        <w:t xml:space="preserve"> </w:t>
      </w:r>
      <w:r>
        <w:rPr>
          <w:sz w:val="24"/>
        </w:rPr>
        <w:t>need</w:t>
      </w:r>
      <w:r>
        <w:rPr>
          <w:rFonts w:ascii="Times New Roman" w:hAnsi="Times New Roman"/>
          <w:sz w:val="24"/>
        </w:rPr>
        <w:t xml:space="preserve"> </w:t>
      </w:r>
      <w:r>
        <w:rPr>
          <w:sz w:val="24"/>
        </w:rPr>
        <w:t>to</w:t>
      </w:r>
      <w:r>
        <w:rPr>
          <w:rFonts w:ascii="Times New Roman" w:hAnsi="Times New Roman"/>
          <w:sz w:val="24"/>
        </w:rPr>
        <w:t xml:space="preserve"> </w:t>
      </w:r>
      <w:r>
        <w:rPr>
          <w:sz w:val="24"/>
        </w:rPr>
        <w:t>take</w:t>
      </w:r>
      <w:r>
        <w:rPr>
          <w:rFonts w:ascii="Times New Roman" w:hAnsi="Times New Roman"/>
          <w:sz w:val="24"/>
        </w:rPr>
        <w:t xml:space="preserve"> </w:t>
      </w:r>
      <w:r>
        <w:rPr>
          <w:sz w:val="24"/>
        </w:rPr>
        <w:t>to</w:t>
      </w:r>
      <w:r>
        <w:rPr>
          <w:rFonts w:ascii="Times New Roman" w:hAnsi="Times New Roman"/>
          <w:sz w:val="24"/>
        </w:rPr>
        <w:t xml:space="preserve"> </w:t>
      </w:r>
      <w:r>
        <w:rPr>
          <w:sz w:val="24"/>
        </w:rPr>
        <w:t>ensure</w:t>
      </w:r>
      <w:r>
        <w:rPr>
          <w:rFonts w:ascii="Times New Roman" w:hAnsi="Times New Roman"/>
          <w:sz w:val="24"/>
        </w:rPr>
        <w:t xml:space="preserve"> </w:t>
      </w:r>
      <w:r>
        <w:rPr>
          <w:sz w:val="24"/>
        </w:rPr>
        <w:t>the</w:t>
      </w:r>
      <w:r>
        <w:rPr>
          <w:rFonts w:ascii="Times New Roman" w:hAnsi="Times New Roman"/>
          <w:sz w:val="24"/>
        </w:rPr>
        <w:t xml:space="preserve"> </w:t>
      </w:r>
      <w:r>
        <w:rPr>
          <w:sz w:val="24"/>
        </w:rPr>
        <w:t>safety</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other</w:t>
      </w:r>
      <w:r>
        <w:rPr>
          <w:rFonts w:ascii="Times New Roman" w:hAnsi="Times New Roman"/>
          <w:sz w:val="24"/>
        </w:rPr>
        <w:t xml:space="preserve"> </w:t>
      </w:r>
      <w:r>
        <w:rPr>
          <w:sz w:val="24"/>
        </w:rPr>
        <w:t>employees</w:t>
      </w:r>
      <w:r>
        <w:rPr>
          <w:rFonts w:ascii="Times New Roman" w:hAnsi="Times New Roman"/>
          <w:sz w:val="24"/>
        </w:rPr>
        <w:t xml:space="preserve"> </w:t>
      </w:r>
      <w:r>
        <w:rPr>
          <w:sz w:val="24"/>
        </w:rPr>
        <w:t>or</w:t>
      </w:r>
      <w:r>
        <w:rPr>
          <w:rFonts w:ascii="Times New Roman" w:hAnsi="Times New Roman"/>
          <w:sz w:val="24"/>
        </w:rPr>
        <w:t xml:space="preserve"> </w:t>
      </w:r>
      <w:r>
        <w:rPr>
          <w:sz w:val="24"/>
        </w:rPr>
        <w:t>persons,</w:t>
      </w:r>
      <w:r>
        <w:rPr>
          <w:rFonts w:ascii="Times New Roman" w:hAnsi="Times New Roman"/>
          <w:sz w:val="24"/>
        </w:rPr>
        <w:t xml:space="preserve"> </w:t>
      </w:r>
      <w:r>
        <w:rPr>
          <w:sz w:val="24"/>
        </w:rPr>
        <w:t>or</w:t>
      </w:r>
      <w:r>
        <w:rPr>
          <w:rFonts w:ascii="Times New Roman" w:hAnsi="Times New Roman"/>
          <w:sz w:val="24"/>
        </w:rPr>
        <w:t xml:space="preserve"> </w:t>
      </w:r>
      <w:r>
        <w:rPr>
          <w:sz w:val="24"/>
        </w:rPr>
        <w:t>mandatory</w:t>
      </w:r>
      <w:r>
        <w:rPr>
          <w:rFonts w:ascii="Times New Roman" w:hAnsi="Times New Roman"/>
          <w:sz w:val="24"/>
        </w:rPr>
        <w:t xml:space="preserve"> </w:t>
      </w:r>
      <w:r>
        <w:rPr>
          <w:sz w:val="24"/>
        </w:rPr>
        <w:t>reporting</w:t>
      </w:r>
      <w:r>
        <w:rPr>
          <w:rFonts w:ascii="Times New Roman" w:hAnsi="Times New Roman"/>
          <w:sz w:val="24"/>
        </w:rPr>
        <w:t xml:space="preserve"> </w:t>
      </w:r>
      <w:r>
        <w:rPr>
          <w:spacing w:val="-2"/>
          <w:sz w:val="24"/>
        </w:rPr>
        <w:t>requirements.</w:t>
      </w:r>
    </w:p>
    <w:p w14:paraId="4002539D" w14:textId="77777777" w:rsidR="00A97D2B" w:rsidRDefault="001940AD">
      <w:pPr>
        <w:pStyle w:val="ListParagraph"/>
        <w:numPr>
          <w:ilvl w:val="0"/>
          <w:numId w:val="6"/>
        </w:numPr>
        <w:tabs>
          <w:tab w:val="left" w:pos="1152"/>
          <w:tab w:val="left" w:pos="1156"/>
        </w:tabs>
        <w:spacing w:before="292"/>
        <w:ind w:right="1330"/>
        <w:rPr>
          <w:sz w:val="24"/>
        </w:rPr>
      </w:pP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needs</w:t>
      </w:r>
      <w:r>
        <w:rPr>
          <w:rFonts w:ascii="Times New Roman" w:hAnsi="Times New Roman"/>
          <w:sz w:val="24"/>
        </w:rPr>
        <w:t xml:space="preserve"> </w:t>
      </w:r>
      <w:r>
        <w:rPr>
          <w:sz w:val="24"/>
        </w:rPr>
        <w:t>to</w:t>
      </w:r>
      <w:r>
        <w:rPr>
          <w:rFonts w:ascii="Times New Roman" w:hAnsi="Times New Roman"/>
          <w:sz w:val="24"/>
        </w:rPr>
        <w:t xml:space="preserve"> </w:t>
      </w:r>
      <w:r>
        <w:rPr>
          <w:sz w:val="24"/>
        </w:rPr>
        <w:t>disclose</w:t>
      </w:r>
      <w:r>
        <w:rPr>
          <w:rFonts w:ascii="Times New Roman" w:hAnsi="Times New Roman"/>
          <w:sz w:val="24"/>
        </w:rPr>
        <w:t xml:space="preserve"> </w:t>
      </w:r>
      <w:r>
        <w:rPr>
          <w:sz w:val="24"/>
        </w:rPr>
        <w:t>confidential</w:t>
      </w:r>
      <w:r>
        <w:rPr>
          <w:rFonts w:ascii="Times New Roman" w:hAnsi="Times New Roman"/>
          <w:sz w:val="24"/>
        </w:rPr>
        <w:t xml:space="preserve"> </w:t>
      </w:r>
      <w:r>
        <w:rPr>
          <w:sz w:val="24"/>
        </w:rPr>
        <w:t>information</w:t>
      </w:r>
      <w:r>
        <w:rPr>
          <w:rFonts w:ascii="Times New Roman" w:hAnsi="Times New Roman"/>
          <w:sz w:val="24"/>
        </w:rPr>
        <w:t xml:space="preserve"> </w:t>
      </w:r>
      <w:r>
        <w:rPr>
          <w:sz w:val="24"/>
        </w:rPr>
        <w:t>for</w:t>
      </w:r>
      <w:r>
        <w:rPr>
          <w:rFonts w:ascii="Times New Roman" w:hAnsi="Times New Roman"/>
          <w:sz w:val="24"/>
        </w:rPr>
        <w:t xml:space="preserve"> </w:t>
      </w:r>
      <w:r>
        <w:rPr>
          <w:sz w:val="24"/>
        </w:rPr>
        <w:t>purposes</w:t>
      </w:r>
      <w:r>
        <w:rPr>
          <w:rFonts w:ascii="Times New Roman" w:hAnsi="Times New Roman"/>
          <w:sz w:val="24"/>
        </w:rPr>
        <w:t xml:space="preserve"> </w:t>
      </w:r>
      <w:r>
        <w:rPr>
          <w:sz w:val="24"/>
        </w:rPr>
        <w:t>identified</w:t>
      </w:r>
      <w:r>
        <w:rPr>
          <w:rFonts w:ascii="Times New Roman" w:hAnsi="Times New Roman"/>
          <w:spacing w:val="-7"/>
          <w:sz w:val="24"/>
        </w:rPr>
        <w:t xml:space="preserve"> </w:t>
      </w:r>
      <w:r>
        <w:rPr>
          <w:sz w:val="24"/>
        </w:rPr>
        <w:t>in</w:t>
      </w:r>
      <w:r>
        <w:rPr>
          <w:rFonts w:ascii="Times New Roman" w:hAnsi="Times New Roman"/>
          <w:spacing w:val="-7"/>
          <w:sz w:val="24"/>
        </w:rPr>
        <w:t xml:space="preserve"> </w:t>
      </w:r>
      <w:r>
        <w:rPr>
          <w:sz w:val="24"/>
        </w:rPr>
        <w:t>clause</w:t>
      </w:r>
      <w:r>
        <w:rPr>
          <w:rFonts w:ascii="Times New Roman" w:hAnsi="Times New Roman"/>
          <w:spacing w:val="-8"/>
          <w:sz w:val="24"/>
        </w:rPr>
        <w:t xml:space="preserve"> </w:t>
      </w:r>
      <w:r>
        <w:rPr>
          <w:sz w:val="24"/>
        </w:rPr>
        <w:t>418,</w:t>
      </w:r>
      <w:r>
        <w:rPr>
          <w:rFonts w:ascii="Times New Roman" w:hAnsi="Times New Roman"/>
          <w:spacing w:val="-11"/>
          <w:sz w:val="24"/>
        </w:rPr>
        <w:t xml:space="preserve"> </w:t>
      </w:r>
      <w:r>
        <w:rPr>
          <w:sz w:val="24"/>
        </w:rPr>
        <w:t>where</w:t>
      </w:r>
      <w:r>
        <w:rPr>
          <w:rFonts w:ascii="Times New Roman" w:hAnsi="Times New Roman"/>
          <w:spacing w:val="-8"/>
          <w:sz w:val="24"/>
        </w:rPr>
        <w:t xml:space="preserve"> </w:t>
      </w:r>
      <w:r>
        <w:rPr>
          <w:sz w:val="24"/>
        </w:rPr>
        <w:t>it</w:t>
      </w:r>
      <w:r>
        <w:rPr>
          <w:rFonts w:ascii="Times New Roman" w:hAnsi="Times New Roman"/>
          <w:spacing w:val="-7"/>
          <w:sz w:val="24"/>
        </w:rPr>
        <w:t xml:space="preserve"> </w:t>
      </w:r>
      <w:r>
        <w:rPr>
          <w:sz w:val="24"/>
        </w:rPr>
        <w:t>is</w:t>
      </w:r>
      <w:r>
        <w:rPr>
          <w:rFonts w:ascii="Times New Roman" w:hAnsi="Times New Roman"/>
          <w:spacing w:val="-11"/>
          <w:sz w:val="24"/>
        </w:rPr>
        <w:t xml:space="preserve"> </w:t>
      </w:r>
      <w:r>
        <w:rPr>
          <w:sz w:val="24"/>
        </w:rPr>
        <w:t>possible</w:t>
      </w:r>
      <w:r>
        <w:rPr>
          <w:rFonts w:ascii="Times New Roman" w:hAnsi="Times New Roman"/>
          <w:spacing w:val="-8"/>
          <w:sz w:val="24"/>
        </w:rPr>
        <w:t xml:space="preserve"> </w:t>
      </w:r>
      <w:r>
        <w:rPr>
          <w:sz w:val="24"/>
        </w:rPr>
        <w:t>the</w:t>
      </w:r>
      <w:r>
        <w:rPr>
          <w:rFonts w:ascii="Times New Roman" w:hAnsi="Times New Roman"/>
          <w:spacing w:val="-10"/>
          <w:sz w:val="24"/>
        </w:rPr>
        <w:t xml:space="preserve"> </w:t>
      </w:r>
      <w:r>
        <w:rPr>
          <w:sz w:val="24"/>
        </w:rPr>
        <w:t>department</w:t>
      </w:r>
      <w:r>
        <w:rPr>
          <w:rFonts w:ascii="Times New Roman" w:hAnsi="Times New Roman"/>
          <w:spacing w:val="-9"/>
          <w:sz w:val="24"/>
        </w:rPr>
        <w:t xml:space="preserve"> </w:t>
      </w:r>
      <w:r>
        <w:rPr>
          <w:sz w:val="24"/>
        </w:rPr>
        <w:t>will</w:t>
      </w:r>
      <w:r>
        <w:rPr>
          <w:rFonts w:ascii="Times New Roman" w:hAnsi="Times New Roman"/>
          <w:spacing w:val="-8"/>
          <w:sz w:val="24"/>
        </w:rPr>
        <w:t xml:space="preserve"> </w:t>
      </w:r>
      <w:r>
        <w:rPr>
          <w:sz w:val="24"/>
        </w:rPr>
        <w:t>seek</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z w:val="24"/>
        </w:rPr>
        <w:t xml:space="preserve"> </w:t>
      </w:r>
      <w:r>
        <w:rPr>
          <w:sz w:val="24"/>
        </w:rPr>
        <w:t>consent</w:t>
      </w:r>
      <w:r>
        <w:rPr>
          <w:rFonts w:ascii="Times New Roman" w:hAnsi="Times New Roman"/>
          <w:sz w:val="24"/>
        </w:rPr>
        <w:t xml:space="preserve"> </w:t>
      </w:r>
      <w:r>
        <w:rPr>
          <w:sz w:val="24"/>
        </w:rPr>
        <w:t>and</w:t>
      </w:r>
      <w:r>
        <w:rPr>
          <w:rFonts w:ascii="Times New Roman" w:hAnsi="Times New Roman"/>
          <w:sz w:val="24"/>
        </w:rPr>
        <w:t xml:space="preserve"> </w:t>
      </w:r>
      <w:r>
        <w:rPr>
          <w:sz w:val="24"/>
        </w:rPr>
        <w:t>take</w:t>
      </w:r>
      <w:r>
        <w:rPr>
          <w:rFonts w:ascii="Times New Roman" w:hAnsi="Times New Roman"/>
          <w:sz w:val="24"/>
        </w:rPr>
        <w:t xml:space="preserve"> </w:t>
      </w:r>
      <w:r>
        <w:rPr>
          <w:sz w:val="24"/>
        </w:rPr>
        <w:t>practical</w:t>
      </w:r>
      <w:r>
        <w:rPr>
          <w:rFonts w:ascii="Times New Roman" w:hAnsi="Times New Roman"/>
          <w:sz w:val="24"/>
        </w:rPr>
        <w:t xml:space="preserve"> </w:t>
      </w:r>
      <w:r>
        <w:rPr>
          <w:sz w:val="24"/>
        </w:rPr>
        <w:t>steps</w:t>
      </w:r>
      <w:r>
        <w:rPr>
          <w:rFonts w:ascii="Times New Roman" w:hAnsi="Times New Roman"/>
          <w:sz w:val="24"/>
        </w:rPr>
        <w:t xml:space="preserve"> </w:t>
      </w:r>
      <w:r>
        <w:rPr>
          <w:sz w:val="24"/>
        </w:rPr>
        <w:t>to</w:t>
      </w:r>
      <w:r>
        <w:rPr>
          <w:rFonts w:ascii="Times New Roman" w:hAnsi="Times New Roman"/>
          <w:sz w:val="24"/>
        </w:rPr>
        <w:t xml:space="preserve"> </w:t>
      </w:r>
      <w:r>
        <w:rPr>
          <w:sz w:val="24"/>
        </w:rPr>
        <w:t>minimise</w:t>
      </w:r>
      <w:r>
        <w:rPr>
          <w:rFonts w:ascii="Times New Roman" w:hAnsi="Times New Roman"/>
          <w:sz w:val="24"/>
        </w:rPr>
        <w:t xml:space="preserve"> </w:t>
      </w:r>
      <w:r>
        <w:rPr>
          <w:sz w:val="24"/>
        </w:rPr>
        <w:t>any</w:t>
      </w:r>
      <w:r>
        <w:rPr>
          <w:rFonts w:ascii="Times New Roman" w:hAnsi="Times New Roman"/>
          <w:sz w:val="24"/>
        </w:rPr>
        <w:t xml:space="preserve"> </w:t>
      </w:r>
      <w:r>
        <w:rPr>
          <w:sz w:val="24"/>
        </w:rPr>
        <w:t>associated</w:t>
      </w:r>
      <w:r>
        <w:rPr>
          <w:rFonts w:ascii="Times New Roman" w:hAnsi="Times New Roman"/>
          <w:sz w:val="24"/>
        </w:rPr>
        <w:t xml:space="preserve"> </w:t>
      </w:r>
      <w:r>
        <w:rPr>
          <w:sz w:val="24"/>
        </w:rPr>
        <w:t>safety</w:t>
      </w:r>
      <w:r>
        <w:rPr>
          <w:rFonts w:ascii="Times New Roman" w:hAnsi="Times New Roman"/>
          <w:sz w:val="24"/>
        </w:rPr>
        <w:t xml:space="preserve"> </w:t>
      </w:r>
      <w:r>
        <w:rPr>
          <w:sz w:val="24"/>
        </w:rPr>
        <w:t>risks</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and/or</w:t>
      </w:r>
      <w:r>
        <w:rPr>
          <w:rFonts w:ascii="Times New Roman" w:hAnsi="Times New Roman"/>
          <w:sz w:val="24"/>
        </w:rPr>
        <w:t xml:space="preserve"> </w:t>
      </w:r>
      <w:r>
        <w:rPr>
          <w:sz w:val="24"/>
        </w:rPr>
        <w:t>privacy</w:t>
      </w:r>
      <w:r>
        <w:rPr>
          <w:rFonts w:ascii="Times New Roman" w:hAnsi="Times New Roman"/>
          <w:sz w:val="24"/>
        </w:rPr>
        <w:t xml:space="preserve"> </w:t>
      </w:r>
      <w:r>
        <w:rPr>
          <w:sz w:val="24"/>
        </w:rPr>
        <w:t>breaches.</w:t>
      </w:r>
    </w:p>
    <w:p w14:paraId="4002539E" w14:textId="77777777" w:rsidR="00A97D2B" w:rsidRDefault="00A97D2B">
      <w:pPr>
        <w:pStyle w:val="BodyText"/>
        <w:spacing w:before="1"/>
        <w:ind w:left="0"/>
      </w:pPr>
    </w:p>
    <w:p w14:paraId="4002539F" w14:textId="77777777" w:rsidR="00A97D2B" w:rsidRDefault="001940AD">
      <w:pPr>
        <w:pStyle w:val="ListParagraph"/>
        <w:numPr>
          <w:ilvl w:val="0"/>
          <w:numId w:val="6"/>
        </w:numPr>
        <w:tabs>
          <w:tab w:val="left" w:pos="1152"/>
          <w:tab w:val="left" w:pos="1156"/>
        </w:tabs>
        <w:ind w:right="1325"/>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will</w:t>
      </w:r>
      <w:r>
        <w:rPr>
          <w:rFonts w:ascii="Times New Roman" w:hAnsi="Times New Roman"/>
          <w:sz w:val="24"/>
        </w:rPr>
        <w:t xml:space="preserve"> </w:t>
      </w:r>
      <w:r>
        <w:rPr>
          <w:sz w:val="24"/>
        </w:rPr>
        <w:t>not</w:t>
      </w:r>
      <w:r>
        <w:rPr>
          <w:rFonts w:ascii="Times New Roman" w:hAnsi="Times New Roman"/>
          <w:sz w:val="24"/>
        </w:rPr>
        <w:t xml:space="preserve"> </w:t>
      </w:r>
      <w:r>
        <w:rPr>
          <w:sz w:val="24"/>
        </w:rPr>
        <w:t>store</w:t>
      </w:r>
      <w:r>
        <w:rPr>
          <w:rFonts w:ascii="Times New Roman" w:hAnsi="Times New Roman"/>
          <w:sz w:val="24"/>
        </w:rPr>
        <w:t xml:space="preserve"> </w:t>
      </w:r>
      <w:r>
        <w:rPr>
          <w:sz w:val="24"/>
        </w:rPr>
        <w:t>or</w:t>
      </w:r>
      <w:r>
        <w:rPr>
          <w:rFonts w:ascii="Times New Roman" w:hAnsi="Times New Roman"/>
          <w:sz w:val="24"/>
        </w:rPr>
        <w:t xml:space="preserve"> </w:t>
      </w:r>
      <w:r>
        <w:rPr>
          <w:sz w:val="24"/>
        </w:rPr>
        <w:t>include</w:t>
      </w:r>
      <w:r>
        <w:rPr>
          <w:rFonts w:ascii="Times New Roman" w:hAnsi="Times New Roman"/>
          <w:sz w:val="24"/>
        </w:rPr>
        <w:t xml:space="preserve"> </w:t>
      </w:r>
      <w:r>
        <w:rPr>
          <w:sz w:val="24"/>
        </w:rPr>
        <w:t>information</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payslip</w:t>
      </w:r>
      <w:r>
        <w:rPr>
          <w:rFonts w:ascii="Times New Roman" w:hAnsi="Times New Roman"/>
          <w:sz w:val="24"/>
        </w:rPr>
        <w:t xml:space="preserve"> </w:t>
      </w:r>
      <w:r>
        <w:rPr>
          <w:sz w:val="24"/>
        </w:rPr>
        <w:t>in</w:t>
      </w:r>
      <w:r>
        <w:rPr>
          <w:rFonts w:ascii="Times New Roman" w:hAnsi="Times New Roman"/>
          <w:sz w:val="24"/>
        </w:rPr>
        <w:t xml:space="preserve"> </w:t>
      </w:r>
      <w:r>
        <w:rPr>
          <w:sz w:val="24"/>
        </w:rPr>
        <w:t>relation</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experience</w:t>
      </w:r>
      <w:r>
        <w:rPr>
          <w:rFonts w:ascii="Times New Roman" w:hAnsi="Times New Roman"/>
          <w:sz w:val="24"/>
        </w:rPr>
        <w:t xml:space="preserve"> </w:t>
      </w:r>
      <w:r>
        <w:rPr>
          <w:sz w:val="24"/>
        </w:rPr>
        <w:t>of</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any</w:t>
      </w:r>
      <w:r>
        <w:rPr>
          <w:rFonts w:ascii="Times New Roman" w:hAnsi="Times New Roman"/>
          <w:sz w:val="24"/>
        </w:rPr>
        <w:t xml:space="preserve"> </w:t>
      </w:r>
      <w:r>
        <w:rPr>
          <w:sz w:val="24"/>
        </w:rPr>
        <w:t>leave</w:t>
      </w:r>
      <w:r>
        <w:rPr>
          <w:rFonts w:ascii="Times New Roman" w:hAnsi="Times New Roman"/>
          <w:sz w:val="24"/>
        </w:rPr>
        <w:t xml:space="preserve"> </w:t>
      </w:r>
      <w:r>
        <w:rPr>
          <w:sz w:val="24"/>
        </w:rPr>
        <w:t>accessed</w:t>
      </w:r>
      <w:r>
        <w:rPr>
          <w:rFonts w:ascii="Times New Roman" w:hAnsi="Times New Roman"/>
          <w:spacing w:val="-6"/>
          <w:sz w:val="24"/>
        </w:rPr>
        <w:t xml:space="preserve"> </w:t>
      </w: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family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domestic</w:t>
      </w:r>
      <w:r>
        <w:rPr>
          <w:rFonts w:ascii="Times New Roman" w:hAnsi="Times New Roman"/>
          <w:spacing w:val="-10"/>
          <w:sz w:val="24"/>
        </w:rPr>
        <w:t xml:space="preserve"> </w:t>
      </w:r>
      <w:r>
        <w:rPr>
          <w:sz w:val="24"/>
        </w:rPr>
        <w:t>violence;</w:t>
      </w:r>
      <w:r>
        <w:rPr>
          <w:rFonts w:ascii="Times New Roman" w:hAnsi="Times New Roman"/>
          <w:spacing w:val="-9"/>
          <w:sz w:val="24"/>
        </w:rPr>
        <w:t xml:space="preserve"> </w:t>
      </w:r>
      <w:r>
        <w:rPr>
          <w:sz w:val="24"/>
        </w:rPr>
        <w:t>or</w:t>
      </w:r>
      <w:r>
        <w:rPr>
          <w:rFonts w:ascii="Times New Roman" w:hAnsi="Times New Roman"/>
          <w:spacing w:val="-7"/>
          <w:sz w:val="24"/>
        </w:rPr>
        <w:t xml:space="preserve"> </w:t>
      </w:r>
      <w:r>
        <w:rPr>
          <w:sz w:val="24"/>
        </w:rPr>
        <w:t>support(s)</w:t>
      </w:r>
      <w:r>
        <w:rPr>
          <w:rFonts w:ascii="Times New Roman" w:hAnsi="Times New Roman"/>
          <w:spacing w:val="-8"/>
          <w:sz w:val="24"/>
        </w:rPr>
        <w:t xml:space="preserve"> </w:t>
      </w:r>
      <w:r>
        <w:rPr>
          <w:sz w:val="24"/>
        </w:rPr>
        <w:t>provided</w:t>
      </w:r>
      <w:r>
        <w:rPr>
          <w:rFonts w:ascii="Times New Roman" w:hAnsi="Times New Roman"/>
          <w:spacing w:val="-9"/>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employer,</w:t>
      </w:r>
      <w:r>
        <w:rPr>
          <w:rFonts w:ascii="Times New Roman" w:hAnsi="Times New Roman"/>
          <w:sz w:val="24"/>
        </w:rPr>
        <w:t xml:space="preserve"> </w:t>
      </w:r>
      <w:r>
        <w:rPr>
          <w:sz w:val="24"/>
        </w:rPr>
        <w:t>unless</w:t>
      </w:r>
      <w:r>
        <w:rPr>
          <w:rFonts w:ascii="Times New Roman" w:hAnsi="Times New Roman"/>
          <w:sz w:val="24"/>
        </w:rPr>
        <w:t xml:space="preserve"> </w:t>
      </w:r>
      <w:r>
        <w:rPr>
          <w:sz w:val="24"/>
        </w:rPr>
        <w:t>otherwise</w:t>
      </w:r>
      <w:r>
        <w:rPr>
          <w:rFonts w:ascii="Times New Roman" w:hAnsi="Times New Roman"/>
          <w:sz w:val="24"/>
        </w:rPr>
        <w:t xml:space="preserve"> </w:t>
      </w:r>
      <w:r>
        <w:rPr>
          <w:sz w:val="24"/>
        </w:rPr>
        <w:t>required</w:t>
      </w:r>
      <w:r>
        <w:rPr>
          <w:rFonts w:ascii="Times New Roman" w:hAnsi="Times New Roman"/>
          <w:sz w:val="24"/>
        </w:rPr>
        <w:t xml:space="preserve"> </w:t>
      </w:r>
      <w:r>
        <w:rPr>
          <w:sz w:val="24"/>
        </w:rPr>
        <w:t>by</w:t>
      </w:r>
      <w:r>
        <w:rPr>
          <w:rFonts w:ascii="Times New Roman" w:hAnsi="Times New Roman"/>
          <w:sz w:val="24"/>
        </w:rPr>
        <w:t xml:space="preserve"> </w:t>
      </w:r>
      <w:r>
        <w:rPr>
          <w:sz w:val="24"/>
        </w:rPr>
        <w:t>legislation.</w:t>
      </w:r>
    </w:p>
    <w:p w14:paraId="400253A0"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A1" w14:textId="77777777" w:rsidR="00A97D2B" w:rsidRDefault="00A97D2B">
      <w:pPr>
        <w:pStyle w:val="BodyText"/>
        <w:spacing w:before="270"/>
        <w:ind w:left="0"/>
      </w:pPr>
    </w:p>
    <w:p w14:paraId="400253A2" w14:textId="77777777" w:rsidR="00A97D2B" w:rsidRDefault="001940AD">
      <w:pPr>
        <w:pStyle w:val="ListParagraph"/>
        <w:numPr>
          <w:ilvl w:val="0"/>
          <w:numId w:val="6"/>
        </w:numPr>
        <w:tabs>
          <w:tab w:val="left" w:pos="1152"/>
          <w:tab w:val="left" w:pos="1156"/>
        </w:tabs>
        <w:ind w:right="1403"/>
        <w:rPr>
          <w:sz w:val="24"/>
        </w:rPr>
      </w:pPr>
      <w:r>
        <w:rPr>
          <w:sz w:val="24"/>
        </w:rPr>
        <w:t>Other</w:t>
      </w:r>
      <w:r>
        <w:rPr>
          <w:rFonts w:ascii="Times New Roman"/>
          <w:sz w:val="24"/>
        </w:rPr>
        <w:t xml:space="preserve"> </w:t>
      </w:r>
      <w:r>
        <w:rPr>
          <w:sz w:val="24"/>
        </w:rPr>
        <w:t>available</w:t>
      </w:r>
      <w:r>
        <w:rPr>
          <w:rFonts w:ascii="Times New Roman"/>
          <w:sz w:val="24"/>
        </w:rPr>
        <w:t xml:space="preserve"> </w:t>
      </w:r>
      <w:r>
        <w:rPr>
          <w:sz w:val="24"/>
        </w:rPr>
        <w:t>support</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but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limited</w:t>
      </w:r>
      <w:r>
        <w:rPr>
          <w:rFonts w:ascii="Times New Roman"/>
          <w:sz w:val="24"/>
        </w:rPr>
        <w:t xml:space="preserve"> </w:t>
      </w:r>
      <w:r>
        <w:rPr>
          <w:sz w:val="24"/>
        </w:rPr>
        <w:t>to,</w:t>
      </w:r>
      <w:r>
        <w:rPr>
          <w:rFonts w:ascii="Times New Roman"/>
          <w:sz w:val="24"/>
        </w:rPr>
        <w:t xml:space="preserve"> </w:t>
      </w:r>
      <w:r>
        <w:rPr>
          <w:sz w:val="24"/>
        </w:rPr>
        <w:t>flexible</w:t>
      </w:r>
      <w:r>
        <w:rPr>
          <w:rFonts w:ascii="Times New Roman"/>
          <w:sz w:val="24"/>
        </w:rPr>
        <w:t xml:space="preserve"> </w:t>
      </w:r>
      <w:r>
        <w:rPr>
          <w:sz w:val="24"/>
        </w:rPr>
        <w:t>working</w:t>
      </w:r>
      <w:r>
        <w:rPr>
          <w:rFonts w:ascii="Times New Roman"/>
          <w:sz w:val="24"/>
        </w:rPr>
        <w:t xml:space="preserve"> </w:t>
      </w:r>
      <w:r>
        <w:rPr>
          <w:sz w:val="24"/>
        </w:rPr>
        <w:t>arrangements,</w:t>
      </w:r>
      <w:r>
        <w:rPr>
          <w:rFonts w:ascii="Times New Roman"/>
          <w:spacing w:val="-10"/>
          <w:sz w:val="24"/>
        </w:rPr>
        <w:t xml:space="preserve"> </w:t>
      </w:r>
      <w:r>
        <w:rPr>
          <w:sz w:val="24"/>
        </w:rPr>
        <w:t>additional</w:t>
      </w:r>
      <w:r>
        <w:rPr>
          <w:rFonts w:ascii="Times New Roman"/>
          <w:spacing w:val="-7"/>
          <w:sz w:val="24"/>
        </w:rPr>
        <w:t xml:space="preserve"> </w:t>
      </w:r>
      <w:r>
        <w:rPr>
          <w:sz w:val="24"/>
        </w:rPr>
        <w:t>access</w:t>
      </w:r>
      <w:r>
        <w:rPr>
          <w:rFonts w:ascii="Times New Roman"/>
          <w:spacing w:val="-8"/>
          <w:sz w:val="24"/>
        </w:rPr>
        <w:t xml:space="preserve"> </w:t>
      </w:r>
      <w:r>
        <w:rPr>
          <w:sz w:val="24"/>
        </w:rPr>
        <w:t>to</w:t>
      </w:r>
      <w:r>
        <w:rPr>
          <w:rFonts w:ascii="Times New Roman"/>
          <w:spacing w:val="-9"/>
          <w:sz w:val="24"/>
        </w:rPr>
        <w:t xml:space="preserve"> </w:t>
      </w:r>
      <w:r>
        <w:rPr>
          <w:sz w:val="24"/>
        </w:rPr>
        <w:t>EAP,</w:t>
      </w:r>
      <w:r>
        <w:rPr>
          <w:rFonts w:ascii="Times New Roman"/>
          <w:spacing w:val="-10"/>
          <w:sz w:val="24"/>
        </w:rPr>
        <w:t xml:space="preserve"> </w:t>
      </w:r>
      <w:r>
        <w:rPr>
          <w:sz w:val="24"/>
        </w:rPr>
        <w:t>changes</w:t>
      </w:r>
      <w:r>
        <w:rPr>
          <w:rFonts w:ascii="Times New Roman"/>
          <w:spacing w:val="-12"/>
          <w:sz w:val="24"/>
        </w:rPr>
        <w:t xml:space="preserve"> </w:t>
      </w:r>
      <w:r>
        <w:rPr>
          <w:sz w:val="24"/>
        </w:rPr>
        <w:t>to</w:t>
      </w:r>
      <w:r>
        <w:rPr>
          <w:rFonts w:ascii="Times New Roman"/>
          <w:spacing w:val="-9"/>
          <w:sz w:val="24"/>
        </w:rPr>
        <w:t xml:space="preserve"> </w:t>
      </w:r>
      <w:r>
        <w:rPr>
          <w:sz w:val="24"/>
        </w:rPr>
        <w:t>their</w:t>
      </w:r>
      <w:r>
        <w:rPr>
          <w:rFonts w:ascii="Times New Roman"/>
          <w:spacing w:val="-7"/>
          <w:sz w:val="24"/>
        </w:rPr>
        <w:t xml:space="preserve"> </w:t>
      </w:r>
      <w:r>
        <w:rPr>
          <w:sz w:val="24"/>
        </w:rPr>
        <w:t>span</w:t>
      </w:r>
      <w:r>
        <w:rPr>
          <w:rFonts w:ascii="Times New Roman"/>
          <w:spacing w:val="-6"/>
          <w:sz w:val="24"/>
        </w:rPr>
        <w:t xml:space="preserve"> </w:t>
      </w:r>
      <w:r>
        <w:rPr>
          <w:sz w:val="24"/>
        </w:rPr>
        <w:t>of</w:t>
      </w:r>
      <w:r>
        <w:rPr>
          <w:rFonts w:ascii="Times New Roman"/>
          <w:spacing w:val="-8"/>
          <w:sz w:val="24"/>
        </w:rPr>
        <w:t xml:space="preserve"> </w:t>
      </w:r>
      <w:r>
        <w:rPr>
          <w:sz w:val="24"/>
        </w:rPr>
        <w:t>hours</w:t>
      </w:r>
      <w:r>
        <w:rPr>
          <w:rFonts w:ascii="Times New Roman"/>
          <w:spacing w:val="-8"/>
          <w:sz w:val="24"/>
        </w:rPr>
        <w:t xml:space="preserve"> </w:t>
      </w:r>
      <w:r>
        <w:rPr>
          <w:sz w:val="24"/>
        </w:rPr>
        <w:t>or</w:t>
      </w:r>
      <w:r>
        <w:rPr>
          <w:rFonts w:ascii="Times New Roman"/>
          <w:spacing w:val="-12"/>
          <w:sz w:val="24"/>
        </w:rPr>
        <w:t xml:space="preserve"> </w:t>
      </w:r>
      <w:r>
        <w:rPr>
          <w:sz w:val="24"/>
        </w:rPr>
        <w:t>pattern</w:t>
      </w:r>
      <w:r>
        <w:rPr>
          <w:rFonts w:ascii="Times New Roman"/>
          <w:spacing w:val="-9"/>
          <w:sz w:val="24"/>
        </w:rPr>
        <w:t xml:space="preserve"> </w:t>
      </w:r>
      <w:r>
        <w:rPr>
          <w:sz w:val="24"/>
        </w:rPr>
        <w:t>of</w:t>
      </w:r>
      <w:r>
        <w:rPr>
          <w:rFonts w:ascii="Times New Roman"/>
          <w:sz w:val="24"/>
        </w:rPr>
        <w:t xml:space="preserve"> </w:t>
      </w:r>
      <w:r>
        <w:rPr>
          <w:sz w:val="24"/>
        </w:rPr>
        <w:t>hours</w:t>
      </w:r>
      <w:r>
        <w:rPr>
          <w:rFonts w:ascii="Times New Roman"/>
          <w:sz w:val="24"/>
        </w:rPr>
        <w:t xml:space="preserve"> </w:t>
      </w:r>
      <w:r>
        <w:rPr>
          <w:sz w:val="24"/>
        </w:rPr>
        <w:t>and/or</w:t>
      </w:r>
      <w:r>
        <w:rPr>
          <w:rFonts w:ascii="Times New Roman"/>
          <w:sz w:val="24"/>
        </w:rPr>
        <w:t xml:space="preserve"> </w:t>
      </w:r>
      <w:r>
        <w:rPr>
          <w:sz w:val="24"/>
        </w:rPr>
        <w:t>shift</w:t>
      </w:r>
      <w:r>
        <w:rPr>
          <w:rFonts w:ascii="Times New Roman"/>
          <w:sz w:val="24"/>
        </w:rPr>
        <w:t xml:space="preserve"> </w:t>
      </w:r>
      <w:r>
        <w:rPr>
          <w:sz w:val="24"/>
        </w:rPr>
        <w:t>patterns</w:t>
      </w:r>
      <w:r>
        <w:rPr>
          <w:rFonts w:ascii="Times New Roman"/>
          <w:sz w:val="24"/>
        </w:rPr>
        <w:t xml:space="preserve"> </w:t>
      </w:r>
      <w:r>
        <w:rPr>
          <w:sz w:val="24"/>
        </w:rPr>
        <w:t>and/or</w:t>
      </w:r>
      <w:r>
        <w:rPr>
          <w:rFonts w:ascii="Times New Roman"/>
          <w:sz w:val="24"/>
        </w:rPr>
        <w:t xml:space="preserve"> </w:t>
      </w:r>
      <w:r>
        <w:rPr>
          <w:sz w:val="24"/>
        </w:rPr>
        <w:t>location</w:t>
      </w:r>
      <w:r>
        <w:rPr>
          <w:rFonts w:ascii="Times New Roman"/>
          <w:sz w:val="24"/>
        </w:rPr>
        <w:t xml:space="preserve"> </w:t>
      </w:r>
      <w:r>
        <w:rPr>
          <w:sz w:val="24"/>
        </w:rPr>
        <w:t>of</w:t>
      </w:r>
      <w:r>
        <w:rPr>
          <w:rFonts w:ascii="Times New Roman"/>
          <w:sz w:val="24"/>
        </w:rPr>
        <w:t xml:space="preserve"> </w:t>
      </w:r>
      <w:r>
        <w:rPr>
          <w:sz w:val="24"/>
        </w:rPr>
        <w:t>work</w:t>
      </w:r>
      <w:r>
        <w:rPr>
          <w:rFonts w:ascii="Times New Roman"/>
          <w:sz w:val="24"/>
        </w:rPr>
        <w:t xml:space="preserve"> </w:t>
      </w:r>
      <w:r>
        <w:rPr>
          <w:sz w:val="24"/>
        </w:rPr>
        <w:t>where</w:t>
      </w:r>
      <w:r>
        <w:rPr>
          <w:rFonts w:ascii="Times New Roman"/>
          <w:sz w:val="24"/>
        </w:rPr>
        <w:t xml:space="preserve"> </w:t>
      </w:r>
      <w:r>
        <w:rPr>
          <w:sz w:val="24"/>
        </w:rPr>
        <w:t>reasonably</w:t>
      </w:r>
      <w:r>
        <w:rPr>
          <w:rFonts w:ascii="Times New Roman"/>
          <w:sz w:val="24"/>
        </w:rPr>
        <w:t xml:space="preserve"> </w:t>
      </w:r>
      <w:r>
        <w:rPr>
          <w:sz w:val="24"/>
        </w:rPr>
        <w:t>practicable.</w:t>
      </w:r>
    </w:p>
    <w:p w14:paraId="400253A3" w14:textId="77777777" w:rsidR="00A97D2B" w:rsidRDefault="001940AD">
      <w:pPr>
        <w:pStyle w:val="ListParagraph"/>
        <w:numPr>
          <w:ilvl w:val="0"/>
          <w:numId w:val="6"/>
        </w:numPr>
        <w:tabs>
          <w:tab w:val="left" w:pos="1152"/>
          <w:tab w:val="left" w:pos="1156"/>
        </w:tabs>
        <w:spacing w:before="292"/>
        <w:ind w:right="1269"/>
        <w:rPr>
          <w:sz w:val="24"/>
        </w:rPr>
      </w:pPr>
      <w:r>
        <w:rPr>
          <w:sz w:val="24"/>
        </w:rPr>
        <w:t>The</w:t>
      </w:r>
      <w:r>
        <w:rPr>
          <w:rFonts w:ascii="Times New Roman" w:hAnsi="Times New Roman"/>
          <w:spacing w:val="-9"/>
          <w:sz w:val="24"/>
        </w:rPr>
        <w:t xml:space="preserve"> </w:t>
      </w:r>
      <w:r>
        <w:rPr>
          <w:sz w:val="24"/>
        </w:rPr>
        <w:t>department</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acknowledge</w:t>
      </w:r>
      <w:r>
        <w:rPr>
          <w:rFonts w:ascii="Times New Roman" w:hAnsi="Times New Roman"/>
          <w:spacing w:val="-9"/>
          <w:sz w:val="24"/>
        </w:rPr>
        <w:t xml:space="preserve"> </w:t>
      </w:r>
      <w:r>
        <w:rPr>
          <w:sz w:val="24"/>
        </w:rPr>
        <w:t>and</w:t>
      </w:r>
      <w:r>
        <w:rPr>
          <w:rFonts w:ascii="Times New Roman" w:hAnsi="Times New Roman"/>
          <w:spacing w:val="-6"/>
          <w:sz w:val="24"/>
        </w:rPr>
        <w:t xml:space="preserve"> </w:t>
      </w:r>
      <w:r>
        <w:rPr>
          <w:sz w:val="24"/>
        </w:rPr>
        <w:t>take</w:t>
      </w:r>
      <w:r>
        <w:rPr>
          <w:rFonts w:ascii="Times New Roman" w:hAnsi="Times New Roman"/>
          <w:spacing w:val="-7"/>
          <w:sz w:val="24"/>
        </w:rPr>
        <w:t xml:space="preserve"> </w:t>
      </w:r>
      <w:r>
        <w:rPr>
          <w:sz w:val="24"/>
        </w:rPr>
        <w:t>into</w:t>
      </w:r>
      <w:r>
        <w:rPr>
          <w:rFonts w:ascii="Times New Roman" w:hAnsi="Times New Roman"/>
          <w:spacing w:val="-9"/>
          <w:sz w:val="24"/>
        </w:rPr>
        <w:t xml:space="preserve"> </w:t>
      </w:r>
      <w:r>
        <w:rPr>
          <w:sz w:val="24"/>
        </w:rPr>
        <w:t>account</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experience</w:t>
      </w:r>
      <w:r>
        <w:rPr>
          <w:rFonts w:ascii="Times New Roman" w:hAnsi="Times New Roman"/>
          <w:spacing w:val="-9"/>
          <w:sz w:val="24"/>
        </w:rPr>
        <w:t xml:space="preserve"> </w:t>
      </w:r>
      <w:r>
        <w:rPr>
          <w:sz w:val="24"/>
        </w:rPr>
        <w:t>of</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pacing w:val="-1"/>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if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2"/>
          <w:sz w:val="24"/>
        </w:rPr>
        <w:t xml:space="preserve"> </w:t>
      </w:r>
      <w:r>
        <w:rPr>
          <w:sz w:val="24"/>
        </w:rPr>
        <w:t>attendance</w:t>
      </w:r>
      <w:r>
        <w:rPr>
          <w:rFonts w:ascii="Times New Roman" w:hAnsi="Times New Roman"/>
          <w:sz w:val="24"/>
        </w:rPr>
        <w:t xml:space="preserve"> </w:t>
      </w:r>
      <w:r>
        <w:rPr>
          <w:sz w:val="24"/>
        </w:rPr>
        <w:t>or</w:t>
      </w:r>
      <w:r>
        <w:rPr>
          <w:rFonts w:ascii="Times New Roman" w:hAnsi="Times New Roman"/>
          <w:spacing w:val="-1"/>
          <w:sz w:val="24"/>
        </w:rPr>
        <w:t xml:space="preserve"> </w:t>
      </w:r>
      <w:r>
        <w:rPr>
          <w:sz w:val="24"/>
        </w:rPr>
        <w:t>performance</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work</w:t>
      </w:r>
      <w:r>
        <w:rPr>
          <w:rFonts w:ascii="Times New Roman" w:hAnsi="Times New Roman"/>
          <w:sz w:val="24"/>
        </w:rPr>
        <w:t xml:space="preserve"> </w:t>
      </w:r>
      <w:r>
        <w:rPr>
          <w:sz w:val="24"/>
        </w:rPr>
        <w:t>is</w:t>
      </w:r>
      <w:r>
        <w:rPr>
          <w:rFonts w:ascii="Times New Roman" w:hAnsi="Times New Roman"/>
          <w:sz w:val="24"/>
        </w:rPr>
        <w:t xml:space="preserve"> </w:t>
      </w:r>
      <w:r>
        <w:rPr>
          <w:spacing w:val="-2"/>
          <w:sz w:val="24"/>
        </w:rPr>
        <w:t>affected.</w:t>
      </w:r>
    </w:p>
    <w:p w14:paraId="400253A4" w14:textId="77777777" w:rsidR="00A97D2B" w:rsidRDefault="001940AD">
      <w:pPr>
        <w:pStyle w:val="ListParagraph"/>
        <w:numPr>
          <w:ilvl w:val="0"/>
          <w:numId w:val="6"/>
        </w:numPr>
        <w:tabs>
          <w:tab w:val="left" w:pos="1152"/>
          <w:tab w:val="left" w:pos="1156"/>
        </w:tabs>
        <w:spacing w:before="292"/>
        <w:ind w:right="135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experiencing</w:t>
      </w:r>
      <w:r>
        <w:rPr>
          <w:rFonts w:ascii="Times New Roman" w:hAnsi="Times New Roman"/>
          <w:sz w:val="24"/>
        </w:rPr>
        <w:t xml:space="preserve"> </w:t>
      </w:r>
      <w:r>
        <w:rPr>
          <w:sz w:val="24"/>
        </w:rPr>
        <w:t>family</w:t>
      </w:r>
      <w:r>
        <w:rPr>
          <w:rFonts w:ascii="Times New Roman" w:hAnsi="Times New Roman"/>
          <w:sz w:val="24"/>
        </w:rPr>
        <w:t xml:space="preserve"> </w:t>
      </w:r>
      <w:r>
        <w:rPr>
          <w:sz w:val="24"/>
        </w:rPr>
        <w:t>and</w:t>
      </w:r>
      <w:r>
        <w:rPr>
          <w:rFonts w:ascii="Times New Roman" w:hAnsi="Times New Roman"/>
          <w:sz w:val="24"/>
        </w:rPr>
        <w:t xml:space="preserve"> </w:t>
      </w:r>
      <w:r>
        <w:rPr>
          <w:sz w:val="24"/>
        </w:rPr>
        <w:t>domestic</w:t>
      </w:r>
      <w:r>
        <w:rPr>
          <w:rFonts w:ascii="Times New Roman" w:hAnsi="Times New Roman"/>
          <w:sz w:val="24"/>
        </w:rPr>
        <w:t xml:space="preserve"> </w:t>
      </w:r>
      <w:r>
        <w:rPr>
          <w:sz w:val="24"/>
        </w:rPr>
        <w:t>violence</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feel</w:t>
      </w:r>
      <w:r>
        <w:rPr>
          <w:rFonts w:ascii="Times New Roman" w:hAnsi="Times New Roman"/>
          <w:sz w:val="24"/>
        </w:rPr>
        <w:t xml:space="preserve"> </w:t>
      </w:r>
      <w:r>
        <w:rPr>
          <w:sz w:val="24"/>
        </w:rPr>
        <w:t>comfortable</w:t>
      </w:r>
      <w:r>
        <w:rPr>
          <w:rFonts w:ascii="Times New Roman" w:hAnsi="Times New Roman"/>
          <w:sz w:val="24"/>
        </w:rPr>
        <w:t xml:space="preserve"> </w:t>
      </w:r>
      <w:r>
        <w:rPr>
          <w:sz w:val="24"/>
        </w:rPr>
        <w:t>discussing</w:t>
      </w:r>
      <w:r>
        <w:rPr>
          <w:rFonts w:ascii="Times New Roman" w:hAnsi="Times New Roman"/>
          <w:sz w:val="24"/>
        </w:rPr>
        <w:t xml:space="preserve"> </w:t>
      </w:r>
      <w:r>
        <w:rPr>
          <w:sz w:val="24"/>
        </w:rPr>
        <w:t>their</w:t>
      </w:r>
      <w:r>
        <w:rPr>
          <w:rFonts w:ascii="Times New Roman" w:hAnsi="Times New Roman"/>
          <w:sz w:val="24"/>
        </w:rPr>
        <w:t xml:space="preserve"> </w:t>
      </w:r>
      <w:r>
        <w:rPr>
          <w:sz w:val="24"/>
        </w:rPr>
        <w:t>absence</w:t>
      </w:r>
      <w:r>
        <w:rPr>
          <w:rFonts w:ascii="Times New Roman" w:hAnsi="Times New Roman"/>
          <w:sz w:val="24"/>
        </w:rPr>
        <w:t xml:space="preserve"> </w:t>
      </w:r>
      <w:r>
        <w:rPr>
          <w:sz w:val="24"/>
        </w:rPr>
        <w:t>with</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they</w:t>
      </w:r>
      <w:r>
        <w:rPr>
          <w:rFonts w:ascii="Times New Roman" w:hAnsi="Times New Roman"/>
          <w:sz w:val="24"/>
        </w:rPr>
        <w:t xml:space="preserve"> </w:t>
      </w:r>
      <w:r>
        <w:rPr>
          <w:sz w:val="24"/>
        </w:rPr>
        <w:t>may</w:t>
      </w:r>
      <w:r>
        <w:rPr>
          <w:rFonts w:ascii="Times New Roman" w:hAnsi="Times New Roman"/>
          <w:sz w:val="24"/>
        </w:rPr>
        <w:t xml:space="preserve"> </w:t>
      </w:r>
      <w:r>
        <w:rPr>
          <w:sz w:val="24"/>
        </w:rPr>
        <w:t>contact</w:t>
      </w:r>
      <w:r>
        <w:rPr>
          <w:rFonts w:ascii="Times New Roman" w:hAnsi="Times New Roman"/>
          <w:sz w:val="24"/>
        </w:rPr>
        <w:t xml:space="preserve"> </w:t>
      </w:r>
      <w:r>
        <w:rPr>
          <w:sz w:val="24"/>
        </w:rPr>
        <w:t>Human</w:t>
      </w:r>
      <w:r>
        <w:rPr>
          <w:rFonts w:ascii="Times New Roman" w:hAnsi="Times New Roman"/>
          <w:sz w:val="24"/>
        </w:rPr>
        <w:t xml:space="preserve"> </w:t>
      </w:r>
      <w:r>
        <w:rPr>
          <w:sz w:val="24"/>
        </w:rPr>
        <w:t>Resources</w:t>
      </w:r>
      <w:r>
        <w:rPr>
          <w:rFonts w:ascii="Times New Roman" w:hAnsi="Times New Roman"/>
          <w:spacing w:val="-8"/>
          <w:sz w:val="24"/>
        </w:rPr>
        <w:t xml:space="preserve"> </w:t>
      </w:r>
      <w:r>
        <w:rPr>
          <w:sz w:val="24"/>
        </w:rPr>
        <w:t>who</w:t>
      </w:r>
      <w:r>
        <w:rPr>
          <w:rFonts w:ascii="Times New Roman" w:hAnsi="Times New Roman"/>
          <w:spacing w:val="-9"/>
          <w:sz w:val="24"/>
        </w:rPr>
        <w:t xml:space="preserve"> </w:t>
      </w:r>
      <w:r>
        <w:rPr>
          <w:sz w:val="24"/>
        </w:rPr>
        <w:t>can</w:t>
      </w:r>
      <w:r>
        <w:rPr>
          <w:rFonts w:ascii="Times New Roman" w:hAnsi="Times New Roman"/>
          <w:spacing w:val="-6"/>
          <w:sz w:val="24"/>
        </w:rPr>
        <w:t xml:space="preserve"> </w:t>
      </w:r>
      <w:r>
        <w:rPr>
          <w:sz w:val="24"/>
        </w:rPr>
        <w:t>authorise</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absence.</w:t>
      </w:r>
      <w:r>
        <w:rPr>
          <w:rFonts w:ascii="Times New Roman" w:hAnsi="Times New Roman"/>
          <w:spacing w:val="-8"/>
          <w:sz w:val="24"/>
        </w:rPr>
        <w:t xml:space="preserve"> </w:t>
      </w:r>
      <w:r>
        <w:rPr>
          <w:sz w:val="24"/>
        </w:rPr>
        <w:t>A</w:t>
      </w:r>
      <w:r>
        <w:rPr>
          <w:rFonts w:ascii="Times New Roman" w:hAnsi="Times New Roman"/>
          <w:spacing w:val="-9"/>
          <w:sz w:val="24"/>
        </w:rPr>
        <w:t xml:space="preserve"> </w:t>
      </w:r>
      <w:r>
        <w:rPr>
          <w:sz w:val="24"/>
        </w:rPr>
        <w:t>person</w:t>
      </w:r>
      <w:r>
        <w:rPr>
          <w:rFonts w:ascii="Times New Roman" w:hAnsi="Times New Roman"/>
          <w:spacing w:val="-6"/>
          <w:sz w:val="24"/>
        </w:rPr>
        <w:t xml:space="preserve"> </w:t>
      </w:r>
      <w:r>
        <w:rPr>
          <w:sz w:val="24"/>
        </w:rPr>
        <w:t>acting</w:t>
      </w:r>
      <w:r>
        <w:rPr>
          <w:rFonts w:ascii="Times New Roman" w:hAnsi="Times New Roman"/>
          <w:spacing w:val="-10"/>
          <w:sz w:val="24"/>
        </w:rPr>
        <w:t xml:space="preserve"> </w:t>
      </w:r>
      <w:r>
        <w:rPr>
          <w:sz w:val="24"/>
        </w:rPr>
        <w:t>on</w:t>
      </w:r>
      <w:r>
        <w:rPr>
          <w:rFonts w:ascii="Times New Roman" w:hAnsi="Times New Roman"/>
          <w:spacing w:val="-9"/>
          <w:sz w:val="24"/>
        </w:rPr>
        <w:t xml:space="preserve"> </w:t>
      </w:r>
      <w:r>
        <w:rPr>
          <w:sz w:val="24"/>
        </w:rPr>
        <w:t>behalf</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z w:val="24"/>
        </w:rPr>
        <w:t xml:space="preserve"> </w:t>
      </w:r>
      <w:r>
        <w:rPr>
          <w:sz w:val="24"/>
        </w:rPr>
        <w:t>may</w:t>
      </w:r>
      <w:r>
        <w:rPr>
          <w:rFonts w:ascii="Times New Roman" w:hAnsi="Times New Roman"/>
          <w:spacing w:val="-8"/>
          <w:sz w:val="24"/>
        </w:rPr>
        <w:t xml:space="preserve"> </w:t>
      </w:r>
      <w:r>
        <w:rPr>
          <w:sz w:val="24"/>
        </w:rPr>
        <w:t>also</w:t>
      </w:r>
      <w:r>
        <w:rPr>
          <w:rFonts w:ascii="Times New Roman" w:hAnsi="Times New Roman"/>
          <w:spacing w:val="-7"/>
          <w:sz w:val="24"/>
        </w:rPr>
        <w:t xml:space="preserve"> </w:t>
      </w:r>
      <w:r>
        <w:rPr>
          <w:sz w:val="24"/>
        </w:rPr>
        <w:t>contact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manager</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Human</w:t>
      </w:r>
      <w:r>
        <w:rPr>
          <w:rFonts w:ascii="Times New Roman" w:hAnsi="Times New Roman"/>
          <w:spacing w:val="-6"/>
          <w:sz w:val="24"/>
        </w:rPr>
        <w:t xml:space="preserve"> </w:t>
      </w:r>
      <w:r>
        <w:rPr>
          <w:sz w:val="24"/>
        </w:rPr>
        <w:t>Resources</w:t>
      </w:r>
      <w:r>
        <w:rPr>
          <w:rFonts w:ascii="Times New Roman" w:hAnsi="Times New Roman"/>
          <w:spacing w:val="-8"/>
          <w:sz w:val="24"/>
        </w:rPr>
        <w:t xml:space="preserve"> </w:t>
      </w:r>
      <w:r>
        <w:rPr>
          <w:sz w:val="24"/>
        </w:rPr>
        <w:t>to</w:t>
      </w:r>
      <w:r>
        <w:rPr>
          <w:rFonts w:ascii="Times New Roman" w:hAnsi="Times New Roman"/>
          <w:spacing w:val="-7"/>
          <w:sz w:val="24"/>
        </w:rPr>
        <w:t xml:space="preserve"> </w:t>
      </w:r>
      <w:r>
        <w:rPr>
          <w:sz w:val="24"/>
        </w:rPr>
        <w:t>advise</w:t>
      </w:r>
      <w:r>
        <w:rPr>
          <w:rFonts w:ascii="Times New Roman" w:hAnsi="Times New Roman"/>
          <w:spacing w:val="-9"/>
          <w:sz w:val="24"/>
        </w:rPr>
        <w:t xml:space="preserve"> </w:t>
      </w:r>
      <w:r>
        <w:rPr>
          <w:sz w:val="24"/>
        </w:rPr>
        <w:t>them</w:t>
      </w:r>
      <w:r>
        <w:rPr>
          <w:rFonts w:ascii="Times New Roman" w:hAnsi="Times New Roman"/>
          <w:spacing w:val="-7"/>
          <w:sz w:val="24"/>
        </w:rPr>
        <w:t xml:space="preserve"> </w:t>
      </w:r>
      <w:r>
        <w:rPr>
          <w:sz w:val="24"/>
        </w:rPr>
        <w:t>of</w:t>
      </w:r>
      <w:r>
        <w:rPr>
          <w:rFonts w:ascii="Times New Roman" w:hAnsi="Times New Roman"/>
          <w:spacing w:val="-6"/>
          <w:sz w:val="24"/>
        </w:rPr>
        <w:t xml:space="preserve"> </w:t>
      </w:r>
      <w:r>
        <w:rPr>
          <w:sz w:val="24"/>
        </w:rPr>
        <w:t>an</w:t>
      </w:r>
      <w:r>
        <w:rPr>
          <w:rFonts w:ascii="Times New Roman" w:hAnsi="Times New Roman"/>
          <w:sz w:val="24"/>
        </w:rPr>
        <w:t xml:space="preserve"> </w:t>
      </w:r>
      <w:r>
        <w:rPr>
          <w:sz w:val="24"/>
        </w:rPr>
        <w:t>absence</w:t>
      </w:r>
      <w:r>
        <w:rPr>
          <w:rFonts w:ascii="Times New Roman" w:hAnsi="Times New Roman"/>
          <w:sz w:val="24"/>
        </w:rPr>
        <w:t xml:space="preserve"> </w:t>
      </w:r>
      <w:r>
        <w:rPr>
          <w:sz w:val="24"/>
        </w:rPr>
        <w:t>under</w:t>
      </w:r>
      <w:r>
        <w:rPr>
          <w:rFonts w:ascii="Times New Roman" w:hAnsi="Times New Roman"/>
          <w:sz w:val="24"/>
        </w:rPr>
        <w:t xml:space="preserve"> </w:t>
      </w:r>
      <w:r>
        <w:rPr>
          <w:sz w:val="24"/>
        </w:rPr>
        <w:t>these</w:t>
      </w:r>
      <w:r>
        <w:rPr>
          <w:rFonts w:ascii="Times New Roman" w:hAnsi="Times New Roman"/>
          <w:sz w:val="24"/>
        </w:rPr>
        <w:t xml:space="preserve"> </w:t>
      </w:r>
      <w:r>
        <w:rPr>
          <w:sz w:val="24"/>
        </w:rPr>
        <w:t>clauses.</w:t>
      </w:r>
    </w:p>
    <w:p w14:paraId="400253A5" w14:textId="77777777" w:rsidR="00A97D2B" w:rsidRDefault="00A97D2B">
      <w:pPr>
        <w:pStyle w:val="BodyText"/>
        <w:spacing w:before="2"/>
        <w:ind w:left="0"/>
      </w:pPr>
    </w:p>
    <w:p w14:paraId="400253A6" w14:textId="77777777" w:rsidR="00A97D2B" w:rsidRDefault="001940AD">
      <w:pPr>
        <w:pStyle w:val="BodyText"/>
        <w:ind w:left="590" w:right="1473"/>
      </w:pPr>
      <w:r>
        <w:t>Further</w:t>
      </w:r>
      <w:r>
        <w:rPr>
          <w:rFonts w:ascii="Times New Roman"/>
          <w:spacing w:val="-8"/>
        </w:rPr>
        <w:t xml:space="preserve"> </w:t>
      </w:r>
      <w:r>
        <w:t>information</w:t>
      </w:r>
      <w:r>
        <w:rPr>
          <w:rFonts w:ascii="Times New Roman"/>
          <w:spacing w:val="-10"/>
        </w:rPr>
        <w:t xml:space="preserve"> </w:t>
      </w:r>
      <w:r>
        <w:t>about</w:t>
      </w:r>
      <w:r>
        <w:rPr>
          <w:rFonts w:ascii="Times New Roman"/>
          <w:spacing w:val="-7"/>
        </w:rPr>
        <w:t xml:space="preserve"> </w:t>
      </w:r>
      <w:r>
        <w:t>leave</w:t>
      </w:r>
      <w:r>
        <w:rPr>
          <w:rFonts w:ascii="Times New Roman"/>
          <w:spacing w:val="-8"/>
        </w:rPr>
        <w:t xml:space="preserve"> </w:t>
      </w:r>
      <w:r>
        <w:t>and</w:t>
      </w:r>
      <w:r>
        <w:rPr>
          <w:rFonts w:ascii="Times New Roman"/>
          <w:spacing w:val="-10"/>
        </w:rPr>
        <w:t xml:space="preserve"> </w:t>
      </w:r>
      <w:r>
        <w:t>other</w:t>
      </w:r>
      <w:r>
        <w:rPr>
          <w:rFonts w:ascii="Times New Roman"/>
          <w:spacing w:val="-10"/>
        </w:rPr>
        <w:t xml:space="preserve"> </w:t>
      </w:r>
      <w:r>
        <w:t>support</w:t>
      </w:r>
      <w:r>
        <w:rPr>
          <w:rFonts w:ascii="Times New Roman"/>
          <w:spacing w:val="-7"/>
        </w:rPr>
        <w:t xml:space="preserve"> </w:t>
      </w:r>
      <w:r>
        <w:t>available</w:t>
      </w:r>
      <w:r>
        <w:rPr>
          <w:rFonts w:ascii="Times New Roman"/>
          <w:spacing w:val="-10"/>
        </w:rPr>
        <w:t xml:space="preserve"> </w:t>
      </w:r>
      <w:r>
        <w:t>to</w:t>
      </w:r>
      <w:r>
        <w:rPr>
          <w:rFonts w:ascii="Times New Roman"/>
          <w:spacing w:val="-10"/>
        </w:rPr>
        <w:t xml:space="preserve"> </w:t>
      </w:r>
      <w:r>
        <w:t>employees</w:t>
      </w:r>
      <w:r>
        <w:rPr>
          <w:rFonts w:ascii="Times New Roman"/>
          <w:spacing w:val="-9"/>
        </w:rPr>
        <w:t xml:space="preserve"> </w:t>
      </w:r>
      <w:r>
        <w:t>affected</w:t>
      </w:r>
      <w:r>
        <w:rPr>
          <w:rFonts w:ascii="Times New Roman"/>
          <w:spacing w:val="-10"/>
        </w:rPr>
        <w:t xml:space="preserve"> </w:t>
      </w:r>
      <w:r>
        <w:t>by</w:t>
      </w:r>
      <w:r>
        <w:rPr>
          <w:rFonts w:ascii="Times New Roman"/>
        </w:rPr>
        <w:t xml:space="preserve"> </w:t>
      </w:r>
      <w:r>
        <w:t>family</w:t>
      </w:r>
      <w:r>
        <w:rPr>
          <w:rFonts w:ascii="Times New Roman"/>
        </w:rPr>
        <w:t xml:space="preserve"> </w:t>
      </w:r>
      <w:r>
        <w:t>and</w:t>
      </w:r>
      <w:r>
        <w:rPr>
          <w:rFonts w:ascii="Times New Roman"/>
        </w:rPr>
        <w:t xml:space="preserve"> </w:t>
      </w:r>
      <w:r>
        <w:t>domestic</w:t>
      </w:r>
      <w:r>
        <w:rPr>
          <w:rFonts w:ascii="Times New Roman"/>
        </w:rPr>
        <w:t xml:space="preserve"> </w:t>
      </w:r>
      <w:r>
        <w:t>violence</w:t>
      </w:r>
      <w:r>
        <w:rPr>
          <w:rFonts w:ascii="Times New Roman"/>
        </w:rPr>
        <w:t xml:space="preserve"> </w:t>
      </w:r>
      <w:r>
        <w:t>is</w:t>
      </w:r>
      <w:r>
        <w:rPr>
          <w:rFonts w:ascii="Times New Roman"/>
        </w:rPr>
        <w:t xml:space="preserve"> </w:t>
      </w:r>
      <w:r>
        <w:t>in</w:t>
      </w:r>
      <w:r>
        <w:rPr>
          <w:rFonts w:ascii="Times New Roman"/>
        </w:rPr>
        <w:t xml:space="preserve"> </w:t>
      </w:r>
      <w:r>
        <w:t>the</w:t>
      </w:r>
      <w:r>
        <w:rPr>
          <w:rFonts w:ascii="Times New Roman"/>
        </w:rPr>
        <w:t xml:space="preserve"> </w:t>
      </w:r>
      <w:r>
        <w:t>Family</w:t>
      </w:r>
      <w:r>
        <w:rPr>
          <w:rFonts w:ascii="Times New Roman"/>
        </w:rPr>
        <w:t xml:space="preserve"> </w:t>
      </w:r>
      <w:r>
        <w:t>and</w:t>
      </w:r>
      <w:r>
        <w:rPr>
          <w:rFonts w:ascii="Times New Roman"/>
        </w:rPr>
        <w:t xml:space="preserve"> </w:t>
      </w:r>
      <w:r>
        <w:t>Domestic</w:t>
      </w:r>
      <w:r>
        <w:rPr>
          <w:rFonts w:ascii="Times New Roman"/>
        </w:rPr>
        <w:t xml:space="preserve"> </w:t>
      </w:r>
      <w:r>
        <w:t>Violence</w:t>
      </w:r>
      <w:r>
        <w:rPr>
          <w:rFonts w:ascii="Times New Roman"/>
        </w:rPr>
        <w:t xml:space="preserve"> </w:t>
      </w:r>
      <w:r>
        <w:t>policy.</w:t>
      </w:r>
    </w:p>
    <w:p w14:paraId="400253A7" w14:textId="77777777" w:rsidR="00A97D2B" w:rsidRDefault="00A97D2B">
      <w:pPr>
        <w:pStyle w:val="BodyText"/>
        <w:sectPr w:rsidR="00A97D2B">
          <w:pgSz w:w="11910" w:h="16840"/>
          <w:pgMar w:top="700" w:right="283" w:bottom="1100" w:left="850" w:header="420" w:footer="913" w:gutter="0"/>
          <w:cols w:space="720"/>
        </w:sectPr>
      </w:pPr>
    </w:p>
    <w:p w14:paraId="400253A8" w14:textId="77777777" w:rsidR="00A97D2B" w:rsidRDefault="00A97D2B">
      <w:pPr>
        <w:pStyle w:val="BodyText"/>
        <w:spacing w:before="124"/>
        <w:ind w:left="0"/>
        <w:rPr>
          <w:sz w:val="36"/>
        </w:rPr>
      </w:pPr>
    </w:p>
    <w:p w14:paraId="400253A9" w14:textId="77777777" w:rsidR="00A97D2B" w:rsidRDefault="001940AD">
      <w:pPr>
        <w:pStyle w:val="Heading1"/>
      </w:pPr>
      <w:bookmarkStart w:id="165" w:name="_TOC_250063"/>
      <w:r>
        <w:t>PART</w:t>
      </w:r>
      <w:r>
        <w:rPr>
          <w:rFonts w:ascii="Times New Roman" w:hAnsi="Times New Roman"/>
          <w:b w:val="0"/>
          <w:spacing w:val="-22"/>
        </w:rPr>
        <w:t xml:space="preserve"> </w:t>
      </w:r>
      <w:r>
        <w:t>F</w:t>
      </w:r>
      <w:r>
        <w:rPr>
          <w:rFonts w:ascii="Times New Roman" w:hAnsi="Times New Roman"/>
          <w:b w:val="0"/>
          <w:spacing w:val="-20"/>
        </w:rPr>
        <w:t xml:space="preserve"> </w:t>
      </w:r>
      <w:r>
        <w:t>–</w:t>
      </w:r>
      <w:r>
        <w:rPr>
          <w:rFonts w:ascii="Times New Roman" w:hAnsi="Times New Roman"/>
          <w:b w:val="0"/>
          <w:spacing w:val="-21"/>
        </w:rPr>
        <w:t xml:space="preserve"> </w:t>
      </w:r>
      <w:r>
        <w:t>REDEPLOYMENT,</w:t>
      </w:r>
      <w:r>
        <w:rPr>
          <w:rFonts w:ascii="Times New Roman" w:hAnsi="Times New Roman"/>
          <w:b w:val="0"/>
          <w:spacing w:val="-21"/>
        </w:rPr>
        <w:t xml:space="preserve"> </w:t>
      </w:r>
      <w:r>
        <w:t>REDUCTION</w:t>
      </w:r>
      <w:r>
        <w:rPr>
          <w:rFonts w:ascii="Times New Roman" w:hAnsi="Times New Roman"/>
          <w:b w:val="0"/>
          <w:spacing w:val="-20"/>
        </w:rPr>
        <w:t xml:space="preserve"> </w:t>
      </w:r>
      <w:r>
        <w:t>&amp;</w:t>
      </w:r>
      <w:r>
        <w:rPr>
          <w:rFonts w:ascii="Times New Roman" w:hAnsi="Times New Roman"/>
          <w:b w:val="0"/>
          <w:spacing w:val="-21"/>
        </w:rPr>
        <w:t xml:space="preserve"> </w:t>
      </w:r>
      <w:r>
        <w:t>REDUNDANCY</w:t>
      </w:r>
      <w:r>
        <w:rPr>
          <w:rFonts w:ascii="Times New Roman" w:hAnsi="Times New Roman"/>
          <w:b w:val="0"/>
          <w:spacing w:val="-21"/>
        </w:rPr>
        <w:t xml:space="preserve"> </w:t>
      </w:r>
      <w:bookmarkEnd w:id="165"/>
      <w:r>
        <w:rPr>
          <w:spacing w:val="-2"/>
        </w:rPr>
        <w:t>(RRR)</w:t>
      </w:r>
    </w:p>
    <w:p w14:paraId="400253AA" w14:textId="77777777" w:rsidR="00A97D2B" w:rsidRDefault="001940AD">
      <w:pPr>
        <w:pStyle w:val="Heading2"/>
        <w:spacing w:before="59"/>
      </w:pPr>
      <w:bookmarkStart w:id="166" w:name="_TOC_250062"/>
      <w:r>
        <w:t>Excess</w:t>
      </w:r>
      <w:r>
        <w:rPr>
          <w:rFonts w:ascii="Times New Roman"/>
          <w:b w:val="0"/>
          <w:spacing w:val="-13"/>
        </w:rPr>
        <w:t xml:space="preserve"> </w:t>
      </w:r>
      <w:bookmarkEnd w:id="166"/>
      <w:r>
        <w:rPr>
          <w:spacing w:val="-2"/>
        </w:rPr>
        <w:t>employees</w:t>
      </w:r>
    </w:p>
    <w:p w14:paraId="400253AB" w14:textId="77777777" w:rsidR="00A97D2B" w:rsidRDefault="001940AD">
      <w:pPr>
        <w:pStyle w:val="Heading3"/>
      </w:pPr>
      <w:bookmarkStart w:id="167" w:name="_TOC_250061"/>
      <w:bookmarkEnd w:id="167"/>
      <w:r>
        <w:rPr>
          <w:spacing w:val="-2"/>
        </w:rPr>
        <w:t>Definition</w:t>
      </w:r>
    </w:p>
    <w:p w14:paraId="400253AC" w14:textId="77777777" w:rsidR="00A97D2B" w:rsidRDefault="001940AD">
      <w:pPr>
        <w:pStyle w:val="ListParagraph"/>
        <w:numPr>
          <w:ilvl w:val="0"/>
          <w:numId w:val="6"/>
        </w:numPr>
        <w:tabs>
          <w:tab w:val="left" w:pos="1152"/>
        </w:tabs>
        <w:ind w:left="1152" w:hanging="563"/>
        <w:rPr>
          <w:sz w:val="24"/>
        </w:rPr>
      </w:pPr>
      <w:r>
        <w:rPr>
          <w:sz w:val="24"/>
        </w:rPr>
        <w:t>An</w:t>
      </w:r>
      <w:r>
        <w:rPr>
          <w:rFonts w:ascii="Times New Roman" w:hAnsi="Times New Roman"/>
          <w:spacing w:val="-12"/>
          <w:sz w:val="24"/>
        </w:rPr>
        <w:t xml:space="preserve"> </w:t>
      </w:r>
      <w:r>
        <w:rPr>
          <w:sz w:val="24"/>
        </w:rPr>
        <w:t>employee</w:t>
      </w:r>
      <w:r>
        <w:rPr>
          <w:rFonts w:ascii="Times New Roman" w:hAnsi="Times New Roman"/>
          <w:spacing w:val="-13"/>
          <w:sz w:val="24"/>
        </w:rPr>
        <w:t xml:space="preserve"> </w:t>
      </w:r>
      <w:r>
        <w:rPr>
          <w:sz w:val="24"/>
        </w:rPr>
        <w:t>is</w:t>
      </w:r>
      <w:r>
        <w:rPr>
          <w:rFonts w:ascii="Times New Roman" w:hAnsi="Times New Roman"/>
          <w:spacing w:val="-13"/>
          <w:sz w:val="24"/>
        </w:rPr>
        <w:t xml:space="preserve"> </w:t>
      </w:r>
      <w:r>
        <w:rPr>
          <w:sz w:val="24"/>
        </w:rPr>
        <w:t>‘excess’</w:t>
      </w:r>
      <w:r>
        <w:rPr>
          <w:rFonts w:ascii="Times New Roman" w:hAnsi="Times New Roman"/>
          <w:spacing w:val="-15"/>
          <w:sz w:val="24"/>
        </w:rPr>
        <w:t xml:space="preserve"> </w:t>
      </w:r>
      <w:r>
        <w:rPr>
          <w:spacing w:val="-4"/>
          <w:sz w:val="24"/>
        </w:rPr>
        <w:t>when:</w:t>
      </w:r>
    </w:p>
    <w:p w14:paraId="400253AD" w14:textId="77777777" w:rsidR="00A97D2B" w:rsidRDefault="001940AD">
      <w:pPr>
        <w:pStyle w:val="ListParagraph"/>
        <w:numPr>
          <w:ilvl w:val="1"/>
          <w:numId w:val="6"/>
        </w:numPr>
        <w:tabs>
          <w:tab w:val="left" w:pos="1669"/>
        </w:tabs>
        <w:ind w:left="1669" w:right="1192"/>
        <w:rPr>
          <w:sz w:val="24"/>
        </w:rPr>
      </w:pPr>
      <w:r>
        <w:rPr>
          <w:sz w:val="24"/>
        </w:rPr>
        <w:t>they</w:t>
      </w:r>
      <w:r>
        <w:rPr>
          <w:rFonts w:ascii="Times New Roman"/>
          <w:sz w:val="24"/>
        </w:rPr>
        <w:t xml:space="preserve"> </w:t>
      </w:r>
      <w:r>
        <w:rPr>
          <w:sz w:val="24"/>
        </w:rPr>
        <w:t>are</w:t>
      </w:r>
      <w:r>
        <w:rPr>
          <w:rFonts w:ascii="Times New Roman"/>
          <w:sz w:val="24"/>
        </w:rPr>
        <w:t xml:space="preserve"> </w:t>
      </w:r>
      <w:r>
        <w:rPr>
          <w:sz w:val="24"/>
        </w:rPr>
        <w:t>included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group</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comprising</w:t>
      </w:r>
      <w:r>
        <w:rPr>
          <w:rFonts w:ascii="Times New Roman"/>
          <w:sz w:val="24"/>
        </w:rPr>
        <w:t xml:space="preserve"> </w:t>
      </w:r>
      <w:r>
        <w:rPr>
          <w:sz w:val="24"/>
        </w:rPr>
        <w:t>a</w:t>
      </w:r>
      <w:r>
        <w:rPr>
          <w:rFonts w:ascii="Times New Roman"/>
          <w:sz w:val="24"/>
        </w:rPr>
        <w:t xml:space="preserve"> </w:t>
      </w:r>
      <w:r>
        <w:rPr>
          <w:sz w:val="24"/>
        </w:rPr>
        <w:t>greater</w:t>
      </w:r>
      <w:r>
        <w:rPr>
          <w:rFonts w:ascii="Times New Roman"/>
          <w:spacing w:val="-9"/>
          <w:sz w:val="24"/>
        </w:rPr>
        <w:t xml:space="preserve"> </w:t>
      </w:r>
      <w:r>
        <w:rPr>
          <w:sz w:val="24"/>
        </w:rPr>
        <w:t>number</w:t>
      </w:r>
      <w:r>
        <w:rPr>
          <w:rFonts w:ascii="Times New Roman"/>
          <w:spacing w:val="-7"/>
          <w:sz w:val="24"/>
        </w:rPr>
        <w:t xml:space="preserve"> </w:t>
      </w:r>
      <w:r>
        <w:rPr>
          <w:sz w:val="24"/>
        </w:rPr>
        <w:t>than</w:t>
      </w:r>
      <w:r>
        <w:rPr>
          <w:rFonts w:ascii="Times New Roman"/>
          <w:spacing w:val="-9"/>
          <w:sz w:val="24"/>
        </w:rPr>
        <w:t xml:space="preserve"> </w:t>
      </w:r>
      <w:r>
        <w:rPr>
          <w:sz w:val="24"/>
        </w:rPr>
        <w:t>is</w:t>
      </w:r>
      <w:r>
        <w:rPr>
          <w:rFonts w:ascii="Times New Roman"/>
          <w:spacing w:val="-10"/>
          <w:sz w:val="24"/>
        </w:rPr>
        <w:t xml:space="preserve"> </w:t>
      </w:r>
      <w:r>
        <w:rPr>
          <w:sz w:val="24"/>
        </w:rPr>
        <w:t>necessary</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efficient</w:t>
      </w:r>
      <w:r>
        <w:rPr>
          <w:rFonts w:ascii="Times New Roman"/>
          <w:spacing w:val="-8"/>
          <w:sz w:val="24"/>
        </w:rPr>
        <w:t xml:space="preserve"> </w:t>
      </w:r>
      <w:r>
        <w:rPr>
          <w:sz w:val="24"/>
        </w:rPr>
        <w:t>and</w:t>
      </w:r>
      <w:r>
        <w:rPr>
          <w:rFonts w:ascii="Times New Roman"/>
          <w:spacing w:val="-9"/>
          <w:sz w:val="24"/>
        </w:rPr>
        <w:t xml:space="preserve"> </w:t>
      </w:r>
      <w:r>
        <w:rPr>
          <w:sz w:val="24"/>
        </w:rPr>
        <w:t>economical</w:t>
      </w:r>
      <w:r>
        <w:rPr>
          <w:rFonts w:ascii="Times New Roman"/>
          <w:spacing w:val="-10"/>
          <w:sz w:val="24"/>
        </w:rPr>
        <w:t xml:space="preserve"> </w:t>
      </w:r>
      <w:r>
        <w:rPr>
          <w:sz w:val="24"/>
        </w:rPr>
        <w:t>working</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pacing w:val="-2"/>
          <w:sz w:val="24"/>
        </w:rPr>
        <w:t>department;</w:t>
      </w:r>
    </w:p>
    <w:p w14:paraId="400253AE" w14:textId="77777777" w:rsidR="00A97D2B" w:rsidRDefault="001940AD">
      <w:pPr>
        <w:pStyle w:val="ListParagraph"/>
        <w:numPr>
          <w:ilvl w:val="1"/>
          <w:numId w:val="6"/>
        </w:numPr>
        <w:tabs>
          <w:tab w:val="left" w:pos="1669"/>
        </w:tabs>
        <w:ind w:left="1669" w:right="1310"/>
        <w:rPr>
          <w:sz w:val="24"/>
        </w:rPr>
      </w:pPr>
      <w:r>
        <w:rPr>
          <w:sz w:val="24"/>
        </w:rPr>
        <w:t>due</w:t>
      </w:r>
      <w:r>
        <w:rPr>
          <w:rFonts w:ascii="Times New Roman"/>
          <w:spacing w:val="-1"/>
          <w:sz w:val="24"/>
        </w:rPr>
        <w:t xml:space="preserve"> </w:t>
      </w:r>
      <w:r>
        <w:rPr>
          <w:sz w:val="24"/>
        </w:rPr>
        <w:t>to</w:t>
      </w:r>
      <w:r>
        <w:rPr>
          <w:rFonts w:ascii="Times New Roman"/>
          <w:spacing w:val="-1"/>
          <w:sz w:val="24"/>
        </w:rPr>
        <w:t xml:space="preserve"> </w:t>
      </w:r>
      <w:r>
        <w:rPr>
          <w:sz w:val="24"/>
        </w:rPr>
        <w:t>technological</w:t>
      </w:r>
      <w:r>
        <w:rPr>
          <w:rFonts w:ascii="Times New Roman"/>
          <w:sz w:val="24"/>
        </w:rPr>
        <w:t xml:space="preserve"> </w:t>
      </w:r>
      <w:r>
        <w:rPr>
          <w:sz w:val="24"/>
        </w:rPr>
        <w:t>or</w:t>
      </w:r>
      <w:r>
        <w:rPr>
          <w:rFonts w:ascii="Times New Roman"/>
          <w:spacing w:val="-1"/>
          <w:sz w:val="24"/>
        </w:rPr>
        <w:t xml:space="preserve"> </w:t>
      </w:r>
      <w:r>
        <w:rPr>
          <w:sz w:val="24"/>
        </w:rPr>
        <w:t>other</w:t>
      </w:r>
      <w:r>
        <w:rPr>
          <w:rFonts w:ascii="Times New Roman"/>
          <w:spacing w:val="-1"/>
          <w:sz w:val="24"/>
        </w:rPr>
        <w:t xml:space="preserve"> </w:t>
      </w:r>
      <w:r>
        <w:rPr>
          <w:sz w:val="24"/>
        </w:rPr>
        <w:t>changes</w:t>
      </w:r>
      <w:r>
        <w:rPr>
          <w:rFonts w:ascii="Times New Roman"/>
          <w:sz w:val="24"/>
        </w:rPr>
        <w:t xml:space="preserve"> </w:t>
      </w:r>
      <w:r>
        <w:rPr>
          <w:sz w:val="24"/>
        </w:rPr>
        <w:t>in</w:t>
      </w:r>
      <w:r>
        <w:rPr>
          <w:rFonts w:ascii="Times New Roman"/>
          <w:spacing w:val="-1"/>
          <w:sz w:val="24"/>
        </w:rPr>
        <w:t xml:space="preserve"> </w:t>
      </w:r>
      <w:r>
        <w:rPr>
          <w:sz w:val="24"/>
        </w:rPr>
        <w:t>the</w:t>
      </w:r>
      <w:r>
        <w:rPr>
          <w:rFonts w:ascii="Times New Roman"/>
          <w:spacing w:val="-1"/>
          <w:sz w:val="24"/>
        </w:rPr>
        <w:t xml:space="preserve"> </w:t>
      </w:r>
      <w:r>
        <w:rPr>
          <w:sz w:val="24"/>
        </w:rPr>
        <w:t>work</w:t>
      </w:r>
      <w:r>
        <w:rPr>
          <w:rFonts w:ascii="Times New Roman"/>
          <w:spacing w:val="-3"/>
          <w:sz w:val="24"/>
        </w:rPr>
        <w:t xml:space="preserve"> </w:t>
      </w:r>
      <w:r>
        <w:rPr>
          <w:sz w:val="24"/>
        </w:rPr>
        <w:t>methods</w:t>
      </w:r>
      <w:r>
        <w:rPr>
          <w:rFonts w:ascii="Times New Roman"/>
          <w:spacing w:val="-2"/>
          <w:sz w:val="24"/>
        </w:rPr>
        <w:t xml:space="preserve"> </w:t>
      </w:r>
      <w:r>
        <w:rPr>
          <w:sz w:val="24"/>
        </w:rPr>
        <w:t>of</w:t>
      </w:r>
      <w:r>
        <w:rPr>
          <w:rFonts w:ascii="Times New Roman"/>
          <w:sz w:val="24"/>
        </w:rPr>
        <w:t xml:space="preserve"> </w:t>
      </w:r>
      <w:r>
        <w:rPr>
          <w:sz w:val="24"/>
        </w:rPr>
        <w:t>the</w:t>
      </w:r>
      <w:r>
        <w:rPr>
          <w:rFonts w:ascii="Times New Roman"/>
          <w:spacing w:val="-1"/>
          <w:sz w:val="24"/>
        </w:rPr>
        <w:t xml:space="preserve"> </w:t>
      </w:r>
      <w:r>
        <w:rPr>
          <w:sz w:val="24"/>
        </w:rPr>
        <w:t>department,</w:t>
      </w:r>
      <w:r>
        <w:rPr>
          <w:rFonts w:ascii="Times New Roman"/>
          <w:sz w:val="24"/>
        </w:rPr>
        <w:t xml:space="preserve"> </w:t>
      </w:r>
      <w:r>
        <w:rPr>
          <w:sz w:val="24"/>
        </w:rPr>
        <w:t>or</w:t>
      </w:r>
      <w:r>
        <w:rPr>
          <w:rFonts w:ascii="Times New Roman"/>
          <w:sz w:val="24"/>
        </w:rPr>
        <w:t xml:space="preserve"> </w:t>
      </w:r>
      <w:r>
        <w:rPr>
          <w:sz w:val="24"/>
        </w:rPr>
        <w:t>structural</w:t>
      </w:r>
      <w:r>
        <w:rPr>
          <w:rFonts w:ascii="Times New Roman"/>
          <w:sz w:val="24"/>
        </w:rPr>
        <w:t xml:space="preserve"> </w:t>
      </w:r>
      <w:r>
        <w:rPr>
          <w:sz w:val="24"/>
        </w:rPr>
        <w:t>or</w:t>
      </w:r>
      <w:r>
        <w:rPr>
          <w:rFonts w:ascii="Times New Roman"/>
          <w:sz w:val="24"/>
        </w:rPr>
        <w:t xml:space="preserve"> </w:t>
      </w:r>
      <w:r>
        <w:rPr>
          <w:sz w:val="24"/>
        </w:rPr>
        <w:t>other</w:t>
      </w:r>
      <w:r>
        <w:rPr>
          <w:rFonts w:ascii="Times New Roman"/>
          <w:sz w:val="24"/>
        </w:rPr>
        <w:t xml:space="preserve"> </w:t>
      </w:r>
      <w:r>
        <w:rPr>
          <w:sz w:val="24"/>
        </w:rPr>
        <w:t>changes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nature,</w:t>
      </w:r>
      <w:r>
        <w:rPr>
          <w:rFonts w:ascii="Times New Roman"/>
          <w:sz w:val="24"/>
        </w:rPr>
        <w:t xml:space="preserve"> </w:t>
      </w:r>
      <w:r>
        <w:rPr>
          <w:sz w:val="24"/>
        </w:rPr>
        <w:t>extent</w:t>
      </w:r>
      <w:r>
        <w:rPr>
          <w:rFonts w:ascii="Times New Roman"/>
          <w:sz w:val="24"/>
        </w:rPr>
        <w:t xml:space="preserve"> </w:t>
      </w:r>
      <w:r>
        <w:rPr>
          <w:sz w:val="24"/>
        </w:rPr>
        <w:t>or</w:t>
      </w:r>
      <w:r>
        <w:rPr>
          <w:rFonts w:ascii="Times New Roman"/>
          <w:sz w:val="24"/>
        </w:rPr>
        <w:t xml:space="preserve"> </w:t>
      </w:r>
      <w:r>
        <w:rPr>
          <w:sz w:val="24"/>
        </w:rPr>
        <w:t>organisation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functions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10"/>
          <w:sz w:val="24"/>
        </w:rPr>
        <w:t xml:space="preserve"> </w:t>
      </w:r>
      <w:r>
        <w:rPr>
          <w:sz w:val="24"/>
        </w:rPr>
        <w:t>the</w:t>
      </w:r>
      <w:r>
        <w:rPr>
          <w:rFonts w:ascii="Times New Roman"/>
          <w:spacing w:val="-7"/>
          <w:sz w:val="24"/>
        </w:rPr>
        <w:t xml:space="preserve"> </w:t>
      </w:r>
      <w:r>
        <w:rPr>
          <w:sz w:val="24"/>
        </w:rPr>
        <w:t>services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cannot</w:t>
      </w:r>
      <w:r>
        <w:rPr>
          <w:rFonts w:ascii="Times New Roman"/>
          <w:spacing w:val="-8"/>
          <w:sz w:val="24"/>
        </w:rPr>
        <w:t xml:space="preserve"> </w:t>
      </w:r>
      <w:r>
        <w:rPr>
          <w:sz w:val="24"/>
        </w:rPr>
        <w:t>be</w:t>
      </w:r>
      <w:r>
        <w:rPr>
          <w:rFonts w:ascii="Times New Roman"/>
          <w:spacing w:val="-9"/>
          <w:sz w:val="24"/>
        </w:rPr>
        <w:t xml:space="preserve"> </w:t>
      </w:r>
      <w:r>
        <w:rPr>
          <w:sz w:val="24"/>
        </w:rPr>
        <w:t>effectively</w:t>
      </w:r>
      <w:r>
        <w:rPr>
          <w:rFonts w:ascii="Times New Roman"/>
          <w:sz w:val="24"/>
        </w:rPr>
        <w:t xml:space="preserve"> </w:t>
      </w:r>
      <w:r>
        <w:rPr>
          <w:sz w:val="24"/>
        </w:rPr>
        <w:t>used;</w:t>
      </w:r>
      <w:r>
        <w:rPr>
          <w:rFonts w:ascii="Times New Roman"/>
          <w:sz w:val="24"/>
        </w:rPr>
        <w:t xml:space="preserve"> </w:t>
      </w:r>
      <w:r>
        <w:rPr>
          <w:sz w:val="24"/>
        </w:rPr>
        <w:t>or</w:t>
      </w:r>
    </w:p>
    <w:p w14:paraId="400253AF" w14:textId="77777777" w:rsidR="00A97D2B" w:rsidRDefault="001940AD">
      <w:pPr>
        <w:pStyle w:val="ListParagraph"/>
        <w:numPr>
          <w:ilvl w:val="1"/>
          <w:numId w:val="6"/>
        </w:numPr>
        <w:tabs>
          <w:tab w:val="left" w:pos="1669"/>
        </w:tabs>
        <w:ind w:left="1669" w:right="1221"/>
        <w:rPr>
          <w:sz w:val="24"/>
        </w:rPr>
      </w:pPr>
      <w:r>
        <w:rPr>
          <w:sz w:val="24"/>
        </w:rPr>
        <w:t>the</w:t>
      </w:r>
      <w:r>
        <w:rPr>
          <w:rFonts w:ascii="Times New Roman"/>
          <w:spacing w:val="-9"/>
          <w:sz w:val="24"/>
        </w:rPr>
        <w:t xml:space="preserve"> </w:t>
      </w:r>
      <w:r>
        <w:rPr>
          <w:sz w:val="24"/>
        </w:rPr>
        <w:t>duties</w:t>
      </w:r>
      <w:r>
        <w:rPr>
          <w:rFonts w:ascii="Times New Roman"/>
          <w:spacing w:val="-10"/>
          <w:sz w:val="24"/>
        </w:rPr>
        <w:t xml:space="preserve"> </w:t>
      </w:r>
      <w:r>
        <w:rPr>
          <w:sz w:val="24"/>
        </w:rPr>
        <w:t>usually</w:t>
      </w:r>
      <w:r>
        <w:rPr>
          <w:rFonts w:ascii="Times New Roman"/>
          <w:spacing w:val="-8"/>
          <w:sz w:val="24"/>
        </w:rPr>
        <w:t xml:space="preserve"> </w:t>
      </w:r>
      <w:r>
        <w:rPr>
          <w:sz w:val="24"/>
        </w:rPr>
        <w:t>performed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are</w:t>
      </w:r>
      <w:r>
        <w:rPr>
          <w:rFonts w:ascii="Times New Roman"/>
          <w:spacing w:val="-7"/>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performed</w:t>
      </w:r>
      <w:r>
        <w:rPr>
          <w:rFonts w:ascii="Times New Roman"/>
          <w:spacing w:val="-9"/>
          <w:sz w:val="24"/>
        </w:rPr>
        <w:t xml:space="preserve"> </w:t>
      </w:r>
      <w:r>
        <w:rPr>
          <w:sz w:val="24"/>
        </w:rPr>
        <w:t>at</w:t>
      </w:r>
      <w:r>
        <w:rPr>
          <w:rFonts w:ascii="Times New Roman"/>
          <w:spacing w:val="-8"/>
          <w:sz w:val="24"/>
        </w:rPr>
        <w:t xml:space="preserve"> </w:t>
      </w:r>
      <w:r>
        <w:rPr>
          <w:sz w:val="24"/>
        </w:rPr>
        <w:t>a</w:t>
      </w:r>
      <w:r>
        <w:rPr>
          <w:rFonts w:ascii="Times New Roman"/>
          <w:spacing w:val="-9"/>
          <w:sz w:val="24"/>
        </w:rPr>
        <w:t xml:space="preserve"> </w:t>
      </w:r>
      <w:r>
        <w:rPr>
          <w:sz w:val="24"/>
        </w:rPr>
        <w:t>different</w:t>
      </w:r>
      <w:r>
        <w:rPr>
          <w:rFonts w:ascii="Times New Roman"/>
          <w:sz w:val="24"/>
        </w:rPr>
        <w:t xml:space="preserve"> </w:t>
      </w:r>
      <w:r>
        <w:rPr>
          <w:sz w:val="24"/>
        </w:rPr>
        <w:t>locality</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willing</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those</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new</w:t>
      </w:r>
      <w:r>
        <w:rPr>
          <w:rFonts w:ascii="Times New Roman"/>
          <w:sz w:val="24"/>
        </w:rPr>
        <w:t xml:space="preserve"> </w:t>
      </w:r>
      <w:r>
        <w:rPr>
          <w:sz w:val="24"/>
        </w:rPr>
        <w:t>locality,</w:t>
      </w:r>
      <w:r>
        <w:rPr>
          <w:rFonts w:ascii="Times New Roman"/>
          <w:spacing w:val="-2"/>
          <w:sz w:val="24"/>
        </w:rPr>
        <w:t xml:space="preserve"> </w:t>
      </w:r>
      <w:r>
        <w:rPr>
          <w:sz w:val="24"/>
        </w:rPr>
        <w:t>and</w:t>
      </w:r>
      <w:r>
        <w:rPr>
          <w:rFonts w:ascii="Times New Roman"/>
          <w:spacing w:val="-4"/>
          <w:sz w:val="24"/>
        </w:rPr>
        <w:t xml:space="preserve"> </w:t>
      </w:r>
      <w:r>
        <w:rPr>
          <w:sz w:val="24"/>
        </w:rPr>
        <w:t>the</w:t>
      </w:r>
      <w:r>
        <w:rPr>
          <w:rFonts w:ascii="Times New Roman"/>
          <w:spacing w:val="-4"/>
          <w:sz w:val="24"/>
        </w:rPr>
        <w:t xml:space="preserve"> </w:t>
      </w:r>
      <w:r>
        <w:rPr>
          <w:sz w:val="24"/>
        </w:rPr>
        <w:t>Secretary</w:t>
      </w:r>
      <w:r>
        <w:rPr>
          <w:rFonts w:ascii="Times New Roman"/>
          <w:spacing w:val="-3"/>
          <w:sz w:val="24"/>
        </w:rPr>
        <w:t xml:space="preserve"> </w:t>
      </w:r>
      <w:r>
        <w:rPr>
          <w:sz w:val="24"/>
        </w:rPr>
        <w:t>has</w:t>
      </w:r>
      <w:r>
        <w:rPr>
          <w:rFonts w:ascii="Times New Roman"/>
          <w:spacing w:val="-3"/>
          <w:sz w:val="24"/>
        </w:rPr>
        <w:t xml:space="preserve"> </w:t>
      </w:r>
      <w:r>
        <w:rPr>
          <w:sz w:val="24"/>
        </w:rPr>
        <w:t>determined</w:t>
      </w:r>
      <w:r>
        <w:rPr>
          <w:rFonts w:ascii="Times New Roman"/>
          <w:spacing w:val="-4"/>
          <w:sz w:val="24"/>
        </w:rPr>
        <w:t xml:space="preserve"> </w:t>
      </w:r>
      <w:r>
        <w:rPr>
          <w:sz w:val="24"/>
        </w:rPr>
        <w:t>that</w:t>
      </w:r>
      <w:r>
        <w:rPr>
          <w:rFonts w:ascii="Times New Roman"/>
          <w:spacing w:val="-3"/>
          <w:sz w:val="24"/>
        </w:rPr>
        <w:t xml:space="preserve"> </w:t>
      </w:r>
      <w:r>
        <w:rPr>
          <w:sz w:val="24"/>
        </w:rPr>
        <w:t>the</w:t>
      </w:r>
      <w:r>
        <w:rPr>
          <w:rFonts w:ascii="Times New Roman"/>
          <w:spacing w:val="-2"/>
          <w:sz w:val="24"/>
        </w:rPr>
        <w:t xml:space="preserve"> </w:t>
      </w:r>
      <w:r>
        <w:rPr>
          <w:sz w:val="24"/>
        </w:rPr>
        <w:t>provisions</w:t>
      </w:r>
      <w:r>
        <w:rPr>
          <w:rFonts w:ascii="Times New Roman"/>
          <w:spacing w:val="-5"/>
          <w:sz w:val="24"/>
        </w:rPr>
        <w:t xml:space="preserve"> </w:t>
      </w:r>
      <w:r>
        <w:rPr>
          <w:sz w:val="24"/>
        </w:rPr>
        <w:t>of</w:t>
      </w:r>
      <w:r>
        <w:rPr>
          <w:rFonts w:ascii="Times New Roman"/>
          <w:spacing w:val="-3"/>
          <w:sz w:val="24"/>
        </w:rPr>
        <w:t xml:space="preserve"> </w:t>
      </w:r>
      <w:r>
        <w:rPr>
          <w:sz w:val="24"/>
        </w:rPr>
        <w:t>this</w:t>
      </w:r>
      <w:r>
        <w:rPr>
          <w:rFonts w:ascii="Times New Roman"/>
          <w:spacing w:val="-5"/>
          <w:sz w:val="24"/>
        </w:rPr>
        <w:t xml:space="preserve"> </w:t>
      </w:r>
      <w:r>
        <w:rPr>
          <w:sz w:val="24"/>
        </w:rPr>
        <w:t>clause</w:t>
      </w:r>
      <w:r>
        <w:rPr>
          <w:rFonts w:ascii="Times New Roman"/>
          <w:spacing w:val="-2"/>
          <w:sz w:val="24"/>
        </w:rPr>
        <w:t xml:space="preserve"> </w:t>
      </w:r>
      <w:r>
        <w:rPr>
          <w:sz w:val="24"/>
        </w:rPr>
        <w:t>may</w:t>
      </w:r>
      <w:r>
        <w:rPr>
          <w:rFonts w:ascii="Times New Roman"/>
          <w:sz w:val="24"/>
        </w:rPr>
        <w:t xml:space="preserve"> </w:t>
      </w:r>
      <w:r>
        <w:rPr>
          <w:sz w:val="24"/>
        </w:rPr>
        <w:t>apply</w:t>
      </w:r>
      <w:r>
        <w:rPr>
          <w:rFonts w:ascii="Times New Roman"/>
          <w:sz w:val="24"/>
        </w:rPr>
        <w:t xml:space="preserve"> </w:t>
      </w:r>
      <w:r>
        <w:rPr>
          <w:sz w:val="24"/>
        </w:rPr>
        <w:t>to</w:t>
      </w:r>
      <w:r>
        <w:rPr>
          <w:rFonts w:ascii="Times New Roman"/>
          <w:sz w:val="24"/>
        </w:rPr>
        <w:t xml:space="preserve"> </w:t>
      </w:r>
      <w:r>
        <w:rPr>
          <w:sz w:val="24"/>
        </w:rPr>
        <w:t>that</w:t>
      </w:r>
      <w:r>
        <w:rPr>
          <w:rFonts w:ascii="Times New Roman"/>
          <w:sz w:val="24"/>
        </w:rPr>
        <w:t xml:space="preserve"> </w:t>
      </w:r>
      <w:r>
        <w:rPr>
          <w:sz w:val="24"/>
        </w:rPr>
        <w:t>employee.</w:t>
      </w:r>
    </w:p>
    <w:p w14:paraId="400253B0" w14:textId="77777777" w:rsidR="00A97D2B" w:rsidRDefault="00A97D2B">
      <w:pPr>
        <w:pStyle w:val="BodyText"/>
        <w:ind w:left="0"/>
      </w:pPr>
    </w:p>
    <w:p w14:paraId="400253B1" w14:textId="77777777" w:rsidR="00A97D2B" w:rsidRDefault="001940AD">
      <w:pPr>
        <w:pStyle w:val="Heading3"/>
      </w:pPr>
      <w:bookmarkStart w:id="168" w:name="_TOC_250060"/>
      <w:r>
        <w:t>Eligible</w:t>
      </w:r>
      <w:r>
        <w:rPr>
          <w:rFonts w:ascii="Times New Roman"/>
          <w:b w:val="0"/>
          <w:i w:val="0"/>
          <w:spacing w:val="-14"/>
        </w:rPr>
        <w:t xml:space="preserve"> </w:t>
      </w:r>
      <w:bookmarkEnd w:id="168"/>
      <w:r>
        <w:rPr>
          <w:spacing w:val="-2"/>
        </w:rPr>
        <w:t>employee</w:t>
      </w:r>
    </w:p>
    <w:p w14:paraId="400253B2" w14:textId="77777777" w:rsidR="00A97D2B" w:rsidRDefault="001940AD">
      <w:pPr>
        <w:pStyle w:val="ListParagraph"/>
        <w:numPr>
          <w:ilvl w:val="0"/>
          <w:numId w:val="6"/>
        </w:numPr>
        <w:tabs>
          <w:tab w:val="left" w:pos="1152"/>
          <w:tab w:val="left" w:pos="1156"/>
        </w:tabs>
        <w:ind w:right="1312"/>
        <w:rPr>
          <w:i/>
          <w:sz w:val="24"/>
        </w:rPr>
      </w:pPr>
      <w:r>
        <w:rPr>
          <w:sz w:val="24"/>
        </w:rPr>
        <w:t>The</w:t>
      </w:r>
      <w:r>
        <w:rPr>
          <w:rFonts w:ascii="Times New Roman"/>
          <w:sz w:val="24"/>
        </w:rPr>
        <w:t xml:space="preserve"> </w:t>
      </w:r>
      <w:r>
        <w:rPr>
          <w:sz w:val="24"/>
        </w:rPr>
        <w:t>provisions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Part</w:t>
      </w:r>
      <w:r>
        <w:rPr>
          <w:rFonts w:ascii="Times New Roman"/>
          <w:sz w:val="24"/>
        </w:rPr>
        <w:t xml:space="preserve"> </w:t>
      </w:r>
      <w:r>
        <w:rPr>
          <w:sz w:val="24"/>
        </w:rPr>
        <w:t>do</w:t>
      </w:r>
      <w:r>
        <w:rPr>
          <w:rFonts w:ascii="Times New Roman"/>
          <w:sz w:val="24"/>
        </w:rPr>
        <w:t xml:space="preserve"> </w:t>
      </w:r>
      <w:r>
        <w:rPr>
          <w:sz w:val="24"/>
        </w:rPr>
        <w:t>not</w:t>
      </w:r>
      <w:r>
        <w:rPr>
          <w:rFonts w:ascii="Times New Roman"/>
          <w:sz w:val="24"/>
        </w:rPr>
        <w:t xml:space="preserve"> </w:t>
      </w:r>
      <w:r>
        <w:rPr>
          <w:sz w:val="24"/>
        </w:rPr>
        <w:t>apply</w:t>
      </w:r>
      <w:r>
        <w:rPr>
          <w:rFonts w:ascii="Times New Roman"/>
          <w:sz w:val="24"/>
        </w:rPr>
        <w:t xml:space="preserve"> </w:t>
      </w:r>
      <w:r>
        <w:rPr>
          <w:sz w:val="24"/>
        </w:rPr>
        <w:t>to</w:t>
      </w:r>
      <w:r>
        <w:rPr>
          <w:rFonts w:ascii="Times New Roman"/>
          <w:sz w:val="24"/>
        </w:rPr>
        <w:t xml:space="preserve"> </w:t>
      </w:r>
      <w:r>
        <w:rPr>
          <w:sz w:val="24"/>
        </w:rPr>
        <w:t>non-ongoing</w:t>
      </w:r>
      <w:r>
        <w:rPr>
          <w:rFonts w:ascii="Times New Roman"/>
          <w:sz w:val="24"/>
        </w:rPr>
        <w:t xml:space="preserve"> </w:t>
      </w:r>
      <w:r>
        <w:rPr>
          <w:sz w:val="24"/>
        </w:rPr>
        <w:t>employees,</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pacing w:val="-8"/>
          <w:sz w:val="24"/>
        </w:rPr>
        <w:t xml:space="preserve"> </w:t>
      </w:r>
      <w:r>
        <w:rPr>
          <w:sz w:val="24"/>
        </w:rPr>
        <w:t>on</w:t>
      </w:r>
      <w:r>
        <w:rPr>
          <w:rFonts w:ascii="Times New Roman"/>
          <w:spacing w:val="-7"/>
          <w:sz w:val="24"/>
        </w:rPr>
        <w:t xml:space="preserve"> </w:t>
      </w:r>
      <w:r>
        <w:rPr>
          <w:sz w:val="24"/>
        </w:rPr>
        <w:t>probation</w:t>
      </w:r>
      <w:r>
        <w:rPr>
          <w:rFonts w:ascii="Times New Roman"/>
          <w:spacing w:val="-7"/>
          <w:sz w:val="24"/>
        </w:rPr>
        <w:t xml:space="preserve"> </w:t>
      </w:r>
      <w:r>
        <w:rPr>
          <w:sz w:val="24"/>
        </w:rPr>
        <w:t>or</w:t>
      </w:r>
      <w:r>
        <w:rPr>
          <w:rFonts w:ascii="Times New Roman"/>
          <w:spacing w:val="-10"/>
          <w:sz w:val="24"/>
        </w:rPr>
        <w:t xml:space="preserve"> </w:t>
      </w:r>
      <w:r>
        <w:rPr>
          <w:sz w:val="24"/>
        </w:rPr>
        <w:t>employees</w:t>
      </w:r>
      <w:r>
        <w:rPr>
          <w:rFonts w:ascii="Times New Roman"/>
          <w:spacing w:val="-9"/>
          <w:sz w:val="24"/>
        </w:rPr>
        <w:t xml:space="preserve"> </w:t>
      </w:r>
      <w:r>
        <w:rPr>
          <w:sz w:val="24"/>
        </w:rPr>
        <w:t>who</w:t>
      </w:r>
      <w:r>
        <w:rPr>
          <w:rFonts w:ascii="Times New Roman"/>
          <w:spacing w:val="-8"/>
          <w:sz w:val="24"/>
        </w:rPr>
        <w:t xml:space="preserve"> </w:t>
      </w:r>
      <w:r>
        <w:rPr>
          <w:sz w:val="24"/>
        </w:rPr>
        <w:t>are</w:t>
      </w:r>
      <w:r>
        <w:rPr>
          <w:rFonts w:ascii="Times New Roman"/>
          <w:spacing w:val="-8"/>
          <w:sz w:val="24"/>
        </w:rPr>
        <w:t xml:space="preserve"> </w:t>
      </w:r>
      <w:r>
        <w:rPr>
          <w:sz w:val="24"/>
        </w:rPr>
        <w:t>still</w:t>
      </w:r>
      <w:r>
        <w:rPr>
          <w:rFonts w:ascii="Times New Roman"/>
          <w:spacing w:val="-11"/>
          <w:sz w:val="24"/>
        </w:rPr>
        <w:t xml:space="preserve"> </w:t>
      </w:r>
      <w:r>
        <w:rPr>
          <w:sz w:val="24"/>
        </w:rPr>
        <w:t>within</w:t>
      </w:r>
      <w:r>
        <w:rPr>
          <w:rFonts w:ascii="Times New Roman"/>
          <w:spacing w:val="-7"/>
          <w:sz w:val="24"/>
        </w:rPr>
        <w:t xml:space="preserve"> </w:t>
      </w:r>
      <w:r>
        <w:rPr>
          <w:sz w:val="24"/>
        </w:rPr>
        <w:t>the</w:t>
      </w:r>
      <w:r>
        <w:rPr>
          <w:rFonts w:ascii="Times New Roman"/>
          <w:spacing w:val="-10"/>
          <w:sz w:val="24"/>
        </w:rPr>
        <w:t xml:space="preserve"> </w:t>
      </w:r>
      <w:r>
        <w:rPr>
          <w:sz w:val="24"/>
        </w:rPr>
        <w:t>minimum</w:t>
      </w:r>
      <w:r>
        <w:rPr>
          <w:rFonts w:ascii="Times New Roman"/>
          <w:spacing w:val="-8"/>
          <w:sz w:val="24"/>
        </w:rPr>
        <w:t xml:space="preserve"> </w:t>
      </w:r>
      <w:r>
        <w:rPr>
          <w:sz w:val="24"/>
        </w:rPr>
        <w:t>employment</w:t>
      </w:r>
      <w:r>
        <w:rPr>
          <w:rFonts w:ascii="Times New Roman"/>
          <w:spacing w:val="-9"/>
          <w:sz w:val="24"/>
        </w:rPr>
        <w:t xml:space="preserve"> </w:t>
      </w:r>
      <w:r>
        <w:rPr>
          <w:sz w:val="24"/>
        </w:rPr>
        <w:t>period</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r>
        <w:rPr>
          <w:i/>
          <w:sz w:val="24"/>
        </w:rPr>
        <w:t>.</w:t>
      </w:r>
    </w:p>
    <w:p w14:paraId="400253B3" w14:textId="77777777" w:rsidR="00A97D2B" w:rsidRDefault="001940AD">
      <w:pPr>
        <w:pStyle w:val="Heading3"/>
        <w:spacing w:before="292"/>
      </w:pPr>
      <w:bookmarkStart w:id="169" w:name="_TOC_250059"/>
      <w:r>
        <w:rPr>
          <w:spacing w:val="-2"/>
        </w:rPr>
        <w:t>Secretary’s</w:t>
      </w:r>
      <w:r>
        <w:rPr>
          <w:rFonts w:ascii="Times New Roman" w:hAnsi="Times New Roman"/>
          <w:b w:val="0"/>
          <w:i w:val="0"/>
          <w:spacing w:val="1"/>
        </w:rPr>
        <w:t xml:space="preserve"> </w:t>
      </w:r>
      <w:bookmarkEnd w:id="169"/>
      <w:r>
        <w:rPr>
          <w:spacing w:val="-2"/>
        </w:rPr>
        <w:t>powers</w:t>
      </w:r>
    </w:p>
    <w:p w14:paraId="400253B4" w14:textId="77777777" w:rsidR="00A97D2B" w:rsidRDefault="001940AD">
      <w:pPr>
        <w:pStyle w:val="ListParagraph"/>
        <w:numPr>
          <w:ilvl w:val="0"/>
          <w:numId w:val="6"/>
        </w:numPr>
        <w:tabs>
          <w:tab w:val="left" w:pos="1152"/>
        </w:tabs>
        <w:ind w:left="1152" w:hanging="563"/>
        <w:rPr>
          <w:sz w:val="24"/>
        </w:rPr>
      </w:pPr>
      <w:r>
        <w:rPr>
          <w:sz w:val="24"/>
        </w:rPr>
        <w:t>The</w:t>
      </w:r>
      <w:r>
        <w:rPr>
          <w:rFonts w:ascii="Times New Roman"/>
          <w:spacing w:val="-15"/>
          <w:sz w:val="24"/>
        </w:rPr>
        <w:t xml:space="preserve"> </w:t>
      </w:r>
      <w:r>
        <w:rPr>
          <w:sz w:val="24"/>
        </w:rPr>
        <w:t>powers</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Secretary</w:t>
      </w:r>
      <w:r>
        <w:rPr>
          <w:rFonts w:ascii="Times New Roman"/>
          <w:spacing w:val="-13"/>
          <w:sz w:val="24"/>
        </w:rPr>
        <w:t xml:space="preserve"> </w:t>
      </w:r>
      <w:r>
        <w:rPr>
          <w:sz w:val="24"/>
        </w:rPr>
        <w:t>with</w:t>
      </w:r>
      <w:r>
        <w:rPr>
          <w:rFonts w:ascii="Times New Roman"/>
          <w:spacing w:val="-11"/>
          <w:sz w:val="24"/>
        </w:rPr>
        <w:t xml:space="preserve"> </w:t>
      </w:r>
      <w:r>
        <w:rPr>
          <w:sz w:val="24"/>
        </w:rPr>
        <w:t>regard</w:t>
      </w:r>
      <w:r>
        <w:rPr>
          <w:rFonts w:ascii="Times New Roman"/>
          <w:spacing w:val="-15"/>
          <w:sz w:val="24"/>
        </w:rPr>
        <w:t xml:space="preserve"> </w:t>
      </w:r>
      <w:r>
        <w:rPr>
          <w:sz w:val="24"/>
        </w:rPr>
        <w:t>to</w:t>
      </w:r>
      <w:r>
        <w:rPr>
          <w:rFonts w:ascii="Times New Roman"/>
          <w:spacing w:val="-14"/>
          <w:sz w:val="24"/>
        </w:rPr>
        <w:t xml:space="preserve"> </w:t>
      </w:r>
      <w:r>
        <w:rPr>
          <w:sz w:val="24"/>
        </w:rPr>
        <w:t>excess</w:t>
      </w:r>
      <w:r>
        <w:rPr>
          <w:rFonts w:ascii="Times New Roman"/>
          <w:spacing w:val="-13"/>
          <w:sz w:val="24"/>
        </w:rPr>
        <w:t xml:space="preserve"> </w:t>
      </w:r>
      <w:r>
        <w:rPr>
          <w:sz w:val="24"/>
        </w:rPr>
        <w:t>employees</w:t>
      </w:r>
      <w:r>
        <w:rPr>
          <w:rFonts w:ascii="Times New Roman"/>
          <w:spacing w:val="-13"/>
          <w:sz w:val="24"/>
        </w:rPr>
        <w:t xml:space="preserve"> </w:t>
      </w:r>
      <w:r>
        <w:rPr>
          <w:sz w:val="24"/>
        </w:rPr>
        <w:t>allow</w:t>
      </w:r>
      <w:r>
        <w:rPr>
          <w:rFonts w:ascii="Times New Roman"/>
          <w:spacing w:val="-14"/>
          <w:sz w:val="24"/>
        </w:rPr>
        <w:t xml:space="preserve"> </w:t>
      </w:r>
      <w:r>
        <w:rPr>
          <w:sz w:val="24"/>
        </w:rPr>
        <w:t>the</w:t>
      </w:r>
      <w:r>
        <w:rPr>
          <w:rFonts w:ascii="Times New Roman"/>
          <w:spacing w:val="-12"/>
          <w:sz w:val="24"/>
        </w:rPr>
        <w:t xml:space="preserve"> </w:t>
      </w:r>
      <w:r>
        <w:rPr>
          <w:sz w:val="24"/>
        </w:rPr>
        <w:t>Secretary</w:t>
      </w:r>
      <w:r>
        <w:rPr>
          <w:rFonts w:ascii="Times New Roman"/>
          <w:spacing w:val="-13"/>
          <w:sz w:val="24"/>
        </w:rPr>
        <w:t xml:space="preserve"> </w:t>
      </w:r>
      <w:r>
        <w:rPr>
          <w:spacing w:val="-5"/>
          <w:sz w:val="24"/>
        </w:rPr>
        <w:t>to:</w:t>
      </w:r>
    </w:p>
    <w:p w14:paraId="400253B5" w14:textId="77777777" w:rsidR="00A97D2B" w:rsidRDefault="001940AD">
      <w:pPr>
        <w:pStyle w:val="ListParagraph"/>
        <w:numPr>
          <w:ilvl w:val="1"/>
          <w:numId w:val="6"/>
        </w:numPr>
        <w:tabs>
          <w:tab w:val="left" w:pos="1669"/>
        </w:tabs>
        <w:ind w:left="1669" w:right="1345"/>
        <w:rPr>
          <w:sz w:val="24"/>
        </w:rPr>
      </w:pPr>
      <w:r>
        <w:rPr>
          <w:sz w:val="24"/>
        </w:rPr>
        <w:t>reassign</w:t>
      </w:r>
      <w:r>
        <w:rPr>
          <w:rFonts w:ascii="Times New Roman"/>
          <w:spacing w:val="-9"/>
          <w:sz w:val="24"/>
        </w:rPr>
        <w:t xml:space="preserve"> </w:t>
      </w:r>
      <w:r>
        <w:rPr>
          <w:sz w:val="24"/>
        </w:rPr>
        <w:t>duties</w:t>
      </w:r>
      <w:r>
        <w:rPr>
          <w:rFonts w:ascii="Times New Roman"/>
          <w:spacing w:val="-10"/>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within</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and</w:t>
      </w:r>
      <w:r>
        <w:rPr>
          <w:rFonts w:ascii="Times New Roman"/>
          <w:spacing w:val="-9"/>
          <w:sz w:val="24"/>
        </w:rPr>
        <w:t xml:space="preserve"> </w:t>
      </w:r>
      <w:r>
        <w:rPr>
          <w:sz w:val="24"/>
        </w:rPr>
        <w:t>determine</w:t>
      </w:r>
      <w:r>
        <w:rPr>
          <w:rFonts w:ascii="Times New Roman"/>
          <w:spacing w:val="-7"/>
          <w:sz w:val="24"/>
        </w:rPr>
        <w:t xml:space="preserve"> </w:t>
      </w:r>
      <w:r>
        <w:rPr>
          <w:sz w:val="24"/>
        </w:rPr>
        <w:t>the</w:t>
      </w:r>
      <w:r>
        <w:rPr>
          <w:rFonts w:ascii="Times New Roman"/>
          <w:spacing w:val="-11"/>
          <w:sz w:val="24"/>
        </w:rPr>
        <w:t xml:space="preserve"> </w:t>
      </w:r>
      <w:r>
        <w:rPr>
          <w:sz w:val="24"/>
        </w:rPr>
        <w:t>place</w:t>
      </w:r>
      <w:r>
        <w:rPr>
          <w:rFonts w:ascii="Times New Roman"/>
          <w:sz w:val="24"/>
        </w:rPr>
        <w:t xml:space="preserve"> </w:t>
      </w:r>
      <w:r>
        <w:rPr>
          <w:sz w:val="24"/>
        </w:rPr>
        <w:t>or</w:t>
      </w:r>
      <w:r>
        <w:rPr>
          <w:rFonts w:ascii="Times New Roman"/>
          <w:sz w:val="24"/>
        </w:rPr>
        <w:t xml:space="preserve"> </w:t>
      </w:r>
      <w:r>
        <w:rPr>
          <w:sz w:val="24"/>
        </w:rPr>
        <w:t>places</w:t>
      </w:r>
      <w:r>
        <w:rPr>
          <w:rFonts w:ascii="Times New Roman"/>
          <w:sz w:val="24"/>
        </w:rPr>
        <w:t xml:space="preserve"> </w:t>
      </w:r>
      <w:r>
        <w:rPr>
          <w:sz w:val="24"/>
        </w:rPr>
        <w:t>at</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duties</w:t>
      </w:r>
      <w:r>
        <w:rPr>
          <w:rFonts w:ascii="Times New Roman"/>
          <w:sz w:val="24"/>
        </w:rPr>
        <w:t xml:space="preserve"> </w:t>
      </w:r>
      <w:r>
        <w:rPr>
          <w:sz w:val="24"/>
        </w:rPr>
        <w:t>are</w:t>
      </w:r>
      <w:r>
        <w:rPr>
          <w:rFonts w:ascii="Times New Roman"/>
          <w:sz w:val="24"/>
        </w:rPr>
        <w:t xml:space="preserve"> </w:t>
      </w:r>
      <w:r>
        <w:rPr>
          <w:sz w:val="24"/>
        </w:rPr>
        <w:t>performed;</w:t>
      </w:r>
    </w:p>
    <w:p w14:paraId="400253B6" w14:textId="77777777" w:rsidR="00A97D2B" w:rsidRDefault="001940AD">
      <w:pPr>
        <w:pStyle w:val="ListParagraph"/>
        <w:numPr>
          <w:ilvl w:val="1"/>
          <w:numId w:val="6"/>
        </w:numPr>
        <w:tabs>
          <w:tab w:val="left" w:pos="1669"/>
        </w:tabs>
        <w:spacing w:line="293" w:lineRule="exact"/>
        <w:ind w:left="1669" w:hanging="513"/>
        <w:rPr>
          <w:sz w:val="24"/>
        </w:rPr>
      </w:pPr>
      <w:r>
        <w:rPr>
          <w:sz w:val="24"/>
        </w:rPr>
        <w:t>consider</w:t>
      </w:r>
      <w:r>
        <w:rPr>
          <w:rFonts w:ascii="Times New Roman"/>
          <w:spacing w:val="-15"/>
          <w:sz w:val="24"/>
        </w:rPr>
        <w:t xml:space="preserve"> </w:t>
      </w:r>
      <w:r>
        <w:rPr>
          <w:sz w:val="24"/>
        </w:rPr>
        <w:t>options</w:t>
      </w:r>
      <w:r>
        <w:rPr>
          <w:rFonts w:ascii="Times New Roman"/>
          <w:spacing w:val="-14"/>
          <w:sz w:val="24"/>
        </w:rPr>
        <w:t xml:space="preserve"> </w:t>
      </w:r>
      <w:r>
        <w:rPr>
          <w:sz w:val="24"/>
        </w:rPr>
        <w:t>for</w:t>
      </w:r>
      <w:r>
        <w:rPr>
          <w:rFonts w:ascii="Times New Roman"/>
          <w:spacing w:val="-13"/>
          <w:sz w:val="24"/>
        </w:rPr>
        <w:t xml:space="preserve"> </w:t>
      </w:r>
      <w:r>
        <w:rPr>
          <w:sz w:val="24"/>
        </w:rPr>
        <w:t>redeployment</w:t>
      </w:r>
      <w:r>
        <w:rPr>
          <w:rFonts w:ascii="Times New Roman"/>
          <w:spacing w:val="-14"/>
          <w:sz w:val="24"/>
        </w:rPr>
        <w:t xml:space="preserve"> </w:t>
      </w:r>
      <w:r>
        <w:rPr>
          <w:sz w:val="24"/>
        </w:rPr>
        <w:t>of</w:t>
      </w:r>
      <w:r>
        <w:rPr>
          <w:rFonts w:ascii="Times New Roman"/>
          <w:spacing w:val="-14"/>
          <w:sz w:val="24"/>
        </w:rPr>
        <w:t xml:space="preserve"> </w:t>
      </w:r>
      <w:r>
        <w:rPr>
          <w:sz w:val="24"/>
        </w:rPr>
        <w:t>the</w:t>
      </w:r>
      <w:r>
        <w:rPr>
          <w:rFonts w:ascii="Times New Roman"/>
          <w:spacing w:val="-13"/>
          <w:sz w:val="24"/>
        </w:rPr>
        <w:t xml:space="preserve"> </w:t>
      </w:r>
      <w:r>
        <w:rPr>
          <w:sz w:val="24"/>
        </w:rPr>
        <w:t>employee</w:t>
      </w:r>
      <w:r>
        <w:rPr>
          <w:rFonts w:ascii="Times New Roman"/>
          <w:spacing w:val="-13"/>
          <w:sz w:val="24"/>
        </w:rPr>
        <w:t xml:space="preserve"> </w:t>
      </w:r>
      <w:r>
        <w:rPr>
          <w:sz w:val="24"/>
        </w:rPr>
        <w:t>to</w:t>
      </w:r>
      <w:r>
        <w:rPr>
          <w:rFonts w:ascii="Times New Roman"/>
          <w:spacing w:val="-14"/>
          <w:sz w:val="24"/>
        </w:rPr>
        <w:t xml:space="preserve"> </w:t>
      </w:r>
      <w:r>
        <w:rPr>
          <w:sz w:val="24"/>
        </w:rPr>
        <w:t>another</w:t>
      </w:r>
      <w:r>
        <w:rPr>
          <w:rFonts w:ascii="Times New Roman"/>
          <w:spacing w:val="-13"/>
          <w:sz w:val="24"/>
        </w:rPr>
        <w:t xml:space="preserve"> </w:t>
      </w:r>
      <w:r>
        <w:rPr>
          <w:sz w:val="24"/>
        </w:rPr>
        <w:t>APS</w:t>
      </w:r>
      <w:r>
        <w:rPr>
          <w:rFonts w:ascii="Times New Roman"/>
          <w:spacing w:val="-13"/>
          <w:sz w:val="24"/>
        </w:rPr>
        <w:t xml:space="preserve"> </w:t>
      </w:r>
      <w:r>
        <w:rPr>
          <w:spacing w:val="-2"/>
          <w:sz w:val="24"/>
        </w:rPr>
        <w:t>agency;</w:t>
      </w:r>
    </w:p>
    <w:p w14:paraId="400253B7" w14:textId="77777777" w:rsidR="00A97D2B" w:rsidRDefault="001940AD">
      <w:pPr>
        <w:pStyle w:val="ListParagraph"/>
        <w:numPr>
          <w:ilvl w:val="1"/>
          <w:numId w:val="6"/>
        </w:numPr>
        <w:tabs>
          <w:tab w:val="left" w:pos="1669"/>
        </w:tabs>
        <w:spacing w:before="2"/>
        <w:ind w:left="1669" w:right="1199"/>
        <w:rPr>
          <w:sz w:val="24"/>
        </w:rPr>
      </w:pPr>
      <w:r>
        <w:rPr>
          <w:sz w:val="24"/>
        </w:rPr>
        <w:t>reduce</w:t>
      </w:r>
      <w:r>
        <w:rPr>
          <w:rFonts w:ascii="Times New Roman"/>
          <w:spacing w:val="-4"/>
          <w:sz w:val="24"/>
        </w:rPr>
        <w:t xml:space="preserve"> </w:t>
      </w:r>
      <w:r>
        <w:rPr>
          <w:sz w:val="24"/>
        </w:rPr>
        <w:t>the</w:t>
      </w:r>
      <w:r>
        <w:rPr>
          <w:rFonts w:ascii="Times New Roman"/>
          <w:spacing w:val="-2"/>
          <w:sz w:val="24"/>
        </w:rPr>
        <w:t xml:space="preserve"> </w:t>
      </w:r>
      <w:r>
        <w:rPr>
          <w:sz w:val="24"/>
        </w:rPr>
        <w:t>classification</w:t>
      </w:r>
      <w:r>
        <w:rPr>
          <w:rFonts w:ascii="Times New Roman"/>
          <w:spacing w:val="-4"/>
          <w:sz w:val="24"/>
        </w:rPr>
        <w:t xml:space="preserve"> </w:t>
      </w:r>
      <w:r>
        <w:rPr>
          <w:sz w:val="24"/>
        </w:rPr>
        <w:t>level</w:t>
      </w:r>
      <w:r>
        <w:rPr>
          <w:rFonts w:ascii="Times New Roman"/>
          <w:spacing w:val="-2"/>
          <w:sz w:val="24"/>
        </w:rPr>
        <w:t xml:space="preserve"> </w:t>
      </w:r>
      <w:r>
        <w:rPr>
          <w:sz w:val="24"/>
        </w:rPr>
        <w:t>of</w:t>
      </w:r>
      <w:r>
        <w:rPr>
          <w:rFonts w:ascii="Times New Roman"/>
          <w:spacing w:val="-1"/>
          <w:sz w:val="24"/>
        </w:rPr>
        <w:t xml:space="preserve"> </w:t>
      </w:r>
      <w:r>
        <w:rPr>
          <w:sz w:val="24"/>
        </w:rPr>
        <w:t>an</w:t>
      </w:r>
      <w:r>
        <w:rPr>
          <w:rFonts w:ascii="Times New Roman"/>
          <w:spacing w:val="-4"/>
          <w:sz w:val="24"/>
        </w:rPr>
        <w:t xml:space="preserve"> </w:t>
      </w:r>
      <w:r>
        <w:rPr>
          <w:sz w:val="24"/>
        </w:rPr>
        <w:t>employee</w:t>
      </w:r>
      <w:r>
        <w:rPr>
          <w:rFonts w:ascii="Times New Roman"/>
          <w:spacing w:val="-4"/>
          <w:sz w:val="24"/>
        </w:rPr>
        <w:t xml:space="preserve"> </w:t>
      </w:r>
      <w:r>
        <w:rPr>
          <w:sz w:val="24"/>
        </w:rPr>
        <w:t>on</w:t>
      </w:r>
      <w:r>
        <w:rPr>
          <w:rFonts w:ascii="Times New Roman"/>
          <w:spacing w:val="-6"/>
          <w:sz w:val="24"/>
        </w:rPr>
        <w:t xml:space="preserve"> </w:t>
      </w:r>
      <w:r>
        <w:rPr>
          <w:sz w:val="24"/>
        </w:rPr>
        <w:t>the</w:t>
      </w:r>
      <w:r>
        <w:rPr>
          <w:rFonts w:ascii="Times New Roman"/>
          <w:spacing w:val="-4"/>
          <w:sz w:val="24"/>
        </w:rPr>
        <w:t xml:space="preserve"> </w:t>
      </w:r>
      <w:r>
        <w:rPr>
          <w:sz w:val="24"/>
        </w:rPr>
        <w:t>grounds</w:t>
      </w:r>
      <w:r>
        <w:rPr>
          <w:rFonts w:ascii="Times New Roman"/>
          <w:spacing w:val="-5"/>
          <w:sz w:val="24"/>
        </w:rPr>
        <w:t xml:space="preserve"> </w:t>
      </w:r>
      <w:r>
        <w:rPr>
          <w:sz w:val="24"/>
        </w:rPr>
        <w:t>that</w:t>
      </w:r>
      <w:r>
        <w:rPr>
          <w:rFonts w:ascii="Times New Roman"/>
          <w:spacing w:val="-3"/>
          <w:sz w:val="24"/>
        </w:rPr>
        <w:t xml:space="preserve"> </w:t>
      </w:r>
      <w:r>
        <w:rPr>
          <w:sz w:val="24"/>
        </w:rPr>
        <w:t>the</w:t>
      </w:r>
      <w:r>
        <w:rPr>
          <w:rFonts w:ascii="Times New Roman"/>
          <w:spacing w:val="-2"/>
          <w:sz w:val="24"/>
        </w:rPr>
        <w:t xml:space="preserve"> </w:t>
      </w:r>
      <w:r>
        <w:rPr>
          <w:sz w:val="24"/>
        </w:rPr>
        <w:t>employee</w:t>
      </w:r>
      <w:r>
        <w:rPr>
          <w:rFonts w:ascii="Times New Roman"/>
          <w:sz w:val="24"/>
        </w:rPr>
        <w:t xml:space="preserve"> </w:t>
      </w:r>
      <w:r>
        <w:rPr>
          <w:sz w:val="24"/>
        </w:rPr>
        <w:t>is</w:t>
      </w:r>
      <w:r>
        <w:rPr>
          <w:rFonts w:ascii="Times New Roman"/>
          <w:spacing w:val="-8"/>
          <w:sz w:val="24"/>
        </w:rPr>
        <w:t xml:space="preserve"> </w:t>
      </w:r>
      <w:r>
        <w:rPr>
          <w:sz w:val="24"/>
        </w:rPr>
        <w:t>excess</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requirements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at</w:t>
      </w:r>
      <w:r>
        <w:rPr>
          <w:rFonts w:ascii="Times New Roman"/>
          <w:spacing w:val="-7"/>
          <w:sz w:val="24"/>
        </w:rPr>
        <w:t xml:space="preserve"> </w:t>
      </w:r>
      <w:r>
        <w:rPr>
          <w:sz w:val="24"/>
        </w:rPr>
        <w:t>the</w:t>
      </w:r>
      <w:r>
        <w:rPr>
          <w:rFonts w:ascii="Times New Roman"/>
          <w:spacing w:val="-9"/>
          <w:sz w:val="24"/>
        </w:rPr>
        <w:t xml:space="preserve"> </w:t>
      </w:r>
      <w:r>
        <w:rPr>
          <w:sz w:val="24"/>
        </w:rPr>
        <w:t>higher</w:t>
      </w:r>
      <w:r>
        <w:rPr>
          <w:rFonts w:ascii="Times New Roman"/>
          <w:spacing w:val="-7"/>
          <w:sz w:val="24"/>
        </w:rPr>
        <w:t xml:space="preserve"> </w:t>
      </w:r>
      <w:r>
        <w:rPr>
          <w:sz w:val="24"/>
        </w:rPr>
        <w:t>classification</w:t>
      </w:r>
      <w:r>
        <w:rPr>
          <w:rFonts w:ascii="Times New Roman"/>
          <w:spacing w:val="-9"/>
          <w:sz w:val="24"/>
        </w:rPr>
        <w:t xml:space="preserve"> </w:t>
      </w:r>
      <w:r>
        <w:rPr>
          <w:sz w:val="24"/>
        </w:rPr>
        <w:t>level;</w:t>
      </w:r>
    </w:p>
    <w:p w14:paraId="400253B8" w14:textId="77777777" w:rsidR="00A97D2B" w:rsidRDefault="001940AD">
      <w:pPr>
        <w:pStyle w:val="ListParagraph"/>
        <w:numPr>
          <w:ilvl w:val="1"/>
          <w:numId w:val="6"/>
        </w:numPr>
        <w:tabs>
          <w:tab w:val="left" w:pos="1669"/>
        </w:tabs>
        <w:ind w:left="1669" w:right="1664"/>
        <w:rPr>
          <w:sz w:val="24"/>
        </w:rPr>
      </w:pPr>
      <w:r>
        <w:rPr>
          <w:sz w:val="24"/>
        </w:rPr>
        <w:t>terminate</w:t>
      </w:r>
      <w:r>
        <w:rPr>
          <w:rFonts w:ascii="Times New Roman"/>
          <w:spacing w:val="-10"/>
          <w:sz w:val="24"/>
        </w:rPr>
        <w:t xml:space="preserve"> </w:t>
      </w:r>
      <w:r>
        <w:rPr>
          <w:sz w:val="24"/>
        </w:rPr>
        <w:t>the</w:t>
      </w:r>
      <w:r>
        <w:rPr>
          <w:rFonts w:ascii="Times New Roman"/>
          <w:spacing w:val="-10"/>
          <w:sz w:val="24"/>
        </w:rPr>
        <w:t xml:space="preserve"> </w:t>
      </w:r>
      <w:r>
        <w:rPr>
          <w:sz w:val="24"/>
        </w:rPr>
        <w:t>employment</w:t>
      </w:r>
      <w:r>
        <w:rPr>
          <w:rFonts w:ascii="Times New Roman"/>
          <w:spacing w:val="-9"/>
          <w:sz w:val="24"/>
        </w:rPr>
        <w:t xml:space="preserve"> </w:t>
      </w:r>
      <w:r>
        <w:rPr>
          <w:sz w:val="24"/>
        </w:rPr>
        <w:t>of</w:t>
      </w:r>
      <w:r>
        <w:rPr>
          <w:rFonts w:ascii="Times New Roman"/>
          <w:spacing w:val="-9"/>
          <w:sz w:val="24"/>
        </w:rPr>
        <w:t xml:space="preserve"> </w:t>
      </w:r>
      <w:r>
        <w:rPr>
          <w:sz w:val="24"/>
        </w:rPr>
        <w:t>an</w:t>
      </w:r>
      <w:r>
        <w:rPr>
          <w:rFonts w:ascii="Times New Roman"/>
          <w:spacing w:val="-10"/>
          <w:sz w:val="24"/>
        </w:rPr>
        <w:t xml:space="preserve"> </w:t>
      </w:r>
      <w:r>
        <w:rPr>
          <w:sz w:val="24"/>
        </w:rPr>
        <w:t>ongoing</w:t>
      </w:r>
      <w:r>
        <w:rPr>
          <w:rFonts w:ascii="Times New Roman"/>
          <w:spacing w:val="-8"/>
          <w:sz w:val="24"/>
        </w:rPr>
        <w:t xml:space="preserve"> </w:t>
      </w:r>
      <w:r>
        <w:rPr>
          <w:sz w:val="24"/>
        </w:rPr>
        <w:t>employee</w:t>
      </w:r>
      <w:r>
        <w:rPr>
          <w:rFonts w:ascii="Times New Roman"/>
          <w:spacing w:val="-8"/>
          <w:sz w:val="24"/>
        </w:rPr>
        <w:t xml:space="preserve"> </w:t>
      </w:r>
      <w:r>
        <w:rPr>
          <w:sz w:val="24"/>
        </w:rPr>
        <w:t>on</w:t>
      </w:r>
      <w:r>
        <w:rPr>
          <w:rFonts w:ascii="Times New Roman"/>
          <w:spacing w:val="-7"/>
          <w:sz w:val="24"/>
        </w:rPr>
        <w:t xml:space="preserve"> </w:t>
      </w:r>
      <w:r>
        <w:rPr>
          <w:sz w:val="24"/>
        </w:rPr>
        <w:t>the</w:t>
      </w:r>
      <w:r>
        <w:rPr>
          <w:rFonts w:ascii="Times New Roman"/>
          <w:spacing w:val="-10"/>
          <w:sz w:val="24"/>
        </w:rPr>
        <w:t xml:space="preserve"> </w:t>
      </w:r>
      <w:r>
        <w:rPr>
          <w:sz w:val="24"/>
        </w:rPr>
        <w:t>grounds</w:t>
      </w:r>
      <w:r>
        <w:rPr>
          <w:rFonts w:ascii="Times New Roman"/>
          <w:spacing w:val="-11"/>
          <w:sz w:val="24"/>
        </w:rPr>
        <w:t xml:space="preserve"> </w:t>
      </w:r>
      <w:r>
        <w:rPr>
          <w:sz w:val="24"/>
        </w:rPr>
        <w:t>that</w:t>
      </w:r>
      <w:r>
        <w:rPr>
          <w:rFonts w:ascii="Times New Roman"/>
          <w:spacing w:val="-9"/>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excess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requirements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department.</w:t>
      </w:r>
    </w:p>
    <w:p w14:paraId="400253B9" w14:textId="77777777" w:rsidR="00A97D2B" w:rsidRDefault="001940AD">
      <w:pPr>
        <w:pStyle w:val="Heading3"/>
        <w:spacing w:before="292"/>
      </w:pPr>
      <w:bookmarkStart w:id="170" w:name="_TOC_250058"/>
      <w:r>
        <w:t>Timely</w:t>
      </w:r>
      <w:r>
        <w:rPr>
          <w:rFonts w:ascii="Times New Roman"/>
          <w:b w:val="0"/>
          <w:i w:val="0"/>
          <w:spacing w:val="-11"/>
        </w:rPr>
        <w:t xml:space="preserve"> </w:t>
      </w:r>
      <w:bookmarkEnd w:id="170"/>
      <w:r>
        <w:rPr>
          <w:spacing w:val="-2"/>
        </w:rPr>
        <w:t>advice</w:t>
      </w:r>
    </w:p>
    <w:p w14:paraId="400253BA" w14:textId="77777777" w:rsidR="00A97D2B" w:rsidRDefault="001940AD">
      <w:pPr>
        <w:pStyle w:val="ListParagraph"/>
        <w:numPr>
          <w:ilvl w:val="0"/>
          <w:numId w:val="6"/>
        </w:numPr>
        <w:tabs>
          <w:tab w:val="left" w:pos="1152"/>
          <w:tab w:val="left" w:pos="1156"/>
        </w:tabs>
        <w:ind w:right="2051"/>
        <w:rPr>
          <w:sz w:val="24"/>
        </w:rPr>
      </w:pPr>
      <w:r>
        <w:rPr>
          <w:sz w:val="24"/>
        </w:rPr>
        <w:t>When</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is</w:t>
      </w:r>
      <w:r>
        <w:rPr>
          <w:rFonts w:ascii="Times New Roman"/>
          <w:spacing w:val="-10"/>
          <w:sz w:val="24"/>
        </w:rPr>
        <w:t xml:space="preserve"> </w:t>
      </w:r>
      <w:r>
        <w:rPr>
          <w:sz w:val="24"/>
        </w:rPr>
        <w:t>aware</w:t>
      </w:r>
      <w:r>
        <w:rPr>
          <w:rFonts w:ascii="Times New Roman"/>
          <w:spacing w:val="-9"/>
          <w:sz w:val="24"/>
        </w:rPr>
        <w:t xml:space="preserve"> </w:t>
      </w:r>
      <w:r>
        <w:rPr>
          <w:sz w:val="24"/>
        </w:rPr>
        <w:t>that</w:t>
      </w:r>
      <w:r>
        <w:rPr>
          <w:rFonts w:ascii="Times New Roman"/>
          <w:spacing w:val="-6"/>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8"/>
          <w:sz w:val="24"/>
        </w:rPr>
        <w:t xml:space="preserve"> </w:t>
      </w:r>
      <w:r>
        <w:rPr>
          <w:sz w:val="24"/>
        </w:rPr>
        <w:t>likely</w:t>
      </w:r>
      <w:r>
        <w:rPr>
          <w:rFonts w:ascii="Times New Roman"/>
          <w:spacing w:val="-8"/>
          <w:sz w:val="24"/>
        </w:rPr>
        <w:t xml:space="preserve"> </w:t>
      </w:r>
      <w:r>
        <w:rPr>
          <w:sz w:val="24"/>
        </w:rPr>
        <w:t>to</w:t>
      </w:r>
      <w:r>
        <w:rPr>
          <w:rFonts w:ascii="Times New Roman"/>
          <w:spacing w:val="-9"/>
          <w:sz w:val="24"/>
        </w:rPr>
        <w:t xml:space="preserve"> </w:t>
      </w:r>
      <w:r>
        <w:rPr>
          <w:sz w:val="24"/>
        </w:rPr>
        <w:t>become</w:t>
      </w:r>
      <w:r>
        <w:rPr>
          <w:rFonts w:ascii="Times New Roman"/>
          <w:spacing w:val="-9"/>
          <w:sz w:val="24"/>
        </w:rPr>
        <w:t xml:space="preserve"> </w:t>
      </w:r>
      <w:r>
        <w:rPr>
          <w:sz w:val="24"/>
        </w:rPr>
        <w:t>excess,</w:t>
      </w:r>
      <w:r>
        <w:rPr>
          <w:rFonts w:ascii="Times New Roman"/>
          <w:spacing w:val="-7"/>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advise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earliest</w:t>
      </w:r>
      <w:r>
        <w:rPr>
          <w:rFonts w:ascii="Times New Roman"/>
          <w:sz w:val="24"/>
        </w:rPr>
        <w:t xml:space="preserve"> </w:t>
      </w:r>
      <w:r>
        <w:rPr>
          <w:sz w:val="24"/>
        </w:rPr>
        <w:t>practicable</w:t>
      </w:r>
      <w:r>
        <w:rPr>
          <w:rFonts w:ascii="Times New Roman"/>
          <w:sz w:val="24"/>
        </w:rPr>
        <w:t xml:space="preserve"> </w:t>
      </w:r>
      <w:r>
        <w:rPr>
          <w:sz w:val="24"/>
        </w:rPr>
        <w:t>time.</w:t>
      </w:r>
    </w:p>
    <w:p w14:paraId="400253BB"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4"/>
          <w:sz w:val="24"/>
        </w:rPr>
        <w:t xml:space="preserve"> </w:t>
      </w:r>
      <w:r>
        <w:rPr>
          <w:sz w:val="24"/>
        </w:rPr>
        <w:t>Secretary</w:t>
      </w:r>
      <w:r>
        <w:rPr>
          <w:rFonts w:ascii="Times New Roman"/>
          <w:spacing w:val="-15"/>
          <w:sz w:val="24"/>
        </w:rPr>
        <w:t xml:space="preserve"> </w:t>
      </w:r>
      <w:r>
        <w:rPr>
          <w:sz w:val="24"/>
        </w:rPr>
        <w:t>will</w:t>
      </w:r>
      <w:r>
        <w:rPr>
          <w:rFonts w:ascii="Times New Roman"/>
          <w:spacing w:val="-15"/>
          <w:sz w:val="24"/>
        </w:rPr>
        <w:t xml:space="preserve"> </w:t>
      </w:r>
      <w:r>
        <w:rPr>
          <w:sz w:val="24"/>
        </w:rPr>
        <w:t>hold</w:t>
      </w:r>
      <w:r>
        <w:rPr>
          <w:rFonts w:ascii="Times New Roman"/>
          <w:spacing w:val="-14"/>
          <w:sz w:val="24"/>
        </w:rPr>
        <w:t xml:space="preserve"> </w:t>
      </w:r>
      <w:r>
        <w:rPr>
          <w:sz w:val="24"/>
        </w:rPr>
        <w:t>discussions</w:t>
      </w:r>
      <w:r>
        <w:rPr>
          <w:rFonts w:ascii="Times New Roman"/>
          <w:spacing w:val="-14"/>
          <w:sz w:val="24"/>
        </w:rPr>
        <w:t xml:space="preserve"> </w:t>
      </w:r>
      <w:r>
        <w:rPr>
          <w:sz w:val="24"/>
        </w:rPr>
        <w:t>with</w:t>
      </w:r>
      <w:r>
        <w:rPr>
          <w:rFonts w:ascii="Times New Roman"/>
          <w:spacing w:val="-14"/>
          <w:sz w:val="24"/>
        </w:rPr>
        <w:t xml:space="preserve"> </w:t>
      </w:r>
      <w:r>
        <w:rPr>
          <w:sz w:val="24"/>
        </w:rPr>
        <w:t>the</w:t>
      </w:r>
      <w:r>
        <w:rPr>
          <w:rFonts w:ascii="Times New Roman"/>
          <w:spacing w:val="-14"/>
          <w:sz w:val="24"/>
        </w:rPr>
        <w:t xml:space="preserve"> </w:t>
      </w:r>
      <w:r>
        <w:rPr>
          <w:sz w:val="24"/>
        </w:rPr>
        <w:t>potentially</w:t>
      </w:r>
      <w:r>
        <w:rPr>
          <w:rFonts w:ascii="Times New Roman"/>
          <w:spacing w:val="-14"/>
          <w:sz w:val="24"/>
        </w:rPr>
        <w:t xml:space="preserve"> </w:t>
      </w:r>
      <w:r>
        <w:rPr>
          <w:sz w:val="24"/>
        </w:rPr>
        <w:t>excess</w:t>
      </w:r>
      <w:r>
        <w:rPr>
          <w:rFonts w:ascii="Times New Roman"/>
          <w:spacing w:val="-13"/>
          <w:sz w:val="24"/>
        </w:rPr>
        <w:t xml:space="preserve"> </w:t>
      </w:r>
      <w:r>
        <w:rPr>
          <w:sz w:val="24"/>
        </w:rPr>
        <w:t>employee</w:t>
      </w:r>
      <w:r>
        <w:rPr>
          <w:rFonts w:ascii="Times New Roman"/>
          <w:spacing w:val="-15"/>
          <w:sz w:val="24"/>
        </w:rPr>
        <w:t xml:space="preserve"> </w:t>
      </w:r>
      <w:r>
        <w:rPr>
          <w:sz w:val="24"/>
        </w:rPr>
        <w:t>to</w:t>
      </w:r>
      <w:r>
        <w:rPr>
          <w:rFonts w:ascii="Times New Roman"/>
          <w:spacing w:val="-14"/>
          <w:sz w:val="24"/>
        </w:rPr>
        <w:t xml:space="preserve"> </w:t>
      </w:r>
      <w:r>
        <w:rPr>
          <w:spacing w:val="-2"/>
          <w:sz w:val="24"/>
        </w:rPr>
        <w:t>consider:</w:t>
      </w:r>
    </w:p>
    <w:p w14:paraId="400253BC" w14:textId="77777777" w:rsidR="00A97D2B" w:rsidRDefault="001940AD">
      <w:pPr>
        <w:pStyle w:val="ListParagraph"/>
        <w:numPr>
          <w:ilvl w:val="1"/>
          <w:numId w:val="6"/>
        </w:numPr>
        <w:tabs>
          <w:tab w:val="left" w:pos="1669"/>
        </w:tabs>
        <w:ind w:left="1669" w:hanging="513"/>
        <w:rPr>
          <w:sz w:val="24"/>
        </w:rPr>
      </w:pPr>
      <w:r>
        <w:rPr>
          <w:spacing w:val="-2"/>
          <w:sz w:val="24"/>
        </w:rPr>
        <w:t>redeployment</w:t>
      </w:r>
      <w:r>
        <w:rPr>
          <w:rFonts w:ascii="Times New Roman"/>
          <w:spacing w:val="-1"/>
          <w:sz w:val="24"/>
        </w:rPr>
        <w:t xml:space="preserve"> </w:t>
      </w:r>
      <w:r>
        <w:rPr>
          <w:spacing w:val="-2"/>
          <w:sz w:val="24"/>
        </w:rPr>
        <w:t>opportunities</w:t>
      </w:r>
      <w:r>
        <w:rPr>
          <w:rFonts w:ascii="Times New Roman"/>
          <w:spacing w:val="-3"/>
          <w:sz w:val="24"/>
        </w:rPr>
        <w:t xml:space="preserve"> </w:t>
      </w:r>
      <w:r>
        <w:rPr>
          <w:spacing w:val="-2"/>
          <w:sz w:val="24"/>
        </w:rPr>
        <w:t>for</w:t>
      </w:r>
      <w:r>
        <w:rPr>
          <w:rFonts w:ascii="Times New Roman"/>
          <w:spacing w:val="-1"/>
          <w:sz w:val="24"/>
        </w:rPr>
        <w:t xml:space="preserve"> </w:t>
      </w:r>
      <w:r>
        <w:rPr>
          <w:spacing w:val="-2"/>
          <w:sz w:val="24"/>
        </w:rPr>
        <w:t>the</w:t>
      </w:r>
      <w:r>
        <w:rPr>
          <w:rFonts w:ascii="Times New Roman"/>
          <w:spacing w:val="1"/>
          <w:sz w:val="24"/>
        </w:rPr>
        <w:t xml:space="preserve"> </w:t>
      </w:r>
      <w:r>
        <w:rPr>
          <w:spacing w:val="-2"/>
          <w:sz w:val="24"/>
        </w:rPr>
        <w:t>employee</w:t>
      </w:r>
      <w:r>
        <w:rPr>
          <w:rFonts w:ascii="Times New Roman"/>
          <w:spacing w:val="-2"/>
          <w:sz w:val="24"/>
        </w:rPr>
        <w:t xml:space="preserve"> </w:t>
      </w:r>
      <w:r>
        <w:rPr>
          <w:spacing w:val="-2"/>
          <w:sz w:val="24"/>
        </w:rPr>
        <w:t>concerned;</w:t>
      </w:r>
      <w:r>
        <w:rPr>
          <w:rFonts w:ascii="Times New Roman"/>
          <w:spacing w:val="1"/>
          <w:sz w:val="24"/>
        </w:rPr>
        <w:t xml:space="preserve"> </w:t>
      </w:r>
      <w:r>
        <w:rPr>
          <w:spacing w:val="-5"/>
          <w:sz w:val="24"/>
        </w:rPr>
        <w:t>and</w:t>
      </w:r>
    </w:p>
    <w:p w14:paraId="400253BD" w14:textId="77777777" w:rsidR="00A97D2B" w:rsidRDefault="001940AD">
      <w:pPr>
        <w:pStyle w:val="ListParagraph"/>
        <w:numPr>
          <w:ilvl w:val="1"/>
          <w:numId w:val="6"/>
        </w:numPr>
        <w:tabs>
          <w:tab w:val="left" w:pos="1669"/>
        </w:tabs>
        <w:ind w:left="1669" w:hanging="513"/>
        <w:rPr>
          <w:sz w:val="24"/>
        </w:rPr>
      </w:pPr>
      <w:r>
        <w:rPr>
          <w:spacing w:val="-2"/>
          <w:sz w:val="24"/>
        </w:rPr>
        <w:t>whether</w:t>
      </w:r>
      <w:r>
        <w:rPr>
          <w:rFonts w:ascii="Times New Roman"/>
          <w:spacing w:val="-2"/>
          <w:sz w:val="24"/>
        </w:rPr>
        <w:t xml:space="preserve"> </w:t>
      </w:r>
      <w:r>
        <w:rPr>
          <w:spacing w:val="-2"/>
          <w:sz w:val="24"/>
        </w:rPr>
        <w:t>voluntary</w:t>
      </w:r>
      <w:r>
        <w:rPr>
          <w:rFonts w:ascii="Times New Roman"/>
          <w:spacing w:val="-2"/>
          <w:sz w:val="24"/>
        </w:rPr>
        <w:t xml:space="preserve"> </w:t>
      </w:r>
      <w:r>
        <w:rPr>
          <w:spacing w:val="-2"/>
          <w:sz w:val="24"/>
        </w:rPr>
        <w:t>redundancy</w:t>
      </w:r>
      <w:r>
        <w:rPr>
          <w:rFonts w:ascii="Times New Roman"/>
          <w:spacing w:val="-2"/>
          <w:sz w:val="24"/>
        </w:rPr>
        <w:t xml:space="preserve"> </w:t>
      </w:r>
      <w:r>
        <w:rPr>
          <w:spacing w:val="-2"/>
          <w:sz w:val="24"/>
        </w:rPr>
        <w:t>might</w:t>
      </w:r>
      <w:r>
        <w:rPr>
          <w:rFonts w:ascii="Times New Roman"/>
          <w:spacing w:val="-3"/>
          <w:sz w:val="24"/>
        </w:rPr>
        <w:t xml:space="preserve"> </w:t>
      </w:r>
      <w:r>
        <w:rPr>
          <w:spacing w:val="-2"/>
          <w:sz w:val="24"/>
        </w:rPr>
        <w:t>be</w:t>
      </w:r>
      <w:r>
        <w:rPr>
          <w:rFonts w:ascii="Times New Roman"/>
          <w:spacing w:val="-1"/>
          <w:sz w:val="24"/>
        </w:rPr>
        <w:t xml:space="preserve"> </w:t>
      </w:r>
      <w:r>
        <w:rPr>
          <w:spacing w:val="-2"/>
          <w:sz w:val="24"/>
        </w:rPr>
        <w:t>appropriate.</w:t>
      </w:r>
    </w:p>
    <w:p w14:paraId="400253BE" w14:textId="77777777" w:rsidR="00A97D2B" w:rsidRDefault="001940AD">
      <w:pPr>
        <w:pStyle w:val="Heading3"/>
        <w:spacing w:before="293"/>
      </w:pPr>
      <w:bookmarkStart w:id="171" w:name="_TOC_250057"/>
      <w:r>
        <w:t>Referral</w:t>
      </w:r>
      <w:r>
        <w:rPr>
          <w:rFonts w:ascii="Times New Roman" w:hAnsi="Times New Roman"/>
          <w:b w:val="0"/>
          <w:i w:val="0"/>
          <w:spacing w:val="-12"/>
        </w:rPr>
        <w:t xml:space="preserve"> </w:t>
      </w:r>
      <w:r>
        <w:t>to</w:t>
      </w:r>
      <w:r>
        <w:rPr>
          <w:rFonts w:ascii="Times New Roman" w:hAnsi="Times New Roman"/>
          <w:b w:val="0"/>
          <w:i w:val="0"/>
          <w:spacing w:val="-13"/>
        </w:rPr>
        <w:t xml:space="preserve"> </w:t>
      </w:r>
      <w:r>
        <w:t>employee</w:t>
      </w:r>
      <w:r>
        <w:rPr>
          <w:rFonts w:ascii="Times New Roman" w:hAnsi="Times New Roman"/>
          <w:b w:val="0"/>
          <w:i w:val="0"/>
          <w:spacing w:val="-13"/>
        </w:rPr>
        <w:t xml:space="preserve"> </w:t>
      </w:r>
      <w:r>
        <w:t>–</w:t>
      </w:r>
      <w:r>
        <w:rPr>
          <w:rFonts w:ascii="Times New Roman" w:hAnsi="Times New Roman"/>
          <w:b w:val="0"/>
          <w:i w:val="0"/>
          <w:spacing w:val="-15"/>
        </w:rPr>
        <w:t xml:space="preserve"> </w:t>
      </w:r>
      <w:r>
        <w:t>initial</w:t>
      </w:r>
      <w:r>
        <w:rPr>
          <w:rFonts w:ascii="Times New Roman" w:hAnsi="Times New Roman"/>
          <w:b w:val="0"/>
          <w:i w:val="0"/>
          <w:spacing w:val="-14"/>
        </w:rPr>
        <w:t xml:space="preserve"> </w:t>
      </w:r>
      <w:bookmarkEnd w:id="171"/>
      <w:r>
        <w:rPr>
          <w:spacing w:val="-2"/>
        </w:rPr>
        <w:t>discussions</w:t>
      </w:r>
    </w:p>
    <w:p w14:paraId="400253BF" w14:textId="77777777" w:rsidR="00A97D2B" w:rsidRDefault="001940AD">
      <w:pPr>
        <w:pStyle w:val="ListParagraph"/>
        <w:numPr>
          <w:ilvl w:val="0"/>
          <w:numId w:val="6"/>
        </w:numPr>
        <w:tabs>
          <w:tab w:val="left" w:pos="1152"/>
          <w:tab w:val="left" w:pos="1156"/>
        </w:tabs>
        <w:spacing w:before="2"/>
        <w:ind w:right="1198"/>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identified</w:t>
      </w:r>
      <w:r>
        <w:rPr>
          <w:rFonts w:ascii="Times New Roman" w:hAnsi="Times New Roman"/>
          <w:spacing w:val="-9"/>
          <w:sz w:val="24"/>
        </w:rPr>
        <w:t xml:space="preserve"> </w:t>
      </w:r>
      <w:r>
        <w:rPr>
          <w:sz w:val="24"/>
        </w:rPr>
        <w:t>as</w:t>
      </w:r>
      <w:r>
        <w:rPr>
          <w:rFonts w:ascii="Times New Roman" w:hAnsi="Times New Roman"/>
          <w:spacing w:val="-10"/>
          <w:sz w:val="24"/>
        </w:rPr>
        <w:t xml:space="preserve"> </w:t>
      </w:r>
      <w:r>
        <w:rPr>
          <w:sz w:val="24"/>
        </w:rPr>
        <w:t>potentially</w:t>
      </w:r>
      <w:r>
        <w:rPr>
          <w:rFonts w:ascii="Times New Roman" w:hAnsi="Times New Roman"/>
          <w:spacing w:val="-8"/>
          <w:sz w:val="24"/>
        </w:rPr>
        <w:t xml:space="preserve"> </w:t>
      </w:r>
      <w:r>
        <w:rPr>
          <w:sz w:val="24"/>
        </w:rPr>
        <w:t>excess,</w:t>
      </w:r>
      <w:r>
        <w:rPr>
          <w:rFonts w:ascii="Times New Roman" w:hAnsi="Times New Roman"/>
          <w:spacing w:val="-7"/>
          <w:sz w:val="24"/>
        </w:rPr>
        <w:t xml:space="preserve"> </w:t>
      </w:r>
      <w:r>
        <w:rPr>
          <w:sz w:val="24"/>
        </w:rPr>
        <w:t>the</w:t>
      </w:r>
      <w:r>
        <w:rPr>
          <w:rFonts w:ascii="Times New Roman" w:hAnsi="Times New Roman"/>
          <w:spacing w:val="-9"/>
          <w:sz w:val="24"/>
        </w:rPr>
        <w:t xml:space="preserve"> </w:t>
      </w:r>
      <w:r>
        <w:rPr>
          <w:sz w:val="24"/>
        </w:rPr>
        <w:t>Secretary</w:t>
      </w:r>
      <w:r>
        <w:rPr>
          <w:rFonts w:ascii="Times New Roman" w:hAnsi="Times New Roman"/>
          <w:spacing w:val="-8"/>
          <w:sz w:val="24"/>
        </w:rPr>
        <w:t xml:space="preserve"> </w:t>
      </w:r>
      <w:r>
        <w:rPr>
          <w:sz w:val="24"/>
        </w:rPr>
        <w:t>will</w:t>
      </w:r>
      <w:r>
        <w:rPr>
          <w:rFonts w:ascii="Times New Roman" w:hAnsi="Times New Roman"/>
          <w:spacing w:val="-7"/>
          <w:sz w:val="24"/>
        </w:rPr>
        <w:t xml:space="preserve"> </w:t>
      </w:r>
      <w:r>
        <w:rPr>
          <w:sz w:val="24"/>
        </w:rPr>
        <w:t>hold</w:t>
      </w:r>
      <w:r>
        <w:rPr>
          <w:rFonts w:ascii="Times New Roman" w:hAnsi="Times New Roman"/>
          <w:spacing w:val="-6"/>
          <w:sz w:val="24"/>
        </w:rPr>
        <w:t xml:space="preserve"> </w:t>
      </w:r>
      <w:r>
        <w:rPr>
          <w:sz w:val="24"/>
        </w:rPr>
        <w:t>an</w:t>
      </w:r>
      <w:r>
        <w:rPr>
          <w:rFonts w:ascii="Times New Roman" w:hAnsi="Times New Roman"/>
          <w:spacing w:val="-6"/>
          <w:sz w:val="24"/>
        </w:rPr>
        <w:t xml:space="preserve"> </w:t>
      </w:r>
      <w:r>
        <w:rPr>
          <w:sz w:val="24"/>
        </w:rPr>
        <w:t>initial</w:t>
      </w:r>
      <w:r>
        <w:rPr>
          <w:rFonts w:ascii="Times New Roman" w:hAnsi="Times New Roman"/>
          <w:sz w:val="24"/>
        </w:rPr>
        <w:t xml:space="preserve"> </w:t>
      </w:r>
      <w:r>
        <w:rPr>
          <w:sz w:val="24"/>
        </w:rPr>
        <w:t>discussion</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representative.</w:t>
      </w:r>
    </w:p>
    <w:p w14:paraId="400253C0" w14:textId="77777777" w:rsidR="00A97D2B" w:rsidRDefault="001940AD">
      <w:pPr>
        <w:pStyle w:val="ListParagraph"/>
        <w:numPr>
          <w:ilvl w:val="0"/>
          <w:numId w:val="6"/>
        </w:numPr>
        <w:tabs>
          <w:tab w:val="left" w:pos="1152"/>
          <w:tab w:val="left" w:pos="1156"/>
        </w:tabs>
        <w:spacing w:before="292"/>
        <w:ind w:right="1563"/>
        <w:rPr>
          <w:sz w:val="24"/>
        </w:rPr>
      </w:pPr>
      <w:r>
        <w:rPr>
          <w:sz w:val="24"/>
        </w:rPr>
        <w:t>During</w:t>
      </w:r>
      <w:r>
        <w:rPr>
          <w:rFonts w:ascii="Times New Roman"/>
          <w:spacing w:val="-7"/>
          <w:sz w:val="24"/>
        </w:rPr>
        <w:t xml:space="preserve"> </w:t>
      </w:r>
      <w:r>
        <w:rPr>
          <w:sz w:val="24"/>
        </w:rPr>
        <w:t>this</w:t>
      </w:r>
      <w:r>
        <w:rPr>
          <w:rFonts w:ascii="Times New Roman"/>
          <w:spacing w:val="-8"/>
          <w:sz w:val="24"/>
        </w:rPr>
        <w:t xml:space="preserve"> </w:t>
      </w:r>
      <w:r>
        <w:rPr>
          <w:sz w:val="24"/>
        </w:rPr>
        <w:t>initial</w:t>
      </w:r>
      <w:r>
        <w:rPr>
          <w:rFonts w:ascii="Times New Roman"/>
          <w:spacing w:val="-10"/>
          <w:sz w:val="24"/>
        </w:rPr>
        <w:t xml:space="preserve"> </w:t>
      </w:r>
      <w:r>
        <w:rPr>
          <w:sz w:val="24"/>
        </w:rPr>
        <w:t>discussion</w:t>
      </w:r>
      <w:r>
        <w:rPr>
          <w:rFonts w:ascii="Times New Roman"/>
          <w:spacing w:val="-9"/>
          <w:sz w:val="24"/>
        </w:rPr>
        <w:t xml:space="preserve"> </w:t>
      </w:r>
      <w:r>
        <w:rPr>
          <w:sz w:val="24"/>
        </w:rPr>
        <w:t>period</w:t>
      </w:r>
      <w:r>
        <w:rPr>
          <w:rFonts w:ascii="Times New Roman"/>
          <w:spacing w:val="-6"/>
          <w:sz w:val="24"/>
        </w:rPr>
        <w:t xml:space="preserve"> </w:t>
      </w:r>
      <w:r>
        <w:rPr>
          <w:sz w:val="24"/>
        </w:rPr>
        <w:t>of</w:t>
      </w:r>
      <w:r>
        <w:rPr>
          <w:rFonts w:ascii="Times New Roman"/>
          <w:spacing w:val="-8"/>
          <w:sz w:val="24"/>
        </w:rPr>
        <w:t xml:space="preserve"> </w:t>
      </w:r>
      <w:r>
        <w:rPr>
          <w:sz w:val="24"/>
        </w:rPr>
        <w:t>one</w:t>
      </w:r>
      <w:r>
        <w:rPr>
          <w:rFonts w:ascii="Times New Roman"/>
          <w:spacing w:val="-9"/>
          <w:sz w:val="24"/>
        </w:rPr>
        <w:t xml:space="preserve"> </w:t>
      </w:r>
      <w:r>
        <w:rPr>
          <w:sz w:val="24"/>
        </w:rPr>
        <w:t>month,</w:t>
      </w:r>
      <w:r>
        <w:rPr>
          <w:rFonts w:ascii="Times New Roman"/>
          <w:spacing w:val="-10"/>
          <w:sz w:val="24"/>
        </w:rPr>
        <w:t xml:space="preserve"> </w:t>
      </w:r>
      <w:r>
        <w:rPr>
          <w:sz w:val="24"/>
        </w:rPr>
        <w:t>unless</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agrees</w:t>
      </w:r>
      <w:r>
        <w:rPr>
          <w:rFonts w:ascii="Times New Roman"/>
          <w:spacing w:val="-8"/>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lesser</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not:</w:t>
      </w:r>
    </w:p>
    <w:p w14:paraId="400253C1" w14:textId="77777777" w:rsidR="00A97D2B" w:rsidRDefault="001940AD">
      <w:pPr>
        <w:pStyle w:val="ListParagraph"/>
        <w:numPr>
          <w:ilvl w:val="1"/>
          <w:numId w:val="6"/>
        </w:numPr>
        <w:tabs>
          <w:tab w:val="left" w:pos="1669"/>
        </w:tabs>
        <w:spacing w:line="293" w:lineRule="exact"/>
        <w:ind w:left="1669" w:hanging="513"/>
        <w:rPr>
          <w:sz w:val="24"/>
        </w:rPr>
      </w:pPr>
      <w:r>
        <w:rPr>
          <w:sz w:val="24"/>
        </w:rPr>
        <w:t>invite</w:t>
      </w:r>
      <w:r>
        <w:rPr>
          <w:rFonts w:ascii="Times New Roman"/>
          <w:spacing w:val="-15"/>
          <w:sz w:val="24"/>
        </w:rPr>
        <w:t xml:space="preserve"> </w:t>
      </w:r>
      <w:r>
        <w:rPr>
          <w:sz w:val="24"/>
        </w:rPr>
        <w:t>the</w:t>
      </w:r>
      <w:r>
        <w:rPr>
          <w:rFonts w:ascii="Times New Roman"/>
          <w:spacing w:val="-14"/>
          <w:sz w:val="24"/>
        </w:rPr>
        <w:t xml:space="preserve"> </w:t>
      </w:r>
      <w:r>
        <w:rPr>
          <w:sz w:val="24"/>
        </w:rPr>
        <w:t>employee</w:t>
      </w:r>
      <w:r>
        <w:rPr>
          <w:rFonts w:ascii="Times New Roman"/>
          <w:spacing w:val="-15"/>
          <w:sz w:val="24"/>
        </w:rPr>
        <w:t xml:space="preserve"> </w:t>
      </w:r>
      <w:r>
        <w:rPr>
          <w:sz w:val="24"/>
        </w:rPr>
        <w:t>to</w:t>
      </w:r>
      <w:r>
        <w:rPr>
          <w:rFonts w:ascii="Times New Roman"/>
          <w:spacing w:val="-13"/>
          <w:sz w:val="24"/>
        </w:rPr>
        <w:t xml:space="preserve"> </w:t>
      </w:r>
      <w:r>
        <w:rPr>
          <w:sz w:val="24"/>
        </w:rPr>
        <w:t>accept</w:t>
      </w:r>
      <w:r>
        <w:rPr>
          <w:rFonts w:ascii="Times New Roman"/>
          <w:spacing w:val="-12"/>
          <w:sz w:val="24"/>
        </w:rPr>
        <w:t xml:space="preserve"> </w:t>
      </w:r>
      <w:r>
        <w:rPr>
          <w:sz w:val="24"/>
        </w:rPr>
        <w:t>an</w:t>
      </w:r>
      <w:r>
        <w:rPr>
          <w:rFonts w:ascii="Times New Roman"/>
          <w:spacing w:val="-13"/>
          <w:sz w:val="24"/>
        </w:rPr>
        <w:t xml:space="preserve"> </w:t>
      </w:r>
      <w:r>
        <w:rPr>
          <w:sz w:val="24"/>
        </w:rPr>
        <w:t>offer</w:t>
      </w:r>
      <w:r>
        <w:rPr>
          <w:rFonts w:ascii="Times New Roman"/>
          <w:spacing w:val="-13"/>
          <w:sz w:val="24"/>
        </w:rPr>
        <w:t xml:space="preserve"> </w:t>
      </w:r>
      <w:r>
        <w:rPr>
          <w:sz w:val="24"/>
        </w:rPr>
        <w:t>of</w:t>
      </w:r>
      <w:r>
        <w:rPr>
          <w:rFonts w:ascii="Times New Roman"/>
          <w:spacing w:val="-13"/>
          <w:sz w:val="24"/>
        </w:rPr>
        <w:t xml:space="preserve"> </w:t>
      </w:r>
      <w:r>
        <w:rPr>
          <w:sz w:val="24"/>
        </w:rPr>
        <w:t>voluntary</w:t>
      </w:r>
      <w:r>
        <w:rPr>
          <w:rFonts w:ascii="Times New Roman"/>
          <w:spacing w:val="-14"/>
          <w:sz w:val="24"/>
        </w:rPr>
        <w:t xml:space="preserve"> </w:t>
      </w:r>
      <w:r>
        <w:rPr>
          <w:sz w:val="24"/>
        </w:rPr>
        <w:t>redundancy;</w:t>
      </w:r>
      <w:r>
        <w:rPr>
          <w:rFonts w:ascii="Times New Roman"/>
          <w:spacing w:val="-13"/>
          <w:sz w:val="24"/>
        </w:rPr>
        <w:t xml:space="preserve"> </w:t>
      </w:r>
      <w:r>
        <w:rPr>
          <w:spacing w:val="-5"/>
          <w:sz w:val="24"/>
        </w:rPr>
        <w:t>or</w:t>
      </w:r>
    </w:p>
    <w:p w14:paraId="400253C2" w14:textId="77777777" w:rsidR="00A97D2B" w:rsidRDefault="001940AD">
      <w:pPr>
        <w:pStyle w:val="ListParagraph"/>
        <w:numPr>
          <w:ilvl w:val="1"/>
          <w:numId w:val="6"/>
        </w:numPr>
        <w:tabs>
          <w:tab w:val="left" w:pos="1669"/>
        </w:tabs>
        <w:ind w:left="1669" w:hanging="513"/>
        <w:rPr>
          <w:sz w:val="24"/>
        </w:rPr>
      </w:pPr>
      <w:r>
        <w:rPr>
          <w:sz w:val="24"/>
        </w:rPr>
        <w:t>advise</w:t>
      </w:r>
      <w:r>
        <w:rPr>
          <w:rFonts w:ascii="Times New Roman"/>
          <w:spacing w:val="-12"/>
          <w:sz w:val="24"/>
        </w:rPr>
        <w:t xml:space="preserve"> </w:t>
      </w:r>
      <w:r>
        <w:rPr>
          <w:sz w:val="24"/>
        </w:rPr>
        <w:t>that</w:t>
      </w:r>
      <w:r>
        <w:rPr>
          <w:rFonts w:ascii="Times New Roman"/>
          <w:spacing w:val="-11"/>
          <w:sz w:val="24"/>
        </w:rPr>
        <w:t xml:space="preserve"> </w:t>
      </w:r>
      <w:r>
        <w:rPr>
          <w:sz w:val="24"/>
        </w:rPr>
        <w:t>employee</w:t>
      </w:r>
      <w:r>
        <w:rPr>
          <w:rFonts w:ascii="Times New Roman"/>
          <w:spacing w:val="-13"/>
          <w:sz w:val="24"/>
        </w:rPr>
        <w:t xml:space="preserve"> </w:t>
      </w:r>
      <w:r>
        <w:rPr>
          <w:sz w:val="24"/>
        </w:rPr>
        <w:t>in</w:t>
      </w:r>
      <w:r>
        <w:rPr>
          <w:rFonts w:ascii="Times New Roman"/>
          <w:spacing w:val="-15"/>
          <w:sz w:val="24"/>
        </w:rPr>
        <w:t xml:space="preserve"> </w:t>
      </w:r>
      <w:r>
        <w:rPr>
          <w:sz w:val="24"/>
        </w:rPr>
        <w:t>writing</w:t>
      </w:r>
      <w:r>
        <w:rPr>
          <w:rFonts w:ascii="Times New Roman"/>
          <w:spacing w:val="-15"/>
          <w:sz w:val="24"/>
        </w:rPr>
        <w:t xml:space="preserve"> </w:t>
      </w:r>
      <w:r>
        <w:rPr>
          <w:sz w:val="24"/>
        </w:rPr>
        <w:t>that</w:t>
      </w:r>
      <w:r>
        <w:rPr>
          <w:rFonts w:ascii="Times New Roman"/>
          <w:spacing w:val="-10"/>
          <w:sz w:val="24"/>
        </w:rPr>
        <w:t xml:space="preserve"> </w:t>
      </w:r>
      <w:r>
        <w:rPr>
          <w:sz w:val="24"/>
        </w:rPr>
        <w:t>they</w:t>
      </w:r>
      <w:r>
        <w:rPr>
          <w:rFonts w:ascii="Times New Roman"/>
          <w:spacing w:val="-13"/>
          <w:sz w:val="24"/>
        </w:rPr>
        <w:t xml:space="preserve"> </w:t>
      </w:r>
      <w:r>
        <w:rPr>
          <w:sz w:val="24"/>
        </w:rPr>
        <w:t>are</w:t>
      </w:r>
      <w:r>
        <w:rPr>
          <w:rFonts w:ascii="Times New Roman"/>
          <w:spacing w:val="-12"/>
          <w:sz w:val="24"/>
        </w:rPr>
        <w:t xml:space="preserve"> </w:t>
      </w:r>
      <w:r>
        <w:rPr>
          <w:spacing w:val="-2"/>
          <w:sz w:val="24"/>
        </w:rPr>
        <w:t>excess.</w:t>
      </w:r>
    </w:p>
    <w:p w14:paraId="400253C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C4" w14:textId="77777777" w:rsidR="00A97D2B" w:rsidRDefault="00A97D2B">
      <w:pPr>
        <w:pStyle w:val="BodyText"/>
        <w:spacing w:before="270"/>
        <w:ind w:left="0"/>
      </w:pPr>
    </w:p>
    <w:p w14:paraId="400253C5" w14:textId="77777777" w:rsidR="00A97D2B" w:rsidRDefault="001940AD">
      <w:pPr>
        <w:pStyle w:val="ListParagraph"/>
        <w:numPr>
          <w:ilvl w:val="0"/>
          <w:numId w:val="6"/>
        </w:numPr>
        <w:tabs>
          <w:tab w:val="left" w:pos="1152"/>
          <w:tab w:val="left" w:pos="1156"/>
        </w:tabs>
        <w:ind w:right="1184"/>
        <w:rPr>
          <w:sz w:val="24"/>
        </w:rPr>
      </w:pPr>
      <w:r>
        <w:rPr>
          <w:sz w:val="24"/>
        </w:rPr>
        <w:t>The</w:t>
      </w:r>
      <w:r>
        <w:rPr>
          <w:rFonts w:ascii="Times New Roman"/>
          <w:spacing w:val="-3"/>
          <w:sz w:val="24"/>
        </w:rPr>
        <w:t xml:space="preserve"> </w:t>
      </w:r>
      <w:r>
        <w:rPr>
          <w:sz w:val="24"/>
        </w:rPr>
        <w:t>Secretary</w:t>
      </w:r>
      <w:r>
        <w:rPr>
          <w:rFonts w:ascii="Times New Roman"/>
          <w:spacing w:val="-6"/>
          <w:sz w:val="24"/>
        </w:rPr>
        <w:t xml:space="preserve"> </w:t>
      </w:r>
      <w:r>
        <w:rPr>
          <w:sz w:val="24"/>
        </w:rPr>
        <w:t>may,</w:t>
      </w:r>
      <w:r>
        <w:rPr>
          <w:rFonts w:ascii="Times New Roman"/>
          <w:spacing w:val="-3"/>
          <w:sz w:val="24"/>
        </w:rPr>
        <w:t xml:space="preserve"> </w:t>
      </w:r>
      <w:r>
        <w:rPr>
          <w:sz w:val="24"/>
        </w:rPr>
        <w:t>prior</w:t>
      </w:r>
      <w:r>
        <w:rPr>
          <w:rFonts w:ascii="Times New Roman"/>
          <w:spacing w:val="-5"/>
          <w:sz w:val="24"/>
        </w:rPr>
        <w:t xml:space="preserve"> </w:t>
      </w:r>
      <w:r>
        <w:rPr>
          <w:sz w:val="24"/>
        </w:rPr>
        <w:t>to</w:t>
      </w:r>
      <w:r>
        <w:rPr>
          <w:rFonts w:ascii="Times New Roman"/>
          <w:spacing w:val="-5"/>
          <w:sz w:val="24"/>
        </w:rPr>
        <w:t xml:space="preserve"> </w:t>
      </w:r>
      <w:r>
        <w:rPr>
          <w:sz w:val="24"/>
        </w:rPr>
        <w:t>the</w:t>
      </w:r>
      <w:r>
        <w:rPr>
          <w:rFonts w:ascii="Times New Roman"/>
          <w:spacing w:val="-5"/>
          <w:sz w:val="24"/>
        </w:rPr>
        <w:t xml:space="preserve"> </w:t>
      </w:r>
      <w:r>
        <w:rPr>
          <w:sz w:val="24"/>
        </w:rPr>
        <w:t>conclusion</w:t>
      </w:r>
      <w:r>
        <w:rPr>
          <w:rFonts w:ascii="Times New Roman"/>
          <w:spacing w:val="-5"/>
          <w:sz w:val="24"/>
        </w:rPr>
        <w:t xml:space="preserve"> </w:t>
      </w:r>
      <w:r>
        <w:rPr>
          <w:sz w:val="24"/>
        </w:rPr>
        <w:t>of</w:t>
      </w:r>
      <w:r>
        <w:rPr>
          <w:rFonts w:ascii="Times New Roman"/>
          <w:spacing w:val="-4"/>
          <w:sz w:val="24"/>
        </w:rPr>
        <w:t xml:space="preserve"> </w:t>
      </w:r>
      <w:r>
        <w:rPr>
          <w:sz w:val="24"/>
        </w:rPr>
        <w:t>these</w:t>
      </w:r>
      <w:r>
        <w:rPr>
          <w:rFonts w:ascii="Times New Roman"/>
          <w:spacing w:val="-3"/>
          <w:sz w:val="24"/>
        </w:rPr>
        <w:t xml:space="preserve"> </w:t>
      </w:r>
      <w:r>
        <w:rPr>
          <w:sz w:val="24"/>
        </w:rPr>
        <w:t>discussions,</w:t>
      </w:r>
      <w:r>
        <w:rPr>
          <w:rFonts w:ascii="Times New Roman"/>
          <w:spacing w:val="-3"/>
          <w:sz w:val="24"/>
        </w:rPr>
        <w:t xml:space="preserve"> </w:t>
      </w:r>
      <w:r>
        <w:rPr>
          <w:sz w:val="24"/>
        </w:rPr>
        <w:t>invite</w:t>
      </w:r>
      <w:r>
        <w:rPr>
          <w:rFonts w:ascii="Times New Roman"/>
          <w:spacing w:val="-5"/>
          <w:sz w:val="24"/>
        </w:rPr>
        <w:t xml:space="preserve"> </w:t>
      </w:r>
      <w:r>
        <w:rPr>
          <w:sz w:val="24"/>
        </w:rPr>
        <w:t>employees</w:t>
      </w:r>
      <w:r>
        <w:rPr>
          <w:rFonts w:ascii="Times New Roman"/>
          <w:spacing w:val="-4"/>
          <w:sz w:val="24"/>
        </w:rPr>
        <w:t xml:space="preserve"> </w:t>
      </w:r>
      <w:r>
        <w:rPr>
          <w:sz w:val="24"/>
        </w:rPr>
        <w:t>who</w:t>
      </w:r>
      <w:r>
        <w:rPr>
          <w:rFonts w:ascii="Times New Roman"/>
          <w:sz w:val="24"/>
        </w:rPr>
        <w:t xml:space="preserve"> </w:t>
      </w:r>
      <w:r>
        <w:rPr>
          <w:sz w:val="24"/>
        </w:rPr>
        <w:t>are</w:t>
      </w:r>
      <w:r>
        <w:rPr>
          <w:rFonts w:ascii="Times New Roman"/>
          <w:spacing w:val="-8"/>
          <w:sz w:val="24"/>
        </w:rPr>
        <w:t xml:space="preserve"> </w:t>
      </w:r>
      <w:r>
        <w:rPr>
          <w:sz w:val="24"/>
        </w:rPr>
        <w:t>not</w:t>
      </w:r>
      <w:r>
        <w:rPr>
          <w:rFonts w:ascii="Times New Roman"/>
          <w:spacing w:val="-9"/>
          <w:sz w:val="24"/>
        </w:rPr>
        <w:t xml:space="preserve"> </w:t>
      </w:r>
      <w:r>
        <w:rPr>
          <w:sz w:val="24"/>
        </w:rPr>
        <w:t>potentially</w:t>
      </w:r>
      <w:r>
        <w:rPr>
          <w:rFonts w:ascii="Times New Roman"/>
          <w:spacing w:val="-9"/>
          <w:sz w:val="24"/>
        </w:rPr>
        <w:t xml:space="preserve"> </w:t>
      </w:r>
      <w:r>
        <w:rPr>
          <w:sz w:val="24"/>
        </w:rPr>
        <w:t>excess</w:t>
      </w:r>
      <w:r>
        <w:rPr>
          <w:rFonts w:ascii="Times New Roman"/>
          <w:spacing w:val="-9"/>
          <w:sz w:val="24"/>
        </w:rPr>
        <w:t xml:space="preserve"> </w:t>
      </w:r>
      <w:r>
        <w:rPr>
          <w:sz w:val="24"/>
        </w:rPr>
        <w:t>to</w:t>
      </w:r>
      <w:r>
        <w:rPr>
          <w:rFonts w:ascii="Times New Roman"/>
          <w:spacing w:val="-10"/>
          <w:sz w:val="24"/>
        </w:rPr>
        <w:t xml:space="preserve"> </w:t>
      </w:r>
      <w:r>
        <w:rPr>
          <w:sz w:val="24"/>
        </w:rPr>
        <w:t>express</w:t>
      </w:r>
      <w:r>
        <w:rPr>
          <w:rFonts w:ascii="Times New Roman"/>
          <w:spacing w:val="-9"/>
          <w:sz w:val="24"/>
        </w:rPr>
        <w:t xml:space="preserve"> </w:t>
      </w:r>
      <w:r>
        <w:rPr>
          <w:sz w:val="24"/>
        </w:rPr>
        <w:t>an</w:t>
      </w:r>
      <w:r>
        <w:rPr>
          <w:rFonts w:ascii="Times New Roman"/>
          <w:spacing w:val="-7"/>
          <w:sz w:val="24"/>
        </w:rPr>
        <w:t xml:space="preserve"> </w:t>
      </w:r>
      <w:r>
        <w:rPr>
          <w:sz w:val="24"/>
        </w:rPr>
        <w:t>interest</w:t>
      </w:r>
      <w:r>
        <w:rPr>
          <w:rFonts w:ascii="Times New Roman"/>
          <w:spacing w:val="-9"/>
          <w:sz w:val="24"/>
        </w:rPr>
        <w:t xml:space="preserve"> </w:t>
      </w:r>
      <w:r>
        <w:rPr>
          <w:sz w:val="24"/>
        </w:rPr>
        <w:t>in</w:t>
      </w:r>
      <w:r>
        <w:rPr>
          <w:rFonts w:ascii="Times New Roman"/>
          <w:spacing w:val="-7"/>
          <w:sz w:val="24"/>
        </w:rPr>
        <w:t xml:space="preserve"> </w:t>
      </w:r>
      <w:r>
        <w:rPr>
          <w:sz w:val="24"/>
        </w:rPr>
        <w:t>voluntary</w:t>
      </w:r>
      <w:r>
        <w:rPr>
          <w:rFonts w:ascii="Times New Roman"/>
          <w:spacing w:val="-9"/>
          <w:sz w:val="24"/>
        </w:rPr>
        <w:t xml:space="preserve"> </w:t>
      </w:r>
      <w:r>
        <w:rPr>
          <w:sz w:val="24"/>
        </w:rPr>
        <w:t>redundancy,</w:t>
      </w:r>
      <w:r>
        <w:rPr>
          <w:rFonts w:ascii="Times New Roman"/>
          <w:spacing w:val="-8"/>
          <w:sz w:val="24"/>
        </w:rPr>
        <w:t xml:space="preserve"> </w:t>
      </w:r>
      <w:r>
        <w:rPr>
          <w:sz w:val="24"/>
        </w:rPr>
        <w:t>where</w:t>
      </w:r>
      <w:r>
        <w:rPr>
          <w:rFonts w:ascii="Times New Roman"/>
          <w:spacing w:val="-8"/>
          <w:sz w:val="24"/>
        </w:rPr>
        <w:t xml:space="preserve"> </w:t>
      </w:r>
      <w:r>
        <w:rPr>
          <w:sz w:val="24"/>
        </w:rPr>
        <w:t>those</w:t>
      </w:r>
      <w:r>
        <w:rPr>
          <w:rFonts w:ascii="Times New Roman"/>
          <w:sz w:val="24"/>
        </w:rPr>
        <w:t xml:space="preserve"> </w:t>
      </w:r>
      <w:r>
        <w:rPr>
          <w:sz w:val="24"/>
        </w:rPr>
        <w:t>redundancies</w:t>
      </w:r>
      <w:r>
        <w:rPr>
          <w:rFonts w:ascii="Times New Roman"/>
          <w:sz w:val="24"/>
        </w:rPr>
        <w:t xml:space="preserve"> </w:t>
      </w:r>
      <w:r>
        <w:rPr>
          <w:sz w:val="24"/>
        </w:rPr>
        <w:t>would</w:t>
      </w:r>
      <w:r>
        <w:rPr>
          <w:rFonts w:ascii="Times New Roman"/>
          <w:sz w:val="24"/>
        </w:rPr>
        <w:t xml:space="preserve"> </w:t>
      </w:r>
      <w:r>
        <w:rPr>
          <w:sz w:val="24"/>
        </w:rPr>
        <w:t>permit</w:t>
      </w:r>
      <w:r>
        <w:rPr>
          <w:rFonts w:ascii="Times New Roman"/>
          <w:sz w:val="24"/>
        </w:rPr>
        <w:t xml:space="preserve"> </w:t>
      </w:r>
      <w:r>
        <w:rPr>
          <w:sz w:val="24"/>
        </w:rPr>
        <w:t>the</w:t>
      </w:r>
      <w:r>
        <w:rPr>
          <w:rFonts w:ascii="Times New Roman"/>
          <w:sz w:val="24"/>
        </w:rPr>
        <w:t xml:space="preserve"> </w:t>
      </w:r>
      <w:r>
        <w:rPr>
          <w:sz w:val="24"/>
        </w:rPr>
        <w:t>redeployment</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potentially</w:t>
      </w:r>
      <w:r>
        <w:rPr>
          <w:rFonts w:ascii="Times New Roman"/>
          <w:sz w:val="24"/>
        </w:rPr>
        <w:t xml:space="preserve"> </w:t>
      </w:r>
      <w:r>
        <w:rPr>
          <w:sz w:val="24"/>
        </w:rPr>
        <w:t>excess</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indicated</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interested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voluntary</w:t>
      </w:r>
      <w:r>
        <w:rPr>
          <w:rFonts w:ascii="Times New Roman"/>
          <w:sz w:val="24"/>
        </w:rPr>
        <w:t xml:space="preserve"> </w:t>
      </w:r>
      <w:r>
        <w:rPr>
          <w:sz w:val="24"/>
        </w:rPr>
        <w:t>redundancy.</w:t>
      </w:r>
    </w:p>
    <w:p w14:paraId="400253C6" w14:textId="77777777" w:rsidR="00A97D2B" w:rsidRDefault="001940AD">
      <w:pPr>
        <w:pStyle w:val="Heading2"/>
        <w:spacing w:before="292"/>
      </w:pPr>
      <w:bookmarkStart w:id="172" w:name="_TOC_250056"/>
      <w:r>
        <w:rPr>
          <w:spacing w:val="-2"/>
        </w:rPr>
        <w:t>Voluntary</w:t>
      </w:r>
      <w:r>
        <w:rPr>
          <w:rFonts w:ascii="Times New Roman" w:hAnsi="Times New Roman"/>
          <w:b w:val="0"/>
          <w:spacing w:val="-1"/>
        </w:rPr>
        <w:t xml:space="preserve"> </w:t>
      </w:r>
      <w:r>
        <w:rPr>
          <w:spacing w:val="-2"/>
        </w:rPr>
        <w:t>redundancy</w:t>
      </w:r>
      <w:r>
        <w:rPr>
          <w:rFonts w:ascii="Times New Roman" w:hAnsi="Times New Roman"/>
          <w:b w:val="0"/>
          <w:spacing w:val="-1"/>
        </w:rPr>
        <w:t xml:space="preserve"> </w:t>
      </w:r>
      <w:r>
        <w:rPr>
          <w:spacing w:val="-2"/>
        </w:rPr>
        <w:t>–</w:t>
      </w:r>
      <w:r>
        <w:rPr>
          <w:rFonts w:ascii="Times New Roman" w:hAnsi="Times New Roman"/>
          <w:b w:val="0"/>
          <w:spacing w:val="-5"/>
        </w:rPr>
        <w:t xml:space="preserve"> </w:t>
      </w:r>
      <w:r>
        <w:rPr>
          <w:spacing w:val="-2"/>
        </w:rPr>
        <w:t>consideration</w:t>
      </w:r>
      <w:r>
        <w:rPr>
          <w:rFonts w:ascii="Times New Roman" w:hAnsi="Times New Roman"/>
          <w:b w:val="0"/>
          <w:spacing w:val="1"/>
        </w:rPr>
        <w:t xml:space="preserve"> </w:t>
      </w:r>
      <w:bookmarkEnd w:id="172"/>
      <w:r>
        <w:rPr>
          <w:spacing w:val="-2"/>
        </w:rPr>
        <w:t>period</w:t>
      </w:r>
    </w:p>
    <w:p w14:paraId="400253C7" w14:textId="77777777" w:rsidR="00A97D2B" w:rsidRDefault="001940AD">
      <w:pPr>
        <w:pStyle w:val="ListParagraph"/>
        <w:numPr>
          <w:ilvl w:val="0"/>
          <w:numId w:val="6"/>
        </w:numPr>
        <w:tabs>
          <w:tab w:val="left" w:pos="1152"/>
          <w:tab w:val="left" w:pos="1156"/>
        </w:tabs>
        <w:ind w:right="1191"/>
        <w:rPr>
          <w:sz w:val="24"/>
        </w:rPr>
      </w:pPr>
      <w:r>
        <w:rPr>
          <w:sz w:val="24"/>
        </w:rPr>
        <w:t>Where</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invites</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elect</w:t>
      </w:r>
      <w:r>
        <w:rPr>
          <w:rFonts w:ascii="Times New Roman"/>
          <w:sz w:val="24"/>
        </w:rPr>
        <w:t xml:space="preserve"> </w:t>
      </w:r>
      <w:r>
        <w:rPr>
          <w:sz w:val="24"/>
        </w:rPr>
        <w:t>to</w:t>
      </w:r>
      <w:r>
        <w:rPr>
          <w:rFonts w:ascii="Times New Roman"/>
          <w:sz w:val="24"/>
        </w:rPr>
        <w:t xml:space="preserve"> </w:t>
      </w:r>
      <w:r>
        <w:rPr>
          <w:sz w:val="24"/>
        </w:rPr>
        <w:t>accept</w:t>
      </w:r>
      <w:r>
        <w:rPr>
          <w:rFonts w:ascii="Times New Roman"/>
          <w:sz w:val="24"/>
        </w:rPr>
        <w:t xml:space="preserve"> </w:t>
      </w:r>
      <w:r>
        <w:rPr>
          <w:sz w:val="24"/>
        </w:rPr>
        <w:t>voluntary</w:t>
      </w:r>
      <w:r>
        <w:rPr>
          <w:rFonts w:ascii="Times New Roman"/>
          <w:sz w:val="24"/>
        </w:rPr>
        <w:t xml:space="preserve"> </w:t>
      </w:r>
      <w:r>
        <w:rPr>
          <w:sz w:val="24"/>
        </w:rPr>
        <w:t>redundancy,</w:t>
      </w:r>
      <w:r>
        <w:rPr>
          <w:rFonts w:ascii="Times New Roman"/>
          <w:spacing w:val="-2"/>
          <w:sz w:val="24"/>
        </w:rPr>
        <w:t xml:space="preserve"> </w:t>
      </w:r>
      <w:r>
        <w:rPr>
          <w:sz w:val="24"/>
        </w:rPr>
        <w:t>the</w:t>
      </w:r>
      <w:r>
        <w:rPr>
          <w:rFonts w:ascii="Times New Roman"/>
          <w:spacing w:val="-2"/>
          <w:sz w:val="24"/>
        </w:rPr>
        <w:t xml:space="preserve"> </w:t>
      </w:r>
      <w:r>
        <w:rPr>
          <w:sz w:val="24"/>
        </w:rPr>
        <w:t>employee</w:t>
      </w:r>
      <w:r>
        <w:rPr>
          <w:rFonts w:ascii="Times New Roman"/>
          <w:spacing w:val="-2"/>
          <w:sz w:val="24"/>
        </w:rPr>
        <w:t xml:space="preserve"> </w:t>
      </w:r>
      <w:r>
        <w:rPr>
          <w:sz w:val="24"/>
        </w:rPr>
        <w:t>will</w:t>
      </w:r>
      <w:r>
        <w:rPr>
          <w:rFonts w:ascii="Times New Roman"/>
          <w:spacing w:val="-2"/>
          <w:sz w:val="24"/>
        </w:rPr>
        <w:t xml:space="preserve"> </w:t>
      </w:r>
      <w:r>
        <w:rPr>
          <w:sz w:val="24"/>
        </w:rPr>
        <w:t>have</w:t>
      </w:r>
      <w:r>
        <w:rPr>
          <w:rFonts w:ascii="Times New Roman"/>
          <w:spacing w:val="-2"/>
          <w:sz w:val="24"/>
        </w:rPr>
        <w:t xml:space="preserve"> </w:t>
      </w:r>
      <w:r>
        <w:rPr>
          <w:sz w:val="24"/>
        </w:rPr>
        <w:t>one</w:t>
      </w:r>
      <w:r>
        <w:rPr>
          <w:rFonts w:ascii="Times New Roman"/>
          <w:spacing w:val="-2"/>
          <w:sz w:val="24"/>
        </w:rPr>
        <w:t xml:space="preserve"> </w:t>
      </w:r>
      <w:r>
        <w:rPr>
          <w:sz w:val="24"/>
        </w:rPr>
        <w:t>month</w:t>
      </w:r>
      <w:r>
        <w:rPr>
          <w:rFonts w:ascii="Times New Roman"/>
          <w:spacing w:val="-4"/>
          <w:sz w:val="24"/>
        </w:rPr>
        <w:t xml:space="preserve"> </w:t>
      </w:r>
      <w:r>
        <w:rPr>
          <w:sz w:val="24"/>
        </w:rPr>
        <w:t>to</w:t>
      </w:r>
      <w:r>
        <w:rPr>
          <w:rFonts w:ascii="Times New Roman"/>
          <w:spacing w:val="-2"/>
          <w:sz w:val="24"/>
        </w:rPr>
        <w:t xml:space="preserve"> </w:t>
      </w:r>
      <w:r>
        <w:rPr>
          <w:sz w:val="24"/>
        </w:rPr>
        <w:t>accept</w:t>
      </w:r>
      <w:r>
        <w:rPr>
          <w:rFonts w:ascii="Times New Roman"/>
          <w:spacing w:val="-3"/>
          <w:sz w:val="24"/>
        </w:rPr>
        <w:t xml:space="preserve"> </w:t>
      </w:r>
      <w:r>
        <w:rPr>
          <w:sz w:val="24"/>
        </w:rPr>
        <w:t>or</w:t>
      </w:r>
      <w:r>
        <w:rPr>
          <w:rFonts w:ascii="Times New Roman"/>
          <w:spacing w:val="-4"/>
          <w:sz w:val="24"/>
        </w:rPr>
        <w:t xml:space="preserve"> </w:t>
      </w:r>
      <w:r>
        <w:rPr>
          <w:sz w:val="24"/>
        </w:rPr>
        <w:t>reject</w:t>
      </w:r>
      <w:r>
        <w:rPr>
          <w:rFonts w:ascii="Times New Roman"/>
          <w:spacing w:val="-3"/>
          <w:sz w:val="24"/>
        </w:rPr>
        <w:t xml:space="preserve"> </w:t>
      </w:r>
      <w:r>
        <w:rPr>
          <w:sz w:val="24"/>
        </w:rPr>
        <w:t>the</w:t>
      </w:r>
      <w:r>
        <w:rPr>
          <w:rFonts w:ascii="Times New Roman"/>
          <w:spacing w:val="-2"/>
          <w:sz w:val="24"/>
        </w:rPr>
        <w:t xml:space="preserve"> </w:t>
      </w:r>
      <w:r>
        <w:rPr>
          <w:sz w:val="24"/>
        </w:rPr>
        <w:t>invitation.</w:t>
      </w:r>
      <w:r>
        <w:rPr>
          <w:rFonts w:ascii="Times New Roman"/>
          <w:spacing w:val="-3"/>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not</w:t>
      </w:r>
      <w:r>
        <w:rPr>
          <w:rFonts w:ascii="Times New Roman"/>
          <w:sz w:val="24"/>
        </w:rPr>
        <w:t xml:space="preserve"> </w:t>
      </w:r>
      <w:r>
        <w:rPr>
          <w:sz w:val="24"/>
        </w:rPr>
        <w:t>give</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29</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grounds</w:t>
      </w:r>
      <w:r>
        <w:rPr>
          <w:rFonts w:ascii="Times New Roman"/>
          <w:spacing w:val="-8"/>
          <w:sz w:val="24"/>
        </w:rPr>
        <w:t xml:space="preserve"> </w:t>
      </w:r>
      <w:r>
        <w:rPr>
          <w:sz w:val="24"/>
        </w:rPr>
        <w:t>that</w:t>
      </w:r>
      <w:r>
        <w:rPr>
          <w:rFonts w:ascii="Times New Roman"/>
          <w:spacing w:val="-6"/>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pacing w:val="-8"/>
          <w:sz w:val="24"/>
        </w:rPr>
        <w:t xml:space="preserve"> </w:t>
      </w:r>
      <w:r>
        <w:rPr>
          <w:sz w:val="24"/>
        </w:rPr>
        <w:t>excess</w:t>
      </w:r>
      <w:r>
        <w:rPr>
          <w:rFonts w:ascii="Times New Roman"/>
          <w:spacing w:val="-10"/>
          <w:sz w:val="24"/>
        </w:rPr>
        <w:t xml:space="preserve"> </w:t>
      </w:r>
      <w:r>
        <w:rPr>
          <w:sz w:val="24"/>
        </w:rPr>
        <w:t>to</w:t>
      </w:r>
      <w:r>
        <w:rPr>
          <w:rFonts w:ascii="Times New Roman"/>
          <w:spacing w:val="-9"/>
          <w:sz w:val="24"/>
        </w:rPr>
        <w:t xml:space="preserve"> </w:t>
      </w:r>
      <w:r>
        <w:rPr>
          <w:sz w:val="24"/>
        </w:rPr>
        <w:t>requirements,</w:t>
      </w:r>
      <w:r>
        <w:rPr>
          <w:rFonts w:ascii="Times New Roman"/>
          <w:spacing w:val="-10"/>
          <w:sz w:val="24"/>
        </w:rPr>
        <w:t xml:space="preserve"> </w:t>
      </w:r>
      <w:r>
        <w:rPr>
          <w:sz w:val="24"/>
        </w:rPr>
        <w:t>before</w:t>
      </w:r>
      <w:r>
        <w:rPr>
          <w:rFonts w:ascii="Times New Roman"/>
          <w:spacing w:val="-9"/>
          <w:sz w:val="24"/>
        </w:rPr>
        <w:t xml:space="preserve"> </w:t>
      </w:r>
      <w:r>
        <w:rPr>
          <w:sz w:val="24"/>
        </w:rPr>
        <w:t>the</w:t>
      </w:r>
      <w:r>
        <w:rPr>
          <w:rFonts w:ascii="Times New Roman"/>
          <w:spacing w:val="-9"/>
          <w:sz w:val="24"/>
        </w:rPr>
        <w:t xml:space="preserve"> </w:t>
      </w:r>
      <w:r>
        <w:rPr>
          <w:sz w:val="24"/>
        </w:rPr>
        <w:t>end</w:t>
      </w:r>
      <w:r>
        <w:rPr>
          <w:rFonts w:ascii="Times New Roman"/>
          <w:spacing w:val="-9"/>
          <w:sz w:val="24"/>
        </w:rPr>
        <w:t xml:space="preserve"> </w:t>
      </w:r>
      <w:r>
        <w:rPr>
          <w:sz w:val="24"/>
        </w:rPr>
        <w:t>of</w:t>
      </w:r>
      <w:r>
        <w:rPr>
          <w:rFonts w:ascii="Times New Roman"/>
          <w:spacing w:val="-6"/>
          <w:sz w:val="24"/>
        </w:rPr>
        <w:t xml:space="preserve"> </w:t>
      </w:r>
      <w:r>
        <w:rPr>
          <w:sz w:val="24"/>
        </w:rPr>
        <w:t>that</w:t>
      </w:r>
      <w:r>
        <w:rPr>
          <w:rFonts w:ascii="Times New Roman"/>
          <w:spacing w:val="-8"/>
          <w:sz w:val="24"/>
        </w:rPr>
        <w:t xml:space="preserve"> </w:t>
      </w:r>
      <w:r>
        <w:rPr>
          <w:sz w:val="24"/>
        </w:rPr>
        <w:t>period</w:t>
      </w:r>
      <w:r>
        <w:rPr>
          <w:rFonts w:ascii="Times New Roman"/>
          <w:spacing w:val="-9"/>
          <w:sz w:val="24"/>
        </w:rPr>
        <w:t xml:space="preserve"> </w:t>
      </w:r>
      <w:r>
        <w:rPr>
          <w:sz w:val="24"/>
        </w:rPr>
        <w:t>or</w:t>
      </w:r>
      <w:r>
        <w:rPr>
          <w:rFonts w:ascii="Times New Roman"/>
          <w:sz w:val="24"/>
        </w:rPr>
        <w:t xml:space="preserve"> </w:t>
      </w:r>
      <w:r>
        <w:rPr>
          <w:sz w:val="24"/>
        </w:rPr>
        <w:t>until</w:t>
      </w:r>
      <w:r>
        <w:rPr>
          <w:rFonts w:ascii="Times New Roman"/>
          <w:sz w:val="24"/>
        </w:rPr>
        <w:t xml:space="preserve"> </w:t>
      </w:r>
      <w:r>
        <w:rPr>
          <w:sz w:val="24"/>
        </w:rPr>
        <w:t>such</w:t>
      </w:r>
      <w:r>
        <w:rPr>
          <w:rFonts w:ascii="Times New Roman"/>
          <w:sz w:val="24"/>
        </w:rPr>
        <w:t xml:space="preserve"> </w:t>
      </w:r>
      <w:r>
        <w:rPr>
          <w:sz w:val="24"/>
        </w:rPr>
        <w:t>election</w:t>
      </w:r>
      <w:r>
        <w:rPr>
          <w:rFonts w:ascii="Times New Roman"/>
          <w:sz w:val="24"/>
        </w:rPr>
        <w:t xml:space="preserve"> </w:t>
      </w:r>
      <w:r>
        <w:rPr>
          <w:sz w:val="24"/>
        </w:rPr>
        <w:t>is</w:t>
      </w:r>
      <w:r>
        <w:rPr>
          <w:rFonts w:ascii="Times New Roman"/>
          <w:sz w:val="24"/>
        </w:rPr>
        <w:t xml:space="preserve"> </w:t>
      </w:r>
      <w:r>
        <w:rPr>
          <w:sz w:val="24"/>
        </w:rPr>
        <w:t>received</w:t>
      </w:r>
      <w:r>
        <w:rPr>
          <w:rFonts w:ascii="Times New Roman"/>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election</w:t>
      </w:r>
      <w:r>
        <w:rPr>
          <w:rFonts w:ascii="Times New Roman"/>
          <w:sz w:val="24"/>
        </w:rPr>
        <w:t xml:space="preserve"> </w:t>
      </w:r>
      <w:r>
        <w:rPr>
          <w:sz w:val="24"/>
        </w:rPr>
        <w:t>is</w:t>
      </w:r>
      <w:r>
        <w:rPr>
          <w:rFonts w:ascii="Times New Roman"/>
          <w:sz w:val="24"/>
        </w:rPr>
        <w:t xml:space="preserve"> </w:t>
      </w:r>
      <w:r>
        <w:rPr>
          <w:sz w:val="24"/>
        </w:rPr>
        <w:t>received</w:t>
      </w:r>
      <w:r>
        <w:rPr>
          <w:rFonts w:ascii="Times New Roman"/>
          <w:sz w:val="24"/>
        </w:rPr>
        <w:t xml:space="preserve"> </w:t>
      </w:r>
      <w:r>
        <w:rPr>
          <w:sz w:val="24"/>
        </w:rPr>
        <w:t>before</w:t>
      </w:r>
      <w:r>
        <w:rPr>
          <w:rFonts w:ascii="Times New Roman"/>
          <w:sz w:val="24"/>
        </w:rPr>
        <w:t xml:space="preserve"> </w:t>
      </w:r>
      <w:r>
        <w:rPr>
          <w:sz w:val="24"/>
        </w:rPr>
        <w:t>the</w:t>
      </w:r>
      <w:r>
        <w:rPr>
          <w:rFonts w:ascii="Times New Roman"/>
          <w:sz w:val="24"/>
        </w:rPr>
        <w:t xml:space="preserve"> </w:t>
      </w:r>
      <w:r>
        <w:rPr>
          <w:sz w:val="24"/>
        </w:rPr>
        <w:t>end</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pacing w:val="-2"/>
          <w:sz w:val="24"/>
        </w:rPr>
        <w:t>period).</w:t>
      </w:r>
    </w:p>
    <w:p w14:paraId="400253C8" w14:textId="77777777" w:rsidR="00A97D2B" w:rsidRDefault="00A97D2B">
      <w:pPr>
        <w:pStyle w:val="BodyText"/>
        <w:spacing w:before="1"/>
        <w:ind w:left="0"/>
      </w:pPr>
    </w:p>
    <w:p w14:paraId="400253C9" w14:textId="77777777" w:rsidR="00A97D2B" w:rsidRDefault="001940AD">
      <w:pPr>
        <w:pStyle w:val="Heading3"/>
      </w:pPr>
      <w:bookmarkStart w:id="173" w:name="_TOC_250055"/>
      <w:r>
        <w:rPr>
          <w:spacing w:val="-2"/>
        </w:rPr>
        <w:t>Information</w:t>
      </w:r>
      <w:r>
        <w:rPr>
          <w:rFonts w:ascii="Times New Roman"/>
          <w:b w:val="0"/>
          <w:i w:val="0"/>
          <w:spacing w:val="-3"/>
        </w:rPr>
        <w:t xml:space="preserve"> </w:t>
      </w:r>
      <w:r>
        <w:rPr>
          <w:spacing w:val="-2"/>
        </w:rPr>
        <w:t>to</w:t>
      </w:r>
      <w:r>
        <w:rPr>
          <w:rFonts w:ascii="Times New Roman"/>
          <w:b w:val="0"/>
          <w:i w:val="0"/>
          <w:spacing w:val="-2"/>
        </w:rPr>
        <w:t xml:space="preserve"> </w:t>
      </w:r>
      <w:bookmarkEnd w:id="173"/>
      <w:r>
        <w:rPr>
          <w:spacing w:val="-2"/>
        </w:rPr>
        <w:t>employee</w:t>
      </w:r>
    </w:p>
    <w:p w14:paraId="400253CA" w14:textId="77777777" w:rsidR="00A97D2B" w:rsidRDefault="001940AD">
      <w:pPr>
        <w:pStyle w:val="ListParagraph"/>
        <w:numPr>
          <w:ilvl w:val="0"/>
          <w:numId w:val="6"/>
        </w:numPr>
        <w:tabs>
          <w:tab w:val="left" w:pos="1152"/>
          <w:tab w:val="left" w:pos="1156"/>
        </w:tabs>
        <w:ind w:right="1179"/>
        <w:rPr>
          <w:sz w:val="24"/>
        </w:rPr>
      </w:pPr>
      <w:r>
        <w:rPr>
          <w:sz w:val="24"/>
        </w:rPr>
        <w:t>At</w:t>
      </w:r>
      <w:r>
        <w:rPr>
          <w:rFonts w:ascii="Times New Roman"/>
          <w:spacing w:val="-7"/>
          <w:sz w:val="24"/>
        </w:rPr>
        <w:t xml:space="preserve"> </w:t>
      </w:r>
      <w:r>
        <w:rPr>
          <w:sz w:val="24"/>
        </w:rPr>
        <w:t>the</w:t>
      </w:r>
      <w:r>
        <w:rPr>
          <w:rFonts w:ascii="Times New Roman"/>
          <w:spacing w:val="-8"/>
          <w:sz w:val="24"/>
        </w:rPr>
        <w:t xml:space="preserve"> </w:t>
      </w:r>
      <w:r>
        <w:rPr>
          <w:sz w:val="24"/>
        </w:rPr>
        <w:t>time</w:t>
      </w:r>
      <w:r>
        <w:rPr>
          <w:rFonts w:ascii="Times New Roman"/>
          <w:spacing w:val="-6"/>
          <w:sz w:val="24"/>
        </w:rPr>
        <w:t xml:space="preserve"> </w:t>
      </w:r>
      <w:r>
        <w:rPr>
          <w:sz w:val="24"/>
        </w:rPr>
        <w:t>of</w:t>
      </w:r>
      <w:r>
        <w:rPr>
          <w:rFonts w:ascii="Times New Roman"/>
          <w:spacing w:val="-5"/>
          <w:sz w:val="24"/>
        </w:rPr>
        <w:t xml:space="preserve"> </w:t>
      </w:r>
      <w:r>
        <w:rPr>
          <w:sz w:val="24"/>
        </w:rPr>
        <w:t>inviting</w:t>
      </w:r>
      <w:r>
        <w:rPr>
          <w:rFonts w:ascii="Times New Roman"/>
          <w:spacing w:val="-9"/>
          <w:sz w:val="24"/>
        </w:rPr>
        <w:t xml:space="preserve"> </w:t>
      </w:r>
      <w:r>
        <w:rPr>
          <w:sz w:val="24"/>
        </w:rPr>
        <w:t>the</w:t>
      </w:r>
      <w:r>
        <w:rPr>
          <w:rFonts w:ascii="Times New Roman"/>
          <w:spacing w:val="-6"/>
          <w:sz w:val="24"/>
        </w:rPr>
        <w:t xml:space="preserve"> </w:t>
      </w:r>
      <w:r>
        <w:rPr>
          <w:sz w:val="24"/>
        </w:rPr>
        <w:t>employee</w:t>
      </w:r>
      <w:r>
        <w:rPr>
          <w:rFonts w:ascii="Times New Roman"/>
          <w:spacing w:val="-8"/>
          <w:sz w:val="24"/>
        </w:rPr>
        <w:t xml:space="preserve"> </w:t>
      </w:r>
      <w:r>
        <w:rPr>
          <w:sz w:val="24"/>
        </w:rPr>
        <w:t>to</w:t>
      </w:r>
      <w:r>
        <w:rPr>
          <w:rFonts w:ascii="Times New Roman"/>
          <w:spacing w:val="-8"/>
          <w:sz w:val="24"/>
        </w:rPr>
        <w:t xml:space="preserve"> </w:t>
      </w:r>
      <w:r>
        <w:rPr>
          <w:sz w:val="24"/>
        </w:rPr>
        <w:t>make</w:t>
      </w:r>
      <w:r>
        <w:rPr>
          <w:rFonts w:ascii="Times New Roman"/>
          <w:spacing w:val="-6"/>
          <w:sz w:val="24"/>
        </w:rPr>
        <w:t xml:space="preserve"> </w:t>
      </w:r>
      <w:r>
        <w:rPr>
          <w:sz w:val="24"/>
        </w:rPr>
        <w:t>an</w:t>
      </w:r>
      <w:r>
        <w:rPr>
          <w:rFonts w:ascii="Times New Roman"/>
          <w:spacing w:val="-10"/>
          <w:sz w:val="24"/>
        </w:rPr>
        <w:t xml:space="preserve"> </w:t>
      </w:r>
      <w:r>
        <w:rPr>
          <w:sz w:val="24"/>
        </w:rPr>
        <w:t>election</w:t>
      </w:r>
      <w:r>
        <w:rPr>
          <w:rFonts w:ascii="Times New Roman"/>
          <w:spacing w:val="-5"/>
          <w:sz w:val="24"/>
        </w:rPr>
        <w:t xml:space="preserve"> </w:t>
      </w:r>
      <w:r>
        <w:rPr>
          <w:sz w:val="24"/>
        </w:rPr>
        <w:t>(or</w:t>
      </w:r>
      <w:r>
        <w:rPr>
          <w:rFonts w:ascii="Times New Roman"/>
          <w:spacing w:val="-8"/>
          <w:sz w:val="24"/>
        </w:rPr>
        <w:t xml:space="preserve"> </w:t>
      </w:r>
      <w:r>
        <w:rPr>
          <w:sz w:val="24"/>
        </w:rPr>
        <w:t>before),</w:t>
      </w:r>
      <w:r>
        <w:rPr>
          <w:rFonts w:ascii="Times New Roman"/>
          <w:spacing w:val="-9"/>
          <w:sz w:val="24"/>
        </w:rPr>
        <w:t xml:space="preserve"> </w:t>
      </w:r>
      <w:r>
        <w:rPr>
          <w:sz w:val="24"/>
        </w:rPr>
        <w:t>the</w:t>
      </w:r>
      <w:r>
        <w:rPr>
          <w:rFonts w:ascii="Times New Roman"/>
          <w:spacing w:val="-10"/>
          <w:sz w:val="24"/>
        </w:rPr>
        <w:t xml:space="preserve"> </w:t>
      </w:r>
      <w:r>
        <w:rPr>
          <w:sz w:val="24"/>
        </w:rPr>
        <w:t>Secretary</w:t>
      </w:r>
      <w:r>
        <w:rPr>
          <w:rFonts w:ascii="Times New Roman"/>
          <w:spacing w:val="-9"/>
          <w:sz w:val="24"/>
        </w:rPr>
        <w:t xml:space="preserve"> </w:t>
      </w:r>
      <w:r>
        <w:rPr>
          <w:sz w:val="24"/>
        </w:rPr>
        <w:t>will</w:t>
      </w:r>
      <w:r>
        <w:rPr>
          <w:rFonts w:ascii="Times New Roman"/>
          <w:sz w:val="24"/>
        </w:rPr>
        <w:t xml:space="preserve"> </w:t>
      </w:r>
      <w:r>
        <w:rPr>
          <w:sz w:val="24"/>
        </w:rPr>
        <w:t>provide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information:</w:t>
      </w:r>
    </w:p>
    <w:p w14:paraId="400253CB" w14:textId="77777777" w:rsidR="00A97D2B" w:rsidRDefault="001940AD">
      <w:pPr>
        <w:pStyle w:val="ListParagraph"/>
        <w:numPr>
          <w:ilvl w:val="1"/>
          <w:numId w:val="6"/>
        </w:numPr>
        <w:tabs>
          <w:tab w:val="left" w:pos="1669"/>
        </w:tabs>
        <w:ind w:left="1669" w:right="1418"/>
        <w:rPr>
          <w:sz w:val="24"/>
        </w:rPr>
      </w:pPr>
      <w:r>
        <w:rPr>
          <w:sz w:val="24"/>
        </w:rPr>
        <w:t>the</w:t>
      </w:r>
      <w:r>
        <w:rPr>
          <w:rFonts w:ascii="Times New Roman"/>
          <w:spacing w:val="-10"/>
          <w:sz w:val="24"/>
        </w:rPr>
        <w:t xml:space="preserve"> </w:t>
      </w:r>
      <w:r>
        <w:rPr>
          <w:sz w:val="24"/>
        </w:rPr>
        <w:t>amounts</w:t>
      </w:r>
      <w:r>
        <w:rPr>
          <w:rFonts w:ascii="Times New Roman"/>
          <w:spacing w:val="-11"/>
          <w:sz w:val="24"/>
        </w:rPr>
        <w:t xml:space="preserve"> </w:t>
      </w:r>
      <w:r>
        <w:rPr>
          <w:sz w:val="24"/>
        </w:rPr>
        <w:t>of</w:t>
      </w:r>
      <w:r>
        <w:rPr>
          <w:rFonts w:ascii="Times New Roman"/>
          <w:spacing w:val="-9"/>
          <w:sz w:val="24"/>
        </w:rPr>
        <w:t xml:space="preserve"> </w:t>
      </w:r>
      <w:r>
        <w:rPr>
          <w:sz w:val="24"/>
        </w:rPr>
        <w:t>severance</w:t>
      </w:r>
      <w:r>
        <w:rPr>
          <w:rFonts w:ascii="Times New Roman"/>
          <w:spacing w:val="-8"/>
          <w:sz w:val="24"/>
        </w:rPr>
        <w:t xml:space="preserve"> </w:t>
      </w:r>
      <w:r>
        <w:rPr>
          <w:sz w:val="24"/>
        </w:rPr>
        <w:t>pay,</w:t>
      </w:r>
      <w:r>
        <w:rPr>
          <w:rFonts w:ascii="Times New Roman"/>
          <w:spacing w:val="-11"/>
          <w:sz w:val="24"/>
        </w:rPr>
        <w:t xml:space="preserve"> </w:t>
      </w:r>
      <w:r>
        <w:rPr>
          <w:sz w:val="24"/>
        </w:rPr>
        <w:t>payment</w:t>
      </w:r>
      <w:r>
        <w:rPr>
          <w:rFonts w:ascii="Times New Roman"/>
          <w:spacing w:val="-7"/>
          <w:sz w:val="24"/>
        </w:rPr>
        <w:t xml:space="preserve"> </w:t>
      </w:r>
      <w:r>
        <w:rPr>
          <w:sz w:val="24"/>
        </w:rPr>
        <w:t>in</w:t>
      </w:r>
      <w:r>
        <w:rPr>
          <w:rFonts w:ascii="Times New Roman"/>
          <w:spacing w:val="-7"/>
          <w:sz w:val="24"/>
        </w:rPr>
        <w:t xml:space="preserve"> </w:t>
      </w:r>
      <w:r>
        <w:rPr>
          <w:sz w:val="24"/>
        </w:rPr>
        <w:t>lieu</w:t>
      </w:r>
      <w:r>
        <w:rPr>
          <w:rFonts w:ascii="Times New Roman"/>
          <w:spacing w:val="-10"/>
          <w:sz w:val="24"/>
        </w:rPr>
        <w:t xml:space="preserve"> </w:t>
      </w:r>
      <w:r>
        <w:rPr>
          <w:sz w:val="24"/>
        </w:rPr>
        <w:t>of</w:t>
      </w:r>
      <w:r>
        <w:rPr>
          <w:rFonts w:ascii="Times New Roman"/>
          <w:spacing w:val="-9"/>
          <w:sz w:val="24"/>
        </w:rPr>
        <w:t xml:space="preserve"> </w:t>
      </w:r>
      <w:r>
        <w:rPr>
          <w:sz w:val="24"/>
        </w:rPr>
        <w:t>notice,</w:t>
      </w:r>
      <w:r>
        <w:rPr>
          <w:rFonts w:ascii="Times New Roman"/>
          <w:spacing w:val="-8"/>
          <w:sz w:val="24"/>
        </w:rPr>
        <w:t xml:space="preserve"> </w:t>
      </w:r>
      <w:r>
        <w:rPr>
          <w:sz w:val="24"/>
        </w:rPr>
        <w:t>and</w:t>
      </w:r>
      <w:r>
        <w:rPr>
          <w:rFonts w:ascii="Times New Roman"/>
          <w:spacing w:val="-7"/>
          <w:sz w:val="24"/>
        </w:rPr>
        <w:t xml:space="preserve"> </w:t>
      </w:r>
      <w:r>
        <w:rPr>
          <w:sz w:val="24"/>
        </w:rPr>
        <w:t>likely</w:t>
      </w:r>
      <w:r>
        <w:rPr>
          <w:rFonts w:ascii="Times New Roman"/>
          <w:spacing w:val="-9"/>
          <w:sz w:val="24"/>
        </w:rPr>
        <w:t xml:space="preserve"> </w:t>
      </w:r>
      <w:r>
        <w:rPr>
          <w:sz w:val="24"/>
        </w:rPr>
        <w:t>payment</w:t>
      </w:r>
      <w:r>
        <w:rPr>
          <w:rFonts w:ascii="Times New Roman"/>
          <w:spacing w:val="-7"/>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leave</w:t>
      </w:r>
      <w:r>
        <w:rPr>
          <w:rFonts w:ascii="Times New Roman"/>
          <w:sz w:val="24"/>
        </w:rPr>
        <w:t xml:space="preserve"> </w:t>
      </w:r>
      <w:r>
        <w:rPr>
          <w:sz w:val="24"/>
        </w:rPr>
        <w:t>credits;</w:t>
      </w:r>
    </w:p>
    <w:p w14:paraId="400253CC" w14:textId="77777777" w:rsidR="00A97D2B" w:rsidRDefault="001940AD">
      <w:pPr>
        <w:pStyle w:val="ListParagraph"/>
        <w:numPr>
          <w:ilvl w:val="1"/>
          <w:numId w:val="6"/>
        </w:numPr>
        <w:tabs>
          <w:tab w:val="left" w:pos="1669"/>
        </w:tabs>
        <w:spacing w:line="293" w:lineRule="exact"/>
        <w:ind w:left="1669" w:hanging="513"/>
        <w:rPr>
          <w:sz w:val="24"/>
        </w:rPr>
      </w:pPr>
      <w:r>
        <w:rPr>
          <w:spacing w:val="-2"/>
          <w:sz w:val="24"/>
        </w:rPr>
        <w:t>the</w:t>
      </w:r>
      <w:r>
        <w:rPr>
          <w:rFonts w:ascii="Times New Roman"/>
          <w:spacing w:val="-3"/>
          <w:sz w:val="24"/>
        </w:rPr>
        <w:t xml:space="preserve"> </w:t>
      </w:r>
      <w:r>
        <w:rPr>
          <w:spacing w:val="-2"/>
          <w:sz w:val="24"/>
        </w:rPr>
        <w:t>amount</w:t>
      </w:r>
      <w:r>
        <w:rPr>
          <w:rFonts w:ascii="Times New Roman"/>
          <w:spacing w:val="-2"/>
          <w:sz w:val="24"/>
        </w:rPr>
        <w:t xml:space="preserve"> </w:t>
      </w:r>
      <w:r>
        <w:rPr>
          <w:spacing w:val="-2"/>
          <w:sz w:val="24"/>
        </w:rPr>
        <w:t>of</w:t>
      </w:r>
      <w:r>
        <w:rPr>
          <w:rFonts w:ascii="Times New Roman"/>
          <w:sz w:val="24"/>
        </w:rPr>
        <w:t xml:space="preserve"> </w:t>
      </w:r>
      <w:r>
        <w:rPr>
          <w:spacing w:val="-2"/>
          <w:sz w:val="24"/>
        </w:rPr>
        <w:t>accumulated</w:t>
      </w:r>
      <w:r>
        <w:rPr>
          <w:rFonts w:ascii="Times New Roman"/>
          <w:spacing w:val="-3"/>
          <w:sz w:val="24"/>
        </w:rPr>
        <w:t xml:space="preserve"> </w:t>
      </w:r>
      <w:r>
        <w:rPr>
          <w:spacing w:val="-2"/>
          <w:sz w:val="24"/>
        </w:rPr>
        <w:t>superannuation</w:t>
      </w:r>
      <w:r>
        <w:rPr>
          <w:rFonts w:ascii="Times New Roman"/>
          <w:spacing w:val="1"/>
          <w:sz w:val="24"/>
        </w:rPr>
        <w:t xml:space="preserve"> </w:t>
      </w:r>
      <w:r>
        <w:rPr>
          <w:spacing w:val="-2"/>
          <w:sz w:val="24"/>
        </w:rPr>
        <w:t>contributions;</w:t>
      </w:r>
    </w:p>
    <w:p w14:paraId="400253CD"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options</w:t>
      </w:r>
      <w:r>
        <w:rPr>
          <w:rFonts w:ascii="Times New Roman"/>
          <w:spacing w:val="-15"/>
          <w:sz w:val="24"/>
        </w:rPr>
        <w:t xml:space="preserve"> </w:t>
      </w:r>
      <w:r>
        <w:rPr>
          <w:sz w:val="24"/>
        </w:rPr>
        <w:t>open</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5"/>
          <w:sz w:val="24"/>
        </w:rPr>
        <w:t xml:space="preserve"> </w:t>
      </w:r>
      <w:r>
        <w:rPr>
          <w:sz w:val="24"/>
        </w:rPr>
        <w:t>employee</w:t>
      </w:r>
      <w:r>
        <w:rPr>
          <w:rFonts w:ascii="Times New Roman"/>
          <w:spacing w:val="-15"/>
          <w:sz w:val="24"/>
        </w:rPr>
        <w:t xml:space="preserve"> </w:t>
      </w:r>
      <w:r>
        <w:rPr>
          <w:sz w:val="24"/>
        </w:rPr>
        <w:t>concerning</w:t>
      </w:r>
      <w:r>
        <w:rPr>
          <w:rFonts w:ascii="Times New Roman"/>
          <w:spacing w:val="-15"/>
          <w:sz w:val="24"/>
        </w:rPr>
        <w:t xml:space="preserve"> </w:t>
      </w:r>
      <w:r>
        <w:rPr>
          <w:sz w:val="24"/>
        </w:rPr>
        <w:t>superannuation;</w:t>
      </w:r>
      <w:r>
        <w:rPr>
          <w:rFonts w:ascii="Times New Roman"/>
          <w:spacing w:val="-15"/>
          <w:sz w:val="24"/>
        </w:rPr>
        <w:t xml:space="preserve"> </w:t>
      </w:r>
      <w:r>
        <w:rPr>
          <w:spacing w:val="-5"/>
          <w:sz w:val="24"/>
        </w:rPr>
        <w:t>and</w:t>
      </w:r>
    </w:p>
    <w:p w14:paraId="400253C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taxation</w:t>
      </w:r>
      <w:r>
        <w:rPr>
          <w:rFonts w:ascii="Times New Roman"/>
          <w:spacing w:val="-13"/>
          <w:sz w:val="24"/>
        </w:rPr>
        <w:t xml:space="preserve"> </w:t>
      </w:r>
      <w:r>
        <w:rPr>
          <w:sz w:val="24"/>
        </w:rPr>
        <w:t>rules</w:t>
      </w:r>
      <w:r>
        <w:rPr>
          <w:rFonts w:ascii="Times New Roman"/>
          <w:spacing w:val="-13"/>
          <w:sz w:val="24"/>
        </w:rPr>
        <w:t xml:space="preserve"> </w:t>
      </w:r>
      <w:r>
        <w:rPr>
          <w:sz w:val="24"/>
        </w:rPr>
        <w:t>applying</w:t>
      </w:r>
      <w:r>
        <w:rPr>
          <w:rFonts w:ascii="Times New Roman"/>
          <w:spacing w:val="-12"/>
          <w:sz w:val="24"/>
        </w:rPr>
        <w:t xml:space="preserve"> </w:t>
      </w:r>
      <w:r>
        <w:rPr>
          <w:sz w:val="24"/>
        </w:rPr>
        <w:t>to</w:t>
      </w:r>
      <w:r>
        <w:rPr>
          <w:rFonts w:ascii="Times New Roman"/>
          <w:spacing w:val="-11"/>
          <w:sz w:val="24"/>
        </w:rPr>
        <w:t xml:space="preserve"> </w:t>
      </w:r>
      <w:r>
        <w:rPr>
          <w:sz w:val="24"/>
        </w:rPr>
        <w:t>the</w:t>
      </w:r>
      <w:r>
        <w:rPr>
          <w:rFonts w:ascii="Times New Roman"/>
          <w:spacing w:val="-14"/>
          <w:sz w:val="24"/>
        </w:rPr>
        <w:t xml:space="preserve"> </w:t>
      </w:r>
      <w:r>
        <w:rPr>
          <w:sz w:val="24"/>
        </w:rPr>
        <w:t>various</w:t>
      </w:r>
      <w:r>
        <w:rPr>
          <w:rFonts w:ascii="Times New Roman"/>
          <w:spacing w:val="-14"/>
          <w:sz w:val="24"/>
        </w:rPr>
        <w:t xml:space="preserve"> </w:t>
      </w:r>
      <w:r>
        <w:rPr>
          <w:spacing w:val="-2"/>
          <w:sz w:val="24"/>
        </w:rPr>
        <w:t>payments.</w:t>
      </w:r>
    </w:p>
    <w:p w14:paraId="400253CF" w14:textId="77777777" w:rsidR="00A97D2B" w:rsidRDefault="001940AD">
      <w:pPr>
        <w:pStyle w:val="Heading3"/>
        <w:spacing w:before="292"/>
      </w:pPr>
      <w:bookmarkStart w:id="174" w:name="_TOC_250054"/>
      <w:r>
        <w:rPr>
          <w:spacing w:val="-2"/>
        </w:rPr>
        <w:t>Financial</w:t>
      </w:r>
      <w:r>
        <w:rPr>
          <w:rFonts w:ascii="Times New Roman"/>
          <w:b w:val="0"/>
          <w:i w:val="0"/>
          <w:spacing w:val="1"/>
        </w:rPr>
        <w:t xml:space="preserve"> </w:t>
      </w:r>
      <w:bookmarkEnd w:id="174"/>
      <w:r>
        <w:rPr>
          <w:spacing w:val="-2"/>
        </w:rPr>
        <w:t>assistance</w:t>
      </w:r>
    </w:p>
    <w:p w14:paraId="400253D0" w14:textId="77777777" w:rsidR="00A97D2B" w:rsidRDefault="001940AD">
      <w:pPr>
        <w:pStyle w:val="ListParagraph"/>
        <w:numPr>
          <w:ilvl w:val="0"/>
          <w:numId w:val="6"/>
        </w:numPr>
        <w:tabs>
          <w:tab w:val="left" w:pos="1152"/>
          <w:tab w:val="left" w:pos="1156"/>
        </w:tabs>
        <w:ind w:right="1275"/>
        <w:rPr>
          <w:sz w:val="24"/>
        </w:rPr>
      </w:pPr>
      <w:r>
        <w:rPr>
          <w:sz w:val="24"/>
        </w:rPr>
        <w:t>Employees</w:t>
      </w:r>
      <w:r>
        <w:rPr>
          <w:rFonts w:ascii="Times New Roman" w:hAnsi="Times New Roman"/>
          <w:spacing w:val="-3"/>
          <w:sz w:val="24"/>
        </w:rPr>
        <w:t xml:space="preserve"> </w:t>
      </w:r>
      <w:r>
        <w:rPr>
          <w:sz w:val="24"/>
        </w:rPr>
        <w:t>considering</w:t>
      </w:r>
      <w:r>
        <w:rPr>
          <w:rFonts w:ascii="Times New Roman" w:hAnsi="Times New Roman"/>
          <w:spacing w:val="-3"/>
          <w:sz w:val="24"/>
        </w:rPr>
        <w:t xml:space="preserve"> </w:t>
      </w:r>
      <w:r>
        <w:rPr>
          <w:sz w:val="24"/>
        </w:rPr>
        <w:t>voluntary</w:t>
      </w:r>
      <w:r>
        <w:rPr>
          <w:rFonts w:ascii="Times New Roman" w:hAnsi="Times New Roman"/>
          <w:spacing w:val="-1"/>
          <w:sz w:val="24"/>
        </w:rPr>
        <w:t xml:space="preserve"> </w:t>
      </w:r>
      <w:r>
        <w:rPr>
          <w:sz w:val="24"/>
        </w:rPr>
        <w:t>redundancy</w:t>
      </w:r>
      <w:r>
        <w:rPr>
          <w:rFonts w:ascii="Times New Roman" w:hAnsi="Times New Roman"/>
          <w:spacing w:val="-1"/>
          <w:sz w:val="24"/>
        </w:rPr>
        <w:t xml:space="preserve"> </w:t>
      </w:r>
      <w:r>
        <w:rPr>
          <w:sz w:val="24"/>
        </w:rPr>
        <w:t>also</w:t>
      </w:r>
      <w:r>
        <w:rPr>
          <w:rFonts w:ascii="Times New Roman" w:hAnsi="Times New Roman"/>
          <w:sz w:val="24"/>
        </w:rPr>
        <w:t xml:space="preserve"> </w:t>
      </w:r>
      <w:r>
        <w:rPr>
          <w:sz w:val="24"/>
        </w:rPr>
        <w:t>have</w:t>
      </w:r>
      <w:r>
        <w:rPr>
          <w:rFonts w:ascii="Times New Roman" w:hAnsi="Times New Roman"/>
          <w:spacing w:val="-2"/>
          <w:sz w:val="24"/>
        </w:rPr>
        <w:t xml:space="preserve"> </w:t>
      </w:r>
      <w:r>
        <w:rPr>
          <w:sz w:val="24"/>
        </w:rPr>
        <w:t>access</w:t>
      </w:r>
      <w:r>
        <w:rPr>
          <w:rFonts w:ascii="Times New Roman" w:hAnsi="Times New Roman"/>
          <w:spacing w:val="-1"/>
          <w:sz w:val="24"/>
        </w:rPr>
        <w:t xml:space="preserve"> </w:t>
      </w:r>
      <w:r>
        <w:rPr>
          <w:sz w:val="24"/>
        </w:rPr>
        <w:t>to</w:t>
      </w:r>
      <w:r>
        <w:rPr>
          <w:rFonts w:ascii="Times New Roman" w:hAnsi="Times New Roman"/>
          <w:spacing w:val="-2"/>
          <w:sz w:val="24"/>
        </w:rPr>
        <w:t xml:space="preserve"> </w:t>
      </w:r>
      <w:r>
        <w:rPr>
          <w:sz w:val="24"/>
        </w:rPr>
        <w:t>financial</w:t>
      </w:r>
      <w:r>
        <w:rPr>
          <w:rFonts w:ascii="Times New Roman" w:hAnsi="Times New Roman"/>
          <w:sz w:val="24"/>
        </w:rPr>
        <w:t xml:space="preserve"> </w:t>
      </w:r>
      <w:r>
        <w:rPr>
          <w:sz w:val="24"/>
        </w:rPr>
        <w:t>assistance</w:t>
      </w:r>
      <w:r>
        <w:rPr>
          <w:rFonts w:ascii="Times New Roman" w:hAnsi="Times New Roman"/>
          <w:sz w:val="24"/>
        </w:rPr>
        <w:t xml:space="preserve"> </w:t>
      </w:r>
      <w:r>
        <w:rPr>
          <w:sz w:val="24"/>
        </w:rPr>
        <w:t>up</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total</w:t>
      </w:r>
      <w:r>
        <w:rPr>
          <w:rFonts w:ascii="Times New Roman" w:hAnsi="Times New Roman"/>
          <w:sz w:val="24"/>
        </w:rPr>
        <w:t xml:space="preserve"> </w:t>
      </w:r>
      <w:r>
        <w:rPr>
          <w:sz w:val="24"/>
        </w:rPr>
        <w:t>maximum</w:t>
      </w:r>
      <w:r>
        <w:rPr>
          <w:rFonts w:ascii="Times New Roman" w:hAnsi="Times New Roman"/>
          <w:sz w:val="24"/>
        </w:rPr>
        <w:t xml:space="preserve"> </w:t>
      </w:r>
      <w:r>
        <w:rPr>
          <w:sz w:val="24"/>
        </w:rPr>
        <w:t>of</w:t>
      </w:r>
      <w:r>
        <w:rPr>
          <w:rFonts w:ascii="Times New Roman" w:hAnsi="Times New Roman"/>
          <w:sz w:val="24"/>
        </w:rPr>
        <w:t xml:space="preserve"> </w:t>
      </w:r>
      <w:r>
        <w:rPr>
          <w:sz w:val="24"/>
        </w:rPr>
        <w:t>$521</w:t>
      </w:r>
      <w:r>
        <w:rPr>
          <w:rFonts w:ascii="Times New Roman" w:hAnsi="Times New Roman"/>
          <w:sz w:val="24"/>
        </w:rPr>
        <w:t xml:space="preserve"> </w:t>
      </w:r>
      <w:r>
        <w:rPr>
          <w:sz w:val="24"/>
        </w:rPr>
        <w:t>(inclusive</w:t>
      </w:r>
      <w:r>
        <w:rPr>
          <w:rFonts w:ascii="Times New Roman" w:hAnsi="Times New Roman"/>
          <w:sz w:val="24"/>
        </w:rPr>
        <w:t xml:space="preserve"> </w:t>
      </w:r>
      <w:r>
        <w:rPr>
          <w:sz w:val="24"/>
        </w:rPr>
        <w:t>of</w:t>
      </w:r>
      <w:r>
        <w:rPr>
          <w:rFonts w:ascii="Times New Roman" w:hAnsi="Times New Roman"/>
          <w:sz w:val="24"/>
        </w:rPr>
        <w:t xml:space="preserve"> </w:t>
      </w:r>
      <w:r>
        <w:rPr>
          <w:sz w:val="24"/>
        </w:rPr>
        <w:t>GST)</w:t>
      </w:r>
      <w:r>
        <w:rPr>
          <w:rFonts w:ascii="Times New Roman" w:hAnsi="Times New Roman"/>
          <w:sz w:val="24"/>
        </w:rPr>
        <w:t xml:space="preserve"> </w:t>
      </w:r>
      <w:r>
        <w:rPr>
          <w:sz w:val="24"/>
        </w:rPr>
        <w:t>for</w:t>
      </w:r>
      <w:r>
        <w:rPr>
          <w:rFonts w:ascii="Times New Roman" w:hAnsi="Times New Roman"/>
          <w:sz w:val="24"/>
        </w:rPr>
        <w:t xml:space="preserve"> </w:t>
      </w:r>
      <w:r>
        <w:rPr>
          <w:sz w:val="24"/>
        </w:rPr>
        <w:t>financial</w:t>
      </w:r>
      <w:r>
        <w:rPr>
          <w:rFonts w:ascii="Times New Roman" w:hAnsi="Times New Roman"/>
          <w:sz w:val="24"/>
        </w:rPr>
        <w:t xml:space="preserve"> </w:t>
      </w:r>
      <w:r>
        <w:rPr>
          <w:sz w:val="24"/>
        </w:rPr>
        <w:t>counselling,</w:t>
      </w:r>
      <w:r>
        <w:rPr>
          <w:rFonts w:ascii="Times New Roman" w:hAnsi="Times New Roman"/>
          <w:sz w:val="24"/>
        </w:rPr>
        <w:t xml:space="preserve"> </w:t>
      </w:r>
      <w:r>
        <w:rPr>
          <w:sz w:val="24"/>
        </w:rPr>
        <w:t>and</w:t>
      </w:r>
      <w:r>
        <w:rPr>
          <w:rFonts w:ascii="Times New Roman" w:hAnsi="Times New Roman"/>
          <w:sz w:val="24"/>
        </w:rPr>
        <w:t xml:space="preserve"> </w:t>
      </w:r>
      <w:r>
        <w:rPr>
          <w:sz w:val="24"/>
        </w:rPr>
        <w:t>a</w:t>
      </w:r>
      <w:r>
        <w:rPr>
          <w:rFonts w:ascii="Times New Roman" w:hAnsi="Times New Roman"/>
          <w:sz w:val="24"/>
        </w:rPr>
        <w:t xml:space="preserve"> </w:t>
      </w:r>
      <w:r>
        <w:rPr>
          <w:sz w:val="24"/>
        </w:rPr>
        <w:t>further</w:t>
      </w:r>
      <w:r>
        <w:rPr>
          <w:rFonts w:ascii="Times New Roman" w:hAnsi="Times New Roman"/>
          <w:spacing w:val="-10"/>
          <w:sz w:val="24"/>
        </w:rPr>
        <w:t xml:space="preserve"> </w:t>
      </w:r>
      <w:r>
        <w:rPr>
          <w:sz w:val="24"/>
        </w:rPr>
        <w:t>$521</w:t>
      </w:r>
      <w:r>
        <w:rPr>
          <w:rFonts w:ascii="Times New Roman" w:hAnsi="Times New Roman"/>
          <w:spacing w:val="-7"/>
          <w:sz w:val="24"/>
        </w:rPr>
        <w:t xml:space="preserve"> </w:t>
      </w:r>
      <w:r>
        <w:rPr>
          <w:sz w:val="24"/>
        </w:rPr>
        <w:t>(inclusive</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GST)</w:t>
      </w:r>
      <w:r>
        <w:rPr>
          <w:rFonts w:ascii="Times New Roman" w:hAnsi="Times New Roman"/>
          <w:spacing w:val="-9"/>
          <w:sz w:val="24"/>
        </w:rPr>
        <w:t xml:space="preserve"> </w:t>
      </w:r>
      <w:r>
        <w:rPr>
          <w:sz w:val="24"/>
        </w:rPr>
        <w:t>for</w:t>
      </w:r>
      <w:r>
        <w:rPr>
          <w:rFonts w:ascii="Times New Roman" w:hAnsi="Times New Roman"/>
          <w:spacing w:val="-8"/>
          <w:sz w:val="24"/>
        </w:rPr>
        <w:t xml:space="preserve"> </w:t>
      </w:r>
      <w:r>
        <w:rPr>
          <w:sz w:val="24"/>
        </w:rPr>
        <w:t>career</w:t>
      </w:r>
      <w:r>
        <w:rPr>
          <w:rFonts w:ascii="Times New Roman" w:hAnsi="Times New Roman"/>
          <w:spacing w:val="-8"/>
          <w:sz w:val="24"/>
        </w:rPr>
        <w:t xml:space="preserve"> </w:t>
      </w:r>
      <w:r>
        <w:rPr>
          <w:sz w:val="24"/>
        </w:rPr>
        <w:t>counselling</w:t>
      </w:r>
      <w:r>
        <w:rPr>
          <w:rFonts w:ascii="Times New Roman" w:hAnsi="Times New Roman"/>
          <w:spacing w:val="-8"/>
          <w:sz w:val="24"/>
        </w:rPr>
        <w:t xml:space="preserve"> </w:t>
      </w:r>
      <w:r>
        <w:rPr>
          <w:sz w:val="24"/>
        </w:rPr>
        <w:t>where</w:t>
      </w:r>
      <w:r>
        <w:rPr>
          <w:rFonts w:ascii="Times New Roman" w:hAnsi="Times New Roman"/>
          <w:spacing w:val="-10"/>
          <w:sz w:val="24"/>
        </w:rPr>
        <w:t xml:space="preserve"> </w:t>
      </w:r>
      <w:r>
        <w:rPr>
          <w:sz w:val="24"/>
        </w:rPr>
        <w:t>such</w:t>
      </w:r>
      <w:r>
        <w:rPr>
          <w:rFonts w:ascii="Times New Roman" w:hAnsi="Times New Roman"/>
          <w:spacing w:val="-10"/>
          <w:sz w:val="24"/>
        </w:rPr>
        <w:t xml:space="preserve"> </w:t>
      </w:r>
      <w:r>
        <w:rPr>
          <w:sz w:val="24"/>
        </w:rPr>
        <w:t>career</w:t>
      </w:r>
      <w:r>
        <w:rPr>
          <w:rFonts w:ascii="Times New Roman" w:hAnsi="Times New Roman"/>
          <w:spacing w:val="-10"/>
          <w:sz w:val="24"/>
        </w:rPr>
        <w:t xml:space="preserve"> </w:t>
      </w:r>
      <w:r>
        <w:rPr>
          <w:sz w:val="24"/>
        </w:rPr>
        <w:t>counselling</w:t>
      </w:r>
      <w:r>
        <w:rPr>
          <w:rFonts w:ascii="Times New Roman" w:hAnsi="Times New Roman"/>
          <w:spacing w:val="-8"/>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otherwise</w:t>
      </w:r>
      <w:r>
        <w:rPr>
          <w:rFonts w:ascii="Times New Roman" w:hAnsi="Times New Roman"/>
          <w:sz w:val="24"/>
        </w:rPr>
        <w:t xml:space="preserve"> </w:t>
      </w:r>
      <w:r>
        <w:rPr>
          <w:sz w:val="24"/>
        </w:rPr>
        <w:t>provided</w:t>
      </w:r>
      <w:r>
        <w:rPr>
          <w:rFonts w:ascii="Times New Roman" w:hAnsi="Times New Roman"/>
          <w:sz w:val="24"/>
        </w:rPr>
        <w:t xml:space="preserve"> </w:t>
      </w:r>
      <w:r>
        <w:rPr>
          <w:sz w:val="24"/>
        </w:rPr>
        <w:t>through</w:t>
      </w:r>
      <w:r>
        <w:rPr>
          <w:rFonts w:ascii="Times New Roman" w:hAnsi="Times New Roman"/>
          <w:sz w:val="24"/>
        </w:rPr>
        <w:t xml:space="preserve"> </w:t>
      </w:r>
      <w:r>
        <w:rPr>
          <w:sz w:val="24"/>
        </w:rPr>
        <w:t>the</w:t>
      </w:r>
      <w:r>
        <w:rPr>
          <w:rFonts w:ascii="Times New Roman" w:hAnsi="Times New Roman"/>
          <w:sz w:val="24"/>
        </w:rPr>
        <w:t xml:space="preserve"> </w:t>
      </w:r>
      <w:r>
        <w:rPr>
          <w:sz w:val="24"/>
        </w:rPr>
        <w:t>department’s</w:t>
      </w:r>
      <w:r>
        <w:rPr>
          <w:rFonts w:ascii="Times New Roman" w:hAnsi="Times New Roman"/>
          <w:sz w:val="24"/>
        </w:rPr>
        <w:t xml:space="preserve"> </w:t>
      </w:r>
      <w:r>
        <w:rPr>
          <w:sz w:val="24"/>
        </w:rPr>
        <w:t>external</w:t>
      </w:r>
      <w:r>
        <w:rPr>
          <w:rFonts w:ascii="Times New Roman" w:hAnsi="Times New Roman"/>
          <w:sz w:val="24"/>
        </w:rPr>
        <w:t xml:space="preserve"> </w:t>
      </w:r>
      <w:r>
        <w:rPr>
          <w:sz w:val="24"/>
        </w:rPr>
        <w:t>Employee</w:t>
      </w:r>
      <w:r>
        <w:rPr>
          <w:rFonts w:ascii="Times New Roman" w:hAnsi="Times New Roman"/>
          <w:sz w:val="24"/>
        </w:rPr>
        <w:t xml:space="preserve"> </w:t>
      </w:r>
      <w:r>
        <w:rPr>
          <w:sz w:val="24"/>
        </w:rPr>
        <w:t>Assistance</w:t>
      </w:r>
      <w:r>
        <w:rPr>
          <w:rFonts w:ascii="Times New Roman" w:hAnsi="Times New Roman"/>
          <w:sz w:val="24"/>
        </w:rPr>
        <w:t xml:space="preserve"> </w:t>
      </w:r>
      <w:r>
        <w:rPr>
          <w:spacing w:val="-2"/>
          <w:sz w:val="24"/>
        </w:rPr>
        <w:t>Program.</w:t>
      </w:r>
    </w:p>
    <w:p w14:paraId="400253D1" w14:textId="77777777" w:rsidR="00A97D2B" w:rsidRDefault="00A97D2B">
      <w:pPr>
        <w:pStyle w:val="BodyText"/>
        <w:spacing w:before="1"/>
        <w:ind w:left="0"/>
      </w:pPr>
    </w:p>
    <w:p w14:paraId="400253D2" w14:textId="77777777" w:rsidR="00A97D2B" w:rsidRDefault="001940AD">
      <w:pPr>
        <w:pStyle w:val="Heading3"/>
      </w:pPr>
      <w:bookmarkStart w:id="175" w:name="_TOC_250053"/>
      <w:r>
        <w:t>Period</w:t>
      </w:r>
      <w:r>
        <w:rPr>
          <w:rFonts w:ascii="Times New Roman"/>
          <w:b w:val="0"/>
          <w:i w:val="0"/>
          <w:spacing w:val="-11"/>
        </w:rPr>
        <w:t xml:space="preserve"> </w:t>
      </w:r>
      <w:r>
        <w:t>of</w:t>
      </w:r>
      <w:r>
        <w:rPr>
          <w:rFonts w:ascii="Times New Roman"/>
          <w:b w:val="0"/>
          <w:i w:val="0"/>
          <w:spacing w:val="-12"/>
        </w:rPr>
        <w:t xml:space="preserve"> </w:t>
      </w:r>
      <w:bookmarkEnd w:id="175"/>
      <w:r>
        <w:rPr>
          <w:spacing w:val="-2"/>
        </w:rPr>
        <w:t>notice</w:t>
      </w:r>
    </w:p>
    <w:p w14:paraId="400253D3" w14:textId="77777777" w:rsidR="00A97D2B" w:rsidRDefault="001940AD">
      <w:pPr>
        <w:pStyle w:val="ListParagraph"/>
        <w:numPr>
          <w:ilvl w:val="0"/>
          <w:numId w:val="6"/>
        </w:numPr>
        <w:tabs>
          <w:tab w:val="left" w:pos="1152"/>
          <w:tab w:val="left" w:pos="1156"/>
        </w:tabs>
        <w:ind w:right="1204"/>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accepts</w:t>
      </w:r>
      <w:r>
        <w:rPr>
          <w:rFonts w:ascii="Times New Roman" w:hAnsi="Times New Roman"/>
          <w:sz w:val="24"/>
        </w:rPr>
        <w:t xml:space="preserve"> </w:t>
      </w:r>
      <w:r>
        <w:rPr>
          <w:sz w:val="24"/>
        </w:rPr>
        <w:t>an</w:t>
      </w:r>
      <w:r>
        <w:rPr>
          <w:rFonts w:ascii="Times New Roman" w:hAnsi="Times New Roman"/>
          <w:sz w:val="24"/>
        </w:rPr>
        <w:t xml:space="preserve"> </w:t>
      </w:r>
      <w:r>
        <w:rPr>
          <w:sz w:val="24"/>
        </w:rPr>
        <w:t>offer</w:t>
      </w:r>
      <w:r>
        <w:rPr>
          <w:rFonts w:ascii="Times New Roman" w:hAnsi="Times New Roman"/>
          <w:sz w:val="24"/>
        </w:rPr>
        <w:t xml:space="preserve"> </w:t>
      </w:r>
      <w:r>
        <w:rPr>
          <w:sz w:val="24"/>
        </w:rPr>
        <w:t>of</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approves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termination</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will</w:t>
      </w:r>
      <w:r>
        <w:rPr>
          <w:rFonts w:ascii="Times New Roman" w:hAnsi="Times New Roman"/>
          <w:spacing w:val="-7"/>
          <w:sz w:val="24"/>
        </w:rPr>
        <w:t xml:space="preserve"> </w:t>
      </w:r>
      <w:r>
        <w:rPr>
          <w:sz w:val="24"/>
        </w:rPr>
        <w:t>give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period</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notice</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four</w:t>
      </w:r>
      <w:r>
        <w:rPr>
          <w:rFonts w:ascii="Times New Roman" w:hAnsi="Times New Roman"/>
          <w:spacing w:val="-12"/>
          <w:sz w:val="24"/>
        </w:rPr>
        <w:t xml:space="preserve"> </w:t>
      </w:r>
      <w:r>
        <w:rPr>
          <w:sz w:val="24"/>
        </w:rPr>
        <w:t>weeks,</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five</w:t>
      </w:r>
      <w:r>
        <w:rPr>
          <w:rFonts w:ascii="Times New Roman" w:hAnsi="Times New Roman"/>
          <w:spacing w:val="-9"/>
          <w:sz w:val="24"/>
        </w:rPr>
        <w:t xml:space="preserve"> </w:t>
      </w:r>
      <w:r>
        <w:rPr>
          <w:sz w:val="24"/>
        </w:rPr>
        <w:t>weeks</w:t>
      </w:r>
      <w:r>
        <w:rPr>
          <w:rFonts w:ascii="Times New Roman" w:hAnsi="Times New Roman"/>
          <w:spacing w:val="-8"/>
          <w:sz w:val="24"/>
        </w:rPr>
        <w:t xml:space="preserve"> </w:t>
      </w:r>
      <w:r>
        <w:rPr>
          <w:sz w:val="24"/>
        </w:rPr>
        <w:t>for</w:t>
      </w:r>
      <w:r>
        <w:rPr>
          <w:rFonts w:ascii="Times New Roman" w:hAnsi="Times New Roman"/>
          <w:spacing w:val="-12"/>
          <w:sz w:val="24"/>
        </w:rPr>
        <w:t xml:space="preserve"> </w:t>
      </w:r>
      <w:r>
        <w:rPr>
          <w:sz w:val="24"/>
        </w:rPr>
        <w:t>an</w:t>
      </w:r>
      <w:r>
        <w:rPr>
          <w:rFonts w:ascii="Times New Roman" w:hAnsi="Times New Roman"/>
          <w:spacing w:val="-6"/>
          <w:sz w:val="24"/>
        </w:rPr>
        <w:t xml:space="preserve"> </w:t>
      </w:r>
      <w:r>
        <w:rPr>
          <w:sz w:val="24"/>
        </w:rPr>
        <w:t>employee</w:t>
      </w:r>
      <w:r>
        <w:rPr>
          <w:rFonts w:ascii="Times New Roman" w:hAnsi="Times New Roman"/>
          <w:sz w:val="24"/>
        </w:rPr>
        <w:t xml:space="preserve"> </w:t>
      </w:r>
      <w:r>
        <w:rPr>
          <w:sz w:val="24"/>
        </w:rPr>
        <w:t>over</w:t>
      </w:r>
      <w:r>
        <w:rPr>
          <w:rFonts w:ascii="Times New Roman" w:hAnsi="Times New Roman"/>
          <w:sz w:val="24"/>
        </w:rPr>
        <w:t xml:space="preserve"> </w:t>
      </w:r>
      <w:r>
        <w:rPr>
          <w:sz w:val="24"/>
        </w:rPr>
        <w:t>45</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age</w:t>
      </w:r>
      <w:r>
        <w:rPr>
          <w:rFonts w:ascii="Times New Roman" w:hAnsi="Times New Roman"/>
          <w:sz w:val="24"/>
        </w:rPr>
        <w:t xml:space="preserve"> </w:t>
      </w:r>
      <w:r>
        <w:rPr>
          <w:sz w:val="24"/>
        </w:rPr>
        <w:t>with</w:t>
      </w:r>
      <w:r>
        <w:rPr>
          <w:rFonts w:ascii="Times New Roman" w:hAnsi="Times New Roman"/>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service.</w:t>
      </w:r>
    </w:p>
    <w:p w14:paraId="400253D4" w14:textId="77777777" w:rsidR="00A97D2B" w:rsidRDefault="001940AD">
      <w:pPr>
        <w:pStyle w:val="Heading3"/>
        <w:spacing w:before="292"/>
      </w:pPr>
      <w:bookmarkStart w:id="176" w:name="_TOC_250052"/>
      <w:r>
        <w:t>Payment</w:t>
      </w:r>
      <w:r>
        <w:rPr>
          <w:rFonts w:ascii="Times New Roman"/>
          <w:b w:val="0"/>
          <w:i w:val="0"/>
          <w:spacing w:val="-10"/>
        </w:rPr>
        <w:t xml:space="preserve"> </w:t>
      </w:r>
      <w:r>
        <w:t>in</w:t>
      </w:r>
      <w:r>
        <w:rPr>
          <w:rFonts w:ascii="Times New Roman"/>
          <w:b w:val="0"/>
          <w:i w:val="0"/>
          <w:spacing w:val="-12"/>
        </w:rPr>
        <w:t xml:space="preserve"> </w:t>
      </w:r>
      <w:r>
        <w:t>lieu</w:t>
      </w:r>
      <w:r>
        <w:rPr>
          <w:rFonts w:ascii="Times New Roman"/>
          <w:b w:val="0"/>
          <w:i w:val="0"/>
          <w:spacing w:val="-10"/>
        </w:rPr>
        <w:t xml:space="preserve"> </w:t>
      </w:r>
      <w:r>
        <w:t>of</w:t>
      </w:r>
      <w:r>
        <w:rPr>
          <w:rFonts w:ascii="Times New Roman"/>
          <w:b w:val="0"/>
          <w:i w:val="0"/>
          <w:spacing w:val="-10"/>
        </w:rPr>
        <w:t xml:space="preserve"> </w:t>
      </w:r>
      <w:bookmarkEnd w:id="176"/>
      <w:r>
        <w:rPr>
          <w:spacing w:val="-2"/>
        </w:rPr>
        <w:t>notice</w:t>
      </w:r>
    </w:p>
    <w:p w14:paraId="400253D5" w14:textId="77777777" w:rsidR="00A97D2B" w:rsidRDefault="001940AD">
      <w:pPr>
        <w:pStyle w:val="ListParagraph"/>
        <w:numPr>
          <w:ilvl w:val="0"/>
          <w:numId w:val="6"/>
        </w:numPr>
        <w:tabs>
          <w:tab w:val="left" w:pos="1152"/>
          <w:tab w:val="left" w:pos="1156"/>
        </w:tabs>
        <w:ind w:right="1506"/>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employment</w:t>
      </w:r>
      <w:r>
        <w:rPr>
          <w:rFonts w:ascii="Times New Roman" w:hAnsi="Times New Roman"/>
          <w:spacing w:val="-6"/>
          <w:sz w:val="24"/>
        </w:rPr>
        <w:t xml:space="preserve"> </w:t>
      </w:r>
      <w:r>
        <w:rPr>
          <w:sz w:val="24"/>
        </w:rPr>
        <w:t>is</w:t>
      </w:r>
      <w:r>
        <w:rPr>
          <w:rFonts w:ascii="Times New Roman" w:hAnsi="Times New Roman"/>
          <w:spacing w:val="-10"/>
          <w:sz w:val="24"/>
        </w:rPr>
        <w:t xml:space="preserve"> </w:t>
      </w:r>
      <w:r>
        <w:rPr>
          <w:sz w:val="24"/>
        </w:rPr>
        <w:t>terminated</w:t>
      </w:r>
      <w:r>
        <w:rPr>
          <w:rFonts w:ascii="Times New Roman" w:hAnsi="Times New Roman"/>
          <w:spacing w:val="-6"/>
          <w:sz w:val="24"/>
        </w:rPr>
        <w:t xml:space="preserve"> </w:t>
      </w:r>
      <w:r>
        <w:rPr>
          <w:sz w:val="24"/>
        </w:rPr>
        <w:t>either</w:t>
      </w:r>
      <w:r>
        <w:rPr>
          <w:rFonts w:ascii="Times New Roman" w:hAnsi="Times New Roman"/>
          <w:spacing w:val="-9"/>
          <w:sz w:val="24"/>
        </w:rPr>
        <w:t xml:space="preserve"> </w:t>
      </w:r>
      <w:r>
        <w:rPr>
          <w:sz w:val="24"/>
        </w:rPr>
        <w:t>before</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within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notice</w:t>
      </w:r>
      <w:r>
        <w:rPr>
          <w:rFonts w:ascii="Times New Roman" w:hAnsi="Times New Roman"/>
          <w:sz w:val="24"/>
        </w:rPr>
        <w:t xml:space="preserve"> </w:t>
      </w:r>
      <w:r>
        <w:rPr>
          <w:sz w:val="24"/>
        </w:rPr>
        <w:t>period,</w:t>
      </w:r>
      <w:r>
        <w:rPr>
          <w:rFonts w:ascii="Times New Roman" w:hAnsi="Times New Roman"/>
          <w:spacing w:val="-2"/>
          <w:sz w:val="24"/>
        </w:rPr>
        <w:t xml:space="preserve"> </w:t>
      </w:r>
      <w:r>
        <w:rPr>
          <w:sz w:val="24"/>
        </w:rPr>
        <w:t>they</w:t>
      </w:r>
      <w:r>
        <w:rPr>
          <w:rFonts w:ascii="Times New Roman" w:hAnsi="Times New Roman"/>
          <w:spacing w:val="-2"/>
          <w:sz w:val="24"/>
        </w:rPr>
        <w:t xml:space="preserve"> </w:t>
      </w:r>
      <w:r>
        <w:rPr>
          <w:sz w:val="24"/>
        </w:rPr>
        <w:t>will</w:t>
      </w:r>
      <w:r>
        <w:rPr>
          <w:rFonts w:ascii="Times New Roman" w:hAnsi="Times New Roman"/>
          <w:spacing w:val="-2"/>
          <w:sz w:val="24"/>
        </w:rPr>
        <w:t xml:space="preserve"> </w:t>
      </w:r>
      <w:r>
        <w:rPr>
          <w:sz w:val="24"/>
        </w:rPr>
        <w:t>receive</w:t>
      </w:r>
      <w:r>
        <w:rPr>
          <w:rFonts w:ascii="Times New Roman" w:hAnsi="Times New Roman"/>
          <w:spacing w:val="-1"/>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pacing w:val="-1"/>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notice</w:t>
      </w:r>
      <w:r>
        <w:rPr>
          <w:rFonts w:ascii="Times New Roman" w:hAnsi="Times New Roman"/>
          <w:spacing w:val="-1"/>
          <w:sz w:val="24"/>
        </w:rPr>
        <w:t xml:space="preserve"> </w:t>
      </w:r>
      <w:r>
        <w:rPr>
          <w:sz w:val="24"/>
        </w:rPr>
        <w:t>for</w:t>
      </w:r>
      <w:r>
        <w:rPr>
          <w:rFonts w:ascii="Times New Roman" w:hAnsi="Times New Roman"/>
          <w:spacing w:val="-1"/>
          <w:sz w:val="24"/>
        </w:rPr>
        <w:t xml:space="preserve"> </w:t>
      </w:r>
      <w:r>
        <w:rPr>
          <w:sz w:val="24"/>
        </w:rPr>
        <w:t>the</w:t>
      </w:r>
      <w:r>
        <w:rPr>
          <w:rFonts w:ascii="Times New Roman" w:hAnsi="Times New Roman"/>
          <w:spacing w:val="-1"/>
          <w:sz w:val="24"/>
        </w:rPr>
        <w:t xml:space="preserve"> </w:t>
      </w:r>
      <w:r>
        <w:rPr>
          <w:sz w:val="24"/>
        </w:rPr>
        <w:t>unexpired</w:t>
      </w:r>
      <w:r>
        <w:rPr>
          <w:rFonts w:ascii="Times New Roman" w:hAnsi="Times New Roman"/>
          <w:spacing w:val="-1"/>
          <w:sz w:val="24"/>
        </w:rPr>
        <w:t xml:space="preserve"> </w:t>
      </w:r>
      <w:r>
        <w:rPr>
          <w:sz w:val="24"/>
        </w:rPr>
        <w:t>portion</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p>
    <w:p w14:paraId="400253D6" w14:textId="77777777" w:rsidR="00A97D2B" w:rsidRDefault="001940AD">
      <w:pPr>
        <w:pStyle w:val="Heading2"/>
        <w:spacing w:before="292"/>
      </w:pPr>
      <w:bookmarkStart w:id="177" w:name="_TOC_250051"/>
      <w:r>
        <w:rPr>
          <w:spacing w:val="-2"/>
        </w:rPr>
        <w:t>Severance</w:t>
      </w:r>
      <w:r>
        <w:rPr>
          <w:rFonts w:ascii="Times New Roman"/>
          <w:b w:val="0"/>
          <w:spacing w:val="-3"/>
        </w:rPr>
        <w:t xml:space="preserve"> </w:t>
      </w:r>
      <w:bookmarkEnd w:id="177"/>
      <w:r>
        <w:rPr>
          <w:spacing w:val="-2"/>
        </w:rPr>
        <w:t>benefit</w:t>
      </w:r>
    </w:p>
    <w:p w14:paraId="400253D7" w14:textId="77777777" w:rsidR="00A97D2B" w:rsidRDefault="001940AD">
      <w:pPr>
        <w:pStyle w:val="ListParagraph"/>
        <w:numPr>
          <w:ilvl w:val="0"/>
          <w:numId w:val="6"/>
        </w:numPr>
        <w:tabs>
          <w:tab w:val="left" w:pos="1152"/>
          <w:tab w:val="left" w:pos="1156"/>
        </w:tabs>
        <w:spacing w:before="2"/>
        <w:ind w:right="1240"/>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accepts</w:t>
      </w:r>
      <w:r>
        <w:rPr>
          <w:rFonts w:ascii="Times New Roman" w:hAnsi="Times New Roman"/>
          <w:sz w:val="24"/>
        </w:rPr>
        <w:t xml:space="preserve"> </w:t>
      </w:r>
      <w:r>
        <w:rPr>
          <w:sz w:val="24"/>
        </w:rPr>
        <w:t>an</w:t>
      </w:r>
      <w:r>
        <w:rPr>
          <w:rFonts w:ascii="Times New Roman" w:hAnsi="Times New Roman"/>
          <w:sz w:val="24"/>
        </w:rPr>
        <w:t xml:space="preserve"> </w:t>
      </w:r>
      <w:r>
        <w:rPr>
          <w:sz w:val="24"/>
        </w:rPr>
        <w:t>offer</w:t>
      </w:r>
      <w:r>
        <w:rPr>
          <w:rFonts w:ascii="Times New Roman" w:hAnsi="Times New Roman"/>
          <w:sz w:val="24"/>
        </w:rPr>
        <w:t xml:space="preserve"> </w:t>
      </w:r>
      <w:r>
        <w:rPr>
          <w:sz w:val="24"/>
        </w:rPr>
        <w:t>of</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r>
        <w:rPr>
          <w:rFonts w:ascii="Times New Roman" w:hAnsi="Times New Roman"/>
          <w:sz w:val="24"/>
        </w:rPr>
        <w:t xml:space="preserve"> </w:t>
      </w:r>
      <w:r>
        <w:rPr>
          <w:sz w:val="24"/>
        </w:rPr>
        <w:t>and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terminates</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employment</w:t>
      </w:r>
      <w:r>
        <w:rPr>
          <w:rFonts w:ascii="Times New Roman" w:hAnsi="Times New Roman"/>
          <w:spacing w:val="-8"/>
          <w:sz w:val="24"/>
        </w:rPr>
        <w:t xml:space="preserve"> </w:t>
      </w:r>
      <w:r>
        <w:rPr>
          <w:sz w:val="24"/>
        </w:rPr>
        <w:t>under</w:t>
      </w:r>
      <w:r>
        <w:rPr>
          <w:rFonts w:ascii="Times New Roman" w:hAnsi="Times New Roman"/>
          <w:spacing w:val="-7"/>
          <w:sz w:val="24"/>
        </w:rPr>
        <w:t xml:space="preserve"> </w:t>
      </w:r>
      <w:r>
        <w:rPr>
          <w:sz w:val="24"/>
        </w:rPr>
        <w:t>section</w:t>
      </w:r>
      <w:r>
        <w:rPr>
          <w:rFonts w:ascii="Times New Roman" w:hAnsi="Times New Roman"/>
          <w:spacing w:val="-9"/>
          <w:sz w:val="24"/>
        </w:rPr>
        <w:t xml:space="preserve"> </w:t>
      </w:r>
      <w:r>
        <w:rPr>
          <w:sz w:val="24"/>
        </w:rPr>
        <w:t>29</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PS</w:t>
      </w:r>
      <w:r>
        <w:rPr>
          <w:rFonts w:ascii="Times New Roman" w:hAnsi="Times New Roman"/>
          <w:spacing w:val="-7"/>
          <w:sz w:val="24"/>
        </w:rPr>
        <w:t xml:space="preserve"> </w:t>
      </w:r>
      <w:r>
        <w:rPr>
          <w:sz w:val="24"/>
        </w:rPr>
        <w:t>Act,</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pacing w:val="-7"/>
          <w:sz w:val="24"/>
        </w:rPr>
        <w:t xml:space="preserve"> </w:t>
      </w:r>
      <w:r>
        <w:rPr>
          <w:sz w:val="24"/>
        </w:rPr>
        <w:t>entitled</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be</w:t>
      </w:r>
      <w:r>
        <w:rPr>
          <w:rFonts w:ascii="Times New Roman" w:hAnsi="Times New Roman"/>
          <w:spacing w:val="-8"/>
          <w:sz w:val="24"/>
        </w:rPr>
        <w:t xml:space="preserve"> </w:t>
      </w:r>
      <w:r>
        <w:rPr>
          <w:sz w:val="24"/>
        </w:rPr>
        <w:t>paid</w:t>
      </w:r>
      <w:r>
        <w:rPr>
          <w:rFonts w:ascii="Times New Roman" w:hAnsi="Times New Roman"/>
          <w:spacing w:val="-5"/>
          <w:sz w:val="24"/>
        </w:rPr>
        <w:t xml:space="preserve"> </w:t>
      </w:r>
      <w:r>
        <w:rPr>
          <w:sz w:val="24"/>
        </w:rPr>
        <w:t>a</w:t>
      </w:r>
      <w:r>
        <w:rPr>
          <w:rFonts w:ascii="Times New Roman" w:hAnsi="Times New Roman"/>
          <w:spacing w:val="-6"/>
          <w:sz w:val="24"/>
        </w:rPr>
        <w:t xml:space="preserve"> </w:t>
      </w:r>
      <w:r>
        <w:rPr>
          <w:sz w:val="24"/>
        </w:rPr>
        <w:t>severance</w:t>
      </w:r>
      <w:r>
        <w:rPr>
          <w:rFonts w:ascii="Times New Roman" w:hAnsi="Times New Roman"/>
          <w:spacing w:val="-8"/>
          <w:sz w:val="24"/>
        </w:rPr>
        <w:t xml:space="preserve"> </w:t>
      </w:r>
      <w:r>
        <w:rPr>
          <w:sz w:val="24"/>
        </w:rPr>
        <w:t>benefit</w:t>
      </w:r>
      <w:r>
        <w:rPr>
          <w:rFonts w:ascii="Times New Roman" w:hAnsi="Times New Roman"/>
          <w:spacing w:val="-5"/>
          <w:sz w:val="24"/>
        </w:rPr>
        <w:t xml:space="preserve"> </w:t>
      </w:r>
      <w:r>
        <w:rPr>
          <w:sz w:val="24"/>
        </w:rPr>
        <w:t>of</w:t>
      </w:r>
      <w:r>
        <w:rPr>
          <w:rFonts w:ascii="Times New Roman" w:hAnsi="Times New Roman"/>
          <w:spacing w:val="-5"/>
          <w:sz w:val="24"/>
        </w:rPr>
        <w:t xml:space="preserve"> </w:t>
      </w:r>
      <w:r>
        <w:rPr>
          <w:sz w:val="24"/>
        </w:rPr>
        <w:t>a</w:t>
      </w:r>
      <w:r>
        <w:rPr>
          <w:rFonts w:ascii="Times New Roman" w:hAnsi="Times New Roman"/>
          <w:spacing w:val="-8"/>
          <w:sz w:val="24"/>
        </w:rPr>
        <w:t xml:space="preserve"> </w:t>
      </w:r>
      <w:r>
        <w:rPr>
          <w:sz w:val="24"/>
        </w:rPr>
        <w:t>sum</w:t>
      </w:r>
      <w:r>
        <w:rPr>
          <w:rFonts w:ascii="Times New Roman" w:hAnsi="Times New Roman"/>
          <w:spacing w:val="-8"/>
          <w:sz w:val="24"/>
        </w:rPr>
        <w:t xml:space="preserve"> </w:t>
      </w:r>
      <w:r>
        <w:rPr>
          <w:sz w:val="24"/>
        </w:rPr>
        <w:t>equal</w:t>
      </w:r>
      <w:r>
        <w:rPr>
          <w:rFonts w:ascii="Times New Roman" w:hAnsi="Times New Roman"/>
          <w:spacing w:val="-9"/>
          <w:sz w:val="24"/>
        </w:rPr>
        <w:t xml:space="preserve"> </w:t>
      </w:r>
      <w:r>
        <w:rPr>
          <w:sz w:val="24"/>
        </w:rPr>
        <w:t>to</w:t>
      </w:r>
      <w:r>
        <w:rPr>
          <w:rFonts w:ascii="Times New Roman" w:hAnsi="Times New Roman"/>
          <w:spacing w:val="-8"/>
          <w:sz w:val="24"/>
        </w:rPr>
        <w:t xml:space="preserve"> </w:t>
      </w:r>
      <w:r>
        <w:rPr>
          <w:sz w:val="24"/>
        </w:rPr>
        <w:t>two</w:t>
      </w:r>
      <w:r>
        <w:rPr>
          <w:rFonts w:ascii="Times New Roman" w:hAnsi="Times New Roman"/>
          <w:spacing w:val="-6"/>
          <w:sz w:val="24"/>
        </w:rPr>
        <w:t xml:space="preserve"> </w:t>
      </w:r>
      <w:r>
        <w:rPr>
          <w:sz w:val="24"/>
        </w:rPr>
        <w:t>weeks’</w:t>
      </w:r>
      <w:r>
        <w:rPr>
          <w:rFonts w:ascii="Times New Roman" w:hAnsi="Times New Roman"/>
          <w:spacing w:val="-6"/>
          <w:sz w:val="24"/>
        </w:rPr>
        <w:t xml:space="preserve"> </w:t>
      </w:r>
      <w:r>
        <w:rPr>
          <w:sz w:val="24"/>
        </w:rPr>
        <w:t>salary</w:t>
      </w:r>
      <w:r>
        <w:rPr>
          <w:rFonts w:ascii="Times New Roman" w:hAnsi="Times New Roman"/>
          <w:spacing w:val="-7"/>
          <w:sz w:val="24"/>
        </w:rPr>
        <w:t xml:space="preserve"> </w:t>
      </w:r>
      <w:r>
        <w:rPr>
          <w:sz w:val="24"/>
        </w:rPr>
        <w:t>for</w:t>
      </w:r>
      <w:r>
        <w:rPr>
          <w:rFonts w:ascii="Times New Roman" w:hAnsi="Times New Roman"/>
          <w:spacing w:val="-8"/>
          <w:sz w:val="24"/>
        </w:rPr>
        <w:t xml:space="preserve"> </w:t>
      </w:r>
      <w:r>
        <w:rPr>
          <w:sz w:val="24"/>
        </w:rPr>
        <w:t>each</w:t>
      </w:r>
      <w:r>
        <w:rPr>
          <w:rFonts w:ascii="Times New Roman" w:hAnsi="Times New Roman"/>
          <w:sz w:val="24"/>
        </w:rPr>
        <w:t xml:space="preserve"> </w:t>
      </w:r>
      <w:r>
        <w:rPr>
          <w:sz w:val="24"/>
        </w:rPr>
        <w:t>completed</w:t>
      </w:r>
      <w:r>
        <w:rPr>
          <w:rFonts w:ascii="Times New Roman" w:hAnsi="Times New Roman"/>
          <w:sz w:val="24"/>
        </w:rPr>
        <w:t xml:space="preserve"> </w:t>
      </w:r>
      <w:r>
        <w:rPr>
          <w:sz w:val="24"/>
        </w:rPr>
        <w:t>year</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plus</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payment</w:t>
      </w:r>
      <w:r>
        <w:rPr>
          <w:rFonts w:ascii="Times New Roman" w:hAnsi="Times New Roman"/>
          <w:sz w:val="24"/>
        </w:rPr>
        <w:t xml:space="preserve"> </w:t>
      </w:r>
      <w:r>
        <w:rPr>
          <w:sz w:val="24"/>
        </w:rPr>
        <w:t>for</w:t>
      </w:r>
      <w:r>
        <w:rPr>
          <w:rFonts w:ascii="Times New Roman" w:hAnsi="Times New Roman"/>
          <w:sz w:val="24"/>
        </w:rPr>
        <w:t xml:space="preserve"> </w:t>
      </w:r>
      <w:r>
        <w:rPr>
          <w:sz w:val="24"/>
        </w:rPr>
        <w:t>completed</w:t>
      </w:r>
      <w:r>
        <w:rPr>
          <w:rFonts w:ascii="Times New Roman" w:hAnsi="Times New Roman"/>
          <w:sz w:val="24"/>
        </w:rPr>
        <w:t xml:space="preserve"> </w:t>
      </w:r>
      <w:r>
        <w:rPr>
          <w:sz w:val="24"/>
        </w:rPr>
        <w:t>months</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since</w:t>
      </w:r>
      <w:r>
        <w:rPr>
          <w:rFonts w:ascii="Times New Roman" w:hAnsi="Times New Roman"/>
          <w:sz w:val="24"/>
        </w:rPr>
        <w:t xml:space="preserve"> </w:t>
      </w:r>
      <w:r>
        <w:rPr>
          <w:sz w:val="24"/>
        </w:rPr>
        <w:t>the</w:t>
      </w:r>
      <w:r>
        <w:rPr>
          <w:rFonts w:ascii="Times New Roman" w:hAnsi="Times New Roman"/>
          <w:sz w:val="24"/>
        </w:rPr>
        <w:t xml:space="preserve"> </w:t>
      </w:r>
      <w:r>
        <w:rPr>
          <w:sz w:val="24"/>
        </w:rPr>
        <w:t>last</w:t>
      </w:r>
      <w:r>
        <w:rPr>
          <w:rFonts w:ascii="Times New Roman" w:hAnsi="Times New Roman"/>
          <w:sz w:val="24"/>
        </w:rPr>
        <w:t xml:space="preserve"> </w:t>
      </w:r>
      <w:r>
        <w:rPr>
          <w:sz w:val="24"/>
        </w:rPr>
        <w:t>completed</w:t>
      </w:r>
      <w:r>
        <w:rPr>
          <w:rFonts w:ascii="Times New Roman" w:hAnsi="Times New Roman"/>
          <w:sz w:val="24"/>
        </w:rPr>
        <w:t xml:space="preserve"> </w:t>
      </w:r>
      <w:r>
        <w:rPr>
          <w:sz w:val="24"/>
        </w:rPr>
        <w:t>year</w:t>
      </w:r>
      <w:r>
        <w:rPr>
          <w:rFonts w:ascii="Times New Roman" w:hAnsi="Times New Roman"/>
          <w:sz w:val="24"/>
        </w:rPr>
        <w:t xml:space="preserve"> </w:t>
      </w:r>
      <w:r>
        <w:rPr>
          <w:sz w:val="24"/>
        </w:rPr>
        <w:t>of</w:t>
      </w:r>
      <w:r>
        <w:rPr>
          <w:rFonts w:ascii="Times New Roman" w:hAnsi="Times New Roman"/>
          <w:sz w:val="24"/>
        </w:rPr>
        <w:t xml:space="preserve"> </w:t>
      </w:r>
      <w:r>
        <w:rPr>
          <w:sz w:val="24"/>
        </w:rPr>
        <w:t>service,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minimum</w:t>
      </w:r>
      <w:r>
        <w:rPr>
          <w:rFonts w:ascii="Times New Roman" w:hAnsi="Times New Roman"/>
          <w:sz w:val="24"/>
        </w:rPr>
        <w:t xml:space="preserve"> </w:t>
      </w:r>
      <w:r>
        <w:rPr>
          <w:sz w:val="24"/>
        </w:rPr>
        <w:t>amount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FW</w:t>
      </w:r>
      <w:r>
        <w:rPr>
          <w:rFonts w:ascii="Times New Roman" w:hAnsi="Times New Roman"/>
          <w:sz w:val="24"/>
        </w:rPr>
        <w:t xml:space="preserve"> </w:t>
      </w:r>
      <w:r>
        <w:rPr>
          <w:sz w:val="24"/>
        </w:rPr>
        <w:t>Act</w:t>
      </w:r>
      <w:r>
        <w:rPr>
          <w:rFonts w:ascii="Times New Roman" w:hAnsi="Times New Roman"/>
          <w:sz w:val="24"/>
        </w:rPr>
        <w:t xml:space="preserve"> </w:t>
      </w:r>
      <w:r>
        <w:rPr>
          <w:sz w:val="24"/>
        </w:rPr>
        <w:t>and</w:t>
      </w:r>
      <w:r>
        <w:rPr>
          <w:rFonts w:ascii="Times New Roman" w:hAnsi="Times New Roman"/>
          <w:sz w:val="24"/>
        </w:rPr>
        <w:t xml:space="preserve"> </w:t>
      </w:r>
      <w:r>
        <w:rPr>
          <w:sz w:val="24"/>
        </w:rPr>
        <w:t>NES.</w:t>
      </w:r>
    </w:p>
    <w:p w14:paraId="400253D8"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D9" w14:textId="77777777" w:rsidR="00A97D2B" w:rsidRDefault="00A97D2B">
      <w:pPr>
        <w:pStyle w:val="BodyText"/>
        <w:spacing w:before="270"/>
        <w:ind w:left="0"/>
      </w:pPr>
    </w:p>
    <w:p w14:paraId="400253DA" w14:textId="77777777" w:rsidR="00A97D2B" w:rsidRDefault="001940AD">
      <w:pPr>
        <w:pStyle w:val="ListParagraph"/>
        <w:numPr>
          <w:ilvl w:val="0"/>
          <w:numId w:val="6"/>
        </w:numPr>
        <w:tabs>
          <w:tab w:val="left" w:pos="1152"/>
          <w:tab w:val="left" w:pos="1156"/>
        </w:tabs>
        <w:ind w:right="1940"/>
        <w:rPr>
          <w:sz w:val="24"/>
        </w:rPr>
      </w:pPr>
      <w:r>
        <w:rPr>
          <w:sz w:val="24"/>
        </w:rPr>
        <w:t>The</w:t>
      </w:r>
      <w:r>
        <w:rPr>
          <w:rFonts w:ascii="Times New Roman" w:hAnsi="Times New Roman"/>
          <w:spacing w:val="-7"/>
          <w:sz w:val="24"/>
        </w:rPr>
        <w:t xml:space="preserve"> </w:t>
      </w:r>
      <w:r>
        <w:rPr>
          <w:sz w:val="24"/>
        </w:rPr>
        <w:t>minimum</w:t>
      </w:r>
      <w:r>
        <w:rPr>
          <w:rFonts w:ascii="Times New Roman" w:hAnsi="Times New Roman"/>
          <w:spacing w:val="-7"/>
          <w:sz w:val="24"/>
        </w:rPr>
        <w:t xml:space="preserve"> </w:t>
      </w:r>
      <w:r>
        <w:rPr>
          <w:sz w:val="24"/>
        </w:rPr>
        <w:t>sum</w:t>
      </w:r>
      <w:r>
        <w:rPr>
          <w:rFonts w:ascii="Times New Roman" w:hAnsi="Times New Roman"/>
          <w:spacing w:val="-7"/>
          <w:sz w:val="24"/>
        </w:rPr>
        <w:t xml:space="preserve"> </w:t>
      </w:r>
      <w:r>
        <w:rPr>
          <w:sz w:val="24"/>
        </w:rPr>
        <w:t>payable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be</w:t>
      </w:r>
      <w:r>
        <w:rPr>
          <w:rFonts w:ascii="Times New Roman" w:hAnsi="Times New Roman"/>
          <w:spacing w:val="-9"/>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salary</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maximum</w:t>
      </w:r>
      <w:r>
        <w:rPr>
          <w:rFonts w:ascii="Times New Roman" w:hAnsi="Times New Roman"/>
          <w:spacing w:val="-9"/>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z w:val="24"/>
        </w:rPr>
        <w:t xml:space="preserve"> </w:t>
      </w:r>
      <w:r>
        <w:rPr>
          <w:sz w:val="24"/>
        </w:rPr>
        <w:t>48</w:t>
      </w:r>
      <w:r>
        <w:rPr>
          <w:rFonts w:ascii="Times New Roman" w:hAnsi="Times New Roman"/>
          <w:sz w:val="24"/>
        </w:rPr>
        <w:t xml:space="preserve"> </w:t>
      </w:r>
      <w:r>
        <w:rPr>
          <w:sz w:val="24"/>
        </w:rPr>
        <w:t>weeks’</w:t>
      </w:r>
      <w:r>
        <w:rPr>
          <w:rFonts w:ascii="Times New Roman" w:hAnsi="Times New Roman"/>
          <w:sz w:val="24"/>
        </w:rPr>
        <w:t xml:space="preserve"> </w:t>
      </w:r>
      <w:r>
        <w:rPr>
          <w:sz w:val="24"/>
        </w:rPr>
        <w:t>salary.</w:t>
      </w:r>
    </w:p>
    <w:p w14:paraId="400253DB" w14:textId="77777777" w:rsidR="00A97D2B" w:rsidRDefault="001940AD">
      <w:pPr>
        <w:pStyle w:val="ListParagraph"/>
        <w:numPr>
          <w:ilvl w:val="0"/>
          <w:numId w:val="6"/>
        </w:numPr>
        <w:tabs>
          <w:tab w:val="left" w:pos="1152"/>
          <w:tab w:val="left" w:pos="1156"/>
        </w:tabs>
        <w:spacing w:before="292"/>
        <w:ind w:right="1153"/>
        <w:rPr>
          <w:sz w:val="24"/>
        </w:rPr>
      </w:pPr>
      <w:r>
        <w:rPr>
          <w:sz w:val="24"/>
        </w:rPr>
        <w:t>The</w:t>
      </w:r>
      <w:r>
        <w:rPr>
          <w:rFonts w:ascii="Times New Roman" w:hAnsi="Times New Roman"/>
          <w:sz w:val="24"/>
        </w:rPr>
        <w:t xml:space="preserve"> </w:t>
      </w:r>
      <w:r>
        <w:rPr>
          <w:sz w:val="24"/>
        </w:rPr>
        <w:t>severance</w:t>
      </w:r>
      <w:r>
        <w:rPr>
          <w:rFonts w:ascii="Times New Roman" w:hAnsi="Times New Roman"/>
          <w:sz w:val="24"/>
        </w:rPr>
        <w:t xml:space="preserve"> </w:t>
      </w:r>
      <w:r>
        <w:rPr>
          <w:sz w:val="24"/>
        </w:rPr>
        <w:t>benefit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calculated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any</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during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period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has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24</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full-time</w:t>
      </w:r>
      <w:r>
        <w:rPr>
          <w:rFonts w:ascii="Times New Roman" w:hAnsi="Times New Roman"/>
          <w:sz w:val="24"/>
        </w:rPr>
        <w:t xml:space="preserve"> </w:t>
      </w:r>
      <w:r>
        <w:rPr>
          <w:sz w:val="24"/>
        </w:rPr>
        <w:t>service,</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any</w:t>
      </w:r>
      <w:r>
        <w:rPr>
          <w:rFonts w:ascii="Times New Roman" w:hAnsi="Times New Roman"/>
          <w:sz w:val="24"/>
        </w:rPr>
        <w:t xml:space="preserve"> </w:t>
      </w:r>
      <w:r>
        <w:rPr>
          <w:sz w:val="24"/>
        </w:rPr>
        <w:t>minimum</w:t>
      </w:r>
      <w:r>
        <w:rPr>
          <w:rFonts w:ascii="Times New Roman" w:hAnsi="Times New Roman"/>
          <w:sz w:val="24"/>
        </w:rPr>
        <w:t xml:space="preserve"> </w:t>
      </w:r>
      <w:r>
        <w:rPr>
          <w:sz w:val="24"/>
        </w:rPr>
        <w:t>amount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entitled</w:t>
      </w:r>
      <w:r>
        <w:rPr>
          <w:rFonts w:ascii="Times New Roman" w:hAnsi="Times New Roman"/>
          <w:sz w:val="24"/>
        </w:rPr>
        <w:t xml:space="preserve"> </w:t>
      </w:r>
      <w:r>
        <w:rPr>
          <w:sz w:val="24"/>
        </w:rPr>
        <w:t>to</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3DC" w14:textId="77777777" w:rsidR="00A97D2B" w:rsidRDefault="001940AD">
      <w:pPr>
        <w:pStyle w:val="Heading3"/>
        <w:spacing w:before="292"/>
        <w:ind w:left="590"/>
      </w:pPr>
      <w:bookmarkStart w:id="178" w:name="_TOC_250050"/>
      <w:r>
        <w:t>Earlier</w:t>
      </w:r>
      <w:r>
        <w:rPr>
          <w:rFonts w:ascii="Times New Roman"/>
          <w:b w:val="0"/>
          <w:i w:val="0"/>
          <w:spacing w:val="-14"/>
        </w:rPr>
        <w:t xml:space="preserve"> </w:t>
      </w:r>
      <w:r>
        <w:t>periods</w:t>
      </w:r>
      <w:r>
        <w:rPr>
          <w:rFonts w:ascii="Times New Roman"/>
          <w:b w:val="0"/>
          <w:i w:val="0"/>
          <w:spacing w:val="-13"/>
        </w:rPr>
        <w:t xml:space="preserve"> </w:t>
      </w:r>
      <w:r>
        <w:t>of</w:t>
      </w:r>
      <w:r>
        <w:rPr>
          <w:rFonts w:ascii="Times New Roman"/>
          <w:b w:val="0"/>
          <w:i w:val="0"/>
          <w:spacing w:val="-11"/>
        </w:rPr>
        <w:t xml:space="preserve"> </w:t>
      </w:r>
      <w:bookmarkEnd w:id="178"/>
      <w:r>
        <w:rPr>
          <w:spacing w:val="-2"/>
        </w:rPr>
        <w:t>service</w:t>
      </w:r>
    </w:p>
    <w:p w14:paraId="400253DD" w14:textId="77777777" w:rsidR="00A97D2B" w:rsidRDefault="001940AD">
      <w:pPr>
        <w:pStyle w:val="ListParagraph"/>
        <w:numPr>
          <w:ilvl w:val="0"/>
          <w:numId w:val="6"/>
        </w:numPr>
        <w:tabs>
          <w:tab w:val="left" w:pos="1152"/>
          <w:tab w:val="left" w:pos="1156"/>
        </w:tabs>
        <w:ind w:right="1373"/>
        <w:rPr>
          <w:sz w:val="24"/>
        </w:rPr>
      </w:pPr>
      <w:r>
        <w:rPr>
          <w:sz w:val="24"/>
        </w:rPr>
        <w:t>For</w:t>
      </w:r>
      <w:r>
        <w:rPr>
          <w:rFonts w:ascii="Times New Roman"/>
          <w:spacing w:val="-7"/>
          <w:sz w:val="24"/>
        </w:rPr>
        <w:t xml:space="preserve"> </w:t>
      </w:r>
      <w:r>
        <w:rPr>
          <w:sz w:val="24"/>
        </w:rPr>
        <w:t>earlier</w:t>
      </w:r>
      <w:r>
        <w:rPr>
          <w:rFonts w:ascii="Times New Roman"/>
          <w:spacing w:val="-9"/>
          <w:sz w:val="24"/>
        </w:rPr>
        <w:t xml:space="preserve"> </w:t>
      </w:r>
      <w:r>
        <w:rPr>
          <w:sz w:val="24"/>
        </w:rPr>
        <w:t>periods</w:t>
      </w:r>
      <w:r>
        <w:rPr>
          <w:rFonts w:ascii="Times New Roman"/>
          <w:spacing w:val="-8"/>
          <w:sz w:val="24"/>
        </w:rPr>
        <w:t xml:space="preserve"> </w:t>
      </w:r>
      <w:r>
        <w:rPr>
          <w:sz w:val="24"/>
        </w:rPr>
        <w:t>of</w:t>
      </w:r>
      <w:r>
        <w:rPr>
          <w:rFonts w:ascii="Times New Roman"/>
          <w:spacing w:val="-6"/>
          <w:sz w:val="24"/>
        </w:rPr>
        <w:t xml:space="preserve"> </w:t>
      </w:r>
      <w:r>
        <w:rPr>
          <w:sz w:val="24"/>
        </w:rPr>
        <w:t>service</w:t>
      </w:r>
      <w:r>
        <w:rPr>
          <w:rFonts w:ascii="Times New Roman"/>
          <w:spacing w:val="-7"/>
          <w:sz w:val="24"/>
        </w:rPr>
        <w:t xml:space="preserve"> </w:t>
      </w:r>
      <w:r>
        <w:rPr>
          <w:sz w:val="24"/>
        </w:rPr>
        <w:t>to</w:t>
      </w:r>
      <w:r>
        <w:rPr>
          <w:rFonts w:ascii="Times New Roman"/>
          <w:spacing w:val="-7"/>
          <w:sz w:val="24"/>
        </w:rPr>
        <w:t xml:space="preserve"> </w:t>
      </w:r>
      <w:r>
        <w:rPr>
          <w:sz w:val="24"/>
        </w:rPr>
        <w:t>count,</w:t>
      </w:r>
      <w:r>
        <w:rPr>
          <w:rFonts w:ascii="Times New Roman"/>
          <w:spacing w:val="-10"/>
          <w:sz w:val="24"/>
        </w:rPr>
        <w:t xml:space="preserve"> </w:t>
      </w:r>
      <w:r>
        <w:rPr>
          <w:sz w:val="24"/>
        </w:rPr>
        <w:t>there</w:t>
      </w:r>
      <w:r>
        <w:rPr>
          <w:rFonts w:ascii="Times New Roman"/>
          <w:spacing w:val="-7"/>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no</w:t>
      </w:r>
      <w:r>
        <w:rPr>
          <w:rFonts w:ascii="Times New Roman"/>
          <w:spacing w:val="-9"/>
          <w:sz w:val="24"/>
        </w:rPr>
        <w:t xml:space="preserve"> </w:t>
      </w:r>
      <w:r>
        <w:rPr>
          <w:sz w:val="24"/>
        </w:rPr>
        <w:t>breaks</w:t>
      </w:r>
      <w:r>
        <w:rPr>
          <w:rFonts w:ascii="Times New Roman"/>
          <w:spacing w:val="-8"/>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periods</w:t>
      </w:r>
      <w:r>
        <w:rPr>
          <w:rFonts w:ascii="Times New Roman"/>
          <w:sz w:val="24"/>
        </w:rPr>
        <w:t xml:space="preserve"> </w:t>
      </w:r>
      <w:r>
        <w:rPr>
          <w:sz w:val="24"/>
        </w:rPr>
        <w:t>of</w:t>
      </w:r>
      <w:r>
        <w:rPr>
          <w:rFonts w:ascii="Times New Roman"/>
          <w:sz w:val="24"/>
        </w:rPr>
        <w:t xml:space="preserve"> </w:t>
      </w:r>
      <w:r>
        <w:rPr>
          <w:sz w:val="24"/>
        </w:rPr>
        <w:t>service,</w:t>
      </w:r>
      <w:r>
        <w:rPr>
          <w:rFonts w:ascii="Times New Roman"/>
          <w:sz w:val="24"/>
        </w:rPr>
        <w:t xml:space="preserve"> </w:t>
      </w:r>
      <w:r>
        <w:rPr>
          <w:sz w:val="24"/>
        </w:rPr>
        <w:t>except</w:t>
      </w:r>
      <w:r>
        <w:rPr>
          <w:rFonts w:ascii="Times New Roman"/>
          <w:sz w:val="24"/>
        </w:rPr>
        <w:t xml:space="preserve"> </w:t>
      </w:r>
      <w:r>
        <w:rPr>
          <w:sz w:val="24"/>
        </w:rPr>
        <w:t>where:</w:t>
      </w:r>
    </w:p>
    <w:p w14:paraId="400253DE" w14:textId="77777777" w:rsidR="00A97D2B" w:rsidRDefault="001940AD">
      <w:pPr>
        <w:pStyle w:val="ListParagraph"/>
        <w:numPr>
          <w:ilvl w:val="1"/>
          <w:numId w:val="6"/>
        </w:numPr>
        <w:tabs>
          <w:tab w:val="left" w:pos="1669"/>
        </w:tabs>
        <w:ind w:left="1669" w:right="1434"/>
        <w:rPr>
          <w:sz w:val="24"/>
        </w:rPr>
      </w:pPr>
      <w:r>
        <w:rPr>
          <w:sz w:val="24"/>
        </w:rPr>
        <w:t>the</w:t>
      </w:r>
      <w:r>
        <w:rPr>
          <w:rFonts w:ascii="Times New Roman"/>
          <w:sz w:val="24"/>
        </w:rPr>
        <w:t xml:space="preserve"> </w:t>
      </w:r>
      <w:r>
        <w:rPr>
          <w:sz w:val="24"/>
        </w:rPr>
        <w:t>break</w:t>
      </w:r>
      <w:r>
        <w:rPr>
          <w:rFonts w:ascii="Times New Roman"/>
          <w:sz w:val="24"/>
        </w:rPr>
        <w:t xml:space="preserve"> </w:t>
      </w:r>
      <w:r>
        <w:rPr>
          <w:sz w:val="24"/>
        </w:rPr>
        <w:t>in</w:t>
      </w:r>
      <w:r>
        <w:rPr>
          <w:rFonts w:ascii="Times New Roman"/>
          <w:sz w:val="24"/>
        </w:rPr>
        <w:t xml:space="preserve"> </w:t>
      </w:r>
      <w:r>
        <w:rPr>
          <w:sz w:val="24"/>
        </w:rPr>
        <w:t>service</w:t>
      </w:r>
      <w:r>
        <w:rPr>
          <w:rFonts w:ascii="Times New Roman"/>
          <w:sz w:val="24"/>
        </w:rPr>
        <w:t xml:space="preserve"> </w:t>
      </w:r>
      <w:r>
        <w:rPr>
          <w:sz w:val="24"/>
        </w:rPr>
        <w:t>is</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month</w:t>
      </w:r>
      <w:r>
        <w:rPr>
          <w:rFonts w:ascii="Times New Roman"/>
          <w:sz w:val="24"/>
        </w:rPr>
        <w:t xml:space="preserve"> </w:t>
      </w:r>
      <w:r>
        <w:rPr>
          <w:sz w:val="24"/>
        </w:rPr>
        <w:t>and</w:t>
      </w:r>
      <w:r>
        <w:rPr>
          <w:rFonts w:ascii="Times New Roman"/>
          <w:sz w:val="24"/>
        </w:rPr>
        <w:t xml:space="preserve"> </w:t>
      </w:r>
      <w:r>
        <w:rPr>
          <w:sz w:val="24"/>
        </w:rPr>
        <w:t>occurs</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offer</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pacing w:val="-9"/>
          <w:sz w:val="24"/>
        </w:rPr>
        <w:t xml:space="preserve"> </w:t>
      </w:r>
      <w:r>
        <w:rPr>
          <w:sz w:val="24"/>
        </w:rPr>
        <w:t>with</w:t>
      </w:r>
      <w:r>
        <w:rPr>
          <w:rFonts w:ascii="Times New Roman"/>
          <w:spacing w:val="-10"/>
          <w:sz w:val="24"/>
        </w:rPr>
        <w:t xml:space="preserve"> </w:t>
      </w:r>
      <w:r>
        <w:rPr>
          <w:sz w:val="24"/>
        </w:rPr>
        <w:t>the</w:t>
      </w:r>
      <w:r>
        <w:rPr>
          <w:rFonts w:ascii="Times New Roman"/>
          <w:spacing w:val="-10"/>
          <w:sz w:val="24"/>
        </w:rPr>
        <w:t xml:space="preserve"> </w:t>
      </w:r>
      <w:r>
        <w:rPr>
          <w:sz w:val="24"/>
        </w:rPr>
        <w:t>new</w:t>
      </w:r>
      <w:r>
        <w:rPr>
          <w:rFonts w:ascii="Times New Roman"/>
          <w:spacing w:val="-7"/>
          <w:sz w:val="24"/>
        </w:rPr>
        <w:t xml:space="preserve"> </w:t>
      </w:r>
      <w:r>
        <w:rPr>
          <w:sz w:val="24"/>
        </w:rPr>
        <w:t>employer</w:t>
      </w:r>
      <w:r>
        <w:rPr>
          <w:rFonts w:ascii="Times New Roman"/>
          <w:spacing w:val="-10"/>
          <w:sz w:val="24"/>
        </w:rPr>
        <w:t xml:space="preserve"> </w:t>
      </w:r>
      <w:r>
        <w:rPr>
          <w:sz w:val="24"/>
        </w:rPr>
        <w:t>was</w:t>
      </w:r>
      <w:r>
        <w:rPr>
          <w:rFonts w:ascii="Times New Roman"/>
          <w:spacing w:val="-11"/>
          <w:sz w:val="24"/>
        </w:rPr>
        <w:t xml:space="preserve"> </w:t>
      </w:r>
      <w:r>
        <w:rPr>
          <w:sz w:val="24"/>
        </w:rPr>
        <w:t>made</w:t>
      </w:r>
      <w:r>
        <w:rPr>
          <w:rFonts w:ascii="Times New Roman"/>
          <w:spacing w:val="-10"/>
          <w:sz w:val="24"/>
        </w:rPr>
        <w:t xml:space="preserve"> </w:t>
      </w:r>
      <w:r>
        <w:rPr>
          <w:sz w:val="24"/>
        </w:rPr>
        <w:t>and</w:t>
      </w:r>
      <w:r>
        <w:rPr>
          <w:rFonts w:ascii="Times New Roman"/>
          <w:spacing w:val="-7"/>
          <w:sz w:val="24"/>
        </w:rPr>
        <w:t xml:space="preserve"> </w:t>
      </w:r>
      <w:r>
        <w:rPr>
          <w:sz w:val="24"/>
        </w:rPr>
        <w:t>accepted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10"/>
          <w:sz w:val="24"/>
        </w:rPr>
        <w:t xml:space="preserve"> </w:t>
      </w:r>
      <w:r>
        <w:rPr>
          <w:sz w:val="24"/>
        </w:rPr>
        <w:t>employee</w:t>
      </w:r>
      <w:r>
        <w:rPr>
          <w:rFonts w:ascii="Times New Roman"/>
          <w:sz w:val="24"/>
        </w:rPr>
        <w:t xml:space="preserve"> </w:t>
      </w:r>
      <w:r>
        <w:rPr>
          <w:sz w:val="24"/>
        </w:rPr>
        <w:t>before</w:t>
      </w:r>
      <w:r>
        <w:rPr>
          <w:rFonts w:ascii="Times New Roman"/>
          <w:sz w:val="24"/>
        </w:rPr>
        <w:t xml:space="preserve"> </w:t>
      </w:r>
      <w:r>
        <w:rPr>
          <w:sz w:val="24"/>
        </w:rPr>
        <w:t>ceasing</w:t>
      </w:r>
      <w:r>
        <w:rPr>
          <w:rFonts w:ascii="Times New Roman"/>
          <w:sz w:val="24"/>
        </w:rPr>
        <w:t xml:space="preserve"> </w:t>
      </w:r>
      <w:r>
        <w:rPr>
          <w:sz w:val="24"/>
        </w:rPr>
        <w:t>employment</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preceding</w:t>
      </w:r>
      <w:r>
        <w:rPr>
          <w:rFonts w:ascii="Times New Roman"/>
          <w:sz w:val="24"/>
        </w:rPr>
        <w:t xml:space="preserve"> </w:t>
      </w:r>
      <w:r>
        <w:rPr>
          <w:sz w:val="24"/>
        </w:rPr>
        <w:t>employer;</w:t>
      </w:r>
      <w:r>
        <w:rPr>
          <w:rFonts w:ascii="Times New Roman"/>
          <w:sz w:val="24"/>
        </w:rPr>
        <w:t xml:space="preserve"> </w:t>
      </w:r>
      <w:r>
        <w:rPr>
          <w:sz w:val="24"/>
        </w:rPr>
        <w:t>or</w:t>
      </w:r>
    </w:p>
    <w:p w14:paraId="400253DF" w14:textId="77777777" w:rsidR="00A97D2B" w:rsidRDefault="001940AD">
      <w:pPr>
        <w:pStyle w:val="ListParagraph"/>
        <w:numPr>
          <w:ilvl w:val="1"/>
          <w:numId w:val="6"/>
        </w:numPr>
        <w:tabs>
          <w:tab w:val="left" w:pos="1669"/>
        </w:tabs>
        <w:spacing w:before="2"/>
        <w:ind w:left="1669" w:right="1268"/>
        <w:rPr>
          <w:sz w:val="24"/>
        </w:rPr>
      </w:pPr>
      <w:r>
        <w:rPr>
          <w:sz w:val="24"/>
        </w:rPr>
        <w:t>the</w:t>
      </w:r>
      <w:r>
        <w:rPr>
          <w:rFonts w:ascii="Times New Roman"/>
          <w:spacing w:val="-9"/>
          <w:sz w:val="24"/>
        </w:rPr>
        <w:t xml:space="preserve"> </w:t>
      </w:r>
      <w:r>
        <w:rPr>
          <w:sz w:val="24"/>
        </w:rPr>
        <w:t>earlier</w:t>
      </w:r>
      <w:r>
        <w:rPr>
          <w:rFonts w:ascii="Times New Roman"/>
          <w:spacing w:val="-7"/>
          <w:sz w:val="24"/>
        </w:rPr>
        <w:t xml:space="preserve"> </w:t>
      </w:r>
      <w:r>
        <w:rPr>
          <w:sz w:val="24"/>
        </w:rPr>
        <w:t>period</w:t>
      </w:r>
      <w:r>
        <w:rPr>
          <w:rFonts w:ascii="Times New Roman"/>
          <w:spacing w:val="-6"/>
          <w:sz w:val="24"/>
        </w:rPr>
        <w:t xml:space="preserve"> </w:t>
      </w:r>
      <w:r>
        <w:rPr>
          <w:sz w:val="24"/>
        </w:rPr>
        <w:t>of</w:t>
      </w:r>
      <w:r>
        <w:rPr>
          <w:rFonts w:ascii="Times New Roman"/>
          <w:spacing w:val="-6"/>
          <w:sz w:val="24"/>
        </w:rPr>
        <w:t xml:space="preserve"> </w:t>
      </w:r>
      <w:r>
        <w:rPr>
          <w:sz w:val="24"/>
        </w:rPr>
        <w:t>service</w:t>
      </w:r>
      <w:r>
        <w:rPr>
          <w:rFonts w:ascii="Times New Roman"/>
          <w:spacing w:val="-7"/>
          <w:sz w:val="24"/>
        </w:rPr>
        <w:t xml:space="preserve"> </w:t>
      </w:r>
      <w:r>
        <w:rPr>
          <w:sz w:val="24"/>
        </w:rPr>
        <w:t>was</w:t>
      </w:r>
      <w:r>
        <w:rPr>
          <w:rFonts w:ascii="Times New Roman"/>
          <w:spacing w:val="-10"/>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and</w:t>
      </w:r>
      <w:r>
        <w:rPr>
          <w:rFonts w:ascii="Times New Roman"/>
          <w:spacing w:val="-9"/>
          <w:sz w:val="24"/>
        </w:rPr>
        <w:t xml:space="preserve"> </w:t>
      </w:r>
      <w:r>
        <w:rPr>
          <w:sz w:val="24"/>
        </w:rPr>
        <w:t>ceased</w:t>
      </w:r>
      <w:r>
        <w:rPr>
          <w:rFonts w:ascii="Times New Roman"/>
          <w:spacing w:val="-9"/>
          <w:sz w:val="24"/>
        </w:rPr>
        <w:t xml:space="preserve"> </w:t>
      </w:r>
      <w:r>
        <w:rPr>
          <w:sz w:val="24"/>
        </w:rPr>
        <w:t>because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z w:val="24"/>
        </w:rPr>
        <w:t xml:space="preserve"> </w:t>
      </w:r>
      <w:r>
        <w:rPr>
          <w:sz w:val="24"/>
        </w:rPr>
        <w:t>was</w:t>
      </w:r>
      <w:r>
        <w:rPr>
          <w:rFonts w:ascii="Times New Roman"/>
          <w:sz w:val="24"/>
        </w:rPr>
        <w:t xml:space="preserve"> </w:t>
      </w:r>
      <w:r>
        <w:rPr>
          <w:sz w:val="24"/>
        </w:rPr>
        <w:t>deemed</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resigned</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on</w:t>
      </w:r>
      <w:r>
        <w:rPr>
          <w:rFonts w:ascii="Times New Roman"/>
          <w:sz w:val="24"/>
        </w:rPr>
        <w:t xml:space="preserve"> </w:t>
      </w:r>
      <w:r>
        <w:rPr>
          <w:sz w:val="24"/>
        </w:rPr>
        <w:t>marriage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then</w:t>
      </w:r>
    </w:p>
    <w:p w14:paraId="400253E0" w14:textId="77777777" w:rsidR="00A97D2B" w:rsidRDefault="001940AD">
      <w:pPr>
        <w:spacing w:line="293" w:lineRule="exact"/>
        <w:ind w:left="1669"/>
        <w:rPr>
          <w:sz w:val="24"/>
        </w:rPr>
      </w:pPr>
      <w:r>
        <w:rPr>
          <w:sz w:val="24"/>
        </w:rPr>
        <w:t>section</w:t>
      </w:r>
      <w:r>
        <w:rPr>
          <w:rFonts w:ascii="Times New Roman"/>
          <w:spacing w:val="-14"/>
          <w:sz w:val="24"/>
        </w:rPr>
        <w:t xml:space="preserve"> </w:t>
      </w:r>
      <w:r>
        <w:rPr>
          <w:sz w:val="24"/>
        </w:rPr>
        <w:t>49</w:t>
      </w:r>
      <w:r>
        <w:rPr>
          <w:rFonts w:ascii="Times New Roman"/>
          <w:spacing w:val="-13"/>
          <w:sz w:val="24"/>
        </w:rPr>
        <w:t xml:space="preserve"> </w:t>
      </w:r>
      <w:r>
        <w:rPr>
          <w:sz w:val="24"/>
        </w:rPr>
        <w:t>(as</w:t>
      </w:r>
      <w:r>
        <w:rPr>
          <w:rFonts w:ascii="Times New Roman"/>
          <w:spacing w:val="-12"/>
          <w:sz w:val="24"/>
        </w:rPr>
        <w:t xml:space="preserve"> </w:t>
      </w:r>
      <w:r>
        <w:rPr>
          <w:sz w:val="24"/>
        </w:rPr>
        <w:t>repealed</w:t>
      </w:r>
      <w:r>
        <w:rPr>
          <w:rFonts w:ascii="Times New Roman"/>
          <w:spacing w:val="-13"/>
          <w:sz w:val="24"/>
        </w:rPr>
        <w:t xml:space="preserve"> </w:t>
      </w:r>
      <w:r>
        <w:rPr>
          <w:sz w:val="24"/>
        </w:rPr>
        <w:t>in</w:t>
      </w:r>
      <w:r>
        <w:rPr>
          <w:rFonts w:ascii="Times New Roman"/>
          <w:spacing w:val="-10"/>
          <w:sz w:val="24"/>
        </w:rPr>
        <w:t xml:space="preserve"> </w:t>
      </w:r>
      <w:r>
        <w:rPr>
          <w:sz w:val="24"/>
        </w:rPr>
        <w:t>1966)</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3"/>
          <w:sz w:val="24"/>
        </w:rPr>
        <w:t xml:space="preserve"> </w:t>
      </w:r>
      <w:r>
        <w:rPr>
          <w:sz w:val="24"/>
        </w:rPr>
        <w:t>repealed</w:t>
      </w:r>
      <w:r>
        <w:rPr>
          <w:rFonts w:ascii="Times New Roman"/>
          <w:spacing w:val="-13"/>
          <w:sz w:val="24"/>
        </w:rPr>
        <w:t xml:space="preserve"> </w:t>
      </w:r>
      <w:r>
        <w:rPr>
          <w:i/>
          <w:sz w:val="24"/>
        </w:rPr>
        <w:t>Public</w:t>
      </w:r>
      <w:r>
        <w:rPr>
          <w:rFonts w:ascii="Times New Roman"/>
          <w:spacing w:val="-10"/>
          <w:sz w:val="24"/>
        </w:rPr>
        <w:t xml:space="preserve"> </w:t>
      </w:r>
      <w:r>
        <w:rPr>
          <w:i/>
          <w:sz w:val="24"/>
        </w:rPr>
        <w:t>Service</w:t>
      </w:r>
      <w:r>
        <w:rPr>
          <w:rFonts w:ascii="Times New Roman"/>
          <w:spacing w:val="-13"/>
          <w:sz w:val="24"/>
        </w:rPr>
        <w:t xml:space="preserve"> </w:t>
      </w:r>
      <w:r>
        <w:rPr>
          <w:i/>
          <w:sz w:val="24"/>
        </w:rPr>
        <w:t>Act</w:t>
      </w:r>
      <w:r>
        <w:rPr>
          <w:rFonts w:ascii="Times New Roman"/>
          <w:spacing w:val="-11"/>
          <w:sz w:val="24"/>
        </w:rPr>
        <w:t xml:space="preserve"> </w:t>
      </w:r>
      <w:r>
        <w:rPr>
          <w:i/>
          <w:spacing w:val="-2"/>
          <w:sz w:val="24"/>
        </w:rPr>
        <w:t>1922</w:t>
      </w:r>
      <w:r>
        <w:rPr>
          <w:spacing w:val="-2"/>
          <w:sz w:val="24"/>
        </w:rPr>
        <w:t>.</w:t>
      </w:r>
    </w:p>
    <w:p w14:paraId="400253E1" w14:textId="77777777" w:rsidR="00A97D2B" w:rsidRDefault="001940AD">
      <w:pPr>
        <w:pStyle w:val="Heading3"/>
        <w:spacing w:before="292"/>
      </w:pPr>
      <w:bookmarkStart w:id="179" w:name="_TOC_250049"/>
      <w:r>
        <w:t>Service</w:t>
      </w:r>
      <w:r>
        <w:rPr>
          <w:rFonts w:ascii="Times New Roman"/>
          <w:b w:val="0"/>
          <w:i w:val="0"/>
          <w:spacing w:val="-15"/>
        </w:rPr>
        <w:t xml:space="preserve"> </w:t>
      </w:r>
      <w:r>
        <w:t>to</w:t>
      </w:r>
      <w:r>
        <w:rPr>
          <w:rFonts w:ascii="Times New Roman"/>
          <w:b w:val="0"/>
          <w:i w:val="0"/>
          <w:spacing w:val="-15"/>
        </w:rPr>
        <w:t xml:space="preserve"> </w:t>
      </w:r>
      <w:r>
        <w:t>count</w:t>
      </w:r>
      <w:r>
        <w:rPr>
          <w:rFonts w:ascii="Times New Roman"/>
          <w:b w:val="0"/>
          <w:i w:val="0"/>
          <w:spacing w:val="-13"/>
        </w:rPr>
        <w:t xml:space="preserve"> </w:t>
      </w:r>
      <w:r>
        <w:t>for</w:t>
      </w:r>
      <w:r>
        <w:rPr>
          <w:rFonts w:ascii="Times New Roman"/>
          <w:b w:val="0"/>
          <w:i w:val="0"/>
          <w:spacing w:val="-15"/>
        </w:rPr>
        <w:t xml:space="preserve"> </w:t>
      </w:r>
      <w:r>
        <w:t>severance</w:t>
      </w:r>
      <w:r>
        <w:rPr>
          <w:rFonts w:ascii="Times New Roman"/>
          <w:b w:val="0"/>
          <w:i w:val="0"/>
          <w:spacing w:val="-14"/>
        </w:rPr>
        <w:t xml:space="preserve"> </w:t>
      </w:r>
      <w:r>
        <w:t>benefits</w:t>
      </w:r>
      <w:r>
        <w:rPr>
          <w:rFonts w:ascii="Times New Roman"/>
          <w:b w:val="0"/>
          <w:i w:val="0"/>
          <w:spacing w:val="-14"/>
        </w:rPr>
        <w:t xml:space="preserve"> </w:t>
      </w:r>
      <w:bookmarkEnd w:id="179"/>
      <w:r>
        <w:rPr>
          <w:spacing w:val="-2"/>
        </w:rPr>
        <w:t>purposes</w:t>
      </w:r>
    </w:p>
    <w:p w14:paraId="400253E2" w14:textId="77777777" w:rsidR="00A97D2B" w:rsidRDefault="001940AD">
      <w:pPr>
        <w:pStyle w:val="ListParagraph"/>
        <w:numPr>
          <w:ilvl w:val="0"/>
          <w:numId w:val="6"/>
        </w:numPr>
        <w:tabs>
          <w:tab w:val="left" w:pos="1152"/>
          <w:tab w:val="left" w:pos="1156"/>
        </w:tabs>
        <w:ind w:right="1244"/>
        <w:rPr>
          <w:sz w:val="24"/>
        </w:rPr>
      </w:pPr>
      <w:r>
        <w:rPr>
          <w:sz w:val="24"/>
        </w:rPr>
        <w:t>Having</w:t>
      </w:r>
      <w:r>
        <w:rPr>
          <w:rFonts w:ascii="Times New Roman"/>
          <w:spacing w:val="-7"/>
          <w:sz w:val="24"/>
        </w:rPr>
        <w:t xml:space="preserve"> </w:t>
      </w:r>
      <w:r>
        <w:rPr>
          <w:sz w:val="24"/>
        </w:rPr>
        <w:t>regard</w:t>
      </w:r>
      <w:r>
        <w:rPr>
          <w:rFonts w:ascii="Times New Roman"/>
          <w:spacing w:val="-9"/>
          <w:sz w:val="24"/>
        </w:rPr>
        <w:t xml:space="preserve"> </w:t>
      </w:r>
      <w:r>
        <w:rPr>
          <w:sz w:val="24"/>
        </w:rPr>
        <w:t>to</w:t>
      </w:r>
      <w:r>
        <w:rPr>
          <w:rFonts w:ascii="Times New Roman"/>
          <w:spacing w:val="-7"/>
          <w:sz w:val="24"/>
        </w:rPr>
        <w:t xml:space="preserve"> </w:t>
      </w:r>
      <w:r>
        <w:rPr>
          <w:sz w:val="24"/>
        </w:rPr>
        <w:t>clause</w:t>
      </w:r>
      <w:r>
        <w:rPr>
          <w:rFonts w:ascii="Times New Roman"/>
          <w:spacing w:val="-11"/>
          <w:sz w:val="24"/>
        </w:rPr>
        <w:t xml:space="preserve"> </w:t>
      </w:r>
      <w:r>
        <w:rPr>
          <w:sz w:val="24"/>
        </w:rPr>
        <w:t>440,</w:t>
      </w:r>
      <w:r>
        <w:rPr>
          <w:rFonts w:ascii="Times New Roman"/>
          <w:spacing w:val="-7"/>
          <w:sz w:val="24"/>
        </w:rPr>
        <w:t xml:space="preserve"> </w:t>
      </w:r>
      <w:r>
        <w:rPr>
          <w:sz w:val="24"/>
        </w:rPr>
        <w:t>and</w:t>
      </w:r>
      <w:r>
        <w:rPr>
          <w:rFonts w:ascii="Times New Roman"/>
          <w:spacing w:val="-9"/>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clauses</w:t>
      </w:r>
      <w:r>
        <w:rPr>
          <w:rFonts w:ascii="Times New Roman"/>
          <w:spacing w:val="-8"/>
          <w:sz w:val="24"/>
        </w:rPr>
        <w:t xml:space="preserve"> </w:t>
      </w:r>
      <w:r>
        <w:rPr>
          <w:sz w:val="24"/>
        </w:rPr>
        <w:t>437</w:t>
      </w:r>
      <w:r>
        <w:rPr>
          <w:rFonts w:ascii="Times New Roman"/>
          <w:spacing w:val="-9"/>
          <w:sz w:val="24"/>
        </w:rPr>
        <w:t xml:space="preserve"> </w:t>
      </w:r>
      <w:r>
        <w:rPr>
          <w:sz w:val="24"/>
        </w:rPr>
        <w:t>to</w:t>
      </w:r>
      <w:r>
        <w:rPr>
          <w:rFonts w:ascii="Times New Roman"/>
          <w:spacing w:val="-7"/>
          <w:sz w:val="24"/>
        </w:rPr>
        <w:t xml:space="preserve"> </w:t>
      </w:r>
      <w:r>
        <w:rPr>
          <w:sz w:val="24"/>
        </w:rPr>
        <w:t>439</w:t>
      </w:r>
      <w:r>
        <w:rPr>
          <w:rFonts w:ascii="Times New Roman"/>
          <w:spacing w:val="-6"/>
          <w:sz w:val="24"/>
        </w:rPr>
        <w:t xml:space="preserve"> </w:t>
      </w:r>
      <w:r>
        <w:rPr>
          <w:sz w:val="24"/>
        </w:rPr>
        <w:t>and</w:t>
      </w:r>
      <w:r>
        <w:rPr>
          <w:rFonts w:ascii="Times New Roman"/>
          <w:spacing w:val="-9"/>
          <w:sz w:val="24"/>
        </w:rPr>
        <w:t xml:space="preserve"> </w:t>
      </w:r>
      <w:r>
        <w:rPr>
          <w:sz w:val="24"/>
        </w:rPr>
        <w:t>clause</w:t>
      </w:r>
      <w:r>
        <w:rPr>
          <w:rFonts w:ascii="Times New Roman"/>
          <w:spacing w:val="-11"/>
          <w:sz w:val="24"/>
        </w:rPr>
        <w:t xml:space="preserve"> </w:t>
      </w:r>
      <w:r>
        <w:rPr>
          <w:sz w:val="24"/>
        </w:rPr>
        <w:t>444,</w:t>
      </w:r>
      <w:r>
        <w:rPr>
          <w:rFonts w:ascii="Times New Roman"/>
          <w:spacing w:val="-7"/>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severance</w:t>
      </w:r>
      <w:r>
        <w:rPr>
          <w:rFonts w:ascii="Times New Roman"/>
          <w:sz w:val="24"/>
        </w:rPr>
        <w:t xml:space="preserve"> </w:t>
      </w:r>
      <w:r>
        <w:rPr>
          <w:sz w:val="24"/>
        </w:rPr>
        <w:t>benefit</w:t>
      </w:r>
      <w:r>
        <w:rPr>
          <w:rFonts w:ascii="Times New Roman"/>
          <w:sz w:val="24"/>
        </w:rPr>
        <w:t xml:space="preserve"> </w:t>
      </w:r>
      <w:r>
        <w:rPr>
          <w:sz w:val="24"/>
        </w:rPr>
        <w:t>purposes</w:t>
      </w:r>
      <w:r>
        <w:rPr>
          <w:rFonts w:ascii="Times New Roman"/>
          <w:sz w:val="24"/>
        </w:rPr>
        <w:t xml:space="preserve"> </w:t>
      </w:r>
      <w:r>
        <w:rPr>
          <w:sz w:val="24"/>
        </w:rPr>
        <w:t>means:</w:t>
      </w:r>
    </w:p>
    <w:p w14:paraId="400253E3" w14:textId="77777777" w:rsidR="00A97D2B" w:rsidRDefault="001940AD">
      <w:pPr>
        <w:pStyle w:val="ListParagraph"/>
        <w:numPr>
          <w:ilvl w:val="1"/>
          <w:numId w:val="6"/>
        </w:numPr>
        <w:tabs>
          <w:tab w:val="left" w:pos="1669"/>
        </w:tabs>
        <w:spacing w:line="293" w:lineRule="exact"/>
        <w:ind w:left="1669" w:hanging="513"/>
        <w:rPr>
          <w:sz w:val="24"/>
        </w:rPr>
      </w:pPr>
      <w:r>
        <w:rPr>
          <w:sz w:val="24"/>
        </w:rPr>
        <w:t>service</w:t>
      </w:r>
      <w:r>
        <w:rPr>
          <w:rFonts w:ascii="Times New Roman"/>
          <w:spacing w:val="-11"/>
          <w:sz w:val="24"/>
        </w:rPr>
        <w:t xml:space="preserve"> </w:t>
      </w:r>
      <w:r>
        <w:rPr>
          <w:sz w:val="24"/>
        </w:rPr>
        <w:t>in</w:t>
      </w:r>
      <w:r>
        <w:rPr>
          <w:rFonts w:ascii="Times New Roman"/>
          <w:spacing w:val="-12"/>
          <w:sz w:val="24"/>
        </w:rPr>
        <w:t xml:space="preserve"> </w:t>
      </w:r>
      <w:r>
        <w:rPr>
          <w:sz w:val="24"/>
        </w:rPr>
        <w:t>the</w:t>
      </w:r>
      <w:r>
        <w:rPr>
          <w:rFonts w:ascii="Times New Roman"/>
          <w:spacing w:val="-10"/>
          <w:sz w:val="24"/>
        </w:rPr>
        <w:t xml:space="preserve"> </w:t>
      </w:r>
      <w:r>
        <w:rPr>
          <w:spacing w:val="-2"/>
          <w:sz w:val="24"/>
        </w:rPr>
        <w:t>department;</w:t>
      </w:r>
    </w:p>
    <w:p w14:paraId="400253E4" w14:textId="77777777" w:rsidR="00A97D2B" w:rsidRDefault="001940AD">
      <w:pPr>
        <w:pStyle w:val="ListParagraph"/>
        <w:numPr>
          <w:ilvl w:val="1"/>
          <w:numId w:val="6"/>
        </w:numPr>
        <w:tabs>
          <w:tab w:val="left" w:pos="1669"/>
        </w:tabs>
        <w:ind w:left="1669" w:right="2303"/>
        <w:rPr>
          <w:sz w:val="24"/>
        </w:rPr>
      </w:pPr>
      <w:r>
        <w:rPr>
          <w:sz w:val="24"/>
        </w:rPr>
        <w:t>government</w:t>
      </w:r>
      <w:r>
        <w:rPr>
          <w:rFonts w:ascii="Times New Roman"/>
          <w:spacing w:val="-9"/>
          <w:sz w:val="24"/>
        </w:rPr>
        <w:t xml:space="preserve"> </w:t>
      </w:r>
      <w:r>
        <w:rPr>
          <w:sz w:val="24"/>
        </w:rPr>
        <w:t>service</w:t>
      </w:r>
      <w:r>
        <w:rPr>
          <w:rFonts w:ascii="Times New Roman"/>
          <w:spacing w:val="-8"/>
          <w:sz w:val="24"/>
        </w:rPr>
        <w:t xml:space="preserve"> </w:t>
      </w:r>
      <w:r>
        <w:rPr>
          <w:sz w:val="24"/>
        </w:rPr>
        <w:t>as</w:t>
      </w:r>
      <w:r>
        <w:rPr>
          <w:rFonts w:ascii="Times New Roman"/>
          <w:spacing w:val="-11"/>
          <w:sz w:val="24"/>
        </w:rPr>
        <w:t xml:space="preserve"> </w:t>
      </w:r>
      <w:r>
        <w:rPr>
          <w:sz w:val="24"/>
        </w:rPr>
        <w:t>defined</w:t>
      </w:r>
      <w:r>
        <w:rPr>
          <w:rFonts w:ascii="Times New Roman"/>
          <w:spacing w:val="-7"/>
          <w:sz w:val="24"/>
        </w:rPr>
        <w:t xml:space="preserve"> </w:t>
      </w:r>
      <w:r>
        <w:rPr>
          <w:sz w:val="24"/>
        </w:rPr>
        <w:t>in</w:t>
      </w:r>
      <w:r>
        <w:rPr>
          <w:rFonts w:ascii="Times New Roman"/>
          <w:spacing w:val="-7"/>
          <w:sz w:val="24"/>
        </w:rPr>
        <w:t xml:space="preserve"> </w:t>
      </w:r>
      <w:r>
        <w:rPr>
          <w:sz w:val="24"/>
        </w:rPr>
        <w:t>section</w:t>
      </w:r>
      <w:r>
        <w:rPr>
          <w:rFonts w:ascii="Times New Roman"/>
          <w:spacing w:val="-10"/>
          <w:sz w:val="24"/>
        </w:rPr>
        <w:t xml:space="preserve"> </w:t>
      </w:r>
      <w:r>
        <w:rPr>
          <w:sz w:val="24"/>
        </w:rPr>
        <w:t>10</w:t>
      </w:r>
      <w:r>
        <w:rPr>
          <w:rFonts w:ascii="Times New Roman"/>
          <w:spacing w:val="-10"/>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i/>
          <w:sz w:val="24"/>
        </w:rPr>
        <w:t>Long</w:t>
      </w:r>
      <w:r>
        <w:rPr>
          <w:rFonts w:ascii="Times New Roman"/>
          <w:spacing w:val="-9"/>
          <w:sz w:val="24"/>
        </w:rPr>
        <w:t xml:space="preserve"> </w:t>
      </w:r>
      <w:r>
        <w:rPr>
          <w:i/>
          <w:sz w:val="24"/>
        </w:rPr>
        <w:t>Service</w:t>
      </w:r>
      <w:r>
        <w:rPr>
          <w:rFonts w:ascii="Times New Roman"/>
          <w:spacing w:val="-8"/>
          <w:sz w:val="24"/>
        </w:rPr>
        <w:t xml:space="preserve"> </w:t>
      </w:r>
      <w:r>
        <w:rPr>
          <w:i/>
          <w:sz w:val="24"/>
        </w:rPr>
        <w:t>Leave</w:t>
      </w:r>
      <w:r>
        <w:rPr>
          <w:rFonts w:ascii="Times New Roman"/>
          <w:sz w:val="24"/>
        </w:rPr>
        <w:t xml:space="preserve"> </w:t>
      </w:r>
      <w:r>
        <w:rPr>
          <w:i/>
          <w:sz w:val="24"/>
        </w:rPr>
        <w:t>(Commonwealth</w:t>
      </w:r>
      <w:r>
        <w:rPr>
          <w:rFonts w:ascii="Times New Roman"/>
          <w:sz w:val="24"/>
        </w:rPr>
        <w:t xml:space="preserve"> </w:t>
      </w:r>
      <w:r>
        <w:rPr>
          <w:i/>
          <w:sz w:val="24"/>
        </w:rPr>
        <w:t>Employees)</w:t>
      </w:r>
      <w:r>
        <w:rPr>
          <w:rFonts w:ascii="Times New Roman"/>
          <w:sz w:val="24"/>
        </w:rPr>
        <w:t xml:space="preserve"> </w:t>
      </w:r>
      <w:r>
        <w:rPr>
          <w:i/>
          <w:sz w:val="24"/>
        </w:rPr>
        <w:t>Act</w:t>
      </w:r>
      <w:r>
        <w:rPr>
          <w:rFonts w:ascii="Times New Roman"/>
          <w:sz w:val="24"/>
        </w:rPr>
        <w:t xml:space="preserve"> </w:t>
      </w:r>
      <w:r>
        <w:rPr>
          <w:i/>
          <w:sz w:val="24"/>
        </w:rPr>
        <w:t>1976;</w:t>
      </w:r>
    </w:p>
    <w:p w14:paraId="400253E5" w14:textId="77777777" w:rsidR="00A97D2B" w:rsidRDefault="001940AD">
      <w:pPr>
        <w:pStyle w:val="ListParagraph"/>
        <w:numPr>
          <w:ilvl w:val="1"/>
          <w:numId w:val="6"/>
        </w:numPr>
        <w:tabs>
          <w:tab w:val="left" w:pos="1669"/>
        </w:tabs>
        <w:ind w:left="1669" w:right="1151"/>
        <w:rPr>
          <w:sz w:val="24"/>
        </w:rPr>
      </w:pPr>
      <w:r>
        <w:rPr>
          <w:sz w:val="24"/>
        </w:rPr>
        <w:t>service</w:t>
      </w:r>
      <w:r>
        <w:rPr>
          <w:rFonts w:ascii="Times New Roman"/>
          <w:spacing w:val="-8"/>
          <w:sz w:val="24"/>
        </w:rPr>
        <w:t xml:space="preserve"> </w:t>
      </w:r>
      <w:r>
        <w:rPr>
          <w:sz w:val="24"/>
        </w:rPr>
        <w:t>with</w:t>
      </w:r>
      <w:r>
        <w:rPr>
          <w:rFonts w:ascii="Times New Roman"/>
          <w:spacing w:val="-10"/>
          <w:sz w:val="24"/>
        </w:rPr>
        <w:t xml:space="preserve"> </w:t>
      </w:r>
      <w:r>
        <w:rPr>
          <w:sz w:val="24"/>
        </w:rPr>
        <w:t>the</w:t>
      </w:r>
      <w:r>
        <w:rPr>
          <w:rFonts w:ascii="Times New Roman"/>
          <w:spacing w:val="-8"/>
          <w:sz w:val="24"/>
        </w:rPr>
        <w:t xml:space="preserve"> </w:t>
      </w:r>
      <w:r>
        <w:rPr>
          <w:sz w:val="24"/>
        </w:rPr>
        <w:t>Commonwealth</w:t>
      </w:r>
      <w:r>
        <w:rPr>
          <w:rFonts w:ascii="Times New Roman"/>
          <w:spacing w:val="-10"/>
          <w:sz w:val="24"/>
        </w:rPr>
        <w:t xml:space="preserve"> </w:t>
      </w:r>
      <w:r>
        <w:rPr>
          <w:sz w:val="24"/>
        </w:rPr>
        <w:t>(other</w:t>
      </w:r>
      <w:r>
        <w:rPr>
          <w:rFonts w:ascii="Times New Roman"/>
          <w:spacing w:val="-10"/>
          <w:sz w:val="24"/>
        </w:rPr>
        <w:t xml:space="preserve"> </w:t>
      </w:r>
      <w:r>
        <w:rPr>
          <w:sz w:val="24"/>
        </w:rPr>
        <w:t>than</w:t>
      </w:r>
      <w:r>
        <w:rPr>
          <w:rFonts w:ascii="Times New Roman"/>
          <w:spacing w:val="-7"/>
          <w:sz w:val="24"/>
        </w:rPr>
        <w:t xml:space="preserve"> </w:t>
      </w:r>
      <w:r>
        <w:rPr>
          <w:sz w:val="24"/>
        </w:rPr>
        <w:t>service</w:t>
      </w:r>
      <w:r>
        <w:rPr>
          <w:rFonts w:ascii="Times New Roman"/>
          <w:spacing w:val="-8"/>
          <w:sz w:val="24"/>
        </w:rPr>
        <w:t xml:space="preserve"> </w:t>
      </w:r>
      <w:r>
        <w:rPr>
          <w:sz w:val="24"/>
        </w:rPr>
        <w:t>with</w:t>
      </w:r>
      <w:r>
        <w:rPr>
          <w:rFonts w:ascii="Times New Roman"/>
          <w:spacing w:val="-7"/>
          <w:sz w:val="24"/>
        </w:rPr>
        <w:t xml:space="preserve"> </w:t>
      </w:r>
      <w:r>
        <w:rPr>
          <w:sz w:val="24"/>
        </w:rPr>
        <w:t>a</w:t>
      </w:r>
      <w:r>
        <w:rPr>
          <w:rFonts w:ascii="Times New Roman"/>
          <w:spacing w:val="-10"/>
          <w:sz w:val="24"/>
        </w:rPr>
        <w:t xml:space="preserve"> </w:t>
      </w:r>
      <w:r>
        <w:rPr>
          <w:sz w:val="24"/>
        </w:rPr>
        <w:t>Joint</w:t>
      </w:r>
      <w:r>
        <w:rPr>
          <w:rFonts w:ascii="Times New Roman"/>
          <w:spacing w:val="-9"/>
          <w:sz w:val="24"/>
        </w:rPr>
        <w:t xml:space="preserve"> </w:t>
      </w:r>
      <w:r>
        <w:rPr>
          <w:sz w:val="24"/>
        </w:rPr>
        <w:t>Commonwealth/</w:t>
      </w:r>
      <w:r>
        <w:rPr>
          <w:rFonts w:ascii="Times New Roman"/>
          <w:sz w:val="24"/>
        </w:rPr>
        <w:t xml:space="preserve"> </w:t>
      </w:r>
      <w:r>
        <w:rPr>
          <w:sz w:val="24"/>
        </w:rPr>
        <w:t>State</w:t>
      </w:r>
      <w:r>
        <w:rPr>
          <w:rFonts w:ascii="Times New Roman"/>
          <w:sz w:val="24"/>
        </w:rPr>
        <w:t xml:space="preserve"> </w:t>
      </w:r>
      <w:r>
        <w:rPr>
          <w:sz w:val="24"/>
        </w:rPr>
        <w:t>body</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body</w:t>
      </w:r>
      <w:r>
        <w:rPr>
          <w:rFonts w:ascii="Times New Roman"/>
          <w:sz w:val="24"/>
        </w:rPr>
        <w:t xml:space="preserve"> </w:t>
      </w:r>
      <w:r>
        <w:rPr>
          <w:sz w:val="24"/>
        </w:rPr>
        <w:t>corporate</w:t>
      </w:r>
      <w:r>
        <w:rPr>
          <w:rFonts w:ascii="Times New Roman"/>
          <w:sz w:val="24"/>
        </w:rPr>
        <w:t xml:space="preserve"> </w:t>
      </w:r>
      <w:r>
        <w:rPr>
          <w:sz w:val="24"/>
        </w:rPr>
        <w:t>in</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Commonwealth</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controlling</w:t>
      </w:r>
      <w:r>
        <w:rPr>
          <w:rFonts w:ascii="Times New Roman"/>
          <w:sz w:val="24"/>
        </w:rPr>
        <w:t xml:space="preserve"> </w:t>
      </w:r>
      <w:r>
        <w:rPr>
          <w:sz w:val="24"/>
        </w:rPr>
        <w:t>interest)</w:t>
      </w:r>
      <w:r>
        <w:rPr>
          <w:rFonts w:ascii="Times New Roman"/>
          <w:sz w:val="24"/>
        </w:rPr>
        <w:t xml:space="preserve"> </w:t>
      </w:r>
      <w:r>
        <w:rPr>
          <w:sz w:val="24"/>
        </w:rPr>
        <w:t>which</w:t>
      </w:r>
      <w:r>
        <w:rPr>
          <w:rFonts w:ascii="Times New Roman"/>
          <w:sz w:val="24"/>
        </w:rPr>
        <w:t xml:space="preserve"> </w:t>
      </w:r>
      <w:r>
        <w:rPr>
          <w:sz w:val="24"/>
        </w:rPr>
        <w:t>is</w:t>
      </w:r>
      <w:r>
        <w:rPr>
          <w:rFonts w:ascii="Times New Roman"/>
          <w:sz w:val="24"/>
        </w:rPr>
        <w:t xml:space="preserve"> </w:t>
      </w:r>
      <w:r>
        <w:rPr>
          <w:sz w:val="24"/>
        </w:rPr>
        <w:t>recognised</w:t>
      </w:r>
      <w:r>
        <w:rPr>
          <w:rFonts w:ascii="Times New Roman"/>
          <w:sz w:val="24"/>
        </w:rPr>
        <w:t xml:space="preserve"> </w:t>
      </w:r>
      <w:r>
        <w:rPr>
          <w:sz w:val="24"/>
        </w:rPr>
        <w:t>for</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z w:val="24"/>
        </w:rPr>
        <w:t>purposes;</w:t>
      </w:r>
    </w:p>
    <w:p w14:paraId="400253E6" w14:textId="77777777" w:rsidR="00A97D2B" w:rsidRDefault="001940AD">
      <w:pPr>
        <w:pStyle w:val="ListParagraph"/>
        <w:numPr>
          <w:ilvl w:val="1"/>
          <w:numId w:val="6"/>
        </w:numPr>
        <w:tabs>
          <w:tab w:val="left" w:pos="1669"/>
        </w:tabs>
        <w:spacing w:before="2"/>
        <w:ind w:left="1669" w:hanging="513"/>
        <w:rPr>
          <w:sz w:val="24"/>
        </w:rPr>
      </w:pPr>
      <w:r>
        <w:rPr>
          <w:sz w:val="24"/>
        </w:rPr>
        <w:t>service</w:t>
      </w:r>
      <w:r>
        <w:rPr>
          <w:rFonts w:ascii="Times New Roman"/>
          <w:spacing w:val="-15"/>
          <w:sz w:val="24"/>
        </w:rPr>
        <w:t xml:space="preserve"> </w:t>
      </w:r>
      <w:r>
        <w:rPr>
          <w:sz w:val="24"/>
        </w:rPr>
        <w:t>with</w:t>
      </w:r>
      <w:r>
        <w:rPr>
          <w:rFonts w:ascii="Times New Roman"/>
          <w:spacing w:val="-15"/>
          <w:sz w:val="24"/>
        </w:rPr>
        <w:t xml:space="preserve"> </w:t>
      </w:r>
      <w:r>
        <w:rPr>
          <w:sz w:val="24"/>
        </w:rPr>
        <w:t>the</w:t>
      </w:r>
      <w:r>
        <w:rPr>
          <w:rFonts w:ascii="Times New Roman"/>
          <w:spacing w:val="-14"/>
          <w:sz w:val="24"/>
        </w:rPr>
        <w:t xml:space="preserve"> </w:t>
      </w:r>
      <w:r>
        <w:rPr>
          <w:sz w:val="24"/>
        </w:rPr>
        <w:t>Australian</w:t>
      </w:r>
      <w:r>
        <w:rPr>
          <w:rFonts w:ascii="Times New Roman"/>
          <w:spacing w:val="-13"/>
          <w:sz w:val="24"/>
        </w:rPr>
        <w:t xml:space="preserve"> </w:t>
      </w:r>
      <w:r>
        <w:rPr>
          <w:sz w:val="24"/>
        </w:rPr>
        <w:t>Defence</w:t>
      </w:r>
      <w:r>
        <w:rPr>
          <w:rFonts w:ascii="Times New Roman"/>
          <w:spacing w:val="-14"/>
          <w:sz w:val="24"/>
        </w:rPr>
        <w:t xml:space="preserve"> </w:t>
      </w:r>
      <w:r>
        <w:rPr>
          <w:spacing w:val="-2"/>
          <w:sz w:val="24"/>
        </w:rPr>
        <w:t>Forces;</w:t>
      </w:r>
    </w:p>
    <w:p w14:paraId="400253E7" w14:textId="77777777" w:rsidR="00A97D2B" w:rsidRDefault="001940AD">
      <w:pPr>
        <w:pStyle w:val="ListParagraph"/>
        <w:numPr>
          <w:ilvl w:val="1"/>
          <w:numId w:val="6"/>
        </w:numPr>
        <w:tabs>
          <w:tab w:val="left" w:pos="1669"/>
        </w:tabs>
        <w:ind w:left="1669" w:right="1526"/>
        <w:rPr>
          <w:sz w:val="24"/>
        </w:rPr>
      </w:pPr>
      <w:r>
        <w:rPr>
          <w:sz w:val="24"/>
        </w:rPr>
        <w:t>APS</w:t>
      </w:r>
      <w:r>
        <w:rPr>
          <w:rFonts w:ascii="Times New Roman"/>
          <w:sz w:val="24"/>
        </w:rPr>
        <w:t xml:space="preserve"> </w:t>
      </w:r>
      <w:r>
        <w:rPr>
          <w:sz w:val="24"/>
        </w:rPr>
        <w:t>service</w:t>
      </w:r>
      <w:r>
        <w:rPr>
          <w:rFonts w:ascii="Times New Roman"/>
          <w:sz w:val="24"/>
        </w:rPr>
        <w:t xml:space="preserve"> </w:t>
      </w:r>
      <w:r>
        <w:rPr>
          <w:sz w:val="24"/>
        </w:rPr>
        <w:t>immediately</w:t>
      </w:r>
      <w:r>
        <w:rPr>
          <w:rFonts w:ascii="Times New Roman"/>
          <w:sz w:val="24"/>
        </w:rPr>
        <w:t xml:space="preserve"> </w:t>
      </w:r>
      <w:r>
        <w:rPr>
          <w:sz w:val="24"/>
        </w:rPr>
        <w:t>preceding</w:t>
      </w:r>
      <w:r>
        <w:rPr>
          <w:rFonts w:ascii="Times New Roman"/>
          <w:sz w:val="24"/>
        </w:rPr>
        <w:t xml:space="preserve"> </w:t>
      </w:r>
      <w:r>
        <w:rPr>
          <w:sz w:val="24"/>
        </w:rPr>
        <w:t>deemed</w:t>
      </w:r>
      <w:r>
        <w:rPr>
          <w:rFonts w:ascii="Times New Roman"/>
          <w:sz w:val="24"/>
        </w:rPr>
        <w:t xml:space="preserve"> </w:t>
      </w:r>
      <w:r>
        <w:rPr>
          <w:sz w:val="24"/>
        </w:rPr>
        <w:t>resignation</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then</w:t>
      </w:r>
      <w:r>
        <w:rPr>
          <w:rFonts w:ascii="Times New Roman"/>
          <w:sz w:val="24"/>
        </w:rPr>
        <w:t xml:space="preserve"> </w:t>
      </w:r>
      <w:r>
        <w:rPr>
          <w:sz w:val="24"/>
        </w:rPr>
        <w:t>section</w:t>
      </w:r>
      <w:r>
        <w:rPr>
          <w:rFonts w:ascii="Times New Roman"/>
          <w:spacing w:val="-9"/>
          <w:sz w:val="24"/>
        </w:rPr>
        <w:t xml:space="preserve"> </w:t>
      </w:r>
      <w:r>
        <w:rPr>
          <w:sz w:val="24"/>
        </w:rPr>
        <w:t>49</w:t>
      </w:r>
      <w:r>
        <w:rPr>
          <w:rFonts w:ascii="Times New Roman"/>
          <w:spacing w:val="-9"/>
          <w:sz w:val="24"/>
        </w:rPr>
        <w:t xml:space="preserve"> </w:t>
      </w:r>
      <w:r>
        <w:rPr>
          <w:sz w:val="24"/>
        </w:rPr>
        <w:t>(as</w:t>
      </w:r>
      <w:r>
        <w:rPr>
          <w:rFonts w:ascii="Times New Roman"/>
          <w:spacing w:val="-8"/>
          <w:sz w:val="24"/>
        </w:rPr>
        <w:t xml:space="preserve"> </w:t>
      </w:r>
      <w:r>
        <w:rPr>
          <w:sz w:val="24"/>
        </w:rPr>
        <w:t>repealed</w:t>
      </w:r>
      <w:r>
        <w:rPr>
          <w:rFonts w:ascii="Times New Roman"/>
          <w:spacing w:val="-9"/>
          <w:sz w:val="24"/>
        </w:rPr>
        <w:t xml:space="preserve"> </w:t>
      </w:r>
      <w:r>
        <w:rPr>
          <w:sz w:val="24"/>
        </w:rPr>
        <w:t>in</w:t>
      </w:r>
      <w:r>
        <w:rPr>
          <w:rFonts w:ascii="Times New Roman"/>
          <w:spacing w:val="-6"/>
          <w:sz w:val="24"/>
        </w:rPr>
        <w:t xml:space="preserve"> </w:t>
      </w:r>
      <w:r>
        <w:rPr>
          <w:sz w:val="24"/>
        </w:rPr>
        <w:t>1966)</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repealed</w:t>
      </w:r>
      <w:r>
        <w:rPr>
          <w:rFonts w:ascii="Times New Roman"/>
          <w:spacing w:val="-9"/>
          <w:sz w:val="24"/>
        </w:rPr>
        <w:t xml:space="preserve"> </w:t>
      </w:r>
      <w:r>
        <w:rPr>
          <w:i/>
          <w:sz w:val="24"/>
        </w:rPr>
        <w:t>Public</w:t>
      </w:r>
      <w:r>
        <w:rPr>
          <w:rFonts w:ascii="Times New Roman"/>
          <w:spacing w:val="-6"/>
          <w:sz w:val="24"/>
        </w:rPr>
        <w:t xml:space="preserve"> </w:t>
      </w:r>
      <w:r>
        <w:rPr>
          <w:i/>
          <w:sz w:val="24"/>
        </w:rPr>
        <w:t>Service</w:t>
      </w:r>
      <w:r>
        <w:rPr>
          <w:rFonts w:ascii="Times New Roman"/>
          <w:spacing w:val="-9"/>
          <w:sz w:val="24"/>
        </w:rPr>
        <w:t xml:space="preserve"> </w:t>
      </w:r>
      <w:r>
        <w:rPr>
          <w:i/>
          <w:sz w:val="24"/>
        </w:rPr>
        <w:t>Act</w:t>
      </w:r>
      <w:r>
        <w:rPr>
          <w:rFonts w:ascii="Times New Roman"/>
          <w:spacing w:val="-6"/>
          <w:sz w:val="24"/>
        </w:rPr>
        <w:t xml:space="preserve"> </w:t>
      </w:r>
      <w:r>
        <w:rPr>
          <w:i/>
          <w:sz w:val="24"/>
        </w:rPr>
        <w:t>1922</w:t>
      </w:r>
      <w:r>
        <w:rPr>
          <w:sz w:val="24"/>
        </w:rPr>
        <w:t>,</w:t>
      </w:r>
      <w:r>
        <w:rPr>
          <w:rFonts w:ascii="Times New Roman"/>
          <w:spacing w:val="-10"/>
          <w:sz w:val="24"/>
        </w:rPr>
        <w:t xml:space="preserve"> </w:t>
      </w:r>
      <w:r>
        <w:rPr>
          <w:sz w:val="24"/>
        </w:rPr>
        <w:t>if</w:t>
      </w:r>
      <w:r>
        <w:rPr>
          <w:rFonts w:ascii="Times New Roman"/>
          <w:spacing w:val="-6"/>
          <w:sz w:val="24"/>
        </w:rPr>
        <w:t xml:space="preserve"> </w:t>
      </w:r>
      <w:r>
        <w:rPr>
          <w:sz w:val="24"/>
        </w:rPr>
        <w:t>the</w:t>
      </w:r>
      <w:r>
        <w:rPr>
          <w:rFonts w:ascii="Times New Roman"/>
          <w:sz w:val="24"/>
        </w:rPr>
        <w:t xml:space="preserve"> </w:t>
      </w:r>
      <w:r>
        <w:rPr>
          <w:sz w:val="24"/>
        </w:rPr>
        <w:t>service</w:t>
      </w:r>
      <w:r>
        <w:rPr>
          <w:rFonts w:ascii="Times New Roman"/>
          <w:spacing w:val="-8"/>
          <w:sz w:val="24"/>
        </w:rPr>
        <w:t xml:space="preserve"> </w:t>
      </w:r>
      <w:r>
        <w:rPr>
          <w:sz w:val="24"/>
        </w:rPr>
        <w:t>has</w:t>
      </w:r>
      <w:r>
        <w:rPr>
          <w:rFonts w:ascii="Times New Roman"/>
          <w:spacing w:val="-11"/>
          <w:sz w:val="24"/>
        </w:rPr>
        <w:t xml:space="preserve"> </w:t>
      </w:r>
      <w:r>
        <w:rPr>
          <w:sz w:val="24"/>
        </w:rPr>
        <w:t>not</w:t>
      </w:r>
      <w:r>
        <w:rPr>
          <w:rFonts w:ascii="Times New Roman"/>
          <w:spacing w:val="-7"/>
          <w:sz w:val="24"/>
        </w:rPr>
        <w:t xml:space="preserve"> </w:t>
      </w:r>
      <w:r>
        <w:rPr>
          <w:sz w:val="24"/>
        </w:rPr>
        <w:t>previously</w:t>
      </w:r>
      <w:r>
        <w:rPr>
          <w:rFonts w:ascii="Times New Roman"/>
          <w:spacing w:val="-9"/>
          <w:sz w:val="24"/>
        </w:rPr>
        <w:t xml:space="preserve"> </w:t>
      </w:r>
      <w:r>
        <w:rPr>
          <w:sz w:val="24"/>
        </w:rPr>
        <w:t>been</w:t>
      </w:r>
      <w:r>
        <w:rPr>
          <w:rFonts w:ascii="Times New Roman"/>
          <w:spacing w:val="-7"/>
          <w:sz w:val="24"/>
        </w:rPr>
        <w:t xml:space="preserve"> </w:t>
      </w:r>
      <w:r>
        <w:rPr>
          <w:sz w:val="24"/>
        </w:rPr>
        <w:t>recognised</w:t>
      </w:r>
      <w:r>
        <w:rPr>
          <w:rFonts w:ascii="Times New Roman"/>
          <w:spacing w:val="-10"/>
          <w:sz w:val="24"/>
        </w:rPr>
        <w:t xml:space="preserve"> </w:t>
      </w:r>
      <w:r>
        <w:rPr>
          <w:sz w:val="24"/>
        </w:rPr>
        <w:t>for</w:t>
      </w:r>
      <w:r>
        <w:rPr>
          <w:rFonts w:ascii="Times New Roman"/>
          <w:spacing w:val="-8"/>
          <w:sz w:val="24"/>
        </w:rPr>
        <w:t xml:space="preserve"> </w:t>
      </w:r>
      <w:r>
        <w:rPr>
          <w:sz w:val="24"/>
        </w:rPr>
        <w:t>redundancy</w:t>
      </w:r>
      <w:r>
        <w:rPr>
          <w:rFonts w:ascii="Times New Roman"/>
          <w:spacing w:val="-11"/>
          <w:sz w:val="24"/>
        </w:rPr>
        <w:t xml:space="preserve"> </w:t>
      </w:r>
      <w:r>
        <w:rPr>
          <w:sz w:val="24"/>
        </w:rPr>
        <w:t>pay</w:t>
      </w:r>
      <w:r>
        <w:rPr>
          <w:rFonts w:ascii="Times New Roman"/>
          <w:spacing w:val="-9"/>
          <w:sz w:val="24"/>
        </w:rPr>
        <w:t xml:space="preserve"> </w:t>
      </w:r>
      <w:r>
        <w:rPr>
          <w:sz w:val="24"/>
        </w:rPr>
        <w:t>purposes;</w:t>
      </w:r>
      <w:r>
        <w:rPr>
          <w:rFonts w:ascii="Times New Roman"/>
          <w:spacing w:val="-10"/>
          <w:sz w:val="24"/>
        </w:rPr>
        <w:t xml:space="preserve"> </w:t>
      </w:r>
      <w:r>
        <w:rPr>
          <w:sz w:val="24"/>
        </w:rPr>
        <w:t>and</w:t>
      </w:r>
    </w:p>
    <w:p w14:paraId="400253E8" w14:textId="77777777" w:rsidR="00A97D2B" w:rsidRDefault="001940AD">
      <w:pPr>
        <w:pStyle w:val="ListParagraph"/>
        <w:numPr>
          <w:ilvl w:val="1"/>
          <w:numId w:val="6"/>
        </w:numPr>
        <w:tabs>
          <w:tab w:val="left" w:pos="1669"/>
        </w:tabs>
        <w:ind w:left="1669" w:right="1155"/>
        <w:rPr>
          <w:sz w:val="24"/>
        </w:rPr>
      </w:pPr>
      <w:r>
        <w:rPr>
          <w:sz w:val="24"/>
        </w:rPr>
        <w:t>service</w:t>
      </w:r>
      <w:r>
        <w:rPr>
          <w:rFonts w:ascii="Times New Roman"/>
          <w:spacing w:val="-8"/>
          <w:sz w:val="24"/>
        </w:rPr>
        <w:t xml:space="preserve"> </w:t>
      </w:r>
      <w:r>
        <w:rPr>
          <w:sz w:val="24"/>
        </w:rPr>
        <w:t>in</w:t>
      </w:r>
      <w:r>
        <w:rPr>
          <w:rFonts w:ascii="Times New Roman"/>
          <w:spacing w:val="-7"/>
          <w:sz w:val="24"/>
        </w:rPr>
        <w:t xml:space="preserve"> </w:t>
      </w:r>
      <w:r>
        <w:rPr>
          <w:sz w:val="24"/>
        </w:rPr>
        <w:t>another</w:t>
      </w:r>
      <w:r>
        <w:rPr>
          <w:rFonts w:ascii="Times New Roman"/>
          <w:spacing w:val="-8"/>
          <w:sz w:val="24"/>
        </w:rPr>
        <w:t xml:space="preserve"> </w:t>
      </w:r>
      <w:r>
        <w:rPr>
          <w:sz w:val="24"/>
        </w:rPr>
        <w:t>organisation</w:t>
      </w:r>
      <w:r>
        <w:rPr>
          <w:rFonts w:ascii="Times New Roman"/>
          <w:spacing w:val="-10"/>
          <w:sz w:val="24"/>
        </w:rPr>
        <w:t xml:space="preserve"> </w:t>
      </w:r>
      <w:r>
        <w:rPr>
          <w:sz w:val="24"/>
        </w:rPr>
        <w:t>where</w:t>
      </w:r>
      <w:r>
        <w:rPr>
          <w:rFonts w:ascii="Times New Roman"/>
          <w:spacing w:val="-10"/>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was</w:t>
      </w:r>
      <w:r>
        <w:rPr>
          <w:rFonts w:ascii="Times New Roman"/>
          <w:spacing w:val="-11"/>
          <w:sz w:val="24"/>
        </w:rPr>
        <w:t xml:space="preserve"> </w:t>
      </w:r>
      <w:r>
        <w:rPr>
          <w:sz w:val="24"/>
        </w:rPr>
        <w:t>transferred</w:t>
      </w:r>
      <w:r>
        <w:rPr>
          <w:rFonts w:ascii="Times New Roman"/>
          <w:spacing w:val="-7"/>
          <w:sz w:val="24"/>
        </w:rPr>
        <w:t xml:space="preserve"> </w:t>
      </w:r>
      <w:r>
        <w:rPr>
          <w:sz w:val="24"/>
        </w:rPr>
        <w:t>from</w:t>
      </w:r>
      <w:r>
        <w:rPr>
          <w:rFonts w:ascii="Times New Roman"/>
          <w:spacing w:val="-10"/>
          <w:sz w:val="24"/>
        </w:rPr>
        <w:t xml:space="preserve"> </w:t>
      </w:r>
      <w:r>
        <w:rPr>
          <w:sz w:val="24"/>
        </w:rPr>
        <w:t>the</w:t>
      </w:r>
      <w:r>
        <w:rPr>
          <w:rFonts w:ascii="Times New Roman"/>
          <w:spacing w:val="-10"/>
          <w:sz w:val="24"/>
        </w:rPr>
        <w:t xml:space="preserve"> </w:t>
      </w:r>
      <w:r>
        <w:rPr>
          <w:sz w:val="24"/>
        </w:rPr>
        <w:t>APS</w:t>
      </w:r>
      <w:r>
        <w:rPr>
          <w:rFonts w:ascii="Times New Roman"/>
          <w:sz w:val="24"/>
        </w:rPr>
        <w:t xml:space="preserve"> </w:t>
      </w:r>
      <w:r>
        <w:rPr>
          <w:sz w:val="24"/>
        </w:rPr>
        <w:t>to</w:t>
      </w:r>
      <w:r>
        <w:rPr>
          <w:rFonts w:ascii="Times New Roman"/>
          <w:sz w:val="24"/>
        </w:rPr>
        <w:t xml:space="preserve"> </w:t>
      </w:r>
      <w:r>
        <w:rPr>
          <w:sz w:val="24"/>
        </w:rPr>
        <w:t>that</w:t>
      </w:r>
      <w:r>
        <w:rPr>
          <w:rFonts w:ascii="Times New Roman"/>
          <w:sz w:val="24"/>
        </w:rPr>
        <w:t xml:space="preserve"> </w:t>
      </w:r>
      <w:r>
        <w:rPr>
          <w:sz w:val="24"/>
        </w:rPr>
        <w:t>organisation</w:t>
      </w:r>
      <w:r>
        <w:rPr>
          <w:rFonts w:ascii="Times New Roman"/>
          <w:sz w:val="24"/>
        </w:rPr>
        <w:t xml:space="preserve"> </w:t>
      </w:r>
      <w:r>
        <w:rPr>
          <w:sz w:val="24"/>
        </w:rPr>
        <w:t>with</w:t>
      </w:r>
      <w:r>
        <w:rPr>
          <w:rFonts w:ascii="Times New Roman"/>
          <w:sz w:val="24"/>
        </w:rPr>
        <w:t xml:space="preserve"> </w:t>
      </w:r>
      <w:r>
        <w:rPr>
          <w:sz w:val="24"/>
        </w:rPr>
        <w:t>a</w:t>
      </w:r>
      <w:r>
        <w:rPr>
          <w:rFonts w:ascii="Times New Roman"/>
          <w:sz w:val="24"/>
        </w:rPr>
        <w:t xml:space="preserve"> </w:t>
      </w:r>
      <w:r>
        <w:rPr>
          <w:sz w:val="24"/>
        </w:rPr>
        <w:t>transfer</w:t>
      </w:r>
      <w:r>
        <w:rPr>
          <w:rFonts w:ascii="Times New Roman"/>
          <w:sz w:val="24"/>
        </w:rPr>
        <w:t xml:space="preserve"> </w:t>
      </w:r>
      <w:r>
        <w:rPr>
          <w:sz w:val="24"/>
        </w:rPr>
        <w:t>of</w:t>
      </w:r>
      <w:r>
        <w:rPr>
          <w:rFonts w:ascii="Times New Roman"/>
          <w:sz w:val="24"/>
        </w:rPr>
        <w:t xml:space="preserve"> </w:t>
      </w:r>
      <w:r>
        <w:rPr>
          <w:sz w:val="24"/>
        </w:rPr>
        <w:t>function,</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engaged</w:t>
      </w:r>
      <w:r>
        <w:rPr>
          <w:rFonts w:ascii="Times New Roman"/>
          <w:sz w:val="24"/>
        </w:rPr>
        <w:t xml:space="preserve"> </w:t>
      </w:r>
      <w:r>
        <w:rPr>
          <w:sz w:val="24"/>
        </w:rPr>
        <w:t>by</w:t>
      </w:r>
      <w:r>
        <w:rPr>
          <w:rFonts w:ascii="Times New Roman"/>
          <w:sz w:val="24"/>
        </w:rPr>
        <w:t xml:space="preserve"> </w:t>
      </w:r>
      <w:r>
        <w:rPr>
          <w:sz w:val="24"/>
        </w:rPr>
        <w:t>that</w:t>
      </w:r>
      <w:r>
        <w:rPr>
          <w:rFonts w:ascii="Times New Roman"/>
          <w:sz w:val="24"/>
        </w:rPr>
        <w:t xml:space="preserve"> </w:t>
      </w:r>
      <w:r>
        <w:rPr>
          <w:sz w:val="24"/>
        </w:rPr>
        <w:t>organisation</w:t>
      </w:r>
      <w:r>
        <w:rPr>
          <w:rFonts w:ascii="Times New Roman"/>
          <w:sz w:val="24"/>
        </w:rPr>
        <w:t xml:space="preserve"> </w:t>
      </w:r>
      <w:r>
        <w:rPr>
          <w:sz w:val="24"/>
        </w:rPr>
        <w:t>on</w:t>
      </w:r>
      <w:r>
        <w:rPr>
          <w:rFonts w:ascii="Times New Roman"/>
          <w:sz w:val="24"/>
        </w:rPr>
        <w:t xml:space="preserve"> </w:t>
      </w:r>
      <w:r>
        <w:rPr>
          <w:sz w:val="24"/>
        </w:rPr>
        <w:t>work</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function</w:t>
      </w:r>
      <w:r>
        <w:rPr>
          <w:rFonts w:ascii="Times New Roman"/>
          <w:sz w:val="24"/>
        </w:rPr>
        <w:t xml:space="preserve"> </w:t>
      </w:r>
      <w:r>
        <w:rPr>
          <w:sz w:val="24"/>
        </w:rPr>
        <w:t>is</w:t>
      </w:r>
      <w:r>
        <w:rPr>
          <w:rFonts w:ascii="Times New Roman"/>
          <w:sz w:val="24"/>
        </w:rPr>
        <w:t xml:space="preserve"> </w:t>
      </w:r>
      <w:r>
        <w:rPr>
          <w:sz w:val="24"/>
        </w:rPr>
        <w:t>appointed</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result</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transfer</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z w:val="24"/>
        </w:rPr>
        <w:t>function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and</w:t>
      </w:r>
      <w:r>
        <w:rPr>
          <w:rFonts w:ascii="Times New Roman"/>
          <w:sz w:val="24"/>
        </w:rPr>
        <w:t xml:space="preserve"> </w:t>
      </w:r>
      <w:r>
        <w:rPr>
          <w:sz w:val="24"/>
        </w:rPr>
        <w:t>such</w:t>
      </w:r>
      <w:r>
        <w:rPr>
          <w:rFonts w:ascii="Times New Roman"/>
          <w:sz w:val="24"/>
        </w:rPr>
        <w:t xml:space="preserve"> </w:t>
      </w:r>
      <w:r>
        <w:rPr>
          <w:sz w:val="24"/>
        </w:rPr>
        <w:t>service</w:t>
      </w:r>
      <w:r>
        <w:rPr>
          <w:rFonts w:ascii="Times New Roman"/>
          <w:sz w:val="24"/>
        </w:rPr>
        <w:t xml:space="preserve"> </w:t>
      </w:r>
      <w:r>
        <w:rPr>
          <w:sz w:val="24"/>
        </w:rPr>
        <w:t>is</w:t>
      </w:r>
      <w:r>
        <w:rPr>
          <w:rFonts w:ascii="Times New Roman"/>
          <w:sz w:val="24"/>
        </w:rPr>
        <w:t xml:space="preserve"> </w:t>
      </w:r>
      <w:r>
        <w:rPr>
          <w:sz w:val="24"/>
        </w:rPr>
        <w:t>recognised</w:t>
      </w:r>
      <w:r>
        <w:rPr>
          <w:rFonts w:ascii="Times New Roman"/>
          <w:sz w:val="24"/>
        </w:rPr>
        <w:t xml:space="preserve"> </w:t>
      </w:r>
      <w:r>
        <w:rPr>
          <w:sz w:val="24"/>
        </w:rPr>
        <w:t>for</w:t>
      </w:r>
      <w:r>
        <w:rPr>
          <w:rFonts w:ascii="Times New Roman"/>
          <w:sz w:val="24"/>
        </w:rPr>
        <w:t xml:space="preserve"> </w:t>
      </w:r>
      <w:r>
        <w:rPr>
          <w:sz w:val="24"/>
        </w:rPr>
        <w:t>long</w:t>
      </w:r>
      <w:r>
        <w:rPr>
          <w:rFonts w:ascii="Times New Roman"/>
          <w:sz w:val="24"/>
        </w:rPr>
        <w:t xml:space="preserve"> </w:t>
      </w:r>
      <w:r>
        <w:rPr>
          <w:sz w:val="24"/>
        </w:rPr>
        <w:t>service</w:t>
      </w:r>
      <w:r>
        <w:rPr>
          <w:rFonts w:ascii="Times New Roman"/>
          <w:sz w:val="24"/>
        </w:rPr>
        <w:t xml:space="preserve"> </w:t>
      </w:r>
      <w:r>
        <w:rPr>
          <w:sz w:val="24"/>
        </w:rPr>
        <w:t>leave</w:t>
      </w:r>
      <w:r>
        <w:rPr>
          <w:rFonts w:ascii="Times New Roman"/>
          <w:sz w:val="24"/>
        </w:rPr>
        <w:t xml:space="preserve"> </w:t>
      </w:r>
      <w:r>
        <w:rPr>
          <w:spacing w:val="-2"/>
          <w:sz w:val="24"/>
        </w:rPr>
        <w:t>purposes.</w:t>
      </w:r>
    </w:p>
    <w:p w14:paraId="400253E9" w14:textId="77777777" w:rsidR="00A97D2B" w:rsidRDefault="001940AD">
      <w:pPr>
        <w:pStyle w:val="Heading3"/>
        <w:spacing w:before="291"/>
      </w:pPr>
      <w:bookmarkStart w:id="180" w:name="_TOC_250048"/>
      <w:r>
        <w:t>Service</w:t>
      </w:r>
      <w:r>
        <w:rPr>
          <w:rFonts w:ascii="Times New Roman"/>
          <w:b w:val="0"/>
          <w:i w:val="0"/>
          <w:spacing w:val="-14"/>
        </w:rPr>
        <w:t xml:space="preserve"> </w:t>
      </w:r>
      <w:r>
        <w:t>not</w:t>
      </w:r>
      <w:r>
        <w:rPr>
          <w:rFonts w:ascii="Times New Roman"/>
          <w:b w:val="0"/>
          <w:i w:val="0"/>
          <w:spacing w:val="-11"/>
        </w:rPr>
        <w:t xml:space="preserve"> </w:t>
      </w:r>
      <w:r>
        <w:t>to</w:t>
      </w:r>
      <w:r>
        <w:rPr>
          <w:rFonts w:ascii="Times New Roman"/>
          <w:b w:val="0"/>
          <w:i w:val="0"/>
          <w:spacing w:val="-13"/>
        </w:rPr>
        <w:t xml:space="preserve"> </w:t>
      </w:r>
      <w:r>
        <w:t>count</w:t>
      </w:r>
      <w:r>
        <w:rPr>
          <w:rFonts w:ascii="Times New Roman"/>
          <w:b w:val="0"/>
          <w:i w:val="0"/>
          <w:spacing w:val="-14"/>
        </w:rPr>
        <w:t xml:space="preserve"> </w:t>
      </w:r>
      <w:r>
        <w:t>for</w:t>
      </w:r>
      <w:r>
        <w:rPr>
          <w:rFonts w:ascii="Times New Roman"/>
          <w:b w:val="0"/>
          <w:i w:val="0"/>
          <w:spacing w:val="-15"/>
        </w:rPr>
        <w:t xml:space="preserve"> </w:t>
      </w:r>
      <w:r>
        <w:t>severance</w:t>
      </w:r>
      <w:r>
        <w:rPr>
          <w:rFonts w:ascii="Times New Roman"/>
          <w:b w:val="0"/>
          <w:i w:val="0"/>
          <w:spacing w:val="-13"/>
        </w:rPr>
        <w:t xml:space="preserve"> </w:t>
      </w:r>
      <w:r>
        <w:t>benefits</w:t>
      </w:r>
      <w:r>
        <w:rPr>
          <w:rFonts w:ascii="Times New Roman"/>
          <w:b w:val="0"/>
          <w:i w:val="0"/>
          <w:spacing w:val="-13"/>
        </w:rPr>
        <w:t xml:space="preserve"> </w:t>
      </w:r>
      <w:bookmarkEnd w:id="180"/>
      <w:r>
        <w:rPr>
          <w:spacing w:val="-2"/>
        </w:rPr>
        <w:t>purposes</w:t>
      </w:r>
    </w:p>
    <w:p w14:paraId="400253EA" w14:textId="77777777" w:rsidR="00A97D2B" w:rsidRDefault="001940AD">
      <w:pPr>
        <w:pStyle w:val="ListParagraph"/>
        <w:numPr>
          <w:ilvl w:val="0"/>
          <w:numId w:val="6"/>
        </w:numPr>
        <w:tabs>
          <w:tab w:val="left" w:pos="1152"/>
        </w:tabs>
        <w:ind w:left="1152" w:hanging="563"/>
        <w:rPr>
          <w:sz w:val="24"/>
        </w:rPr>
      </w:pPr>
      <w:r>
        <w:rPr>
          <w:sz w:val="24"/>
        </w:rPr>
        <w:t>Having</w:t>
      </w:r>
      <w:r>
        <w:rPr>
          <w:rFonts w:ascii="Times New Roman"/>
          <w:spacing w:val="-13"/>
          <w:sz w:val="24"/>
        </w:rPr>
        <w:t xml:space="preserve"> </w:t>
      </w:r>
      <w:r>
        <w:rPr>
          <w:sz w:val="24"/>
        </w:rPr>
        <w:t>regard</w:t>
      </w:r>
      <w:r>
        <w:rPr>
          <w:rFonts w:ascii="Times New Roman"/>
          <w:spacing w:val="-13"/>
          <w:sz w:val="24"/>
        </w:rPr>
        <w:t xml:space="preserve"> </w:t>
      </w:r>
      <w:r>
        <w:rPr>
          <w:sz w:val="24"/>
        </w:rPr>
        <w:t>to</w:t>
      </w:r>
      <w:r>
        <w:rPr>
          <w:rFonts w:ascii="Times New Roman"/>
          <w:spacing w:val="-12"/>
          <w:sz w:val="24"/>
        </w:rPr>
        <w:t xml:space="preserve"> </w:t>
      </w:r>
      <w:r>
        <w:rPr>
          <w:sz w:val="24"/>
        </w:rPr>
        <w:t>clause</w:t>
      </w:r>
      <w:r>
        <w:rPr>
          <w:rFonts w:ascii="Times New Roman"/>
          <w:spacing w:val="-15"/>
          <w:sz w:val="24"/>
        </w:rPr>
        <w:t xml:space="preserve"> </w:t>
      </w:r>
      <w:r>
        <w:rPr>
          <w:sz w:val="24"/>
        </w:rPr>
        <w:t>441,</w:t>
      </w:r>
      <w:r>
        <w:rPr>
          <w:rFonts w:ascii="Times New Roman"/>
          <w:spacing w:val="-12"/>
          <w:sz w:val="24"/>
        </w:rPr>
        <w:t xml:space="preserve"> </w:t>
      </w:r>
      <w:r>
        <w:rPr>
          <w:sz w:val="24"/>
        </w:rPr>
        <w:t>any</w:t>
      </w:r>
      <w:r>
        <w:rPr>
          <w:rFonts w:ascii="Times New Roman"/>
          <w:spacing w:val="-15"/>
          <w:sz w:val="24"/>
        </w:rPr>
        <w:t xml:space="preserve"> </w:t>
      </w:r>
      <w:r>
        <w:rPr>
          <w:sz w:val="24"/>
        </w:rPr>
        <w:t>period</w:t>
      </w:r>
      <w:r>
        <w:rPr>
          <w:rFonts w:ascii="Times New Roman"/>
          <w:spacing w:val="-11"/>
          <w:sz w:val="24"/>
        </w:rPr>
        <w:t xml:space="preserve"> </w:t>
      </w:r>
      <w:r>
        <w:rPr>
          <w:sz w:val="24"/>
        </w:rPr>
        <w:t>of</w:t>
      </w:r>
      <w:r>
        <w:rPr>
          <w:rFonts w:ascii="Times New Roman"/>
          <w:spacing w:val="-11"/>
          <w:sz w:val="24"/>
        </w:rPr>
        <w:t xml:space="preserve"> </w:t>
      </w:r>
      <w:r>
        <w:rPr>
          <w:sz w:val="24"/>
        </w:rPr>
        <w:t>service</w:t>
      </w:r>
      <w:r>
        <w:rPr>
          <w:rFonts w:ascii="Times New Roman"/>
          <w:spacing w:val="-11"/>
          <w:sz w:val="24"/>
        </w:rPr>
        <w:t xml:space="preserve"> </w:t>
      </w:r>
      <w:r>
        <w:rPr>
          <w:sz w:val="24"/>
        </w:rPr>
        <w:t>which</w:t>
      </w:r>
      <w:r>
        <w:rPr>
          <w:rFonts w:ascii="Times New Roman"/>
          <w:spacing w:val="-11"/>
          <w:sz w:val="24"/>
        </w:rPr>
        <w:t xml:space="preserve"> </w:t>
      </w:r>
      <w:r>
        <w:rPr>
          <w:spacing w:val="-2"/>
          <w:sz w:val="24"/>
        </w:rPr>
        <w:t>ceased:</w:t>
      </w:r>
    </w:p>
    <w:p w14:paraId="400253EB" w14:textId="77777777" w:rsidR="00A97D2B" w:rsidRDefault="001940AD">
      <w:pPr>
        <w:pStyle w:val="ListParagraph"/>
        <w:numPr>
          <w:ilvl w:val="1"/>
          <w:numId w:val="6"/>
        </w:numPr>
        <w:tabs>
          <w:tab w:val="left" w:pos="1669"/>
        </w:tabs>
        <w:ind w:left="1669" w:right="1298"/>
        <w:rPr>
          <w:sz w:val="24"/>
        </w:rPr>
      </w:pPr>
      <w:r>
        <w:rPr>
          <w:sz w:val="24"/>
        </w:rPr>
        <w:t>through</w:t>
      </w:r>
      <w:r>
        <w:rPr>
          <w:rFonts w:ascii="Times New Roman"/>
          <w:spacing w:val="-9"/>
          <w:sz w:val="24"/>
        </w:rPr>
        <w:t xml:space="preserve"> </w:t>
      </w:r>
      <w:r>
        <w:rPr>
          <w:sz w:val="24"/>
        </w:rPr>
        <w:t>termination</w:t>
      </w:r>
      <w:r>
        <w:rPr>
          <w:rFonts w:ascii="Times New Roman"/>
          <w:spacing w:val="-9"/>
          <w:sz w:val="24"/>
        </w:rPr>
        <w:t xml:space="preserve"> </w:t>
      </w:r>
      <w:r>
        <w:rPr>
          <w:sz w:val="24"/>
        </w:rPr>
        <w:t>on</w:t>
      </w:r>
      <w:r>
        <w:rPr>
          <w:rFonts w:ascii="Times New Roman"/>
          <w:spacing w:val="-6"/>
          <w:sz w:val="24"/>
        </w:rPr>
        <w:t xml:space="preserve"> </w:t>
      </w: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grounds,</w:t>
      </w:r>
      <w:r>
        <w:rPr>
          <w:rFonts w:ascii="Times New Roman"/>
          <w:spacing w:val="-10"/>
          <w:sz w:val="24"/>
        </w:rPr>
        <w:t xml:space="preserve"> </w:t>
      </w:r>
      <w:r>
        <w:rPr>
          <w:sz w:val="24"/>
        </w:rPr>
        <w:t>or</w:t>
      </w:r>
      <w:r>
        <w:rPr>
          <w:rFonts w:ascii="Times New Roman"/>
          <w:spacing w:val="-9"/>
          <w:sz w:val="24"/>
        </w:rPr>
        <w:t xml:space="preserve"> </w:t>
      </w:r>
      <w:r>
        <w:rPr>
          <w:sz w:val="24"/>
        </w:rPr>
        <w:t>on</w:t>
      </w:r>
      <w:r>
        <w:rPr>
          <w:rFonts w:ascii="Times New Roman"/>
          <w:spacing w:val="-6"/>
          <w:sz w:val="24"/>
        </w:rPr>
        <w:t xml:space="preserve"> </w:t>
      </w:r>
      <w:r>
        <w:rPr>
          <w:sz w:val="24"/>
        </w:rPr>
        <w:t>a</w:t>
      </w:r>
      <w:r>
        <w:rPr>
          <w:rFonts w:ascii="Times New Roman"/>
          <w:spacing w:val="-9"/>
          <w:sz w:val="24"/>
        </w:rPr>
        <w:t xml:space="preserve"> </w:t>
      </w:r>
      <w:r>
        <w:rPr>
          <w:sz w:val="24"/>
        </w:rPr>
        <w:t>ground</w:t>
      </w:r>
      <w:r>
        <w:rPr>
          <w:rFonts w:ascii="Times New Roman"/>
          <w:spacing w:val="-9"/>
          <w:sz w:val="24"/>
        </w:rPr>
        <w:t xml:space="preserve"> </w:t>
      </w:r>
      <w:r>
        <w:rPr>
          <w:sz w:val="24"/>
        </w:rPr>
        <w:t>equivalent</w:t>
      </w:r>
      <w:r>
        <w:rPr>
          <w:rFonts w:ascii="Times New Roman"/>
          <w:spacing w:val="-8"/>
          <w:sz w:val="24"/>
        </w:rPr>
        <w:t xml:space="preserve"> </w:t>
      </w:r>
      <w:r>
        <w:rPr>
          <w:sz w:val="24"/>
        </w:rPr>
        <w:t>to</w:t>
      </w:r>
      <w:r>
        <w:rPr>
          <w:rFonts w:ascii="Times New Roman"/>
          <w:spacing w:val="-7"/>
          <w:sz w:val="24"/>
        </w:rPr>
        <w:t xml:space="preserve"> </w:t>
      </w:r>
      <w:r>
        <w:rPr>
          <w:sz w:val="24"/>
        </w:rPr>
        <w:t>any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grounds:</w:t>
      </w:r>
    </w:p>
    <w:p w14:paraId="400253EC" w14:textId="77777777" w:rsidR="00A97D2B" w:rsidRDefault="001940AD">
      <w:pPr>
        <w:pStyle w:val="ListParagraph"/>
        <w:numPr>
          <w:ilvl w:val="2"/>
          <w:numId w:val="6"/>
        </w:numPr>
        <w:tabs>
          <w:tab w:val="left" w:pos="1953"/>
          <w:tab w:val="left" w:pos="1955"/>
        </w:tabs>
        <w:spacing w:before="2"/>
        <w:ind w:right="1408" w:hanging="296"/>
        <w:rPr>
          <w:sz w:val="24"/>
        </w:rPr>
      </w:pPr>
      <w:r>
        <w:rPr>
          <w:sz w:val="24"/>
        </w:rPr>
        <w:t>the</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lacks,</w:t>
      </w:r>
      <w:r>
        <w:rPr>
          <w:rFonts w:ascii="Times New Roman" w:hAnsi="Times New Roman"/>
          <w:spacing w:val="-7"/>
          <w:sz w:val="24"/>
        </w:rPr>
        <w:t xml:space="preserve"> </w:t>
      </w:r>
      <w:r>
        <w:rPr>
          <w:sz w:val="24"/>
        </w:rPr>
        <w:t>or</w:t>
      </w:r>
      <w:r>
        <w:rPr>
          <w:rFonts w:ascii="Times New Roman" w:hAnsi="Times New Roman"/>
          <w:spacing w:val="-9"/>
          <w:sz w:val="24"/>
        </w:rPr>
        <w:t xml:space="preserve"> </w:t>
      </w:r>
      <w:r>
        <w:rPr>
          <w:sz w:val="24"/>
        </w:rPr>
        <w:t>has</w:t>
      </w:r>
      <w:r>
        <w:rPr>
          <w:rFonts w:ascii="Times New Roman" w:hAnsi="Times New Roman"/>
          <w:spacing w:val="-8"/>
          <w:sz w:val="24"/>
        </w:rPr>
        <w:t xml:space="preserve"> </w:t>
      </w:r>
      <w:r>
        <w:rPr>
          <w:sz w:val="24"/>
        </w:rPr>
        <w:t>lost,</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essential</w:t>
      </w:r>
      <w:r>
        <w:rPr>
          <w:rFonts w:ascii="Times New Roman" w:hAnsi="Times New Roman"/>
          <w:spacing w:val="-10"/>
          <w:sz w:val="24"/>
        </w:rPr>
        <w:t xml:space="preserve"> </w:t>
      </w:r>
      <w:r>
        <w:rPr>
          <w:sz w:val="24"/>
        </w:rPr>
        <w:t>qualification</w:t>
      </w:r>
      <w:r>
        <w:rPr>
          <w:rFonts w:ascii="Times New Roman" w:hAnsi="Times New Roman"/>
          <w:spacing w:val="-6"/>
          <w:sz w:val="24"/>
        </w:rPr>
        <w:t xml:space="preserve"> </w:t>
      </w:r>
      <w:r>
        <w:rPr>
          <w:sz w:val="24"/>
        </w:rPr>
        <w:t>for</w:t>
      </w:r>
      <w:r>
        <w:rPr>
          <w:rFonts w:ascii="Times New Roman" w:hAnsi="Times New Roman"/>
          <w:spacing w:val="-9"/>
          <w:sz w:val="24"/>
        </w:rPr>
        <w:t xml:space="preserve"> </w:t>
      </w:r>
      <w:r>
        <w:rPr>
          <w:sz w:val="24"/>
        </w:rPr>
        <w:t>performing</w:t>
      </w:r>
      <w:r>
        <w:rPr>
          <w:rFonts w:ascii="Times New Roman" w:hAnsi="Times New Roman"/>
          <w:spacing w:val="-7"/>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duties;</w:t>
      </w:r>
      <w:r>
        <w:rPr>
          <w:rFonts w:ascii="Times New Roman" w:hAnsi="Times New Roman"/>
          <w:sz w:val="24"/>
        </w:rPr>
        <w:t xml:space="preserve"> </w:t>
      </w:r>
      <w:r>
        <w:rPr>
          <w:sz w:val="24"/>
        </w:rPr>
        <w:t>or</w:t>
      </w:r>
    </w:p>
    <w:p w14:paraId="400253ED" w14:textId="77777777" w:rsidR="00A97D2B" w:rsidRDefault="001940AD">
      <w:pPr>
        <w:pStyle w:val="ListParagraph"/>
        <w:numPr>
          <w:ilvl w:val="2"/>
          <w:numId w:val="6"/>
        </w:numPr>
        <w:tabs>
          <w:tab w:val="left" w:pos="1954"/>
        </w:tabs>
        <w:spacing w:line="293" w:lineRule="exact"/>
        <w:ind w:left="1954" w:hanging="349"/>
        <w:rPr>
          <w:sz w:val="24"/>
        </w:rPr>
      </w:pPr>
      <w:r>
        <w:rPr>
          <w:spacing w:val="-2"/>
          <w:sz w:val="24"/>
        </w:rPr>
        <w:t>non-performance,</w:t>
      </w:r>
      <w:r>
        <w:rPr>
          <w:rFonts w:ascii="Times New Roman"/>
          <w:spacing w:val="-2"/>
          <w:sz w:val="24"/>
        </w:rPr>
        <w:t xml:space="preserve"> </w:t>
      </w:r>
      <w:r>
        <w:rPr>
          <w:spacing w:val="-2"/>
          <w:sz w:val="24"/>
        </w:rPr>
        <w:t>or</w:t>
      </w:r>
      <w:r>
        <w:rPr>
          <w:rFonts w:ascii="Times New Roman"/>
          <w:spacing w:val="-1"/>
          <w:sz w:val="24"/>
        </w:rPr>
        <w:t xml:space="preserve"> </w:t>
      </w:r>
      <w:r>
        <w:rPr>
          <w:spacing w:val="-2"/>
          <w:sz w:val="24"/>
        </w:rPr>
        <w:t>unsatisfactory</w:t>
      </w:r>
      <w:r>
        <w:rPr>
          <w:rFonts w:ascii="Times New Roman"/>
          <w:spacing w:val="1"/>
          <w:sz w:val="24"/>
        </w:rPr>
        <w:t xml:space="preserve"> </w:t>
      </w:r>
      <w:r>
        <w:rPr>
          <w:spacing w:val="-2"/>
          <w:sz w:val="24"/>
        </w:rPr>
        <w:t>performance,</w:t>
      </w:r>
      <w:r>
        <w:rPr>
          <w:rFonts w:ascii="Times New Roman"/>
          <w:spacing w:val="-2"/>
          <w:sz w:val="24"/>
        </w:rPr>
        <w:t xml:space="preserve"> </w:t>
      </w:r>
      <w:r>
        <w:rPr>
          <w:spacing w:val="-2"/>
          <w:sz w:val="24"/>
        </w:rPr>
        <w:t>of</w:t>
      </w:r>
      <w:r>
        <w:rPr>
          <w:rFonts w:ascii="Times New Roman"/>
          <w:spacing w:val="1"/>
          <w:sz w:val="24"/>
        </w:rPr>
        <w:t xml:space="preserve"> </w:t>
      </w:r>
      <w:r>
        <w:rPr>
          <w:spacing w:val="-2"/>
          <w:sz w:val="24"/>
        </w:rPr>
        <w:t>duties;</w:t>
      </w:r>
      <w:r>
        <w:rPr>
          <w:rFonts w:ascii="Times New Roman"/>
          <w:spacing w:val="-1"/>
          <w:sz w:val="24"/>
        </w:rPr>
        <w:t xml:space="preserve"> </w:t>
      </w:r>
      <w:r>
        <w:rPr>
          <w:spacing w:val="-5"/>
          <w:sz w:val="24"/>
        </w:rPr>
        <w:t>or</w:t>
      </w:r>
    </w:p>
    <w:p w14:paraId="400253EE" w14:textId="77777777" w:rsidR="00A97D2B" w:rsidRDefault="001940AD">
      <w:pPr>
        <w:pStyle w:val="ListParagraph"/>
        <w:numPr>
          <w:ilvl w:val="2"/>
          <w:numId w:val="6"/>
        </w:numPr>
        <w:tabs>
          <w:tab w:val="left" w:pos="1953"/>
        </w:tabs>
        <w:ind w:left="1953" w:hanging="404"/>
        <w:rPr>
          <w:sz w:val="24"/>
        </w:rPr>
      </w:pPr>
      <w:r>
        <w:rPr>
          <w:sz w:val="24"/>
        </w:rPr>
        <w:t>inability</w:t>
      </w:r>
      <w:r>
        <w:rPr>
          <w:rFonts w:ascii="Times New Roman"/>
          <w:spacing w:val="-14"/>
          <w:sz w:val="24"/>
        </w:rPr>
        <w:t xml:space="preserve"> </w:t>
      </w:r>
      <w:r>
        <w:rPr>
          <w:sz w:val="24"/>
        </w:rPr>
        <w:t>to</w:t>
      </w:r>
      <w:r>
        <w:rPr>
          <w:rFonts w:ascii="Times New Roman"/>
          <w:spacing w:val="-13"/>
          <w:sz w:val="24"/>
        </w:rPr>
        <w:t xml:space="preserve"> </w:t>
      </w:r>
      <w:r>
        <w:rPr>
          <w:sz w:val="24"/>
        </w:rPr>
        <w:t>perform</w:t>
      </w:r>
      <w:r>
        <w:rPr>
          <w:rFonts w:ascii="Times New Roman"/>
          <w:spacing w:val="-15"/>
          <w:sz w:val="24"/>
        </w:rPr>
        <w:t xml:space="preserve"> </w:t>
      </w:r>
      <w:r>
        <w:rPr>
          <w:sz w:val="24"/>
        </w:rPr>
        <w:t>duties</w:t>
      </w:r>
      <w:r>
        <w:rPr>
          <w:rFonts w:ascii="Times New Roman"/>
          <w:spacing w:val="-14"/>
          <w:sz w:val="24"/>
        </w:rPr>
        <w:t xml:space="preserve"> </w:t>
      </w:r>
      <w:r>
        <w:rPr>
          <w:sz w:val="24"/>
        </w:rPr>
        <w:t>because</w:t>
      </w:r>
      <w:r>
        <w:rPr>
          <w:rFonts w:ascii="Times New Roman"/>
          <w:spacing w:val="-13"/>
          <w:sz w:val="24"/>
        </w:rPr>
        <w:t xml:space="preserve"> </w:t>
      </w:r>
      <w:r>
        <w:rPr>
          <w:sz w:val="24"/>
        </w:rPr>
        <w:t>of</w:t>
      </w:r>
      <w:r>
        <w:rPr>
          <w:rFonts w:ascii="Times New Roman"/>
          <w:spacing w:val="-14"/>
          <w:sz w:val="24"/>
        </w:rPr>
        <w:t xml:space="preserve"> </w:t>
      </w:r>
      <w:r>
        <w:rPr>
          <w:sz w:val="24"/>
        </w:rPr>
        <w:t>physical</w:t>
      </w:r>
      <w:r>
        <w:rPr>
          <w:rFonts w:ascii="Times New Roman"/>
          <w:spacing w:val="-13"/>
          <w:sz w:val="24"/>
        </w:rPr>
        <w:t xml:space="preserve"> </w:t>
      </w:r>
      <w:r>
        <w:rPr>
          <w:sz w:val="24"/>
        </w:rPr>
        <w:t>or</w:t>
      </w:r>
      <w:r>
        <w:rPr>
          <w:rFonts w:ascii="Times New Roman"/>
          <w:spacing w:val="-15"/>
          <w:sz w:val="24"/>
        </w:rPr>
        <w:t xml:space="preserve"> </w:t>
      </w:r>
      <w:r>
        <w:rPr>
          <w:sz w:val="24"/>
        </w:rPr>
        <w:t>mental</w:t>
      </w:r>
      <w:r>
        <w:rPr>
          <w:rFonts w:ascii="Times New Roman"/>
          <w:spacing w:val="-13"/>
          <w:sz w:val="24"/>
        </w:rPr>
        <w:t xml:space="preserve"> </w:t>
      </w:r>
      <w:r>
        <w:rPr>
          <w:sz w:val="24"/>
        </w:rPr>
        <w:t>incapacity;</w:t>
      </w:r>
      <w:r>
        <w:rPr>
          <w:rFonts w:ascii="Times New Roman"/>
          <w:spacing w:val="-15"/>
          <w:sz w:val="24"/>
        </w:rPr>
        <w:t xml:space="preserve"> </w:t>
      </w:r>
      <w:r>
        <w:rPr>
          <w:spacing w:val="-5"/>
          <w:sz w:val="24"/>
        </w:rPr>
        <w:t>or</w:t>
      </w:r>
    </w:p>
    <w:p w14:paraId="400253EF" w14:textId="77777777" w:rsidR="00A97D2B" w:rsidRDefault="001940AD">
      <w:pPr>
        <w:pStyle w:val="ListParagraph"/>
        <w:numPr>
          <w:ilvl w:val="2"/>
          <w:numId w:val="6"/>
        </w:numPr>
        <w:tabs>
          <w:tab w:val="left" w:pos="1952"/>
        </w:tabs>
        <w:ind w:left="1952" w:hanging="403"/>
        <w:rPr>
          <w:sz w:val="24"/>
        </w:rPr>
      </w:pPr>
      <w:r>
        <w:rPr>
          <w:sz w:val="24"/>
        </w:rPr>
        <w:t>failure</w:t>
      </w:r>
      <w:r>
        <w:rPr>
          <w:rFonts w:ascii="Times New Roman"/>
          <w:spacing w:val="-15"/>
          <w:sz w:val="24"/>
        </w:rPr>
        <w:t xml:space="preserve"> </w:t>
      </w:r>
      <w:r>
        <w:rPr>
          <w:sz w:val="24"/>
        </w:rPr>
        <w:t>to</w:t>
      </w:r>
      <w:r>
        <w:rPr>
          <w:rFonts w:ascii="Times New Roman"/>
          <w:spacing w:val="-15"/>
          <w:sz w:val="24"/>
        </w:rPr>
        <w:t xml:space="preserve"> </w:t>
      </w:r>
      <w:r>
        <w:rPr>
          <w:sz w:val="24"/>
        </w:rPr>
        <w:t>satisfactorily</w:t>
      </w:r>
      <w:r>
        <w:rPr>
          <w:rFonts w:ascii="Times New Roman"/>
          <w:spacing w:val="-15"/>
          <w:sz w:val="24"/>
        </w:rPr>
        <w:t xml:space="preserve"> </w:t>
      </w:r>
      <w:r>
        <w:rPr>
          <w:sz w:val="24"/>
        </w:rPr>
        <w:t>complete</w:t>
      </w:r>
      <w:r>
        <w:rPr>
          <w:rFonts w:ascii="Times New Roman"/>
          <w:spacing w:val="-14"/>
          <w:sz w:val="24"/>
        </w:rPr>
        <w:t xml:space="preserve"> </w:t>
      </w:r>
      <w:r>
        <w:rPr>
          <w:sz w:val="24"/>
        </w:rPr>
        <w:t>an</w:t>
      </w:r>
      <w:r>
        <w:rPr>
          <w:rFonts w:ascii="Times New Roman"/>
          <w:spacing w:val="-13"/>
          <w:sz w:val="24"/>
        </w:rPr>
        <w:t xml:space="preserve"> </w:t>
      </w:r>
      <w:r>
        <w:rPr>
          <w:sz w:val="24"/>
        </w:rPr>
        <w:t>entry</w:t>
      </w:r>
      <w:r>
        <w:rPr>
          <w:rFonts w:ascii="Times New Roman"/>
          <w:spacing w:val="-15"/>
          <w:sz w:val="24"/>
        </w:rPr>
        <w:t xml:space="preserve"> </w:t>
      </w:r>
      <w:r>
        <w:rPr>
          <w:sz w:val="24"/>
        </w:rPr>
        <w:t>level</w:t>
      </w:r>
      <w:r>
        <w:rPr>
          <w:rFonts w:ascii="Times New Roman"/>
          <w:spacing w:val="-15"/>
          <w:sz w:val="24"/>
        </w:rPr>
        <w:t xml:space="preserve"> </w:t>
      </w:r>
      <w:r>
        <w:rPr>
          <w:sz w:val="24"/>
        </w:rPr>
        <w:t>training</w:t>
      </w:r>
      <w:r>
        <w:rPr>
          <w:rFonts w:ascii="Times New Roman"/>
          <w:spacing w:val="-14"/>
          <w:sz w:val="24"/>
        </w:rPr>
        <w:t xml:space="preserve"> </w:t>
      </w:r>
      <w:r>
        <w:rPr>
          <w:sz w:val="24"/>
        </w:rPr>
        <w:t>course;</w:t>
      </w:r>
      <w:r>
        <w:rPr>
          <w:rFonts w:ascii="Times New Roman"/>
          <w:spacing w:val="-15"/>
          <w:sz w:val="24"/>
        </w:rPr>
        <w:t xml:space="preserve"> </w:t>
      </w:r>
      <w:r>
        <w:rPr>
          <w:spacing w:val="-5"/>
          <w:sz w:val="24"/>
        </w:rPr>
        <w:t>or</w:t>
      </w:r>
    </w:p>
    <w:p w14:paraId="400253F0" w14:textId="77777777" w:rsidR="00A97D2B" w:rsidRDefault="001940AD">
      <w:pPr>
        <w:pStyle w:val="ListParagraph"/>
        <w:numPr>
          <w:ilvl w:val="2"/>
          <w:numId w:val="6"/>
        </w:numPr>
        <w:tabs>
          <w:tab w:val="left" w:pos="1953"/>
        </w:tabs>
        <w:ind w:left="1953" w:hanging="348"/>
        <w:rPr>
          <w:sz w:val="24"/>
        </w:rPr>
      </w:pPr>
      <w:r>
        <w:rPr>
          <w:sz w:val="24"/>
        </w:rPr>
        <w:t>failure</w:t>
      </w:r>
      <w:r>
        <w:rPr>
          <w:rFonts w:ascii="Times New Roman"/>
          <w:spacing w:val="-13"/>
          <w:sz w:val="24"/>
        </w:rPr>
        <w:t xml:space="preserve"> </w:t>
      </w:r>
      <w:r>
        <w:rPr>
          <w:sz w:val="24"/>
        </w:rPr>
        <w:t>to</w:t>
      </w:r>
      <w:r>
        <w:rPr>
          <w:rFonts w:ascii="Times New Roman"/>
          <w:spacing w:val="-12"/>
          <w:sz w:val="24"/>
        </w:rPr>
        <w:t xml:space="preserve"> </w:t>
      </w:r>
      <w:r>
        <w:rPr>
          <w:sz w:val="24"/>
        </w:rPr>
        <w:t>meet</w:t>
      </w:r>
      <w:r>
        <w:rPr>
          <w:rFonts w:ascii="Times New Roman"/>
          <w:spacing w:val="-12"/>
          <w:sz w:val="24"/>
        </w:rPr>
        <w:t xml:space="preserve"> </w:t>
      </w:r>
      <w:r>
        <w:rPr>
          <w:sz w:val="24"/>
        </w:rPr>
        <w:t>a</w:t>
      </w:r>
      <w:r>
        <w:rPr>
          <w:rFonts w:ascii="Times New Roman"/>
          <w:spacing w:val="-12"/>
          <w:sz w:val="24"/>
        </w:rPr>
        <w:t xml:space="preserve"> </w:t>
      </w:r>
      <w:r>
        <w:rPr>
          <w:sz w:val="24"/>
        </w:rPr>
        <w:t>condition</w:t>
      </w:r>
      <w:r>
        <w:rPr>
          <w:rFonts w:ascii="Times New Roman"/>
          <w:spacing w:val="-12"/>
          <w:sz w:val="24"/>
        </w:rPr>
        <w:t xml:space="preserve"> </w:t>
      </w:r>
      <w:r>
        <w:rPr>
          <w:sz w:val="24"/>
        </w:rPr>
        <w:t>imposed</w:t>
      </w:r>
      <w:r>
        <w:rPr>
          <w:rFonts w:ascii="Times New Roman"/>
          <w:spacing w:val="-11"/>
          <w:sz w:val="24"/>
        </w:rPr>
        <w:t xml:space="preserve"> </w:t>
      </w:r>
      <w:r>
        <w:rPr>
          <w:sz w:val="24"/>
        </w:rPr>
        <w:t>under</w:t>
      </w:r>
      <w:r>
        <w:rPr>
          <w:rFonts w:ascii="Times New Roman"/>
          <w:spacing w:val="-12"/>
          <w:sz w:val="24"/>
        </w:rPr>
        <w:t xml:space="preserve"> </w:t>
      </w:r>
      <w:r>
        <w:rPr>
          <w:sz w:val="24"/>
        </w:rPr>
        <w:t>subsection</w:t>
      </w:r>
      <w:r>
        <w:rPr>
          <w:rFonts w:ascii="Times New Roman"/>
          <w:spacing w:val="-14"/>
          <w:sz w:val="24"/>
        </w:rPr>
        <w:t xml:space="preserve"> </w:t>
      </w:r>
      <w:r>
        <w:rPr>
          <w:sz w:val="24"/>
        </w:rPr>
        <w:t>22(6)</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4"/>
          <w:sz w:val="24"/>
        </w:rPr>
        <w:t xml:space="preserve"> </w:t>
      </w:r>
      <w:r>
        <w:rPr>
          <w:sz w:val="24"/>
        </w:rPr>
        <w:t>PS</w:t>
      </w:r>
      <w:r>
        <w:rPr>
          <w:rFonts w:ascii="Times New Roman"/>
          <w:spacing w:val="-14"/>
          <w:sz w:val="24"/>
        </w:rPr>
        <w:t xml:space="preserve"> </w:t>
      </w:r>
      <w:r>
        <w:rPr>
          <w:sz w:val="24"/>
        </w:rPr>
        <w:t>Act,</w:t>
      </w:r>
      <w:r>
        <w:rPr>
          <w:rFonts w:ascii="Times New Roman"/>
          <w:spacing w:val="-15"/>
          <w:sz w:val="24"/>
        </w:rPr>
        <w:t xml:space="preserve"> </w:t>
      </w:r>
      <w:r>
        <w:rPr>
          <w:spacing w:val="-5"/>
          <w:sz w:val="24"/>
        </w:rPr>
        <w:t>or</w:t>
      </w:r>
    </w:p>
    <w:p w14:paraId="400253F1" w14:textId="77777777" w:rsidR="00A97D2B" w:rsidRDefault="001940AD">
      <w:pPr>
        <w:pStyle w:val="ListParagraph"/>
        <w:numPr>
          <w:ilvl w:val="2"/>
          <w:numId w:val="6"/>
        </w:numPr>
        <w:tabs>
          <w:tab w:val="left" w:pos="1952"/>
        </w:tabs>
        <w:ind w:left="1952" w:hanging="403"/>
        <w:rPr>
          <w:sz w:val="24"/>
        </w:rPr>
      </w:pPr>
      <w:r>
        <w:rPr>
          <w:sz w:val="24"/>
        </w:rPr>
        <w:t>a</w:t>
      </w:r>
      <w:r>
        <w:rPr>
          <w:rFonts w:ascii="Times New Roman"/>
          <w:spacing w:val="-10"/>
          <w:sz w:val="24"/>
        </w:rPr>
        <w:t xml:space="preserve"> </w:t>
      </w:r>
      <w:r>
        <w:rPr>
          <w:sz w:val="24"/>
        </w:rPr>
        <w:t>breach</w:t>
      </w:r>
      <w:r>
        <w:rPr>
          <w:rFonts w:ascii="Times New Roman"/>
          <w:spacing w:val="-9"/>
          <w:sz w:val="24"/>
        </w:rPr>
        <w:t xml:space="preserve"> </w:t>
      </w:r>
      <w:r>
        <w:rPr>
          <w:sz w:val="24"/>
        </w:rPr>
        <w:t>of</w:t>
      </w:r>
      <w:r>
        <w:rPr>
          <w:rFonts w:ascii="Times New Roman"/>
          <w:spacing w:val="-11"/>
          <w:sz w:val="24"/>
        </w:rPr>
        <w:t xml:space="preserve"> </w:t>
      </w:r>
      <w:r>
        <w:rPr>
          <w:sz w:val="24"/>
        </w:rPr>
        <w:t>the</w:t>
      </w:r>
      <w:r>
        <w:rPr>
          <w:rFonts w:ascii="Times New Roman"/>
          <w:spacing w:val="-12"/>
          <w:sz w:val="24"/>
        </w:rPr>
        <w:t xml:space="preserve"> </w:t>
      </w:r>
      <w:r>
        <w:rPr>
          <w:sz w:val="24"/>
        </w:rPr>
        <w:t>Code</w:t>
      </w:r>
      <w:r>
        <w:rPr>
          <w:rFonts w:ascii="Times New Roman"/>
          <w:spacing w:val="-11"/>
          <w:sz w:val="24"/>
        </w:rPr>
        <w:t xml:space="preserve"> </w:t>
      </w:r>
      <w:r>
        <w:rPr>
          <w:sz w:val="24"/>
        </w:rPr>
        <w:t>of</w:t>
      </w:r>
      <w:r>
        <w:rPr>
          <w:rFonts w:ascii="Times New Roman"/>
          <w:spacing w:val="-14"/>
          <w:sz w:val="24"/>
        </w:rPr>
        <w:t xml:space="preserve"> </w:t>
      </w:r>
      <w:r>
        <w:rPr>
          <w:sz w:val="24"/>
        </w:rPr>
        <w:t>Conduct;</w:t>
      </w:r>
      <w:r>
        <w:rPr>
          <w:rFonts w:ascii="Times New Roman"/>
          <w:spacing w:val="-9"/>
          <w:sz w:val="24"/>
        </w:rPr>
        <w:t xml:space="preserve"> </w:t>
      </w:r>
      <w:r>
        <w:rPr>
          <w:spacing w:val="-5"/>
          <w:sz w:val="24"/>
        </w:rPr>
        <w:t>or</w:t>
      </w:r>
    </w:p>
    <w:p w14:paraId="400253F2" w14:textId="77777777" w:rsidR="00A97D2B" w:rsidRDefault="00A97D2B">
      <w:pPr>
        <w:pStyle w:val="ListParagraph"/>
        <w:rPr>
          <w:sz w:val="24"/>
        </w:rPr>
        <w:sectPr w:rsidR="00A97D2B">
          <w:pgSz w:w="11910" w:h="16840"/>
          <w:pgMar w:top="700" w:right="283" w:bottom="1100" w:left="850" w:header="420" w:footer="913" w:gutter="0"/>
          <w:cols w:space="720"/>
        </w:sectPr>
      </w:pPr>
    </w:p>
    <w:p w14:paraId="400253F3" w14:textId="77777777" w:rsidR="00A97D2B" w:rsidRDefault="00A97D2B">
      <w:pPr>
        <w:pStyle w:val="BodyText"/>
        <w:spacing w:before="270"/>
        <w:ind w:left="0"/>
      </w:pPr>
    </w:p>
    <w:p w14:paraId="400253F4" w14:textId="77777777" w:rsidR="00A97D2B" w:rsidRDefault="001940AD">
      <w:pPr>
        <w:pStyle w:val="ListParagraph"/>
        <w:numPr>
          <w:ilvl w:val="1"/>
          <w:numId w:val="6"/>
        </w:numPr>
        <w:tabs>
          <w:tab w:val="left" w:pos="1669"/>
        </w:tabs>
        <w:ind w:left="1669" w:right="1909"/>
        <w:rPr>
          <w:sz w:val="24"/>
        </w:rPr>
      </w:pPr>
      <w:r>
        <w:rPr>
          <w:sz w:val="24"/>
        </w:rPr>
        <w:t>on</w:t>
      </w:r>
      <w:r>
        <w:rPr>
          <w:rFonts w:ascii="Times New Roman"/>
          <w:spacing w:val="-7"/>
          <w:sz w:val="24"/>
        </w:rPr>
        <w:t xml:space="preserve"> </w:t>
      </w:r>
      <w:r>
        <w:rPr>
          <w:sz w:val="24"/>
        </w:rPr>
        <w:t>a</w:t>
      </w:r>
      <w:r>
        <w:rPr>
          <w:rFonts w:ascii="Times New Roman"/>
          <w:spacing w:val="-9"/>
          <w:sz w:val="24"/>
        </w:rPr>
        <w:t xml:space="preserve"> </w:t>
      </w:r>
      <w:r>
        <w:rPr>
          <w:sz w:val="24"/>
        </w:rPr>
        <w:t>ground</w:t>
      </w:r>
      <w:r>
        <w:rPr>
          <w:rFonts w:ascii="Times New Roman"/>
          <w:spacing w:val="-9"/>
          <w:sz w:val="24"/>
        </w:rPr>
        <w:t xml:space="preserve"> </w:t>
      </w:r>
      <w:r>
        <w:rPr>
          <w:sz w:val="24"/>
        </w:rPr>
        <w:t>equivalent</w:t>
      </w:r>
      <w:r>
        <w:rPr>
          <w:rFonts w:ascii="Times New Roman"/>
          <w:spacing w:val="-9"/>
          <w:sz w:val="24"/>
        </w:rPr>
        <w:t xml:space="preserve"> </w:t>
      </w:r>
      <w:r>
        <w:rPr>
          <w:sz w:val="24"/>
        </w:rPr>
        <w:t>to</w:t>
      </w:r>
      <w:r>
        <w:rPr>
          <w:rFonts w:ascii="Times New Roman"/>
          <w:spacing w:val="-8"/>
          <w:sz w:val="24"/>
        </w:rPr>
        <w:t xml:space="preserve"> </w:t>
      </w:r>
      <w:r>
        <w:rPr>
          <w:sz w:val="24"/>
        </w:rPr>
        <w:t>a</w:t>
      </w:r>
      <w:r>
        <w:rPr>
          <w:rFonts w:ascii="Times New Roman"/>
          <w:spacing w:val="-8"/>
          <w:sz w:val="24"/>
        </w:rPr>
        <w:t xml:space="preserve"> </w:t>
      </w:r>
      <w:r>
        <w:rPr>
          <w:sz w:val="24"/>
        </w:rPr>
        <w:t>ground</w:t>
      </w:r>
      <w:r>
        <w:rPr>
          <w:rFonts w:ascii="Times New Roman"/>
          <w:spacing w:val="-7"/>
          <w:sz w:val="24"/>
        </w:rPr>
        <w:t xml:space="preserve"> </w:t>
      </w:r>
      <w:r>
        <w:rPr>
          <w:sz w:val="24"/>
        </w:rPr>
        <w:t>listed</w:t>
      </w:r>
      <w:r>
        <w:rPr>
          <w:rFonts w:ascii="Times New Roman"/>
          <w:spacing w:val="-9"/>
          <w:sz w:val="24"/>
        </w:rPr>
        <w:t xml:space="preserve"> </w:t>
      </w:r>
      <w:r>
        <w:rPr>
          <w:sz w:val="24"/>
        </w:rPr>
        <w:t>in</w:t>
      </w:r>
      <w:r>
        <w:rPr>
          <w:rFonts w:ascii="Times New Roman"/>
          <w:spacing w:val="-9"/>
          <w:sz w:val="24"/>
        </w:rPr>
        <w:t xml:space="preserve"> </w:t>
      </w:r>
      <w:r>
        <w:rPr>
          <w:sz w:val="24"/>
        </w:rPr>
        <w:t>subclause</w:t>
      </w:r>
      <w:r>
        <w:rPr>
          <w:rFonts w:ascii="Times New Roman"/>
          <w:spacing w:val="-8"/>
          <w:sz w:val="24"/>
        </w:rPr>
        <w:t xml:space="preserve"> </w:t>
      </w:r>
      <w:r>
        <w:rPr>
          <w:sz w:val="24"/>
        </w:rPr>
        <w:t>a)</w:t>
      </w:r>
      <w:r>
        <w:rPr>
          <w:rFonts w:ascii="Times New Roman"/>
          <w:spacing w:val="-9"/>
          <w:sz w:val="24"/>
        </w:rPr>
        <w:t xml:space="preserve"> </w:t>
      </w:r>
      <w:r>
        <w:rPr>
          <w:sz w:val="24"/>
        </w:rPr>
        <w:t>above</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z w:val="24"/>
        </w:rPr>
        <w:t xml:space="preserve"> </w:t>
      </w:r>
      <w:r>
        <w:rPr>
          <w:sz w:val="24"/>
        </w:rPr>
        <w:t>repealed</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Act</w:t>
      </w:r>
      <w:r>
        <w:rPr>
          <w:rFonts w:ascii="Times New Roman"/>
          <w:sz w:val="24"/>
        </w:rPr>
        <w:t xml:space="preserve"> </w:t>
      </w:r>
      <w:r>
        <w:rPr>
          <w:i/>
          <w:sz w:val="24"/>
        </w:rPr>
        <w:t>1922;</w:t>
      </w:r>
      <w:r>
        <w:rPr>
          <w:rFonts w:ascii="Times New Roman"/>
          <w:sz w:val="24"/>
        </w:rPr>
        <w:t xml:space="preserve"> </w:t>
      </w:r>
      <w:r>
        <w:rPr>
          <w:sz w:val="24"/>
        </w:rPr>
        <w:t>or</w:t>
      </w:r>
    </w:p>
    <w:p w14:paraId="400253F5" w14:textId="77777777" w:rsidR="00A97D2B" w:rsidRDefault="001940AD">
      <w:pPr>
        <w:pStyle w:val="ListParagraph"/>
        <w:numPr>
          <w:ilvl w:val="1"/>
          <w:numId w:val="6"/>
        </w:numPr>
        <w:tabs>
          <w:tab w:val="left" w:pos="1670"/>
        </w:tabs>
        <w:ind w:right="1362"/>
        <w:rPr>
          <w:sz w:val="24"/>
        </w:rPr>
      </w:pPr>
      <w:r>
        <w:rPr>
          <w:sz w:val="24"/>
        </w:rPr>
        <w:t>through</w:t>
      </w:r>
      <w:r>
        <w:rPr>
          <w:rFonts w:ascii="Times New Roman"/>
          <w:spacing w:val="-10"/>
          <w:sz w:val="24"/>
        </w:rPr>
        <w:t xml:space="preserve"> </w:t>
      </w:r>
      <w:r>
        <w:rPr>
          <w:sz w:val="24"/>
        </w:rPr>
        <w:t>voluntary</w:t>
      </w:r>
      <w:r>
        <w:rPr>
          <w:rFonts w:ascii="Times New Roman"/>
          <w:spacing w:val="-11"/>
          <w:sz w:val="24"/>
        </w:rPr>
        <w:t xml:space="preserve"> </w:t>
      </w:r>
      <w:r>
        <w:rPr>
          <w:sz w:val="24"/>
        </w:rPr>
        <w:t>redundancy</w:t>
      </w:r>
      <w:r>
        <w:rPr>
          <w:rFonts w:ascii="Times New Roman"/>
          <w:spacing w:val="-9"/>
          <w:sz w:val="24"/>
        </w:rPr>
        <w:t xml:space="preserve"> </w:t>
      </w:r>
      <w:r>
        <w:rPr>
          <w:sz w:val="24"/>
        </w:rPr>
        <w:t>at</w:t>
      </w:r>
      <w:r>
        <w:rPr>
          <w:rFonts w:ascii="Times New Roman"/>
          <w:spacing w:val="-9"/>
          <w:sz w:val="24"/>
        </w:rPr>
        <w:t xml:space="preserve"> </w:t>
      </w:r>
      <w:r>
        <w:rPr>
          <w:sz w:val="24"/>
        </w:rPr>
        <w:t>or</w:t>
      </w:r>
      <w:r>
        <w:rPr>
          <w:rFonts w:ascii="Times New Roman"/>
          <w:spacing w:val="-10"/>
          <w:sz w:val="24"/>
        </w:rPr>
        <w:t xml:space="preserve"> </w:t>
      </w:r>
      <w:r>
        <w:rPr>
          <w:sz w:val="24"/>
        </w:rPr>
        <w:t>above</w:t>
      </w:r>
      <w:r>
        <w:rPr>
          <w:rFonts w:ascii="Times New Roman"/>
          <w:spacing w:val="-8"/>
          <w:sz w:val="24"/>
        </w:rPr>
        <w:t xml:space="preserve"> </w:t>
      </w:r>
      <w:r>
        <w:rPr>
          <w:sz w:val="24"/>
        </w:rPr>
        <w:t>the</w:t>
      </w:r>
      <w:r>
        <w:rPr>
          <w:rFonts w:ascii="Times New Roman"/>
          <w:spacing w:val="-10"/>
          <w:sz w:val="24"/>
        </w:rPr>
        <w:t xml:space="preserve"> </w:t>
      </w:r>
      <w:r>
        <w:rPr>
          <w:sz w:val="24"/>
        </w:rPr>
        <w:t>minimum</w:t>
      </w:r>
      <w:r>
        <w:rPr>
          <w:rFonts w:ascii="Times New Roman"/>
          <w:spacing w:val="-10"/>
          <w:sz w:val="24"/>
        </w:rPr>
        <w:t xml:space="preserve"> </w:t>
      </w:r>
      <w:r>
        <w:rPr>
          <w:sz w:val="24"/>
        </w:rPr>
        <w:t>retiring</w:t>
      </w:r>
      <w:r>
        <w:rPr>
          <w:rFonts w:ascii="Times New Roman"/>
          <w:spacing w:val="-11"/>
          <w:sz w:val="24"/>
        </w:rPr>
        <w:t xml:space="preserve"> </w:t>
      </w:r>
      <w:r>
        <w:rPr>
          <w:sz w:val="24"/>
        </w:rPr>
        <w:t>age</w:t>
      </w:r>
      <w:r>
        <w:rPr>
          <w:rFonts w:ascii="Times New Roman"/>
          <w:spacing w:val="-8"/>
          <w:sz w:val="24"/>
        </w:rPr>
        <w:t xml:space="preserve"> </w:t>
      </w:r>
      <w:r>
        <w:rPr>
          <w:sz w:val="24"/>
        </w:rPr>
        <w:t>applicable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or</w:t>
      </w:r>
    </w:p>
    <w:p w14:paraId="400253F6" w14:textId="77777777" w:rsidR="00A97D2B" w:rsidRDefault="001940AD">
      <w:pPr>
        <w:pStyle w:val="ListParagraph"/>
        <w:numPr>
          <w:ilvl w:val="1"/>
          <w:numId w:val="6"/>
        </w:numPr>
        <w:tabs>
          <w:tab w:val="left" w:pos="1670"/>
        </w:tabs>
        <w:ind w:right="1465"/>
        <w:rPr>
          <w:sz w:val="24"/>
        </w:rPr>
      </w:pPr>
      <w:r>
        <w:rPr>
          <w:sz w:val="24"/>
        </w:rPr>
        <w:t>with</w:t>
      </w:r>
      <w:r>
        <w:rPr>
          <w:rFonts w:ascii="Times New Roman"/>
          <w:spacing w:val="-7"/>
          <w:sz w:val="24"/>
        </w:rPr>
        <w:t xml:space="preserve"> </w:t>
      </w:r>
      <w:r>
        <w:rPr>
          <w:sz w:val="24"/>
        </w:rPr>
        <w:t>the</w:t>
      </w:r>
      <w:r>
        <w:rPr>
          <w:rFonts w:ascii="Times New Roman"/>
          <w:spacing w:val="-10"/>
          <w:sz w:val="24"/>
        </w:rPr>
        <w:t xml:space="preserve"> </w:t>
      </w:r>
      <w:r>
        <w:rPr>
          <w:sz w:val="24"/>
        </w:rPr>
        <w:t>payment</w:t>
      </w:r>
      <w:r>
        <w:rPr>
          <w:rFonts w:ascii="Times New Roman"/>
          <w:spacing w:val="-9"/>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redundancy</w:t>
      </w:r>
      <w:r>
        <w:rPr>
          <w:rFonts w:ascii="Times New Roman"/>
          <w:spacing w:val="-11"/>
          <w:sz w:val="24"/>
        </w:rPr>
        <w:t xml:space="preserve"> </w:t>
      </w:r>
      <w:r>
        <w:rPr>
          <w:sz w:val="24"/>
        </w:rPr>
        <w:t>benefit</w:t>
      </w:r>
      <w:r>
        <w:rPr>
          <w:rFonts w:ascii="Times New Roman"/>
          <w:spacing w:val="-7"/>
          <w:sz w:val="24"/>
        </w:rPr>
        <w:t xml:space="preserve"> </w:t>
      </w:r>
      <w:r>
        <w:rPr>
          <w:sz w:val="24"/>
        </w:rPr>
        <w:t>or</w:t>
      </w:r>
      <w:r>
        <w:rPr>
          <w:rFonts w:ascii="Times New Roman"/>
          <w:spacing w:val="-10"/>
          <w:sz w:val="24"/>
        </w:rPr>
        <w:t xml:space="preserve"> </w:t>
      </w:r>
      <w:r>
        <w:rPr>
          <w:sz w:val="24"/>
        </w:rPr>
        <w:t>similar</w:t>
      </w:r>
      <w:r>
        <w:rPr>
          <w:rFonts w:ascii="Times New Roman"/>
          <w:spacing w:val="-8"/>
          <w:sz w:val="24"/>
        </w:rPr>
        <w:t xml:space="preserve"> </w:t>
      </w:r>
      <w:r>
        <w:rPr>
          <w:sz w:val="24"/>
        </w:rPr>
        <w:t>payment</w:t>
      </w:r>
      <w:r>
        <w:rPr>
          <w:rFonts w:ascii="Times New Roman"/>
          <w:spacing w:val="-9"/>
          <w:sz w:val="24"/>
        </w:rPr>
        <w:t xml:space="preserve"> </w:t>
      </w:r>
      <w:r>
        <w:rPr>
          <w:sz w:val="24"/>
        </w:rPr>
        <w:t>or</w:t>
      </w:r>
      <w:r>
        <w:rPr>
          <w:rFonts w:ascii="Times New Roman"/>
          <w:spacing w:val="-10"/>
          <w:sz w:val="24"/>
        </w:rPr>
        <w:t xml:space="preserve"> </w:t>
      </w:r>
      <w:r>
        <w:rPr>
          <w:sz w:val="24"/>
        </w:rPr>
        <w:t>an</w:t>
      </w:r>
      <w:r>
        <w:rPr>
          <w:rFonts w:ascii="Times New Roman"/>
          <w:spacing w:val="-10"/>
          <w:sz w:val="24"/>
        </w:rPr>
        <w:t xml:space="preserve"> </w:t>
      </w:r>
      <w:r>
        <w:rPr>
          <w:sz w:val="24"/>
        </w:rPr>
        <w:t>employer-</w:t>
      </w:r>
      <w:r>
        <w:rPr>
          <w:rFonts w:ascii="Times New Roman"/>
          <w:sz w:val="24"/>
        </w:rPr>
        <w:t xml:space="preserve"> </w:t>
      </w:r>
      <w:r>
        <w:rPr>
          <w:sz w:val="24"/>
        </w:rPr>
        <w:t>financed</w:t>
      </w:r>
      <w:r>
        <w:rPr>
          <w:rFonts w:ascii="Times New Roman"/>
          <w:sz w:val="24"/>
        </w:rPr>
        <w:t xml:space="preserve"> </w:t>
      </w:r>
      <w:r>
        <w:rPr>
          <w:sz w:val="24"/>
        </w:rPr>
        <w:t>retirement</w:t>
      </w:r>
      <w:r>
        <w:rPr>
          <w:rFonts w:ascii="Times New Roman"/>
          <w:sz w:val="24"/>
        </w:rPr>
        <w:t xml:space="preserve"> </w:t>
      </w:r>
      <w:r>
        <w:rPr>
          <w:sz w:val="24"/>
        </w:rPr>
        <w:t>benefit;</w:t>
      </w:r>
    </w:p>
    <w:p w14:paraId="400253F7" w14:textId="77777777" w:rsidR="00A97D2B" w:rsidRDefault="001940AD">
      <w:pPr>
        <w:pStyle w:val="BodyText"/>
        <w:spacing w:line="293" w:lineRule="exact"/>
      </w:pPr>
      <w:r>
        <w:t>will</w:t>
      </w:r>
      <w:r>
        <w:rPr>
          <w:rFonts w:ascii="Times New Roman"/>
          <w:spacing w:val="-14"/>
        </w:rPr>
        <w:t xml:space="preserve"> </w:t>
      </w:r>
      <w:r>
        <w:t>not</w:t>
      </w:r>
      <w:r>
        <w:rPr>
          <w:rFonts w:ascii="Times New Roman"/>
          <w:spacing w:val="-13"/>
        </w:rPr>
        <w:t xml:space="preserve"> </w:t>
      </w:r>
      <w:r>
        <w:t>count</w:t>
      </w:r>
      <w:r>
        <w:rPr>
          <w:rFonts w:ascii="Times New Roman"/>
          <w:spacing w:val="-12"/>
        </w:rPr>
        <w:t xml:space="preserve"> </w:t>
      </w:r>
      <w:r>
        <w:t>as</w:t>
      </w:r>
      <w:r>
        <w:rPr>
          <w:rFonts w:ascii="Times New Roman"/>
          <w:spacing w:val="-12"/>
        </w:rPr>
        <w:t xml:space="preserve"> </w:t>
      </w:r>
      <w:r>
        <w:t>service</w:t>
      </w:r>
      <w:r>
        <w:rPr>
          <w:rFonts w:ascii="Times New Roman"/>
          <w:spacing w:val="-13"/>
        </w:rPr>
        <w:t xml:space="preserve"> </w:t>
      </w:r>
      <w:r>
        <w:t>for</w:t>
      </w:r>
      <w:r>
        <w:rPr>
          <w:rFonts w:ascii="Times New Roman"/>
          <w:spacing w:val="-11"/>
        </w:rPr>
        <w:t xml:space="preserve"> </w:t>
      </w:r>
      <w:r>
        <w:t>severance</w:t>
      </w:r>
      <w:r>
        <w:rPr>
          <w:rFonts w:ascii="Times New Roman"/>
          <w:spacing w:val="-13"/>
        </w:rPr>
        <w:t xml:space="preserve"> </w:t>
      </w:r>
      <w:r>
        <w:t>benefit</w:t>
      </w:r>
      <w:r>
        <w:rPr>
          <w:rFonts w:ascii="Times New Roman"/>
          <w:spacing w:val="-12"/>
        </w:rPr>
        <w:t xml:space="preserve"> </w:t>
      </w:r>
      <w:r>
        <w:rPr>
          <w:spacing w:val="-2"/>
        </w:rPr>
        <w:t>purposes.</w:t>
      </w:r>
    </w:p>
    <w:p w14:paraId="400253F8" w14:textId="77777777" w:rsidR="00A97D2B" w:rsidRDefault="001940AD">
      <w:pPr>
        <w:pStyle w:val="ListParagraph"/>
        <w:numPr>
          <w:ilvl w:val="0"/>
          <w:numId w:val="6"/>
        </w:numPr>
        <w:tabs>
          <w:tab w:val="left" w:pos="1152"/>
          <w:tab w:val="left" w:pos="1156"/>
        </w:tabs>
        <w:spacing w:before="292"/>
        <w:ind w:right="1421"/>
        <w:rPr>
          <w:sz w:val="24"/>
        </w:rPr>
      </w:pPr>
      <w:r>
        <w:rPr>
          <w:sz w:val="24"/>
        </w:rPr>
        <w:t>Absences</w:t>
      </w:r>
      <w:r>
        <w:rPr>
          <w:rFonts w:ascii="Times New Roman"/>
          <w:spacing w:val="-10"/>
          <w:sz w:val="24"/>
        </w:rPr>
        <w:t xml:space="preserve"> </w:t>
      </w:r>
      <w:r>
        <w:rPr>
          <w:sz w:val="24"/>
        </w:rPr>
        <w:t>from</w:t>
      </w:r>
      <w:r>
        <w:rPr>
          <w:rFonts w:ascii="Times New Roman"/>
          <w:spacing w:val="-9"/>
          <w:sz w:val="24"/>
        </w:rPr>
        <w:t xml:space="preserve"> </w:t>
      </w:r>
      <w:r>
        <w:rPr>
          <w:sz w:val="24"/>
        </w:rPr>
        <w:t>work</w:t>
      </w:r>
      <w:r>
        <w:rPr>
          <w:rFonts w:ascii="Times New Roman"/>
          <w:spacing w:val="-8"/>
          <w:sz w:val="24"/>
        </w:rPr>
        <w:t xml:space="preserve"> </w:t>
      </w:r>
      <w:r>
        <w:rPr>
          <w:sz w:val="24"/>
        </w:rPr>
        <w:t>which</w:t>
      </w:r>
      <w:r>
        <w:rPr>
          <w:rFonts w:ascii="Times New Roman"/>
          <w:spacing w:val="-6"/>
          <w:sz w:val="24"/>
        </w:rPr>
        <w:t xml:space="preserve"> </w:t>
      </w:r>
      <w:r>
        <w:rPr>
          <w:sz w:val="24"/>
        </w:rPr>
        <w:t>do</w:t>
      </w:r>
      <w:r>
        <w:rPr>
          <w:rFonts w:ascii="Times New Roman"/>
          <w:spacing w:val="-9"/>
          <w:sz w:val="24"/>
        </w:rPr>
        <w:t xml:space="preserve"> </w:t>
      </w:r>
      <w:r>
        <w:rPr>
          <w:sz w:val="24"/>
        </w:rPr>
        <w:t>not</w:t>
      </w:r>
      <w:r>
        <w:rPr>
          <w:rFonts w:ascii="Times New Roman"/>
          <w:spacing w:val="-6"/>
          <w:sz w:val="24"/>
        </w:rPr>
        <w:t xml:space="preserve"> </w:t>
      </w:r>
      <w:r>
        <w:rPr>
          <w:sz w:val="24"/>
        </w:rPr>
        <w:t>count</w:t>
      </w:r>
      <w:r>
        <w:rPr>
          <w:rFonts w:ascii="Times New Roman"/>
          <w:spacing w:val="-6"/>
          <w:sz w:val="24"/>
        </w:rPr>
        <w:t xml:space="preserve"> </w:t>
      </w:r>
      <w:r>
        <w:rPr>
          <w:sz w:val="24"/>
        </w:rPr>
        <w:t>as</w:t>
      </w:r>
      <w:r>
        <w:rPr>
          <w:rFonts w:ascii="Times New Roman"/>
          <w:spacing w:val="-8"/>
          <w:sz w:val="24"/>
        </w:rPr>
        <w:t xml:space="preserve"> </w:t>
      </w:r>
      <w:r>
        <w:rPr>
          <w:sz w:val="24"/>
        </w:rPr>
        <w:t>service</w:t>
      </w:r>
      <w:r>
        <w:rPr>
          <w:rFonts w:ascii="Times New Roman"/>
          <w:spacing w:val="-7"/>
          <w:sz w:val="24"/>
        </w:rPr>
        <w:t xml:space="preserve"> </w:t>
      </w:r>
      <w:r>
        <w:rPr>
          <w:sz w:val="24"/>
        </w:rPr>
        <w:t>for</w:t>
      </w:r>
      <w:r>
        <w:rPr>
          <w:rFonts w:ascii="Times New Roman"/>
          <w:spacing w:val="-7"/>
          <w:sz w:val="24"/>
        </w:rPr>
        <w:t xml:space="preserve"> </w:t>
      </w:r>
      <w:r>
        <w:rPr>
          <w:sz w:val="24"/>
        </w:rPr>
        <w:t>any</w:t>
      </w:r>
      <w:r>
        <w:rPr>
          <w:rFonts w:ascii="Times New Roman"/>
          <w:spacing w:val="-10"/>
          <w:sz w:val="24"/>
        </w:rPr>
        <w:t xml:space="preserve"> </w:t>
      </w:r>
      <w:r>
        <w:rPr>
          <w:sz w:val="24"/>
        </w:rPr>
        <w:t>purpose</w:t>
      </w:r>
      <w:r>
        <w:rPr>
          <w:rFonts w:ascii="Times New Roman"/>
          <w:spacing w:val="-9"/>
          <w:sz w:val="24"/>
        </w:rPr>
        <w:t xml:space="preserve"> </w:t>
      </w:r>
      <w:r>
        <w:rPr>
          <w:sz w:val="24"/>
        </w:rPr>
        <w:t>will</w:t>
      </w:r>
      <w:r>
        <w:rPr>
          <w:rFonts w:ascii="Times New Roman"/>
          <w:spacing w:val="-7"/>
          <w:sz w:val="24"/>
        </w:rPr>
        <w:t xml:space="preserve"> </w:t>
      </w:r>
      <w:r>
        <w:rPr>
          <w:sz w:val="24"/>
        </w:rPr>
        <w:t>not</w:t>
      </w:r>
      <w:r>
        <w:rPr>
          <w:rFonts w:ascii="Times New Roman"/>
          <w:spacing w:val="-6"/>
          <w:sz w:val="24"/>
        </w:rPr>
        <w:t xml:space="preserve"> </w:t>
      </w:r>
      <w:r>
        <w:rPr>
          <w:sz w:val="24"/>
        </w:rPr>
        <w:t>count</w:t>
      </w:r>
      <w:r>
        <w:rPr>
          <w:rFonts w:ascii="Times New Roman"/>
          <w:spacing w:val="-8"/>
          <w:sz w:val="24"/>
        </w:rPr>
        <w:t xml:space="preserve"> </w:t>
      </w:r>
      <w:r>
        <w:rPr>
          <w:sz w:val="24"/>
        </w:rPr>
        <w:t>as</w:t>
      </w:r>
      <w:r>
        <w:rPr>
          <w:rFonts w:ascii="Times New Roman"/>
          <w:sz w:val="24"/>
        </w:rPr>
        <w:t xml:space="preserve"> </w:t>
      </w:r>
      <w:r>
        <w:rPr>
          <w:sz w:val="24"/>
        </w:rPr>
        <w:t>service</w:t>
      </w:r>
      <w:r>
        <w:rPr>
          <w:rFonts w:ascii="Times New Roman"/>
          <w:sz w:val="24"/>
        </w:rPr>
        <w:t xml:space="preserve"> </w:t>
      </w:r>
      <w:r>
        <w:rPr>
          <w:sz w:val="24"/>
        </w:rPr>
        <w:t>for</w:t>
      </w:r>
      <w:r>
        <w:rPr>
          <w:rFonts w:ascii="Times New Roman"/>
          <w:sz w:val="24"/>
        </w:rPr>
        <w:t xml:space="preserve"> </w:t>
      </w:r>
      <w:r>
        <w:rPr>
          <w:sz w:val="24"/>
        </w:rPr>
        <w:t>severance</w:t>
      </w:r>
      <w:r>
        <w:rPr>
          <w:rFonts w:ascii="Times New Roman"/>
          <w:sz w:val="24"/>
        </w:rPr>
        <w:t xml:space="preserve"> </w:t>
      </w:r>
      <w:r>
        <w:rPr>
          <w:sz w:val="24"/>
        </w:rPr>
        <w:t>benefit</w:t>
      </w:r>
      <w:r>
        <w:rPr>
          <w:rFonts w:ascii="Times New Roman"/>
          <w:sz w:val="24"/>
        </w:rPr>
        <w:t xml:space="preserve"> </w:t>
      </w:r>
      <w:r>
        <w:rPr>
          <w:sz w:val="24"/>
        </w:rPr>
        <w:t>purposes.</w:t>
      </w:r>
    </w:p>
    <w:p w14:paraId="400253F9" w14:textId="77777777" w:rsidR="00A97D2B" w:rsidRDefault="001940AD">
      <w:pPr>
        <w:pStyle w:val="Heading3"/>
        <w:spacing w:before="292"/>
        <w:ind w:left="590"/>
      </w:pPr>
      <w:bookmarkStart w:id="181" w:name="_TOC_250047"/>
      <w:r>
        <w:rPr>
          <w:spacing w:val="-2"/>
        </w:rPr>
        <w:t>Part-time</w:t>
      </w:r>
      <w:r>
        <w:rPr>
          <w:rFonts w:ascii="Times New Roman"/>
          <w:b w:val="0"/>
          <w:i w:val="0"/>
        </w:rPr>
        <w:t xml:space="preserve"> </w:t>
      </w:r>
      <w:bookmarkEnd w:id="181"/>
      <w:r>
        <w:rPr>
          <w:spacing w:val="-2"/>
        </w:rPr>
        <w:t>service</w:t>
      </w:r>
    </w:p>
    <w:p w14:paraId="400253FA" w14:textId="77777777" w:rsidR="00A97D2B" w:rsidRDefault="001940AD">
      <w:pPr>
        <w:pStyle w:val="ListParagraph"/>
        <w:numPr>
          <w:ilvl w:val="0"/>
          <w:numId w:val="6"/>
        </w:numPr>
        <w:tabs>
          <w:tab w:val="left" w:pos="1152"/>
          <w:tab w:val="left" w:pos="1156"/>
        </w:tabs>
        <w:spacing w:before="2"/>
        <w:ind w:right="1153"/>
        <w:rPr>
          <w:sz w:val="24"/>
        </w:rPr>
      </w:pPr>
      <w:r>
        <w:rPr>
          <w:sz w:val="24"/>
        </w:rPr>
        <w:t>The</w:t>
      </w:r>
      <w:r>
        <w:rPr>
          <w:rFonts w:ascii="Times New Roman" w:hAnsi="Times New Roman"/>
          <w:sz w:val="24"/>
        </w:rPr>
        <w:t xml:space="preserve"> </w:t>
      </w:r>
      <w:r>
        <w:rPr>
          <w:sz w:val="24"/>
        </w:rPr>
        <w:t>severance</w:t>
      </w:r>
      <w:r>
        <w:rPr>
          <w:rFonts w:ascii="Times New Roman" w:hAnsi="Times New Roman"/>
          <w:sz w:val="24"/>
        </w:rPr>
        <w:t xml:space="preserve"> </w:t>
      </w:r>
      <w:r>
        <w:rPr>
          <w:sz w:val="24"/>
        </w:rPr>
        <w:t>benefit</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calculated</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pro</w:t>
      </w:r>
      <w:r>
        <w:rPr>
          <w:rFonts w:ascii="Times New Roman" w:hAnsi="Times New Roman"/>
          <w:sz w:val="24"/>
        </w:rPr>
        <w:t xml:space="preserve"> </w:t>
      </w:r>
      <w:r>
        <w:rPr>
          <w:sz w:val="24"/>
        </w:rPr>
        <w:t>rata</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any</w:t>
      </w:r>
      <w:r>
        <w:rPr>
          <w:rFonts w:ascii="Times New Roman" w:hAnsi="Times New Roman"/>
          <w:sz w:val="24"/>
        </w:rPr>
        <w:t xml:space="preserve"> </w:t>
      </w:r>
      <w:r>
        <w:rPr>
          <w:sz w:val="24"/>
        </w:rPr>
        <w:t>period</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pacing w:val="-9"/>
          <w:sz w:val="24"/>
        </w:rPr>
        <w:t xml:space="preserve"> </w:t>
      </w:r>
      <w:r>
        <w:rPr>
          <w:sz w:val="24"/>
        </w:rPr>
        <w:t>has</w:t>
      </w:r>
      <w:r>
        <w:rPr>
          <w:rFonts w:ascii="Times New Roman" w:hAnsi="Times New Roman"/>
          <w:spacing w:val="-10"/>
          <w:sz w:val="24"/>
        </w:rPr>
        <w:t xml:space="preserve"> </w:t>
      </w:r>
      <w:r>
        <w:rPr>
          <w:sz w:val="24"/>
        </w:rPr>
        <w:t>worked</w:t>
      </w:r>
      <w:r>
        <w:rPr>
          <w:rFonts w:ascii="Times New Roman" w:hAnsi="Times New Roman"/>
          <w:spacing w:val="-9"/>
          <w:sz w:val="24"/>
        </w:rPr>
        <w:t xml:space="preserve"> </w:t>
      </w:r>
      <w:r>
        <w:rPr>
          <w:sz w:val="24"/>
        </w:rPr>
        <w:t>part-time</w:t>
      </w:r>
      <w:r>
        <w:rPr>
          <w:rFonts w:ascii="Times New Roman" w:hAnsi="Times New Roman"/>
          <w:spacing w:val="-9"/>
          <w:sz w:val="24"/>
        </w:rPr>
        <w:t xml:space="preserve"> </w:t>
      </w:r>
      <w:r>
        <w:rPr>
          <w:sz w:val="24"/>
        </w:rPr>
        <w:t>hours</w:t>
      </w:r>
      <w:r>
        <w:rPr>
          <w:rFonts w:ascii="Times New Roman" w:hAnsi="Times New Roman"/>
          <w:spacing w:val="-8"/>
          <w:sz w:val="24"/>
        </w:rPr>
        <w:t xml:space="preserve"> </w:t>
      </w:r>
      <w:r>
        <w:rPr>
          <w:sz w:val="24"/>
        </w:rPr>
        <w:t>during</w:t>
      </w:r>
      <w:r>
        <w:rPr>
          <w:rFonts w:ascii="Times New Roman" w:hAnsi="Times New Roman"/>
          <w:spacing w:val="-10"/>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period</w:t>
      </w:r>
      <w:r>
        <w:rPr>
          <w:rFonts w:ascii="Times New Roman" w:hAnsi="Times New Roman"/>
          <w:spacing w:val="-9"/>
          <w:sz w:val="24"/>
        </w:rPr>
        <w:t xml:space="preserve"> </w:t>
      </w:r>
      <w:r>
        <w:rPr>
          <w:sz w:val="24"/>
        </w:rPr>
        <w:t>of</w:t>
      </w:r>
      <w:r>
        <w:rPr>
          <w:rFonts w:ascii="Times New Roman" w:hAnsi="Times New Roman"/>
          <w:spacing w:val="-8"/>
          <w:sz w:val="24"/>
        </w:rPr>
        <w:t xml:space="preserve"> </w:t>
      </w:r>
      <w:r>
        <w:rPr>
          <w:sz w:val="24"/>
        </w:rPr>
        <w:t>service</w:t>
      </w:r>
      <w:r>
        <w:rPr>
          <w:rFonts w:ascii="Times New Roman" w:hAnsi="Times New Roman"/>
          <w:spacing w:val="-7"/>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has</w:t>
      </w:r>
      <w:r>
        <w:rPr>
          <w:rFonts w:ascii="Times New Roman" w:hAnsi="Times New Roman"/>
          <w:sz w:val="24"/>
        </w:rPr>
        <w:t xml:space="preserve"> </w:t>
      </w:r>
      <w:r>
        <w:rPr>
          <w:sz w:val="24"/>
        </w:rPr>
        <w:t>less</w:t>
      </w:r>
      <w:r>
        <w:rPr>
          <w:rFonts w:ascii="Times New Roman" w:hAnsi="Times New Roman"/>
          <w:sz w:val="24"/>
        </w:rPr>
        <w:t xml:space="preserve"> </w:t>
      </w:r>
      <w:r>
        <w:rPr>
          <w:sz w:val="24"/>
        </w:rPr>
        <w:t>than</w:t>
      </w:r>
      <w:r>
        <w:rPr>
          <w:rFonts w:ascii="Times New Roman" w:hAnsi="Times New Roman"/>
          <w:sz w:val="24"/>
        </w:rPr>
        <w:t xml:space="preserve"> </w:t>
      </w:r>
      <w:r>
        <w:rPr>
          <w:sz w:val="24"/>
        </w:rPr>
        <w:t>24</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full-time</w:t>
      </w:r>
      <w:r>
        <w:rPr>
          <w:rFonts w:ascii="Times New Roman" w:hAnsi="Times New Roman"/>
          <w:sz w:val="24"/>
        </w:rPr>
        <w:t xml:space="preserve"> </w:t>
      </w:r>
      <w:r>
        <w:rPr>
          <w:sz w:val="24"/>
        </w:rPr>
        <w:t>service.</w:t>
      </w:r>
    </w:p>
    <w:p w14:paraId="400253FB" w14:textId="77777777" w:rsidR="00A97D2B" w:rsidRDefault="00A97D2B">
      <w:pPr>
        <w:pStyle w:val="BodyText"/>
        <w:ind w:left="0"/>
      </w:pPr>
    </w:p>
    <w:p w14:paraId="400253FC" w14:textId="77777777" w:rsidR="00A97D2B" w:rsidRDefault="001940AD">
      <w:pPr>
        <w:pStyle w:val="Heading3"/>
      </w:pPr>
      <w:bookmarkStart w:id="182" w:name="_TOC_250046"/>
      <w:r>
        <w:t>Severance</w:t>
      </w:r>
      <w:r>
        <w:rPr>
          <w:rFonts w:ascii="Times New Roman" w:hAnsi="Times New Roman"/>
          <w:b w:val="0"/>
          <w:i w:val="0"/>
          <w:spacing w:val="-13"/>
        </w:rPr>
        <w:t xml:space="preserve"> </w:t>
      </w:r>
      <w:r>
        <w:t>benefit</w:t>
      </w:r>
      <w:r>
        <w:rPr>
          <w:rFonts w:ascii="Times New Roman" w:hAnsi="Times New Roman"/>
          <w:b w:val="0"/>
          <w:i w:val="0"/>
          <w:spacing w:val="-13"/>
        </w:rPr>
        <w:t xml:space="preserve"> </w:t>
      </w:r>
      <w:r>
        <w:t>–</w:t>
      </w:r>
      <w:r>
        <w:rPr>
          <w:rFonts w:ascii="Times New Roman" w:hAnsi="Times New Roman"/>
          <w:b w:val="0"/>
          <w:i w:val="0"/>
          <w:spacing w:val="-12"/>
        </w:rPr>
        <w:t xml:space="preserve"> </w:t>
      </w:r>
      <w:r>
        <w:t>rate</w:t>
      </w:r>
      <w:r>
        <w:rPr>
          <w:rFonts w:ascii="Times New Roman" w:hAnsi="Times New Roman"/>
          <w:b w:val="0"/>
          <w:i w:val="0"/>
          <w:spacing w:val="-14"/>
        </w:rPr>
        <w:t xml:space="preserve"> </w:t>
      </w:r>
      <w:r>
        <w:t>of</w:t>
      </w:r>
      <w:r>
        <w:rPr>
          <w:rFonts w:ascii="Times New Roman" w:hAnsi="Times New Roman"/>
          <w:b w:val="0"/>
          <w:i w:val="0"/>
          <w:spacing w:val="-13"/>
        </w:rPr>
        <w:t xml:space="preserve"> </w:t>
      </w:r>
      <w:bookmarkEnd w:id="182"/>
      <w:r>
        <w:rPr>
          <w:spacing w:val="-2"/>
        </w:rPr>
        <w:t>payment</w:t>
      </w:r>
    </w:p>
    <w:p w14:paraId="400253FD" w14:textId="77777777" w:rsidR="00A97D2B" w:rsidRDefault="001940AD">
      <w:pPr>
        <w:pStyle w:val="ListParagraph"/>
        <w:numPr>
          <w:ilvl w:val="0"/>
          <w:numId w:val="6"/>
        </w:numPr>
        <w:tabs>
          <w:tab w:val="left" w:pos="1153"/>
        </w:tabs>
        <w:ind w:left="1153" w:hanging="563"/>
        <w:rPr>
          <w:sz w:val="24"/>
        </w:rPr>
      </w:pPr>
      <w:r>
        <w:rPr>
          <w:sz w:val="24"/>
        </w:rPr>
        <w:t>For</w:t>
      </w:r>
      <w:r>
        <w:rPr>
          <w:rFonts w:ascii="Times New Roman"/>
          <w:spacing w:val="-12"/>
          <w:sz w:val="24"/>
        </w:rPr>
        <w:t xml:space="preserve"> </w:t>
      </w:r>
      <w:r>
        <w:rPr>
          <w:sz w:val="24"/>
        </w:rPr>
        <w:t>the</w:t>
      </w:r>
      <w:r>
        <w:rPr>
          <w:rFonts w:ascii="Times New Roman"/>
          <w:spacing w:val="-13"/>
          <w:sz w:val="24"/>
        </w:rPr>
        <w:t xml:space="preserve"> </w:t>
      </w:r>
      <w:r>
        <w:rPr>
          <w:sz w:val="24"/>
        </w:rPr>
        <w:t>purpose</w:t>
      </w:r>
      <w:r>
        <w:rPr>
          <w:rFonts w:ascii="Times New Roman"/>
          <w:spacing w:val="-12"/>
          <w:sz w:val="24"/>
        </w:rPr>
        <w:t xml:space="preserve"> </w:t>
      </w:r>
      <w:r>
        <w:rPr>
          <w:sz w:val="24"/>
        </w:rPr>
        <w:t>of</w:t>
      </w:r>
      <w:r>
        <w:rPr>
          <w:rFonts w:ascii="Times New Roman"/>
          <w:spacing w:val="-12"/>
          <w:sz w:val="24"/>
        </w:rPr>
        <w:t xml:space="preserve"> </w:t>
      </w:r>
      <w:r>
        <w:rPr>
          <w:sz w:val="24"/>
        </w:rPr>
        <w:t>calculating</w:t>
      </w:r>
      <w:r>
        <w:rPr>
          <w:rFonts w:ascii="Times New Roman"/>
          <w:spacing w:val="-14"/>
          <w:sz w:val="24"/>
        </w:rPr>
        <w:t xml:space="preserve"> </w:t>
      </w:r>
      <w:r>
        <w:rPr>
          <w:sz w:val="24"/>
        </w:rPr>
        <w:t>any</w:t>
      </w:r>
      <w:r>
        <w:rPr>
          <w:rFonts w:ascii="Times New Roman"/>
          <w:spacing w:val="-14"/>
          <w:sz w:val="24"/>
        </w:rPr>
        <w:t xml:space="preserve"> </w:t>
      </w:r>
      <w:r>
        <w:rPr>
          <w:sz w:val="24"/>
        </w:rPr>
        <w:t>payment</w:t>
      </w:r>
      <w:r>
        <w:rPr>
          <w:rFonts w:ascii="Times New Roman"/>
          <w:spacing w:val="-12"/>
          <w:sz w:val="24"/>
        </w:rPr>
        <w:t xml:space="preserve"> </w:t>
      </w:r>
      <w:r>
        <w:rPr>
          <w:sz w:val="24"/>
        </w:rPr>
        <w:t>under</w:t>
      </w:r>
      <w:r>
        <w:rPr>
          <w:rFonts w:ascii="Times New Roman"/>
          <w:spacing w:val="-13"/>
          <w:sz w:val="24"/>
        </w:rPr>
        <w:t xml:space="preserve"> </w:t>
      </w:r>
      <w:r>
        <w:rPr>
          <w:sz w:val="24"/>
        </w:rPr>
        <w:t>this</w:t>
      </w:r>
      <w:r>
        <w:rPr>
          <w:rFonts w:ascii="Times New Roman"/>
          <w:spacing w:val="-14"/>
          <w:sz w:val="24"/>
        </w:rPr>
        <w:t xml:space="preserve"> </w:t>
      </w:r>
      <w:r>
        <w:rPr>
          <w:sz w:val="24"/>
        </w:rPr>
        <w:t>clause,</w:t>
      </w:r>
      <w:r>
        <w:rPr>
          <w:rFonts w:ascii="Times New Roman"/>
          <w:spacing w:val="-14"/>
          <w:sz w:val="24"/>
        </w:rPr>
        <w:t xml:space="preserve"> </w:t>
      </w:r>
      <w:r>
        <w:rPr>
          <w:sz w:val="24"/>
        </w:rPr>
        <w:t>salary</w:t>
      </w:r>
      <w:r>
        <w:rPr>
          <w:rFonts w:ascii="Times New Roman"/>
          <w:spacing w:val="-12"/>
          <w:sz w:val="24"/>
        </w:rPr>
        <w:t xml:space="preserve"> </w:t>
      </w:r>
      <w:r>
        <w:rPr>
          <w:sz w:val="24"/>
        </w:rPr>
        <w:t>will</w:t>
      </w:r>
      <w:r>
        <w:rPr>
          <w:rFonts w:ascii="Times New Roman"/>
          <w:spacing w:val="-11"/>
          <w:sz w:val="24"/>
        </w:rPr>
        <w:t xml:space="preserve"> </w:t>
      </w:r>
      <w:r>
        <w:rPr>
          <w:spacing w:val="-2"/>
          <w:sz w:val="24"/>
        </w:rPr>
        <w:t>include:</w:t>
      </w:r>
    </w:p>
    <w:p w14:paraId="400253F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hAnsi="Times New Roman"/>
          <w:spacing w:val="-15"/>
          <w:sz w:val="24"/>
        </w:rPr>
        <w:t xml:space="preserve"> </w:t>
      </w:r>
      <w:r>
        <w:rPr>
          <w:sz w:val="24"/>
        </w:rPr>
        <w:t>employee’s</w:t>
      </w:r>
      <w:r>
        <w:rPr>
          <w:rFonts w:ascii="Times New Roman" w:hAnsi="Times New Roman"/>
          <w:spacing w:val="-15"/>
          <w:sz w:val="24"/>
        </w:rPr>
        <w:t xml:space="preserve"> </w:t>
      </w:r>
      <w:r>
        <w:rPr>
          <w:sz w:val="24"/>
        </w:rPr>
        <w:t>salary,</w:t>
      </w:r>
      <w:r>
        <w:rPr>
          <w:rFonts w:ascii="Times New Roman" w:hAnsi="Times New Roman"/>
          <w:spacing w:val="-15"/>
          <w:sz w:val="24"/>
        </w:rPr>
        <w:t xml:space="preserve"> </w:t>
      </w:r>
      <w:r>
        <w:rPr>
          <w:spacing w:val="-5"/>
          <w:sz w:val="24"/>
        </w:rPr>
        <w:t>or;</w:t>
      </w:r>
    </w:p>
    <w:p w14:paraId="400253FF" w14:textId="77777777" w:rsidR="00A97D2B" w:rsidRDefault="001940AD">
      <w:pPr>
        <w:pStyle w:val="ListParagraph"/>
        <w:numPr>
          <w:ilvl w:val="1"/>
          <w:numId w:val="6"/>
        </w:numPr>
        <w:tabs>
          <w:tab w:val="left" w:pos="1670"/>
        </w:tabs>
        <w:ind w:right="1459"/>
        <w:rPr>
          <w:sz w:val="24"/>
        </w:rPr>
      </w:pPr>
      <w:r>
        <w:rPr>
          <w:sz w:val="24"/>
        </w:rPr>
        <w:t>the</w:t>
      </w:r>
      <w:r>
        <w:rPr>
          <w:rFonts w:ascii="Times New Roman"/>
          <w:spacing w:val="-9"/>
          <w:sz w:val="24"/>
        </w:rPr>
        <w:t xml:space="preserve"> </w:t>
      </w:r>
      <w:r>
        <w:rPr>
          <w:sz w:val="24"/>
        </w:rPr>
        <w:t>salary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higher</w:t>
      </w:r>
      <w:r>
        <w:rPr>
          <w:rFonts w:ascii="Times New Roman"/>
          <w:spacing w:val="-9"/>
          <w:sz w:val="24"/>
        </w:rPr>
        <w:t xml:space="preserve"> </w:t>
      </w:r>
      <w:r>
        <w:rPr>
          <w:sz w:val="24"/>
        </w:rPr>
        <w:t>position,</w:t>
      </w:r>
      <w:r>
        <w:rPr>
          <w:rFonts w:ascii="Times New Roman"/>
          <w:spacing w:val="-7"/>
          <w:sz w:val="24"/>
        </w:rPr>
        <w:t xml:space="preserve"> </w:t>
      </w: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has</w:t>
      </w:r>
      <w:r>
        <w:rPr>
          <w:rFonts w:ascii="Times New Roman"/>
          <w:spacing w:val="-10"/>
          <w:sz w:val="24"/>
        </w:rPr>
        <w:t xml:space="preserve"> </w:t>
      </w:r>
      <w:r>
        <w:rPr>
          <w:sz w:val="24"/>
        </w:rPr>
        <w:t>performed</w:t>
      </w:r>
      <w:r>
        <w:rPr>
          <w:rFonts w:ascii="Times New Roman"/>
          <w:spacing w:val="-9"/>
          <w:sz w:val="24"/>
        </w:rPr>
        <w:t xml:space="preserve"> </w:t>
      </w:r>
      <w:r>
        <w:rPr>
          <w:sz w:val="24"/>
        </w:rPr>
        <w:t>duties</w:t>
      </w:r>
      <w:r>
        <w:rPr>
          <w:rFonts w:ascii="Times New Roman"/>
          <w:spacing w:val="-8"/>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continuous</w:t>
      </w:r>
      <w:r>
        <w:rPr>
          <w:rFonts w:ascii="Times New Roman"/>
          <w:sz w:val="24"/>
        </w:rPr>
        <w:t xml:space="preserve"> </w:t>
      </w:r>
      <w:r>
        <w:rPr>
          <w:sz w:val="24"/>
        </w:rPr>
        <w:t>period</w:t>
      </w:r>
      <w:r>
        <w:rPr>
          <w:rFonts w:ascii="Times New Roman"/>
          <w:sz w:val="24"/>
        </w:rPr>
        <w:t xml:space="preserve"> </w:t>
      </w:r>
      <w:r>
        <w:rPr>
          <w:sz w:val="24"/>
        </w:rPr>
        <w:t>of</w:t>
      </w:r>
      <w:r>
        <w:rPr>
          <w:rFonts w:ascii="Times New Roman"/>
          <w:sz w:val="24"/>
        </w:rPr>
        <w:t xml:space="preserve"> </w:t>
      </w:r>
      <w:r>
        <w:rPr>
          <w:sz w:val="24"/>
        </w:rPr>
        <w:t>at</w:t>
      </w:r>
      <w:r>
        <w:rPr>
          <w:rFonts w:ascii="Times New Roman"/>
          <w:sz w:val="24"/>
        </w:rPr>
        <w:t xml:space="preserve"> </w:t>
      </w:r>
      <w:r>
        <w:rPr>
          <w:sz w:val="24"/>
        </w:rPr>
        <w:t>least</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immediately</w:t>
      </w:r>
      <w:r>
        <w:rPr>
          <w:rFonts w:ascii="Times New Roman"/>
          <w:sz w:val="24"/>
        </w:rPr>
        <w:t xml:space="preserve"> </w:t>
      </w:r>
      <w:r>
        <w:rPr>
          <w:sz w:val="24"/>
        </w:rPr>
        <w:t>preceding</w:t>
      </w:r>
      <w:r>
        <w:rPr>
          <w:rFonts w:ascii="Times New Roman"/>
          <w:spacing w:val="-5"/>
          <w:sz w:val="24"/>
        </w:rPr>
        <w:t xml:space="preserve"> </w:t>
      </w:r>
      <w:r>
        <w:rPr>
          <w:sz w:val="24"/>
        </w:rPr>
        <w:t>the</w:t>
      </w:r>
      <w:r>
        <w:rPr>
          <w:rFonts w:ascii="Times New Roman"/>
          <w:spacing w:val="-4"/>
          <w:sz w:val="24"/>
        </w:rPr>
        <w:t xml:space="preserve"> </w:t>
      </w:r>
      <w:r>
        <w:rPr>
          <w:sz w:val="24"/>
        </w:rPr>
        <w:t>date</w:t>
      </w:r>
      <w:r>
        <w:rPr>
          <w:rFonts w:ascii="Times New Roman"/>
          <w:spacing w:val="-4"/>
          <w:sz w:val="24"/>
        </w:rPr>
        <w:t xml:space="preserve"> </w:t>
      </w:r>
      <w:r>
        <w:rPr>
          <w:sz w:val="24"/>
        </w:rPr>
        <w:t>on</w:t>
      </w:r>
      <w:r>
        <w:rPr>
          <w:rFonts w:ascii="Times New Roman"/>
          <w:spacing w:val="-4"/>
          <w:sz w:val="24"/>
        </w:rPr>
        <w:t xml:space="preserve"> </w:t>
      </w:r>
      <w:r>
        <w:rPr>
          <w:sz w:val="24"/>
        </w:rPr>
        <w:t>which</w:t>
      </w:r>
      <w:r>
        <w:rPr>
          <w:rFonts w:ascii="Times New Roman"/>
          <w:spacing w:val="-4"/>
          <w:sz w:val="24"/>
        </w:rPr>
        <w:t xml:space="preserve"> </w:t>
      </w:r>
      <w:r>
        <w:rPr>
          <w:sz w:val="24"/>
        </w:rPr>
        <w:t>the</w:t>
      </w:r>
      <w:r>
        <w:rPr>
          <w:rFonts w:ascii="Times New Roman"/>
          <w:spacing w:val="-4"/>
          <w:sz w:val="24"/>
        </w:rPr>
        <w:t xml:space="preserve"> </w:t>
      </w:r>
      <w:r>
        <w:rPr>
          <w:sz w:val="24"/>
        </w:rPr>
        <w:t>employee</w:t>
      </w:r>
      <w:r>
        <w:rPr>
          <w:rFonts w:ascii="Times New Roman"/>
          <w:spacing w:val="-2"/>
          <w:sz w:val="24"/>
        </w:rPr>
        <w:t xml:space="preserve"> </w:t>
      </w:r>
      <w:r>
        <w:rPr>
          <w:sz w:val="24"/>
        </w:rPr>
        <w:t>is</w:t>
      </w:r>
      <w:r>
        <w:rPr>
          <w:rFonts w:ascii="Times New Roman"/>
          <w:spacing w:val="-5"/>
          <w:sz w:val="24"/>
        </w:rPr>
        <w:t xml:space="preserve"> </w:t>
      </w:r>
      <w:r>
        <w:rPr>
          <w:sz w:val="24"/>
        </w:rPr>
        <w:t>given</w:t>
      </w:r>
      <w:r>
        <w:rPr>
          <w:rFonts w:ascii="Times New Roman"/>
          <w:spacing w:val="-4"/>
          <w:sz w:val="24"/>
        </w:rPr>
        <w:t xml:space="preserve"> </w:t>
      </w:r>
      <w:r>
        <w:rPr>
          <w:sz w:val="24"/>
        </w:rPr>
        <w:t>notice</w:t>
      </w:r>
      <w:r>
        <w:rPr>
          <w:rFonts w:ascii="Times New Roman"/>
          <w:spacing w:val="-4"/>
          <w:sz w:val="24"/>
        </w:rPr>
        <w:t xml:space="preserve"> </w:t>
      </w:r>
      <w:r>
        <w:rPr>
          <w:sz w:val="24"/>
        </w:rPr>
        <w:t>of</w:t>
      </w:r>
      <w:r>
        <w:rPr>
          <w:rFonts w:ascii="Times New Roman"/>
          <w:spacing w:val="-3"/>
          <w:sz w:val="24"/>
        </w:rPr>
        <w:t xml:space="preserve"> </w:t>
      </w:r>
      <w:r>
        <w:rPr>
          <w:sz w:val="24"/>
        </w:rPr>
        <w:t>termination;</w:t>
      </w:r>
      <w:r>
        <w:rPr>
          <w:rFonts w:ascii="Times New Roman"/>
          <w:spacing w:val="-4"/>
          <w:sz w:val="24"/>
        </w:rPr>
        <w:t xml:space="preserve"> </w:t>
      </w:r>
      <w:r>
        <w:rPr>
          <w:sz w:val="24"/>
        </w:rPr>
        <w:t>and</w:t>
      </w:r>
    </w:p>
    <w:p w14:paraId="40025400" w14:textId="77777777" w:rsidR="00A97D2B" w:rsidRDefault="001940AD">
      <w:pPr>
        <w:pStyle w:val="ListParagraph"/>
        <w:numPr>
          <w:ilvl w:val="1"/>
          <w:numId w:val="6"/>
        </w:numPr>
        <w:tabs>
          <w:tab w:val="left" w:pos="1670"/>
        </w:tabs>
        <w:ind w:right="1304"/>
        <w:rPr>
          <w:sz w:val="24"/>
        </w:rPr>
      </w:pPr>
      <w:r>
        <w:rPr>
          <w:sz w:val="24"/>
        </w:rPr>
        <w:t>other</w:t>
      </w:r>
      <w:r>
        <w:rPr>
          <w:rFonts w:ascii="Times New Roman"/>
          <w:spacing w:val="-8"/>
          <w:sz w:val="24"/>
        </w:rPr>
        <w:t xml:space="preserve"> </w:t>
      </w:r>
      <w:r>
        <w:rPr>
          <w:sz w:val="24"/>
        </w:rPr>
        <w:t>allowances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pacing w:val="-7"/>
          <w:sz w:val="24"/>
        </w:rPr>
        <w:t xml:space="preserve"> </w:t>
      </w:r>
      <w:r>
        <w:rPr>
          <w:sz w:val="24"/>
        </w:rPr>
        <w:t>salary</w:t>
      </w:r>
      <w:r>
        <w:rPr>
          <w:rFonts w:ascii="Times New Roman"/>
          <w:spacing w:val="-9"/>
          <w:sz w:val="24"/>
        </w:rPr>
        <w:t xml:space="preserve"> </w:t>
      </w:r>
      <w:r>
        <w:rPr>
          <w:sz w:val="24"/>
        </w:rPr>
        <w:t>which</w:t>
      </w:r>
      <w:r>
        <w:rPr>
          <w:rFonts w:ascii="Times New Roman"/>
          <w:spacing w:val="-7"/>
          <w:sz w:val="24"/>
        </w:rPr>
        <w:t xml:space="preserve"> </w:t>
      </w:r>
      <w:r>
        <w:rPr>
          <w:sz w:val="24"/>
        </w:rPr>
        <w:t>are</w:t>
      </w:r>
      <w:r>
        <w:rPr>
          <w:rFonts w:ascii="Times New Roman"/>
          <w:spacing w:val="-8"/>
          <w:sz w:val="24"/>
        </w:rPr>
        <w:t xml:space="preserve"> </w:t>
      </w:r>
      <w:r>
        <w:rPr>
          <w:sz w:val="24"/>
        </w:rPr>
        <w:t>paid</w:t>
      </w:r>
      <w:r>
        <w:rPr>
          <w:rFonts w:ascii="Times New Roman"/>
          <w:spacing w:val="-10"/>
          <w:sz w:val="24"/>
        </w:rPr>
        <w:t xml:space="preserve"> </w:t>
      </w:r>
      <w:r>
        <w:rPr>
          <w:sz w:val="24"/>
        </w:rPr>
        <w:t>during</w:t>
      </w:r>
      <w:r>
        <w:rPr>
          <w:rFonts w:ascii="Times New Roman"/>
          <w:spacing w:val="-8"/>
          <w:sz w:val="24"/>
        </w:rPr>
        <w:t xml:space="preserve"> </w:t>
      </w:r>
      <w:r>
        <w:rPr>
          <w:sz w:val="24"/>
        </w:rPr>
        <w:t>periods</w:t>
      </w:r>
      <w:r>
        <w:rPr>
          <w:rFonts w:ascii="Times New Roman"/>
          <w:spacing w:val="-9"/>
          <w:sz w:val="24"/>
        </w:rPr>
        <w:t xml:space="preserve"> </w:t>
      </w:r>
      <w:r>
        <w:rPr>
          <w:sz w:val="24"/>
        </w:rPr>
        <w:t>of</w:t>
      </w:r>
      <w:r>
        <w:rPr>
          <w:rFonts w:ascii="Times New Roman"/>
          <w:spacing w:val="-9"/>
          <w:sz w:val="24"/>
        </w:rPr>
        <w:t xml:space="preserve"> </w:t>
      </w:r>
      <w:r>
        <w:rPr>
          <w:sz w:val="24"/>
        </w:rPr>
        <w:t>annual</w:t>
      </w:r>
      <w:r>
        <w:rPr>
          <w:rFonts w:ascii="Times New Roman"/>
          <w:sz w:val="24"/>
        </w:rPr>
        <w:t xml:space="preserve"> </w:t>
      </w:r>
      <w:r>
        <w:rPr>
          <w:sz w:val="24"/>
        </w:rPr>
        <w:t>leave</w:t>
      </w:r>
      <w:r>
        <w:rPr>
          <w:rFonts w:ascii="Times New Roman"/>
          <w:sz w:val="24"/>
        </w:rPr>
        <w:t xml:space="preserve"> </w:t>
      </w:r>
      <w:r>
        <w:rPr>
          <w:sz w:val="24"/>
        </w:rPr>
        <w:t>and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regular</w:t>
      </w:r>
      <w:r>
        <w:rPr>
          <w:rFonts w:ascii="Times New Roman"/>
          <w:sz w:val="24"/>
        </w:rPr>
        <w:t xml:space="preserve"> </w:t>
      </w:r>
      <w:r>
        <w:rPr>
          <w:sz w:val="24"/>
        </w:rPr>
        <w:t>basis,</w:t>
      </w:r>
      <w:r>
        <w:rPr>
          <w:rFonts w:ascii="Times New Roman"/>
          <w:sz w:val="24"/>
        </w:rPr>
        <w:t xml:space="preserve"> </w:t>
      </w:r>
      <w:r>
        <w:rPr>
          <w:sz w:val="24"/>
        </w:rPr>
        <w:t>excluding</w:t>
      </w:r>
      <w:r>
        <w:rPr>
          <w:rFonts w:ascii="Times New Roman"/>
          <w:sz w:val="24"/>
        </w:rPr>
        <w:t xml:space="preserve"> </w:t>
      </w:r>
      <w:r>
        <w:rPr>
          <w:sz w:val="24"/>
        </w:rPr>
        <w:t>allowances</w:t>
      </w:r>
      <w:r>
        <w:rPr>
          <w:rFonts w:ascii="Times New Roman"/>
          <w:sz w:val="24"/>
        </w:rPr>
        <w:t xml:space="preserve"> </w:t>
      </w:r>
      <w:r>
        <w:rPr>
          <w:sz w:val="24"/>
        </w:rPr>
        <w:t>which</w:t>
      </w:r>
      <w:r>
        <w:rPr>
          <w:rFonts w:ascii="Times New Roman"/>
          <w:sz w:val="24"/>
        </w:rPr>
        <w:t xml:space="preserve"> </w:t>
      </w:r>
      <w:r>
        <w:rPr>
          <w:sz w:val="24"/>
        </w:rPr>
        <w:t>are</w:t>
      </w:r>
      <w:r>
        <w:rPr>
          <w:rFonts w:ascii="Times New Roman"/>
          <w:sz w:val="24"/>
        </w:rPr>
        <w:t xml:space="preserve"> </w:t>
      </w:r>
      <w:r>
        <w:rPr>
          <w:sz w:val="24"/>
        </w:rPr>
        <w:t>a</w:t>
      </w:r>
      <w:r>
        <w:rPr>
          <w:rFonts w:ascii="Times New Roman"/>
          <w:sz w:val="24"/>
        </w:rPr>
        <w:t xml:space="preserve"> </w:t>
      </w:r>
      <w:r>
        <w:rPr>
          <w:sz w:val="24"/>
        </w:rPr>
        <w:t>reimbursement</w:t>
      </w:r>
      <w:r>
        <w:rPr>
          <w:rFonts w:ascii="Times New Roman"/>
          <w:sz w:val="24"/>
        </w:rPr>
        <w:t xml:space="preserve"> </w:t>
      </w:r>
      <w:r>
        <w:rPr>
          <w:sz w:val="24"/>
        </w:rPr>
        <w:t>for</w:t>
      </w:r>
      <w:r>
        <w:rPr>
          <w:rFonts w:ascii="Times New Roman"/>
          <w:sz w:val="24"/>
        </w:rPr>
        <w:t xml:space="preserve"> </w:t>
      </w:r>
      <w:r>
        <w:rPr>
          <w:sz w:val="24"/>
        </w:rPr>
        <w:t>expenses</w:t>
      </w:r>
      <w:r>
        <w:rPr>
          <w:rFonts w:ascii="Times New Roman"/>
          <w:sz w:val="24"/>
        </w:rPr>
        <w:t xml:space="preserve"> </w:t>
      </w:r>
      <w:r>
        <w:rPr>
          <w:sz w:val="24"/>
        </w:rPr>
        <w:t>incurred,</w:t>
      </w:r>
      <w:r>
        <w:rPr>
          <w:rFonts w:ascii="Times New Roman"/>
          <w:sz w:val="24"/>
        </w:rPr>
        <w:t xml:space="preserve"> </w:t>
      </w:r>
      <w:r>
        <w:rPr>
          <w:sz w:val="24"/>
        </w:rPr>
        <w:t>or</w:t>
      </w:r>
      <w:r>
        <w:rPr>
          <w:rFonts w:ascii="Times New Roman"/>
          <w:sz w:val="24"/>
        </w:rPr>
        <w:t xml:space="preserve"> </w:t>
      </w:r>
      <w:r>
        <w:rPr>
          <w:sz w:val="24"/>
        </w:rPr>
        <w:t>a</w:t>
      </w:r>
      <w:r>
        <w:rPr>
          <w:rFonts w:ascii="Times New Roman"/>
          <w:sz w:val="24"/>
        </w:rPr>
        <w:t xml:space="preserve"> </w:t>
      </w:r>
      <w:r>
        <w:rPr>
          <w:sz w:val="24"/>
        </w:rPr>
        <w:t>payment</w:t>
      </w:r>
      <w:r>
        <w:rPr>
          <w:rFonts w:ascii="Times New Roman"/>
          <w:sz w:val="24"/>
        </w:rPr>
        <w:t xml:space="preserve"> </w:t>
      </w:r>
      <w:r>
        <w:rPr>
          <w:sz w:val="24"/>
        </w:rPr>
        <w:t>for</w:t>
      </w:r>
      <w:r>
        <w:rPr>
          <w:rFonts w:ascii="Times New Roman"/>
          <w:sz w:val="24"/>
        </w:rPr>
        <w:t xml:space="preserve"> </w:t>
      </w:r>
      <w:r>
        <w:rPr>
          <w:sz w:val="24"/>
        </w:rPr>
        <w:t>disabilities</w:t>
      </w:r>
      <w:r>
        <w:rPr>
          <w:rFonts w:ascii="Times New Roman"/>
          <w:sz w:val="24"/>
        </w:rPr>
        <w:t xml:space="preserve"> </w:t>
      </w:r>
      <w:r>
        <w:rPr>
          <w:sz w:val="24"/>
        </w:rPr>
        <w:t>associated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of</w:t>
      </w:r>
      <w:r>
        <w:rPr>
          <w:rFonts w:ascii="Times New Roman"/>
          <w:sz w:val="24"/>
        </w:rPr>
        <w:t xml:space="preserve"> </w:t>
      </w:r>
      <w:r>
        <w:rPr>
          <w:sz w:val="24"/>
        </w:rPr>
        <w:t>duty.</w:t>
      </w:r>
    </w:p>
    <w:p w14:paraId="40025401" w14:textId="77777777" w:rsidR="00A97D2B" w:rsidRDefault="00A97D2B">
      <w:pPr>
        <w:pStyle w:val="BodyText"/>
        <w:ind w:left="0"/>
      </w:pPr>
    </w:p>
    <w:p w14:paraId="40025402" w14:textId="77777777" w:rsidR="00A97D2B" w:rsidRDefault="001940AD">
      <w:pPr>
        <w:pStyle w:val="Heading2"/>
        <w:ind w:left="590"/>
      </w:pPr>
      <w:bookmarkStart w:id="183" w:name="_TOC_250045"/>
      <w:r>
        <w:rPr>
          <w:spacing w:val="-2"/>
        </w:rPr>
        <w:t>Retention</w:t>
      </w:r>
      <w:r>
        <w:rPr>
          <w:rFonts w:ascii="Times New Roman"/>
          <w:b w:val="0"/>
          <w:spacing w:val="-1"/>
        </w:rPr>
        <w:t xml:space="preserve"> </w:t>
      </w:r>
      <w:bookmarkEnd w:id="183"/>
      <w:r>
        <w:rPr>
          <w:spacing w:val="-2"/>
        </w:rPr>
        <w:t>periods</w:t>
      </w:r>
    </w:p>
    <w:p w14:paraId="40025403" w14:textId="77777777" w:rsidR="00A97D2B" w:rsidRDefault="001940AD">
      <w:pPr>
        <w:pStyle w:val="ListParagraph"/>
        <w:numPr>
          <w:ilvl w:val="0"/>
          <w:numId w:val="6"/>
        </w:numPr>
        <w:tabs>
          <w:tab w:val="left" w:pos="1152"/>
          <w:tab w:val="left" w:pos="1156"/>
        </w:tabs>
        <w:ind w:right="1371"/>
        <w:rPr>
          <w:sz w:val="24"/>
        </w:rPr>
      </w:pPr>
      <w:r>
        <w:rPr>
          <w:sz w:val="24"/>
        </w:rPr>
        <w:t>Where</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not</w:t>
      </w:r>
      <w:r>
        <w:rPr>
          <w:rFonts w:ascii="Times New Roman"/>
          <w:sz w:val="24"/>
        </w:rPr>
        <w:t xml:space="preserve"> </w:t>
      </w:r>
      <w:r>
        <w:rPr>
          <w:sz w:val="24"/>
        </w:rPr>
        <w:t>elected</w:t>
      </w:r>
      <w:r>
        <w:rPr>
          <w:rFonts w:ascii="Times New Roman"/>
          <w:sz w:val="24"/>
        </w:rPr>
        <w:t xml:space="preserve"> </w:t>
      </w:r>
      <w:r>
        <w:rPr>
          <w:sz w:val="24"/>
        </w:rPr>
        <w:t>for</w:t>
      </w:r>
      <w:r>
        <w:rPr>
          <w:rFonts w:ascii="Times New Roman"/>
          <w:sz w:val="24"/>
        </w:rPr>
        <w:t xml:space="preserve"> </w:t>
      </w:r>
      <w:r>
        <w:rPr>
          <w:sz w:val="24"/>
        </w:rPr>
        <w:t>voluntary</w:t>
      </w:r>
      <w:r>
        <w:rPr>
          <w:rFonts w:ascii="Times New Roman"/>
          <w:sz w:val="24"/>
        </w:rPr>
        <w:t xml:space="preserve"> </w:t>
      </w:r>
      <w:r>
        <w:rPr>
          <w:sz w:val="24"/>
        </w:rPr>
        <w:t>redundancy,</w:t>
      </w:r>
      <w:r>
        <w:rPr>
          <w:rFonts w:ascii="Times New Roman"/>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agree</w:t>
      </w:r>
      <w:r>
        <w:rPr>
          <w:rFonts w:ascii="Times New Roman"/>
          <w:spacing w:val="-7"/>
          <w:sz w:val="24"/>
        </w:rPr>
        <w:t xml:space="preserve"> </w:t>
      </w:r>
      <w:r>
        <w:rPr>
          <w:sz w:val="24"/>
        </w:rPr>
        <w:t>otherwise,</w:t>
      </w:r>
      <w:r>
        <w:rPr>
          <w:rFonts w:ascii="Times New Roman"/>
          <w:spacing w:val="-10"/>
          <w:sz w:val="24"/>
        </w:rPr>
        <w:t xml:space="preserve"> </w:t>
      </w:r>
      <w:r>
        <w:rPr>
          <w:sz w:val="24"/>
        </w:rPr>
        <w:t>the</w:t>
      </w:r>
      <w:r>
        <w:rPr>
          <w:rFonts w:ascii="Times New Roman"/>
          <w:spacing w:val="-9"/>
          <w:sz w:val="24"/>
        </w:rPr>
        <w:t xml:space="preserve"> </w:t>
      </w:r>
      <w:r>
        <w:rPr>
          <w:sz w:val="24"/>
        </w:rPr>
        <w:t>excess</w:t>
      </w:r>
      <w:r>
        <w:rPr>
          <w:rFonts w:ascii="Times New Roman"/>
          <w:spacing w:val="-8"/>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not</w:t>
      </w:r>
      <w:r>
        <w:rPr>
          <w:rFonts w:ascii="Times New Roman"/>
          <w:spacing w:val="-8"/>
          <w:sz w:val="24"/>
        </w:rPr>
        <w:t xml:space="preserve"> </w:t>
      </w:r>
      <w:r>
        <w:rPr>
          <w:sz w:val="24"/>
        </w:rPr>
        <w:t>be</w:t>
      </w:r>
      <w:r>
        <w:rPr>
          <w:rFonts w:ascii="Times New Roman"/>
          <w:spacing w:val="-9"/>
          <w:sz w:val="24"/>
        </w:rPr>
        <w:t xml:space="preserve"> </w:t>
      </w:r>
      <w:r>
        <w:rPr>
          <w:sz w:val="24"/>
        </w:rPr>
        <w:t>terminated</w:t>
      </w:r>
      <w:r>
        <w:rPr>
          <w:rFonts w:ascii="Times New Roman"/>
          <w:spacing w:val="-9"/>
          <w:sz w:val="24"/>
        </w:rPr>
        <w:t xml:space="preserve"> </w:t>
      </w:r>
      <w:r>
        <w:rPr>
          <w:sz w:val="24"/>
        </w:rPr>
        <w:t>by</w:t>
      </w:r>
      <w:r>
        <w:rPr>
          <w:rFonts w:ascii="Times New Roman"/>
          <w:spacing w:val="-10"/>
          <w:sz w:val="24"/>
        </w:rPr>
        <w:t xml:space="preserve"> </w:t>
      </w:r>
      <w:r>
        <w:rPr>
          <w:sz w:val="24"/>
        </w:rPr>
        <w:t>the</w:t>
      </w:r>
      <w:r>
        <w:rPr>
          <w:rFonts w:ascii="Times New Roman"/>
          <w:spacing w:val="-9"/>
          <w:sz w:val="24"/>
        </w:rPr>
        <w:t xml:space="preserve"> </w:t>
      </w:r>
      <w:r>
        <w:rPr>
          <w:sz w:val="24"/>
        </w:rPr>
        <w:t>Secretary</w:t>
      </w:r>
      <w:r>
        <w:rPr>
          <w:rFonts w:ascii="Times New Roman"/>
          <w:spacing w:val="-8"/>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29</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until</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retention</w:t>
      </w:r>
      <w:r>
        <w:rPr>
          <w:rFonts w:ascii="Times New Roman"/>
          <w:sz w:val="24"/>
        </w:rPr>
        <w:t xml:space="preserve"> </w:t>
      </w:r>
      <w:r>
        <w:rPr>
          <w:sz w:val="24"/>
        </w:rPr>
        <w:t>periods</w:t>
      </w:r>
      <w:r>
        <w:rPr>
          <w:rFonts w:ascii="Times New Roman"/>
          <w:sz w:val="24"/>
        </w:rPr>
        <w:t xml:space="preserve"> </w:t>
      </w:r>
      <w:r>
        <w:rPr>
          <w:sz w:val="24"/>
        </w:rPr>
        <w:t>have</w:t>
      </w:r>
      <w:r>
        <w:rPr>
          <w:rFonts w:ascii="Times New Roman"/>
          <w:sz w:val="24"/>
        </w:rPr>
        <w:t xml:space="preserve"> </w:t>
      </w:r>
      <w:r>
        <w:rPr>
          <w:sz w:val="24"/>
        </w:rPr>
        <w:t>elapsed:</w:t>
      </w:r>
    </w:p>
    <w:p w14:paraId="40025404" w14:textId="77777777" w:rsidR="00A97D2B" w:rsidRDefault="001940AD">
      <w:pPr>
        <w:pStyle w:val="ListParagraph"/>
        <w:numPr>
          <w:ilvl w:val="1"/>
          <w:numId w:val="6"/>
        </w:numPr>
        <w:tabs>
          <w:tab w:val="left" w:pos="1670"/>
        </w:tabs>
        <w:ind w:right="1275"/>
        <w:rPr>
          <w:sz w:val="24"/>
        </w:rPr>
      </w:pPr>
      <w:r>
        <w:rPr>
          <w:sz w:val="24"/>
        </w:rPr>
        <w:t>56</w:t>
      </w:r>
      <w:r>
        <w:rPr>
          <w:rFonts w:ascii="Times New Roman"/>
          <w:spacing w:val="-9"/>
          <w:sz w:val="24"/>
        </w:rPr>
        <w:t xml:space="preserve"> </w:t>
      </w:r>
      <w:r>
        <w:rPr>
          <w:sz w:val="24"/>
        </w:rPr>
        <w:t>weeks</w:t>
      </w:r>
      <w:r>
        <w:rPr>
          <w:rFonts w:ascii="Times New Roman"/>
          <w:spacing w:val="-8"/>
          <w:sz w:val="24"/>
        </w:rPr>
        <w:t xml:space="preserve"> </w:t>
      </w:r>
      <w:r>
        <w:rPr>
          <w:sz w:val="24"/>
        </w:rPr>
        <w:t>where</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7"/>
          <w:sz w:val="24"/>
        </w:rPr>
        <w:t xml:space="preserve"> </w:t>
      </w:r>
      <w:r>
        <w:rPr>
          <w:sz w:val="24"/>
        </w:rPr>
        <w:t>has</w:t>
      </w:r>
      <w:r>
        <w:rPr>
          <w:rFonts w:ascii="Times New Roman"/>
          <w:spacing w:val="-10"/>
          <w:sz w:val="24"/>
        </w:rPr>
        <w:t xml:space="preserve"> </w:t>
      </w:r>
      <w:r>
        <w:rPr>
          <w:sz w:val="24"/>
        </w:rPr>
        <w:t>20</w:t>
      </w:r>
      <w:r>
        <w:rPr>
          <w:rFonts w:ascii="Times New Roman"/>
          <w:spacing w:val="-9"/>
          <w:sz w:val="24"/>
        </w:rPr>
        <w:t xml:space="preserve"> </w:t>
      </w:r>
      <w:r>
        <w:rPr>
          <w:sz w:val="24"/>
        </w:rPr>
        <w:t>or</w:t>
      </w:r>
      <w:r>
        <w:rPr>
          <w:rFonts w:ascii="Times New Roman"/>
          <w:spacing w:val="-9"/>
          <w:sz w:val="24"/>
        </w:rPr>
        <w:t xml:space="preserve"> </w:t>
      </w:r>
      <w:r>
        <w:rPr>
          <w:sz w:val="24"/>
        </w:rPr>
        <w:t>more</w:t>
      </w:r>
      <w:r>
        <w:rPr>
          <w:rFonts w:ascii="Times New Roman"/>
          <w:spacing w:val="-9"/>
          <w:sz w:val="24"/>
        </w:rPr>
        <w:t xml:space="preserve"> </w:t>
      </w:r>
      <w:r>
        <w:rPr>
          <w:sz w:val="24"/>
        </w:rPr>
        <w:t>years</w:t>
      </w:r>
      <w:r>
        <w:rPr>
          <w:rFonts w:ascii="Times New Roman"/>
          <w:spacing w:val="-8"/>
          <w:sz w:val="24"/>
        </w:rPr>
        <w:t xml:space="preserve"> </w:t>
      </w:r>
      <w:r>
        <w:rPr>
          <w:sz w:val="24"/>
        </w:rPr>
        <w:t>of</w:t>
      </w:r>
      <w:r>
        <w:rPr>
          <w:rFonts w:ascii="Times New Roman"/>
          <w:spacing w:val="-8"/>
          <w:sz w:val="24"/>
        </w:rPr>
        <w:t xml:space="preserve"> </w:t>
      </w:r>
      <w:r>
        <w:rPr>
          <w:sz w:val="24"/>
        </w:rPr>
        <w:t>service</w:t>
      </w:r>
      <w:r>
        <w:rPr>
          <w:rFonts w:ascii="Times New Roman"/>
          <w:spacing w:val="-7"/>
          <w:sz w:val="24"/>
        </w:rPr>
        <w:t xml:space="preserve"> </w:t>
      </w:r>
      <w:r>
        <w:rPr>
          <w:sz w:val="24"/>
        </w:rPr>
        <w:t>or</w:t>
      </w:r>
      <w:r>
        <w:rPr>
          <w:rFonts w:ascii="Times New Roman"/>
          <w:spacing w:val="-9"/>
          <w:sz w:val="24"/>
        </w:rPr>
        <w:t xml:space="preserve"> </w:t>
      </w:r>
      <w:r>
        <w:rPr>
          <w:sz w:val="24"/>
        </w:rPr>
        <w:t>is</w:t>
      </w:r>
      <w:r>
        <w:rPr>
          <w:rFonts w:ascii="Times New Roman"/>
          <w:spacing w:val="-8"/>
          <w:sz w:val="24"/>
        </w:rPr>
        <w:t xml:space="preserve"> </w:t>
      </w:r>
      <w:r>
        <w:rPr>
          <w:sz w:val="24"/>
        </w:rPr>
        <w:t>over</w:t>
      </w:r>
      <w:r>
        <w:rPr>
          <w:rFonts w:ascii="Times New Roman"/>
          <w:spacing w:val="-7"/>
          <w:sz w:val="24"/>
        </w:rPr>
        <w:t xml:space="preserve"> </w:t>
      </w:r>
      <w:r>
        <w:rPr>
          <w:sz w:val="24"/>
        </w:rPr>
        <w:t>45</w:t>
      </w:r>
      <w:r>
        <w:rPr>
          <w:rFonts w:ascii="Times New Roman"/>
          <w:spacing w:val="-9"/>
          <w:sz w:val="24"/>
        </w:rPr>
        <w:t xml:space="preserve"> </w:t>
      </w:r>
      <w:r>
        <w:rPr>
          <w:sz w:val="24"/>
        </w:rPr>
        <w:t>years</w:t>
      </w:r>
      <w:r>
        <w:rPr>
          <w:rFonts w:ascii="Times New Roman"/>
          <w:sz w:val="24"/>
        </w:rPr>
        <w:t xml:space="preserve"> </w:t>
      </w:r>
      <w:r>
        <w:rPr>
          <w:sz w:val="24"/>
        </w:rPr>
        <w:t>of</w:t>
      </w:r>
      <w:r>
        <w:rPr>
          <w:rFonts w:ascii="Times New Roman"/>
          <w:sz w:val="24"/>
        </w:rPr>
        <w:t xml:space="preserve"> </w:t>
      </w:r>
      <w:r>
        <w:rPr>
          <w:sz w:val="24"/>
        </w:rPr>
        <w:t>age;</w:t>
      </w:r>
      <w:r>
        <w:rPr>
          <w:rFonts w:ascii="Times New Roman"/>
          <w:sz w:val="24"/>
        </w:rPr>
        <w:t xml:space="preserve"> </w:t>
      </w:r>
      <w:r>
        <w:rPr>
          <w:sz w:val="24"/>
        </w:rPr>
        <w:t>or</w:t>
      </w:r>
    </w:p>
    <w:p w14:paraId="40025405" w14:textId="77777777" w:rsidR="00A97D2B" w:rsidRDefault="001940AD">
      <w:pPr>
        <w:pStyle w:val="ListParagraph"/>
        <w:numPr>
          <w:ilvl w:val="1"/>
          <w:numId w:val="6"/>
        </w:numPr>
        <w:tabs>
          <w:tab w:val="left" w:pos="1669"/>
        </w:tabs>
        <w:spacing w:line="293" w:lineRule="exact"/>
        <w:ind w:left="1669" w:hanging="513"/>
        <w:rPr>
          <w:sz w:val="24"/>
        </w:rPr>
      </w:pPr>
      <w:r>
        <w:rPr>
          <w:sz w:val="24"/>
        </w:rPr>
        <w:t>30</w:t>
      </w:r>
      <w:r>
        <w:rPr>
          <w:rFonts w:ascii="Times New Roman"/>
          <w:spacing w:val="-13"/>
          <w:sz w:val="24"/>
        </w:rPr>
        <w:t xml:space="preserve"> </w:t>
      </w:r>
      <w:r>
        <w:rPr>
          <w:sz w:val="24"/>
        </w:rPr>
        <w:t>weeks</w:t>
      </w:r>
      <w:r>
        <w:rPr>
          <w:rFonts w:ascii="Times New Roman"/>
          <w:spacing w:val="-12"/>
          <w:sz w:val="24"/>
        </w:rPr>
        <w:t xml:space="preserve"> </w:t>
      </w:r>
      <w:r>
        <w:rPr>
          <w:sz w:val="24"/>
        </w:rPr>
        <w:t>for</w:t>
      </w:r>
      <w:r>
        <w:rPr>
          <w:rFonts w:ascii="Times New Roman"/>
          <w:spacing w:val="-10"/>
          <w:sz w:val="24"/>
        </w:rPr>
        <w:t xml:space="preserve"> </w:t>
      </w:r>
      <w:r>
        <w:rPr>
          <w:sz w:val="24"/>
        </w:rPr>
        <w:t>other</w:t>
      </w:r>
      <w:r>
        <w:rPr>
          <w:rFonts w:ascii="Times New Roman"/>
          <w:spacing w:val="-11"/>
          <w:sz w:val="24"/>
        </w:rPr>
        <w:t xml:space="preserve"> </w:t>
      </w:r>
      <w:r>
        <w:rPr>
          <w:spacing w:val="-2"/>
          <w:sz w:val="24"/>
        </w:rPr>
        <w:t>employees.</w:t>
      </w:r>
    </w:p>
    <w:p w14:paraId="40025406" w14:textId="77777777" w:rsidR="00A97D2B" w:rsidRDefault="001940AD">
      <w:pPr>
        <w:pStyle w:val="ListParagraph"/>
        <w:numPr>
          <w:ilvl w:val="0"/>
          <w:numId w:val="6"/>
        </w:numPr>
        <w:tabs>
          <w:tab w:val="left" w:pos="1152"/>
          <w:tab w:val="left" w:pos="1156"/>
        </w:tabs>
        <w:spacing w:before="292"/>
        <w:ind w:right="1713"/>
        <w:rPr>
          <w:sz w:val="24"/>
        </w:rPr>
      </w:pPr>
      <w:r>
        <w:rPr>
          <w:sz w:val="24"/>
        </w:rPr>
        <w:t>If</w:t>
      </w:r>
      <w:r>
        <w:rPr>
          <w:rFonts w:ascii="Times New Roman" w:hAnsi="Times New Roman"/>
          <w:spacing w:val="-6"/>
          <w:sz w:val="24"/>
        </w:rPr>
        <w:t xml:space="preserve"> </w:t>
      </w:r>
      <w:r>
        <w:rPr>
          <w:sz w:val="24"/>
        </w:rPr>
        <w:t>an</w:t>
      </w:r>
      <w:r>
        <w:rPr>
          <w:rFonts w:ascii="Times New Roman" w:hAnsi="Times New Roman"/>
          <w:spacing w:val="-9"/>
          <w:sz w:val="24"/>
        </w:rPr>
        <w:t xml:space="preserve"> </w:t>
      </w:r>
      <w:r>
        <w:rPr>
          <w:sz w:val="24"/>
        </w:rPr>
        <w:t>employee</w:t>
      </w:r>
      <w:r>
        <w:rPr>
          <w:rFonts w:ascii="Times New Roman" w:hAnsi="Times New Roman"/>
          <w:spacing w:val="-7"/>
          <w:sz w:val="24"/>
        </w:rPr>
        <w:t xml:space="preserve"> </w:t>
      </w:r>
      <w:r>
        <w:rPr>
          <w:sz w:val="24"/>
        </w:rPr>
        <w:t>is</w:t>
      </w:r>
      <w:r>
        <w:rPr>
          <w:rFonts w:ascii="Times New Roman" w:hAnsi="Times New Roman"/>
          <w:spacing w:val="-10"/>
          <w:sz w:val="24"/>
        </w:rPr>
        <w:t xml:space="preserve"> </w:t>
      </w:r>
      <w:r>
        <w:rPr>
          <w:sz w:val="24"/>
        </w:rPr>
        <w:t>entitled</w:t>
      </w:r>
      <w:r>
        <w:rPr>
          <w:rFonts w:ascii="Times New Roman" w:hAnsi="Times New Roman"/>
          <w:spacing w:val="-6"/>
          <w:sz w:val="24"/>
        </w:rPr>
        <w:t xml:space="preserve"> </w:t>
      </w:r>
      <w:r>
        <w:rPr>
          <w:sz w:val="24"/>
        </w:rPr>
        <w:t>to</w:t>
      </w:r>
      <w:r>
        <w:rPr>
          <w:rFonts w:ascii="Times New Roman" w:hAnsi="Times New Roman"/>
          <w:spacing w:val="-7"/>
          <w:sz w:val="24"/>
        </w:rPr>
        <w:t xml:space="preserve"> </w:t>
      </w:r>
      <w:r>
        <w:rPr>
          <w:sz w:val="24"/>
        </w:rPr>
        <w:t>a</w:t>
      </w:r>
      <w:r>
        <w:rPr>
          <w:rFonts w:ascii="Times New Roman" w:hAnsi="Times New Roman"/>
          <w:spacing w:val="-9"/>
          <w:sz w:val="24"/>
        </w:rPr>
        <w:t xml:space="preserve"> </w:t>
      </w:r>
      <w:r>
        <w:rPr>
          <w:sz w:val="24"/>
        </w:rPr>
        <w:t>redundancy</w:t>
      </w:r>
      <w:r>
        <w:rPr>
          <w:rFonts w:ascii="Times New Roman" w:hAnsi="Times New Roman"/>
          <w:spacing w:val="-10"/>
          <w:sz w:val="24"/>
        </w:rPr>
        <w:t xml:space="preserve"> </w:t>
      </w:r>
      <w:r>
        <w:rPr>
          <w:sz w:val="24"/>
        </w:rPr>
        <w:t>payment</w:t>
      </w:r>
      <w:r>
        <w:rPr>
          <w:rFonts w:ascii="Times New Roman" w:hAnsi="Times New Roman"/>
          <w:spacing w:val="-8"/>
          <w:sz w:val="24"/>
        </w:rPr>
        <w:t xml:space="preserve"> </w:t>
      </w:r>
      <w:r>
        <w:rPr>
          <w:sz w:val="24"/>
        </w:rPr>
        <w:t>under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NES,</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retention</w:t>
      </w:r>
      <w:r>
        <w:rPr>
          <w:rFonts w:ascii="Times New Roman" w:hAnsi="Times New Roman"/>
          <w:sz w:val="24"/>
        </w:rPr>
        <w:t xml:space="preserve"> </w:t>
      </w:r>
      <w:r>
        <w:rPr>
          <w:sz w:val="24"/>
        </w:rPr>
        <w:t>period</w:t>
      </w:r>
      <w:r>
        <w:rPr>
          <w:rFonts w:ascii="Times New Roman" w:hAnsi="Times New Roman"/>
          <w:sz w:val="24"/>
        </w:rPr>
        <w:t xml:space="preserve"> </w:t>
      </w:r>
      <w:r>
        <w:rPr>
          <w:sz w:val="24"/>
        </w:rPr>
        <w:t>at</w:t>
      </w:r>
      <w:r>
        <w:rPr>
          <w:rFonts w:ascii="Times New Roman" w:hAnsi="Times New Roman"/>
          <w:sz w:val="24"/>
        </w:rPr>
        <w:t xml:space="preserve"> </w:t>
      </w:r>
      <w:r>
        <w:rPr>
          <w:sz w:val="24"/>
        </w:rPr>
        <w:t>clauses</w:t>
      </w:r>
      <w:r>
        <w:rPr>
          <w:rFonts w:ascii="Times New Roman" w:hAnsi="Times New Roman"/>
          <w:sz w:val="24"/>
        </w:rPr>
        <w:t xml:space="preserve"> </w:t>
      </w:r>
      <w:r>
        <w:rPr>
          <w:sz w:val="24"/>
        </w:rPr>
        <w:t>446</w:t>
      </w:r>
      <w:r>
        <w:rPr>
          <w:rFonts w:ascii="Times New Roman" w:hAnsi="Times New Roman"/>
          <w:sz w:val="24"/>
        </w:rPr>
        <w:t xml:space="preserve"> </w:t>
      </w:r>
      <w:r>
        <w:rPr>
          <w:sz w:val="24"/>
        </w:rPr>
        <w:t>a)</w:t>
      </w:r>
      <w:r>
        <w:rPr>
          <w:rFonts w:ascii="Times New Roman" w:hAnsi="Times New Roman"/>
          <w:sz w:val="24"/>
        </w:rPr>
        <w:t xml:space="preserve"> </w:t>
      </w:r>
      <w:r>
        <w:rPr>
          <w:sz w:val="24"/>
        </w:rPr>
        <w:t>and</w:t>
      </w:r>
      <w:r>
        <w:rPr>
          <w:rFonts w:ascii="Times New Roman" w:hAnsi="Times New Roman"/>
          <w:sz w:val="24"/>
        </w:rPr>
        <w:t xml:space="preserve"> </w:t>
      </w:r>
      <w:r>
        <w:rPr>
          <w:sz w:val="24"/>
        </w:rPr>
        <w:t>b)</w:t>
      </w:r>
      <w:r>
        <w:rPr>
          <w:rFonts w:ascii="Times New Roman" w:hAnsi="Times New Roman"/>
          <w:sz w:val="24"/>
        </w:rPr>
        <w:t xml:space="preserve"> </w:t>
      </w:r>
      <w:r>
        <w:rPr>
          <w:sz w:val="24"/>
        </w:rPr>
        <w:t>above,</w:t>
      </w:r>
      <w:r>
        <w:rPr>
          <w:rFonts w:ascii="Times New Roman" w:hAnsi="Times New Roman"/>
          <w:sz w:val="24"/>
        </w:rPr>
        <w:t xml:space="preserve"> </w:t>
      </w:r>
      <w:r>
        <w:rPr>
          <w:sz w:val="24"/>
        </w:rPr>
        <w:t>is</w:t>
      </w:r>
      <w:r>
        <w:rPr>
          <w:rFonts w:ascii="Times New Roman" w:hAnsi="Times New Roman"/>
          <w:sz w:val="24"/>
        </w:rPr>
        <w:t xml:space="preserve"> </w:t>
      </w:r>
      <w:r>
        <w:rPr>
          <w:sz w:val="24"/>
        </w:rPr>
        <w:t>reduced</w:t>
      </w:r>
      <w:r>
        <w:rPr>
          <w:rFonts w:ascii="Times New Roman" w:hAnsi="Times New Roman"/>
          <w:spacing w:val="-1"/>
          <w:sz w:val="24"/>
        </w:rPr>
        <w:t xml:space="preserve"> </w:t>
      </w:r>
      <w:r>
        <w:rPr>
          <w:sz w:val="24"/>
        </w:rPr>
        <w:t>by</w:t>
      </w:r>
      <w:r>
        <w:rPr>
          <w:rFonts w:ascii="Times New Roman" w:hAnsi="Times New Roman"/>
          <w:sz w:val="24"/>
        </w:rPr>
        <w:t xml:space="preserve"> </w:t>
      </w:r>
      <w:r>
        <w:rPr>
          <w:sz w:val="24"/>
        </w:rPr>
        <w:t>a</w:t>
      </w:r>
      <w:r>
        <w:rPr>
          <w:rFonts w:ascii="Times New Roman" w:hAnsi="Times New Roman"/>
          <w:sz w:val="24"/>
        </w:rPr>
        <w:t xml:space="preserve"> </w:t>
      </w:r>
      <w:r>
        <w:rPr>
          <w:sz w:val="24"/>
        </w:rPr>
        <w:t>period</w:t>
      </w:r>
      <w:r>
        <w:rPr>
          <w:rFonts w:ascii="Times New Roman" w:hAnsi="Times New Roman"/>
          <w:sz w:val="24"/>
        </w:rPr>
        <w:t xml:space="preserve"> </w:t>
      </w:r>
      <w:r>
        <w:rPr>
          <w:sz w:val="24"/>
        </w:rPr>
        <w:t>equivalent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entitlement</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NES.</w:t>
      </w:r>
    </w:p>
    <w:p w14:paraId="40025407" w14:textId="77777777" w:rsidR="00A97D2B" w:rsidRDefault="001940AD">
      <w:pPr>
        <w:pStyle w:val="Heading3"/>
        <w:spacing w:before="293"/>
        <w:ind w:left="590"/>
      </w:pPr>
      <w:bookmarkStart w:id="184" w:name="_TOC_250044"/>
      <w:r>
        <w:rPr>
          <w:spacing w:val="-2"/>
        </w:rPr>
        <w:t>Retention</w:t>
      </w:r>
      <w:r>
        <w:rPr>
          <w:rFonts w:ascii="Times New Roman"/>
          <w:b w:val="0"/>
          <w:i w:val="0"/>
          <w:spacing w:val="-3"/>
        </w:rPr>
        <w:t xml:space="preserve"> </w:t>
      </w:r>
      <w:r>
        <w:rPr>
          <w:spacing w:val="-2"/>
        </w:rPr>
        <w:t>period</w:t>
      </w:r>
      <w:r>
        <w:rPr>
          <w:rFonts w:ascii="Times New Roman"/>
          <w:b w:val="0"/>
          <w:i w:val="0"/>
          <w:spacing w:val="-1"/>
        </w:rPr>
        <w:t xml:space="preserve"> </w:t>
      </w:r>
      <w:bookmarkEnd w:id="184"/>
      <w:r>
        <w:rPr>
          <w:spacing w:val="-2"/>
        </w:rPr>
        <w:t>commencement</w:t>
      </w:r>
    </w:p>
    <w:p w14:paraId="40025408"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2"/>
          <w:sz w:val="24"/>
        </w:rPr>
        <w:t xml:space="preserve"> </w:t>
      </w:r>
      <w:r>
        <w:rPr>
          <w:sz w:val="24"/>
        </w:rPr>
        <w:t>retention</w:t>
      </w:r>
      <w:r>
        <w:rPr>
          <w:rFonts w:ascii="Times New Roman"/>
          <w:spacing w:val="-13"/>
          <w:sz w:val="24"/>
        </w:rPr>
        <w:t xml:space="preserve"> </w:t>
      </w:r>
      <w:r>
        <w:rPr>
          <w:sz w:val="24"/>
        </w:rPr>
        <w:t>period</w:t>
      </w:r>
      <w:r>
        <w:rPr>
          <w:rFonts w:ascii="Times New Roman"/>
          <w:spacing w:val="-13"/>
          <w:sz w:val="24"/>
        </w:rPr>
        <w:t xml:space="preserve"> </w:t>
      </w:r>
      <w:r>
        <w:rPr>
          <w:sz w:val="24"/>
        </w:rPr>
        <w:t>will</w:t>
      </w:r>
      <w:r>
        <w:rPr>
          <w:rFonts w:ascii="Times New Roman"/>
          <w:spacing w:val="-14"/>
          <w:sz w:val="24"/>
        </w:rPr>
        <w:t xml:space="preserve"> </w:t>
      </w:r>
      <w:r>
        <w:rPr>
          <w:sz w:val="24"/>
        </w:rPr>
        <w:t>commence</w:t>
      </w:r>
      <w:r>
        <w:rPr>
          <w:rFonts w:ascii="Times New Roman"/>
          <w:spacing w:val="-13"/>
          <w:sz w:val="24"/>
        </w:rPr>
        <w:t xml:space="preserve"> </w:t>
      </w:r>
      <w:r>
        <w:rPr>
          <w:sz w:val="24"/>
        </w:rPr>
        <w:t>on</w:t>
      </w:r>
      <w:r>
        <w:rPr>
          <w:rFonts w:ascii="Times New Roman"/>
          <w:spacing w:val="-13"/>
          <w:sz w:val="24"/>
        </w:rPr>
        <w:t xml:space="preserve"> </w:t>
      </w:r>
      <w:r>
        <w:rPr>
          <w:sz w:val="24"/>
        </w:rPr>
        <w:t>the</w:t>
      </w:r>
      <w:r>
        <w:rPr>
          <w:rFonts w:ascii="Times New Roman"/>
          <w:spacing w:val="-13"/>
          <w:sz w:val="24"/>
        </w:rPr>
        <w:t xml:space="preserve"> </w:t>
      </w:r>
      <w:r>
        <w:rPr>
          <w:sz w:val="24"/>
        </w:rPr>
        <w:t>earlier</w:t>
      </w:r>
      <w:r>
        <w:rPr>
          <w:rFonts w:ascii="Times New Roman"/>
          <w:spacing w:val="-11"/>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pacing w:val="-2"/>
          <w:sz w:val="24"/>
        </w:rPr>
        <w:t>following:</w:t>
      </w:r>
    </w:p>
    <w:p w14:paraId="40025409" w14:textId="77777777" w:rsidR="00A97D2B" w:rsidRDefault="001940AD">
      <w:pPr>
        <w:pStyle w:val="ListParagraph"/>
        <w:numPr>
          <w:ilvl w:val="1"/>
          <w:numId w:val="6"/>
        </w:numPr>
        <w:tabs>
          <w:tab w:val="left" w:pos="1670"/>
        </w:tabs>
        <w:spacing w:before="2"/>
        <w:ind w:right="1284"/>
        <w:rPr>
          <w:sz w:val="24"/>
        </w:rPr>
      </w:pPr>
      <w:r>
        <w:rPr>
          <w:sz w:val="24"/>
        </w:rPr>
        <w:t>the</w:t>
      </w:r>
      <w:r>
        <w:rPr>
          <w:rFonts w:ascii="Times New Roman"/>
          <w:spacing w:val="-9"/>
          <w:sz w:val="24"/>
        </w:rPr>
        <w:t xml:space="preserve"> </w:t>
      </w:r>
      <w:r>
        <w:rPr>
          <w:sz w:val="24"/>
        </w:rPr>
        <w:t>day</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is</w:t>
      </w:r>
      <w:r>
        <w:rPr>
          <w:rFonts w:ascii="Times New Roman"/>
          <w:spacing w:val="-9"/>
          <w:sz w:val="24"/>
        </w:rPr>
        <w:t xml:space="preserve"> </w:t>
      </w:r>
      <w:r>
        <w:rPr>
          <w:sz w:val="24"/>
        </w:rPr>
        <w:t>advised</w:t>
      </w:r>
      <w:r>
        <w:rPr>
          <w:rFonts w:ascii="Times New Roman"/>
          <w:spacing w:val="-6"/>
          <w:sz w:val="24"/>
        </w:rPr>
        <w:t xml:space="preserve"> </w:t>
      </w:r>
      <w:r>
        <w:rPr>
          <w:sz w:val="24"/>
        </w:rPr>
        <w:t>in</w:t>
      </w:r>
      <w:r>
        <w:rPr>
          <w:rFonts w:ascii="Times New Roman"/>
          <w:spacing w:val="-9"/>
          <w:sz w:val="24"/>
        </w:rPr>
        <w:t xml:space="preserve"> </w:t>
      </w:r>
      <w:r>
        <w:rPr>
          <w:sz w:val="24"/>
        </w:rPr>
        <w:t>writing</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Secretary</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or</w:t>
      </w:r>
    </w:p>
    <w:p w14:paraId="4002540A" w14:textId="77777777" w:rsidR="00A97D2B" w:rsidRDefault="001940AD">
      <w:pPr>
        <w:pStyle w:val="ListParagraph"/>
        <w:numPr>
          <w:ilvl w:val="1"/>
          <w:numId w:val="6"/>
        </w:numPr>
        <w:tabs>
          <w:tab w:val="left" w:pos="1670"/>
        </w:tabs>
        <w:ind w:right="1363"/>
        <w:rPr>
          <w:sz w:val="24"/>
        </w:rPr>
      </w:pPr>
      <w:r>
        <w:rPr>
          <w:sz w:val="24"/>
        </w:rPr>
        <w:t>one</w:t>
      </w:r>
      <w:r>
        <w:rPr>
          <w:rFonts w:ascii="Times New Roman"/>
          <w:spacing w:val="-7"/>
          <w:sz w:val="24"/>
        </w:rPr>
        <w:t xml:space="preserve"> </w:t>
      </w:r>
      <w:r>
        <w:rPr>
          <w:sz w:val="24"/>
        </w:rPr>
        <w:t>month</w:t>
      </w:r>
      <w:r>
        <w:rPr>
          <w:rFonts w:ascii="Times New Roman"/>
          <w:spacing w:val="-9"/>
          <w:sz w:val="24"/>
        </w:rPr>
        <w:t xml:space="preserve"> </w:t>
      </w:r>
      <w:r>
        <w:rPr>
          <w:sz w:val="24"/>
        </w:rPr>
        <w:t>after</w:t>
      </w:r>
      <w:r>
        <w:rPr>
          <w:rFonts w:ascii="Times New Roman"/>
          <w:spacing w:val="-9"/>
          <w:sz w:val="24"/>
        </w:rPr>
        <w:t xml:space="preserve"> </w:t>
      </w:r>
      <w:r>
        <w:rPr>
          <w:sz w:val="24"/>
        </w:rPr>
        <w:t>the</w:t>
      </w:r>
      <w:r>
        <w:rPr>
          <w:rFonts w:ascii="Times New Roman"/>
          <w:spacing w:val="-7"/>
          <w:sz w:val="24"/>
        </w:rPr>
        <w:t xml:space="preserve"> </w:t>
      </w:r>
      <w:r>
        <w:rPr>
          <w:sz w:val="24"/>
        </w:rPr>
        <w:t>day</w:t>
      </w:r>
      <w:r>
        <w:rPr>
          <w:rFonts w:ascii="Times New Roman"/>
          <w:spacing w:val="-10"/>
          <w:sz w:val="24"/>
        </w:rPr>
        <w:t xml:space="preserve"> </w:t>
      </w:r>
      <w:r>
        <w:rPr>
          <w:sz w:val="24"/>
        </w:rPr>
        <w:t>on</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invites</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accept</w:t>
      </w:r>
      <w:r>
        <w:rPr>
          <w:rFonts w:ascii="Times New Roman"/>
          <w:sz w:val="24"/>
        </w:rPr>
        <w:t xml:space="preserve"> </w:t>
      </w:r>
      <w:r>
        <w:rPr>
          <w:sz w:val="24"/>
        </w:rPr>
        <w:t>an</w:t>
      </w:r>
      <w:r>
        <w:rPr>
          <w:rFonts w:ascii="Times New Roman"/>
          <w:sz w:val="24"/>
        </w:rPr>
        <w:t xml:space="preserve"> </w:t>
      </w:r>
      <w:r>
        <w:rPr>
          <w:sz w:val="24"/>
        </w:rPr>
        <w:t>offer</w:t>
      </w:r>
      <w:r>
        <w:rPr>
          <w:rFonts w:ascii="Times New Roman"/>
          <w:sz w:val="24"/>
        </w:rPr>
        <w:t xml:space="preserve"> </w:t>
      </w:r>
      <w:r>
        <w:rPr>
          <w:sz w:val="24"/>
        </w:rPr>
        <w:t>of</w:t>
      </w:r>
      <w:r>
        <w:rPr>
          <w:rFonts w:ascii="Times New Roman"/>
          <w:sz w:val="24"/>
        </w:rPr>
        <w:t xml:space="preserve"> </w:t>
      </w:r>
      <w:r>
        <w:rPr>
          <w:sz w:val="24"/>
        </w:rPr>
        <w:t>voluntary</w:t>
      </w:r>
      <w:r>
        <w:rPr>
          <w:rFonts w:ascii="Times New Roman"/>
          <w:sz w:val="24"/>
        </w:rPr>
        <w:t xml:space="preserve"> </w:t>
      </w:r>
      <w:r>
        <w:rPr>
          <w:sz w:val="24"/>
        </w:rPr>
        <w:t>redundancy.</w:t>
      </w:r>
    </w:p>
    <w:p w14:paraId="4002540B"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0C" w14:textId="77777777" w:rsidR="00A97D2B" w:rsidRDefault="00A97D2B">
      <w:pPr>
        <w:pStyle w:val="BodyText"/>
        <w:spacing w:before="270"/>
        <w:ind w:left="0"/>
      </w:pPr>
    </w:p>
    <w:p w14:paraId="4002540D" w14:textId="77777777" w:rsidR="00A97D2B" w:rsidRDefault="001940AD">
      <w:pPr>
        <w:pStyle w:val="Heading3"/>
      </w:pPr>
      <w:bookmarkStart w:id="185" w:name="_TOC_250043"/>
      <w:r>
        <w:rPr>
          <w:spacing w:val="-2"/>
        </w:rPr>
        <w:t>Redeployment</w:t>
      </w:r>
      <w:r>
        <w:rPr>
          <w:rFonts w:ascii="Times New Roman"/>
          <w:b w:val="0"/>
          <w:i w:val="0"/>
          <w:spacing w:val="1"/>
        </w:rPr>
        <w:t xml:space="preserve"> </w:t>
      </w:r>
      <w:bookmarkEnd w:id="185"/>
      <w:r>
        <w:rPr>
          <w:spacing w:val="-2"/>
        </w:rPr>
        <w:t>attempts</w:t>
      </w:r>
    </w:p>
    <w:p w14:paraId="4002540E" w14:textId="77777777" w:rsidR="00A97D2B" w:rsidRDefault="001940AD">
      <w:pPr>
        <w:pStyle w:val="ListParagraph"/>
        <w:numPr>
          <w:ilvl w:val="0"/>
          <w:numId w:val="6"/>
        </w:numPr>
        <w:tabs>
          <w:tab w:val="left" w:pos="1152"/>
          <w:tab w:val="left" w:pos="1156"/>
        </w:tabs>
        <w:ind w:right="1191"/>
        <w:rPr>
          <w:sz w:val="24"/>
        </w:rPr>
      </w:pPr>
      <w:r>
        <w:rPr>
          <w:sz w:val="24"/>
        </w:rPr>
        <w:t>During</w:t>
      </w:r>
      <w:r>
        <w:rPr>
          <w:rFonts w:ascii="Times New Roman"/>
          <w:sz w:val="24"/>
        </w:rPr>
        <w:t xml:space="preserve"> </w:t>
      </w:r>
      <w:r>
        <w:rPr>
          <w:sz w:val="24"/>
        </w:rPr>
        <w:t>a</w:t>
      </w:r>
      <w:r>
        <w:rPr>
          <w:rFonts w:ascii="Times New Roman"/>
          <w:sz w:val="24"/>
        </w:rPr>
        <w:t xml:space="preserve"> </w:t>
      </w:r>
      <w:r>
        <w:rPr>
          <w:sz w:val="24"/>
        </w:rPr>
        <w:t>retention</w:t>
      </w:r>
      <w:r>
        <w:rPr>
          <w:rFonts w:ascii="Times New Roman"/>
          <w:sz w:val="24"/>
        </w:rPr>
        <w:t xml:space="preserve"> </w:t>
      </w:r>
      <w:r>
        <w:rPr>
          <w:sz w:val="24"/>
        </w:rPr>
        <w:t>period,</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appropriate</w:t>
      </w:r>
      <w:r>
        <w:rPr>
          <w:rFonts w:ascii="Times New Roman"/>
          <w:sz w:val="24"/>
        </w:rPr>
        <w:t xml:space="preserve"> </w:t>
      </w:r>
      <w:r>
        <w:rPr>
          <w:sz w:val="24"/>
        </w:rPr>
        <w:t>training</w:t>
      </w:r>
      <w:r>
        <w:rPr>
          <w:rFonts w:ascii="Times New Roman"/>
          <w:sz w:val="24"/>
        </w:rPr>
        <w:t xml:space="preserve"> </w:t>
      </w:r>
      <w:r>
        <w:rPr>
          <w:sz w:val="24"/>
        </w:rPr>
        <w:t>and</w:t>
      </w:r>
      <w:r>
        <w:rPr>
          <w:rFonts w:ascii="Times New Roman"/>
          <w:spacing w:val="-9"/>
          <w:sz w:val="24"/>
        </w:rPr>
        <w:t xml:space="preserve"> </w:t>
      </w:r>
      <w:r>
        <w:rPr>
          <w:sz w:val="24"/>
        </w:rPr>
        <w:t>take</w:t>
      </w:r>
      <w:r>
        <w:rPr>
          <w:rFonts w:ascii="Times New Roman"/>
          <w:spacing w:val="-7"/>
          <w:sz w:val="24"/>
        </w:rPr>
        <w:t xml:space="preserve"> </w:t>
      </w:r>
      <w:r>
        <w:rPr>
          <w:sz w:val="24"/>
        </w:rPr>
        <w:t>all</w:t>
      </w:r>
      <w:r>
        <w:rPr>
          <w:rFonts w:ascii="Times New Roman"/>
          <w:spacing w:val="-10"/>
          <w:sz w:val="24"/>
        </w:rPr>
        <w:t xml:space="preserve"> </w:t>
      </w:r>
      <w:r>
        <w:rPr>
          <w:sz w:val="24"/>
        </w:rPr>
        <w:t>reasonable</w:t>
      </w:r>
      <w:r>
        <w:rPr>
          <w:rFonts w:ascii="Times New Roman"/>
          <w:spacing w:val="-7"/>
          <w:sz w:val="24"/>
        </w:rPr>
        <w:t xml:space="preserve"> </w:t>
      </w:r>
      <w:r>
        <w:rPr>
          <w:sz w:val="24"/>
        </w:rPr>
        <w:t>steps</w:t>
      </w:r>
      <w:r>
        <w:rPr>
          <w:rFonts w:ascii="Times New Roman"/>
          <w:spacing w:val="-10"/>
          <w:sz w:val="24"/>
        </w:rPr>
        <w:t xml:space="preserve"> </w:t>
      </w:r>
      <w:r>
        <w:rPr>
          <w:sz w:val="24"/>
        </w:rPr>
        <w:t>to</w:t>
      </w:r>
      <w:r>
        <w:rPr>
          <w:rFonts w:ascii="Times New Roman"/>
          <w:spacing w:val="-9"/>
          <w:sz w:val="24"/>
        </w:rPr>
        <w:t xml:space="preserve"> </w:t>
      </w:r>
      <w:r>
        <w:rPr>
          <w:sz w:val="24"/>
        </w:rPr>
        <w:t>find</w:t>
      </w:r>
      <w:r>
        <w:rPr>
          <w:rFonts w:ascii="Times New Roman"/>
          <w:spacing w:val="-9"/>
          <w:sz w:val="24"/>
        </w:rPr>
        <w:t xml:space="preserve"> </w:t>
      </w:r>
      <w:r>
        <w:rPr>
          <w:sz w:val="24"/>
        </w:rPr>
        <w:t>alternative</w:t>
      </w:r>
      <w:r>
        <w:rPr>
          <w:rFonts w:ascii="Times New Roman"/>
          <w:spacing w:val="-7"/>
          <w:sz w:val="24"/>
        </w:rPr>
        <w:t xml:space="preserve"> </w:t>
      </w:r>
      <w:r>
        <w:rPr>
          <w:sz w:val="24"/>
        </w:rPr>
        <w:t>employment</w:t>
      </w:r>
      <w:r>
        <w:rPr>
          <w:rFonts w:ascii="Times New Roman"/>
          <w:spacing w:val="-8"/>
          <w:sz w:val="24"/>
        </w:rPr>
        <w:t xml:space="preserve"> </w:t>
      </w:r>
      <w:r>
        <w:rPr>
          <w:sz w:val="24"/>
        </w:rPr>
        <w:t>for</w:t>
      </w:r>
      <w:r>
        <w:rPr>
          <w:rFonts w:ascii="Times New Roman"/>
          <w:spacing w:val="-9"/>
          <w:sz w:val="24"/>
        </w:rPr>
        <w:t xml:space="preserve"> </w:t>
      </w:r>
      <w:r>
        <w:rPr>
          <w:sz w:val="24"/>
        </w:rPr>
        <w:t>the</w:t>
      </w:r>
      <w:r>
        <w:rPr>
          <w:rFonts w:ascii="Times New Roman"/>
          <w:spacing w:val="-7"/>
          <w:sz w:val="24"/>
        </w:rPr>
        <w:t xml:space="preserve"> </w:t>
      </w:r>
      <w:r>
        <w:rPr>
          <w:sz w:val="24"/>
        </w:rPr>
        <w:t>excess</w:t>
      </w:r>
      <w:r>
        <w:rPr>
          <w:rFonts w:ascii="Times New Roman"/>
          <w:spacing w:val="-8"/>
          <w:sz w:val="24"/>
        </w:rPr>
        <w:t xml:space="preserve"> </w:t>
      </w:r>
      <w:r>
        <w:rPr>
          <w:sz w:val="24"/>
        </w:rPr>
        <w:t>employee,</w:t>
      </w:r>
      <w:r>
        <w:rPr>
          <w:rFonts w:ascii="Times New Roman"/>
          <w:sz w:val="24"/>
        </w:rPr>
        <w:t xml:space="preserve"> </w:t>
      </w:r>
      <w:r>
        <w:rPr>
          <w:sz w:val="24"/>
        </w:rPr>
        <w:t>including</w:t>
      </w:r>
      <w:r>
        <w:rPr>
          <w:rFonts w:ascii="Times New Roman"/>
          <w:sz w:val="24"/>
        </w:rPr>
        <w:t xml:space="preserve"> </w:t>
      </w:r>
      <w:r>
        <w:rPr>
          <w:sz w:val="24"/>
        </w:rPr>
        <w:t>consideration</w:t>
      </w:r>
      <w:r>
        <w:rPr>
          <w:rFonts w:ascii="Times New Roman"/>
          <w:sz w:val="24"/>
        </w:rPr>
        <w:t xml:space="preserve"> </w:t>
      </w:r>
      <w:r>
        <w:rPr>
          <w:sz w:val="24"/>
        </w:rPr>
        <w:t>of</w:t>
      </w:r>
      <w:r>
        <w:rPr>
          <w:rFonts w:ascii="Times New Roman"/>
          <w:sz w:val="24"/>
        </w:rPr>
        <w:t xml:space="preserve"> </w:t>
      </w:r>
      <w:r>
        <w:rPr>
          <w:sz w:val="24"/>
        </w:rPr>
        <w:t>options</w:t>
      </w:r>
      <w:r>
        <w:rPr>
          <w:rFonts w:ascii="Times New Roman"/>
          <w:sz w:val="24"/>
        </w:rPr>
        <w:t xml:space="preserve"> </w:t>
      </w:r>
      <w:r>
        <w:rPr>
          <w:sz w:val="24"/>
        </w:rPr>
        <w:t>such</w:t>
      </w:r>
      <w:r>
        <w:rPr>
          <w:rFonts w:ascii="Times New Roman"/>
          <w:sz w:val="24"/>
        </w:rPr>
        <w:t xml:space="preserve"> </w:t>
      </w:r>
      <w:r>
        <w:rPr>
          <w:sz w:val="24"/>
        </w:rPr>
        <w:t>as</w:t>
      </w:r>
      <w:r>
        <w:rPr>
          <w:rFonts w:ascii="Times New Roman"/>
          <w:sz w:val="24"/>
        </w:rPr>
        <w:t xml:space="preserve"> </w:t>
      </w:r>
      <w:r>
        <w:rPr>
          <w:sz w:val="24"/>
        </w:rPr>
        <w:t>redeployment</w:t>
      </w:r>
      <w:r>
        <w:rPr>
          <w:rFonts w:ascii="Times New Roman"/>
          <w:sz w:val="24"/>
        </w:rPr>
        <w:t xml:space="preserve"> </w:t>
      </w:r>
      <w:r>
        <w:rPr>
          <w:sz w:val="24"/>
        </w:rPr>
        <w:t>and</w:t>
      </w:r>
      <w:r>
        <w:rPr>
          <w:rFonts w:ascii="Times New Roman"/>
          <w:sz w:val="24"/>
        </w:rPr>
        <w:t xml:space="preserve"> </w:t>
      </w:r>
      <w:r>
        <w:rPr>
          <w:sz w:val="24"/>
        </w:rPr>
        <w:t>reduction</w:t>
      </w:r>
      <w:r>
        <w:rPr>
          <w:rFonts w:ascii="Times New Roman"/>
          <w:sz w:val="24"/>
        </w:rPr>
        <w:t xml:space="preserve"> </w:t>
      </w:r>
      <w:r>
        <w:rPr>
          <w:sz w:val="24"/>
        </w:rPr>
        <w:t>of</w:t>
      </w:r>
      <w:r>
        <w:rPr>
          <w:rFonts w:ascii="Times New Roman"/>
          <w:sz w:val="24"/>
        </w:rPr>
        <w:t xml:space="preserve"> </w:t>
      </w:r>
      <w:r>
        <w:rPr>
          <w:spacing w:val="-2"/>
          <w:sz w:val="24"/>
        </w:rPr>
        <w:t>classification.</w:t>
      </w:r>
    </w:p>
    <w:p w14:paraId="4002540F" w14:textId="77777777" w:rsidR="00A97D2B" w:rsidRDefault="001940AD">
      <w:pPr>
        <w:pStyle w:val="Heading3"/>
        <w:spacing w:before="292"/>
        <w:ind w:left="590"/>
      </w:pPr>
      <w:bookmarkStart w:id="186" w:name="_TOC_250042"/>
      <w:r>
        <w:t>Extension</w:t>
      </w:r>
      <w:r>
        <w:rPr>
          <w:rFonts w:ascii="Times New Roman"/>
          <w:b w:val="0"/>
          <w:i w:val="0"/>
          <w:spacing w:val="-14"/>
        </w:rPr>
        <w:t xml:space="preserve"> </w:t>
      </w:r>
      <w:r>
        <w:t>of</w:t>
      </w:r>
      <w:r>
        <w:rPr>
          <w:rFonts w:ascii="Times New Roman"/>
          <w:b w:val="0"/>
          <w:i w:val="0"/>
          <w:spacing w:val="-14"/>
        </w:rPr>
        <w:t xml:space="preserve"> </w:t>
      </w:r>
      <w:r>
        <w:t>retention</w:t>
      </w:r>
      <w:r>
        <w:rPr>
          <w:rFonts w:ascii="Times New Roman"/>
          <w:b w:val="0"/>
          <w:i w:val="0"/>
          <w:spacing w:val="-14"/>
        </w:rPr>
        <w:t xml:space="preserve"> </w:t>
      </w:r>
      <w:r>
        <w:t>period</w:t>
      </w:r>
      <w:r>
        <w:rPr>
          <w:rFonts w:ascii="Times New Roman"/>
          <w:b w:val="0"/>
          <w:i w:val="0"/>
          <w:spacing w:val="-12"/>
        </w:rPr>
        <w:t xml:space="preserve"> </w:t>
      </w:r>
      <w:r>
        <w:t>due</w:t>
      </w:r>
      <w:r>
        <w:rPr>
          <w:rFonts w:ascii="Times New Roman"/>
          <w:b w:val="0"/>
          <w:i w:val="0"/>
          <w:spacing w:val="-15"/>
        </w:rPr>
        <w:t xml:space="preserve"> </w:t>
      </w:r>
      <w:r>
        <w:t>to</w:t>
      </w:r>
      <w:r>
        <w:rPr>
          <w:rFonts w:ascii="Times New Roman"/>
          <w:b w:val="0"/>
          <w:i w:val="0"/>
          <w:spacing w:val="-14"/>
        </w:rPr>
        <w:t xml:space="preserve"> </w:t>
      </w:r>
      <w:bookmarkEnd w:id="186"/>
      <w:r>
        <w:rPr>
          <w:spacing w:val="-2"/>
        </w:rPr>
        <w:t>illness</w:t>
      </w:r>
    </w:p>
    <w:p w14:paraId="40025410" w14:textId="77777777" w:rsidR="00A97D2B" w:rsidRDefault="001940AD">
      <w:pPr>
        <w:pStyle w:val="ListParagraph"/>
        <w:numPr>
          <w:ilvl w:val="0"/>
          <w:numId w:val="6"/>
        </w:numPr>
        <w:tabs>
          <w:tab w:val="left" w:pos="1152"/>
          <w:tab w:val="left" w:pos="1156"/>
        </w:tabs>
        <w:ind w:right="1253"/>
        <w:rPr>
          <w:sz w:val="24"/>
        </w:rPr>
      </w:pPr>
      <w:r>
        <w:rPr>
          <w:sz w:val="24"/>
        </w:rPr>
        <w:t>The</w:t>
      </w:r>
      <w:r>
        <w:rPr>
          <w:rFonts w:ascii="Times New Roman"/>
          <w:spacing w:val="-5"/>
          <w:sz w:val="24"/>
        </w:rPr>
        <w:t xml:space="preserve"> </w:t>
      </w:r>
      <w:r>
        <w:rPr>
          <w:sz w:val="24"/>
        </w:rPr>
        <w:t>retention</w:t>
      </w:r>
      <w:r>
        <w:rPr>
          <w:rFonts w:ascii="Times New Roman"/>
          <w:spacing w:val="-7"/>
          <w:sz w:val="24"/>
        </w:rPr>
        <w:t xml:space="preserve"> </w:t>
      </w:r>
      <w:r>
        <w:rPr>
          <w:sz w:val="24"/>
        </w:rPr>
        <w:t>period</w:t>
      </w:r>
      <w:r>
        <w:rPr>
          <w:rFonts w:ascii="Times New Roman"/>
          <w:spacing w:val="-7"/>
          <w:sz w:val="24"/>
        </w:rPr>
        <w:t xml:space="preserve"> </w:t>
      </w:r>
      <w:r>
        <w:rPr>
          <w:sz w:val="24"/>
        </w:rPr>
        <w:t>as</w:t>
      </w:r>
      <w:r>
        <w:rPr>
          <w:rFonts w:ascii="Times New Roman"/>
          <w:spacing w:val="-8"/>
          <w:sz w:val="24"/>
        </w:rPr>
        <w:t xml:space="preserve"> </w:t>
      </w:r>
      <w:r>
        <w:rPr>
          <w:sz w:val="24"/>
        </w:rPr>
        <w:t>provided</w:t>
      </w:r>
      <w:r>
        <w:rPr>
          <w:rFonts w:ascii="Times New Roman"/>
          <w:spacing w:val="-7"/>
          <w:sz w:val="24"/>
        </w:rPr>
        <w:t xml:space="preserve"> </w:t>
      </w:r>
      <w:r>
        <w:rPr>
          <w:sz w:val="24"/>
        </w:rPr>
        <w:t>for</w:t>
      </w:r>
      <w:r>
        <w:rPr>
          <w:rFonts w:ascii="Times New Roman"/>
          <w:spacing w:val="-7"/>
          <w:sz w:val="24"/>
        </w:rPr>
        <w:t xml:space="preserve"> </w:t>
      </w:r>
      <w:r>
        <w:rPr>
          <w:sz w:val="24"/>
        </w:rPr>
        <w:t>in</w:t>
      </w:r>
      <w:r>
        <w:rPr>
          <w:rFonts w:ascii="Times New Roman"/>
          <w:spacing w:val="-7"/>
          <w:sz w:val="24"/>
        </w:rPr>
        <w:t xml:space="preserve"> </w:t>
      </w:r>
      <w:r>
        <w:rPr>
          <w:sz w:val="24"/>
        </w:rPr>
        <w:t>this</w:t>
      </w:r>
      <w:r>
        <w:rPr>
          <w:rFonts w:ascii="Times New Roman"/>
          <w:spacing w:val="-8"/>
          <w:sz w:val="24"/>
        </w:rPr>
        <w:t xml:space="preserve"> </w:t>
      </w:r>
      <w:r>
        <w:rPr>
          <w:sz w:val="24"/>
        </w:rPr>
        <w:t>Agreement</w:t>
      </w:r>
      <w:r>
        <w:rPr>
          <w:rFonts w:ascii="Times New Roman"/>
          <w:spacing w:val="-4"/>
          <w:sz w:val="24"/>
        </w:rPr>
        <w:t xml:space="preserve"> </w:t>
      </w:r>
      <w:r>
        <w:rPr>
          <w:sz w:val="24"/>
        </w:rPr>
        <w:t>will</w:t>
      </w:r>
      <w:r>
        <w:rPr>
          <w:rFonts w:ascii="Times New Roman"/>
          <w:spacing w:val="-5"/>
          <w:sz w:val="24"/>
        </w:rPr>
        <w:t xml:space="preserve"> </w:t>
      </w:r>
      <w:r>
        <w:rPr>
          <w:sz w:val="24"/>
        </w:rPr>
        <w:t>be</w:t>
      </w:r>
      <w:r>
        <w:rPr>
          <w:rFonts w:ascii="Times New Roman"/>
          <w:spacing w:val="-5"/>
          <w:sz w:val="24"/>
        </w:rPr>
        <w:t xml:space="preserve"> </w:t>
      </w:r>
      <w:r>
        <w:rPr>
          <w:sz w:val="24"/>
        </w:rPr>
        <w:t>extended</w:t>
      </w:r>
      <w:r>
        <w:rPr>
          <w:rFonts w:ascii="Times New Roman"/>
          <w:spacing w:val="-9"/>
          <w:sz w:val="24"/>
        </w:rPr>
        <w:t xml:space="preserve"> </w:t>
      </w:r>
      <w:r>
        <w:rPr>
          <w:sz w:val="24"/>
        </w:rPr>
        <w:t>by</w:t>
      </w:r>
      <w:r>
        <w:rPr>
          <w:rFonts w:ascii="Times New Roman"/>
          <w:spacing w:val="-6"/>
          <w:sz w:val="24"/>
        </w:rPr>
        <w:t xml:space="preserve"> </w:t>
      </w:r>
      <w:r>
        <w:rPr>
          <w:sz w:val="24"/>
        </w:rPr>
        <w:t>periods</w:t>
      </w:r>
      <w:r>
        <w:rPr>
          <w:rFonts w:ascii="Times New Roman"/>
          <w:spacing w:val="-8"/>
          <w:sz w:val="24"/>
        </w:rPr>
        <w:t xml:space="preserve"> </w:t>
      </w:r>
      <w:r>
        <w:rPr>
          <w:sz w:val="24"/>
        </w:rPr>
        <w:t>of</w:t>
      </w:r>
      <w:r>
        <w:rPr>
          <w:rFonts w:ascii="Times New Roman"/>
          <w:sz w:val="24"/>
        </w:rPr>
        <w:t xml:space="preserve"> </w:t>
      </w:r>
      <w:r>
        <w:rPr>
          <w:sz w:val="24"/>
        </w:rPr>
        <w:t>leave</w:t>
      </w:r>
      <w:r>
        <w:rPr>
          <w:rFonts w:ascii="Times New Roman"/>
          <w:spacing w:val="-8"/>
          <w:sz w:val="24"/>
        </w:rPr>
        <w:t xml:space="preserve"> </w:t>
      </w:r>
      <w:r>
        <w:rPr>
          <w:sz w:val="24"/>
        </w:rPr>
        <w:t>for</w:t>
      </w:r>
      <w:r>
        <w:rPr>
          <w:rFonts w:ascii="Times New Roman"/>
          <w:spacing w:val="-10"/>
          <w:sz w:val="24"/>
        </w:rPr>
        <w:t xml:space="preserve"> </w:t>
      </w:r>
      <w:r>
        <w:rPr>
          <w:sz w:val="24"/>
        </w:rPr>
        <w:t>personal</w:t>
      </w:r>
      <w:r>
        <w:rPr>
          <w:rFonts w:ascii="Times New Roman"/>
          <w:spacing w:val="-8"/>
          <w:sz w:val="24"/>
        </w:rPr>
        <w:t xml:space="preserve"> </w:t>
      </w:r>
      <w:r>
        <w:rPr>
          <w:sz w:val="24"/>
        </w:rPr>
        <w:t>illness</w:t>
      </w:r>
      <w:r>
        <w:rPr>
          <w:rFonts w:ascii="Times New Roman"/>
          <w:spacing w:val="-11"/>
          <w:sz w:val="24"/>
        </w:rPr>
        <w:t xml:space="preserve"> </w:t>
      </w:r>
      <w:r>
        <w:rPr>
          <w:sz w:val="24"/>
        </w:rPr>
        <w:t>or</w:t>
      </w:r>
      <w:r>
        <w:rPr>
          <w:rFonts w:ascii="Times New Roman"/>
          <w:spacing w:val="-8"/>
          <w:sz w:val="24"/>
        </w:rPr>
        <w:t xml:space="preserve"> </w:t>
      </w:r>
      <w:r>
        <w:rPr>
          <w:sz w:val="24"/>
        </w:rPr>
        <w:t>injury,</w:t>
      </w:r>
      <w:r>
        <w:rPr>
          <w:rFonts w:ascii="Times New Roman"/>
          <w:spacing w:val="-11"/>
          <w:sz w:val="24"/>
        </w:rPr>
        <w:t xml:space="preserve"> </w:t>
      </w:r>
      <w:r>
        <w:rPr>
          <w:sz w:val="24"/>
        </w:rPr>
        <w:t>where</w:t>
      </w:r>
      <w:r>
        <w:rPr>
          <w:rFonts w:ascii="Times New Roman"/>
          <w:spacing w:val="-8"/>
          <w:sz w:val="24"/>
        </w:rPr>
        <w:t xml:space="preserve"> </w:t>
      </w:r>
      <w:r>
        <w:rPr>
          <w:sz w:val="24"/>
        </w:rPr>
        <w:t>supported</w:t>
      </w:r>
      <w:r>
        <w:rPr>
          <w:rFonts w:ascii="Times New Roman"/>
          <w:spacing w:val="-10"/>
          <w:sz w:val="24"/>
        </w:rPr>
        <w:t xml:space="preserve"> </w:t>
      </w:r>
      <w:r>
        <w:rPr>
          <w:sz w:val="24"/>
        </w:rPr>
        <w:t>by</w:t>
      </w:r>
      <w:r>
        <w:rPr>
          <w:rFonts w:ascii="Times New Roman"/>
          <w:spacing w:val="-9"/>
          <w:sz w:val="24"/>
        </w:rPr>
        <w:t xml:space="preserve"> </w:t>
      </w:r>
      <w:r>
        <w:rPr>
          <w:sz w:val="24"/>
        </w:rPr>
        <w:t>satisfactory</w:t>
      </w:r>
      <w:r>
        <w:rPr>
          <w:rFonts w:ascii="Times New Roman"/>
          <w:spacing w:val="-11"/>
          <w:sz w:val="24"/>
        </w:rPr>
        <w:t xml:space="preserve"> </w:t>
      </w:r>
      <w:r>
        <w:rPr>
          <w:sz w:val="24"/>
        </w:rPr>
        <w:t>medical</w:t>
      </w:r>
      <w:r>
        <w:rPr>
          <w:rFonts w:ascii="Times New Roman"/>
          <w:spacing w:val="-8"/>
          <w:sz w:val="24"/>
        </w:rPr>
        <w:t xml:space="preserve"> </w:t>
      </w:r>
      <w:r>
        <w:rPr>
          <w:sz w:val="24"/>
        </w:rPr>
        <w:t>evidence.</w:t>
      </w:r>
    </w:p>
    <w:p w14:paraId="40025411" w14:textId="77777777" w:rsidR="00A97D2B" w:rsidRDefault="001940AD">
      <w:pPr>
        <w:pStyle w:val="Heading3"/>
        <w:spacing w:before="292"/>
        <w:ind w:left="590"/>
      </w:pPr>
      <w:bookmarkStart w:id="187" w:name="_TOC_250041"/>
      <w:r>
        <w:rPr>
          <w:spacing w:val="-2"/>
        </w:rPr>
        <w:t>Travel</w:t>
      </w:r>
      <w:r>
        <w:rPr>
          <w:rFonts w:ascii="Times New Roman"/>
          <w:b w:val="0"/>
          <w:i w:val="0"/>
          <w:spacing w:val="-2"/>
        </w:rPr>
        <w:t xml:space="preserve"> </w:t>
      </w:r>
      <w:r>
        <w:rPr>
          <w:spacing w:val="-2"/>
        </w:rPr>
        <w:t>expenses</w:t>
      </w:r>
      <w:r>
        <w:rPr>
          <w:rFonts w:ascii="Times New Roman"/>
          <w:b w:val="0"/>
          <w:i w:val="0"/>
          <w:spacing w:val="-3"/>
        </w:rPr>
        <w:t xml:space="preserve"> </w:t>
      </w:r>
      <w:bookmarkEnd w:id="187"/>
      <w:r>
        <w:rPr>
          <w:spacing w:val="-2"/>
        </w:rPr>
        <w:t>incurred</w:t>
      </w:r>
    </w:p>
    <w:p w14:paraId="40025412" w14:textId="77777777" w:rsidR="00A97D2B" w:rsidRDefault="001940AD">
      <w:pPr>
        <w:pStyle w:val="ListParagraph"/>
        <w:numPr>
          <w:ilvl w:val="0"/>
          <w:numId w:val="6"/>
        </w:numPr>
        <w:tabs>
          <w:tab w:val="left" w:pos="1152"/>
          <w:tab w:val="left" w:pos="1156"/>
        </w:tabs>
        <w:ind w:right="1953"/>
        <w:rPr>
          <w:sz w:val="24"/>
        </w:rPr>
      </w:pPr>
      <w:r>
        <w:rPr>
          <w:sz w:val="24"/>
        </w:rPr>
        <w:t>The</w:t>
      </w:r>
      <w:r>
        <w:rPr>
          <w:rFonts w:ascii="Times New Roman"/>
          <w:spacing w:val="-9"/>
          <w:sz w:val="24"/>
        </w:rPr>
        <w:t xml:space="preserve"> </w:t>
      </w:r>
      <w:r>
        <w:rPr>
          <w:sz w:val="24"/>
        </w:rPr>
        <w:t>excess</w:t>
      </w:r>
      <w:r>
        <w:rPr>
          <w:rFonts w:ascii="Times New Roman"/>
          <w:spacing w:val="-8"/>
          <w:sz w:val="24"/>
        </w:rPr>
        <w:t xml:space="preserve"> </w:t>
      </w:r>
      <w:r>
        <w:rPr>
          <w:sz w:val="24"/>
        </w:rPr>
        <w:t>employee</w:t>
      </w:r>
      <w:r>
        <w:rPr>
          <w:rFonts w:ascii="Times New Roman"/>
          <w:spacing w:val="-7"/>
          <w:sz w:val="24"/>
        </w:rPr>
        <w:t xml:space="preserve"> </w:t>
      </w:r>
      <w:r>
        <w:rPr>
          <w:sz w:val="24"/>
        </w:rPr>
        <w:t>may</w:t>
      </w:r>
      <w:r>
        <w:rPr>
          <w:rFonts w:ascii="Times New Roman"/>
          <w:spacing w:val="-8"/>
          <w:sz w:val="24"/>
        </w:rPr>
        <w:t xml:space="preserve"> </w:t>
      </w:r>
      <w:r>
        <w:rPr>
          <w:sz w:val="24"/>
        </w:rPr>
        <w:t>request</w:t>
      </w:r>
      <w:r>
        <w:rPr>
          <w:rFonts w:ascii="Times New Roman"/>
          <w:spacing w:val="-8"/>
          <w:sz w:val="24"/>
        </w:rPr>
        <w:t xml:space="preserve"> </w:t>
      </w:r>
      <w:r>
        <w:rPr>
          <w:sz w:val="24"/>
        </w:rPr>
        <w:t>assistance</w:t>
      </w:r>
      <w:r>
        <w:rPr>
          <w:rFonts w:ascii="Times New Roman"/>
          <w:spacing w:val="-9"/>
          <w:sz w:val="24"/>
        </w:rPr>
        <w:t xml:space="preserve"> </w:t>
      </w:r>
      <w:r>
        <w:rPr>
          <w:sz w:val="24"/>
        </w:rPr>
        <w:t>in</w:t>
      </w:r>
      <w:r>
        <w:rPr>
          <w:rFonts w:ascii="Times New Roman"/>
          <w:spacing w:val="-9"/>
          <w:sz w:val="24"/>
        </w:rPr>
        <w:t xml:space="preserve"> </w:t>
      </w:r>
      <w:r>
        <w:rPr>
          <w:sz w:val="24"/>
        </w:rPr>
        <w:t>meeting</w:t>
      </w:r>
      <w:r>
        <w:rPr>
          <w:rFonts w:ascii="Times New Roman"/>
          <w:spacing w:val="-10"/>
          <w:sz w:val="24"/>
        </w:rPr>
        <w:t xml:space="preserve"> </w:t>
      </w:r>
      <w:r>
        <w:rPr>
          <w:sz w:val="24"/>
        </w:rPr>
        <w:t>reasonable</w:t>
      </w:r>
      <w:r>
        <w:rPr>
          <w:rFonts w:ascii="Times New Roman"/>
          <w:spacing w:val="-9"/>
          <w:sz w:val="24"/>
        </w:rPr>
        <w:t xml:space="preserve"> </w:t>
      </w:r>
      <w:r>
        <w:rPr>
          <w:sz w:val="24"/>
        </w:rPr>
        <w:t>travel</w:t>
      </w:r>
      <w:r>
        <w:rPr>
          <w:rFonts w:ascii="Times New Roman"/>
          <w:spacing w:val="-10"/>
          <w:sz w:val="24"/>
        </w:rPr>
        <w:t xml:space="preserve"> </w:t>
      </w:r>
      <w:r>
        <w:rPr>
          <w:sz w:val="24"/>
        </w:rPr>
        <w:t>and</w:t>
      </w:r>
      <w:r>
        <w:rPr>
          <w:rFonts w:ascii="Times New Roman"/>
          <w:sz w:val="24"/>
        </w:rPr>
        <w:t xml:space="preserve"> </w:t>
      </w:r>
      <w:r>
        <w:rPr>
          <w:sz w:val="24"/>
        </w:rPr>
        <w:t>incidental</w:t>
      </w:r>
      <w:r>
        <w:rPr>
          <w:rFonts w:ascii="Times New Roman"/>
          <w:sz w:val="24"/>
        </w:rPr>
        <w:t xml:space="preserve"> </w:t>
      </w:r>
      <w:r>
        <w:rPr>
          <w:sz w:val="24"/>
        </w:rPr>
        <w:t>expenses</w:t>
      </w:r>
      <w:r>
        <w:rPr>
          <w:rFonts w:ascii="Times New Roman"/>
          <w:sz w:val="24"/>
        </w:rPr>
        <w:t xml:space="preserve"> </w:t>
      </w:r>
      <w:r>
        <w:rPr>
          <w:sz w:val="24"/>
        </w:rPr>
        <w:t>incurred</w:t>
      </w:r>
      <w:r>
        <w:rPr>
          <w:rFonts w:ascii="Times New Roman"/>
          <w:sz w:val="24"/>
        </w:rPr>
        <w:t xml:space="preserve"> </w:t>
      </w:r>
      <w:r>
        <w:rPr>
          <w:sz w:val="24"/>
        </w:rPr>
        <w:t>in</w:t>
      </w:r>
      <w:r>
        <w:rPr>
          <w:rFonts w:ascii="Times New Roman"/>
          <w:sz w:val="24"/>
        </w:rPr>
        <w:t xml:space="preserve"> </w:t>
      </w:r>
      <w:r>
        <w:rPr>
          <w:sz w:val="24"/>
        </w:rPr>
        <w:t>seeking</w:t>
      </w:r>
      <w:r>
        <w:rPr>
          <w:rFonts w:ascii="Times New Roman"/>
          <w:sz w:val="24"/>
        </w:rPr>
        <w:t xml:space="preserve"> </w:t>
      </w:r>
      <w:r>
        <w:rPr>
          <w:sz w:val="24"/>
        </w:rPr>
        <w:t>alternative</w:t>
      </w:r>
      <w:r>
        <w:rPr>
          <w:rFonts w:ascii="Times New Roman"/>
          <w:sz w:val="24"/>
        </w:rPr>
        <w:t xml:space="preserve"> </w:t>
      </w:r>
      <w:r>
        <w:rPr>
          <w:sz w:val="24"/>
        </w:rPr>
        <w:t>employment,</w:t>
      </w:r>
      <w:r>
        <w:rPr>
          <w:rFonts w:ascii="Times New Roman"/>
          <w:sz w:val="24"/>
        </w:rPr>
        <w:t xml:space="preserve"> </w:t>
      </w:r>
      <w:r>
        <w:rPr>
          <w:sz w:val="24"/>
        </w:rPr>
        <w:t>where</w:t>
      </w:r>
      <w:r>
        <w:rPr>
          <w:rFonts w:ascii="Times New Roman"/>
          <w:sz w:val="24"/>
        </w:rPr>
        <w:t xml:space="preserve"> </w:t>
      </w:r>
      <w:r>
        <w:rPr>
          <w:sz w:val="24"/>
        </w:rPr>
        <w:t>these</w:t>
      </w:r>
      <w:r>
        <w:rPr>
          <w:rFonts w:ascii="Times New Roman"/>
          <w:sz w:val="24"/>
        </w:rPr>
        <w:t xml:space="preserve"> </w:t>
      </w:r>
      <w:r>
        <w:rPr>
          <w:sz w:val="24"/>
        </w:rPr>
        <w:t>expenses</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met</w:t>
      </w:r>
      <w:r>
        <w:rPr>
          <w:rFonts w:ascii="Times New Roman"/>
          <w:sz w:val="24"/>
        </w:rPr>
        <w:t xml:space="preserve"> </w:t>
      </w:r>
      <w:r>
        <w:rPr>
          <w:sz w:val="24"/>
        </w:rPr>
        <w:t>by</w:t>
      </w:r>
      <w:r>
        <w:rPr>
          <w:rFonts w:ascii="Times New Roman"/>
          <w:sz w:val="24"/>
        </w:rPr>
        <w:t xml:space="preserve"> </w:t>
      </w:r>
      <w:r>
        <w:rPr>
          <w:sz w:val="24"/>
        </w:rPr>
        <w:t>a</w:t>
      </w:r>
      <w:r>
        <w:rPr>
          <w:rFonts w:ascii="Times New Roman"/>
          <w:sz w:val="24"/>
        </w:rPr>
        <w:t xml:space="preserve"> </w:t>
      </w:r>
      <w:r>
        <w:rPr>
          <w:sz w:val="24"/>
        </w:rPr>
        <w:t>prospective</w:t>
      </w:r>
      <w:r>
        <w:rPr>
          <w:rFonts w:ascii="Times New Roman"/>
          <w:sz w:val="24"/>
        </w:rPr>
        <w:t xml:space="preserve"> </w:t>
      </w:r>
      <w:r>
        <w:rPr>
          <w:sz w:val="24"/>
        </w:rPr>
        <w:t>employer.</w:t>
      </w:r>
    </w:p>
    <w:p w14:paraId="40025413" w14:textId="77777777" w:rsidR="00A97D2B" w:rsidRDefault="00A97D2B">
      <w:pPr>
        <w:pStyle w:val="BodyText"/>
        <w:spacing w:before="1"/>
        <w:ind w:left="0"/>
      </w:pPr>
    </w:p>
    <w:p w14:paraId="40025414" w14:textId="77777777" w:rsidR="00A97D2B" w:rsidRDefault="001940AD">
      <w:pPr>
        <w:pStyle w:val="Heading3"/>
        <w:spacing w:before="1"/>
        <w:ind w:left="590"/>
      </w:pPr>
      <w:bookmarkStart w:id="188" w:name="_TOC_250040"/>
      <w:r>
        <w:rPr>
          <w:spacing w:val="-2"/>
        </w:rPr>
        <w:t>Retirement</w:t>
      </w:r>
      <w:r>
        <w:rPr>
          <w:rFonts w:ascii="Times New Roman"/>
          <w:b w:val="0"/>
          <w:i w:val="0"/>
        </w:rPr>
        <w:t xml:space="preserve"> </w:t>
      </w:r>
      <w:r>
        <w:rPr>
          <w:spacing w:val="-2"/>
        </w:rPr>
        <w:t>during</w:t>
      </w:r>
      <w:r>
        <w:rPr>
          <w:rFonts w:ascii="Times New Roman"/>
          <w:b w:val="0"/>
          <w:i w:val="0"/>
          <w:spacing w:val="-1"/>
        </w:rPr>
        <w:t xml:space="preserve"> </w:t>
      </w:r>
      <w:r>
        <w:rPr>
          <w:spacing w:val="-2"/>
        </w:rPr>
        <w:t>retention</w:t>
      </w:r>
      <w:r>
        <w:rPr>
          <w:rFonts w:ascii="Times New Roman"/>
          <w:b w:val="0"/>
          <w:i w:val="0"/>
          <w:spacing w:val="-3"/>
        </w:rPr>
        <w:t xml:space="preserve"> </w:t>
      </w:r>
      <w:bookmarkEnd w:id="188"/>
      <w:r>
        <w:rPr>
          <w:spacing w:val="-2"/>
        </w:rPr>
        <w:t>period</w:t>
      </w:r>
    </w:p>
    <w:p w14:paraId="40025415" w14:textId="77777777" w:rsidR="00A97D2B" w:rsidRDefault="001940AD">
      <w:pPr>
        <w:pStyle w:val="ListParagraph"/>
        <w:numPr>
          <w:ilvl w:val="0"/>
          <w:numId w:val="6"/>
        </w:numPr>
        <w:tabs>
          <w:tab w:val="left" w:pos="1152"/>
          <w:tab w:val="left" w:pos="1156"/>
        </w:tabs>
        <w:ind w:right="1610"/>
        <w:rPr>
          <w:sz w:val="24"/>
        </w:rPr>
      </w:pPr>
      <w:r>
        <w:rPr>
          <w:sz w:val="24"/>
        </w:rPr>
        <w:t>Where</w:t>
      </w:r>
      <w:r>
        <w:rPr>
          <w:rFonts w:ascii="Times New Roman" w:hAnsi="Times New Roman"/>
          <w:spacing w:val="-9"/>
          <w:sz w:val="24"/>
        </w:rPr>
        <w:t xml:space="preserve"> </w:t>
      </w:r>
      <w:r>
        <w:rPr>
          <w:sz w:val="24"/>
        </w:rPr>
        <w:t>the</w:t>
      </w:r>
      <w:r>
        <w:rPr>
          <w:rFonts w:ascii="Times New Roman" w:hAnsi="Times New Roman"/>
          <w:spacing w:val="-7"/>
          <w:sz w:val="24"/>
        </w:rPr>
        <w:t xml:space="preserve"> </w:t>
      </w:r>
      <w:r>
        <w:rPr>
          <w:sz w:val="24"/>
        </w:rPr>
        <w:t>Secretary</w:t>
      </w:r>
      <w:r>
        <w:rPr>
          <w:rFonts w:ascii="Times New Roman" w:hAnsi="Times New Roman"/>
          <w:spacing w:val="-10"/>
          <w:sz w:val="24"/>
        </w:rPr>
        <w:t xml:space="preserve"> </w:t>
      </w:r>
      <w:r>
        <w:rPr>
          <w:sz w:val="24"/>
        </w:rPr>
        <w:t>believes</w:t>
      </w:r>
      <w:r>
        <w:rPr>
          <w:rFonts w:ascii="Times New Roman" w:hAnsi="Times New Roman"/>
          <w:spacing w:val="-8"/>
          <w:sz w:val="24"/>
        </w:rPr>
        <w:t xml:space="preserve"> </w:t>
      </w:r>
      <w:r>
        <w:rPr>
          <w:sz w:val="24"/>
        </w:rPr>
        <w:t>there</w:t>
      </w:r>
      <w:r>
        <w:rPr>
          <w:rFonts w:ascii="Times New Roman" w:hAnsi="Times New Roman"/>
          <w:spacing w:val="-9"/>
          <w:sz w:val="24"/>
        </w:rPr>
        <w:t xml:space="preserve"> </w:t>
      </w:r>
      <w:r>
        <w:rPr>
          <w:sz w:val="24"/>
        </w:rPr>
        <w:t>is</w:t>
      </w:r>
      <w:r>
        <w:rPr>
          <w:rFonts w:ascii="Times New Roman" w:hAnsi="Times New Roman"/>
          <w:spacing w:val="-8"/>
          <w:sz w:val="24"/>
        </w:rPr>
        <w:t xml:space="preserve"> </w:t>
      </w:r>
      <w:r>
        <w:rPr>
          <w:sz w:val="24"/>
        </w:rPr>
        <w:t>insufficient</w:t>
      </w:r>
      <w:r>
        <w:rPr>
          <w:rFonts w:ascii="Times New Roman" w:hAnsi="Times New Roman"/>
          <w:spacing w:val="-8"/>
          <w:sz w:val="24"/>
        </w:rPr>
        <w:t xml:space="preserve"> </w:t>
      </w:r>
      <w:r>
        <w:rPr>
          <w:sz w:val="24"/>
        </w:rPr>
        <w:t>productive</w:t>
      </w:r>
      <w:r>
        <w:rPr>
          <w:rFonts w:ascii="Times New Roman" w:hAnsi="Times New Roman"/>
          <w:spacing w:val="-9"/>
          <w:sz w:val="24"/>
        </w:rPr>
        <w:t xml:space="preserve"> </w:t>
      </w:r>
      <w:r>
        <w:rPr>
          <w:sz w:val="24"/>
        </w:rPr>
        <w:t>work</w:t>
      </w:r>
      <w:r>
        <w:rPr>
          <w:rFonts w:ascii="Times New Roman" w:hAnsi="Times New Roman"/>
          <w:spacing w:val="-8"/>
          <w:sz w:val="24"/>
        </w:rPr>
        <w:t xml:space="preserve"> </w:t>
      </w:r>
      <w:r>
        <w:rPr>
          <w:sz w:val="24"/>
        </w:rPr>
        <w:t>available</w:t>
      </w:r>
      <w:r>
        <w:rPr>
          <w:rFonts w:ascii="Times New Roman" w:hAnsi="Times New Roman"/>
          <w:spacing w:val="-7"/>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z w:val="24"/>
        </w:rPr>
        <w:t xml:space="preserve"> </w:t>
      </w:r>
      <w:r>
        <w:rPr>
          <w:sz w:val="24"/>
        </w:rPr>
        <w:t>excess</w:t>
      </w:r>
      <w:r>
        <w:rPr>
          <w:rFonts w:ascii="Times New Roman" w:hAnsi="Times New Roman"/>
          <w:sz w:val="24"/>
        </w:rPr>
        <w:t xml:space="preserve"> </w:t>
      </w:r>
      <w:r>
        <w:rPr>
          <w:sz w:val="24"/>
        </w:rPr>
        <w:t>employee</w:t>
      </w:r>
      <w:r>
        <w:rPr>
          <w:rFonts w:ascii="Times New Roman" w:hAnsi="Times New Roman"/>
          <w:sz w:val="24"/>
        </w:rPr>
        <w:t xml:space="preserve"> </w:t>
      </w:r>
      <w:r>
        <w:rPr>
          <w:sz w:val="24"/>
        </w:rPr>
        <w:t>during</w:t>
      </w:r>
      <w:r>
        <w:rPr>
          <w:rFonts w:ascii="Times New Roman" w:hAnsi="Times New Roman"/>
          <w:sz w:val="24"/>
        </w:rPr>
        <w:t xml:space="preserve"> </w:t>
      </w:r>
      <w:r>
        <w:rPr>
          <w:sz w:val="24"/>
        </w:rPr>
        <w:t>the</w:t>
      </w:r>
      <w:r>
        <w:rPr>
          <w:rFonts w:ascii="Times New Roman" w:hAnsi="Times New Roman"/>
          <w:sz w:val="24"/>
        </w:rPr>
        <w:t xml:space="preserve"> </w:t>
      </w:r>
      <w:r>
        <w:rPr>
          <w:sz w:val="24"/>
        </w:rPr>
        <w:t>retention</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may</w:t>
      </w:r>
      <w:r>
        <w:rPr>
          <w:rFonts w:ascii="Times New Roman" w:hAnsi="Times New Roman"/>
          <w:sz w:val="24"/>
        </w:rPr>
        <w:t xml:space="preserve"> </w:t>
      </w:r>
      <w:r>
        <w:rPr>
          <w:sz w:val="24"/>
        </w:rPr>
        <w:t>terminate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employment</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and</w:t>
      </w:r>
      <w:r>
        <w:rPr>
          <w:rFonts w:ascii="Times New Roman" w:hAnsi="Times New Roman"/>
          <w:sz w:val="24"/>
        </w:rPr>
        <w:t xml:space="preserve"> </w:t>
      </w:r>
      <w:r>
        <w:rPr>
          <w:sz w:val="24"/>
        </w:rPr>
        <w:t>pay</w:t>
      </w:r>
      <w:r>
        <w:rPr>
          <w:rFonts w:ascii="Times New Roman" w:hAnsi="Times New Roman"/>
          <w:sz w:val="24"/>
        </w:rPr>
        <w:t xml:space="preserve"> </w:t>
      </w:r>
      <w:r>
        <w:rPr>
          <w:sz w:val="24"/>
        </w:rPr>
        <w:t>a</w:t>
      </w:r>
      <w:r>
        <w:rPr>
          <w:rFonts w:ascii="Times New Roman" w:hAnsi="Times New Roman"/>
          <w:sz w:val="24"/>
        </w:rPr>
        <w:t xml:space="preserve"> </w:t>
      </w:r>
      <w:r>
        <w:rPr>
          <w:sz w:val="24"/>
        </w:rPr>
        <w:t>lump</w:t>
      </w:r>
      <w:r>
        <w:rPr>
          <w:rFonts w:ascii="Times New Roman" w:hAnsi="Times New Roman"/>
          <w:sz w:val="24"/>
        </w:rPr>
        <w:t xml:space="preserve"> </w:t>
      </w:r>
      <w:r>
        <w:rPr>
          <w:sz w:val="24"/>
        </w:rPr>
        <w:t>sum</w:t>
      </w:r>
      <w:r>
        <w:rPr>
          <w:rFonts w:ascii="Times New Roman" w:hAnsi="Times New Roman"/>
          <w:sz w:val="24"/>
        </w:rPr>
        <w:t xml:space="preserve"> </w:t>
      </w:r>
      <w:r>
        <w:rPr>
          <w:spacing w:val="-2"/>
          <w:sz w:val="24"/>
        </w:rPr>
        <w:t>comprising:</w:t>
      </w:r>
    </w:p>
    <w:p w14:paraId="40025416" w14:textId="77777777" w:rsidR="00A97D2B" w:rsidRDefault="001940AD">
      <w:pPr>
        <w:pStyle w:val="ListParagraph"/>
        <w:numPr>
          <w:ilvl w:val="1"/>
          <w:numId w:val="6"/>
        </w:numPr>
        <w:tabs>
          <w:tab w:val="left" w:pos="1670"/>
        </w:tabs>
        <w:ind w:right="1228"/>
        <w:rPr>
          <w:sz w:val="24"/>
        </w:rPr>
      </w:pPr>
      <w:r>
        <w:rPr>
          <w:sz w:val="24"/>
        </w:rPr>
        <w:t>the</w:t>
      </w:r>
      <w:r>
        <w:rPr>
          <w:rFonts w:ascii="Times New Roman"/>
          <w:spacing w:val="-9"/>
          <w:sz w:val="24"/>
        </w:rPr>
        <w:t xml:space="preserve"> </w:t>
      </w:r>
      <w:r>
        <w:rPr>
          <w:sz w:val="24"/>
        </w:rPr>
        <w:t>balance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retention</w:t>
      </w:r>
      <w:r>
        <w:rPr>
          <w:rFonts w:ascii="Times New Roman"/>
          <w:spacing w:val="-9"/>
          <w:sz w:val="24"/>
        </w:rPr>
        <w:t xml:space="preserve"> </w:t>
      </w:r>
      <w:r>
        <w:rPr>
          <w:sz w:val="24"/>
        </w:rPr>
        <w:t>period</w:t>
      </w:r>
      <w:r>
        <w:rPr>
          <w:rFonts w:ascii="Times New Roman"/>
          <w:spacing w:val="-6"/>
          <w:sz w:val="24"/>
        </w:rPr>
        <w:t xml:space="preserve"> </w:t>
      </w:r>
      <w:r>
        <w:rPr>
          <w:sz w:val="24"/>
        </w:rPr>
        <w:t>(as</w:t>
      </w:r>
      <w:r>
        <w:rPr>
          <w:rFonts w:ascii="Times New Roman"/>
          <w:spacing w:val="-8"/>
          <w:sz w:val="24"/>
        </w:rPr>
        <w:t xml:space="preserve"> </w:t>
      </w:r>
      <w:r>
        <w:rPr>
          <w:sz w:val="24"/>
        </w:rPr>
        <w:t>shortened</w:t>
      </w:r>
      <w:r>
        <w:rPr>
          <w:rFonts w:ascii="Times New Roman"/>
          <w:spacing w:val="-9"/>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NES)</w:t>
      </w:r>
      <w:r>
        <w:rPr>
          <w:rFonts w:ascii="Times New Roman"/>
          <w:spacing w:val="-8"/>
          <w:sz w:val="24"/>
        </w:rPr>
        <w:t xml:space="preserve"> </w:t>
      </w:r>
      <w:r>
        <w:rPr>
          <w:sz w:val="24"/>
        </w:rPr>
        <w:t>under</w:t>
      </w:r>
      <w:r>
        <w:rPr>
          <w:rFonts w:ascii="Times New Roman"/>
          <w:spacing w:val="-9"/>
          <w:sz w:val="24"/>
        </w:rPr>
        <w:t xml:space="preserve"> </w:t>
      </w:r>
      <w:r>
        <w:rPr>
          <w:sz w:val="24"/>
        </w:rPr>
        <w:t>clauses</w:t>
      </w:r>
      <w:r>
        <w:rPr>
          <w:rFonts w:ascii="Times New Roman"/>
          <w:spacing w:val="-8"/>
          <w:sz w:val="24"/>
        </w:rPr>
        <w:t xml:space="preserve"> </w:t>
      </w:r>
      <w:r>
        <w:rPr>
          <w:sz w:val="24"/>
        </w:rPr>
        <w:t>446</w:t>
      </w:r>
      <w:r>
        <w:rPr>
          <w:rFonts w:ascii="Times New Roman"/>
          <w:sz w:val="24"/>
        </w:rPr>
        <w:t xml:space="preserve"> </w:t>
      </w:r>
      <w:r>
        <w:rPr>
          <w:sz w:val="24"/>
        </w:rPr>
        <w:t>and</w:t>
      </w:r>
      <w:r>
        <w:rPr>
          <w:rFonts w:ascii="Times New Roman"/>
          <w:sz w:val="24"/>
        </w:rPr>
        <w:t xml:space="preserve"> </w:t>
      </w:r>
      <w:r>
        <w:rPr>
          <w:sz w:val="24"/>
        </w:rPr>
        <w:t>447</w:t>
      </w:r>
      <w:r>
        <w:rPr>
          <w:rFonts w:ascii="Times New Roman"/>
          <w:sz w:val="24"/>
        </w:rPr>
        <w:t xml:space="preserve"> </w:t>
      </w:r>
      <w:r>
        <w:rPr>
          <w:sz w:val="24"/>
        </w:rPr>
        <w:t>and</w:t>
      </w:r>
      <w:r>
        <w:rPr>
          <w:rFonts w:ascii="Times New Roman"/>
          <w:sz w:val="24"/>
        </w:rPr>
        <w:t xml:space="preserve"> </w:t>
      </w:r>
      <w:r>
        <w:rPr>
          <w:sz w:val="24"/>
        </w:rPr>
        <w:t>this</w:t>
      </w:r>
      <w:r>
        <w:rPr>
          <w:rFonts w:ascii="Times New Roman"/>
          <w:sz w:val="24"/>
        </w:rPr>
        <w:t xml:space="preserve"> </w:t>
      </w:r>
      <w:r>
        <w:rPr>
          <w:sz w:val="24"/>
        </w:rPr>
        <w:t>payment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taken</w:t>
      </w:r>
      <w:r>
        <w:rPr>
          <w:rFonts w:ascii="Times New Roman"/>
          <w:sz w:val="24"/>
        </w:rPr>
        <w:t xml:space="preserve"> </w:t>
      </w:r>
      <w:r>
        <w:rPr>
          <w:sz w:val="24"/>
        </w:rPr>
        <w:t>to</w:t>
      </w:r>
      <w:r>
        <w:rPr>
          <w:rFonts w:ascii="Times New Roman"/>
          <w:sz w:val="24"/>
        </w:rPr>
        <w:t xml:space="preserve"> </w:t>
      </w:r>
      <w:r>
        <w:rPr>
          <w:sz w:val="24"/>
        </w:rPr>
        <w:t>include</w:t>
      </w:r>
      <w:r>
        <w:rPr>
          <w:rFonts w:ascii="Times New Roman"/>
          <w:sz w:val="24"/>
        </w:rPr>
        <w:t xml:space="preserve"> </w:t>
      </w:r>
      <w:r>
        <w:rPr>
          <w:sz w:val="24"/>
        </w:rPr>
        <w:t>the</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of</w:t>
      </w:r>
      <w:r>
        <w:rPr>
          <w:rFonts w:ascii="Times New Roman"/>
          <w:sz w:val="24"/>
        </w:rPr>
        <w:t xml:space="preserve"> </w:t>
      </w:r>
      <w:r>
        <w:rPr>
          <w:sz w:val="24"/>
        </w:rPr>
        <w:t>notice</w:t>
      </w:r>
      <w:r>
        <w:rPr>
          <w:rFonts w:ascii="Times New Roman"/>
          <w:sz w:val="24"/>
        </w:rPr>
        <w:t xml:space="preserve"> </w:t>
      </w:r>
      <w:r>
        <w:rPr>
          <w:sz w:val="24"/>
        </w:rPr>
        <w:t>of</w:t>
      </w:r>
      <w:r>
        <w:rPr>
          <w:rFonts w:ascii="Times New Roman"/>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plus</w:t>
      </w:r>
    </w:p>
    <w:p w14:paraId="40025417"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the</w:t>
      </w:r>
      <w:r>
        <w:rPr>
          <w:rFonts w:ascii="Times New Roman" w:hAnsi="Times New Roman"/>
          <w:spacing w:val="-4"/>
          <w:sz w:val="24"/>
        </w:rPr>
        <w:t xml:space="preserve"> </w:t>
      </w:r>
      <w:r>
        <w:rPr>
          <w:spacing w:val="-2"/>
          <w:sz w:val="24"/>
        </w:rPr>
        <w:t>employee’s</w:t>
      </w:r>
      <w:r>
        <w:rPr>
          <w:rFonts w:ascii="Times New Roman" w:hAnsi="Times New Roman"/>
          <w:spacing w:val="-4"/>
          <w:sz w:val="24"/>
        </w:rPr>
        <w:t xml:space="preserve"> </w:t>
      </w:r>
      <w:r>
        <w:rPr>
          <w:spacing w:val="-2"/>
          <w:sz w:val="24"/>
        </w:rPr>
        <w:t>NES</w:t>
      </w:r>
      <w:r>
        <w:rPr>
          <w:rFonts w:ascii="Times New Roman" w:hAnsi="Times New Roman"/>
          <w:spacing w:val="-3"/>
          <w:sz w:val="24"/>
        </w:rPr>
        <w:t xml:space="preserve"> </w:t>
      </w:r>
      <w:r>
        <w:rPr>
          <w:spacing w:val="-2"/>
          <w:sz w:val="24"/>
        </w:rPr>
        <w:t>entitlement</w:t>
      </w:r>
      <w:r>
        <w:rPr>
          <w:rFonts w:ascii="Times New Roman" w:hAnsi="Times New Roman"/>
          <w:spacing w:val="-1"/>
          <w:sz w:val="24"/>
        </w:rPr>
        <w:t xml:space="preserve"> </w:t>
      </w:r>
      <w:r>
        <w:rPr>
          <w:spacing w:val="-2"/>
          <w:sz w:val="24"/>
        </w:rPr>
        <w:t>to</w:t>
      </w:r>
      <w:r>
        <w:rPr>
          <w:rFonts w:ascii="Times New Roman" w:hAnsi="Times New Roman"/>
          <w:spacing w:val="-1"/>
          <w:sz w:val="24"/>
        </w:rPr>
        <w:t xml:space="preserve"> </w:t>
      </w:r>
      <w:r>
        <w:rPr>
          <w:spacing w:val="-2"/>
          <w:sz w:val="24"/>
        </w:rPr>
        <w:t>redundancy</w:t>
      </w:r>
      <w:r>
        <w:rPr>
          <w:rFonts w:ascii="Times New Roman" w:hAnsi="Times New Roman"/>
          <w:spacing w:val="-2"/>
          <w:sz w:val="24"/>
        </w:rPr>
        <w:t xml:space="preserve"> </w:t>
      </w:r>
      <w:r>
        <w:rPr>
          <w:spacing w:val="-4"/>
          <w:sz w:val="24"/>
        </w:rPr>
        <w:t>pay.</w:t>
      </w:r>
    </w:p>
    <w:p w14:paraId="40025418" w14:textId="77777777" w:rsidR="00A97D2B" w:rsidRDefault="001940AD">
      <w:pPr>
        <w:pStyle w:val="Heading3"/>
        <w:spacing w:before="291"/>
        <w:ind w:left="590"/>
      </w:pPr>
      <w:bookmarkStart w:id="189" w:name="_TOC_250039"/>
      <w:r>
        <w:t>Must</w:t>
      </w:r>
      <w:r>
        <w:rPr>
          <w:rFonts w:ascii="Times New Roman"/>
          <w:b w:val="0"/>
          <w:i w:val="0"/>
          <w:spacing w:val="-13"/>
        </w:rPr>
        <w:t xml:space="preserve"> </w:t>
      </w:r>
      <w:r>
        <w:t>receive</w:t>
      </w:r>
      <w:r>
        <w:rPr>
          <w:rFonts w:ascii="Times New Roman"/>
          <w:b w:val="0"/>
          <w:i w:val="0"/>
          <w:spacing w:val="-14"/>
        </w:rPr>
        <w:t xml:space="preserve"> </w:t>
      </w:r>
      <w:r>
        <w:t>offer</w:t>
      </w:r>
      <w:r>
        <w:rPr>
          <w:rFonts w:ascii="Times New Roman"/>
          <w:b w:val="0"/>
          <w:i w:val="0"/>
          <w:spacing w:val="-15"/>
        </w:rPr>
        <w:t xml:space="preserve"> </w:t>
      </w:r>
      <w:r>
        <w:t>of</w:t>
      </w:r>
      <w:r>
        <w:rPr>
          <w:rFonts w:ascii="Times New Roman"/>
          <w:b w:val="0"/>
          <w:i w:val="0"/>
          <w:spacing w:val="-12"/>
        </w:rPr>
        <w:t xml:space="preserve"> </w:t>
      </w:r>
      <w:r>
        <w:t>voluntary</w:t>
      </w:r>
      <w:r>
        <w:rPr>
          <w:rFonts w:ascii="Times New Roman"/>
          <w:b w:val="0"/>
          <w:i w:val="0"/>
          <w:spacing w:val="-13"/>
        </w:rPr>
        <w:t xml:space="preserve"> </w:t>
      </w:r>
      <w:bookmarkEnd w:id="189"/>
      <w:r>
        <w:rPr>
          <w:spacing w:val="-2"/>
        </w:rPr>
        <w:t>redundancy</w:t>
      </w:r>
    </w:p>
    <w:p w14:paraId="40025419" w14:textId="77777777" w:rsidR="00A97D2B" w:rsidRDefault="001940AD">
      <w:pPr>
        <w:pStyle w:val="ListParagraph"/>
        <w:numPr>
          <w:ilvl w:val="0"/>
          <w:numId w:val="6"/>
        </w:numPr>
        <w:tabs>
          <w:tab w:val="left" w:pos="1152"/>
          <w:tab w:val="left" w:pos="1156"/>
        </w:tabs>
        <w:spacing w:line="242" w:lineRule="auto"/>
        <w:ind w:right="1417"/>
        <w:rPr>
          <w:sz w:val="24"/>
        </w:rPr>
      </w:pPr>
      <w:r>
        <w:rPr>
          <w:sz w:val="24"/>
        </w:rPr>
        <w:t>An</w:t>
      </w:r>
      <w:r>
        <w:rPr>
          <w:rFonts w:ascii="Times New Roman"/>
          <w:spacing w:val="-6"/>
          <w:sz w:val="24"/>
        </w:rPr>
        <w:t xml:space="preserve"> </w:t>
      </w:r>
      <w:r>
        <w:rPr>
          <w:sz w:val="24"/>
        </w:rPr>
        <w:t>excess</w:t>
      </w:r>
      <w:r>
        <w:rPr>
          <w:rFonts w:ascii="Times New Roman"/>
          <w:spacing w:val="-8"/>
          <w:sz w:val="24"/>
        </w:rPr>
        <w:t xml:space="preserve"> </w:t>
      </w:r>
      <w:r>
        <w:rPr>
          <w:sz w:val="24"/>
        </w:rPr>
        <w:t>employee</w:t>
      </w:r>
      <w:r>
        <w:rPr>
          <w:rFonts w:ascii="Times New Roman"/>
          <w:spacing w:val="-9"/>
          <w:sz w:val="24"/>
        </w:rPr>
        <w:t xml:space="preserve"> </w:t>
      </w:r>
      <w:r>
        <w:rPr>
          <w:sz w:val="24"/>
        </w:rPr>
        <w:t>will</w:t>
      </w:r>
      <w:r>
        <w:rPr>
          <w:rFonts w:ascii="Times New Roman"/>
          <w:spacing w:val="-12"/>
          <w:sz w:val="24"/>
        </w:rPr>
        <w:t xml:space="preserve"> </w:t>
      </w:r>
      <w:r>
        <w:rPr>
          <w:sz w:val="24"/>
        </w:rPr>
        <w:t>not</w:t>
      </w:r>
      <w:r>
        <w:rPr>
          <w:rFonts w:ascii="Times New Roman"/>
          <w:spacing w:val="-8"/>
          <w:sz w:val="24"/>
        </w:rPr>
        <w:t xml:space="preserve"> </w:t>
      </w:r>
      <w:r>
        <w:rPr>
          <w:sz w:val="24"/>
        </w:rPr>
        <w:t>have</w:t>
      </w:r>
      <w:r>
        <w:rPr>
          <w:rFonts w:ascii="Times New Roman"/>
          <w:spacing w:val="-9"/>
          <w:sz w:val="24"/>
        </w:rPr>
        <w:t xml:space="preserve"> </w:t>
      </w:r>
      <w:r>
        <w:rPr>
          <w:sz w:val="24"/>
        </w:rPr>
        <w:t>their</w:t>
      </w:r>
      <w:r>
        <w:rPr>
          <w:rFonts w:ascii="Times New Roman"/>
          <w:spacing w:val="-9"/>
          <w:sz w:val="24"/>
        </w:rPr>
        <w:t xml:space="preserve"> </w:t>
      </w:r>
      <w:r>
        <w:rPr>
          <w:sz w:val="24"/>
        </w:rPr>
        <w:t>employment</w:t>
      </w:r>
      <w:r>
        <w:rPr>
          <w:rFonts w:ascii="Times New Roman"/>
          <w:spacing w:val="-8"/>
          <w:sz w:val="24"/>
        </w:rPr>
        <w:t xml:space="preserve"> </w:t>
      </w:r>
      <w:r>
        <w:rPr>
          <w:sz w:val="24"/>
        </w:rPr>
        <w:t>terminated</w:t>
      </w:r>
      <w:r>
        <w:rPr>
          <w:rFonts w:ascii="Times New Roman"/>
          <w:spacing w:val="-9"/>
          <w:sz w:val="24"/>
        </w:rPr>
        <w:t xml:space="preserve"> </w:t>
      </w:r>
      <w:r>
        <w:rPr>
          <w:sz w:val="24"/>
        </w:rPr>
        <w:t>involuntarily</w:t>
      </w:r>
      <w:r>
        <w:rPr>
          <w:rFonts w:ascii="Times New Roman"/>
          <w:spacing w:val="-8"/>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employee:</w:t>
      </w:r>
    </w:p>
    <w:p w14:paraId="4002541A" w14:textId="77777777" w:rsidR="00A97D2B" w:rsidRDefault="001940AD">
      <w:pPr>
        <w:pStyle w:val="ListParagraph"/>
        <w:numPr>
          <w:ilvl w:val="1"/>
          <w:numId w:val="6"/>
        </w:numPr>
        <w:tabs>
          <w:tab w:val="left" w:pos="1669"/>
        </w:tabs>
        <w:spacing w:line="289" w:lineRule="exact"/>
        <w:ind w:left="1669" w:hanging="513"/>
        <w:rPr>
          <w:sz w:val="24"/>
        </w:rPr>
      </w:pPr>
      <w:r>
        <w:rPr>
          <w:sz w:val="24"/>
        </w:rPr>
        <w:t>has</w:t>
      </w:r>
      <w:r>
        <w:rPr>
          <w:rFonts w:ascii="Times New Roman"/>
          <w:spacing w:val="-15"/>
          <w:sz w:val="24"/>
        </w:rPr>
        <w:t xml:space="preserve"> </w:t>
      </w:r>
      <w:r>
        <w:rPr>
          <w:sz w:val="24"/>
        </w:rPr>
        <w:t>not</w:t>
      </w:r>
      <w:r>
        <w:rPr>
          <w:rFonts w:ascii="Times New Roman"/>
          <w:spacing w:val="-15"/>
          <w:sz w:val="24"/>
        </w:rPr>
        <w:t xml:space="preserve"> </w:t>
      </w:r>
      <w:r>
        <w:rPr>
          <w:sz w:val="24"/>
        </w:rPr>
        <w:t>been</w:t>
      </w:r>
      <w:r>
        <w:rPr>
          <w:rFonts w:ascii="Times New Roman"/>
          <w:spacing w:val="-15"/>
          <w:sz w:val="24"/>
        </w:rPr>
        <w:t xml:space="preserve"> </w:t>
      </w:r>
      <w:r>
        <w:rPr>
          <w:sz w:val="24"/>
        </w:rPr>
        <w:t>offered</w:t>
      </w:r>
      <w:r>
        <w:rPr>
          <w:rFonts w:ascii="Times New Roman"/>
          <w:spacing w:val="-13"/>
          <w:sz w:val="24"/>
        </w:rPr>
        <w:t xml:space="preserve"> </w:t>
      </w:r>
      <w:r>
        <w:rPr>
          <w:sz w:val="24"/>
        </w:rPr>
        <w:t>voluntary</w:t>
      </w:r>
      <w:r>
        <w:rPr>
          <w:rFonts w:ascii="Times New Roman"/>
          <w:spacing w:val="-15"/>
          <w:sz w:val="24"/>
        </w:rPr>
        <w:t xml:space="preserve"> </w:t>
      </w:r>
      <w:r>
        <w:rPr>
          <w:sz w:val="24"/>
        </w:rPr>
        <w:t>redundancy;</w:t>
      </w:r>
      <w:r>
        <w:rPr>
          <w:rFonts w:ascii="Times New Roman"/>
          <w:spacing w:val="-15"/>
          <w:sz w:val="24"/>
        </w:rPr>
        <w:t xml:space="preserve"> </w:t>
      </w:r>
      <w:r>
        <w:rPr>
          <w:spacing w:val="-5"/>
          <w:sz w:val="24"/>
        </w:rPr>
        <w:t>or</w:t>
      </w:r>
    </w:p>
    <w:p w14:paraId="4002541B" w14:textId="77777777" w:rsidR="00A97D2B" w:rsidRDefault="001940AD">
      <w:pPr>
        <w:pStyle w:val="ListParagraph"/>
        <w:numPr>
          <w:ilvl w:val="1"/>
          <w:numId w:val="6"/>
        </w:numPr>
        <w:tabs>
          <w:tab w:val="left" w:pos="1669"/>
        </w:tabs>
        <w:ind w:left="1669" w:hanging="513"/>
        <w:rPr>
          <w:sz w:val="24"/>
        </w:rPr>
      </w:pPr>
      <w:r>
        <w:rPr>
          <w:sz w:val="24"/>
        </w:rPr>
        <w:t>has</w:t>
      </w:r>
      <w:r>
        <w:rPr>
          <w:rFonts w:ascii="Times New Roman"/>
          <w:spacing w:val="-14"/>
          <w:sz w:val="24"/>
        </w:rPr>
        <w:t xml:space="preserve"> </w:t>
      </w:r>
      <w:r>
        <w:rPr>
          <w:sz w:val="24"/>
        </w:rPr>
        <w:t>elected</w:t>
      </w:r>
      <w:r>
        <w:rPr>
          <w:rFonts w:ascii="Times New Roman"/>
          <w:spacing w:val="-14"/>
          <w:sz w:val="24"/>
        </w:rPr>
        <w:t xml:space="preserve"> </w:t>
      </w:r>
      <w:r>
        <w:rPr>
          <w:sz w:val="24"/>
        </w:rPr>
        <w:t>voluntary</w:t>
      </w:r>
      <w:r>
        <w:rPr>
          <w:rFonts w:ascii="Times New Roman"/>
          <w:spacing w:val="-15"/>
          <w:sz w:val="24"/>
        </w:rPr>
        <w:t xml:space="preserve"> </w:t>
      </w:r>
      <w:r>
        <w:rPr>
          <w:sz w:val="24"/>
        </w:rPr>
        <w:t>redundancy</w:t>
      </w:r>
      <w:r>
        <w:rPr>
          <w:rFonts w:ascii="Times New Roman"/>
          <w:spacing w:val="-15"/>
          <w:sz w:val="24"/>
        </w:rPr>
        <w:t xml:space="preserve"> </w:t>
      </w:r>
      <w:r>
        <w:rPr>
          <w:sz w:val="24"/>
        </w:rPr>
        <w:t>but</w:t>
      </w:r>
      <w:r>
        <w:rPr>
          <w:rFonts w:ascii="Times New Roman"/>
          <w:spacing w:val="-14"/>
          <w:sz w:val="24"/>
        </w:rPr>
        <w:t xml:space="preserve"> </w:t>
      </w:r>
      <w:r>
        <w:rPr>
          <w:sz w:val="24"/>
        </w:rPr>
        <w:t>the</w:t>
      </w:r>
      <w:r>
        <w:rPr>
          <w:rFonts w:ascii="Times New Roman"/>
          <w:spacing w:val="-14"/>
          <w:sz w:val="24"/>
        </w:rPr>
        <w:t xml:space="preserve"> </w:t>
      </w:r>
      <w:r>
        <w:rPr>
          <w:sz w:val="24"/>
        </w:rPr>
        <w:t>Secretary</w:t>
      </w:r>
      <w:r>
        <w:rPr>
          <w:rFonts w:ascii="Times New Roman"/>
          <w:spacing w:val="-13"/>
          <w:sz w:val="24"/>
        </w:rPr>
        <w:t xml:space="preserve"> </w:t>
      </w:r>
      <w:r>
        <w:rPr>
          <w:sz w:val="24"/>
        </w:rPr>
        <w:t>has</w:t>
      </w:r>
      <w:r>
        <w:rPr>
          <w:rFonts w:ascii="Times New Roman"/>
          <w:spacing w:val="-14"/>
          <w:sz w:val="24"/>
        </w:rPr>
        <w:t xml:space="preserve"> </w:t>
      </w:r>
      <w:r>
        <w:rPr>
          <w:sz w:val="24"/>
        </w:rPr>
        <w:t>refused</w:t>
      </w:r>
      <w:r>
        <w:rPr>
          <w:rFonts w:ascii="Times New Roman"/>
          <w:spacing w:val="-14"/>
          <w:sz w:val="24"/>
        </w:rPr>
        <w:t xml:space="preserve"> </w:t>
      </w:r>
      <w:r>
        <w:rPr>
          <w:sz w:val="24"/>
        </w:rPr>
        <w:t>to</w:t>
      </w:r>
      <w:r>
        <w:rPr>
          <w:rFonts w:ascii="Times New Roman"/>
          <w:spacing w:val="-14"/>
          <w:sz w:val="24"/>
        </w:rPr>
        <w:t xml:space="preserve"> </w:t>
      </w:r>
      <w:r>
        <w:rPr>
          <w:sz w:val="24"/>
        </w:rPr>
        <w:t>approve</w:t>
      </w:r>
      <w:r>
        <w:rPr>
          <w:rFonts w:ascii="Times New Roman"/>
          <w:spacing w:val="-13"/>
          <w:sz w:val="24"/>
        </w:rPr>
        <w:t xml:space="preserve"> </w:t>
      </w:r>
      <w:r>
        <w:rPr>
          <w:spacing w:val="-5"/>
          <w:sz w:val="24"/>
        </w:rPr>
        <w:t>it.</w:t>
      </w:r>
    </w:p>
    <w:p w14:paraId="4002541C" w14:textId="77777777" w:rsidR="00A97D2B" w:rsidRDefault="00A97D2B">
      <w:pPr>
        <w:pStyle w:val="BodyText"/>
        <w:ind w:left="0"/>
      </w:pPr>
    </w:p>
    <w:p w14:paraId="4002541D" w14:textId="77777777" w:rsidR="00A97D2B" w:rsidRDefault="001940AD">
      <w:pPr>
        <w:pStyle w:val="Heading3"/>
        <w:ind w:left="590"/>
      </w:pPr>
      <w:bookmarkStart w:id="190" w:name="_TOC_250038"/>
      <w:r>
        <w:t>Payment</w:t>
      </w:r>
      <w:r>
        <w:rPr>
          <w:rFonts w:ascii="Times New Roman"/>
          <w:b w:val="0"/>
          <w:i w:val="0"/>
          <w:spacing w:val="-11"/>
        </w:rPr>
        <w:t xml:space="preserve"> </w:t>
      </w:r>
      <w:r>
        <w:t>in</w:t>
      </w:r>
      <w:r>
        <w:rPr>
          <w:rFonts w:ascii="Times New Roman"/>
          <w:b w:val="0"/>
          <w:i w:val="0"/>
          <w:spacing w:val="-13"/>
        </w:rPr>
        <w:t xml:space="preserve"> </w:t>
      </w:r>
      <w:r>
        <w:t>lieu</w:t>
      </w:r>
      <w:r>
        <w:rPr>
          <w:rFonts w:ascii="Times New Roman"/>
          <w:b w:val="0"/>
          <w:i w:val="0"/>
          <w:spacing w:val="-11"/>
        </w:rPr>
        <w:t xml:space="preserve"> </w:t>
      </w:r>
      <w:r>
        <w:t>of</w:t>
      </w:r>
      <w:r>
        <w:rPr>
          <w:rFonts w:ascii="Times New Roman"/>
          <w:b w:val="0"/>
          <w:i w:val="0"/>
          <w:spacing w:val="-11"/>
        </w:rPr>
        <w:t xml:space="preserve"> </w:t>
      </w:r>
      <w:r>
        <w:t>notice</w:t>
      </w:r>
      <w:r>
        <w:rPr>
          <w:rFonts w:ascii="Times New Roman"/>
          <w:b w:val="0"/>
          <w:i w:val="0"/>
          <w:spacing w:val="-12"/>
        </w:rPr>
        <w:t xml:space="preserve"> </w:t>
      </w:r>
      <w:bookmarkEnd w:id="190"/>
      <w:r>
        <w:rPr>
          <w:spacing w:val="-2"/>
        </w:rPr>
        <w:t>period</w:t>
      </w:r>
    </w:p>
    <w:p w14:paraId="4002541E" w14:textId="77777777" w:rsidR="00A97D2B" w:rsidRDefault="001940AD">
      <w:pPr>
        <w:pStyle w:val="ListParagraph"/>
        <w:numPr>
          <w:ilvl w:val="0"/>
          <w:numId w:val="6"/>
        </w:numPr>
        <w:tabs>
          <w:tab w:val="left" w:pos="1152"/>
          <w:tab w:val="left" w:pos="1156"/>
        </w:tabs>
        <w:ind w:right="1222"/>
        <w:rPr>
          <w:sz w:val="24"/>
        </w:rPr>
      </w:pPr>
      <w:r>
        <w:rPr>
          <w:sz w:val="24"/>
        </w:rPr>
        <w:t>An</w:t>
      </w:r>
      <w:r>
        <w:rPr>
          <w:rFonts w:ascii="Times New Roman" w:hAnsi="Times New Roman"/>
          <w:spacing w:val="-6"/>
          <w:sz w:val="24"/>
        </w:rPr>
        <w:t xml:space="preserve"> </w:t>
      </w:r>
      <w:r>
        <w:rPr>
          <w:sz w:val="24"/>
        </w:rPr>
        <w:t>excess</w:t>
      </w:r>
      <w:r>
        <w:rPr>
          <w:rFonts w:ascii="Times New Roman" w:hAnsi="Times New Roman"/>
          <w:spacing w:val="-8"/>
          <w:sz w:val="24"/>
        </w:rPr>
        <w:t xml:space="preserve"> </w:t>
      </w:r>
      <w:r>
        <w:rPr>
          <w:sz w:val="24"/>
        </w:rPr>
        <w:t>employee</w:t>
      </w:r>
      <w:r>
        <w:rPr>
          <w:rFonts w:ascii="Times New Roman" w:hAnsi="Times New Roman"/>
          <w:spacing w:val="-9"/>
          <w:sz w:val="24"/>
        </w:rPr>
        <w:t xml:space="preserve"> </w:t>
      </w:r>
      <w:r>
        <w:rPr>
          <w:sz w:val="24"/>
        </w:rPr>
        <w:t>will</w:t>
      </w:r>
      <w:r>
        <w:rPr>
          <w:rFonts w:ascii="Times New Roman" w:hAnsi="Times New Roman"/>
          <w:spacing w:val="-12"/>
          <w:sz w:val="24"/>
        </w:rPr>
        <w:t xml:space="preserve"> </w:t>
      </w:r>
      <w:r>
        <w:rPr>
          <w:sz w:val="24"/>
        </w:rPr>
        <w:t>be</w:t>
      </w:r>
      <w:r>
        <w:rPr>
          <w:rFonts w:ascii="Times New Roman" w:hAnsi="Times New Roman"/>
          <w:spacing w:val="-7"/>
          <w:sz w:val="24"/>
        </w:rPr>
        <w:t xml:space="preserve"> </w:t>
      </w:r>
      <w:r>
        <w:rPr>
          <w:sz w:val="24"/>
        </w:rPr>
        <w:t>given</w:t>
      </w:r>
      <w:r>
        <w:rPr>
          <w:rFonts w:ascii="Times New Roman" w:hAnsi="Times New Roman"/>
          <w:spacing w:val="-6"/>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payment</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lieu</w:t>
      </w:r>
      <w:r>
        <w:rPr>
          <w:rFonts w:ascii="Times New Roman" w:hAnsi="Times New Roman"/>
          <w:spacing w:val="-9"/>
          <w:sz w:val="24"/>
        </w:rPr>
        <w:t xml:space="preserve"> </w:t>
      </w:r>
      <w:r>
        <w:rPr>
          <w:sz w:val="24"/>
        </w:rPr>
        <w:t>of</w:t>
      </w:r>
      <w:r>
        <w:rPr>
          <w:rFonts w:ascii="Times New Roman" w:hAnsi="Times New Roman"/>
          <w:spacing w:val="-6"/>
          <w:sz w:val="24"/>
        </w:rPr>
        <w:t xml:space="preserve"> </w:t>
      </w:r>
      <w:r>
        <w:rPr>
          <w:sz w:val="24"/>
        </w:rPr>
        <w:t>notice</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five</w:t>
      </w:r>
      <w:r>
        <w:rPr>
          <w:rFonts w:ascii="Times New Roman" w:hAnsi="Times New Roman"/>
          <w:spacing w:val="-9"/>
          <w:sz w:val="24"/>
        </w:rPr>
        <w:t xml:space="preserve"> </w:t>
      </w:r>
      <w:r>
        <w:rPr>
          <w:sz w:val="24"/>
        </w:rPr>
        <w:t>weeks’</w:t>
      </w:r>
      <w:r>
        <w:rPr>
          <w:rFonts w:ascii="Times New Roman" w:hAnsi="Times New Roman"/>
          <w:sz w:val="24"/>
        </w:rPr>
        <w:t xml:space="preserve"> </w:t>
      </w:r>
      <w:r>
        <w:rPr>
          <w:sz w:val="24"/>
        </w:rPr>
        <w:t>notice</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over</w:t>
      </w:r>
      <w:r>
        <w:rPr>
          <w:rFonts w:ascii="Times New Roman" w:hAnsi="Times New Roman"/>
          <w:sz w:val="24"/>
        </w:rPr>
        <w:t xml:space="preserve"> </w:t>
      </w:r>
      <w:r>
        <w:rPr>
          <w:sz w:val="24"/>
        </w:rPr>
        <w:t>45</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age</w:t>
      </w:r>
      <w:r>
        <w:rPr>
          <w:rFonts w:ascii="Times New Roman" w:hAnsi="Times New Roman"/>
          <w:sz w:val="24"/>
        </w:rPr>
        <w:t xml:space="preserve"> </w:t>
      </w:r>
      <w:r>
        <w:rPr>
          <w:sz w:val="24"/>
        </w:rPr>
        <w:t>with</w:t>
      </w:r>
      <w:r>
        <w:rPr>
          <w:rFonts w:ascii="Times New Roman" w:hAnsi="Times New Roman"/>
          <w:spacing w:val="-1"/>
          <w:sz w:val="24"/>
        </w:rPr>
        <w:t xml:space="preserve"> </w:t>
      </w:r>
      <w:r>
        <w:rPr>
          <w:sz w:val="24"/>
        </w:rPr>
        <w:t>at</w:t>
      </w:r>
      <w:r>
        <w:rPr>
          <w:rFonts w:ascii="Times New Roman" w:hAnsi="Times New Roman"/>
          <w:sz w:val="24"/>
        </w:rPr>
        <w:t xml:space="preserve"> </w:t>
      </w:r>
      <w:r>
        <w:rPr>
          <w:sz w:val="24"/>
        </w:rPr>
        <w:t>least</w:t>
      </w:r>
      <w:r>
        <w:rPr>
          <w:rFonts w:ascii="Times New Roman" w:hAnsi="Times New Roman"/>
          <w:sz w:val="24"/>
        </w:rPr>
        <w:t xml:space="preserve"> </w:t>
      </w:r>
      <w:r>
        <w:rPr>
          <w:sz w:val="24"/>
        </w:rPr>
        <w:t>two</w:t>
      </w:r>
      <w:r>
        <w:rPr>
          <w:rFonts w:ascii="Times New Roman" w:hAnsi="Times New Roman"/>
          <w:sz w:val="24"/>
        </w:rPr>
        <w:t xml:space="preserve"> </w:t>
      </w:r>
      <w:r>
        <w:rPr>
          <w:sz w:val="24"/>
        </w:rPr>
        <w:t>years</w:t>
      </w:r>
      <w:r>
        <w:rPr>
          <w:rFonts w:ascii="Times New Roman" w:hAnsi="Times New Roman"/>
          <w:sz w:val="24"/>
        </w:rPr>
        <w:t xml:space="preserve"> </w:t>
      </w:r>
      <w:r>
        <w:rPr>
          <w:sz w:val="24"/>
        </w:rPr>
        <w:t>of</w:t>
      </w:r>
      <w:r>
        <w:rPr>
          <w:rFonts w:ascii="Times New Roman" w:hAnsi="Times New Roman"/>
          <w:sz w:val="24"/>
        </w:rPr>
        <w:t xml:space="preserve"> </w:t>
      </w:r>
      <w:r>
        <w:rPr>
          <w:sz w:val="24"/>
        </w:rPr>
        <w:t>continuous</w:t>
      </w:r>
      <w:r>
        <w:rPr>
          <w:rFonts w:ascii="Times New Roman" w:hAnsi="Times New Roman"/>
          <w:sz w:val="24"/>
        </w:rPr>
        <w:t xml:space="preserve"> </w:t>
      </w:r>
      <w:r>
        <w:rPr>
          <w:sz w:val="24"/>
        </w:rPr>
        <w:t>service)</w:t>
      </w:r>
      <w:r>
        <w:rPr>
          <w:rFonts w:ascii="Times New Roman" w:hAnsi="Times New Roman"/>
          <w:sz w:val="24"/>
        </w:rPr>
        <w:t xml:space="preserve"> </w:t>
      </w:r>
      <w:r>
        <w:rPr>
          <w:sz w:val="24"/>
        </w:rPr>
        <w:t>where</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has</w:t>
      </w:r>
      <w:r>
        <w:rPr>
          <w:rFonts w:ascii="Times New Roman" w:hAnsi="Times New Roman"/>
          <w:sz w:val="24"/>
        </w:rPr>
        <w:t xml:space="preserve"> </w:t>
      </w:r>
      <w:r>
        <w:rPr>
          <w:sz w:val="24"/>
        </w:rPr>
        <w:t>made</w:t>
      </w:r>
      <w:r>
        <w:rPr>
          <w:rFonts w:ascii="Times New Roman" w:hAnsi="Times New Roman"/>
          <w:sz w:val="24"/>
        </w:rPr>
        <w:t xml:space="preserve"> </w:t>
      </w:r>
      <w:r>
        <w:rPr>
          <w:sz w:val="24"/>
        </w:rPr>
        <w:t>the</w:t>
      </w:r>
      <w:r>
        <w:rPr>
          <w:rFonts w:ascii="Times New Roman" w:hAnsi="Times New Roman"/>
          <w:sz w:val="24"/>
        </w:rPr>
        <w:t xml:space="preserve"> </w:t>
      </w:r>
      <w:r>
        <w:rPr>
          <w:sz w:val="24"/>
        </w:rPr>
        <w:t>decision</w:t>
      </w:r>
      <w:r>
        <w:rPr>
          <w:rFonts w:ascii="Times New Roman" w:hAnsi="Times New Roman"/>
          <w:sz w:val="24"/>
        </w:rPr>
        <w:t xml:space="preserve"> </w:t>
      </w:r>
      <w:r>
        <w:rPr>
          <w:sz w:val="24"/>
        </w:rPr>
        <w:t>that</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involuntarily</w:t>
      </w:r>
      <w:r>
        <w:rPr>
          <w:rFonts w:ascii="Times New Roman" w:hAnsi="Times New Roman"/>
          <w:sz w:val="24"/>
        </w:rPr>
        <w:t xml:space="preserve"> </w:t>
      </w:r>
      <w:r>
        <w:rPr>
          <w:sz w:val="24"/>
        </w:rPr>
        <w:t>terminated</w:t>
      </w:r>
      <w:r>
        <w:rPr>
          <w:rFonts w:ascii="Times New Roman" w:hAnsi="Times New Roman"/>
          <w:sz w:val="24"/>
        </w:rPr>
        <w:t xml:space="preserve"> </w:t>
      </w:r>
      <w:r>
        <w:rPr>
          <w:sz w:val="24"/>
        </w:rPr>
        <w:t>under</w:t>
      </w:r>
      <w:r>
        <w:rPr>
          <w:rFonts w:ascii="Times New Roman" w:hAnsi="Times New Roman"/>
          <w:sz w:val="24"/>
        </w:rPr>
        <w:t xml:space="preserve"> </w:t>
      </w:r>
      <w:r>
        <w:rPr>
          <w:sz w:val="24"/>
        </w:rPr>
        <w:t>section</w:t>
      </w:r>
      <w:r>
        <w:rPr>
          <w:rFonts w:ascii="Times New Roman" w:hAnsi="Times New Roman"/>
          <w:sz w:val="24"/>
        </w:rPr>
        <w:t xml:space="preserve"> </w:t>
      </w:r>
      <w:r>
        <w:rPr>
          <w:sz w:val="24"/>
        </w:rPr>
        <w:t>29</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r>
        <w:rPr>
          <w:rFonts w:ascii="Times New Roman" w:hAnsi="Times New Roman"/>
          <w:sz w:val="24"/>
        </w:rPr>
        <w:t xml:space="preserve"> </w:t>
      </w: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employment</w:t>
      </w:r>
      <w:r>
        <w:rPr>
          <w:rFonts w:ascii="Times New Roman" w:hAnsi="Times New Roman"/>
          <w:sz w:val="24"/>
        </w:rPr>
        <w:t xml:space="preserve"> </w:t>
      </w:r>
      <w:r>
        <w:rPr>
          <w:sz w:val="24"/>
        </w:rPr>
        <w:t>is</w:t>
      </w:r>
      <w:r>
        <w:rPr>
          <w:rFonts w:ascii="Times New Roman" w:hAnsi="Times New Roman"/>
          <w:sz w:val="24"/>
        </w:rPr>
        <w:t xml:space="preserve"> </w:t>
      </w:r>
      <w:r>
        <w:rPr>
          <w:sz w:val="24"/>
        </w:rPr>
        <w:t>terminated</w:t>
      </w:r>
      <w:r>
        <w:rPr>
          <w:rFonts w:ascii="Times New Roman" w:hAnsi="Times New Roman"/>
          <w:sz w:val="24"/>
        </w:rPr>
        <w:t xml:space="preserve"> </w:t>
      </w:r>
      <w:r>
        <w:rPr>
          <w:sz w:val="24"/>
        </w:rPr>
        <w:t>either</w:t>
      </w:r>
      <w:r>
        <w:rPr>
          <w:rFonts w:ascii="Times New Roman" w:hAnsi="Times New Roman"/>
          <w:sz w:val="24"/>
        </w:rPr>
        <w:t xml:space="preserve"> </w:t>
      </w:r>
      <w:r>
        <w:rPr>
          <w:sz w:val="24"/>
        </w:rPr>
        <w:t>before</w:t>
      </w:r>
      <w:r>
        <w:rPr>
          <w:rFonts w:ascii="Times New Roman" w:hAnsi="Times New Roman"/>
          <w:sz w:val="24"/>
        </w:rPr>
        <w:t xml:space="preserve"> </w:t>
      </w:r>
      <w:r>
        <w:rPr>
          <w:sz w:val="24"/>
        </w:rPr>
        <w:t>or</w:t>
      </w:r>
      <w:r>
        <w:rPr>
          <w:rFonts w:ascii="Times New Roman" w:hAnsi="Times New Roman"/>
          <w:sz w:val="24"/>
        </w:rPr>
        <w:t xml:space="preserve"> </w:t>
      </w:r>
      <w:r>
        <w:rPr>
          <w:sz w:val="24"/>
        </w:rPr>
        <w:t>within</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payment</w:t>
      </w:r>
      <w:r>
        <w:rPr>
          <w:rFonts w:ascii="Times New Roman" w:hAnsi="Times New Roman"/>
          <w:sz w:val="24"/>
        </w:rPr>
        <w:t xml:space="preserve"> </w:t>
      </w:r>
      <w:r>
        <w:rPr>
          <w:sz w:val="24"/>
        </w:rPr>
        <w:t>in</w:t>
      </w:r>
      <w:r>
        <w:rPr>
          <w:rFonts w:ascii="Times New Roman" w:hAnsi="Times New Roman"/>
          <w:sz w:val="24"/>
        </w:rPr>
        <w:t xml:space="preserve"> </w:t>
      </w:r>
      <w:r>
        <w:rPr>
          <w:sz w:val="24"/>
        </w:rPr>
        <w:t>lieu</w:t>
      </w:r>
      <w:r>
        <w:rPr>
          <w:rFonts w:ascii="Times New Roman" w:hAnsi="Times New Roman"/>
          <w:sz w:val="24"/>
        </w:rPr>
        <w:t xml:space="preserve"> </w:t>
      </w:r>
      <w:r>
        <w:rPr>
          <w:sz w:val="24"/>
        </w:rPr>
        <w:t>of</w:t>
      </w:r>
      <w:r>
        <w:rPr>
          <w:rFonts w:ascii="Times New Roman" w:hAnsi="Times New Roman"/>
          <w:sz w:val="24"/>
        </w:rPr>
        <w:t xml:space="preserve"> </w:t>
      </w:r>
      <w:r>
        <w:rPr>
          <w:sz w:val="24"/>
        </w:rPr>
        <w:t>notice</w:t>
      </w:r>
      <w:r>
        <w:rPr>
          <w:rFonts w:ascii="Times New Roman" w:hAnsi="Times New Roman"/>
          <w:sz w:val="24"/>
        </w:rPr>
        <w:t xml:space="preserve"> </w:t>
      </w:r>
      <w:r>
        <w:rPr>
          <w:sz w:val="24"/>
        </w:rPr>
        <w:t>for</w:t>
      </w:r>
      <w:r>
        <w:rPr>
          <w:rFonts w:ascii="Times New Roman" w:hAnsi="Times New Roman"/>
          <w:sz w:val="24"/>
        </w:rPr>
        <w:t xml:space="preserve"> </w:t>
      </w:r>
      <w:r>
        <w:rPr>
          <w:sz w:val="24"/>
        </w:rPr>
        <w:t>the</w:t>
      </w:r>
      <w:r>
        <w:rPr>
          <w:rFonts w:ascii="Times New Roman" w:hAnsi="Times New Roman"/>
          <w:sz w:val="24"/>
        </w:rPr>
        <w:t xml:space="preserve"> </w:t>
      </w:r>
      <w:r>
        <w:rPr>
          <w:sz w:val="24"/>
        </w:rPr>
        <w:t>unexpired</w:t>
      </w:r>
      <w:r>
        <w:rPr>
          <w:rFonts w:ascii="Times New Roman" w:hAnsi="Times New Roman"/>
          <w:sz w:val="24"/>
        </w:rPr>
        <w:t xml:space="preserve"> </w:t>
      </w:r>
      <w:r>
        <w:rPr>
          <w:sz w:val="24"/>
        </w:rPr>
        <w:t>period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notice</w:t>
      </w:r>
      <w:r>
        <w:rPr>
          <w:rFonts w:ascii="Times New Roman" w:hAnsi="Times New Roman"/>
          <w:sz w:val="24"/>
        </w:rPr>
        <w:t xml:space="preserve"> </w:t>
      </w:r>
      <w:r>
        <w:rPr>
          <w:sz w:val="24"/>
        </w:rPr>
        <w:t>period.</w:t>
      </w:r>
    </w:p>
    <w:p w14:paraId="4002541F" w14:textId="77777777" w:rsidR="00A97D2B" w:rsidRDefault="001940AD">
      <w:pPr>
        <w:pStyle w:val="Heading3"/>
        <w:spacing w:before="291"/>
      </w:pPr>
      <w:bookmarkStart w:id="191" w:name="_TOC_250037"/>
      <w:r>
        <w:t>Reduction</w:t>
      </w:r>
      <w:r>
        <w:rPr>
          <w:rFonts w:ascii="Times New Roman"/>
          <w:b w:val="0"/>
          <w:i w:val="0"/>
          <w:spacing w:val="-14"/>
        </w:rPr>
        <w:t xml:space="preserve"> </w:t>
      </w:r>
      <w:r>
        <w:t>in</w:t>
      </w:r>
      <w:r>
        <w:rPr>
          <w:rFonts w:ascii="Times New Roman"/>
          <w:b w:val="0"/>
          <w:i w:val="0"/>
          <w:spacing w:val="-13"/>
        </w:rPr>
        <w:t xml:space="preserve"> </w:t>
      </w:r>
      <w:bookmarkEnd w:id="191"/>
      <w:r>
        <w:rPr>
          <w:spacing w:val="-2"/>
        </w:rPr>
        <w:t>classification</w:t>
      </w:r>
    </w:p>
    <w:p w14:paraId="40025420" w14:textId="77777777" w:rsidR="00A97D2B" w:rsidRDefault="001940AD">
      <w:pPr>
        <w:pStyle w:val="ListParagraph"/>
        <w:numPr>
          <w:ilvl w:val="0"/>
          <w:numId w:val="6"/>
        </w:numPr>
        <w:tabs>
          <w:tab w:val="left" w:pos="1152"/>
        </w:tabs>
        <w:ind w:left="1152" w:hanging="563"/>
        <w:rPr>
          <w:sz w:val="24"/>
        </w:rPr>
      </w:pPr>
      <w:r>
        <w:rPr>
          <w:sz w:val="24"/>
        </w:rPr>
        <w:t>During</w:t>
      </w:r>
      <w:r>
        <w:rPr>
          <w:rFonts w:ascii="Times New Roman"/>
          <w:spacing w:val="-12"/>
          <w:sz w:val="24"/>
        </w:rPr>
        <w:t xml:space="preserve"> </w:t>
      </w:r>
      <w:r>
        <w:rPr>
          <w:sz w:val="24"/>
        </w:rPr>
        <w:t>a</w:t>
      </w:r>
      <w:r>
        <w:rPr>
          <w:rFonts w:ascii="Times New Roman"/>
          <w:spacing w:val="-14"/>
          <w:sz w:val="24"/>
        </w:rPr>
        <w:t xml:space="preserve"> </w:t>
      </w:r>
      <w:r>
        <w:rPr>
          <w:sz w:val="24"/>
        </w:rPr>
        <w:t>retention</w:t>
      </w:r>
      <w:r>
        <w:rPr>
          <w:rFonts w:ascii="Times New Roman"/>
          <w:spacing w:val="-13"/>
          <w:sz w:val="24"/>
        </w:rPr>
        <w:t xml:space="preserve"> </w:t>
      </w:r>
      <w:r>
        <w:rPr>
          <w:sz w:val="24"/>
        </w:rPr>
        <w:t>period,</w:t>
      </w:r>
      <w:r>
        <w:rPr>
          <w:rFonts w:ascii="Times New Roman"/>
          <w:spacing w:val="-12"/>
          <w:sz w:val="24"/>
        </w:rPr>
        <w:t xml:space="preserve"> </w:t>
      </w:r>
      <w:r>
        <w:rPr>
          <w:sz w:val="24"/>
        </w:rPr>
        <w:t>the</w:t>
      </w:r>
      <w:r>
        <w:rPr>
          <w:rFonts w:ascii="Times New Roman"/>
          <w:spacing w:val="-14"/>
          <w:sz w:val="24"/>
        </w:rPr>
        <w:t xml:space="preserve"> </w:t>
      </w:r>
      <w:r>
        <w:rPr>
          <w:spacing w:val="-2"/>
          <w:sz w:val="24"/>
        </w:rPr>
        <w:t>Secretary:</w:t>
      </w:r>
    </w:p>
    <w:p w14:paraId="40025421" w14:textId="77777777" w:rsidR="00A97D2B" w:rsidRDefault="001940AD">
      <w:pPr>
        <w:pStyle w:val="ListParagraph"/>
        <w:numPr>
          <w:ilvl w:val="1"/>
          <w:numId w:val="6"/>
        </w:numPr>
        <w:tabs>
          <w:tab w:val="left" w:pos="1669"/>
        </w:tabs>
        <w:spacing w:before="2"/>
        <w:ind w:left="1669" w:right="1578"/>
        <w:rPr>
          <w:sz w:val="24"/>
        </w:rPr>
      </w:pPr>
      <w:r>
        <w:rPr>
          <w:sz w:val="24"/>
        </w:rPr>
        <w:t>will</w:t>
      </w:r>
      <w:r>
        <w:rPr>
          <w:rFonts w:ascii="Times New Roman"/>
          <w:spacing w:val="-7"/>
          <w:sz w:val="24"/>
        </w:rPr>
        <w:t xml:space="preserve"> </w:t>
      </w:r>
      <w:r>
        <w:rPr>
          <w:sz w:val="24"/>
        </w:rPr>
        <w:t>continue</w:t>
      </w:r>
      <w:r>
        <w:rPr>
          <w:rFonts w:ascii="Times New Roman"/>
          <w:spacing w:val="-9"/>
          <w:sz w:val="24"/>
        </w:rPr>
        <w:t xml:space="preserve"> </w:t>
      </w:r>
      <w:r>
        <w:rPr>
          <w:sz w:val="24"/>
        </w:rPr>
        <w:t>to</w:t>
      </w:r>
      <w:r>
        <w:rPr>
          <w:rFonts w:ascii="Times New Roman"/>
          <w:spacing w:val="-9"/>
          <w:sz w:val="24"/>
        </w:rPr>
        <w:t xml:space="preserve"> </w:t>
      </w:r>
      <w:r>
        <w:rPr>
          <w:sz w:val="24"/>
        </w:rPr>
        <w:t>take</w:t>
      </w:r>
      <w:r>
        <w:rPr>
          <w:rFonts w:ascii="Times New Roman"/>
          <w:spacing w:val="-9"/>
          <w:sz w:val="24"/>
        </w:rPr>
        <w:t xml:space="preserve"> </w:t>
      </w:r>
      <w:r>
        <w:rPr>
          <w:sz w:val="24"/>
        </w:rPr>
        <w:t>reasonable</w:t>
      </w:r>
      <w:r>
        <w:rPr>
          <w:rFonts w:ascii="Times New Roman"/>
          <w:spacing w:val="-9"/>
          <w:sz w:val="24"/>
        </w:rPr>
        <w:t xml:space="preserve"> </w:t>
      </w:r>
      <w:r>
        <w:rPr>
          <w:sz w:val="24"/>
        </w:rPr>
        <w:t>steps</w:t>
      </w:r>
      <w:r>
        <w:rPr>
          <w:rFonts w:ascii="Times New Roman"/>
          <w:spacing w:val="-10"/>
          <w:sz w:val="24"/>
        </w:rPr>
        <w:t xml:space="preserve"> </w:t>
      </w:r>
      <w:r>
        <w:rPr>
          <w:sz w:val="24"/>
        </w:rPr>
        <w:t>to</w:t>
      </w:r>
      <w:r>
        <w:rPr>
          <w:rFonts w:ascii="Times New Roman"/>
          <w:spacing w:val="-9"/>
          <w:sz w:val="24"/>
        </w:rPr>
        <w:t xml:space="preserve"> </w:t>
      </w:r>
      <w:r>
        <w:rPr>
          <w:sz w:val="24"/>
        </w:rPr>
        <w:t>find</w:t>
      </w:r>
      <w:r>
        <w:rPr>
          <w:rFonts w:ascii="Times New Roman"/>
          <w:spacing w:val="-6"/>
          <w:sz w:val="24"/>
        </w:rPr>
        <w:t xml:space="preserve"> </w:t>
      </w:r>
      <w:r>
        <w:rPr>
          <w:sz w:val="24"/>
        </w:rPr>
        <w:t>alternative</w:t>
      </w:r>
      <w:r>
        <w:rPr>
          <w:rFonts w:ascii="Times New Roman"/>
          <w:spacing w:val="-9"/>
          <w:sz w:val="24"/>
        </w:rPr>
        <w:t xml:space="preserve"> </w:t>
      </w:r>
      <w:r>
        <w:rPr>
          <w:sz w:val="24"/>
        </w:rPr>
        <w:t>employment</w:t>
      </w:r>
      <w:r>
        <w:rPr>
          <w:rFonts w:ascii="Times New Roman"/>
          <w:spacing w:val="-8"/>
          <w:sz w:val="24"/>
        </w:rPr>
        <w:t xml:space="preserve"> </w:t>
      </w:r>
      <w:r>
        <w:rPr>
          <w:sz w:val="24"/>
        </w:rPr>
        <w:t>for</w:t>
      </w:r>
      <w:r>
        <w:rPr>
          <w:rFonts w:ascii="Times New Roman"/>
          <w:spacing w:val="-12"/>
          <w:sz w:val="24"/>
        </w:rPr>
        <w:t xml:space="preserve"> </w:t>
      </w:r>
      <w:r>
        <w:rPr>
          <w:sz w:val="24"/>
        </w:rPr>
        <w:t>the</w:t>
      </w:r>
      <w:r>
        <w:rPr>
          <w:rFonts w:ascii="Times New Roman"/>
          <w:sz w:val="24"/>
        </w:rPr>
        <w:t xml:space="preserve"> </w:t>
      </w:r>
      <w:r>
        <w:rPr>
          <w:sz w:val="24"/>
        </w:rPr>
        <w:t>excess</w:t>
      </w:r>
      <w:r>
        <w:rPr>
          <w:rFonts w:ascii="Times New Roman"/>
          <w:sz w:val="24"/>
        </w:rPr>
        <w:t xml:space="preserve"> </w:t>
      </w:r>
      <w:r>
        <w:rPr>
          <w:sz w:val="24"/>
        </w:rPr>
        <w:t>employee;</w:t>
      </w:r>
      <w:r>
        <w:rPr>
          <w:rFonts w:ascii="Times New Roman"/>
          <w:sz w:val="24"/>
        </w:rPr>
        <w:t xml:space="preserve"> </w:t>
      </w:r>
      <w:r>
        <w:rPr>
          <w:sz w:val="24"/>
        </w:rPr>
        <w:t>and/or</w:t>
      </w:r>
    </w:p>
    <w:p w14:paraId="40025422" w14:textId="77777777" w:rsidR="00A97D2B" w:rsidRDefault="001940AD">
      <w:pPr>
        <w:pStyle w:val="ListParagraph"/>
        <w:numPr>
          <w:ilvl w:val="1"/>
          <w:numId w:val="6"/>
        </w:numPr>
        <w:tabs>
          <w:tab w:val="left" w:pos="1669"/>
        </w:tabs>
        <w:ind w:left="1669" w:right="1513"/>
        <w:rPr>
          <w:sz w:val="24"/>
        </w:rPr>
      </w:pPr>
      <w:r>
        <w:rPr>
          <w:sz w:val="24"/>
        </w:rPr>
        <w:t>may,</w:t>
      </w:r>
      <w:r>
        <w:rPr>
          <w:rFonts w:ascii="Times New Roman" w:hAnsi="Times New Roman"/>
          <w:spacing w:val="-7"/>
          <w:sz w:val="24"/>
        </w:rPr>
        <w:t xml:space="preserve"> </w:t>
      </w:r>
      <w:r>
        <w:rPr>
          <w:sz w:val="24"/>
        </w:rPr>
        <w:t>with</w:t>
      </w:r>
      <w:r>
        <w:rPr>
          <w:rFonts w:ascii="Times New Roman" w:hAnsi="Times New Roman"/>
          <w:spacing w:val="-9"/>
          <w:sz w:val="24"/>
        </w:rPr>
        <w:t xml:space="preserve"> </w:t>
      </w:r>
      <w:r>
        <w:rPr>
          <w:sz w:val="24"/>
        </w:rPr>
        <w:t>four</w:t>
      </w:r>
      <w:r>
        <w:rPr>
          <w:rFonts w:ascii="Times New Roman" w:hAnsi="Times New Roman"/>
          <w:spacing w:val="-9"/>
          <w:sz w:val="24"/>
        </w:rPr>
        <w:t xml:space="preserve"> </w:t>
      </w:r>
      <w:r>
        <w:rPr>
          <w:sz w:val="24"/>
        </w:rPr>
        <w:t>weeks’</w:t>
      </w:r>
      <w:r>
        <w:rPr>
          <w:rFonts w:ascii="Times New Roman" w:hAnsi="Times New Roman"/>
          <w:spacing w:val="-7"/>
          <w:sz w:val="24"/>
        </w:rPr>
        <w:t xml:space="preserve"> </w:t>
      </w:r>
      <w:r>
        <w:rPr>
          <w:sz w:val="24"/>
        </w:rPr>
        <w:t>notice,</w:t>
      </w:r>
      <w:r>
        <w:rPr>
          <w:rFonts w:ascii="Times New Roman" w:hAnsi="Times New Roman"/>
          <w:spacing w:val="-7"/>
          <w:sz w:val="24"/>
        </w:rPr>
        <w:t xml:space="preserve"> </w:t>
      </w:r>
      <w:r>
        <w:rPr>
          <w:sz w:val="24"/>
        </w:rPr>
        <w:t>reduce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excess</w:t>
      </w:r>
      <w:r>
        <w:rPr>
          <w:rFonts w:ascii="Times New Roman" w:hAnsi="Times New Roman"/>
          <w:spacing w:val="-8"/>
          <w:sz w:val="24"/>
        </w:rPr>
        <w:t xml:space="preserve"> </w:t>
      </w:r>
      <w:r>
        <w:rPr>
          <w:sz w:val="24"/>
        </w:rPr>
        <w:t>employee’s</w:t>
      </w:r>
      <w:r>
        <w:rPr>
          <w:rFonts w:ascii="Times New Roman" w:hAnsi="Times New Roman"/>
          <w:spacing w:val="-10"/>
          <w:sz w:val="24"/>
        </w:rPr>
        <w:t xml:space="preserve"> </w:t>
      </w:r>
      <w:r>
        <w:rPr>
          <w:sz w:val="24"/>
        </w:rPr>
        <w:t>classification</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a</w:t>
      </w:r>
      <w:r>
        <w:rPr>
          <w:rFonts w:ascii="Times New Roman" w:hAnsi="Times New Roman"/>
          <w:sz w:val="24"/>
        </w:rPr>
        <w:t xml:space="preserve"> </w:t>
      </w:r>
      <w:r>
        <w:rPr>
          <w:sz w:val="24"/>
        </w:rPr>
        <w:t>means</w:t>
      </w:r>
      <w:r>
        <w:rPr>
          <w:rFonts w:ascii="Times New Roman" w:hAnsi="Times New Roman"/>
          <w:spacing w:val="-2"/>
          <w:sz w:val="24"/>
        </w:rPr>
        <w:t xml:space="preserve"> </w:t>
      </w:r>
      <w:r>
        <w:rPr>
          <w:sz w:val="24"/>
        </w:rPr>
        <w:t>of</w:t>
      </w:r>
      <w:r>
        <w:rPr>
          <w:rFonts w:ascii="Times New Roman" w:hAnsi="Times New Roman"/>
          <w:sz w:val="24"/>
        </w:rPr>
        <w:t xml:space="preserve"> </w:t>
      </w:r>
      <w:r>
        <w:rPr>
          <w:sz w:val="24"/>
        </w:rPr>
        <w:t>securing</w:t>
      </w:r>
      <w:r>
        <w:rPr>
          <w:rFonts w:ascii="Times New Roman" w:hAnsi="Times New Roman"/>
          <w:spacing w:val="-4"/>
          <w:sz w:val="24"/>
        </w:rPr>
        <w:t xml:space="preserve"> </w:t>
      </w:r>
      <w:r>
        <w:rPr>
          <w:sz w:val="24"/>
        </w:rPr>
        <w:t>alternative</w:t>
      </w:r>
      <w:r>
        <w:rPr>
          <w:rFonts w:ascii="Times New Roman" w:hAnsi="Times New Roman"/>
          <w:sz w:val="24"/>
        </w:rPr>
        <w:t xml:space="preserve"> </w:t>
      </w:r>
      <w:r>
        <w:rPr>
          <w:sz w:val="24"/>
        </w:rPr>
        <w:t>ongoing</w:t>
      </w:r>
      <w:r>
        <w:rPr>
          <w:rFonts w:ascii="Times New Roman" w:hAnsi="Times New Roman"/>
          <w:sz w:val="24"/>
        </w:rPr>
        <w:t xml:space="preserve"> </w:t>
      </w:r>
      <w:r>
        <w:rPr>
          <w:sz w:val="24"/>
        </w:rPr>
        <w:t>employment</w:t>
      </w:r>
      <w:r>
        <w:rPr>
          <w:rFonts w:ascii="Times New Roman" w:hAnsi="Times New Roman"/>
          <w:spacing w:val="-2"/>
          <w:sz w:val="24"/>
        </w:rPr>
        <w:t xml:space="preserve"> </w:t>
      </w:r>
      <w:r>
        <w:rPr>
          <w:sz w:val="24"/>
        </w:rPr>
        <w:t>for</w:t>
      </w:r>
      <w:r>
        <w:rPr>
          <w:rFonts w:ascii="Times New Roman" w:hAnsi="Times New Roman"/>
          <w:spacing w:val="-3"/>
          <w:sz w:val="24"/>
        </w:rPr>
        <w:t xml:space="preserve"> </w:t>
      </w:r>
      <w:r>
        <w:rPr>
          <w:sz w:val="24"/>
        </w:rPr>
        <w:t>the</w:t>
      </w:r>
      <w:r>
        <w:rPr>
          <w:rFonts w:ascii="Times New Roman" w:hAnsi="Times New Roman"/>
          <w:sz w:val="24"/>
        </w:rPr>
        <w:t xml:space="preserve"> </w:t>
      </w:r>
      <w:r>
        <w:rPr>
          <w:sz w:val="24"/>
        </w:rPr>
        <w:t>excess</w:t>
      </w:r>
      <w:r>
        <w:rPr>
          <w:rFonts w:ascii="Times New Roman" w:hAnsi="Times New Roman"/>
          <w:spacing w:val="-2"/>
          <w:sz w:val="24"/>
        </w:rPr>
        <w:t xml:space="preserve"> </w:t>
      </w:r>
      <w:r>
        <w:rPr>
          <w:sz w:val="24"/>
        </w:rPr>
        <w:t>employee.</w:t>
      </w:r>
    </w:p>
    <w:p w14:paraId="4002542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24" w14:textId="77777777" w:rsidR="00A97D2B" w:rsidRDefault="00A97D2B">
      <w:pPr>
        <w:pStyle w:val="BodyText"/>
        <w:spacing w:before="270"/>
        <w:ind w:left="0"/>
      </w:pPr>
    </w:p>
    <w:p w14:paraId="40025425" w14:textId="77777777" w:rsidR="00A97D2B" w:rsidRDefault="001940AD">
      <w:pPr>
        <w:pStyle w:val="Heading3"/>
      </w:pPr>
      <w:bookmarkStart w:id="192" w:name="_TOC_250036"/>
      <w:r>
        <w:t>Income</w:t>
      </w:r>
      <w:r>
        <w:rPr>
          <w:rFonts w:ascii="Times New Roman"/>
          <w:b w:val="0"/>
          <w:i w:val="0"/>
          <w:spacing w:val="-15"/>
        </w:rPr>
        <w:t xml:space="preserve"> </w:t>
      </w:r>
      <w:r>
        <w:t>maintenance</w:t>
      </w:r>
      <w:r>
        <w:rPr>
          <w:rFonts w:ascii="Times New Roman"/>
          <w:b w:val="0"/>
          <w:i w:val="0"/>
          <w:spacing w:val="-13"/>
        </w:rPr>
        <w:t xml:space="preserve"> </w:t>
      </w:r>
      <w:r>
        <w:t>as</w:t>
      </w:r>
      <w:r>
        <w:rPr>
          <w:rFonts w:ascii="Times New Roman"/>
          <w:b w:val="0"/>
          <w:i w:val="0"/>
          <w:spacing w:val="-15"/>
        </w:rPr>
        <w:t xml:space="preserve"> </w:t>
      </w:r>
      <w:r>
        <w:t>a</w:t>
      </w:r>
      <w:r>
        <w:rPr>
          <w:rFonts w:ascii="Times New Roman"/>
          <w:b w:val="0"/>
          <w:i w:val="0"/>
          <w:spacing w:val="-13"/>
        </w:rPr>
        <w:t xml:space="preserve"> </w:t>
      </w:r>
      <w:r>
        <w:t>result</w:t>
      </w:r>
      <w:r>
        <w:rPr>
          <w:rFonts w:ascii="Times New Roman"/>
          <w:b w:val="0"/>
          <w:i w:val="0"/>
          <w:spacing w:val="-14"/>
        </w:rPr>
        <w:t xml:space="preserve"> </w:t>
      </w:r>
      <w:r>
        <w:t>of</w:t>
      </w:r>
      <w:r>
        <w:rPr>
          <w:rFonts w:ascii="Times New Roman"/>
          <w:b w:val="0"/>
          <w:i w:val="0"/>
          <w:spacing w:val="-11"/>
        </w:rPr>
        <w:t xml:space="preserve"> </w:t>
      </w:r>
      <w:r>
        <w:t>reduction</w:t>
      </w:r>
      <w:r>
        <w:rPr>
          <w:rFonts w:ascii="Times New Roman"/>
          <w:b w:val="0"/>
          <w:i w:val="0"/>
          <w:spacing w:val="-13"/>
        </w:rPr>
        <w:t xml:space="preserve"> </w:t>
      </w:r>
      <w:r>
        <w:t>in</w:t>
      </w:r>
      <w:r>
        <w:rPr>
          <w:rFonts w:ascii="Times New Roman"/>
          <w:b w:val="0"/>
          <w:i w:val="0"/>
          <w:spacing w:val="-12"/>
        </w:rPr>
        <w:t xml:space="preserve"> </w:t>
      </w:r>
      <w:bookmarkEnd w:id="192"/>
      <w:r>
        <w:rPr>
          <w:spacing w:val="-2"/>
        </w:rPr>
        <w:t>classification</w:t>
      </w:r>
    </w:p>
    <w:p w14:paraId="40025426" w14:textId="77777777" w:rsidR="00A97D2B" w:rsidRDefault="001940AD">
      <w:pPr>
        <w:pStyle w:val="ListParagraph"/>
        <w:numPr>
          <w:ilvl w:val="0"/>
          <w:numId w:val="6"/>
        </w:numPr>
        <w:tabs>
          <w:tab w:val="left" w:pos="1152"/>
          <w:tab w:val="left" w:pos="1156"/>
        </w:tabs>
        <w:ind w:right="1181"/>
        <w:rPr>
          <w:sz w:val="24"/>
        </w:rPr>
      </w:pPr>
      <w:r>
        <w:rPr>
          <w:sz w:val="24"/>
        </w:rPr>
        <w:t>Where</w:t>
      </w:r>
      <w:r>
        <w:rPr>
          <w:rFonts w:ascii="Times New Roman" w:hAnsi="Times New Roman"/>
          <w:sz w:val="24"/>
        </w:rPr>
        <w:t xml:space="preserve"> </w:t>
      </w:r>
      <w:r>
        <w:rPr>
          <w:sz w:val="24"/>
        </w:rPr>
        <w:t>an</w:t>
      </w:r>
      <w:r>
        <w:rPr>
          <w:rFonts w:ascii="Times New Roman" w:hAnsi="Times New Roman"/>
          <w:sz w:val="24"/>
        </w:rPr>
        <w:t xml:space="preserve"> </w:t>
      </w:r>
      <w:r>
        <w:rPr>
          <w:sz w:val="24"/>
        </w:rPr>
        <w:t>excess</w:t>
      </w:r>
      <w:r>
        <w:rPr>
          <w:rFonts w:ascii="Times New Roman" w:hAnsi="Times New Roman"/>
          <w:sz w:val="24"/>
        </w:rPr>
        <w:t xml:space="preserve"> </w:t>
      </w:r>
      <w:r>
        <w:rPr>
          <w:sz w:val="24"/>
        </w:rPr>
        <w:t>employee</w:t>
      </w:r>
      <w:r>
        <w:rPr>
          <w:rFonts w:ascii="Times New Roman" w:hAnsi="Times New Roman"/>
          <w:sz w:val="24"/>
        </w:rPr>
        <w:t xml:space="preserve"> </w:t>
      </w:r>
      <w:r>
        <w:rPr>
          <w:sz w:val="24"/>
        </w:rPr>
        <w:t>is</w:t>
      </w:r>
      <w:r>
        <w:rPr>
          <w:rFonts w:ascii="Times New Roman" w:hAnsi="Times New Roman"/>
          <w:sz w:val="24"/>
        </w:rPr>
        <w:t xml:space="preserve"> </w:t>
      </w:r>
      <w:r>
        <w:rPr>
          <w:sz w:val="24"/>
        </w:rPr>
        <w:t>reduced</w:t>
      </w:r>
      <w:r>
        <w:rPr>
          <w:rFonts w:ascii="Times New Roman" w:hAnsi="Times New Roman"/>
          <w:sz w:val="24"/>
        </w:rPr>
        <w:t xml:space="preserve"> </w:t>
      </w:r>
      <w:r>
        <w:rPr>
          <w:sz w:val="24"/>
        </w:rPr>
        <w:t>in</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before</w:t>
      </w:r>
      <w:r>
        <w:rPr>
          <w:rFonts w:ascii="Times New Roman" w:hAnsi="Times New Roman"/>
          <w:sz w:val="24"/>
        </w:rPr>
        <w:t xml:space="preserve"> </w:t>
      </w:r>
      <w:r>
        <w:rPr>
          <w:sz w:val="24"/>
        </w:rPr>
        <w:t>the</w:t>
      </w:r>
      <w:r>
        <w:rPr>
          <w:rFonts w:ascii="Times New Roman" w:hAnsi="Times New Roman"/>
          <w:sz w:val="24"/>
        </w:rPr>
        <w:t xml:space="preserve"> </w:t>
      </w:r>
      <w:r>
        <w:rPr>
          <w:sz w:val="24"/>
        </w:rPr>
        <w:t>end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appropriate</w:t>
      </w:r>
      <w:r>
        <w:rPr>
          <w:rFonts w:ascii="Times New Roman" w:hAnsi="Times New Roman"/>
          <w:spacing w:val="-7"/>
          <w:sz w:val="24"/>
        </w:rPr>
        <w:t xml:space="preserve"> </w:t>
      </w:r>
      <w:r>
        <w:rPr>
          <w:sz w:val="24"/>
        </w:rPr>
        <w:t>retention</w:t>
      </w:r>
      <w:r>
        <w:rPr>
          <w:rFonts w:ascii="Times New Roman" w:hAnsi="Times New Roman"/>
          <w:spacing w:val="-9"/>
          <w:sz w:val="24"/>
        </w:rPr>
        <w:t xml:space="preserve"> </w:t>
      </w:r>
      <w:r>
        <w:rPr>
          <w:sz w:val="24"/>
        </w:rPr>
        <w:t>period,</w:t>
      </w:r>
      <w:r>
        <w:rPr>
          <w:rFonts w:ascii="Times New Roman" w:hAnsi="Times New Roman"/>
          <w:spacing w:val="-10"/>
          <w:sz w:val="24"/>
        </w:rPr>
        <w:t xml:space="preserve"> </w:t>
      </w:r>
      <w:r>
        <w:rPr>
          <w:sz w:val="24"/>
        </w:rPr>
        <w:t>the</w:t>
      </w:r>
      <w:r>
        <w:rPr>
          <w:rFonts w:ascii="Times New Roman" w:hAnsi="Times New Roman"/>
          <w:spacing w:val="-7"/>
          <w:sz w:val="24"/>
        </w:rPr>
        <w:t xml:space="preserve"> </w:t>
      </w:r>
      <w:r>
        <w:rPr>
          <w:sz w:val="24"/>
        </w:rPr>
        <w:t>employee</w:t>
      </w:r>
      <w:r>
        <w:rPr>
          <w:rFonts w:ascii="Times New Roman" w:hAnsi="Times New Roman"/>
          <w:spacing w:val="-9"/>
          <w:sz w:val="24"/>
        </w:rPr>
        <w:t xml:space="preserve"> </w:t>
      </w:r>
      <w:r>
        <w:rPr>
          <w:sz w:val="24"/>
        </w:rPr>
        <w:t>will</w:t>
      </w:r>
      <w:r>
        <w:rPr>
          <w:rFonts w:ascii="Times New Roman" w:hAnsi="Times New Roman"/>
          <w:spacing w:val="-10"/>
          <w:sz w:val="24"/>
        </w:rPr>
        <w:t xml:space="preserve"> </w:t>
      </w:r>
      <w:r>
        <w:rPr>
          <w:sz w:val="24"/>
        </w:rPr>
        <w:t>continue</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be</w:t>
      </w:r>
      <w:r>
        <w:rPr>
          <w:rFonts w:ascii="Times New Roman" w:hAnsi="Times New Roman"/>
          <w:spacing w:val="-9"/>
          <w:sz w:val="24"/>
        </w:rPr>
        <w:t xml:space="preserve"> </w:t>
      </w:r>
      <w:r>
        <w:rPr>
          <w:sz w:val="24"/>
        </w:rPr>
        <w:t>paid</w:t>
      </w:r>
      <w:r>
        <w:rPr>
          <w:rFonts w:ascii="Times New Roman" w:hAnsi="Times New Roman"/>
          <w:spacing w:val="-9"/>
          <w:sz w:val="24"/>
        </w:rPr>
        <w:t xml:space="preserve"> </w:t>
      </w:r>
      <w:r>
        <w:rPr>
          <w:sz w:val="24"/>
        </w:rPr>
        <w:t>at</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employee’s</w:t>
      </w:r>
      <w:r>
        <w:rPr>
          <w:rFonts w:ascii="Times New Roman" w:hAnsi="Times New Roman"/>
          <w:sz w:val="24"/>
        </w:rPr>
        <w:t xml:space="preserve"> </w:t>
      </w:r>
      <w:r>
        <w:rPr>
          <w:sz w:val="24"/>
        </w:rPr>
        <w:t>previous</w:t>
      </w:r>
      <w:r>
        <w:rPr>
          <w:rFonts w:ascii="Times New Roman" w:hAnsi="Times New Roman"/>
          <w:spacing w:val="-5"/>
          <w:sz w:val="24"/>
        </w:rPr>
        <w:t xml:space="preserve"> </w:t>
      </w:r>
      <w:r>
        <w:rPr>
          <w:sz w:val="24"/>
        </w:rPr>
        <w:t>classification</w:t>
      </w:r>
      <w:r>
        <w:rPr>
          <w:rFonts w:ascii="Times New Roman" w:hAnsi="Times New Roman"/>
          <w:spacing w:val="-1"/>
          <w:sz w:val="24"/>
        </w:rPr>
        <w:t xml:space="preserve"> </w:t>
      </w:r>
      <w:r>
        <w:rPr>
          <w:sz w:val="24"/>
        </w:rPr>
        <w:t>level</w:t>
      </w:r>
      <w:r>
        <w:rPr>
          <w:rFonts w:ascii="Times New Roman" w:hAnsi="Times New Roman"/>
          <w:spacing w:val="-2"/>
          <w:sz w:val="24"/>
        </w:rPr>
        <w:t xml:space="preserve"> </w:t>
      </w:r>
      <w:r>
        <w:rPr>
          <w:sz w:val="24"/>
        </w:rPr>
        <w:t>for</w:t>
      </w:r>
      <w:r>
        <w:rPr>
          <w:rFonts w:ascii="Times New Roman" w:hAnsi="Times New Roman"/>
          <w:spacing w:val="-4"/>
          <w:sz w:val="24"/>
        </w:rPr>
        <w:t xml:space="preserve"> </w:t>
      </w:r>
      <w:r>
        <w:rPr>
          <w:sz w:val="24"/>
        </w:rPr>
        <w:t>the</w:t>
      </w:r>
      <w:r>
        <w:rPr>
          <w:rFonts w:ascii="Times New Roman" w:hAnsi="Times New Roman"/>
          <w:spacing w:val="-4"/>
          <w:sz w:val="24"/>
        </w:rPr>
        <w:t xml:space="preserve"> </w:t>
      </w:r>
      <w:r>
        <w:rPr>
          <w:sz w:val="24"/>
        </w:rPr>
        <w:t>balance</w:t>
      </w:r>
      <w:r>
        <w:rPr>
          <w:rFonts w:ascii="Times New Roman" w:hAnsi="Times New Roman"/>
          <w:spacing w:val="-2"/>
          <w:sz w:val="24"/>
        </w:rPr>
        <w:t xml:space="preserve"> </w:t>
      </w:r>
      <w:r>
        <w:rPr>
          <w:sz w:val="24"/>
        </w:rPr>
        <w:t>of</w:t>
      </w:r>
      <w:r>
        <w:rPr>
          <w:rFonts w:ascii="Times New Roman" w:hAnsi="Times New Roman"/>
          <w:spacing w:val="-1"/>
          <w:sz w:val="24"/>
        </w:rPr>
        <w:t xml:space="preserve"> </w:t>
      </w:r>
      <w:r>
        <w:rPr>
          <w:sz w:val="24"/>
        </w:rPr>
        <w:t>the</w:t>
      </w:r>
      <w:r>
        <w:rPr>
          <w:rFonts w:ascii="Times New Roman" w:hAnsi="Times New Roman"/>
          <w:spacing w:val="-4"/>
          <w:sz w:val="24"/>
        </w:rPr>
        <w:t xml:space="preserve"> </w:t>
      </w:r>
      <w:r>
        <w:rPr>
          <w:sz w:val="24"/>
        </w:rPr>
        <w:t>retention</w:t>
      </w:r>
      <w:r>
        <w:rPr>
          <w:rFonts w:ascii="Times New Roman" w:hAnsi="Times New Roman"/>
          <w:spacing w:val="-4"/>
          <w:sz w:val="24"/>
        </w:rPr>
        <w:t xml:space="preserve"> </w:t>
      </w:r>
      <w:r>
        <w:rPr>
          <w:sz w:val="24"/>
        </w:rPr>
        <w:t>period</w:t>
      </w:r>
      <w:r>
        <w:rPr>
          <w:rFonts w:ascii="Times New Roman" w:hAnsi="Times New Roman"/>
          <w:spacing w:val="-4"/>
          <w:sz w:val="24"/>
        </w:rPr>
        <w:t xml:space="preserve"> </w:t>
      </w:r>
      <w:r>
        <w:rPr>
          <w:sz w:val="24"/>
        </w:rPr>
        <w:t>with</w:t>
      </w:r>
      <w:r>
        <w:rPr>
          <w:rFonts w:ascii="Times New Roman" w:hAnsi="Times New Roman"/>
          <w:spacing w:val="-4"/>
          <w:sz w:val="24"/>
        </w:rPr>
        <w:t xml:space="preserve"> </w:t>
      </w:r>
      <w:r>
        <w:rPr>
          <w:sz w:val="24"/>
        </w:rPr>
        <w:t>the</w:t>
      </w:r>
      <w:r>
        <w:rPr>
          <w:rFonts w:ascii="Times New Roman" w:hAnsi="Times New Roman"/>
          <w:spacing w:val="-2"/>
          <w:sz w:val="24"/>
        </w:rPr>
        <w:t xml:space="preserve"> </w:t>
      </w:r>
      <w:r>
        <w:rPr>
          <w:sz w:val="24"/>
        </w:rPr>
        <w:t>exception</w:t>
      </w:r>
      <w:r>
        <w:rPr>
          <w:rFonts w:ascii="Times New Roman" w:hAnsi="Times New Roman"/>
          <w:sz w:val="24"/>
        </w:rPr>
        <w:t xml:space="preserve"> </w:t>
      </w:r>
      <w:r>
        <w:rPr>
          <w:sz w:val="24"/>
        </w:rPr>
        <w:t>of</w:t>
      </w:r>
      <w:r>
        <w:rPr>
          <w:rFonts w:ascii="Times New Roman" w:hAnsi="Times New Roman"/>
          <w:sz w:val="24"/>
        </w:rPr>
        <w:t xml:space="preserve"> </w:t>
      </w:r>
      <w:r>
        <w:rPr>
          <w:sz w:val="24"/>
        </w:rPr>
        <w:t>reductions</w:t>
      </w:r>
      <w:r>
        <w:rPr>
          <w:rFonts w:ascii="Times New Roman" w:hAnsi="Times New Roman"/>
          <w:sz w:val="24"/>
        </w:rPr>
        <w:t xml:space="preserve"> </w:t>
      </w:r>
      <w:r>
        <w:rPr>
          <w:sz w:val="24"/>
        </w:rPr>
        <w:t>in</w:t>
      </w:r>
      <w:r>
        <w:rPr>
          <w:rFonts w:ascii="Times New Roman" w:hAnsi="Times New Roman"/>
          <w:sz w:val="24"/>
        </w:rPr>
        <w:t xml:space="preserve"> </w:t>
      </w:r>
      <w:r>
        <w:rPr>
          <w:sz w:val="24"/>
        </w:rPr>
        <w:t>line</w:t>
      </w:r>
      <w:r>
        <w:rPr>
          <w:rFonts w:ascii="Times New Roman" w:hAnsi="Times New Roman"/>
          <w:sz w:val="24"/>
        </w:rPr>
        <w:t xml:space="preserve"> </w:t>
      </w:r>
      <w:r>
        <w:rPr>
          <w:sz w:val="24"/>
        </w:rPr>
        <w:t>with</w:t>
      </w:r>
      <w:r>
        <w:rPr>
          <w:rFonts w:ascii="Times New Roman" w:hAnsi="Times New Roman"/>
          <w:sz w:val="24"/>
        </w:rPr>
        <w:t xml:space="preserve"> </w:t>
      </w:r>
      <w:r>
        <w:rPr>
          <w:sz w:val="24"/>
        </w:rPr>
        <w:t>section</w:t>
      </w:r>
      <w:r>
        <w:rPr>
          <w:rFonts w:ascii="Times New Roman" w:hAnsi="Times New Roman"/>
          <w:sz w:val="24"/>
        </w:rPr>
        <w:t xml:space="preserve"> </w:t>
      </w:r>
      <w:r>
        <w:rPr>
          <w:sz w:val="24"/>
        </w:rPr>
        <w:t>15</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PS</w:t>
      </w:r>
      <w:r>
        <w:rPr>
          <w:rFonts w:ascii="Times New Roman" w:hAnsi="Times New Roman"/>
          <w:sz w:val="24"/>
        </w:rPr>
        <w:t xml:space="preserve"> </w:t>
      </w:r>
      <w:r>
        <w:rPr>
          <w:sz w:val="24"/>
        </w:rPr>
        <w:t>Act.</w:t>
      </w:r>
    </w:p>
    <w:p w14:paraId="4002542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28" w14:textId="77777777" w:rsidR="00A97D2B" w:rsidRDefault="00A97D2B">
      <w:pPr>
        <w:pStyle w:val="BodyText"/>
        <w:spacing w:before="124"/>
        <w:ind w:left="0"/>
        <w:rPr>
          <w:sz w:val="36"/>
        </w:rPr>
      </w:pPr>
    </w:p>
    <w:p w14:paraId="40025429" w14:textId="77777777" w:rsidR="00A97D2B" w:rsidRDefault="001940AD">
      <w:pPr>
        <w:pStyle w:val="Heading1"/>
      </w:pPr>
      <w:bookmarkStart w:id="193" w:name="_TOC_250035"/>
      <w:r>
        <w:t>PART</w:t>
      </w:r>
      <w:r>
        <w:rPr>
          <w:rFonts w:ascii="Times New Roman" w:hAnsi="Times New Roman"/>
          <w:b w:val="0"/>
          <w:spacing w:val="-19"/>
        </w:rPr>
        <w:t xml:space="preserve"> </w:t>
      </w:r>
      <w:r>
        <w:t>G</w:t>
      </w:r>
      <w:r>
        <w:rPr>
          <w:rFonts w:ascii="Times New Roman" w:hAnsi="Times New Roman"/>
          <w:b w:val="0"/>
          <w:spacing w:val="-18"/>
        </w:rPr>
        <w:t xml:space="preserve"> </w:t>
      </w:r>
      <w:r>
        <w:t>–</w:t>
      </w:r>
      <w:r>
        <w:rPr>
          <w:rFonts w:ascii="Times New Roman" w:hAnsi="Times New Roman"/>
          <w:b w:val="0"/>
          <w:spacing w:val="-18"/>
        </w:rPr>
        <w:t xml:space="preserve"> </w:t>
      </w:r>
      <w:r>
        <w:t>PERFORMANCE</w:t>
      </w:r>
      <w:r>
        <w:rPr>
          <w:rFonts w:ascii="Times New Roman" w:hAnsi="Times New Roman"/>
          <w:b w:val="0"/>
          <w:spacing w:val="-19"/>
        </w:rPr>
        <w:t xml:space="preserve"> </w:t>
      </w:r>
      <w:r>
        <w:t>AND</w:t>
      </w:r>
      <w:r>
        <w:rPr>
          <w:rFonts w:ascii="Times New Roman" w:hAnsi="Times New Roman"/>
          <w:b w:val="0"/>
          <w:spacing w:val="-17"/>
        </w:rPr>
        <w:t xml:space="preserve"> </w:t>
      </w:r>
      <w:bookmarkEnd w:id="193"/>
      <w:r>
        <w:rPr>
          <w:spacing w:val="-2"/>
        </w:rPr>
        <w:t>DEVELOPMENT</w:t>
      </w:r>
    </w:p>
    <w:p w14:paraId="4002542A" w14:textId="77777777" w:rsidR="00A97D2B" w:rsidRDefault="001940AD">
      <w:pPr>
        <w:pStyle w:val="Heading2"/>
        <w:spacing w:before="59"/>
      </w:pPr>
      <w:bookmarkStart w:id="194" w:name="_TOC_250034"/>
      <w:r>
        <w:rPr>
          <w:spacing w:val="-2"/>
        </w:rPr>
        <w:t>Performance</w:t>
      </w:r>
      <w:r>
        <w:rPr>
          <w:rFonts w:ascii="Times New Roman"/>
          <w:b w:val="0"/>
          <w:spacing w:val="1"/>
        </w:rPr>
        <w:t xml:space="preserve"> </w:t>
      </w:r>
      <w:bookmarkEnd w:id="194"/>
      <w:r>
        <w:rPr>
          <w:spacing w:val="-2"/>
        </w:rPr>
        <w:t>management</w:t>
      </w:r>
    </w:p>
    <w:p w14:paraId="4002542B" w14:textId="77777777" w:rsidR="00A97D2B" w:rsidRDefault="001940AD">
      <w:pPr>
        <w:pStyle w:val="ListParagraph"/>
        <w:numPr>
          <w:ilvl w:val="0"/>
          <w:numId w:val="6"/>
        </w:numPr>
        <w:tabs>
          <w:tab w:val="left" w:pos="1152"/>
          <w:tab w:val="left" w:pos="1156"/>
        </w:tabs>
        <w:ind w:right="1358"/>
        <w:rPr>
          <w:sz w:val="24"/>
        </w:rPr>
      </w:pPr>
      <w:r>
        <w:rPr>
          <w:sz w:val="24"/>
        </w:rPr>
        <w:t>All</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are</w:t>
      </w:r>
      <w:r>
        <w:rPr>
          <w:rFonts w:ascii="Times New Roman" w:hAnsi="Times New Roman"/>
          <w:spacing w:val="-8"/>
          <w:sz w:val="24"/>
        </w:rPr>
        <w:t xml:space="preserve"> </w:t>
      </w:r>
      <w:r>
        <w:rPr>
          <w:sz w:val="24"/>
        </w:rPr>
        <w:t>required</w:t>
      </w:r>
      <w:r>
        <w:rPr>
          <w:rFonts w:ascii="Times New Roman" w:hAnsi="Times New Roman"/>
          <w:spacing w:val="-9"/>
          <w:sz w:val="24"/>
        </w:rPr>
        <w:t xml:space="preserve"> </w:t>
      </w:r>
      <w:r>
        <w:rPr>
          <w:sz w:val="24"/>
        </w:rPr>
        <w:t>to</w:t>
      </w:r>
      <w:r>
        <w:rPr>
          <w:rFonts w:ascii="Times New Roman" w:hAnsi="Times New Roman"/>
          <w:spacing w:val="-9"/>
          <w:sz w:val="24"/>
        </w:rPr>
        <w:t xml:space="preserve"> </w:t>
      </w:r>
      <w:r>
        <w:rPr>
          <w:sz w:val="24"/>
        </w:rPr>
        <w:t>participate</w:t>
      </w:r>
      <w:r>
        <w:rPr>
          <w:rFonts w:ascii="Times New Roman" w:hAnsi="Times New Roman"/>
          <w:spacing w:val="-8"/>
          <w:sz w:val="24"/>
        </w:rPr>
        <w:t xml:space="preserve"> </w:t>
      </w:r>
      <w:r>
        <w:rPr>
          <w:sz w:val="24"/>
        </w:rPr>
        <w:t>in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9"/>
          <w:sz w:val="24"/>
        </w:rPr>
        <w:t xml:space="preserve"> </w:t>
      </w:r>
      <w:r>
        <w:rPr>
          <w:sz w:val="24"/>
        </w:rPr>
        <w:t>PDS.</w:t>
      </w:r>
      <w:r>
        <w:rPr>
          <w:rFonts w:ascii="Times New Roman" w:hAnsi="Times New Roman"/>
          <w:spacing w:val="-9"/>
          <w:sz w:val="24"/>
        </w:rPr>
        <w:t xml:space="preserve"> </w:t>
      </w:r>
      <w:r>
        <w:rPr>
          <w:sz w:val="24"/>
        </w:rPr>
        <w:t>An</w:t>
      </w:r>
      <w:r>
        <w:rPr>
          <w:rFonts w:ascii="Times New Roman" w:hAnsi="Times New Roman"/>
          <w:spacing w:val="-7"/>
          <w:sz w:val="24"/>
        </w:rPr>
        <w:t xml:space="preserve"> </w:t>
      </w:r>
      <w:r>
        <w:rPr>
          <w:sz w:val="24"/>
        </w:rPr>
        <w:t>employee</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their</w:t>
      </w:r>
      <w:r>
        <w:rPr>
          <w:rFonts w:ascii="Times New Roman" w:hAnsi="Times New Roman"/>
          <w:sz w:val="24"/>
        </w:rPr>
        <w:t xml:space="preserve"> </w:t>
      </w:r>
      <w:r>
        <w:rPr>
          <w:sz w:val="24"/>
        </w:rPr>
        <w:t>manager</w:t>
      </w:r>
      <w:r>
        <w:rPr>
          <w:rFonts w:ascii="Times New Roman" w:hAnsi="Times New Roman"/>
          <w:sz w:val="24"/>
        </w:rPr>
        <w:t xml:space="preserve"> </w:t>
      </w:r>
      <w:r>
        <w:rPr>
          <w:sz w:val="24"/>
        </w:rPr>
        <w:t>will</w:t>
      </w:r>
      <w:r>
        <w:rPr>
          <w:rFonts w:ascii="Times New Roman" w:hAnsi="Times New Roman"/>
          <w:sz w:val="24"/>
        </w:rPr>
        <w:t xml:space="preserve"> </w:t>
      </w:r>
      <w:r>
        <w:rPr>
          <w:sz w:val="24"/>
        </w:rPr>
        <w:t>work</w:t>
      </w:r>
      <w:r>
        <w:rPr>
          <w:rFonts w:ascii="Times New Roman" w:hAnsi="Times New Roman"/>
          <w:sz w:val="24"/>
        </w:rPr>
        <w:t xml:space="preserve"> </w:t>
      </w:r>
      <w:r>
        <w:rPr>
          <w:sz w:val="24"/>
        </w:rPr>
        <w:t>together</w:t>
      </w:r>
      <w:r>
        <w:rPr>
          <w:rFonts w:ascii="Times New Roman" w:hAnsi="Times New Roman"/>
          <w:sz w:val="24"/>
        </w:rPr>
        <w:t xml:space="preserve"> </w:t>
      </w:r>
      <w:r>
        <w:rPr>
          <w:sz w:val="24"/>
        </w:rPr>
        <w:t>to</w:t>
      </w:r>
      <w:r>
        <w:rPr>
          <w:rFonts w:ascii="Times New Roman" w:hAnsi="Times New Roman"/>
          <w:sz w:val="24"/>
        </w:rPr>
        <w:t xml:space="preserve"> </w:t>
      </w:r>
      <w:r>
        <w:rPr>
          <w:sz w:val="24"/>
        </w:rPr>
        <w:t>establish</w:t>
      </w:r>
      <w:r>
        <w:rPr>
          <w:rFonts w:ascii="Times New Roman" w:hAnsi="Times New Roman"/>
          <w:sz w:val="24"/>
        </w:rPr>
        <w:t xml:space="preserve"> </w:t>
      </w:r>
      <w:r>
        <w:rPr>
          <w:sz w:val="24"/>
        </w:rPr>
        <w:t>an</w:t>
      </w:r>
      <w:r>
        <w:rPr>
          <w:rFonts w:ascii="Times New Roman" w:hAnsi="Times New Roman"/>
          <w:sz w:val="24"/>
        </w:rPr>
        <w:t xml:space="preserve"> </w:t>
      </w:r>
      <w:r>
        <w:rPr>
          <w:sz w:val="24"/>
        </w:rPr>
        <w:t>annual</w:t>
      </w:r>
      <w:r>
        <w:rPr>
          <w:rFonts w:ascii="Times New Roman" w:hAnsi="Times New Roman"/>
          <w:sz w:val="24"/>
        </w:rPr>
        <w:t xml:space="preserve"> </w:t>
      </w:r>
      <w:r>
        <w:rPr>
          <w:sz w:val="24"/>
        </w:rPr>
        <w:t>Performance</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Agreement</w:t>
      </w:r>
      <w:r>
        <w:rPr>
          <w:rFonts w:ascii="Times New Roman" w:hAnsi="Times New Roman"/>
          <w:sz w:val="24"/>
        </w:rPr>
        <w:t xml:space="preserve"> </w:t>
      </w:r>
      <w:r>
        <w:rPr>
          <w:sz w:val="24"/>
        </w:rPr>
        <w:t>(PDA)</w:t>
      </w:r>
      <w:r>
        <w:rPr>
          <w:rFonts w:ascii="Times New Roman" w:hAnsi="Times New Roman"/>
          <w:sz w:val="24"/>
        </w:rPr>
        <w:t xml:space="preserve"> </w:t>
      </w:r>
      <w:r>
        <w:rPr>
          <w:sz w:val="24"/>
        </w:rPr>
        <w:t>outlining</w:t>
      </w:r>
      <w:r>
        <w:rPr>
          <w:rFonts w:ascii="Times New Roman" w:hAnsi="Times New Roman"/>
          <w:sz w:val="24"/>
        </w:rPr>
        <w:t xml:space="preserve"> </w:t>
      </w:r>
      <w:r>
        <w:rPr>
          <w:sz w:val="24"/>
        </w:rPr>
        <w:t>specific</w:t>
      </w:r>
      <w:r>
        <w:rPr>
          <w:rFonts w:ascii="Times New Roman" w:hAnsi="Times New Roman"/>
          <w:sz w:val="24"/>
        </w:rPr>
        <w:t xml:space="preserve"> </w:t>
      </w:r>
      <w:r>
        <w:rPr>
          <w:sz w:val="24"/>
        </w:rPr>
        <w:t>key</w:t>
      </w:r>
      <w:r>
        <w:rPr>
          <w:rFonts w:ascii="Times New Roman" w:hAnsi="Times New Roman"/>
          <w:sz w:val="24"/>
        </w:rPr>
        <w:t xml:space="preserve"> </w:t>
      </w:r>
      <w:r>
        <w:rPr>
          <w:sz w:val="24"/>
        </w:rPr>
        <w:t>performance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related</w:t>
      </w:r>
      <w:r>
        <w:rPr>
          <w:rFonts w:ascii="Times New Roman" w:hAnsi="Times New Roman"/>
          <w:sz w:val="24"/>
        </w:rPr>
        <w:t xml:space="preserve"> </w:t>
      </w:r>
      <w:r>
        <w:rPr>
          <w:sz w:val="24"/>
        </w:rPr>
        <w:t>performance</w:t>
      </w:r>
      <w:r>
        <w:rPr>
          <w:rFonts w:ascii="Times New Roman" w:hAnsi="Times New Roman"/>
          <w:sz w:val="24"/>
        </w:rPr>
        <w:t xml:space="preserve"> </w:t>
      </w:r>
      <w:r>
        <w:rPr>
          <w:sz w:val="24"/>
        </w:rPr>
        <w:t>indicators</w:t>
      </w:r>
      <w:r>
        <w:rPr>
          <w:rFonts w:ascii="Times New Roman" w:hAnsi="Times New Roman"/>
          <w:sz w:val="24"/>
        </w:rPr>
        <w:t xml:space="preserve"> </w:t>
      </w:r>
      <w:r>
        <w:rPr>
          <w:sz w:val="24"/>
        </w:rPr>
        <w:t>and</w:t>
      </w:r>
      <w:r>
        <w:rPr>
          <w:rFonts w:ascii="Times New Roman" w:hAnsi="Times New Roman"/>
          <w:sz w:val="24"/>
        </w:rPr>
        <w:t xml:space="preserve"> </w:t>
      </w:r>
      <w:r>
        <w:rPr>
          <w:sz w:val="24"/>
        </w:rPr>
        <w:t>required</w:t>
      </w:r>
      <w:r>
        <w:rPr>
          <w:rFonts w:ascii="Times New Roman" w:hAnsi="Times New Roman"/>
          <w:sz w:val="24"/>
        </w:rPr>
        <w:t xml:space="preserve"> </w:t>
      </w:r>
      <w:r>
        <w:rPr>
          <w:sz w:val="24"/>
        </w:rPr>
        <w:t>workplace</w:t>
      </w:r>
      <w:r>
        <w:rPr>
          <w:rFonts w:ascii="Times New Roman" w:hAnsi="Times New Roman"/>
          <w:sz w:val="24"/>
        </w:rPr>
        <w:t xml:space="preserve"> </w:t>
      </w:r>
      <w:r>
        <w:rPr>
          <w:sz w:val="24"/>
        </w:rPr>
        <w:t>behaviours.</w:t>
      </w:r>
    </w:p>
    <w:p w14:paraId="4002542C" w14:textId="77777777" w:rsidR="00A97D2B" w:rsidRDefault="001940AD">
      <w:pPr>
        <w:pStyle w:val="ListParagraph"/>
        <w:numPr>
          <w:ilvl w:val="0"/>
          <w:numId w:val="6"/>
        </w:numPr>
        <w:tabs>
          <w:tab w:val="left" w:pos="1152"/>
          <w:tab w:val="left" w:pos="1156"/>
        </w:tabs>
        <w:spacing w:before="292"/>
        <w:ind w:right="1648"/>
        <w:rPr>
          <w:sz w:val="24"/>
        </w:rPr>
      </w:pPr>
      <w:r>
        <w:rPr>
          <w:sz w:val="24"/>
        </w:rPr>
        <w:t>The</w:t>
      </w:r>
      <w:r>
        <w:rPr>
          <w:rFonts w:ascii="Times New Roman" w:hAnsi="Times New Roman"/>
          <w:sz w:val="24"/>
        </w:rPr>
        <w:t xml:space="preserve"> </w:t>
      </w:r>
      <w:r>
        <w:rPr>
          <w:sz w:val="24"/>
        </w:rPr>
        <w:t>PDS</w:t>
      </w:r>
      <w:r>
        <w:rPr>
          <w:rFonts w:ascii="Times New Roman" w:hAnsi="Times New Roman"/>
          <w:sz w:val="24"/>
        </w:rPr>
        <w:t xml:space="preserve"> </w:t>
      </w:r>
      <w:r>
        <w:rPr>
          <w:sz w:val="24"/>
        </w:rPr>
        <w:t>cycle</w:t>
      </w:r>
      <w:r>
        <w:rPr>
          <w:rFonts w:ascii="Times New Roman" w:hAnsi="Times New Roman"/>
          <w:sz w:val="24"/>
        </w:rPr>
        <w:t xml:space="preserve"> </w:t>
      </w:r>
      <w:r>
        <w:rPr>
          <w:sz w:val="24"/>
        </w:rPr>
        <w:t>is</w:t>
      </w:r>
      <w:r>
        <w:rPr>
          <w:rFonts w:ascii="Times New Roman" w:hAnsi="Times New Roman"/>
          <w:sz w:val="24"/>
        </w:rPr>
        <w:t xml:space="preserve"> </w:t>
      </w:r>
      <w:r>
        <w:rPr>
          <w:sz w:val="24"/>
        </w:rPr>
        <w:t>1</w:t>
      </w:r>
      <w:r>
        <w:rPr>
          <w:rFonts w:ascii="Times New Roman" w:hAnsi="Times New Roman"/>
          <w:sz w:val="24"/>
        </w:rPr>
        <w:t xml:space="preserve"> </w:t>
      </w:r>
      <w:r>
        <w:rPr>
          <w:sz w:val="24"/>
        </w:rPr>
        <w:t>July</w:t>
      </w:r>
      <w:r>
        <w:rPr>
          <w:rFonts w:ascii="Times New Roman" w:hAnsi="Times New Roman"/>
          <w:sz w:val="24"/>
        </w:rPr>
        <w:t xml:space="preserve"> </w:t>
      </w:r>
      <w:r>
        <w:rPr>
          <w:sz w:val="24"/>
        </w:rPr>
        <w:t>to</w:t>
      </w:r>
      <w:r>
        <w:rPr>
          <w:rFonts w:ascii="Times New Roman" w:hAnsi="Times New Roman"/>
          <w:sz w:val="24"/>
        </w:rPr>
        <w:t xml:space="preserve"> </w:t>
      </w:r>
      <w:r>
        <w:rPr>
          <w:sz w:val="24"/>
        </w:rPr>
        <w:t>30</w:t>
      </w:r>
      <w:r>
        <w:rPr>
          <w:rFonts w:ascii="Times New Roman" w:hAnsi="Times New Roman"/>
          <w:sz w:val="24"/>
        </w:rPr>
        <w:t xml:space="preserve"> </w:t>
      </w:r>
      <w:r>
        <w:rPr>
          <w:sz w:val="24"/>
        </w:rPr>
        <w:t>June</w:t>
      </w:r>
      <w:r>
        <w:rPr>
          <w:rFonts w:ascii="Times New Roman" w:hAnsi="Times New Roman"/>
          <w:sz w:val="24"/>
        </w:rPr>
        <w:t xml:space="preserve"> </w:t>
      </w:r>
      <w:r>
        <w:rPr>
          <w:sz w:val="24"/>
        </w:rPr>
        <w:t>of</w:t>
      </w:r>
      <w:r>
        <w:rPr>
          <w:rFonts w:ascii="Times New Roman" w:hAnsi="Times New Roman"/>
          <w:sz w:val="24"/>
        </w:rPr>
        <w:t xml:space="preserve"> </w:t>
      </w:r>
      <w:r>
        <w:rPr>
          <w:sz w:val="24"/>
        </w:rPr>
        <w:t>each</w:t>
      </w:r>
      <w:r>
        <w:rPr>
          <w:rFonts w:ascii="Times New Roman" w:hAnsi="Times New Roman"/>
          <w:sz w:val="24"/>
        </w:rPr>
        <w:t xml:space="preserve"> </w:t>
      </w:r>
      <w:r>
        <w:rPr>
          <w:sz w:val="24"/>
        </w:rPr>
        <w:t>year</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the</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pacing w:val="-11"/>
          <w:sz w:val="24"/>
        </w:rPr>
        <w:t xml:space="preserve"> </w:t>
      </w:r>
      <w:r>
        <w:rPr>
          <w:sz w:val="24"/>
        </w:rPr>
        <w:t>salary</w:t>
      </w:r>
      <w:r>
        <w:rPr>
          <w:rFonts w:ascii="Times New Roman" w:hAnsi="Times New Roman"/>
          <w:spacing w:val="-9"/>
          <w:sz w:val="24"/>
        </w:rPr>
        <w:t xml:space="preserve"> </w:t>
      </w:r>
      <w:r>
        <w:rPr>
          <w:sz w:val="24"/>
        </w:rPr>
        <w:t>advancement</w:t>
      </w:r>
      <w:r>
        <w:rPr>
          <w:rFonts w:ascii="Times New Roman" w:hAnsi="Times New Roman"/>
          <w:spacing w:val="-9"/>
          <w:sz w:val="24"/>
        </w:rPr>
        <w:t xml:space="preserve"> </w:t>
      </w:r>
      <w:r>
        <w:rPr>
          <w:sz w:val="24"/>
        </w:rPr>
        <w:t>through</w:t>
      </w:r>
      <w:r>
        <w:rPr>
          <w:rFonts w:ascii="Times New Roman" w:hAnsi="Times New Roman"/>
          <w:spacing w:val="-7"/>
          <w:sz w:val="24"/>
        </w:rPr>
        <w:t xml:space="preserve"> </w:t>
      </w:r>
      <w:r>
        <w:rPr>
          <w:sz w:val="24"/>
        </w:rPr>
        <w:t>salary</w:t>
      </w:r>
      <w:r>
        <w:rPr>
          <w:rFonts w:ascii="Times New Roman" w:hAnsi="Times New Roman"/>
          <w:spacing w:val="-11"/>
          <w:sz w:val="24"/>
        </w:rPr>
        <w:t xml:space="preserve"> </w:t>
      </w:r>
      <w:r>
        <w:rPr>
          <w:sz w:val="24"/>
        </w:rPr>
        <w:t>ranges</w:t>
      </w:r>
      <w:r>
        <w:rPr>
          <w:rFonts w:ascii="Times New Roman" w:hAnsi="Times New Roman"/>
          <w:spacing w:val="-9"/>
          <w:sz w:val="24"/>
        </w:rPr>
        <w:t xml:space="preserve"> </w:t>
      </w:r>
      <w:r>
        <w:rPr>
          <w:sz w:val="24"/>
        </w:rPr>
        <w:t>for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employee’s</w:t>
      </w:r>
      <w:r>
        <w:rPr>
          <w:rFonts w:ascii="Times New Roman" w:hAnsi="Times New Roman"/>
          <w:spacing w:val="-11"/>
          <w:sz w:val="24"/>
        </w:rPr>
        <w:t xml:space="preserve"> </w:t>
      </w:r>
      <w:r>
        <w:rPr>
          <w:sz w:val="24"/>
        </w:rPr>
        <w:t>current</w:t>
      </w:r>
      <w:r>
        <w:rPr>
          <w:rFonts w:ascii="Times New Roman" w:hAnsi="Times New Roman"/>
          <w:sz w:val="24"/>
        </w:rPr>
        <w:t xml:space="preserve"> </w:t>
      </w:r>
      <w:r>
        <w:rPr>
          <w:spacing w:val="-2"/>
          <w:sz w:val="24"/>
        </w:rPr>
        <w:t>classification.</w:t>
      </w:r>
    </w:p>
    <w:p w14:paraId="4002542D"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PDS</w:t>
      </w:r>
      <w:r>
        <w:rPr>
          <w:rFonts w:ascii="Times New Roman"/>
          <w:spacing w:val="-13"/>
          <w:sz w:val="24"/>
        </w:rPr>
        <w:t xml:space="preserve"> </w:t>
      </w:r>
      <w:r>
        <w:rPr>
          <w:sz w:val="24"/>
        </w:rPr>
        <w:t>has</w:t>
      </w:r>
      <w:r>
        <w:rPr>
          <w:rFonts w:ascii="Times New Roman"/>
          <w:spacing w:val="-13"/>
          <w:sz w:val="24"/>
        </w:rPr>
        <w:t xml:space="preserve"> </w:t>
      </w:r>
      <w:r>
        <w:rPr>
          <w:sz w:val="24"/>
        </w:rPr>
        <w:t>two</w:t>
      </w:r>
      <w:r>
        <w:rPr>
          <w:rFonts w:ascii="Times New Roman"/>
          <w:spacing w:val="-13"/>
          <w:sz w:val="24"/>
        </w:rPr>
        <w:t xml:space="preserve"> </w:t>
      </w:r>
      <w:r>
        <w:rPr>
          <w:sz w:val="24"/>
        </w:rPr>
        <w:t>formal</w:t>
      </w:r>
      <w:r>
        <w:rPr>
          <w:rFonts w:ascii="Times New Roman"/>
          <w:spacing w:val="-15"/>
          <w:sz w:val="24"/>
        </w:rPr>
        <w:t xml:space="preserve"> </w:t>
      </w:r>
      <w:r>
        <w:rPr>
          <w:sz w:val="24"/>
        </w:rPr>
        <w:t>assessment</w:t>
      </w:r>
      <w:r>
        <w:rPr>
          <w:rFonts w:ascii="Times New Roman"/>
          <w:spacing w:val="-11"/>
          <w:sz w:val="24"/>
        </w:rPr>
        <w:t xml:space="preserve"> </w:t>
      </w:r>
      <w:r>
        <w:rPr>
          <w:sz w:val="24"/>
        </w:rPr>
        <w:t>points</w:t>
      </w:r>
      <w:r>
        <w:rPr>
          <w:rFonts w:ascii="Times New Roman"/>
          <w:spacing w:val="-14"/>
          <w:sz w:val="24"/>
        </w:rPr>
        <w:t xml:space="preserve"> </w:t>
      </w:r>
      <w:r>
        <w:rPr>
          <w:spacing w:val="-5"/>
          <w:sz w:val="24"/>
        </w:rPr>
        <w:t>at:</w:t>
      </w:r>
    </w:p>
    <w:p w14:paraId="4002542E" w14:textId="77777777" w:rsidR="00A97D2B" w:rsidRDefault="001940AD">
      <w:pPr>
        <w:pStyle w:val="ListParagraph"/>
        <w:numPr>
          <w:ilvl w:val="1"/>
          <w:numId w:val="6"/>
        </w:numPr>
        <w:tabs>
          <w:tab w:val="left" w:pos="1669"/>
        </w:tabs>
        <w:spacing w:before="3"/>
        <w:ind w:left="1669" w:hanging="513"/>
        <w:rPr>
          <w:sz w:val="24"/>
        </w:rPr>
      </w:pPr>
      <w:r>
        <w:rPr>
          <w:sz w:val="24"/>
        </w:rPr>
        <w:t>mid-cycle</w:t>
      </w:r>
      <w:r>
        <w:rPr>
          <w:rFonts w:ascii="Times New Roman"/>
          <w:spacing w:val="-14"/>
          <w:sz w:val="24"/>
        </w:rPr>
        <w:t xml:space="preserve"> </w:t>
      </w:r>
      <w:r>
        <w:rPr>
          <w:sz w:val="24"/>
        </w:rPr>
        <w:t>in</w:t>
      </w:r>
      <w:r>
        <w:rPr>
          <w:rFonts w:ascii="Times New Roman"/>
          <w:spacing w:val="-15"/>
          <w:sz w:val="24"/>
        </w:rPr>
        <w:t xml:space="preserve"> </w:t>
      </w:r>
      <w:r>
        <w:rPr>
          <w:sz w:val="24"/>
        </w:rPr>
        <w:t>February;</w:t>
      </w:r>
      <w:r>
        <w:rPr>
          <w:rFonts w:ascii="Times New Roman"/>
          <w:spacing w:val="-15"/>
          <w:sz w:val="24"/>
        </w:rPr>
        <w:t xml:space="preserve"> </w:t>
      </w:r>
      <w:r>
        <w:rPr>
          <w:spacing w:val="-5"/>
          <w:sz w:val="24"/>
        </w:rPr>
        <w:t>and</w:t>
      </w:r>
    </w:p>
    <w:p w14:paraId="4002542F" w14:textId="77777777" w:rsidR="00A97D2B" w:rsidRDefault="001940AD">
      <w:pPr>
        <w:pStyle w:val="ListParagraph"/>
        <w:numPr>
          <w:ilvl w:val="1"/>
          <w:numId w:val="6"/>
        </w:numPr>
        <w:tabs>
          <w:tab w:val="left" w:pos="1669"/>
        </w:tabs>
        <w:ind w:left="1669" w:hanging="513"/>
        <w:rPr>
          <w:sz w:val="24"/>
        </w:rPr>
      </w:pPr>
      <w:r>
        <w:rPr>
          <w:sz w:val="24"/>
        </w:rPr>
        <w:t>end</w:t>
      </w:r>
      <w:r>
        <w:rPr>
          <w:rFonts w:ascii="Times New Roman"/>
          <w:spacing w:val="-12"/>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cycle</w:t>
      </w:r>
      <w:r>
        <w:rPr>
          <w:rFonts w:ascii="Times New Roman"/>
          <w:spacing w:val="-10"/>
          <w:sz w:val="24"/>
        </w:rPr>
        <w:t xml:space="preserve"> </w:t>
      </w:r>
      <w:r>
        <w:rPr>
          <w:sz w:val="24"/>
        </w:rPr>
        <w:t>in</w:t>
      </w:r>
      <w:r>
        <w:rPr>
          <w:rFonts w:ascii="Times New Roman"/>
          <w:spacing w:val="-8"/>
          <w:sz w:val="24"/>
        </w:rPr>
        <w:t xml:space="preserve"> </w:t>
      </w:r>
      <w:r>
        <w:rPr>
          <w:spacing w:val="-4"/>
          <w:sz w:val="24"/>
        </w:rPr>
        <w:t>July.</w:t>
      </w:r>
    </w:p>
    <w:p w14:paraId="40025430" w14:textId="77777777" w:rsidR="00A97D2B" w:rsidRDefault="001940AD">
      <w:pPr>
        <w:pStyle w:val="ListParagraph"/>
        <w:numPr>
          <w:ilvl w:val="0"/>
          <w:numId w:val="6"/>
        </w:numPr>
        <w:tabs>
          <w:tab w:val="left" w:pos="1152"/>
        </w:tabs>
        <w:spacing w:before="292"/>
        <w:ind w:left="1152" w:hanging="563"/>
        <w:rPr>
          <w:sz w:val="24"/>
        </w:rPr>
      </w:pPr>
      <w:r>
        <w:rPr>
          <w:sz w:val="24"/>
        </w:rPr>
        <w:t>The</w:t>
      </w:r>
      <w:r>
        <w:rPr>
          <w:rFonts w:ascii="Times New Roman"/>
          <w:spacing w:val="-13"/>
          <w:sz w:val="24"/>
        </w:rPr>
        <w:t xml:space="preserve"> </w:t>
      </w:r>
      <w:r>
        <w:rPr>
          <w:sz w:val="24"/>
        </w:rPr>
        <w:t>principles</w:t>
      </w:r>
      <w:r>
        <w:rPr>
          <w:rFonts w:ascii="Times New Roman"/>
          <w:spacing w:val="-11"/>
          <w:sz w:val="24"/>
        </w:rPr>
        <w:t xml:space="preserve"> </w:t>
      </w:r>
      <w:r>
        <w:rPr>
          <w:sz w:val="24"/>
        </w:rPr>
        <w:t>of</w:t>
      </w:r>
      <w:r>
        <w:rPr>
          <w:rFonts w:ascii="Times New Roman"/>
          <w:spacing w:val="-11"/>
          <w:sz w:val="24"/>
        </w:rPr>
        <w:t xml:space="preserve"> </w:t>
      </w:r>
      <w:r>
        <w:rPr>
          <w:sz w:val="24"/>
        </w:rPr>
        <w:t>the</w:t>
      </w:r>
      <w:r>
        <w:rPr>
          <w:rFonts w:ascii="Times New Roman"/>
          <w:spacing w:val="-10"/>
          <w:sz w:val="24"/>
        </w:rPr>
        <w:t xml:space="preserve"> </w:t>
      </w:r>
      <w:r>
        <w:rPr>
          <w:sz w:val="24"/>
        </w:rPr>
        <w:t>PDS</w:t>
      </w:r>
      <w:r>
        <w:rPr>
          <w:rFonts w:ascii="Times New Roman"/>
          <w:spacing w:val="-13"/>
          <w:sz w:val="24"/>
        </w:rPr>
        <w:t xml:space="preserve"> </w:t>
      </w:r>
      <w:r>
        <w:rPr>
          <w:spacing w:val="-2"/>
          <w:sz w:val="24"/>
        </w:rPr>
        <w:t>include:</w:t>
      </w:r>
    </w:p>
    <w:p w14:paraId="40025431" w14:textId="77777777" w:rsidR="00A97D2B" w:rsidRDefault="001940AD">
      <w:pPr>
        <w:pStyle w:val="ListParagraph"/>
        <w:numPr>
          <w:ilvl w:val="1"/>
          <w:numId w:val="6"/>
        </w:numPr>
        <w:tabs>
          <w:tab w:val="left" w:pos="1669"/>
        </w:tabs>
        <w:ind w:left="1669" w:right="1869"/>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shared</w:t>
      </w:r>
      <w:r>
        <w:rPr>
          <w:rFonts w:ascii="Times New Roman"/>
          <w:sz w:val="24"/>
        </w:rPr>
        <w:t xml:space="preserve"> </w:t>
      </w:r>
      <w:r>
        <w:rPr>
          <w:sz w:val="24"/>
        </w:rPr>
        <w:t>responsibility</w:t>
      </w:r>
      <w:r>
        <w:rPr>
          <w:rFonts w:ascii="Times New Roman"/>
          <w:sz w:val="24"/>
        </w:rPr>
        <w:t xml:space="preserve"> </w:t>
      </w:r>
      <w:r>
        <w:rPr>
          <w:sz w:val="24"/>
        </w:rPr>
        <w:t>to</w:t>
      </w:r>
      <w:r>
        <w:rPr>
          <w:rFonts w:ascii="Times New Roman"/>
          <w:sz w:val="24"/>
        </w:rPr>
        <w:t xml:space="preserve"> </w:t>
      </w:r>
      <w:r>
        <w:rPr>
          <w:sz w:val="24"/>
        </w:rPr>
        <w:t>constructively</w:t>
      </w:r>
      <w:r>
        <w:rPr>
          <w:rFonts w:ascii="Times New Roman"/>
          <w:sz w:val="24"/>
        </w:rPr>
        <w:t xml:space="preserve"> </w:t>
      </w:r>
      <w:r>
        <w:rPr>
          <w:sz w:val="24"/>
        </w:rPr>
        <w:t>participate</w:t>
      </w:r>
      <w:r>
        <w:rPr>
          <w:rFonts w:ascii="Times New Roman"/>
          <w:spacing w:val="-10"/>
          <w:sz w:val="24"/>
        </w:rPr>
        <w:t xml:space="preserve"> </w:t>
      </w:r>
      <w:r>
        <w:rPr>
          <w:sz w:val="24"/>
        </w:rPr>
        <w:t>in,</w:t>
      </w:r>
      <w:r>
        <w:rPr>
          <w:rFonts w:ascii="Times New Roman"/>
          <w:spacing w:val="-11"/>
          <w:sz w:val="24"/>
        </w:rPr>
        <w:t xml:space="preserve"> </w:t>
      </w:r>
      <w:r>
        <w:rPr>
          <w:sz w:val="24"/>
        </w:rPr>
        <w:t>and</w:t>
      </w:r>
      <w:r>
        <w:rPr>
          <w:rFonts w:ascii="Times New Roman"/>
          <w:spacing w:val="-7"/>
          <w:sz w:val="24"/>
        </w:rPr>
        <w:t xml:space="preserve"> </w:t>
      </w:r>
      <w:r>
        <w:rPr>
          <w:sz w:val="24"/>
        </w:rPr>
        <w:t>contribute</w:t>
      </w:r>
      <w:r>
        <w:rPr>
          <w:rFonts w:ascii="Times New Roman"/>
          <w:spacing w:val="-10"/>
          <w:sz w:val="24"/>
        </w:rPr>
        <w:t xml:space="preserve"> </w:t>
      </w:r>
      <w:r>
        <w:rPr>
          <w:sz w:val="24"/>
        </w:rPr>
        <w:t>to,</w:t>
      </w:r>
      <w:r>
        <w:rPr>
          <w:rFonts w:ascii="Times New Roman"/>
          <w:spacing w:val="-11"/>
          <w:sz w:val="24"/>
        </w:rPr>
        <w:t xml:space="preserve"> </w:t>
      </w:r>
      <w:r>
        <w:rPr>
          <w:sz w:val="24"/>
        </w:rPr>
        <w:t>development</w:t>
      </w:r>
      <w:r>
        <w:rPr>
          <w:rFonts w:ascii="Times New Roman"/>
          <w:spacing w:val="-9"/>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PDA</w:t>
      </w:r>
      <w:r>
        <w:rPr>
          <w:rFonts w:ascii="Times New Roman"/>
          <w:spacing w:val="-8"/>
          <w:sz w:val="24"/>
        </w:rPr>
        <w:t xml:space="preserve"> </w:t>
      </w:r>
      <w:r>
        <w:rPr>
          <w:sz w:val="24"/>
        </w:rPr>
        <w:t>and</w:t>
      </w:r>
      <w:r>
        <w:rPr>
          <w:rFonts w:ascii="Times New Roman"/>
          <w:spacing w:val="-7"/>
          <w:sz w:val="24"/>
        </w:rPr>
        <w:t xml:space="preserve"> </w:t>
      </w:r>
      <w:r>
        <w:rPr>
          <w:sz w:val="24"/>
        </w:rPr>
        <w:t>assessment</w:t>
      </w:r>
      <w:r>
        <w:rPr>
          <w:rFonts w:ascii="Times New Roman"/>
          <w:sz w:val="24"/>
        </w:rPr>
        <w:t xml:space="preserve"> </w:t>
      </w:r>
      <w:r>
        <w:rPr>
          <w:spacing w:val="-2"/>
          <w:sz w:val="24"/>
        </w:rPr>
        <w:t>process;</w:t>
      </w:r>
    </w:p>
    <w:p w14:paraId="40025432" w14:textId="77777777" w:rsidR="00A97D2B" w:rsidRDefault="001940AD">
      <w:pPr>
        <w:pStyle w:val="ListParagraph"/>
        <w:numPr>
          <w:ilvl w:val="1"/>
          <w:numId w:val="6"/>
        </w:numPr>
        <w:tabs>
          <w:tab w:val="left" w:pos="1669"/>
        </w:tabs>
        <w:ind w:left="1669" w:right="1492"/>
        <w:rPr>
          <w:sz w:val="24"/>
        </w:rPr>
      </w:pPr>
      <w:r>
        <w:rPr>
          <w:sz w:val="24"/>
        </w:rPr>
        <w:t>all</w:t>
      </w:r>
      <w:r>
        <w:rPr>
          <w:rFonts w:ascii="Times New Roman"/>
          <w:spacing w:val="-7"/>
          <w:sz w:val="24"/>
        </w:rPr>
        <w:t xml:space="preserve"> </w:t>
      </w:r>
      <w:r>
        <w:rPr>
          <w:sz w:val="24"/>
        </w:rPr>
        <w:t>stages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PDS</w:t>
      </w:r>
      <w:r>
        <w:rPr>
          <w:rFonts w:ascii="Times New Roman"/>
          <w:spacing w:val="-9"/>
          <w:sz w:val="24"/>
        </w:rPr>
        <w:t xml:space="preserve"> </w:t>
      </w:r>
      <w:r>
        <w:rPr>
          <w:sz w:val="24"/>
        </w:rPr>
        <w:t>process</w:t>
      </w:r>
      <w:r>
        <w:rPr>
          <w:rFonts w:ascii="Times New Roman"/>
          <w:spacing w:val="-8"/>
          <w:sz w:val="24"/>
        </w:rPr>
        <w:t xml:space="preserve"> </w:t>
      </w:r>
      <w:r>
        <w:rPr>
          <w:sz w:val="24"/>
        </w:rPr>
        <w:t>should</w:t>
      </w:r>
      <w:r>
        <w:rPr>
          <w:rFonts w:ascii="Times New Roman"/>
          <w:spacing w:val="-9"/>
          <w:sz w:val="24"/>
        </w:rPr>
        <w:t xml:space="preserve"> </w:t>
      </w:r>
      <w:r>
        <w:rPr>
          <w:sz w:val="24"/>
        </w:rPr>
        <w:t>be</w:t>
      </w:r>
      <w:r>
        <w:rPr>
          <w:rFonts w:ascii="Times New Roman"/>
          <w:spacing w:val="-9"/>
          <w:sz w:val="24"/>
        </w:rPr>
        <w:t xml:space="preserve"> </w:t>
      </w:r>
      <w:r>
        <w:rPr>
          <w:sz w:val="24"/>
        </w:rPr>
        <w:t>discussed</w:t>
      </w:r>
      <w:r>
        <w:rPr>
          <w:rFonts w:ascii="Times New Roman"/>
          <w:spacing w:val="-9"/>
          <w:sz w:val="24"/>
        </w:rPr>
        <w:t xml:space="preserve"> </w:t>
      </w:r>
      <w:r>
        <w:rPr>
          <w:sz w:val="24"/>
        </w:rPr>
        <w:t>and</w:t>
      </w:r>
      <w:r>
        <w:rPr>
          <w:rFonts w:ascii="Times New Roman"/>
          <w:spacing w:val="-9"/>
          <w:sz w:val="24"/>
        </w:rPr>
        <w:t xml:space="preserve"> </w:t>
      </w:r>
      <w:r>
        <w:rPr>
          <w:sz w:val="24"/>
        </w:rPr>
        <w:t>agreed</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and</w:t>
      </w:r>
    </w:p>
    <w:p w14:paraId="40025433" w14:textId="77777777" w:rsidR="00A97D2B" w:rsidRDefault="001940AD">
      <w:pPr>
        <w:pStyle w:val="ListParagraph"/>
        <w:numPr>
          <w:ilvl w:val="1"/>
          <w:numId w:val="6"/>
        </w:numPr>
        <w:tabs>
          <w:tab w:val="left" w:pos="1669"/>
        </w:tabs>
        <w:ind w:left="1669" w:right="1518"/>
        <w:rPr>
          <w:sz w:val="24"/>
        </w:rPr>
      </w:pPr>
      <w:r>
        <w:rPr>
          <w:sz w:val="24"/>
        </w:rPr>
        <w:t>there</w:t>
      </w:r>
      <w:r>
        <w:rPr>
          <w:rFonts w:ascii="Times New Roman" w:hAnsi="Times New Roman"/>
          <w:sz w:val="24"/>
        </w:rPr>
        <w:t xml:space="preserve"> </w:t>
      </w:r>
      <w:r>
        <w:rPr>
          <w:sz w:val="24"/>
        </w:rPr>
        <w:t>should</w:t>
      </w:r>
      <w:r>
        <w:rPr>
          <w:rFonts w:ascii="Times New Roman" w:hAnsi="Times New Roman"/>
          <w:sz w:val="24"/>
        </w:rPr>
        <w:t xml:space="preserve"> </w:t>
      </w:r>
      <w:r>
        <w:rPr>
          <w:sz w:val="24"/>
        </w:rPr>
        <w:t>be</w:t>
      </w:r>
      <w:r>
        <w:rPr>
          <w:rFonts w:ascii="Times New Roman" w:hAnsi="Times New Roman"/>
          <w:sz w:val="24"/>
        </w:rPr>
        <w:t xml:space="preserve"> </w:t>
      </w:r>
      <w:r>
        <w:rPr>
          <w:sz w:val="24"/>
        </w:rPr>
        <w:t>no</w:t>
      </w:r>
      <w:r>
        <w:rPr>
          <w:rFonts w:ascii="Times New Roman" w:hAnsi="Times New Roman"/>
          <w:sz w:val="24"/>
        </w:rPr>
        <w:t xml:space="preserve"> </w:t>
      </w:r>
      <w:r>
        <w:rPr>
          <w:sz w:val="24"/>
        </w:rPr>
        <w:t>surprises</w:t>
      </w:r>
      <w:r>
        <w:rPr>
          <w:rFonts w:ascii="Times New Roman" w:hAnsi="Times New Roman"/>
          <w:sz w:val="24"/>
        </w:rPr>
        <w:t xml:space="preserve"> </w:t>
      </w:r>
      <w:r>
        <w:rPr>
          <w:sz w:val="24"/>
        </w:rPr>
        <w:t>for</w:t>
      </w:r>
      <w:r>
        <w:rPr>
          <w:rFonts w:ascii="Times New Roman" w:hAnsi="Times New Roman"/>
          <w:sz w:val="24"/>
        </w:rPr>
        <w:t xml:space="preserve"> </w:t>
      </w:r>
      <w:r>
        <w:rPr>
          <w:sz w:val="24"/>
        </w:rPr>
        <w:t>employees</w:t>
      </w:r>
      <w:r>
        <w:rPr>
          <w:rFonts w:ascii="Times New Roman" w:hAnsi="Times New Roman"/>
          <w:sz w:val="24"/>
        </w:rPr>
        <w:t xml:space="preserve"> </w:t>
      </w:r>
      <w:r>
        <w:rPr>
          <w:sz w:val="24"/>
        </w:rPr>
        <w:t>in</w:t>
      </w:r>
      <w:r>
        <w:rPr>
          <w:rFonts w:ascii="Times New Roman" w:hAnsi="Times New Roman"/>
          <w:sz w:val="24"/>
        </w:rPr>
        <w:t xml:space="preserve"> </w:t>
      </w:r>
      <w:r>
        <w:rPr>
          <w:sz w:val="24"/>
        </w:rPr>
        <w:t>regard</w:t>
      </w:r>
      <w:r>
        <w:rPr>
          <w:rFonts w:ascii="Times New Roman" w:hAnsi="Times New Roman"/>
          <w:sz w:val="24"/>
        </w:rPr>
        <w:t xml:space="preserve"> </w:t>
      </w:r>
      <w:r>
        <w:rPr>
          <w:sz w:val="24"/>
        </w:rPr>
        <w:t>to</w:t>
      </w:r>
      <w:r>
        <w:rPr>
          <w:rFonts w:ascii="Times New Roman" w:hAnsi="Times New Roman"/>
          <w:sz w:val="24"/>
        </w:rPr>
        <w:t xml:space="preserve"> </w:t>
      </w:r>
      <w:r>
        <w:rPr>
          <w:sz w:val="24"/>
        </w:rPr>
        <w:t>a</w:t>
      </w:r>
      <w:r>
        <w:rPr>
          <w:rFonts w:ascii="Times New Roman" w:hAnsi="Times New Roman"/>
          <w:sz w:val="24"/>
        </w:rPr>
        <w:t xml:space="preserve"> </w:t>
      </w:r>
      <w:r>
        <w:rPr>
          <w:sz w:val="24"/>
        </w:rPr>
        <w:t>manager’s</w:t>
      </w:r>
      <w:r>
        <w:rPr>
          <w:rFonts w:ascii="Times New Roman" w:hAnsi="Times New Roman"/>
          <w:sz w:val="24"/>
        </w:rPr>
        <w:t xml:space="preserve"> </w:t>
      </w:r>
      <w:r>
        <w:rPr>
          <w:sz w:val="24"/>
        </w:rPr>
        <w:t>performance</w:t>
      </w:r>
      <w:r>
        <w:rPr>
          <w:rFonts w:ascii="Times New Roman" w:hAnsi="Times New Roman"/>
          <w:sz w:val="24"/>
        </w:rPr>
        <w:t xml:space="preserve"> </w:t>
      </w:r>
      <w:r>
        <w:rPr>
          <w:sz w:val="24"/>
        </w:rPr>
        <w:t>expectations</w:t>
      </w:r>
      <w:r>
        <w:rPr>
          <w:rFonts w:ascii="Times New Roman" w:hAnsi="Times New Roman"/>
          <w:sz w:val="24"/>
        </w:rPr>
        <w:t xml:space="preserve"> </w:t>
      </w:r>
      <w:r>
        <w:rPr>
          <w:sz w:val="24"/>
        </w:rPr>
        <w:t>or</w:t>
      </w:r>
      <w:r>
        <w:rPr>
          <w:rFonts w:ascii="Times New Roman" w:hAnsi="Times New Roman"/>
          <w:sz w:val="24"/>
        </w:rPr>
        <w:t xml:space="preserve"> </w:t>
      </w:r>
      <w:r>
        <w:rPr>
          <w:sz w:val="24"/>
        </w:rPr>
        <w:t>appraisal</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z w:val="24"/>
        </w:rPr>
        <w:t>performance,</w:t>
      </w:r>
      <w:r>
        <w:rPr>
          <w:rFonts w:ascii="Times New Roman" w:hAnsi="Times New Roman"/>
          <w:sz w:val="24"/>
        </w:rPr>
        <w:t xml:space="preserve"> </w:t>
      </w:r>
      <w:r>
        <w:rPr>
          <w:sz w:val="24"/>
        </w:rPr>
        <w:t>with</w:t>
      </w:r>
      <w:r>
        <w:rPr>
          <w:rFonts w:ascii="Times New Roman" w:hAnsi="Times New Roman"/>
          <w:sz w:val="24"/>
        </w:rPr>
        <w:t xml:space="preserve"> </w:t>
      </w:r>
      <w:r>
        <w:rPr>
          <w:sz w:val="24"/>
        </w:rPr>
        <w:t>feedback</w:t>
      </w:r>
      <w:r>
        <w:rPr>
          <w:rFonts w:ascii="Times New Roman" w:hAnsi="Times New Roman"/>
          <w:sz w:val="24"/>
        </w:rPr>
        <w:t xml:space="preserve"> </w:t>
      </w:r>
      <w:r>
        <w:rPr>
          <w:sz w:val="24"/>
        </w:rPr>
        <w:t>regarding</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10"/>
          <w:sz w:val="24"/>
        </w:rPr>
        <w:t xml:space="preserve"> </w:t>
      </w:r>
      <w:r>
        <w:rPr>
          <w:sz w:val="24"/>
        </w:rPr>
        <w:t>performance</w:t>
      </w:r>
      <w:r>
        <w:rPr>
          <w:rFonts w:ascii="Times New Roman" w:hAnsi="Times New Roman"/>
          <w:spacing w:val="-9"/>
          <w:sz w:val="24"/>
        </w:rPr>
        <w:t xml:space="preserve"> </w:t>
      </w:r>
      <w:r>
        <w:rPr>
          <w:sz w:val="24"/>
        </w:rPr>
        <w:t>part</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ongoing</w:t>
      </w:r>
      <w:r>
        <w:rPr>
          <w:rFonts w:ascii="Times New Roman" w:hAnsi="Times New Roman"/>
          <w:spacing w:val="-8"/>
          <w:sz w:val="24"/>
        </w:rPr>
        <w:t xml:space="preserve"> </w:t>
      </w:r>
      <w:r>
        <w:rPr>
          <w:sz w:val="24"/>
        </w:rPr>
        <w:t>activities,</w:t>
      </w:r>
      <w:r>
        <w:rPr>
          <w:rFonts w:ascii="Times New Roman" w:hAnsi="Times New Roman"/>
          <w:spacing w:val="-8"/>
          <w:sz w:val="24"/>
        </w:rPr>
        <w:t xml:space="preserve"> </w:t>
      </w:r>
      <w:r>
        <w:rPr>
          <w:sz w:val="24"/>
        </w:rPr>
        <w:t>including</w:t>
      </w:r>
      <w:r>
        <w:rPr>
          <w:rFonts w:ascii="Times New Roman" w:hAnsi="Times New Roman"/>
          <w:spacing w:val="-10"/>
          <w:sz w:val="24"/>
        </w:rPr>
        <w:t xml:space="preserve"> </w:t>
      </w:r>
      <w:r>
        <w:rPr>
          <w:sz w:val="24"/>
        </w:rPr>
        <w:t>the</w:t>
      </w:r>
      <w:r>
        <w:rPr>
          <w:rFonts w:ascii="Times New Roman" w:hAnsi="Times New Roman"/>
          <w:sz w:val="24"/>
        </w:rPr>
        <w:t xml:space="preserve"> </w:t>
      </w:r>
      <w:r>
        <w:rPr>
          <w:sz w:val="24"/>
        </w:rPr>
        <w:t>opportunity</w:t>
      </w:r>
      <w:r>
        <w:rPr>
          <w:rFonts w:ascii="Times New Roman" w:hAnsi="Times New Roman"/>
          <w:sz w:val="24"/>
        </w:rPr>
        <w:t xml:space="preserve"> </w:t>
      </w:r>
      <w:r>
        <w:rPr>
          <w:sz w:val="24"/>
        </w:rPr>
        <w:t>for</w:t>
      </w:r>
      <w:r>
        <w:rPr>
          <w:rFonts w:ascii="Times New Roman" w:hAnsi="Times New Roman"/>
          <w:sz w:val="24"/>
        </w:rPr>
        <w:t xml:space="preserve"> </w:t>
      </w:r>
      <w:r>
        <w:rPr>
          <w:sz w:val="24"/>
        </w:rPr>
        <w:t>informal</w:t>
      </w:r>
      <w:r>
        <w:rPr>
          <w:rFonts w:ascii="Times New Roman" w:hAnsi="Times New Roman"/>
          <w:sz w:val="24"/>
        </w:rPr>
        <w:t xml:space="preserve"> </w:t>
      </w:r>
      <w:r>
        <w:rPr>
          <w:sz w:val="24"/>
        </w:rPr>
        <w:t>upwards</w:t>
      </w:r>
      <w:r>
        <w:rPr>
          <w:rFonts w:ascii="Times New Roman" w:hAnsi="Times New Roman"/>
          <w:sz w:val="24"/>
        </w:rPr>
        <w:t xml:space="preserve"> </w:t>
      </w:r>
      <w:r>
        <w:rPr>
          <w:sz w:val="24"/>
        </w:rPr>
        <w:t>feedback.</w:t>
      </w:r>
    </w:p>
    <w:p w14:paraId="40025434" w14:textId="77777777" w:rsidR="00A97D2B" w:rsidRDefault="00A97D2B">
      <w:pPr>
        <w:pStyle w:val="BodyText"/>
        <w:ind w:left="0"/>
      </w:pPr>
    </w:p>
    <w:p w14:paraId="40025435" w14:textId="77777777" w:rsidR="00A97D2B" w:rsidRDefault="001940AD">
      <w:pPr>
        <w:pStyle w:val="Heading3"/>
        <w:spacing w:before="1"/>
      </w:pPr>
      <w:bookmarkStart w:id="195" w:name="_TOC_250033"/>
      <w:r>
        <w:rPr>
          <w:spacing w:val="-2"/>
        </w:rPr>
        <w:t>Four-week</w:t>
      </w:r>
      <w:r>
        <w:rPr>
          <w:rFonts w:ascii="Times New Roman"/>
          <w:b w:val="0"/>
          <w:i w:val="0"/>
          <w:spacing w:val="-3"/>
        </w:rPr>
        <w:t xml:space="preserve"> </w:t>
      </w:r>
      <w:r>
        <w:rPr>
          <w:spacing w:val="-2"/>
        </w:rPr>
        <w:t>improvement</w:t>
      </w:r>
      <w:r>
        <w:rPr>
          <w:rFonts w:ascii="Times New Roman"/>
          <w:b w:val="0"/>
          <w:i w:val="0"/>
          <w:spacing w:val="-2"/>
        </w:rPr>
        <w:t xml:space="preserve"> </w:t>
      </w:r>
      <w:bookmarkEnd w:id="195"/>
      <w:r>
        <w:rPr>
          <w:spacing w:val="-2"/>
        </w:rPr>
        <w:t>period</w:t>
      </w:r>
    </w:p>
    <w:p w14:paraId="40025436" w14:textId="77777777" w:rsidR="00A97D2B" w:rsidRDefault="001940AD">
      <w:pPr>
        <w:pStyle w:val="ListParagraph"/>
        <w:numPr>
          <w:ilvl w:val="0"/>
          <w:numId w:val="6"/>
        </w:numPr>
        <w:tabs>
          <w:tab w:val="left" w:pos="1152"/>
          <w:tab w:val="left" w:pos="1156"/>
        </w:tabs>
        <w:ind w:right="1278"/>
        <w:rPr>
          <w:sz w:val="24"/>
        </w:rPr>
      </w:pPr>
      <w:r>
        <w:rPr>
          <w:sz w:val="24"/>
        </w:rPr>
        <w:t>An</w:t>
      </w:r>
      <w:r>
        <w:rPr>
          <w:rFonts w:ascii="Times New Roman" w:hAnsi="Times New Roman"/>
          <w:spacing w:val="-5"/>
          <w:sz w:val="24"/>
        </w:rPr>
        <w:t xml:space="preserve"> </w:t>
      </w:r>
      <w:r>
        <w:rPr>
          <w:sz w:val="24"/>
        </w:rPr>
        <w:t>employee</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be</w:t>
      </w:r>
      <w:r>
        <w:rPr>
          <w:rFonts w:ascii="Times New Roman" w:hAnsi="Times New Roman"/>
          <w:spacing w:val="-8"/>
          <w:sz w:val="24"/>
        </w:rPr>
        <w:t xml:space="preserve"> </w:t>
      </w:r>
      <w:r>
        <w:rPr>
          <w:sz w:val="24"/>
        </w:rPr>
        <w:t>provided</w:t>
      </w:r>
      <w:r>
        <w:rPr>
          <w:rFonts w:ascii="Times New Roman" w:hAnsi="Times New Roman"/>
          <w:spacing w:val="-8"/>
          <w:sz w:val="24"/>
        </w:rPr>
        <w:t xml:space="preserve"> </w:t>
      </w:r>
      <w:r>
        <w:rPr>
          <w:sz w:val="24"/>
        </w:rPr>
        <w:t>a</w:t>
      </w:r>
      <w:r>
        <w:rPr>
          <w:rFonts w:ascii="Times New Roman" w:hAnsi="Times New Roman"/>
          <w:spacing w:val="-6"/>
          <w:sz w:val="24"/>
        </w:rPr>
        <w:t xml:space="preserve"> </w:t>
      </w:r>
      <w:r>
        <w:rPr>
          <w:sz w:val="24"/>
        </w:rPr>
        <w:t>minimum</w:t>
      </w:r>
      <w:r>
        <w:rPr>
          <w:rFonts w:ascii="Times New Roman" w:hAnsi="Times New Roman"/>
          <w:spacing w:val="-8"/>
          <w:sz w:val="24"/>
        </w:rPr>
        <w:t xml:space="preserve"> </w:t>
      </w:r>
      <w:r>
        <w:rPr>
          <w:sz w:val="24"/>
        </w:rPr>
        <w:t>of</w:t>
      </w:r>
      <w:r>
        <w:rPr>
          <w:rFonts w:ascii="Times New Roman" w:hAnsi="Times New Roman"/>
          <w:spacing w:val="-7"/>
          <w:sz w:val="24"/>
        </w:rPr>
        <w:t xml:space="preserve"> </w:t>
      </w:r>
      <w:r>
        <w:rPr>
          <w:sz w:val="24"/>
        </w:rPr>
        <w:t>four</w:t>
      </w:r>
      <w:r>
        <w:rPr>
          <w:rFonts w:ascii="Times New Roman" w:hAnsi="Times New Roman"/>
          <w:spacing w:val="-8"/>
          <w:sz w:val="24"/>
        </w:rPr>
        <w:t xml:space="preserve"> </w:t>
      </w:r>
      <w:r>
        <w:rPr>
          <w:sz w:val="24"/>
        </w:rPr>
        <w:t>weeks,</w:t>
      </w:r>
      <w:r>
        <w:rPr>
          <w:rFonts w:ascii="Times New Roman" w:hAnsi="Times New Roman"/>
          <w:spacing w:val="-9"/>
          <w:sz w:val="24"/>
        </w:rPr>
        <w:t xml:space="preserve"> </w:t>
      </w:r>
      <w:r>
        <w:rPr>
          <w:sz w:val="24"/>
        </w:rPr>
        <w:t>prior</w:t>
      </w:r>
      <w:r>
        <w:rPr>
          <w:rFonts w:ascii="Times New Roman" w:hAnsi="Times New Roman"/>
          <w:spacing w:val="-8"/>
          <w:sz w:val="24"/>
        </w:rPr>
        <w:t xml:space="preserve"> </w:t>
      </w:r>
      <w:r>
        <w:rPr>
          <w:sz w:val="24"/>
        </w:rPr>
        <w:t>to</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PDS</w:t>
      </w:r>
      <w:r>
        <w:rPr>
          <w:rFonts w:ascii="Times New Roman" w:hAnsi="Times New Roman"/>
          <w:spacing w:val="-11"/>
          <w:sz w:val="24"/>
        </w:rPr>
        <w:t xml:space="preserve"> </w:t>
      </w:r>
      <w:r>
        <w:rPr>
          <w:sz w:val="24"/>
        </w:rPr>
        <w:t>end</w:t>
      </w:r>
      <w:r>
        <w:rPr>
          <w:rFonts w:ascii="Times New Roman" w:hAnsi="Times New Roman"/>
          <w:spacing w:val="-8"/>
          <w:sz w:val="24"/>
        </w:rPr>
        <w:t xml:space="preserve"> </w:t>
      </w:r>
      <w:r>
        <w:rPr>
          <w:sz w:val="24"/>
        </w:rPr>
        <w:t>of</w:t>
      </w:r>
      <w:r>
        <w:rPr>
          <w:rFonts w:ascii="Times New Roman" w:hAnsi="Times New Roman"/>
          <w:spacing w:val="-7"/>
          <w:sz w:val="24"/>
        </w:rPr>
        <w:t xml:space="preserve"> </w:t>
      </w:r>
      <w:r>
        <w:rPr>
          <w:sz w:val="24"/>
        </w:rPr>
        <w:t>cycle</w:t>
      </w:r>
      <w:r>
        <w:rPr>
          <w:rFonts w:ascii="Times New Roman" w:hAnsi="Times New Roman"/>
          <w:sz w:val="24"/>
        </w:rPr>
        <w:t xml:space="preserve"> </w:t>
      </w:r>
      <w:r>
        <w:rPr>
          <w:sz w:val="24"/>
        </w:rPr>
        <w:t>assessment,</w:t>
      </w:r>
      <w:r>
        <w:rPr>
          <w:rFonts w:ascii="Times New Roman" w:hAnsi="Times New Roman"/>
          <w:sz w:val="24"/>
        </w:rPr>
        <w:t xml:space="preserve"> </w:t>
      </w:r>
      <w:r>
        <w:rPr>
          <w:sz w:val="24"/>
        </w:rPr>
        <w:t>to</w:t>
      </w:r>
      <w:r>
        <w:rPr>
          <w:rFonts w:ascii="Times New Roman" w:hAnsi="Times New Roman"/>
          <w:sz w:val="24"/>
        </w:rPr>
        <w:t xml:space="preserve"> </w:t>
      </w:r>
      <w:r>
        <w:rPr>
          <w:sz w:val="24"/>
        </w:rPr>
        <w:t>improve</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performance</w:t>
      </w:r>
      <w:r>
        <w:rPr>
          <w:rFonts w:ascii="Times New Roman" w:hAnsi="Times New Roman"/>
          <w:sz w:val="24"/>
        </w:rPr>
        <w:t xml:space="preserve"> </w:t>
      </w:r>
      <w:r>
        <w:rPr>
          <w:sz w:val="24"/>
        </w:rPr>
        <w:t>where</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z w:val="24"/>
        </w:rPr>
        <w:t xml:space="preserve"> </w:t>
      </w:r>
      <w:r>
        <w:rPr>
          <w:sz w:val="24"/>
        </w:rPr>
        <w:t>below</w:t>
      </w:r>
      <w:r>
        <w:rPr>
          <w:rFonts w:ascii="Times New Roman" w:hAnsi="Times New Roman"/>
          <w:sz w:val="24"/>
        </w:rPr>
        <w:t xml:space="preserve"> </w:t>
      </w:r>
      <w:r>
        <w:rPr>
          <w:sz w:val="24"/>
        </w:rPr>
        <w:t>effective</w:t>
      </w:r>
      <w:r>
        <w:rPr>
          <w:rFonts w:ascii="Times New Roman" w:hAnsi="Times New Roman"/>
          <w:sz w:val="24"/>
        </w:rPr>
        <w:t xml:space="preserve"> </w:t>
      </w:r>
      <w:r>
        <w:rPr>
          <w:spacing w:val="-2"/>
          <w:sz w:val="24"/>
        </w:rPr>
        <w:t>performance.</w:t>
      </w:r>
    </w:p>
    <w:p w14:paraId="40025437" w14:textId="77777777" w:rsidR="00A97D2B" w:rsidRDefault="001940AD">
      <w:pPr>
        <w:pStyle w:val="BodyText"/>
        <w:spacing w:before="292"/>
        <w:ind w:left="589"/>
      </w:pPr>
      <w:r>
        <w:t>Further</w:t>
      </w:r>
      <w:r>
        <w:rPr>
          <w:rFonts w:ascii="Times New Roman"/>
          <w:spacing w:val="-15"/>
        </w:rPr>
        <w:t xml:space="preserve"> </w:t>
      </w:r>
      <w:r>
        <w:t>information</w:t>
      </w:r>
      <w:r>
        <w:rPr>
          <w:rFonts w:ascii="Times New Roman"/>
          <w:spacing w:val="-15"/>
        </w:rPr>
        <w:t xml:space="preserve"> </w:t>
      </w:r>
      <w:r>
        <w:t>on</w:t>
      </w:r>
      <w:r>
        <w:rPr>
          <w:rFonts w:ascii="Times New Roman"/>
          <w:spacing w:val="-15"/>
        </w:rPr>
        <w:t xml:space="preserve"> </w:t>
      </w:r>
      <w:r>
        <w:t>the</w:t>
      </w:r>
      <w:r>
        <w:rPr>
          <w:rFonts w:ascii="Times New Roman"/>
          <w:spacing w:val="-15"/>
        </w:rPr>
        <w:t xml:space="preserve"> </w:t>
      </w:r>
      <w:r>
        <w:t>PDS</w:t>
      </w:r>
      <w:r>
        <w:rPr>
          <w:rFonts w:ascii="Times New Roman"/>
          <w:spacing w:val="-15"/>
        </w:rPr>
        <w:t xml:space="preserve"> </w:t>
      </w:r>
      <w:r>
        <w:t>is</w:t>
      </w:r>
      <w:r>
        <w:rPr>
          <w:rFonts w:ascii="Times New Roman"/>
          <w:spacing w:val="-15"/>
        </w:rPr>
        <w:t xml:space="preserve"> </w:t>
      </w:r>
      <w:r>
        <w:t>in</w:t>
      </w:r>
      <w:r>
        <w:rPr>
          <w:rFonts w:ascii="Times New Roman"/>
          <w:spacing w:val="-15"/>
        </w:rPr>
        <w:t xml:space="preserve"> </w:t>
      </w:r>
      <w:r>
        <w:t>the</w:t>
      </w:r>
      <w:r>
        <w:rPr>
          <w:rFonts w:ascii="Times New Roman"/>
          <w:spacing w:val="-13"/>
        </w:rPr>
        <w:t xml:space="preserve"> </w:t>
      </w:r>
      <w:r>
        <w:t>Performance</w:t>
      </w:r>
      <w:r>
        <w:rPr>
          <w:rFonts w:ascii="Times New Roman"/>
          <w:spacing w:val="-14"/>
        </w:rPr>
        <w:t xml:space="preserve"> </w:t>
      </w:r>
      <w:r>
        <w:t>Development</w:t>
      </w:r>
      <w:r>
        <w:rPr>
          <w:rFonts w:ascii="Times New Roman"/>
          <w:spacing w:val="-13"/>
        </w:rPr>
        <w:t xml:space="preserve"> </w:t>
      </w:r>
      <w:r>
        <w:t>Scheme</w:t>
      </w:r>
      <w:r>
        <w:rPr>
          <w:rFonts w:ascii="Times New Roman"/>
          <w:spacing w:val="-14"/>
        </w:rPr>
        <w:t xml:space="preserve"> </w:t>
      </w:r>
      <w:r>
        <w:rPr>
          <w:spacing w:val="-2"/>
        </w:rPr>
        <w:t>policy.</w:t>
      </w:r>
    </w:p>
    <w:p w14:paraId="40025438" w14:textId="77777777" w:rsidR="00A97D2B" w:rsidRDefault="001940AD">
      <w:pPr>
        <w:pStyle w:val="Heading2"/>
        <w:spacing w:before="292"/>
      </w:pPr>
      <w:bookmarkStart w:id="196" w:name="_TOC_250032"/>
      <w:r>
        <w:rPr>
          <w:spacing w:val="-2"/>
        </w:rPr>
        <w:t>Managing</w:t>
      </w:r>
      <w:r>
        <w:rPr>
          <w:rFonts w:ascii="Times New Roman"/>
          <w:b w:val="0"/>
          <w:spacing w:val="-3"/>
        </w:rPr>
        <w:t xml:space="preserve"> </w:t>
      </w:r>
      <w:bookmarkEnd w:id="196"/>
      <w:r>
        <w:rPr>
          <w:spacing w:val="-2"/>
        </w:rPr>
        <w:t>underperformance</w:t>
      </w:r>
    </w:p>
    <w:p w14:paraId="40025439" w14:textId="77777777" w:rsidR="00A97D2B" w:rsidRDefault="001940AD">
      <w:pPr>
        <w:pStyle w:val="Heading3"/>
      </w:pPr>
      <w:bookmarkStart w:id="197" w:name="_TOC_250031"/>
      <w:r>
        <w:rPr>
          <w:spacing w:val="-2"/>
        </w:rPr>
        <w:t>Performance</w:t>
      </w:r>
      <w:r>
        <w:rPr>
          <w:rFonts w:ascii="Times New Roman"/>
          <w:b w:val="0"/>
          <w:i w:val="0"/>
          <w:spacing w:val="-2"/>
        </w:rPr>
        <w:t xml:space="preserve"> </w:t>
      </w:r>
      <w:bookmarkEnd w:id="197"/>
      <w:r>
        <w:rPr>
          <w:spacing w:val="-2"/>
        </w:rPr>
        <w:t>standards</w:t>
      </w:r>
    </w:p>
    <w:p w14:paraId="4002543A" w14:textId="77777777" w:rsidR="00A97D2B" w:rsidRDefault="001940AD">
      <w:pPr>
        <w:pStyle w:val="ListParagraph"/>
        <w:numPr>
          <w:ilvl w:val="0"/>
          <w:numId w:val="6"/>
        </w:numPr>
        <w:tabs>
          <w:tab w:val="left" w:pos="1152"/>
          <w:tab w:val="left" w:pos="1156"/>
        </w:tabs>
        <w:ind w:right="1986"/>
        <w:rPr>
          <w:sz w:val="24"/>
        </w:rPr>
      </w:pPr>
      <w:r>
        <w:rPr>
          <w:sz w:val="24"/>
        </w:rPr>
        <w:t>Employees</w:t>
      </w:r>
      <w:r>
        <w:rPr>
          <w:rFonts w:ascii="Times New Roman"/>
          <w:spacing w:val="-11"/>
          <w:sz w:val="24"/>
        </w:rPr>
        <w:t xml:space="preserve"> </w:t>
      </w:r>
      <w:r>
        <w:rPr>
          <w:sz w:val="24"/>
        </w:rPr>
        <w:t>are</w:t>
      </w:r>
      <w:r>
        <w:rPr>
          <w:rFonts w:ascii="Times New Roman"/>
          <w:spacing w:val="-10"/>
          <w:sz w:val="24"/>
        </w:rPr>
        <w:t xml:space="preserve"> </w:t>
      </w:r>
      <w:r>
        <w:rPr>
          <w:sz w:val="24"/>
        </w:rPr>
        <w:t>expected,</w:t>
      </w:r>
      <w:r>
        <w:rPr>
          <w:rFonts w:ascii="Times New Roman"/>
          <w:spacing w:val="-11"/>
          <w:sz w:val="24"/>
        </w:rPr>
        <w:t xml:space="preserve"> </w:t>
      </w:r>
      <w:r>
        <w:rPr>
          <w:sz w:val="24"/>
        </w:rPr>
        <w:t>as</w:t>
      </w:r>
      <w:r>
        <w:rPr>
          <w:rFonts w:ascii="Times New Roman"/>
          <w:spacing w:val="-9"/>
          <w:sz w:val="24"/>
        </w:rPr>
        <w:t xml:space="preserve"> </w:t>
      </w:r>
      <w:r>
        <w:rPr>
          <w:sz w:val="24"/>
        </w:rPr>
        <w:t>a</w:t>
      </w:r>
      <w:r>
        <w:rPr>
          <w:rFonts w:ascii="Times New Roman"/>
          <w:spacing w:val="-8"/>
          <w:sz w:val="24"/>
        </w:rPr>
        <w:t xml:space="preserve"> </w:t>
      </w:r>
      <w:r>
        <w:rPr>
          <w:sz w:val="24"/>
        </w:rPr>
        <w:t>minimum,</w:t>
      </w:r>
      <w:r>
        <w:rPr>
          <w:rFonts w:ascii="Times New Roman"/>
          <w:spacing w:val="-11"/>
          <w:sz w:val="24"/>
        </w:rPr>
        <w:t xml:space="preserve"> </w:t>
      </w:r>
      <w:r>
        <w:rPr>
          <w:sz w:val="24"/>
        </w:rPr>
        <w:t>to</w:t>
      </w:r>
      <w:r>
        <w:rPr>
          <w:rFonts w:ascii="Times New Roman"/>
          <w:spacing w:val="-8"/>
          <w:sz w:val="24"/>
        </w:rPr>
        <w:t xml:space="preserve"> </w:t>
      </w:r>
      <w:r>
        <w:rPr>
          <w:sz w:val="24"/>
        </w:rPr>
        <w:t>maintain</w:t>
      </w:r>
      <w:r>
        <w:rPr>
          <w:rFonts w:ascii="Times New Roman"/>
          <w:spacing w:val="-7"/>
          <w:sz w:val="24"/>
        </w:rPr>
        <w:t xml:space="preserve"> </w:t>
      </w:r>
      <w:r>
        <w:rPr>
          <w:sz w:val="24"/>
        </w:rPr>
        <w:t>an</w:t>
      </w:r>
      <w:r>
        <w:rPr>
          <w:rFonts w:ascii="Times New Roman"/>
          <w:spacing w:val="-7"/>
          <w:sz w:val="24"/>
        </w:rPr>
        <w:t xml:space="preserve"> </w:t>
      </w:r>
      <w:r>
        <w:rPr>
          <w:sz w:val="24"/>
        </w:rPr>
        <w:t>effective</w:t>
      </w:r>
      <w:r>
        <w:rPr>
          <w:rFonts w:ascii="Times New Roman"/>
          <w:spacing w:val="-10"/>
          <w:sz w:val="24"/>
        </w:rPr>
        <w:t xml:space="preserve"> </w:t>
      </w:r>
      <w:r>
        <w:rPr>
          <w:sz w:val="24"/>
        </w:rPr>
        <w:t>performance</w:t>
      </w:r>
      <w:r>
        <w:rPr>
          <w:rFonts w:ascii="Times New Roman"/>
          <w:sz w:val="24"/>
        </w:rPr>
        <w:t xml:space="preserve"> </w:t>
      </w:r>
      <w:r>
        <w:rPr>
          <w:sz w:val="24"/>
        </w:rPr>
        <w:t>standard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PDS.</w:t>
      </w:r>
    </w:p>
    <w:p w14:paraId="4002543B" w14:textId="77777777" w:rsidR="00A97D2B" w:rsidRDefault="001940AD">
      <w:pPr>
        <w:pStyle w:val="Heading3"/>
        <w:spacing w:before="292"/>
      </w:pPr>
      <w:bookmarkStart w:id="198" w:name="_TOC_250030"/>
      <w:r>
        <w:rPr>
          <w:spacing w:val="-2"/>
        </w:rPr>
        <w:t>Application</w:t>
      </w:r>
      <w:r>
        <w:rPr>
          <w:rFonts w:ascii="Times New Roman"/>
          <w:b w:val="0"/>
          <w:i w:val="0"/>
          <w:spacing w:val="-3"/>
        </w:rPr>
        <w:t xml:space="preserve"> </w:t>
      </w:r>
      <w:r>
        <w:rPr>
          <w:spacing w:val="-2"/>
        </w:rPr>
        <w:t>of</w:t>
      </w:r>
      <w:r>
        <w:rPr>
          <w:rFonts w:ascii="Times New Roman"/>
          <w:b w:val="0"/>
          <w:i w:val="0"/>
          <w:spacing w:val="-3"/>
        </w:rPr>
        <w:t xml:space="preserve"> </w:t>
      </w:r>
      <w:r>
        <w:rPr>
          <w:spacing w:val="-2"/>
        </w:rPr>
        <w:t>the</w:t>
      </w:r>
      <w:r>
        <w:rPr>
          <w:rFonts w:ascii="Times New Roman"/>
          <w:b w:val="0"/>
          <w:i w:val="0"/>
          <w:spacing w:val="-2"/>
        </w:rPr>
        <w:t xml:space="preserve"> </w:t>
      </w:r>
      <w:r>
        <w:rPr>
          <w:spacing w:val="-2"/>
        </w:rPr>
        <w:t>Managing</w:t>
      </w:r>
      <w:r>
        <w:rPr>
          <w:rFonts w:ascii="Times New Roman"/>
          <w:b w:val="0"/>
          <w:i w:val="0"/>
          <w:spacing w:val="-3"/>
        </w:rPr>
        <w:t xml:space="preserve"> </w:t>
      </w:r>
      <w:r>
        <w:rPr>
          <w:spacing w:val="-2"/>
        </w:rPr>
        <w:t>Underperformance</w:t>
      </w:r>
      <w:r>
        <w:rPr>
          <w:rFonts w:ascii="Times New Roman"/>
          <w:b w:val="0"/>
          <w:i w:val="0"/>
          <w:spacing w:val="-3"/>
        </w:rPr>
        <w:t xml:space="preserve"> </w:t>
      </w:r>
      <w:bookmarkEnd w:id="198"/>
      <w:r>
        <w:rPr>
          <w:spacing w:val="-2"/>
        </w:rPr>
        <w:t>policy</w:t>
      </w:r>
    </w:p>
    <w:p w14:paraId="4002543C" w14:textId="77777777" w:rsidR="00A97D2B" w:rsidRDefault="001940AD">
      <w:pPr>
        <w:pStyle w:val="ListParagraph"/>
        <w:numPr>
          <w:ilvl w:val="0"/>
          <w:numId w:val="6"/>
        </w:numPr>
        <w:tabs>
          <w:tab w:val="left" w:pos="1152"/>
          <w:tab w:val="left" w:pos="1156"/>
        </w:tabs>
        <w:spacing w:line="242" w:lineRule="auto"/>
        <w:ind w:right="1732"/>
        <w:rPr>
          <w:sz w:val="24"/>
        </w:rPr>
      </w:pPr>
      <w:r>
        <w:rPr>
          <w:sz w:val="24"/>
        </w:rPr>
        <w:t>The</w:t>
      </w:r>
      <w:r>
        <w:rPr>
          <w:rFonts w:ascii="Times New Roman"/>
          <w:spacing w:val="-9"/>
          <w:sz w:val="24"/>
        </w:rPr>
        <w:t xml:space="preserve"> </w:t>
      </w:r>
      <w:r>
        <w:rPr>
          <w:sz w:val="24"/>
        </w:rPr>
        <w:t>policy</w:t>
      </w:r>
      <w:r>
        <w:rPr>
          <w:rFonts w:ascii="Times New Roman"/>
          <w:spacing w:val="-8"/>
          <w:sz w:val="24"/>
        </w:rPr>
        <w:t xml:space="preserve"> </w:t>
      </w:r>
      <w:r>
        <w:rPr>
          <w:sz w:val="24"/>
        </w:rPr>
        <w:t>does</w:t>
      </w:r>
      <w:r>
        <w:rPr>
          <w:rFonts w:ascii="Times New Roman"/>
          <w:spacing w:val="-10"/>
          <w:sz w:val="24"/>
        </w:rPr>
        <w:t xml:space="preserve"> </w:t>
      </w:r>
      <w:r>
        <w:rPr>
          <w:sz w:val="24"/>
        </w:rPr>
        <w:t>not</w:t>
      </w:r>
      <w:r>
        <w:rPr>
          <w:rFonts w:ascii="Times New Roman"/>
          <w:spacing w:val="-8"/>
          <w:sz w:val="24"/>
        </w:rPr>
        <w:t xml:space="preserve"> </w:t>
      </w:r>
      <w:r>
        <w:rPr>
          <w:sz w:val="24"/>
        </w:rPr>
        <w:t>apply</w:t>
      </w:r>
      <w:r>
        <w:rPr>
          <w:rFonts w:ascii="Times New Roman"/>
          <w:spacing w:val="-8"/>
          <w:sz w:val="24"/>
        </w:rPr>
        <w:t xml:space="preserve"> </w:t>
      </w:r>
      <w:r>
        <w:rPr>
          <w:sz w:val="24"/>
        </w:rPr>
        <w:t>to</w:t>
      </w:r>
      <w:r>
        <w:rPr>
          <w:rFonts w:ascii="Times New Roman"/>
          <w:spacing w:val="-7"/>
          <w:sz w:val="24"/>
        </w:rPr>
        <w:t xml:space="preserve"> </w:t>
      </w:r>
      <w:r>
        <w:rPr>
          <w:sz w:val="24"/>
        </w:rPr>
        <w:t>an</w:t>
      </w:r>
      <w:r>
        <w:rPr>
          <w:rFonts w:ascii="Times New Roman"/>
          <w:spacing w:val="-6"/>
          <w:sz w:val="24"/>
        </w:rPr>
        <w:t xml:space="preserve"> </w:t>
      </w:r>
      <w:r>
        <w:rPr>
          <w:sz w:val="24"/>
        </w:rPr>
        <w:t>employee</w:t>
      </w:r>
      <w:r>
        <w:rPr>
          <w:rFonts w:ascii="Times New Roman"/>
          <w:spacing w:val="-7"/>
          <w:sz w:val="24"/>
        </w:rPr>
        <w:t xml:space="preserve"> </w:t>
      </w:r>
      <w:r>
        <w:rPr>
          <w:sz w:val="24"/>
        </w:rPr>
        <w:t>during</w:t>
      </w:r>
      <w:r>
        <w:rPr>
          <w:rFonts w:ascii="Times New Roman"/>
          <w:spacing w:val="-12"/>
          <w:sz w:val="24"/>
        </w:rPr>
        <w:t xml:space="preserve"> </w:t>
      </w:r>
      <w:r>
        <w:rPr>
          <w:sz w:val="24"/>
        </w:rPr>
        <w:t>a</w:t>
      </w:r>
      <w:r>
        <w:rPr>
          <w:rFonts w:ascii="Times New Roman"/>
          <w:spacing w:val="-7"/>
          <w:sz w:val="24"/>
        </w:rPr>
        <w:t xml:space="preserve"> </w:t>
      </w:r>
      <w:r>
        <w:rPr>
          <w:sz w:val="24"/>
        </w:rPr>
        <w:t>period</w:t>
      </w:r>
      <w:r>
        <w:rPr>
          <w:rFonts w:ascii="Times New Roman"/>
          <w:spacing w:val="-9"/>
          <w:sz w:val="24"/>
        </w:rPr>
        <w:t xml:space="preserve"> </w:t>
      </w:r>
      <w:r>
        <w:rPr>
          <w:sz w:val="24"/>
        </w:rPr>
        <w:t>of</w:t>
      </w:r>
      <w:r>
        <w:rPr>
          <w:rFonts w:ascii="Times New Roman"/>
          <w:spacing w:val="-8"/>
          <w:sz w:val="24"/>
        </w:rPr>
        <w:t xml:space="preserve"> </w:t>
      </w:r>
      <w:r>
        <w:rPr>
          <w:sz w:val="24"/>
        </w:rPr>
        <w:t>probation,</w:t>
      </w:r>
      <w:r>
        <w:rPr>
          <w:rFonts w:ascii="Times New Roman"/>
          <w:spacing w:val="-10"/>
          <w:sz w:val="24"/>
        </w:rPr>
        <w:t xml:space="preserve"> </w:t>
      </w:r>
      <w:r>
        <w:rPr>
          <w:sz w:val="24"/>
        </w:rPr>
        <w:t>or</w:t>
      </w:r>
      <w:r>
        <w:rPr>
          <w:rFonts w:ascii="Times New Roman"/>
          <w:spacing w:val="-9"/>
          <w:sz w:val="24"/>
        </w:rPr>
        <w:t xml:space="preserve"> </w:t>
      </w:r>
      <w:r>
        <w:rPr>
          <w:sz w:val="24"/>
        </w:rPr>
        <w:t>a</w:t>
      </w:r>
      <w:r>
        <w:rPr>
          <w:rFonts w:ascii="Times New Roman"/>
          <w:spacing w:val="-7"/>
          <w:sz w:val="24"/>
        </w:rPr>
        <w:t xml:space="preserve"> </w:t>
      </w:r>
      <w:r>
        <w:rPr>
          <w:sz w:val="24"/>
        </w:rPr>
        <w:t>non-</w:t>
      </w:r>
      <w:r>
        <w:rPr>
          <w:rFonts w:ascii="Times New Roman"/>
          <w:sz w:val="24"/>
        </w:rPr>
        <w:t xml:space="preserve"> </w:t>
      </w:r>
      <w:r>
        <w:rPr>
          <w:sz w:val="24"/>
        </w:rPr>
        <w:t>ongoing</w:t>
      </w:r>
      <w:r>
        <w:rPr>
          <w:rFonts w:ascii="Times New Roman"/>
          <w:sz w:val="24"/>
        </w:rPr>
        <w:t xml:space="preserve"> </w:t>
      </w:r>
      <w:r>
        <w:rPr>
          <w:sz w:val="24"/>
        </w:rPr>
        <w:t>employee.</w:t>
      </w:r>
    </w:p>
    <w:p w14:paraId="4002543D" w14:textId="77777777" w:rsidR="00A97D2B" w:rsidRDefault="00A97D2B">
      <w:pPr>
        <w:pStyle w:val="ListParagraph"/>
        <w:spacing w:line="242" w:lineRule="auto"/>
        <w:rPr>
          <w:sz w:val="24"/>
        </w:rPr>
        <w:sectPr w:rsidR="00A97D2B">
          <w:pgSz w:w="11910" w:h="16840"/>
          <w:pgMar w:top="700" w:right="283" w:bottom="1100" w:left="850" w:header="420" w:footer="913" w:gutter="0"/>
          <w:cols w:space="720"/>
        </w:sectPr>
      </w:pPr>
    </w:p>
    <w:p w14:paraId="4002543E" w14:textId="77777777" w:rsidR="00A97D2B" w:rsidRDefault="00A97D2B">
      <w:pPr>
        <w:pStyle w:val="BodyText"/>
        <w:spacing w:before="270"/>
        <w:ind w:left="0"/>
      </w:pPr>
    </w:p>
    <w:p w14:paraId="4002543F" w14:textId="77777777" w:rsidR="00A97D2B" w:rsidRDefault="001940AD">
      <w:pPr>
        <w:pStyle w:val="Heading3"/>
      </w:pPr>
      <w:bookmarkStart w:id="199" w:name="_TOC_250029"/>
      <w:bookmarkEnd w:id="199"/>
      <w:r>
        <w:rPr>
          <w:spacing w:val="-2"/>
        </w:rPr>
        <w:t>Principles</w:t>
      </w:r>
    </w:p>
    <w:p w14:paraId="40025440" w14:textId="77777777" w:rsidR="00A97D2B" w:rsidRDefault="001940AD">
      <w:pPr>
        <w:pStyle w:val="ListParagraph"/>
        <w:numPr>
          <w:ilvl w:val="0"/>
          <w:numId w:val="6"/>
        </w:numPr>
        <w:tabs>
          <w:tab w:val="left" w:pos="1152"/>
          <w:tab w:val="left" w:pos="1156"/>
        </w:tabs>
        <w:ind w:right="1697"/>
        <w:rPr>
          <w:sz w:val="24"/>
        </w:rPr>
      </w:pPr>
      <w:r>
        <w:rPr>
          <w:sz w:val="24"/>
        </w:rPr>
        <w:t>In</w:t>
      </w:r>
      <w:r>
        <w:rPr>
          <w:rFonts w:ascii="Times New Roman" w:hAnsi="Times New Roman"/>
          <w:spacing w:val="-8"/>
          <w:sz w:val="24"/>
        </w:rPr>
        <w:t xml:space="preserve"> </w:t>
      </w:r>
      <w:r>
        <w:rPr>
          <w:sz w:val="24"/>
        </w:rPr>
        <w:t>addressing</w:t>
      </w:r>
      <w:r>
        <w:rPr>
          <w:rFonts w:ascii="Times New Roman" w:hAnsi="Times New Roman"/>
          <w:spacing w:val="-12"/>
          <w:sz w:val="24"/>
        </w:rPr>
        <w:t xml:space="preserve"> </w:t>
      </w:r>
      <w:r>
        <w:rPr>
          <w:sz w:val="24"/>
        </w:rPr>
        <w:t>underperformance,</w:t>
      </w:r>
      <w:r>
        <w:rPr>
          <w:rFonts w:ascii="Times New Roman" w:hAnsi="Times New Roman"/>
          <w:spacing w:val="-12"/>
          <w:sz w:val="24"/>
        </w:rPr>
        <w:t xml:space="preserve"> </w:t>
      </w:r>
      <w:r>
        <w:rPr>
          <w:sz w:val="24"/>
        </w:rPr>
        <w:t>the</w:t>
      </w:r>
      <w:r>
        <w:rPr>
          <w:rFonts w:ascii="Times New Roman" w:hAnsi="Times New Roman"/>
          <w:spacing w:val="-9"/>
          <w:sz w:val="24"/>
        </w:rPr>
        <w:t xml:space="preserve"> </w:t>
      </w:r>
      <w:r>
        <w:rPr>
          <w:sz w:val="24"/>
        </w:rPr>
        <w:t>department’s</w:t>
      </w:r>
      <w:r>
        <w:rPr>
          <w:rFonts w:ascii="Times New Roman" w:hAnsi="Times New Roman"/>
          <w:spacing w:val="-10"/>
          <w:sz w:val="24"/>
        </w:rPr>
        <w:t xml:space="preserve"> </w:t>
      </w:r>
      <w:r>
        <w:rPr>
          <w:sz w:val="24"/>
        </w:rPr>
        <w:t>underperformance</w:t>
      </w:r>
      <w:r>
        <w:rPr>
          <w:rFonts w:ascii="Times New Roman" w:hAnsi="Times New Roman"/>
          <w:spacing w:val="-11"/>
          <w:sz w:val="24"/>
        </w:rPr>
        <w:t xml:space="preserve"> </w:t>
      </w:r>
      <w:r>
        <w:rPr>
          <w:sz w:val="24"/>
        </w:rPr>
        <w:t>process</w:t>
      </w:r>
      <w:r>
        <w:rPr>
          <w:rFonts w:ascii="Times New Roman" w:hAnsi="Times New Roman"/>
          <w:spacing w:val="-10"/>
          <w:sz w:val="24"/>
        </w:rPr>
        <w:t xml:space="preserve"> </w:t>
      </w:r>
      <w:r>
        <w:rPr>
          <w:sz w:val="24"/>
        </w:rPr>
        <w:t>is</w:t>
      </w:r>
      <w:r>
        <w:rPr>
          <w:rFonts w:ascii="Times New Roman" w:hAnsi="Times New Roman"/>
          <w:sz w:val="24"/>
        </w:rPr>
        <w:t xml:space="preserve"> </w:t>
      </w:r>
      <w:r>
        <w:rPr>
          <w:sz w:val="24"/>
        </w:rPr>
        <w:t>designed</w:t>
      </w:r>
      <w:r>
        <w:rPr>
          <w:rFonts w:ascii="Times New Roman" w:hAnsi="Times New Roman"/>
          <w:sz w:val="24"/>
        </w:rPr>
        <w:t xml:space="preserve"> </w:t>
      </w:r>
      <w:r>
        <w:rPr>
          <w:sz w:val="24"/>
        </w:rPr>
        <w:t>to:</w:t>
      </w:r>
    </w:p>
    <w:p w14:paraId="40025441" w14:textId="77777777" w:rsidR="00A97D2B" w:rsidRDefault="001940AD">
      <w:pPr>
        <w:pStyle w:val="ListParagraph"/>
        <w:numPr>
          <w:ilvl w:val="1"/>
          <w:numId w:val="6"/>
        </w:numPr>
        <w:tabs>
          <w:tab w:val="left" w:pos="1669"/>
        </w:tabs>
        <w:ind w:left="1669" w:right="1430"/>
        <w:rPr>
          <w:sz w:val="24"/>
        </w:rPr>
      </w:pPr>
      <w:r>
        <w:rPr>
          <w:sz w:val="24"/>
        </w:rPr>
        <w:t>ensure</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managers</w:t>
      </w:r>
      <w:r>
        <w:rPr>
          <w:rFonts w:ascii="Times New Roman"/>
          <w:spacing w:val="-11"/>
          <w:sz w:val="24"/>
        </w:rPr>
        <w:t xml:space="preserve"> </w:t>
      </w:r>
      <w:r>
        <w:rPr>
          <w:sz w:val="24"/>
        </w:rPr>
        <w:t>have</w:t>
      </w:r>
      <w:r>
        <w:rPr>
          <w:rFonts w:ascii="Times New Roman"/>
          <w:spacing w:val="-8"/>
          <w:sz w:val="24"/>
        </w:rPr>
        <w:t xml:space="preserve"> </w:t>
      </w:r>
      <w:r>
        <w:rPr>
          <w:sz w:val="24"/>
        </w:rPr>
        <w:t>a</w:t>
      </w:r>
      <w:r>
        <w:rPr>
          <w:rFonts w:ascii="Times New Roman"/>
          <w:spacing w:val="-10"/>
          <w:sz w:val="24"/>
        </w:rPr>
        <w:t xml:space="preserve"> </w:t>
      </w:r>
      <w:r>
        <w:rPr>
          <w:sz w:val="24"/>
        </w:rPr>
        <w:t>shared</w:t>
      </w:r>
      <w:r>
        <w:rPr>
          <w:rFonts w:ascii="Times New Roman"/>
          <w:spacing w:val="-10"/>
          <w:sz w:val="24"/>
        </w:rPr>
        <w:t xml:space="preserve"> </w:t>
      </w:r>
      <w:r>
        <w:rPr>
          <w:sz w:val="24"/>
        </w:rPr>
        <w:t>responsibility</w:t>
      </w:r>
      <w:r>
        <w:rPr>
          <w:rFonts w:ascii="Times New Roman"/>
          <w:spacing w:val="-11"/>
          <w:sz w:val="24"/>
        </w:rPr>
        <w:t xml:space="preserve"> </w:t>
      </w:r>
      <w:r>
        <w:rPr>
          <w:sz w:val="24"/>
        </w:rPr>
        <w:t>to</w:t>
      </w:r>
      <w:r>
        <w:rPr>
          <w:rFonts w:ascii="Times New Roman"/>
          <w:spacing w:val="-8"/>
          <w:sz w:val="24"/>
        </w:rPr>
        <w:t xml:space="preserve"> </w:t>
      </w:r>
      <w:r>
        <w:rPr>
          <w:sz w:val="24"/>
        </w:rPr>
        <w:t>constructively</w:t>
      </w:r>
      <w:r>
        <w:rPr>
          <w:rFonts w:ascii="Times New Roman"/>
          <w:sz w:val="24"/>
        </w:rPr>
        <w:t xml:space="preserve"> </w:t>
      </w:r>
      <w:r>
        <w:rPr>
          <w:sz w:val="24"/>
        </w:rPr>
        <w:t>participate</w:t>
      </w:r>
      <w:r>
        <w:rPr>
          <w:rFonts w:ascii="Times New Roman"/>
          <w:sz w:val="24"/>
        </w:rPr>
        <w:t xml:space="preserve"> </w:t>
      </w:r>
      <w:r>
        <w:rPr>
          <w:sz w:val="24"/>
        </w:rPr>
        <w:t>in,</w:t>
      </w:r>
      <w:r>
        <w:rPr>
          <w:rFonts w:ascii="Times New Roman"/>
          <w:sz w:val="24"/>
        </w:rPr>
        <w:t xml:space="preserve"> </w:t>
      </w:r>
      <w:r>
        <w:rPr>
          <w:sz w:val="24"/>
        </w:rPr>
        <w:t>and</w:t>
      </w:r>
      <w:r>
        <w:rPr>
          <w:rFonts w:ascii="Times New Roman"/>
          <w:sz w:val="24"/>
        </w:rPr>
        <w:t xml:space="preserve"> </w:t>
      </w:r>
      <w:r>
        <w:rPr>
          <w:sz w:val="24"/>
        </w:rPr>
        <w:t>contribute</w:t>
      </w:r>
      <w:r>
        <w:rPr>
          <w:rFonts w:ascii="Times New Roman"/>
          <w:sz w:val="24"/>
        </w:rPr>
        <w:t xml:space="preserve"> </w:t>
      </w:r>
      <w:r>
        <w:rPr>
          <w:sz w:val="24"/>
        </w:rPr>
        <w:t>to,</w:t>
      </w:r>
      <w:r>
        <w:rPr>
          <w:rFonts w:ascii="Times New Roman"/>
          <w:sz w:val="24"/>
        </w:rPr>
        <w:t xml:space="preserve"> </w:t>
      </w:r>
      <w:r>
        <w:rPr>
          <w:sz w:val="24"/>
        </w:rPr>
        <w:t>improvements</w:t>
      </w:r>
      <w:r>
        <w:rPr>
          <w:rFonts w:ascii="Times New Roman"/>
          <w:sz w:val="24"/>
        </w:rPr>
        <w:t xml:space="preserve"> </w:t>
      </w:r>
      <w:r>
        <w:rPr>
          <w:sz w:val="24"/>
        </w:rPr>
        <w:t>in</w:t>
      </w:r>
      <w:r>
        <w:rPr>
          <w:rFonts w:ascii="Times New Roman"/>
          <w:sz w:val="24"/>
        </w:rPr>
        <w:t xml:space="preserve"> </w:t>
      </w:r>
      <w:r>
        <w:rPr>
          <w:sz w:val="24"/>
        </w:rPr>
        <w:t>performance;</w:t>
      </w:r>
    </w:p>
    <w:p w14:paraId="40025442" w14:textId="77777777" w:rsidR="00A97D2B" w:rsidRDefault="001940AD">
      <w:pPr>
        <w:pStyle w:val="ListParagraph"/>
        <w:numPr>
          <w:ilvl w:val="1"/>
          <w:numId w:val="6"/>
        </w:numPr>
        <w:tabs>
          <w:tab w:val="left" w:pos="1669"/>
        </w:tabs>
        <w:spacing w:line="293" w:lineRule="exact"/>
        <w:ind w:left="1669" w:hanging="513"/>
        <w:rPr>
          <w:sz w:val="24"/>
        </w:rPr>
      </w:pPr>
      <w:r>
        <w:rPr>
          <w:sz w:val="24"/>
        </w:rPr>
        <w:t>be</w:t>
      </w:r>
      <w:r>
        <w:rPr>
          <w:rFonts w:ascii="Times New Roman"/>
          <w:spacing w:val="-12"/>
          <w:sz w:val="24"/>
        </w:rPr>
        <w:t xml:space="preserve"> </w:t>
      </w:r>
      <w:r>
        <w:rPr>
          <w:sz w:val="24"/>
        </w:rPr>
        <w:t>timely</w:t>
      </w:r>
      <w:r>
        <w:rPr>
          <w:rFonts w:ascii="Times New Roman"/>
          <w:spacing w:val="-10"/>
          <w:sz w:val="24"/>
        </w:rPr>
        <w:t xml:space="preserve"> </w:t>
      </w:r>
      <w:r>
        <w:rPr>
          <w:sz w:val="24"/>
        </w:rPr>
        <w:t>and</w:t>
      </w:r>
      <w:r>
        <w:rPr>
          <w:rFonts w:ascii="Times New Roman"/>
          <w:spacing w:val="-11"/>
          <w:sz w:val="24"/>
        </w:rPr>
        <w:t xml:space="preserve"> </w:t>
      </w:r>
      <w:r>
        <w:rPr>
          <w:spacing w:val="-2"/>
          <w:sz w:val="24"/>
        </w:rPr>
        <w:t>effective;</w:t>
      </w:r>
    </w:p>
    <w:p w14:paraId="40025443" w14:textId="77777777" w:rsidR="00A97D2B" w:rsidRDefault="001940AD">
      <w:pPr>
        <w:pStyle w:val="ListParagraph"/>
        <w:numPr>
          <w:ilvl w:val="1"/>
          <w:numId w:val="6"/>
        </w:numPr>
        <w:tabs>
          <w:tab w:val="left" w:pos="1669"/>
        </w:tabs>
        <w:ind w:left="1669" w:hanging="513"/>
        <w:rPr>
          <w:sz w:val="24"/>
        </w:rPr>
      </w:pPr>
      <w:r>
        <w:rPr>
          <w:sz w:val="24"/>
        </w:rPr>
        <w:t>restore</w:t>
      </w:r>
      <w:r>
        <w:rPr>
          <w:rFonts w:ascii="Times New Roman"/>
          <w:spacing w:val="-15"/>
          <w:sz w:val="24"/>
        </w:rPr>
        <w:t xml:space="preserve"> </w:t>
      </w:r>
      <w:r>
        <w:rPr>
          <w:sz w:val="24"/>
        </w:rPr>
        <w:t>performance</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employee</w:t>
      </w:r>
      <w:r>
        <w:rPr>
          <w:rFonts w:ascii="Times New Roman"/>
          <w:spacing w:val="-15"/>
          <w:sz w:val="24"/>
        </w:rPr>
        <w:t xml:space="preserve"> </w:t>
      </w:r>
      <w:r>
        <w:rPr>
          <w:sz w:val="24"/>
        </w:rPr>
        <w:t>to</w:t>
      </w:r>
      <w:r>
        <w:rPr>
          <w:rFonts w:ascii="Times New Roman"/>
          <w:spacing w:val="-15"/>
          <w:sz w:val="24"/>
        </w:rPr>
        <w:t xml:space="preserve"> </w:t>
      </w:r>
      <w:r>
        <w:rPr>
          <w:sz w:val="24"/>
        </w:rPr>
        <w:t>an</w:t>
      </w:r>
      <w:r>
        <w:rPr>
          <w:rFonts w:ascii="Times New Roman"/>
          <w:spacing w:val="-15"/>
          <w:sz w:val="24"/>
        </w:rPr>
        <w:t xml:space="preserve"> </w:t>
      </w:r>
      <w:r>
        <w:rPr>
          <w:sz w:val="24"/>
        </w:rPr>
        <w:t>effective</w:t>
      </w:r>
      <w:r>
        <w:rPr>
          <w:rFonts w:ascii="Times New Roman"/>
          <w:spacing w:val="-15"/>
          <w:sz w:val="24"/>
        </w:rPr>
        <w:t xml:space="preserve"> </w:t>
      </w:r>
      <w:r>
        <w:rPr>
          <w:sz w:val="24"/>
        </w:rPr>
        <w:t>performance</w:t>
      </w:r>
      <w:r>
        <w:rPr>
          <w:rFonts w:ascii="Times New Roman"/>
          <w:spacing w:val="-14"/>
          <w:sz w:val="24"/>
        </w:rPr>
        <w:t xml:space="preserve"> </w:t>
      </w:r>
      <w:r>
        <w:rPr>
          <w:spacing w:val="-2"/>
          <w:sz w:val="24"/>
        </w:rPr>
        <w:t>standard;</w:t>
      </w:r>
    </w:p>
    <w:p w14:paraId="40025444" w14:textId="77777777" w:rsidR="00A97D2B" w:rsidRDefault="001940AD">
      <w:pPr>
        <w:pStyle w:val="ListParagraph"/>
        <w:numPr>
          <w:ilvl w:val="1"/>
          <w:numId w:val="6"/>
        </w:numPr>
        <w:tabs>
          <w:tab w:val="left" w:pos="1670"/>
        </w:tabs>
        <w:ind w:right="1790"/>
        <w:rPr>
          <w:sz w:val="24"/>
        </w:rPr>
      </w:pPr>
      <w:r>
        <w:rPr>
          <w:sz w:val="24"/>
        </w:rPr>
        <w:t>have</w:t>
      </w:r>
      <w:r>
        <w:rPr>
          <w:rFonts w:ascii="Times New Roman"/>
          <w:spacing w:val="-9"/>
          <w:sz w:val="24"/>
        </w:rPr>
        <w:t xml:space="preserve"> </w:t>
      </w:r>
      <w:r>
        <w:rPr>
          <w:sz w:val="24"/>
        </w:rPr>
        <w:t>regard</w:t>
      </w:r>
      <w:r>
        <w:rPr>
          <w:rFonts w:ascii="Times New Roman"/>
          <w:spacing w:val="-11"/>
          <w:sz w:val="24"/>
        </w:rPr>
        <w:t xml:space="preserve"> </w:t>
      </w:r>
      <w:r>
        <w:rPr>
          <w:sz w:val="24"/>
        </w:rPr>
        <w:t>to</w:t>
      </w:r>
      <w:r>
        <w:rPr>
          <w:rFonts w:ascii="Times New Roman"/>
          <w:spacing w:val="-11"/>
          <w:sz w:val="24"/>
        </w:rPr>
        <w:t xml:space="preserve"> </w:t>
      </w:r>
      <w:r>
        <w:rPr>
          <w:sz w:val="24"/>
        </w:rPr>
        <w:t>the</w:t>
      </w:r>
      <w:r>
        <w:rPr>
          <w:rFonts w:ascii="Times New Roman"/>
          <w:spacing w:val="-9"/>
          <w:sz w:val="24"/>
        </w:rPr>
        <w:t xml:space="preserve"> </w:t>
      </w:r>
      <w:r>
        <w:rPr>
          <w:sz w:val="24"/>
        </w:rPr>
        <w:t>individual</w:t>
      </w:r>
      <w:r>
        <w:rPr>
          <w:rFonts w:ascii="Times New Roman"/>
          <w:spacing w:val="-9"/>
          <w:sz w:val="24"/>
        </w:rPr>
        <w:t xml:space="preserve"> </w:t>
      </w:r>
      <w:r>
        <w:rPr>
          <w:sz w:val="24"/>
        </w:rPr>
        <w:t>circumstances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including</w:t>
      </w:r>
      <w:r>
        <w:rPr>
          <w:rFonts w:ascii="Times New Roman"/>
          <w:spacing w:val="-9"/>
          <w:sz w:val="24"/>
        </w:rPr>
        <w:t xml:space="preserve"> </w:t>
      </w:r>
      <w:r>
        <w:rPr>
          <w:sz w:val="24"/>
        </w:rPr>
        <w:t>any</w:t>
      </w:r>
      <w:r>
        <w:rPr>
          <w:rFonts w:ascii="Times New Roman"/>
          <w:sz w:val="24"/>
        </w:rPr>
        <w:t xml:space="preserve"> </w:t>
      </w:r>
      <w:r>
        <w:rPr>
          <w:sz w:val="24"/>
        </w:rPr>
        <w:t>health</w:t>
      </w:r>
      <w:r>
        <w:rPr>
          <w:rFonts w:ascii="Times New Roman"/>
          <w:sz w:val="24"/>
        </w:rPr>
        <w:t xml:space="preserve"> </w:t>
      </w:r>
      <w:r>
        <w:rPr>
          <w:sz w:val="24"/>
        </w:rPr>
        <w:t>issues;</w:t>
      </w:r>
    </w:p>
    <w:p w14:paraId="40025445" w14:textId="77777777" w:rsidR="00A97D2B" w:rsidRDefault="001940AD">
      <w:pPr>
        <w:pStyle w:val="ListParagraph"/>
        <w:numPr>
          <w:ilvl w:val="1"/>
          <w:numId w:val="6"/>
        </w:numPr>
        <w:tabs>
          <w:tab w:val="left" w:pos="1669"/>
        </w:tabs>
        <w:spacing w:line="293" w:lineRule="exact"/>
        <w:ind w:left="1669" w:hanging="513"/>
        <w:rPr>
          <w:sz w:val="24"/>
        </w:rPr>
      </w:pPr>
      <w:r>
        <w:rPr>
          <w:sz w:val="24"/>
        </w:rPr>
        <w:t>have</w:t>
      </w:r>
      <w:r>
        <w:rPr>
          <w:rFonts w:ascii="Times New Roman"/>
          <w:spacing w:val="-13"/>
          <w:sz w:val="24"/>
        </w:rPr>
        <w:t xml:space="preserve"> </w:t>
      </w:r>
      <w:r>
        <w:rPr>
          <w:sz w:val="24"/>
        </w:rPr>
        <w:t>regard</w:t>
      </w:r>
      <w:r>
        <w:rPr>
          <w:rFonts w:ascii="Times New Roman"/>
          <w:spacing w:val="-14"/>
          <w:sz w:val="24"/>
        </w:rPr>
        <w:t xml:space="preserve"> </w:t>
      </w:r>
      <w:r>
        <w:rPr>
          <w:sz w:val="24"/>
        </w:rPr>
        <w:t>to</w:t>
      </w:r>
      <w:r>
        <w:rPr>
          <w:rFonts w:ascii="Times New Roman"/>
          <w:spacing w:val="-14"/>
          <w:sz w:val="24"/>
        </w:rPr>
        <w:t xml:space="preserve"> </w:t>
      </w:r>
      <w:r>
        <w:rPr>
          <w:sz w:val="24"/>
        </w:rPr>
        <w:t>natural</w:t>
      </w:r>
      <w:r>
        <w:rPr>
          <w:rFonts w:ascii="Times New Roman"/>
          <w:spacing w:val="-15"/>
          <w:sz w:val="24"/>
        </w:rPr>
        <w:t xml:space="preserve"> </w:t>
      </w:r>
      <w:r>
        <w:rPr>
          <w:sz w:val="24"/>
        </w:rPr>
        <w:t>justice</w:t>
      </w:r>
      <w:r>
        <w:rPr>
          <w:rFonts w:ascii="Times New Roman"/>
          <w:spacing w:val="-12"/>
          <w:sz w:val="24"/>
        </w:rPr>
        <w:t xml:space="preserve"> </w:t>
      </w:r>
      <w:r>
        <w:rPr>
          <w:sz w:val="24"/>
        </w:rPr>
        <w:t>and</w:t>
      </w:r>
      <w:r>
        <w:rPr>
          <w:rFonts w:ascii="Times New Roman"/>
          <w:spacing w:val="-14"/>
          <w:sz w:val="24"/>
        </w:rPr>
        <w:t xml:space="preserve"> </w:t>
      </w:r>
      <w:r>
        <w:rPr>
          <w:sz w:val="24"/>
        </w:rPr>
        <w:t>procedural</w:t>
      </w:r>
      <w:r>
        <w:rPr>
          <w:rFonts w:ascii="Times New Roman"/>
          <w:spacing w:val="-15"/>
          <w:sz w:val="24"/>
        </w:rPr>
        <w:t xml:space="preserve"> </w:t>
      </w:r>
      <w:r>
        <w:rPr>
          <w:spacing w:val="-2"/>
          <w:sz w:val="24"/>
        </w:rPr>
        <w:t>fairness;</w:t>
      </w:r>
    </w:p>
    <w:p w14:paraId="40025446" w14:textId="77777777" w:rsidR="00A97D2B" w:rsidRDefault="001940AD">
      <w:pPr>
        <w:pStyle w:val="ListParagraph"/>
        <w:numPr>
          <w:ilvl w:val="1"/>
          <w:numId w:val="6"/>
        </w:numPr>
        <w:tabs>
          <w:tab w:val="left" w:pos="1670"/>
        </w:tabs>
        <w:ind w:right="1214"/>
        <w:rPr>
          <w:sz w:val="24"/>
        </w:rPr>
      </w:pPr>
      <w:r>
        <w:rPr>
          <w:sz w:val="24"/>
        </w:rPr>
        <w:t>include</w:t>
      </w:r>
      <w:r>
        <w:rPr>
          <w:rFonts w:ascii="Times New Roman"/>
          <w:sz w:val="24"/>
        </w:rPr>
        <w:t xml:space="preserve"> </w:t>
      </w:r>
      <w:r>
        <w:rPr>
          <w:sz w:val="24"/>
        </w:rPr>
        <w:t>learning</w:t>
      </w:r>
      <w:r>
        <w:rPr>
          <w:rFonts w:ascii="Times New Roman"/>
          <w:sz w:val="24"/>
        </w:rPr>
        <w:t xml:space="preserve"> </w:t>
      </w:r>
      <w:r>
        <w:rPr>
          <w:sz w:val="24"/>
        </w:rPr>
        <w:t>and</w:t>
      </w:r>
      <w:r>
        <w:rPr>
          <w:rFonts w:ascii="Times New Roman"/>
          <w:sz w:val="24"/>
        </w:rPr>
        <w:t xml:space="preserve"> </w:t>
      </w:r>
      <w:r>
        <w:rPr>
          <w:sz w:val="24"/>
        </w:rPr>
        <w:t>development</w:t>
      </w:r>
      <w:r>
        <w:rPr>
          <w:rFonts w:ascii="Times New Roman"/>
          <w:sz w:val="24"/>
        </w:rPr>
        <w:t xml:space="preserve"> </w:t>
      </w:r>
      <w:r>
        <w:rPr>
          <w:sz w:val="24"/>
        </w:rPr>
        <w:t>as</w:t>
      </w:r>
      <w:r>
        <w:rPr>
          <w:rFonts w:ascii="Times New Roman"/>
          <w:sz w:val="24"/>
        </w:rPr>
        <w:t xml:space="preserve"> </w:t>
      </w:r>
      <w:r>
        <w:rPr>
          <w:sz w:val="24"/>
        </w:rPr>
        <w:t>the</w:t>
      </w:r>
      <w:r>
        <w:rPr>
          <w:rFonts w:ascii="Times New Roman"/>
          <w:sz w:val="24"/>
        </w:rPr>
        <w:t xml:space="preserve"> </w:t>
      </w:r>
      <w:r>
        <w:rPr>
          <w:sz w:val="24"/>
        </w:rPr>
        <w:t>focus</w:t>
      </w:r>
      <w:r>
        <w:rPr>
          <w:rFonts w:ascii="Times New Roman"/>
          <w:sz w:val="24"/>
        </w:rPr>
        <w:t xml:space="preserve"> </w:t>
      </w:r>
      <w:r>
        <w:rPr>
          <w:sz w:val="24"/>
        </w:rPr>
        <w:t>for</w:t>
      </w:r>
      <w:r>
        <w:rPr>
          <w:rFonts w:ascii="Times New Roman"/>
          <w:sz w:val="24"/>
        </w:rPr>
        <w:t xml:space="preserve"> </w:t>
      </w:r>
      <w:r>
        <w:rPr>
          <w:sz w:val="24"/>
        </w:rPr>
        <w:t>improving</w:t>
      </w:r>
      <w:r>
        <w:rPr>
          <w:rFonts w:ascii="Times New Roman"/>
          <w:sz w:val="24"/>
        </w:rPr>
        <w:t xml:space="preserve"> </w:t>
      </w:r>
      <w:r>
        <w:rPr>
          <w:sz w:val="24"/>
        </w:rPr>
        <w:t>performance</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pacing w:val="-10"/>
          <w:sz w:val="24"/>
        </w:rPr>
        <w:t xml:space="preserve"> </w:t>
      </w:r>
      <w:r>
        <w:rPr>
          <w:sz w:val="24"/>
        </w:rPr>
        <w:t>both</w:t>
      </w:r>
      <w:r>
        <w:rPr>
          <w:rFonts w:ascii="Times New Roman"/>
          <w:spacing w:val="-9"/>
          <w:sz w:val="24"/>
        </w:rPr>
        <w:t xml:space="preserve"> </w:t>
      </w:r>
      <w:r>
        <w:rPr>
          <w:sz w:val="24"/>
        </w:rPr>
        <w:t>parties</w:t>
      </w:r>
      <w:r>
        <w:rPr>
          <w:rFonts w:ascii="Times New Roman"/>
          <w:spacing w:val="-10"/>
          <w:sz w:val="24"/>
        </w:rPr>
        <w:t xml:space="preserve"> </w:t>
      </w:r>
      <w:r>
        <w:rPr>
          <w:sz w:val="24"/>
        </w:rPr>
        <w:t>being</w:t>
      </w:r>
      <w:r>
        <w:rPr>
          <w:rFonts w:ascii="Times New Roman"/>
          <w:spacing w:val="-7"/>
          <w:sz w:val="24"/>
        </w:rPr>
        <w:t xml:space="preserve"> </w:t>
      </w:r>
      <w:r>
        <w:rPr>
          <w:sz w:val="24"/>
        </w:rPr>
        <w:t>open</w:t>
      </w:r>
      <w:r>
        <w:rPr>
          <w:rFonts w:ascii="Times New Roman"/>
          <w:spacing w:val="-9"/>
          <w:sz w:val="24"/>
        </w:rPr>
        <w:t xml:space="preserve"> </w:t>
      </w:r>
      <w:r>
        <w:rPr>
          <w:sz w:val="24"/>
        </w:rPr>
        <w:t>to</w:t>
      </w:r>
      <w:r>
        <w:rPr>
          <w:rFonts w:ascii="Times New Roman"/>
          <w:spacing w:val="-9"/>
          <w:sz w:val="24"/>
        </w:rPr>
        <w:t xml:space="preserve"> </w:t>
      </w:r>
      <w:r>
        <w:rPr>
          <w:sz w:val="24"/>
        </w:rPr>
        <w:t>receiving</w:t>
      </w:r>
      <w:r>
        <w:rPr>
          <w:rFonts w:ascii="Times New Roman"/>
          <w:spacing w:val="-10"/>
          <w:sz w:val="24"/>
        </w:rPr>
        <w:t xml:space="preserve"> </w:t>
      </w:r>
      <w:r>
        <w:rPr>
          <w:sz w:val="24"/>
        </w:rPr>
        <w:t>feedback</w:t>
      </w:r>
      <w:r>
        <w:rPr>
          <w:rFonts w:ascii="Times New Roman"/>
          <w:spacing w:val="-8"/>
          <w:sz w:val="24"/>
        </w:rPr>
        <w:t xml:space="preserve"> </w:t>
      </w:r>
      <w:r>
        <w:rPr>
          <w:sz w:val="24"/>
        </w:rPr>
        <w:t>and</w:t>
      </w:r>
      <w:r>
        <w:rPr>
          <w:rFonts w:ascii="Times New Roman"/>
          <w:spacing w:val="-6"/>
          <w:sz w:val="24"/>
        </w:rPr>
        <w:t xml:space="preserve"> </w:t>
      </w:r>
      <w:r>
        <w:rPr>
          <w:sz w:val="24"/>
        </w:rPr>
        <w:t>acting</w:t>
      </w:r>
      <w:r>
        <w:rPr>
          <w:rFonts w:ascii="Times New Roman"/>
          <w:spacing w:val="-7"/>
          <w:sz w:val="24"/>
        </w:rPr>
        <w:t xml:space="preserve"> </w:t>
      </w:r>
      <w:r>
        <w:rPr>
          <w:sz w:val="24"/>
        </w:rPr>
        <w:t>on</w:t>
      </w:r>
      <w:r>
        <w:rPr>
          <w:rFonts w:ascii="Times New Roman"/>
          <w:spacing w:val="-9"/>
          <w:sz w:val="24"/>
        </w:rPr>
        <w:t xml:space="preserve"> </w:t>
      </w:r>
      <w:r>
        <w:rPr>
          <w:sz w:val="24"/>
        </w:rPr>
        <w:t>feedback</w:t>
      </w:r>
      <w:r>
        <w:rPr>
          <w:rFonts w:ascii="Times New Roman"/>
          <w:spacing w:val="-8"/>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p>
    <w:p w14:paraId="40025447" w14:textId="77777777" w:rsidR="00A97D2B" w:rsidRDefault="001940AD">
      <w:pPr>
        <w:pStyle w:val="ListParagraph"/>
        <w:numPr>
          <w:ilvl w:val="1"/>
          <w:numId w:val="6"/>
        </w:numPr>
        <w:tabs>
          <w:tab w:val="left" w:pos="1670"/>
        </w:tabs>
        <w:spacing w:before="1"/>
        <w:ind w:right="1808"/>
        <w:rPr>
          <w:sz w:val="24"/>
        </w:rPr>
      </w:pPr>
      <w:r>
        <w:rPr>
          <w:sz w:val="24"/>
        </w:rPr>
        <w:t>have</w:t>
      </w:r>
      <w:r>
        <w:rPr>
          <w:rFonts w:ascii="Times New Roman"/>
          <w:spacing w:val="-9"/>
          <w:sz w:val="24"/>
        </w:rPr>
        <w:t xml:space="preserve"> </w:t>
      </w:r>
      <w:r>
        <w:rPr>
          <w:sz w:val="24"/>
        </w:rPr>
        <w:t>active</w:t>
      </w:r>
      <w:r>
        <w:rPr>
          <w:rFonts w:ascii="Times New Roman"/>
          <w:spacing w:val="-11"/>
          <w:sz w:val="24"/>
        </w:rPr>
        <w:t xml:space="preserve"> </w:t>
      </w:r>
      <w:r>
        <w:rPr>
          <w:sz w:val="24"/>
        </w:rPr>
        <w:t>performance</w:t>
      </w:r>
      <w:r>
        <w:rPr>
          <w:rFonts w:ascii="Times New Roman"/>
          <w:spacing w:val="-11"/>
          <w:sz w:val="24"/>
        </w:rPr>
        <w:t xml:space="preserve"> </w:t>
      </w:r>
      <w:r>
        <w:rPr>
          <w:sz w:val="24"/>
        </w:rPr>
        <w:t>management</w:t>
      </w:r>
      <w:r>
        <w:rPr>
          <w:rFonts w:ascii="Times New Roman"/>
          <w:spacing w:val="-8"/>
          <w:sz w:val="24"/>
        </w:rPr>
        <w:t xml:space="preserve"> </w:t>
      </w:r>
      <w:r>
        <w:rPr>
          <w:sz w:val="24"/>
        </w:rPr>
        <w:t>as</w:t>
      </w:r>
      <w:r>
        <w:rPr>
          <w:rFonts w:ascii="Times New Roman"/>
          <w:spacing w:val="-10"/>
          <w:sz w:val="24"/>
        </w:rPr>
        <w:t xml:space="preserve"> </w:t>
      </w:r>
      <w:r>
        <w:rPr>
          <w:sz w:val="24"/>
        </w:rPr>
        <w:t>an</w:t>
      </w:r>
      <w:r>
        <w:rPr>
          <w:rFonts w:ascii="Times New Roman"/>
          <w:spacing w:val="-8"/>
          <w:sz w:val="24"/>
        </w:rPr>
        <w:t xml:space="preserve"> </w:t>
      </w:r>
      <w:r>
        <w:rPr>
          <w:sz w:val="24"/>
        </w:rPr>
        <w:t>integral</w:t>
      </w:r>
      <w:r>
        <w:rPr>
          <w:rFonts w:ascii="Times New Roman"/>
          <w:spacing w:val="-9"/>
          <w:sz w:val="24"/>
        </w:rPr>
        <w:t xml:space="preserve"> </w:t>
      </w:r>
      <w:r>
        <w:rPr>
          <w:sz w:val="24"/>
        </w:rPr>
        <w:t>part</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workplace</w:t>
      </w:r>
      <w:r>
        <w:rPr>
          <w:rFonts w:ascii="Times New Roman"/>
          <w:sz w:val="24"/>
        </w:rPr>
        <w:t xml:space="preserve"> </w:t>
      </w:r>
      <w:r>
        <w:rPr>
          <w:sz w:val="24"/>
        </w:rPr>
        <w:t>culture;</w:t>
      </w:r>
      <w:r>
        <w:rPr>
          <w:rFonts w:ascii="Times New Roman"/>
          <w:sz w:val="24"/>
        </w:rPr>
        <w:t xml:space="preserve"> </w:t>
      </w:r>
      <w:r>
        <w:rPr>
          <w:sz w:val="24"/>
        </w:rPr>
        <w:t>and</w:t>
      </w:r>
    </w:p>
    <w:p w14:paraId="40025448" w14:textId="77777777" w:rsidR="00A97D2B" w:rsidRDefault="001940AD">
      <w:pPr>
        <w:pStyle w:val="ListParagraph"/>
        <w:numPr>
          <w:ilvl w:val="1"/>
          <w:numId w:val="6"/>
        </w:numPr>
        <w:tabs>
          <w:tab w:val="left" w:pos="1669"/>
        </w:tabs>
        <w:spacing w:line="293" w:lineRule="exact"/>
        <w:ind w:left="1669" w:hanging="513"/>
        <w:rPr>
          <w:sz w:val="24"/>
        </w:rPr>
      </w:pPr>
      <w:r>
        <w:rPr>
          <w:sz w:val="24"/>
        </w:rPr>
        <w:t>require</w:t>
      </w:r>
      <w:r>
        <w:rPr>
          <w:rFonts w:ascii="Times New Roman"/>
          <w:spacing w:val="-15"/>
          <w:sz w:val="24"/>
        </w:rPr>
        <w:t xml:space="preserve"> </w:t>
      </w:r>
      <w:r>
        <w:rPr>
          <w:sz w:val="24"/>
        </w:rPr>
        <w:t>performance</w:t>
      </w:r>
      <w:r>
        <w:rPr>
          <w:rFonts w:ascii="Times New Roman"/>
          <w:spacing w:val="-15"/>
          <w:sz w:val="24"/>
        </w:rPr>
        <w:t xml:space="preserve"> </w:t>
      </w:r>
      <w:r>
        <w:rPr>
          <w:sz w:val="24"/>
        </w:rPr>
        <w:t>measures</w:t>
      </w:r>
      <w:r>
        <w:rPr>
          <w:rFonts w:ascii="Times New Roman"/>
          <w:spacing w:val="-15"/>
          <w:sz w:val="24"/>
        </w:rPr>
        <w:t xml:space="preserve"> </w:t>
      </w:r>
      <w:r>
        <w:rPr>
          <w:sz w:val="24"/>
        </w:rPr>
        <w:t>and</w:t>
      </w:r>
      <w:r>
        <w:rPr>
          <w:rFonts w:ascii="Times New Roman"/>
          <w:spacing w:val="-14"/>
          <w:sz w:val="24"/>
        </w:rPr>
        <w:t xml:space="preserve"> </w:t>
      </w:r>
      <w:r>
        <w:rPr>
          <w:sz w:val="24"/>
        </w:rPr>
        <w:t>standards</w:t>
      </w:r>
      <w:r>
        <w:rPr>
          <w:rFonts w:ascii="Times New Roman"/>
          <w:spacing w:val="-14"/>
          <w:sz w:val="24"/>
        </w:rPr>
        <w:t xml:space="preserve"> </w:t>
      </w:r>
      <w:r>
        <w:rPr>
          <w:sz w:val="24"/>
        </w:rPr>
        <w:t>to</w:t>
      </w:r>
      <w:r>
        <w:rPr>
          <w:rFonts w:ascii="Times New Roman"/>
          <w:spacing w:val="-15"/>
          <w:sz w:val="24"/>
        </w:rPr>
        <w:t xml:space="preserve"> </w:t>
      </w:r>
      <w:r>
        <w:rPr>
          <w:sz w:val="24"/>
        </w:rPr>
        <w:t>be</w:t>
      </w:r>
      <w:r>
        <w:rPr>
          <w:rFonts w:ascii="Times New Roman"/>
          <w:spacing w:val="-14"/>
          <w:sz w:val="24"/>
        </w:rPr>
        <w:t xml:space="preserve"> </w:t>
      </w:r>
      <w:r>
        <w:rPr>
          <w:sz w:val="24"/>
        </w:rPr>
        <w:t>clearly</w:t>
      </w:r>
      <w:r>
        <w:rPr>
          <w:rFonts w:ascii="Times New Roman"/>
          <w:spacing w:val="-15"/>
          <w:sz w:val="24"/>
        </w:rPr>
        <w:t xml:space="preserve"> </w:t>
      </w:r>
      <w:r>
        <w:rPr>
          <w:spacing w:val="-2"/>
          <w:sz w:val="24"/>
        </w:rPr>
        <w:t>defined.</w:t>
      </w:r>
    </w:p>
    <w:p w14:paraId="40025449" w14:textId="77777777" w:rsidR="00A97D2B" w:rsidRDefault="001940AD">
      <w:pPr>
        <w:pStyle w:val="ListParagraph"/>
        <w:numPr>
          <w:ilvl w:val="0"/>
          <w:numId w:val="6"/>
        </w:numPr>
        <w:tabs>
          <w:tab w:val="left" w:pos="1152"/>
          <w:tab w:val="left" w:pos="1156"/>
        </w:tabs>
        <w:spacing w:before="292"/>
        <w:ind w:right="2257"/>
        <w:rPr>
          <w:sz w:val="24"/>
        </w:rPr>
      </w:pPr>
      <w:r>
        <w:rPr>
          <w:sz w:val="24"/>
        </w:rPr>
        <w:t>The</w:t>
      </w:r>
      <w:r>
        <w:rPr>
          <w:rFonts w:ascii="Times New Roman"/>
          <w:spacing w:val="-9"/>
          <w:sz w:val="24"/>
        </w:rPr>
        <w:t xml:space="preserve"> </w:t>
      </w:r>
      <w:r>
        <w:rPr>
          <w:sz w:val="24"/>
        </w:rPr>
        <w:t>principles</w:t>
      </w:r>
      <w:r>
        <w:rPr>
          <w:rFonts w:ascii="Times New Roman"/>
          <w:spacing w:val="-8"/>
          <w:sz w:val="24"/>
        </w:rPr>
        <w:t xml:space="preserve"> </w:t>
      </w:r>
      <w:r>
        <w:rPr>
          <w:sz w:val="24"/>
        </w:rPr>
        <w:t>of</w:t>
      </w:r>
      <w:r>
        <w:rPr>
          <w:rFonts w:ascii="Times New Roman"/>
          <w:spacing w:val="-8"/>
          <w:sz w:val="24"/>
        </w:rPr>
        <w:t xml:space="preserve"> </w:t>
      </w:r>
      <w:r>
        <w:rPr>
          <w:sz w:val="24"/>
        </w:rPr>
        <w:t>procedural</w:t>
      </w:r>
      <w:r>
        <w:rPr>
          <w:rFonts w:ascii="Times New Roman"/>
          <w:spacing w:val="-10"/>
          <w:sz w:val="24"/>
        </w:rPr>
        <w:t xml:space="preserve"> </w:t>
      </w:r>
      <w:r>
        <w:rPr>
          <w:sz w:val="24"/>
        </w:rPr>
        <w:t>fairness</w:t>
      </w:r>
      <w:r>
        <w:rPr>
          <w:rFonts w:ascii="Times New Roman"/>
          <w:spacing w:val="-8"/>
          <w:sz w:val="24"/>
        </w:rPr>
        <w:t xml:space="preserve"> </w:t>
      </w:r>
      <w:r>
        <w:rPr>
          <w:sz w:val="24"/>
        </w:rPr>
        <w:t>must</w:t>
      </w:r>
      <w:r>
        <w:rPr>
          <w:rFonts w:ascii="Times New Roman"/>
          <w:spacing w:val="-8"/>
          <w:sz w:val="24"/>
        </w:rPr>
        <w:t xml:space="preserve"> </w:t>
      </w:r>
      <w:r>
        <w:rPr>
          <w:sz w:val="24"/>
        </w:rPr>
        <w:t>be</w:t>
      </w:r>
      <w:r>
        <w:rPr>
          <w:rFonts w:ascii="Times New Roman"/>
          <w:spacing w:val="-7"/>
          <w:sz w:val="24"/>
        </w:rPr>
        <w:t xml:space="preserve"> </w:t>
      </w:r>
      <w:r>
        <w:rPr>
          <w:sz w:val="24"/>
        </w:rPr>
        <w:t>considered</w:t>
      </w:r>
      <w:r>
        <w:rPr>
          <w:rFonts w:ascii="Times New Roman"/>
          <w:spacing w:val="-9"/>
          <w:sz w:val="24"/>
        </w:rPr>
        <w:t xml:space="preserve"> </w:t>
      </w:r>
      <w:r>
        <w:rPr>
          <w:sz w:val="24"/>
        </w:rPr>
        <w:t>at</w:t>
      </w:r>
      <w:r>
        <w:rPr>
          <w:rFonts w:ascii="Times New Roman"/>
          <w:spacing w:val="-8"/>
          <w:sz w:val="24"/>
        </w:rPr>
        <w:t xml:space="preserve"> </w:t>
      </w:r>
      <w:r>
        <w:rPr>
          <w:sz w:val="24"/>
        </w:rPr>
        <w:t>all</w:t>
      </w:r>
      <w:r>
        <w:rPr>
          <w:rFonts w:ascii="Times New Roman"/>
          <w:spacing w:val="-7"/>
          <w:sz w:val="24"/>
        </w:rPr>
        <w:t xml:space="preserve"> </w:t>
      </w:r>
      <w:r>
        <w:rPr>
          <w:sz w:val="24"/>
        </w:rPr>
        <w:t>stages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management</w:t>
      </w:r>
      <w:r>
        <w:rPr>
          <w:rFonts w:ascii="Times New Roman"/>
          <w:sz w:val="24"/>
        </w:rPr>
        <w:t xml:space="preserve"> </w:t>
      </w:r>
      <w:r>
        <w:rPr>
          <w:sz w:val="24"/>
        </w:rPr>
        <w:t>cycle.</w:t>
      </w:r>
      <w:r>
        <w:rPr>
          <w:rFonts w:ascii="Times New Roman"/>
          <w:sz w:val="24"/>
        </w:rPr>
        <w:t xml:space="preserve"> </w:t>
      </w:r>
      <w:r>
        <w:rPr>
          <w:sz w:val="24"/>
        </w:rPr>
        <w:t>This</w:t>
      </w:r>
      <w:r>
        <w:rPr>
          <w:rFonts w:ascii="Times New Roman"/>
          <w:sz w:val="24"/>
        </w:rPr>
        <w:t xml:space="preserve"> </w:t>
      </w:r>
      <w:r>
        <w:rPr>
          <w:sz w:val="24"/>
        </w:rPr>
        <w:t>means:</w:t>
      </w:r>
    </w:p>
    <w:p w14:paraId="4002544A" w14:textId="77777777" w:rsidR="00A97D2B" w:rsidRDefault="001940AD">
      <w:pPr>
        <w:pStyle w:val="ListParagraph"/>
        <w:numPr>
          <w:ilvl w:val="1"/>
          <w:numId w:val="6"/>
        </w:numPr>
        <w:tabs>
          <w:tab w:val="left" w:pos="1670"/>
        </w:tabs>
        <w:ind w:right="1674"/>
        <w:rPr>
          <w:sz w:val="24"/>
        </w:rPr>
      </w:pPr>
      <w:r>
        <w:rPr>
          <w:sz w:val="24"/>
        </w:rPr>
        <w:t>an</w:t>
      </w:r>
      <w:r>
        <w:rPr>
          <w:rFonts w:ascii="Times New Roman"/>
          <w:spacing w:val="-8"/>
          <w:sz w:val="24"/>
        </w:rPr>
        <w:t xml:space="preserve"> </w:t>
      </w:r>
      <w:r>
        <w:rPr>
          <w:sz w:val="24"/>
        </w:rPr>
        <w:t>employee</w:t>
      </w:r>
      <w:r>
        <w:rPr>
          <w:rFonts w:ascii="Times New Roman"/>
          <w:spacing w:val="-11"/>
          <w:sz w:val="24"/>
        </w:rPr>
        <w:t xml:space="preserve"> </w:t>
      </w:r>
      <w:r>
        <w:rPr>
          <w:sz w:val="24"/>
        </w:rPr>
        <w:t>not</w:t>
      </w:r>
      <w:r>
        <w:rPr>
          <w:rFonts w:ascii="Times New Roman"/>
          <w:spacing w:val="-10"/>
          <w:sz w:val="24"/>
        </w:rPr>
        <w:t xml:space="preserve"> </w:t>
      </w:r>
      <w:r>
        <w:rPr>
          <w:sz w:val="24"/>
        </w:rPr>
        <w:t>performing</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11"/>
          <w:sz w:val="24"/>
        </w:rPr>
        <w:t xml:space="preserve"> </w:t>
      </w:r>
      <w:r>
        <w:rPr>
          <w:sz w:val="24"/>
        </w:rPr>
        <w:t>effective</w:t>
      </w:r>
      <w:r>
        <w:rPr>
          <w:rFonts w:ascii="Times New Roman"/>
          <w:spacing w:val="-11"/>
          <w:sz w:val="24"/>
        </w:rPr>
        <w:t xml:space="preserve"> </w:t>
      </w:r>
      <w:r>
        <w:rPr>
          <w:sz w:val="24"/>
        </w:rPr>
        <w:t>performance</w:t>
      </w:r>
      <w:r>
        <w:rPr>
          <w:rFonts w:ascii="Times New Roman"/>
          <w:spacing w:val="-9"/>
          <w:sz w:val="24"/>
        </w:rPr>
        <w:t xml:space="preserve"> </w:t>
      </w:r>
      <w:r>
        <w:rPr>
          <w:sz w:val="24"/>
        </w:rPr>
        <w:t>standard</w:t>
      </w:r>
      <w:r>
        <w:rPr>
          <w:rFonts w:ascii="Times New Roman"/>
          <w:spacing w:val="-8"/>
          <w:sz w:val="24"/>
        </w:rPr>
        <w:t xml:space="preserve"> </w:t>
      </w:r>
      <w:r>
        <w:rPr>
          <w:sz w:val="24"/>
        </w:rPr>
        <w:t>must</w:t>
      </w:r>
      <w:r>
        <w:rPr>
          <w:rFonts w:ascii="Times New Roman"/>
          <w:spacing w:val="-10"/>
          <w:sz w:val="24"/>
        </w:rPr>
        <w:t xml:space="preserve"> </w:t>
      </w:r>
      <w:r>
        <w:rPr>
          <w:sz w:val="24"/>
        </w:rPr>
        <w:t>be</w:t>
      </w:r>
      <w:r>
        <w:rPr>
          <w:rFonts w:ascii="Times New Roman"/>
          <w:sz w:val="24"/>
        </w:rPr>
        <w:t xml:space="preserve"> </w:t>
      </w:r>
      <w:r>
        <w:rPr>
          <w:sz w:val="24"/>
        </w:rPr>
        <w:t>advised</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performance</w:t>
      </w:r>
      <w:r>
        <w:rPr>
          <w:rFonts w:ascii="Times New Roman"/>
          <w:sz w:val="24"/>
        </w:rPr>
        <w:t xml:space="preserve"> </w:t>
      </w:r>
      <w:r>
        <w:rPr>
          <w:sz w:val="24"/>
        </w:rPr>
        <w:t>issues</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earliest</w:t>
      </w:r>
      <w:r>
        <w:rPr>
          <w:rFonts w:ascii="Times New Roman"/>
          <w:sz w:val="24"/>
        </w:rPr>
        <w:t xml:space="preserve"> </w:t>
      </w:r>
      <w:r>
        <w:rPr>
          <w:sz w:val="24"/>
        </w:rPr>
        <w:t>opportunity;</w:t>
      </w:r>
    </w:p>
    <w:p w14:paraId="4002544B" w14:textId="77777777" w:rsidR="00A97D2B" w:rsidRDefault="001940AD">
      <w:pPr>
        <w:pStyle w:val="ListParagraph"/>
        <w:numPr>
          <w:ilvl w:val="1"/>
          <w:numId w:val="6"/>
        </w:numPr>
        <w:tabs>
          <w:tab w:val="left" w:pos="1670"/>
        </w:tabs>
        <w:ind w:right="2105"/>
        <w:rPr>
          <w:sz w:val="24"/>
        </w:rPr>
      </w:pPr>
      <w:r>
        <w:rPr>
          <w:sz w:val="24"/>
        </w:rPr>
        <w:t>an</w:t>
      </w:r>
      <w:r>
        <w:rPr>
          <w:rFonts w:ascii="Times New Roman"/>
          <w:spacing w:val="-7"/>
          <w:sz w:val="24"/>
        </w:rPr>
        <w:t xml:space="preserve"> </w:t>
      </w:r>
      <w:r>
        <w:rPr>
          <w:sz w:val="24"/>
        </w:rPr>
        <w:t>employee</w:t>
      </w:r>
      <w:r>
        <w:rPr>
          <w:rFonts w:ascii="Times New Roman"/>
          <w:spacing w:val="-10"/>
          <w:sz w:val="24"/>
        </w:rPr>
        <w:t xml:space="preserve"> </w:t>
      </w:r>
      <w:r>
        <w:rPr>
          <w:sz w:val="24"/>
        </w:rPr>
        <w:t>must</w:t>
      </w:r>
      <w:r>
        <w:rPr>
          <w:rFonts w:ascii="Times New Roman"/>
          <w:spacing w:val="-7"/>
          <w:sz w:val="24"/>
        </w:rPr>
        <w:t xml:space="preserve"> </w:t>
      </w:r>
      <w:r>
        <w:rPr>
          <w:sz w:val="24"/>
        </w:rPr>
        <w:t>be</w:t>
      </w:r>
      <w:r>
        <w:rPr>
          <w:rFonts w:ascii="Times New Roman"/>
          <w:spacing w:val="-8"/>
          <w:sz w:val="24"/>
        </w:rPr>
        <w:t xml:space="preserve"> </w:t>
      </w:r>
      <w:r>
        <w:rPr>
          <w:sz w:val="24"/>
        </w:rPr>
        <w:t>given</w:t>
      </w:r>
      <w:r>
        <w:rPr>
          <w:rFonts w:ascii="Times New Roman"/>
          <w:spacing w:val="-7"/>
          <w:sz w:val="24"/>
        </w:rPr>
        <w:t xml:space="preserve"> </w:t>
      </w:r>
      <w:r>
        <w:rPr>
          <w:sz w:val="24"/>
        </w:rPr>
        <w:t>a</w:t>
      </w:r>
      <w:r>
        <w:rPr>
          <w:rFonts w:ascii="Times New Roman"/>
          <w:spacing w:val="-10"/>
          <w:sz w:val="24"/>
        </w:rPr>
        <w:t xml:space="preserve"> </w:t>
      </w:r>
      <w:r>
        <w:rPr>
          <w:sz w:val="24"/>
        </w:rPr>
        <w:t>reasonable</w:t>
      </w:r>
      <w:r>
        <w:rPr>
          <w:rFonts w:ascii="Times New Roman"/>
          <w:spacing w:val="-10"/>
          <w:sz w:val="24"/>
        </w:rPr>
        <w:t xml:space="preserve"> </w:t>
      </w:r>
      <w:r>
        <w:rPr>
          <w:sz w:val="24"/>
        </w:rPr>
        <w:t>opportunity</w:t>
      </w:r>
      <w:r>
        <w:rPr>
          <w:rFonts w:ascii="Times New Roman"/>
          <w:spacing w:val="-11"/>
          <w:sz w:val="24"/>
        </w:rPr>
        <w:t xml:space="preserve"> </w:t>
      </w:r>
      <w:r>
        <w:rPr>
          <w:sz w:val="24"/>
        </w:rPr>
        <w:t>to</w:t>
      </w:r>
      <w:r>
        <w:rPr>
          <w:rFonts w:ascii="Times New Roman"/>
          <w:spacing w:val="-8"/>
          <w:sz w:val="24"/>
        </w:rPr>
        <w:t xml:space="preserve"> </w:t>
      </w:r>
      <w:r>
        <w:rPr>
          <w:sz w:val="24"/>
        </w:rPr>
        <w:t>respond</w:t>
      </w:r>
      <w:r>
        <w:rPr>
          <w:rFonts w:ascii="Times New Roman"/>
          <w:spacing w:val="-10"/>
          <w:sz w:val="24"/>
        </w:rPr>
        <w:t xml:space="preserve"> </w:t>
      </w:r>
      <w:r>
        <w:rPr>
          <w:sz w:val="24"/>
        </w:rPr>
        <w:t>to</w:t>
      </w:r>
      <w:r>
        <w:rPr>
          <w:rFonts w:ascii="Times New Roman"/>
          <w:spacing w:val="-10"/>
          <w:sz w:val="24"/>
        </w:rPr>
        <w:t xml:space="preserve"> </w:t>
      </w:r>
      <w:r>
        <w:rPr>
          <w:sz w:val="24"/>
        </w:rPr>
        <w:t>any</w:t>
      </w:r>
      <w:r>
        <w:rPr>
          <w:rFonts w:ascii="Times New Roman"/>
          <w:sz w:val="24"/>
        </w:rPr>
        <w:t xml:space="preserve"> </w:t>
      </w:r>
      <w:r>
        <w:rPr>
          <w:sz w:val="24"/>
        </w:rPr>
        <w:t>identified</w:t>
      </w:r>
      <w:r>
        <w:rPr>
          <w:rFonts w:ascii="Times New Roman"/>
          <w:sz w:val="24"/>
        </w:rPr>
        <w:t xml:space="preserve"> </w:t>
      </w:r>
      <w:r>
        <w:rPr>
          <w:sz w:val="24"/>
        </w:rPr>
        <w:t>performance</w:t>
      </w:r>
      <w:r>
        <w:rPr>
          <w:rFonts w:ascii="Times New Roman"/>
          <w:sz w:val="24"/>
        </w:rPr>
        <w:t xml:space="preserve"> </w:t>
      </w:r>
      <w:r>
        <w:rPr>
          <w:sz w:val="24"/>
        </w:rPr>
        <w:t>concerns;</w:t>
      </w:r>
    </w:p>
    <w:p w14:paraId="4002544C" w14:textId="77777777" w:rsidR="00A97D2B" w:rsidRDefault="001940AD">
      <w:pPr>
        <w:pStyle w:val="ListParagraph"/>
        <w:numPr>
          <w:ilvl w:val="1"/>
          <w:numId w:val="6"/>
        </w:numPr>
        <w:tabs>
          <w:tab w:val="left" w:pos="1670"/>
        </w:tabs>
        <w:ind w:right="2413"/>
        <w:rPr>
          <w:sz w:val="24"/>
        </w:rPr>
      </w:pPr>
      <w:r>
        <w:rPr>
          <w:sz w:val="24"/>
        </w:rPr>
        <w:t>an</w:t>
      </w:r>
      <w:r>
        <w:rPr>
          <w:rFonts w:ascii="Times New Roman"/>
          <w:spacing w:val="-8"/>
          <w:sz w:val="24"/>
        </w:rPr>
        <w:t xml:space="preserve"> </w:t>
      </w:r>
      <w:r>
        <w:rPr>
          <w:sz w:val="24"/>
        </w:rPr>
        <w:t>employee</w:t>
      </w:r>
      <w:r>
        <w:rPr>
          <w:rFonts w:ascii="Times New Roman"/>
          <w:spacing w:val="-11"/>
          <w:sz w:val="24"/>
        </w:rPr>
        <w:t xml:space="preserve"> </w:t>
      </w:r>
      <w:r>
        <w:rPr>
          <w:sz w:val="24"/>
        </w:rPr>
        <w:t>must</w:t>
      </w:r>
      <w:r>
        <w:rPr>
          <w:rFonts w:ascii="Times New Roman"/>
          <w:spacing w:val="-8"/>
          <w:sz w:val="24"/>
        </w:rPr>
        <w:t xml:space="preserve"> </w:t>
      </w:r>
      <w:r>
        <w:rPr>
          <w:sz w:val="24"/>
        </w:rPr>
        <w:t>be</w:t>
      </w:r>
      <w:r>
        <w:rPr>
          <w:rFonts w:ascii="Times New Roman"/>
          <w:spacing w:val="-9"/>
          <w:sz w:val="24"/>
        </w:rPr>
        <w:t xml:space="preserve"> </w:t>
      </w:r>
      <w:r>
        <w:rPr>
          <w:sz w:val="24"/>
        </w:rPr>
        <w:t>given</w:t>
      </w:r>
      <w:r>
        <w:rPr>
          <w:rFonts w:ascii="Times New Roman"/>
          <w:spacing w:val="-8"/>
          <w:sz w:val="24"/>
        </w:rPr>
        <w:t xml:space="preserve"> </w:t>
      </w:r>
      <w:r>
        <w:rPr>
          <w:sz w:val="24"/>
        </w:rPr>
        <w:t>reasonable</w:t>
      </w:r>
      <w:r>
        <w:rPr>
          <w:rFonts w:ascii="Times New Roman"/>
          <w:spacing w:val="-11"/>
          <w:sz w:val="24"/>
        </w:rPr>
        <w:t xml:space="preserve"> </w:t>
      </w:r>
      <w:r>
        <w:rPr>
          <w:sz w:val="24"/>
        </w:rPr>
        <w:t>opportunity</w:t>
      </w:r>
      <w:r>
        <w:rPr>
          <w:rFonts w:ascii="Times New Roman"/>
          <w:spacing w:val="-10"/>
          <w:sz w:val="24"/>
        </w:rPr>
        <w:t xml:space="preserve"> </w:t>
      </w:r>
      <w:r>
        <w:rPr>
          <w:sz w:val="24"/>
        </w:rPr>
        <w:t>to</w:t>
      </w:r>
      <w:r>
        <w:rPr>
          <w:rFonts w:ascii="Times New Roman"/>
          <w:spacing w:val="-11"/>
          <w:sz w:val="24"/>
        </w:rPr>
        <w:t xml:space="preserve"> </w:t>
      </w:r>
      <w:r>
        <w:rPr>
          <w:sz w:val="24"/>
        </w:rPr>
        <w:t>improve</w:t>
      </w:r>
      <w:r>
        <w:rPr>
          <w:rFonts w:ascii="Times New Roman"/>
          <w:spacing w:val="-11"/>
          <w:sz w:val="24"/>
        </w:rPr>
        <w:t xml:space="preserve"> </w:t>
      </w:r>
      <w:r>
        <w:rPr>
          <w:sz w:val="24"/>
        </w:rPr>
        <w:t>their</w:t>
      </w:r>
      <w:r>
        <w:rPr>
          <w:rFonts w:ascii="Times New Roman"/>
          <w:sz w:val="24"/>
        </w:rPr>
        <w:t xml:space="preserve"> </w:t>
      </w:r>
      <w:r>
        <w:rPr>
          <w:spacing w:val="-2"/>
          <w:sz w:val="24"/>
        </w:rPr>
        <w:t>performance;</w:t>
      </w:r>
    </w:p>
    <w:p w14:paraId="4002544D" w14:textId="77777777" w:rsidR="00A97D2B" w:rsidRDefault="001940AD">
      <w:pPr>
        <w:pStyle w:val="ListParagraph"/>
        <w:numPr>
          <w:ilvl w:val="1"/>
          <w:numId w:val="6"/>
        </w:numPr>
        <w:tabs>
          <w:tab w:val="left" w:pos="1669"/>
        </w:tabs>
        <w:spacing w:line="293" w:lineRule="exact"/>
        <w:ind w:left="1669" w:hanging="513"/>
        <w:rPr>
          <w:sz w:val="24"/>
        </w:rPr>
      </w:pPr>
      <w:r>
        <w:rPr>
          <w:sz w:val="24"/>
        </w:rPr>
        <w:t>any</w:t>
      </w:r>
      <w:r>
        <w:rPr>
          <w:rFonts w:ascii="Times New Roman"/>
          <w:spacing w:val="-13"/>
          <w:sz w:val="24"/>
        </w:rPr>
        <w:t xml:space="preserve"> </w:t>
      </w:r>
      <w:r>
        <w:rPr>
          <w:sz w:val="24"/>
        </w:rPr>
        <w:t>responses</w:t>
      </w:r>
      <w:r>
        <w:rPr>
          <w:rFonts w:ascii="Times New Roman"/>
          <w:spacing w:val="-15"/>
          <w:sz w:val="24"/>
        </w:rPr>
        <w:t xml:space="preserve"> </w:t>
      </w:r>
      <w:r>
        <w:rPr>
          <w:sz w:val="24"/>
        </w:rPr>
        <w:t>made</w:t>
      </w:r>
      <w:r>
        <w:rPr>
          <w:rFonts w:ascii="Times New Roman"/>
          <w:spacing w:val="-14"/>
          <w:sz w:val="24"/>
        </w:rPr>
        <w:t xml:space="preserve"> </w:t>
      </w:r>
      <w:r>
        <w:rPr>
          <w:sz w:val="24"/>
        </w:rPr>
        <w:t>by</w:t>
      </w:r>
      <w:r>
        <w:rPr>
          <w:rFonts w:ascii="Times New Roman"/>
          <w:spacing w:val="-15"/>
          <w:sz w:val="24"/>
        </w:rPr>
        <w:t xml:space="preserve"> </w:t>
      </w:r>
      <w:r>
        <w:rPr>
          <w:sz w:val="24"/>
        </w:rPr>
        <w:t>the</w:t>
      </w:r>
      <w:r>
        <w:rPr>
          <w:rFonts w:ascii="Times New Roman"/>
          <w:spacing w:val="-12"/>
          <w:sz w:val="24"/>
        </w:rPr>
        <w:t xml:space="preserve"> </w:t>
      </w:r>
      <w:r>
        <w:rPr>
          <w:sz w:val="24"/>
        </w:rPr>
        <w:t>employee</w:t>
      </w:r>
      <w:r>
        <w:rPr>
          <w:rFonts w:ascii="Times New Roman"/>
          <w:spacing w:val="-14"/>
          <w:sz w:val="24"/>
        </w:rPr>
        <w:t xml:space="preserve"> </w:t>
      </w:r>
      <w:r>
        <w:rPr>
          <w:sz w:val="24"/>
        </w:rPr>
        <w:t>must</w:t>
      </w:r>
      <w:r>
        <w:rPr>
          <w:rFonts w:ascii="Times New Roman"/>
          <w:spacing w:val="-12"/>
          <w:sz w:val="24"/>
        </w:rPr>
        <w:t xml:space="preserve"> </w:t>
      </w:r>
      <w:r>
        <w:rPr>
          <w:sz w:val="24"/>
        </w:rPr>
        <w:t>be</w:t>
      </w:r>
      <w:r>
        <w:rPr>
          <w:rFonts w:ascii="Times New Roman"/>
          <w:spacing w:val="-13"/>
          <w:sz w:val="24"/>
        </w:rPr>
        <w:t xml:space="preserve"> </w:t>
      </w:r>
      <w:r>
        <w:rPr>
          <w:sz w:val="24"/>
        </w:rPr>
        <w:t>considered</w:t>
      </w:r>
      <w:r>
        <w:rPr>
          <w:rFonts w:ascii="Times New Roman"/>
          <w:spacing w:val="-13"/>
          <w:sz w:val="24"/>
        </w:rPr>
        <w:t xml:space="preserve"> </w:t>
      </w:r>
      <w:r>
        <w:rPr>
          <w:sz w:val="24"/>
        </w:rPr>
        <w:t>by</w:t>
      </w:r>
      <w:r>
        <w:rPr>
          <w:rFonts w:ascii="Times New Roman"/>
          <w:spacing w:val="-13"/>
          <w:sz w:val="24"/>
        </w:rPr>
        <w:t xml:space="preserve"> </w:t>
      </w:r>
      <w:r>
        <w:rPr>
          <w:sz w:val="24"/>
        </w:rPr>
        <w:t>the</w:t>
      </w:r>
      <w:r>
        <w:rPr>
          <w:rFonts w:ascii="Times New Roman"/>
          <w:spacing w:val="-14"/>
          <w:sz w:val="24"/>
        </w:rPr>
        <w:t xml:space="preserve"> </w:t>
      </w:r>
      <w:r>
        <w:rPr>
          <w:sz w:val="24"/>
        </w:rPr>
        <w:t>Secretary;</w:t>
      </w:r>
      <w:r>
        <w:rPr>
          <w:rFonts w:ascii="Times New Roman"/>
          <w:spacing w:val="-12"/>
          <w:sz w:val="24"/>
        </w:rPr>
        <w:t xml:space="preserve"> </w:t>
      </w:r>
      <w:r>
        <w:rPr>
          <w:spacing w:val="-5"/>
          <w:sz w:val="24"/>
        </w:rPr>
        <w:t>and</w:t>
      </w:r>
    </w:p>
    <w:p w14:paraId="4002544E" w14:textId="77777777" w:rsidR="00A97D2B" w:rsidRDefault="001940AD">
      <w:pPr>
        <w:pStyle w:val="ListParagraph"/>
        <w:numPr>
          <w:ilvl w:val="1"/>
          <w:numId w:val="6"/>
        </w:numPr>
        <w:tabs>
          <w:tab w:val="left" w:pos="1670"/>
        </w:tabs>
        <w:spacing w:line="242" w:lineRule="auto"/>
        <w:ind w:right="1866"/>
        <w:rPr>
          <w:sz w:val="24"/>
        </w:rPr>
      </w:pPr>
      <w:r>
        <w:rPr>
          <w:sz w:val="24"/>
        </w:rPr>
        <w:t>the</w:t>
      </w:r>
      <w:r>
        <w:rPr>
          <w:rFonts w:ascii="Times New Roman"/>
          <w:spacing w:val="-10"/>
          <w:sz w:val="24"/>
        </w:rPr>
        <w:t xml:space="preserve"> </w:t>
      </w:r>
      <w:r>
        <w:rPr>
          <w:sz w:val="24"/>
        </w:rPr>
        <w:t>manager,</w:t>
      </w:r>
      <w:r>
        <w:rPr>
          <w:rFonts w:ascii="Times New Roman"/>
          <w:spacing w:val="-8"/>
          <w:sz w:val="24"/>
        </w:rPr>
        <w:t xml:space="preserve"> </w:t>
      </w:r>
      <w:r>
        <w:rPr>
          <w:sz w:val="24"/>
        </w:rPr>
        <w:t>assessor</w:t>
      </w:r>
      <w:r>
        <w:rPr>
          <w:rFonts w:ascii="Times New Roman"/>
          <w:spacing w:val="-10"/>
          <w:sz w:val="24"/>
        </w:rPr>
        <w:t xml:space="preserve"> </w:t>
      </w:r>
      <w:r>
        <w:rPr>
          <w:sz w:val="24"/>
        </w:rPr>
        <w:t>where</w:t>
      </w:r>
      <w:r>
        <w:rPr>
          <w:rFonts w:ascii="Times New Roman"/>
          <w:spacing w:val="-10"/>
          <w:sz w:val="24"/>
        </w:rPr>
        <w:t xml:space="preserve"> </w:t>
      </w:r>
      <w:r>
        <w:rPr>
          <w:sz w:val="24"/>
        </w:rPr>
        <w:t>appointed,</w:t>
      </w:r>
      <w:r>
        <w:rPr>
          <w:rFonts w:ascii="Times New Roman"/>
          <w:spacing w:val="-11"/>
          <w:sz w:val="24"/>
        </w:rPr>
        <w:t xml:space="preserve"> </w:t>
      </w:r>
      <w:r>
        <w:rPr>
          <w:sz w:val="24"/>
        </w:rPr>
        <w:t>and</w:t>
      </w:r>
      <w:r>
        <w:rPr>
          <w:rFonts w:ascii="Times New Roman"/>
          <w:spacing w:val="-7"/>
          <w:sz w:val="24"/>
        </w:rPr>
        <w:t xml:space="preserve"> </w:t>
      </w:r>
      <w:r>
        <w:rPr>
          <w:sz w:val="24"/>
        </w:rPr>
        <w:t>Secretary</w:t>
      </w:r>
      <w:r>
        <w:rPr>
          <w:rFonts w:ascii="Times New Roman"/>
          <w:spacing w:val="-9"/>
          <w:sz w:val="24"/>
        </w:rPr>
        <w:t xml:space="preserve"> </w:t>
      </w:r>
      <w:r>
        <w:rPr>
          <w:sz w:val="24"/>
        </w:rPr>
        <w:t>must</w:t>
      </w:r>
      <w:r>
        <w:rPr>
          <w:rFonts w:ascii="Times New Roman"/>
          <w:spacing w:val="-9"/>
          <w:sz w:val="24"/>
        </w:rPr>
        <w:t xml:space="preserve"> </w:t>
      </w:r>
      <w:r>
        <w:rPr>
          <w:sz w:val="24"/>
        </w:rPr>
        <w:t>act</w:t>
      </w:r>
      <w:r>
        <w:rPr>
          <w:rFonts w:ascii="Times New Roman"/>
          <w:spacing w:val="-9"/>
          <w:sz w:val="24"/>
        </w:rPr>
        <w:t xml:space="preserve"> </w:t>
      </w:r>
      <w:r>
        <w:rPr>
          <w:sz w:val="24"/>
        </w:rPr>
        <w:t>fairly</w:t>
      </w:r>
      <w:r>
        <w:rPr>
          <w:rFonts w:ascii="Times New Roman"/>
          <w:spacing w:val="-9"/>
          <w:sz w:val="24"/>
        </w:rPr>
        <w:t xml:space="preserve"> </w:t>
      </w:r>
      <w:r>
        <w:rPr>
          <w:sz w:val="24"/>
        </w:rPr>
        <w:t>and</w:t>
      </w:r>
      <w:r>
        <w:rPr>
          <w:rFonts w:ascii="Times New Roman"/>
          <w:sz w:val="24"/>
        </w:rPr>
        <w:t xml:space="preserve"> </w:t>
      </w:r>
      <w:r>
        <w:rPr>
          <w:sz w:val="24"/>
        </w:rPr>
        <w:t>without</w:t>
      </w:r>
      <w:r>
        <w:rPr>
          <w:rFonts w:ascii="Times New Roman"/>
          <w:sz w:val="24"/>
        </w:rPr>
        <w:t xml:space="preserve"> </w:t>
      </w:r>
      <w:r>
        <w:rPr>
          <w:sz w:val="24"/>
        </w:rPr>
        <w:t>bias.</w:t>
      </w:r>
    </w:p>
    <w:p w14:paraId="4002544F" w14:textId="77777777" w:rsidR="00A97D2B" w:rsidRDefault="001940AD">
      <w:pPr>
        <w:pStyle w:val="ListParagraph"/>
        <w:numPr>
          <w:ilvl w:val="0"/>
          <w:numId w:val="6"/>
        </w:numPr>
        <w:tabs>
          <w:tab w:val="left" w:pos="1152"/>
          <w:tab w:val="left" w:pos="1156"/>
        </w:tabs>
        <w:spacing w:before="288"/>
        <w:ind w:right="1510"/>
        <w:rPr>
          <w:sz w:val="24"/>
        </w:rPr>
      </w:pPr>
      <w:r>
        <w:rPr>
          <w:sz w:val="24"/>
        </w:rPr>
        <w:t>Managers</w:t>
      </w:r>
      <w:r>
        <w:rPr>
          <w:rFonts w:ascii="Times New Roman"/>
          <w:sz w:val="24"/>
        </w:rPr>
        <w:t xml:space="preserve"> </w:t>
      </w:r>
      <w:r>
        <w:rPr>
          <w:sz w:val="24"/>
        </w:rPr>
        <w:t>and</w:t>
      </w:r>
      <w:r>
        <w:rPr>
          <w:rFonts w:ascii="Times New Roman"/>
          <w:sz w:val="24"/>
        </w:rPr>
        <w:t xml:space="preserve"> </w:t>
      </w:r>
      <w:r>
        <w:rPr>
          <w:sz w:val="24"/>
        </w:rPr>
        <w:t>employees</w:t>
      </w:r>
      <w:r>
        <w:rPr>
          <w:rFonts w:ascii="Times New Roman"/>
          <w:sz w:val="24"/>
        </w:rPr>
        <w:t xml:space="preserve"> </w:t>
      </w:r>
      <w:r>
        <w:rPr>
          <w:sz w:val="24"/>
        </w:rPr>
        <w:t>should</w:t>
      </w:r>
      <w:r>
        <w:rPr>
          <w:rFonts w:ascii="Times New Roman"/>
          <w:sz w:val="24"/>
        </w:rPr>
        <w:t xml:space="preserve"> </w:t>
      </w:r>
      <w:r>
        <w:rPr>
          <w:sz w:val="24"/>
        </w:rPr>
        <w:t>initially</w:t>
      </w:r>
      <w:r>
        <w:rPr>
          <w:rFonts w:ascii="Times New Roman"/>
          <w:sz w:val="24"/>
        </w:rPr>
        <w:t xml:space="preserve"> </w:t>
      </w:r>
      <w:r>
        <w:rPr>
          <w:sz w:val="24"/>
        </w:rPr>
        <w:t>seek</w:t>
      </w:r>
      <w:r>
        <w:rPr>
          <w:rFonts w:ascii="Times New Roman"/>
          <w:sz w:val="24"/>
        </w:rPr>
        <w:t xml:space="preserve"> </w:t>
      </w:r>
      <w:r>
        <w:rPr>
          <w:sz w:val="24"/>
        </w:rPr>
        <w:t>to</w:t>
      </w:r>
      <w:r>
        <w:rPr>
          <w:rFonts w:ascii="Times New Roman"/>
          <w:sz w:val="24"/>
        </w:rPr>
        <w:t xml:space="preserve"> </w:t>
      </w:r>
      <w:r>
        <w:rPr>
          <w:sz w:val="24"/>
        </w:rPr>
        <w:t>address</w:t>
      </w:r>
      <w:r>
        <w:rPr>
          <w:rFonts w:ascii="Times New Roman"/>
          <w:sz w:val="24"/>
        </w:rPr>
        <w:t xml:space="preserve"> </w:t>
      </w:r>
      <w:r>
        <w:rPr>
          <w:sz w:val="24"/>
        </w:rPr>
        <w:t>performance</w:t>
      </w:r>
      <w:r>
        <w:rPr>
          <w:rFonts w:ascii="Times New Roman"/>
          <w:sz w:val="24"/>
        </w:rPr>
        <w:t xml:space="preserve"> </w:t>
      </w:r>
      <w:r>
        <w:rPr>
          <w:sz w:val="24"/>
        </w:rPr>
        <w:t>concerns</w:t>
      </w:r>
      <w:r>
        <w:rPr>
          <w:rFonts w:ascii="Times New Roman"/>
          <w:sz w:val="24"/>
        </w:rPr>
        <w:t xml:space="preserve"> </w:t>
      </w:r>
      <w:r>
        <w:rPr>
          <w:sz w:val="24"/>
        </w:rPr>
        <w:t>through</w:t>
      </w:r>
      <w:r>
        <w:rPr>
          <w:rFonts w:ascii="Times New Roman"/>
          <w:spacing w:val="-10"/>
          <w:sz w:val="24"/>
        </w:rPr>
        <w:t xml:space="preserve"> </w:t>
      </w:r>
      <w:r>
        <w:rPr>
          <w:sz w:val="24"/>
        </w:rPr>
        <w:t>informal</w:t>
      </w:r>
      <w:r>
        <w:rPr>
          <w:rFonts w:ascii="Times New Roman"/>
          <w:spacing w:val="-11"/>
          <w:sz w:val="24"/>
        </w:rPr>
        <w:t xml:space="preserve"> </w:t>
      </w:r>
      <w:r>
        <w:rPr>
          <w:sz w:val="24"/>
        </w:rPr>
        <w:t>strategies</w:t>
      </w:r>
      <w:r>
        <w:rPr>
          <w:rFonts w:ascii="Times New Roman"/>
          <w:spacing w:val="-9"/>
          <w:sz w:val="24"/>
        </w:rPr>
        <w:t xml:space="preserve"> </w:t>
      </w:r>
      <w:r>
        <w:rPr>
          <w:sz w:val="24"/>
        </w:rPr>
        <w:t>before</w:t>
      </w:r>
      <w:r>
        <w:rPr>
          <w:rFonts w:ascii="Times New Roman"/>
          <w:spacing w:val="-10"/>
          <w:sz w:val="24"/>
        </w:rPr>
        <w:t xml:space="preserve"> </w:t>
      </w:r>
      <w:r>
        <w:rPr>
          <w:sz w:val="24"/>
        </w:rPr>
        <w:t>moving</w:t>
      </w:r>
      <w:r>
        <w:rPr>
          <w:rFonts w:ascii="Times New Roman"/>
          <w:spacing w:val="-11"/>
          <w:sz w:val="24"/>
        </w:rPr>
        <w:t xml:space="preserve"> </w:t>
      </w:r>
      <w:r>
        <w:rPr>
          <w:sz w:val="24"/>
        </w:rPr>
        <w:t>to</w:t>
      </w:r>
      <w:r>
        <w:rPr>
          <w:rFonts w:ascii="Times New Roman"/>
          <w:spacing w:val="-8"/>
          <w:sz w:val="24"/>
        </w:rPr>
        <w:t xml:space="preserve"> </w:t>
      </w:r>
      <w:r>
        <w:rPr>
          <w:sz w:val="24"/>
        </w:rPr>
        <w:t>manage</w:t>
      </w:r>
      <w:r>
        <w:rPr>
          <w:rFonts w:ascii="Times New Roman"/>
          <w:spacing w:val="-10"/>
          <w:sz w:val="24"/>
        </w:rPr>
        <w:t xml:space="preserve"> </w:t>
      </w:r>
      <w:r>
        <w:rPr>
          <w:sz w:val="24"/>
        </w:rPr>
        <w:t>performance</w:t>
      </w:r>
      <w:r>
        <w:rPr>
          <w:rFonts w:ascii="Times New Roman"/>
          <w:spacing w:val="-10"/>
          <w:sz w:val="24"/>
        </w:rPr>
        <w:t xml:space="preserve"> </w:t>
      </w:r>
      <w:r>
        <w:rPr>
          <w:sz w:val="24"/>
        </w:rPr>
        <w:t>through</w:t>
      </w:r>
      <w:r>
        <w:rPr>
          <w:rFonts w:ascii="Times New Roman"/>
          <w:spacing w:val="-7"/>
          <w:sz w:val="24"/>
        </w:rPr>
        <w:t xml:space="preserve"> </w:t>
      </w:r>
      <w:r>
        <w:rPr>
          <w:sz w:val="24"/>
        </w:rPr>
        <w:t>formal</w:t>
      </w:r>
      <w:r>
        <w:rPr>
          <w:rFonts w:ascii="Times New Roman"/>
          <w:sz w:val="24"/>
        </w:rPr>
        <w:t xml:space="preserve"> </w:t>
      </w:r>
      <w:r>
        <w:rPr>
          <w:spacing w:val="-2"/>
          <w:sz w:val="24"/>
        </w:rPr>
        <w:t>processes.</w:t>
      </w:r>
    </w:p>
    <w:p w14:paraId="40025450" w14:textId="77777777" w:rsidR="00A97D2B" w:rsidRDefault="00A97D2B">
      <w:pPr>
        <w:pStyle w:val="BodyText"/>
        <w:ind w:left="0"/>
      </w:pPr>
    </w:p>
    <w:p w14:paraId="40025451" w14:textId="77777777" w:rsidR="00A97D2B" w:rsidRDefault="001940AD">
      <w:pPr>
        <w:pStyle w:val="Heading2"/>
        <w:ind w:left="590"/>
      </w:pPr>
      <w:r>
        <w:t>Support</w:t>
      </w:r>
      <w:r>
        <w:rPr>
          <w:rFonts w:ascii="Times New Roman"/>
          <w:b w:val="0"/>
          <w:spacing w:val="-15"/>
        </w:rPr>
        <w:t xml:space="preserve"> </w:t>
      </w:r>
      <w:r>
        <w:rPr>
          <w:spacing w:val="-2"/>
        </w:rPr>
        <w:t>person</w:t>
      </w:r>
    </w:p>
    <w:p w14:paraId="40025452" w14:textId="77777777" w:rsidR="00A97D2B" w:rsidRDefault="001940AD">
      <w:pPr>
        <w:pStyle w:val="ListParagraph"/>
        <w:numPr>
          <w:ilvl w:val="0"/>
          <w:numId w:val="6"/>
        </w:numPr>
        <w:tabs>
          <w:tab w:val="left" w:pos="1152"/>
          <w:tab w:val="left" w:pos="1156"/>
        </w:tabs>
        <w:ind w:right="1378"/>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may</w:t>
      </w:r>
      <w:r>
        <w:rPr>
          <w:rFonts w:ascii="Times New Roman"/>
          <w:spacing w:val="-8"/>
          <w:sz w:val="24"/>
        </w:rPr>
        <w:t xml:space="preserve"> </w:t>
      </w:r>
      <w:r>
        <w:rPr>
          <w:sz w:val="24"/>
        </w:rPr>
        <w:t>elect</w:t>
      </w:r>
      <w:r>
        <w:rPr>
          <w:rFonts w:ascii="Times New Roman"/>
          <w:spacing w:val="-8"/>
          <w:sz w:val="24"/>
        </w:rPr>
        <w:t xml:space="preserve"> </w:t>
      </w:r>
      <w:r>
        <w:rPr>
          <w:sz w:val="24"/>
        </w:rPr>
        <w:t>to</w:t>
      </w:r>
      <w:r>
        <w:rPr>
          <w:rFonts w:ascii="Times New Roman"/>
          <w:spacing w:val="-7"/>
          <w:sz w:val="24"/>
        </w:rPr>
        <w:t xml:space="preserve"> </w:t>
      </w:r>
      <w:r>
        <w:rPr>
          <w:sz w:val="24"/>
        </w:rPr>
        <w:t>have</w:t>
      </w:r>
      <w:r>
        <w:rPr>
          <w:rFonts w:ascii="Times New Roman"/>
          <w:spacing w:val="-9"/>
          <w:sz w:val="24"/>
        </w:rPr>
        <w:t xml:space="preserve"> </w:t>
      </w:r>
      <w:r>
        <w:rPr>
          <w:sz w:val="24"/>
        </w:rPr>
        <w:t>a</w:t>
      </w:r>
      <w:r>
        <w:rPr>
          <w:rFonts w:ascii="Times New Roman"/>
          <w:spacing w:val="-7"/>
          <w:sz w:val="24"/>
        </w:rPr>
        <w:t xml:space="preserve"> </w:t>
      </w:r>
      <w:r>
        <w:rPr>
          <w:sz w:val="24"/>
        </w:rPr>
        <w:t>support</w:t>
      </w:r>
      <w:r>
        <w:rPr>
          <w:rFonts w:ascii="Times New Roman"/>
          <w:spacing w:val="-8"/>
          <w:sz w:val="24"/>
        </w:rPr>
        <w:t xml:space="preserve"> </w:t>
      </w:r>
      <w:r>
        <w:rPr>
          <w:sz w:val="24"/>
        </w:rPr>
        <w:t>person</w:t>
      </w:r>
      <w:r>
        <w:rPr>
          <w:rFonts w:ascii="Times New Roman"/>
          <w:spacing w:val="-11"/>
          <w:sz w:val="24"/>
        </w:rPr>
        <w:t xml:space="preserve"> </w:t>
      </w:r>
      <w:r>
        <w:rPr>
          <w:sz w:val="24"/>
        </w:rPr>
        <w:t>with</w:t>
      </w:r>
      <w:r>
        <w:rPr>
          <w:rFonts w:ascii="Times New Roman"/>
          <w:spacing w:val="-6"/>
          <w:sz w:val="24"/>
        </w:rPr>
        <w:t xml:space="preserve"> </w:t>
      </w:r>
      <w:r>
        <w:rPr>
          <w:sz w:val="24"/>
        </w:rPr>
        <w:t>them</w:t>
      </w:r>
      <w:r>
        <w:rPr>
          <w:rFonts w:ascii="Times New Roman"/>
          <w:spacing w:val="-9"/>
          <w:sz w:val="24"/>
        </w:rPr>
        <w:t xml:space="preserve"> </w:t>
      </w:r>
      <w:r>
        <w:rPr>
          <w:sz w:val="24"/>
        </w:rPr>
        <w:t>in</w:t>
      </w:r>
      <w:r>
        <w:rPr>
          <w:rFonts w:ascii="Times New Roman"/>
          <w:spacing w:val="-9"/>
          <w:sz w:val="24"/>
        </w:rPr>
        <w:t xml:space="preserve"> </w:t>
      </w:r>
      <w:r>
        <w:rPr>
          <w:sz w:val="24"/>
        </w:rPr>
        <w:t>discussions</w:t>
      </w:r>
      <w:r>
        <w:rPr>
          <w:rFonts w:ascii="Times New Roman"/>
          <w:spacing w:val="-10"/>
          <w:sz w:val="24"/>
        </w:rPr>
        <w:t xml:space="preserve"> </w:t>
      </w:r>
      <w:r>
        <w:rPr>
          <w:sz w:val="24"/>
        </w:rPr>
        <w:t>with</w:t>
      </w:r>
      <w:r>
        <w:rPr>
          <w:rFonts w:ascii="Times New Roman"/>
          <w:spacing w:val="-6"/>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them</w:t>
      </w:r>
      <w:r>
        <w:rPr>
          <w:rFonts w:ascii="Times New Roman"/>
          <w:sz w:val="24"/>
        </w:rPr>
        <w:t xml:space="preserve"> </w:t>
      </w:r>
      <w:r>
        <w:rPr>
          <w:sz w:val="24"/>
        </w:rPr>
        <w:t>during</w:t>
      </w:r>
      <w:r>
        <w:rPr>
          <w:rFonts w:ascii="Times New Roman"/>
          <w:sz w:val="24"/>
        </w:rPr>
        <w:t xml:space="preserve"> </w:t>
      </w:r>
      <w:r>
        <w:rPr>
          <w:sz w:val="24"/>
        </w:rPr>
        <w:t>unsatisfactory</w:t>
      </w:r>
      <w:r>
        <w:rPr>
          <w:rFonts w:ascii="Times New Roman"/>
          <w:sz w:val="24"/>
        </w:rPr>
        <w:t xml:space="preserve"> </w:t>
      </w:r>
      <w:r>
        <w:rPr>
          <w:sz w:val="24"/>
        </w:rPr>
        <w:t>performance</w:t>
      </w:r>
      <w:r>
        <w:rPr>
          <w:rFonts w:ascii="Times New Roman"/>
          <w:sz w:val="24"/>
        </w:rPr>
        <w:t xml:space="preserve"> </w:t>
      </w:r>
      <w:r>
        <w:rPr>
          <w:sz w:val="24"/>
        </w:rPr>
        <w:t>conversations.</w:t>
      </w:r>
    </w:p>
    <w:p w14:paraId="40025453" w14:textId="77777777" w:rsidR="00A97D2B" w:rsidRDefault="001940AD">
      <w:pPr>
        <w:pStyle w:val="BodyText"/>
        <w:spacing w:before="292"/>
        <w:ind w:left="590"/>
      </w:pPr>
      <w:r>
        <w:rPr>
          <w:spacing w:val="-2"/>
        </w:rPr>
        <w:t>Further</w:t>
      </w:r>
      <w:r>
        <w:rPr>
          <w:rFonts w:ascii="Times New Roman"/>
          <w:spacing w:val="-1"/>
        </w:rPr>
        <w:t xml:space="preserve"> </w:t>
      </w:r>
      <w:r>
        <w:rPr>
          <w:spacing w:val="-2"/>
        </w:rPr>
        <w:t>information</w:t>
      </w:r>
      <w:r>
        <w:rPr>
          <w:rFonts w:ascii="Times New Roman"/>
          <w:spacing w:val="-2"/>
        </w:rPr>
        <w:t xml:space="preserve"> </w:t>
      </w:r>
      <w:r>
        <w:rPr>
          <w:spacing w:val="-2"/>
        </w:rPr>
        <w:t>is</w:t>
      </w:r>
      <w:r>
        <w:rPr>
          <w:rFonts w:ascii="Times New Roman"/>
          <w:spacing w:val="-2"/>
        </w:rPr>
        <w:t xml:space="preserve"> </w:t>
      </w:r>
      <w:r>
        <w:rPr>
          <w:spacing w:val="-2"/>
        </w:rPr>
        <w:t>in</w:t>
      </w:r>
      <w:r>
        <w:rPr>
          <w:rFonts w:ascii="Times New Roman"/>
          <w:spacing w:val="-4"/>
        </w:rPr>
        <w:t xml:space="preserve"> </w:t>
      </w:r>
      <w:r>
        <w:rPr>
          <w:spacing w:val="-2"/>
        </w:rPr>
        <w:t>the</w:t>
      </w:r>
      <w:r>
        <w:rPr>
          <w:rFonts w:ascii="Times New Roman"/>
          <w:spacing w:val="-3"/>
        </w:rPr>
        <w:t xml:space="preserve"> </w:t>
      </w:r>
      <w:r>
        <w:rPr>
          <w:spacing w:val="-2"/>
        </w:rPr>
        <w:t>Managing</w:t>
      </w:r>
      <w:r>
        <w:rPr>
          <w:rFonts w:ascii="Times New Roman"/>
        </w:rPr>
        <w:t xml:space="preserve"> </w:t>
      </w:r>
      <w:r>
        <w:rPr>
          <w:spacing w:val="-2"/>
        </w:rPr>
        <w:t>Underperformance</w:t>
      </w:r>
      <w:r>
        <w:rPr>
          <w:rFonts w:ascii="Times New Roman"/>
          <w:spacing w:val="-2"/>
        </w:rPr>
        <w:t xml:space="preserve"> </w:t>
      </w:r>
      <w:r>
        <w:rPr>
          <w:spacing w:val="-2"/>
        </w:rPr>
        <w:t>policy.</w:t>
      </w:r>
    </w:p>
    <w:p w14:paraId="40025454" w14:textId="77777777" w:rsidR="00A97D2B" w:rsidRDefault="001940AD">
      <w:pPr>
        <w:pStyle w:val="Heading2"/>
        <w:spacing w:before="293"/>
        <w:ind w:left="590"/>
      </w:pPr>
      <w:bookmarkStart w:id="200" w:name="_TOC_250028"/>
      <w:r>
        <w:t>Learning</w:t>
      </w:r>
      <w:r>
        <w:rPr>
          <w:rFonts w:ascii="Times New Roman"/>
          <w:b w:val="0"/>
          <w:spacing w:val="-14"/>
        </w:rPr>
        <w:t xml:space="preserve"> </w:t>
      </w:r>
      <w:r>
        <w:t>and</w:t>
      </w:r>
      <w:r>
        <w:rPr>
          <w:rFonts w:ascii="Times New Roman"/>
          <w:b w:val="0"/>
          <w:spacing w:val="-11"/>
        </w:rPr>
        <w:t xml:space="preserve"> </w:t>
      </w:r>
      <w:bookmarkEnd w:id="200"/>
      <w:r>
        <w:rPr>
          <w:spacing w:val="-2"/>
        </w:rPr>
        <w:t>Development</w:t>
      </w:r>
    </w:p>
    <w:p w14:paraId="40025455" w14:textId="77777777" w:rsidR="00A97D2B" w:rsidRDefault="001940AD">
      <w:pPr>
        <w:pStyle w:val="ListParagraph"/>
        <w:numPr>
          <w:ilvl w:val="0"/>
          <w:numId w:val="6"/>
        </w:numPr>
        <w:tabs>
          <w:tab w:val="left" w:pos="1152"/>
          <w:tab w:val="left" w:pos="1156"/>
        </w:tabs>
        <w:spacing w:line="242" w:lineRule="auto"/>
        <w:ind w:right="1924"/>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fostering</w:t>
      </w:r>
      <w:r>
        <w:rPr>
          <w:rFonts w:ascii="Times New Roman"/>
          <w:spacing w:val="-10"/>
          <w:sz w:val="24"/>
        </w:rPr>
        <w:t xml:space="preserve"> </w:t>
      </w:r>
      <w:r>
        <w:rPr>
          <w:sz w:val="24"/>
        </w:rPr>
        <w:t>a</w:t>
      </w:r>
      <w:r>
        <w:rPr>
          <w:rFonts w:ascii="Times New Roman"/>
          <w:spacing w:val="-7"/>
          <w:sz w:val="24"/>
        </w:rPr>
        <w:t xml:space="preserve"> </w:t>
      </w:r>
      <w:r>
        <w:rPr>
          <w:sz w:val="24"/>
        </w:rPr>
        <w:t>culture</w:t>
      </w:r>
      <w:r>
        <w:rPr>
          <w:rFonts w:ascii="Times New Roman"/>
          <w:spacing w:val="-7"/>
          <w:sz w:val="24"/>
        </w:rPr>
        <w:t xml:space="preserve"> </w:t>
      </w:r>
      <w:r>
        <w:rPr>
          <w:sz w:val="24"/>
        </w:rPr>
        <w:t>of</w:t>
      </w:r>
      <w:r>
        <w:rPr>
          <w:rFonts w:ascii="Times New Roman"/>
          <w:spacing w:val="-8"/>
          <w:sz w:val="24"/>
        </w:rPr>
        <w:t xml:space="preserve"> </w:t>
      </w:r>
      <w:r>
        <w:rPr>
          <w:sz w:val="24"/>
        </w:rPr>
        <w:t>continuous</w:t>
      </w:r>
      <w:r>
        <w:rPr>
          <w:rFonts w:ascii="Times New Roman"/>
          <w:spacing w:val="-10"/>
          <w:sz w:val="24"/>
        </w:rPr>
        <w:t xml:space="preserve"> </w:t>
      </w:r>
      <w:r>
        <w:rPr>
          <w:sz w:val="24"/>
        </w:rPr>
        <w:t>learning</w:t>
      </w:r>
      <w:r>
        <w:rPr>
          <w:rFonts w:ascii="Times New Roman"/>
          <w:spacing w:val="-10"/>
          <w:sz w:val="24"/>
        </w:rPr>
        <w:t xml:space="preserve"> </w:t>
      </w:r>
      <w:r>
        <w:rPr>
          <w:sz w:val="24"/>
        </w:rPr>
        <w:t>and</w:t>
      </w:r>
      <w:r>
        <w:rPr>
          <w:rFonts w:ascii="Times New Roman"/>
          <w:sz w:val="24"/>
        </w:rPr>
        <w:t xml:space="preserve"> </w:t>
      </w:r>
      <w:r>
        <w:rPr>
          <w:sz w:val="24"/>
        </w:rPr>
        <w:t>development</w:t>
      </w:r>
      <w:r>
        <w:rPr>
          <w:rFonts w:ascii="Times New Roman"/>
          <w:sz w:val="24"/>
        </w:rPr>
        <w:t xml:space="preserve"> </w:t>
      </w:r>
      <w:r>
        <w:rPr>
          <w:sz w:val="24"/>
        </w:rPr>
        <w:t>by</w:t>
      </w:r>
      <w:r>
        <w:rPr>
          <w:rFonts w:ascii="Times New Roman"/>
          <w:sz w:val="24"/>
        </w:rPr>
        <w:t xml:space="preserve"> </w:t>
      </w:r>
      <w:r>
        <w:rPr>
          <w:sz w:val="24"/>
        </w:rPr>
        <w:t>providing</w:t>
      </w:r>
      <w:r>
        <w:rPr>
          <w:rFonts w:ascii="Times New Roman"/>
          <w:sz w:val="24"/>
        </w:rPr>
        <w:t xml:space="preserve"> </w:t>
      </w:r>
      <w:r>
        <w:rPr>
          <w:sz w:val="24"/>
        </w:rPr>
        <w:t>a</w:t>
      </w:r>
      <w:r>
        <w:rPr>
          <w:rFonts w:ascii="Times New Roman"/>
          <w:sz w:val="24"/>
        </w:rPr>
        <w:t xml:space="preserve"> </w:t>
      </w:r>
      <w:r>
        <w:rPr>
          <w:sz w:val="24"/>
        </w:rPr>
        <w:t>framework</w:t>
      </w:r>
      <w:r>
        <w:rPr>
          <w:rFonts w:ascii="Times New Roman"/>
          <w:sz w:val="24"/>
        </w:rPr>
        <w:t xml:space="preserve"> </w:t>
      </w:r>
      <w:r>
        <w:rPr>
          <w:sz w:val="24"/>
        </w:rPr>
        <w:t>for</w:t>
      </w:r>
      <w:r>
        <w:rPr>
          <w:rFonts w:ascii="Times New Roman"/>
          <w:sz w:val="24"/>
        </w:rPr>
        <w:t xml:space="preserve"> </w:t>
      </w:r>
      <w:r>
        <w:rPr>
          <w:sz w:val="24"/>
        </w:rPr>
        <w:t>all</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that:</w:t>
      </w:r>
    </w:p>
    <w:p w14:paraId="40025456" w14:textId="77777777" w:rsidR="00A97D2B" w:rsidRDefault="001940AD">
      <w:pPr>
        <w:pStyle w:val="ListParagraph"/>
        <w:numPr>
          <w:ilvl w:val="1"/>
          <w:numId w:val="6"/>
        </w:numPr>
        <w:tabs>
          <w:tab w:val="left" w:pos="1669"/>
        </w:tabs>
        <w:spacing w:line="289" w:lineRule="exact"/>
        <w:ind w:left="1669" w:hanging="513"/>
        <w:rPr>
          <w:sz w:val="24"/>
        </w:rPr>
      </w:pPr>
      <w:r>
        <w:rPr>
          <w:spacing w:val="-2"/>
          <w:sz w:val="24"/>
        </w:rPr>
        <w:t>develops</w:t>
      </w:r>
      <w:r>
        <w:rPr>
          <w:rFonts w:ascii="Times New Roman"/>
          <w:spacing w:val="-2"/>
          <w:sz w:val="24"/>
        </w:rPr>
        <w:t xml:space="preserve"> </w:t>
      </w:r>
      <w:r>
        <w:rPr>
          <w:spacing w:val="-2"/>
          <w:sz w:val="24"/>
        </w:rPr>
        <w:t>and</w:t>
      </w:r>
      <w:r>
        <w:rPr>
          <w:rFonts w:ascii="Times New Roman"/>
          <w:spacing w:val="1"/>
          <w:sz w:val="24"/>
        </w:rPr>
        <w:t xml:space="preserve"> </w:t>
      </w:r>
      <w:r>
        <w:rPr>
          <w:spacing w:val="-2"/>
          <w:sz w:val="24"/>
        </w:rPr>
        <w:t>supports</w:t>
      </w:r>
      <w:r>
        <w:rPr>
          <w:rFonts w:ascii="Times New Roman"/>
          <w:spacing w:val="-4"/>
          <w:sz w:val="24"/>
        </w:rPr>
        <w:t xml:space="preserve"> </w:t>
      </w:r>
      <w:r>
        <w:rPr>
          <w:spacing w:val="-2"/>
          <w:sz w:val="24"/>
        </w:rPr>
        <w:t>professional</w:t>
      </w:r>
      <w:r>
        <w:rPr>
          <w:rFonts w:ascii="Times New Roman"/>
          <w:sz w:val="24"/>
        </w:rPr>
        <w:t xml:space="preserve"> </w:t>
      </w:r>
      <w:r>
        <w:rPr>
          <w:spacing w:val="-2"/>
          <w:sz w:val="24"/>
        </w:rPr>
        <w:t>and</w:t>
      </w:r>
      <w:r>
        <w:rPr>
          <w:rFonts w:ascii="Times New Roman"/>
          <w:spacing w:val="-2"/>
          <w:sz w:val="24"/>
        </w:rPr>
        <w:t xml:space="preserve"> </w:t>
      </w:r>
      <w:r>
        <w:rPr>
          <w:spacing w:val="-2"/>
          <w:sz w:val="24"/>
        </w:rPr>
        <w:t>technical</w:t>
      </w:r>
      <w:r>
        <w:rPr>
          <w:rFonts w:ascii="Times New Roman"/>
          <w:spacing w:val="-4"/>
          <w:sz w:val="24"/>
        </w:rPr>
        <w:t xml:space="preserve"> </w:t>
      </w:r>
      <w:r>
        <w:rPr>
          <w:spacing w:val="-2"/>
          <w:sz w:val="24"/>
        </w:rPr>
        <w:t>expertise;</w:t>
      </w:r>
    </w:p>
    <w:p w14:paraId="40025457" w14:textId="77777777" w:rsidR="00A97D2B" w:rsidRDefault="001940AD">
      <w:pPr>
        <w:pStyle w:val="ListParagraph"/>
        <w:numPr>
          <w:ilvl w:val="1"/>
          <w:numId w:val="6"/>
        </w:numPr>
        <w:tabs>
          <w:tab w:val="left" w:pos="1670"/>
        </w:tabs>
        <w:ind w:right="1640"/>
        <w:rPr>
          <w:sz w:val="24"/>
        </w:rPr>
      </w:pPr>
      <w:r>
        <w:rPr>
          <w:sz w:val="24"/>
        </w:rPr>
        <w:t>supports</w:t>
      </w:r>
      <w:r>
        <w:rPr>
          <w:rFonts w:ascii="Times New Roman"/>
          <w:spacing w:val="-12"/>
          <w:sz w:val="24"/>
        </w:rPr>
        <w:t xml:space="preserve"> </w:t>
      </w:r>
      <w:r>
        <w:rPr>
          <w:sz w:val="24"/>
        </w:rPr>
        <w:t>a</w:t>
      </w:r>
      <w:r>
        <w:rPr>
          <w:rFonts w:ascii="Times New Roman"/>
          <w:spacing w:val="-9"/>
          <w:sz w:val="24"/>
        </w:rPr>
        <w:t xml:space="preserve"> </w:t>
      </w:r>
      <w:r>
        <w:rPr>
          <w:sz w:val="24"/>
        </w:rPr>
        <w:t>range</w:t>
      </w:r>
      <w:r>
        <w:rPr>
          <w:rFonts w:ascii="Times New Roman"/>
          <w:spacing w:val="-9"/>
          <w:sz w:val="24"/>
        </w:rPr>
        <w:t xml:space="preserve"> </w:t>
      </w:r>
      <w:r>
        <w:rPr>
          <w:sz w:val="24"/>
        </w:rPr>
        <w:t>of</w:t>
      </w:r>
      <w:r>
        <w:rPr>
          <w:rFonts w:ascii="Times New Roman"/>
          <w:spacing w:val="-8"/>
          <w:sz w:val="24"/>
        </w:rPr>
        <w:t xml:space="preserve"> </w:t>
      </w:r>
      <w:r>
        <w:rPr>
          <w:sz w:val="24"/>
        </w:rPr>
        <w:t>learning</w:t>
      </w:r>
      <w:r>
        <w:rPr>
          <w:rFonts w:ascii="Times New Roman"/>
          <w:spacing w:val="-9"/>
          <w:sz w:val="24"/>
        </w:rPr>
        <w:t xml:space="preserve"> </w:t>
      </w:r>
      <w:r>
        <w:rPr>
          <w:sz w:val="24"/>
        </w:rPr>
        <w:t>and</w:t>
      </w:r>
      <w:r>
        <w:rPr>
          <w:rFonts w:ascii="Times New Roman"/>
          <w:spacing w:val="-11"/>
          <w:sz w:val="24"/>
        </w:rPr>
        <w:t xml:space="preserve"> </w:t>
      </w:r>
      <w:r>
        <w:rPr>
          <w:sz w:val="24"/>
        </w:rPr>
        <w:t>development</w:t>
      </w:r>
      <w:r>
        <w:rPr>
          <w:rFonts w:ascii="Times New Roman"/>
          <w:spacing w:val="-10"/>
          <w:sz w:val="24"/>
        </w:rPr>
        <w:t xml:space="preserve"> </w:t>
      </w:r>
      <w:r>
        <w:rPr>
          <w:sz w:val="24"/>
        </w:rPr>
        <w:t>mechanisms,</w:t>
      </w:r>
      <w:r>
        <w:rPr>
          <w:rFonts w:ascii="Times New Roman"/>
          <w:spacing w:val="-9"/>
          <w:sz w:val="24"/>
        </w:rPr>
        <w:t xml:space="preserve"> </w:t>
      </w:r>
      <w:r>
        <w:rPr>
          <w:sz w:val="24"/>
        </w:rPr>
        <w:t>including</w:t>
      </w:r>
      <w:r>
        <w:rPr>
          <w:rFonts w:ascii="Times New Roman"/>
          <w:spacing w:val="-9"/>
          <w:sz w:val="24"/>
        </w:rPr>
        <w:t xml:space="preserve"> </w:t>
      </w:r>
      <w:r>
        <w:rPr>
          <w:sz w:val="24"/>
        </w:rPr>
        <w:t>virtual</w:t>
      </w:r>
      <w:r>
        <w:rPr>
          <w:rFonts w:ascii="Times New Roman"/>
          <w:sz w:val="24"/>
        </w:rPr>
        <w:t xml:space="preserve"> </w:t>
      </w:r>
      <w:r>
        <w:rPr>
          <w:sz w:val="24"/>
        </w:rPr>
        <w:t>training</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employees</w:t>
      </w:r>
      <w:r>
        <w:rPr>
          <w:rFonts w:ascii="Times New Roman"/>
          <w:sz w:val="24"/>
        </w:rPr>
        <w:t xml:space="preserve"> </w:t>
      </w:r>
      <w:r>
        <w:rPr>
          <w:sz w:val="24"/>
        </w:rPr>
        <w:t>working</w:t>
      </w:r>
      <w:r>
        <w:rPr>
          <w:rFonts w:ascii="Times New Roman"/>
          <w:sz w:val="24"/>
        </w:rPr>
        <w:t xml:space="preserve"> </w:t>
      </w:r>
      <w:r>
        <w:rPr>
          <w:sz w:val="24"/>
        </w:rPr>
        <w:t>flexibly</w:t>
      </w:r>
      <w:r>
        <w:rPr>
          <w:rFonts w:ascii="Times New Roman"/>
          <w:sz w:val="24"/>
        </w:rPr>
        <w:t xml:space="preserve"> </w:t>
      </w:r>
      <w:r>
        <w:rPr>
          <w:sz w:val="24"/>
        </w:rPr>
        <w:t>or</w:t>
      </w:r>
      <w:r>
        <w:rPr>
          <w:rFonts w:ascii="Times New Roman"/>
          <w:sz w:val="24"/>
        </w:rPr>
        <w:t xml:space="preserve"> </w:t>
      </w:r>
      <w:r>
        <w:rPr>
          <w:sz w:val="24"/>
        </w:rPr>
        <w:t>from</w:t>
      </w:r>
      <w:r>
        <w:rPr>
          <w:rFonts w:ascii="Times New Roman"/>
          <w:sz w:val="24"/>
        </w:rPr>
        <w:t xml:space="preserve"> </w:t>
      </w:r>
      <w:r>
        <w:rPr>
          <w:sz w:val="24"/>
        </w:rPr>
        <w:t>all</w:t>
      </w:r>
      <w:r>
        <w:rPr>
          <w:rFonts w:ascii="Times New Roman"/>
          <w:sz w:val="24"/>
        </w:rPr>
        <w:t xml:space="preserve"> </w:t>
      </w:r>
      <w:r>
        <w:rPr>
          <w:sz w:val="24"/>
        </w:rPr>
        <w:t>work</w:t>
      </w:r>
      <w:r>
        <w:rPr>
          <w:rFonts w:ascii="Times New Roman"/>
          <w:sz w:val="24"/>
        </w:rPr>
        <w:t xml:space="preserve"> </w:t>
      </w:r>
      <w:r>
        <w:rPr>
          <w:sz w:val="24"/>
        </w:rPr>
        <w:t>locations</w:t>
      </w:r>
      <w:r>
        <w:rPr>
          <w:rFonts w:ascii="Times New Roman"/>
          <w:sz w:val="24"/>
        </w:rPr>
        <w:t xml:space="preserve"> </w:t>
      </w:r>
      <w:r>
        <w:rPr>
          <w:sz w:val="24"/>
        </w:rPr>
        <w:t>including</w:t>
      </w:r>
      <w:r>
        <w:rPr>
          <w:rFonts w:ascii="Times New Roman"/>
          <w:sz w:val="24"/>
        </w:rPr>
        <w:t xml:space="preserve"> </w:t>
      </w:r>
      <w:r>
        <w:rPr>
          <w:sz w:val="24"/>
        </w:rPr>
        <w:t>all</w:t>
      </w:r>
      <w:r>
        <w:rPr>
          <w:rFonts w:ascii="Times New Roman"/>
          <w:sz w:val="24"/>
        </w:rPr>
        <w:t xml:space="preserve"> </w:t>
      </w:r>
      <w:r>
        <w:rPr>
          <w:sz w:val="24"/>
        </w:rPr>
        <w:t>State</w:t>
      </w:r>
      <w:r>
        <w:rPr>
          <w:rFonts w:ascii="Times New Roman"/>
          <w:sz w:val="24"/>
        </w:rPr>
        <w:t xml:space="preserve"> </w:t>
      </w:r>
      <w:r>
        <w:rPr>
          <w:sz w:val="24"/>
        </w:rPr>
        <w:t>and</w:t>
      </w:r>
      <w:r>
        <w:rPr>
          <w:rFonts w:ascii="Times New Roman"/>
          <w:sz w:val="24"/>
        </w:rPr>
        <w:t xml:space="preserve"> </w:t>
      </w:r>
      <w:r>
        <w:rPr>
          <w:sz w:val="24"/>
        </w:rPr>
        <w:t>Territory</w:t>
      </w:r>
      <w:r>
        <w:rPr>
          <w:rFonts w:ascii="Times New Roman"/>
          <w:sz w:val="24"/>
        </w:rPr>
        <w:t xml:space="preserve"> </w:t>
      </w:r>
      <w:r>
        <w:rPr>
          <w:sz w:val="24"/>
        </w:rPr>
        <w:t>offices;</w:t>
      </w:r>
    </w:p>
    <w:p w14:paraId="40025458" w14:textId="77777777" w:rsidR="00A97D2B" w:rsidRDefault="001940AD">
      <w:pPr>
        <w:pStyle w:val="ListParagraph"/>
        <w:numPr>
          <w:ilvl w:val="1"/>
          <w:numId w:val="6"/>
        </w:numPr>
        <w:tabs>
          <w:tab w:val="left" w:pos="1670"/>
        </w:tabs>
        <w:ind w:right="1670"/>
        <w:rPr>
          <w:sz w:val="24"/>
        </w:rPr>
      </w:pPr>
      <w:r>
        <w:rPr>
          <w:sz w:val="24"/>
        </w:rPr>
        <w:t>recognises</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of</w:t>
      </w:r>
      <w:r>
        <w:rPr>
          <w:rFonts w:ascii="Times New Roman" w:hAnsi="Times New Roman"/>
          <w:sz w:val="24"/>
        </w:rPr>
        <w:t xml:space="preserve"> </w:t>
      </w:r>
      <w:r>
        <w:rPr>
          <w:sz w:val="24"/>
        </w:rPr>
        <w:t>relevant</w:t>
      </w:r>
      <w:r>
        <w:rPr>
          <w:rFonts w:ascii="Times New Roman" w:hAnsi="Times New Roman"/>
          <w:sz w:val="24"/>
        </w:rPr>
        <w:t xml:space="preserve"> </w:t>
      </w:r>
      <w:r>
        <w:rPr>
          <w:sz w:val="24"/>
        </w:rPr>
        <w:t>external</w:t>
      </w:r>
      <w:r>
        <w:rPr>
          <w:rFonts w:ascii="Times New Roman" w:hAnsi="Times New Roman"/>
          <w:sz w:val="24"/>
        </w:rPr>
        <w:t xml:space="preserve"> </w:t>
      </w:r>
      <w:r>
        <w:rPr>
          <w:sz w:val="24"/>
        </w:rPr>
        <w:t>studies</w:t>
      </w:r>
      <w:r>
        <w:rPr>
          <w:rFonts w:ascii="Times New Roman" w:hAnsi="Times New Roman"/>
          <w:sz w:val="24"/>
        </w:rPr>
        <w:t xml:space="preserve"> </w:t>
      </w:r>
      <w:r>
        <w:rPr>
          <w:sz w:val="24"/>
        </w:rPr>
        <w:t>and</w:t>
      </w:r>
      <w:r>
        <w:rPr>
          <w:rFonts w:ascii="Times New Roman" w:hAnsi="Times New Roman"/>
          <w:sz w:val="24"/>
        </w:rPr>
        <w:t xml:space="preserve"> </w:t>
      </w:r>
      <w:r>
        <w:rPr>
          <w:sz w:val="24"/>
        </w:rPr>
        <w:t>provides</w:t>
      </w:r>
      <w:r>
        <w:rPr>
          <w:rFonts w:ascii="Times New Roman" w:hAnsi="Times New Roman"/>
          <w:sz w:val="24"/>
        </w:rPr>
        <w:t xml:space="preserve"> </w:t>
      </w:r>
      <w:r>
        <w:rPr>
          <w:sz w:val="24"/>
        </w:rPr>
        <w:t>support</w:t>
      </w:r>
      <w:r>
        <w:rPr>
          <w:rFonts w:ascii="Times New Roman" w:hAnsi="Times New Roman"/>
          <w:sz w:val="24"/>
        </w:rPr>
        <w:t xml:space="preserve"> </w:t>
      </w:r>
      <w:r>
        <w:rPr>
          <w:sz w:val="24"/>
        </w:rPr>
        <w:t>for</w:t>
      </w:r>
      <w:r>
        <w:rPr>
          <w:rFonts w:ascii="Times New Roman" w:hAnsi="Times New Roman"/>
          <w:sz w:val="24"/>
        </w:rPr>
        <w:t xml:space="preserve"> </w:t>
      </w:r>
      <w:r>
        <w:rPr>
          <w:sz w:val="24"/>
        </w:rPr>
        <w:t>approved</w:t>
      </w:r>
      <w:r>
        <w:rPr>
          <w:rFonts w:ascii="Times New Roman" w:hAnsi="Times New Roman"/>
          <w:spacing w:val="-11"/>
          <w:sz w:val="24"/>
        </w:rPr>
        <w:t xml:space="preserve"> </w:t>
      </w:r>
      <w:r>
        <w:rPr>
          <w:sz w:val="24"/>
        </w:rPr>
        <w:t>tertiary</w:t>
      </w:r>
      <w:r>
        <w:rPr>
          <w:rFonts w:ascii="Times New Roman" w:hAnsi="Times New Roman"/>
          <w:spacing w:val="-10"/>
          <w:sz w:val="24"/>
        </w:rPr>
        <w:t xml:space="preserve"> </w:t>
      </w:r>
      <w:r>
        <w:rPr>
          <w:sz w:val="24"/>
        </w:rPr>
        <w:t>studies</w:t>
      </w:r>
      <w:r>
        <w:rPr>
          <w:rFonts w:ascii="Times New Roman" w:hAnsi="Times New Roman"/>
          <w:spacing w:val="-10"/>
          <w:sz w:val="24"/>
        </w:rPr>
        <w:t xml:space="preserve"> </w:t>
      </w:r>
      <w:r>
        <w:rPr>
          <w:sz w:val="24"/>
        </w:rPr>
        <w:t>through</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department’s</w:t>
      </w:r>
      <w:r>
        <w:rPr>
          <w:rFonts w:ascii="Times New Roman" w:hAnsi="Times New Roman"/>
          <w:spacing w:val="-9"/>
          <w:sz w:val="24"/>
        </w:rPr>
        <w:t xml:space="preserve"> </w:t>
      </w:r>
      <w:r>
        <w:rPr>
          <w:sz w:val="24"/>
        </w:rPr>
        <w:t>Studybank</w:t>
      </w:r>
      <w:r>
        <w:rPr>
          <w:rFonts w:ascii="Times New Roman" w:hAnsi="Times New Roman"/>
          <w:spacing w:val="-10"/>
          <w:sz w:val="24"/>
        </w:rPr>
        <w:t xml:space="preserve"> </w:t>
      </w:r>
      <w:r>
        <w:rPr>
          <w:sz w:val="24"/>
        </w:rPr>
        <w:t>scheme;</w:t>
      </w:r>
      <w:r>
        <w:rPr>
          <w:rFonts w:ascii="Times New Roman" w:hAnsi="Times New Roman"/>
          <w:spacing w:val="-9"/>
          <w:sz w:val="24"/>
        </w:rPr>
        <w:t xml:space="preserve"> </w:t>
      </w:r>
      <w:r>
        <w:rPr>
          <w:sz w:val="24"/>
        </w:rPr>
        <w:t>and</w:t>
      </w:r>
    </w:p>
    <w:p w14:paraId="40025459"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5A" w14:textId="77777777" w:rsidR="00A97D2B" w:rsidRDefault="00A97D2B">
      <w:pPr>
        <w:pStyle w:val="BodyText"/>
        <w:spacing w:before="270"/>
        <w:ind w:left="0"/>
      </w:pPr>
    </w:p>
    <w:p w14:paraId="4002545B" w14:textId="77777777" w:rsidR="00A97D2B" w:rsidRDefault="001940AD">
      <w:pPr>
        <w:pStyle w:val="ListParagraph"/>
        <w:numPr>
          <w:ilvl w:val="1"/>
          <w:numId w:val="6"/>
        </w:numPr>
        <w:tabs>
          <w:tab w:val="left" w:pos="1669"/>
        </w:tabs>
        <w:ind w:left="1669" w:right="1814"/>
        <w:rPr>
          <w:sz w:val="24"/>
        </w:rPr>
      </w:pPr>
      <w:r>
        <w:rPr>
          <w:sz w:val="24"/>
        </w:rPr>
        <w:t>develops</w:t>
      </w:r>
      <w:r>
        <w:rPr>
          <w:rFonts w:ascii="Times New Roman"/>
          <w:spacing w:val="-9"/>
          <w:sz w:val="24"/>
        </w:rPr>
        <w:t xml:space="preserve"> </w:t>
      </w:r>
      <w:r>
        <w:rPr>
          <w:sz w:val="24"/>
        </w:rPr>
        <w:t>the</w:t>
      </w:r>
      <w:r>
        <w:rPr>
          <w:rFonts w:ascii="Times New Roman"/>
          <w:spacing w:val="-8"/>
          <w:sz w:val="24"/>
        </w:rPr>
        <w:t xml:space="preserve"> </w:t>
      </w:r>
      <w:r>
        <w:rPr>
          <w:sz w:val="24"/>
        </w:rPr>
        <w:t>skills</w:t>
      </w:r>
      <w:r>
        <w:rPr>
          <w:rFonts w:ascii="Times New Roman"/>
          <w:spacing w:val="-9"/>
          <w:sz w:val="24"/>
        </w:rPr>
        <w:t xml:space="preserve"> </w:t>
      </w:r>
      <w:r>
        <w:rPr>
          <w:sz w:val="24"/>
        </w:rPr>
        <w:t>and</w:t>
      </w:r>
      <w:r>
        <w:rPr>
          <w:rFonts w:ascii="Times New Roman"/>
          <w:spacing w:val="-10"/>
          <w:sz w:val="24"/>
        </w:rPr>
        <w:t xml:space="preserve"> </w:t>
      </w:r>
      <w:r>
        <w:rPr>
          <w:sz w:val="24"/>
        </w:rPr>
        <w:t>capabilities</w:t>
      </w:r>
      <w:r>
        <w:rPr>
          <w:rFonts w:ascii="Times New Roman"/>
          <w:spacing w:val="-11"/>
          <w:sz w:val="24"/>
        </w:rPr>
        <w:t xml:space="preserve"> </w:t>
      </w:r>
      <w:r>
        <w:rPr>
          <w:sz w:val="24"/>
        </w:rPr>
        <w:t>of</w:t>
      </w:r>
      <w:r>
        <w:rPr>
          <w:rFonts w:ascii="Times New Roman"/>
          <w:spacing w:val="-9"/>
          <w:sz w:val="24"/>
        </w:rPr>
        <w:t xml:space="preserve"> </w:t>
      </w:r>
      <w:r>
        <w:rPr>
          <w:sz w:val="24"/>
        </w:rPr>
        <w:t>managers</w:t>
      </w:r>
      <w:r>
        <w:rPr>
          <w:rFonts w:ascii="Times New Roman"/>
          <w:spacing w:val="-9"/>
          <w:sz w:val="24"/>
        </w:rPr>
        <w:t xml:space="preserve"> </w:t>
      </w:r>
      <w:r>
        <w:rPr>
          <w:sz w:val="24"/>
        </w:rPr>
        <w:t>to</w:t>
      </w:r>
      <w:r>
        <w:rPr>
          <w:rFonts w:ascii="Times New Roman"/>
          <w:spacing w:val="-8"/>
          <w:sz w:val="24"/>
        </w:rPr>
        <w:t xml:space="preserve"> </w:t>
      </w:r>
      <w:r>
        <w:rPr>
          <w:sz w:val="24"/>
        </w:rPr>
        <w:t>support</w:t>
      </w:r>
      <w:r>
        <w:rPr>
          <w:rFonts w:ascii="Times New Roman"/>
          <w:spacing w:val="-9"/>
          <w:sz w:val="24"/>
        </w:rPr>
        <w:t xml:space="preserve"> </w:t>
      </w:r>
      <w:r>
        <w:rPr>
          <w:sz w:val="24"/>
        </w:rPr>
        <w:t>their</w:t>
      </w:r>
      <w:r>
        <w:rPr>
          <w:rFonts w:ascii="Times New Roman"/>
          <w:spacing w:val="-8"/>
          <w:sz w:val="24"/>
        </w:rPr>
        <w:t xml:space="preserve"> </w:t>
      </w:r>
      <w:r>
        <w:rPr>
          <w:sz w:val="24"/>
        </w:rPr>
        <w:t>teams</w:t>
      </w:r>
      <w:r>
        <w:rPr>
          <w:rFonts w:ascii="Times New Roman"/>
          <w:spacing w:val="-9"/>
          <w:sz w:val="24"/>
        </w:rPr>
        <w:t xml:space="preserve"> </w:t>
      </w:r>
      <w:r>
        <w:rPr>
          <w:sz w:val="24"/>
        </w:rPr>
        <w:t>and</w:t>
      </w:r>
      <w:r>
        <w:rPr>
          <w:rFonts w:ascii="Times New Roman"/>
          <w:sz w:val="24"/>
        </w:rPr>
        <w:t xml:space="preserve"> </w:t>
      </w:r>
      <w:r>
        <w:rPr>
          <w:sz w:val="24"/>
        </w:rPr>
        <w:t>deliver</w:t>
      </w:r>
      <w:r>
        <w:rPr>
          <w:rFonts w:ascii="Times New Roman"/>
          <w:sz w:val="24"/>
        </w:rPr>
        <w:t xml:space="preserve"> </w:t>
      </w:r>
      <w:r>
        <w:rPr>
          <w:sz w:val="24"/>
        </w:rPr>
        <w:t>business</w:t>
      </w:r>
      <w:r>
        <w:rPr>
          <w:rFonts w:ascii="Times New Roman"/>
          <w:sz w:val="24"/>
        </w:rPr>
        <w:t xml:space="preserve"> </w:t>
      </w:r>
      <w:r>
        <w:rPr>
          <w:sz w:val="24"/>
        </w:rPr>
        <w:t>outcomes.</w:t>
      </w:r>
    </w:p>
    <w:p w14:paraId="4002545C" w14:textId="77777777" w:rsidR="00A97D2B" w:rsidRDefault="001940AD">
      <w:pPr>
        <w:pStyle w:val="ListParagraph"/>
        <w:numPr>
          <w:ilvl w:val="0"/>
          <w:numId w:val="6"/>
        </w:numPr>
        <w:tabs>
          <w:tab w:val="left" w:pos="1152"/>
          <w:tab w:val="left" w:pos="1156"/>
        </w:tabs>
        <w:spacing w:before="292"/>
        <w:ind w:right="1303"/>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managers</w:t>
      </w:r>
      <w:r>
        <w:rPr>
          <w:rFonts w:ascii="Times New Roman"/>
          <w:sz w:val="24"/>
        </w:rPr>
        <w:t xml:space="preserve"> </w:t>
      </w:r>
      <w:r>
        <w:rPr>
          <w:sz w:val="24"/>
        </w:rPr>
        <w:t>should</w:t>
      </w:r>
      <w:r>
        <w:rPr>
          <w:rFonts w:ascii="Times New Roman"/>
          <w:sz w:val="24"/>
        </w:rPr>
        <w:t xml:space="preserve"> </w:t>
      </w:r>
      <w:r>
        <w:rPr>
          <w:sz w:val="24"/>
        </w:rPr>
        <w:t>use</w:t>
      </w:r>
      <w:r>
        <w:rPr>
          <w:rFonts w:ascii="Times New Roman"/>
          <w:sz w:val="24"/>
        </w:rPr>
        <w:t xml:space="preserve"> </w:t>
      </w:r>
      <w:r>
        <w:rPr>
          <w:sz w:val="24"/>
        </w:rPr>
        <w:t>this</w:t>
      </w:r>
      <w:r>
        <w:rPr>
          <w:rFonts w:ascii="Times New Roman"/>
          <w:sz w:val="24"/>
        </w:rPr>
        <w:t xml:space="preserve"> </w:t>
      </w:r>
      <w:r>
        <w:rPr>
          <w:sz w:val="24"/>
        </w:rPr>
        <w:t>framework</w:t>
      </w:r>
      <w:r>
        <w:rPr>
          <w:rFonts w:ascii="Times New Roman"/>
          <w:sz w:val="24"/>
        </w:rPr>
        <w:t xml:space="preserve"> </w:t>
      </w:r>
      <w:r>
        <w:rPr>
          <w:sz w:val="24"/>
        </w:rPr>
        <w:t>in</w:t>
      </w:r>
      <w:r>
        <w:rPr>
          <w:rFonts w:ascii="Times New Roman"/>
          <w:sz w:val="24"/>
        </w:rPr>
        <w:t xml:space="preserve"> </w:t>
      </w:r>
      <w:r>
        <w:rPr>
          <w:sz w:val="24"/>
        </w:rPr>
        <w:t>their</w:t>
      </w:r>
      <w:r>
        <w:rPr>
          <w:rFonts w:ascii="Times New Roman"/>
          <w:sz w:val="24"/>
        </w:rPr>
        <w:t xml:space="preserve"> </w:t>
      </w:r>
      <w:r>
        <w:rPr>
          <w:sz w:val="24"/>
        </w:rPr>
        <w:t>PDS</w:t>
      </w:r>
      <w:r>
        <w:rPr>
          <w:rFonts w:ascii="Times New Roman"/>
          <w:sz w:val="24"/>
        </w:rPr>
        <w:t xml:space="preserve"> </w:t>
      </w:r>
      <w:r>
        <w:rPr>
          <w:sz w:val="24"/>
        </w:rPr>
        <w:t>discussions</w:t>
      </w:r>
      <w:r>
        <w:rPr>
          <w:rFonts w:ascii="Times New Roman"/>
          <w:sz w:val="24"/>
        </w:rPr>
        <w:t xml:space="preserve"> </w:t>
      </w:r>
      <w:r>
        <w:rPr>
          <w:sz w:val="24"/>
        </w:rPr>
        <w:t>to</w:t>
      </w:r>
      <w:r>
        <w:rPr>
          <w:rFonts w:ascii="Times New Roman"/>
          <w:sz w:val="24"/>
        </w:rPr>
        <w:t xml:space="preserve"> </w:t>
      </w:r>
      <w:r>
        <w:rPr>
          <w:sz w:val="24"/>
        </w:rPr>
        <w:t>set</w:t>
      </w:r>
      <w:r>
        <w:rPr>
          <w:rFonts w:ascii="Times New Roman"/>
          <w:sz w:val="24"/>
        </w:rPr>
        <w:t xml:space="preserve"> </w:t>
      </w:r>
      <w:r>
        <w:rPr>
          <w:sz w:val="24"/>
        </w:rPr>
        <w:t>development</w:t>
      </w:r>
      <w:r>
        <w:rPr>
          <w:rFonts w:ascii="Times New Roman"/>
          <w:sz w:val="24"/>
        </w:rPr>
        <w:t xml:space="preserve"> </w:t>
      </w:r>
      <w:r>
        <w:rPr>
          <w:sz w:val="24"/>
        </w:rPr>
        <w:t>goals.</w:t>
      </w:r>
      <w:r>
        <w:rPr>
          <w:rFonts w:ascii="Times New Roman"/>
          <w:sz w:val="24"/>
        </w:rPr>
        <w:t xml:space="preserve"> </w:t>
      </w:r>
      <w:r>
        <w:rPr>
          <w:sz w:val="24"/>
        </w:rPr>
        <w:t>The</w:t>
      </w:r>
      <w:r>
        <w:rPr>
          <w:rFonts w:ascii="Times New Roman"/>
          <w:sz w:val="24"/>
        </w:rPr>
        <w:t xml:space="preserve"> </w:t>
      </w:r>
      <w:r>
        <w:rPr>
          <w:sz w:val="24"/>
        </w:rPr>
        <w:t>PDA</w:t>
      </w:r>
      <w:r>
        <w:rPr>
          <w:rFonts w:ascii="Times New Roman"/>
          <w:sz w:val="24"/>
        </w:rPr>
        <w:t xml:space="preserve"> </w:t>
      </w:r>
      <w:r>
        <w:rPr>
          <w:sz w:val="24"/>
        </w:rPr>
        <w:t>is</w:t>
      </w:r>
      <w:r>
        <w:rPr>
          <w:rFonts w:ascii="Times New Roman"/>
          <w:sz w:val="24"/>
        </w:rPr>
        <w:t xml:space="preserve"> </w:t>
      </w:r>
      <w:r>
        <w:rPr>
          <w:sz w:val="24"/>
        </w:rPr>
        <w:t>an</w:t>
      </w:r>
      <w:r>
        <w:rPr>
          <w:rFonts w:ascii="Times New Roman"/>
          <w:sz w:val="24"/>
        </w:rPr>
        <w:t xml:space="preserve"> </w:t>
      </w:r>
      <w:r>
        <w:rPr>
          <w:sz w:val="24"/>
        </w:rPr>
        <w:t>agreed</w:t>
      </w:r>
      <w:r>
        <w:rPr>
          <w:rFonts w:ascii="Times New Roman"/>
          <w:sz w:val="24"/>
        </w:rPr>
        <w:t xml:space="preserve"> </w:t>
      </w:r>
      <w:r>
        <w:rPr>
          <w:sz w:val="24"/>
        </w:rPr>
        <w:t>plan</w:t>
      </w:r>
      <w:r>
        <w:rPr>
          <w:rFonts w:ascii="Times New Roman"/>
          <w:sz w:val="24"/>
        </w:rPr>
        <w:t xml:space="preserve"> </w:t>
      </w:r>
      <w:r>
        <w:rPr>
          <w:sz w:val="24"/>
        </w:rPr>
        <w:t>between</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manager</w:t>
      </w:r>
      <w:r>
        <w:rPr>
          <w:rFonts w:ascii="Times New Roman"/>
          <w:sz w:val="24"/>
        </w:rPr>
        <w:t xml:space="preserve"> </w:t>
      </w:r>
      <w:r>
        <w:rPr>
          <w:sz w:val="24"/>
        </w:rPr>
        <w:t>for</w:t>
      </w:r>
      <w:r>
        <w:rPr>
          <w:rFonts w:ascii="Times New Roman"/>
          <w:sz w:val="24"/>
        </w:rPr>
        <w:t xml:space="preserve"> </w:t>
      </w:r>
      <w:r>
        <w:rPr>
          <w:sz w:val="24"/>
        </w:rPr>
        <w:t>developing</w:t>
      </w:r>
      <w:r>
        <w:rPr>
          <w:rFonts w:ascii="Times New Roman"/>
          <w:sz w:val="24"/>
        </w:rPr>
        <w:t xml:space="preserve"> </w:t>
      </w:r>
      <w:r>
        <w:rPr>
          <w:sz w:val="24"/>
        </w:rPr>
        <w:t>the</w:t>
      </w:r>
      <w:r>
        <w:rPr>
          <w:rFonts w:ascii="Times New Roman"/>
          <w:sz w:val="24"/>
        </w:rPr>
        <w:t xml:space="preserve"> </w:t>
      </w:r>
      <w:r>
        <w:rPr>
          <w:sz w:val="24"/>
        </w:rPr>
        <w:t>capability</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that</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the</w:t>
      </w:r>
      <w:r>
        <w:rPr>
          <w:rFonts w:ascii="Times New Roman"/>
          <w:sz w:val="24"/>
        </w:rPr>
        <w:t xml:space="preserve"> </w:t>
      </w:r>
      <w:r>
        <w:rPr>
          <w:sz w:val="24"/>
        </w:rPr>
        <w:t>appropriate</w:t>
      </w:r>
      <w:r>
        <w:rPr>
          <w:rFonts w:ascii="Times New Roman"/>
          <w:spacing w:val="-8"/>
          <w:sz w:val="24"/>
        </w:rPr>
        <w:t xml:space="preserve"> </w:t>
      </w:r>
      <w:r>
        <w:rPr>
          <w:sz w:val="24"/>
        </w:rPr>
        <w:t>skills</w:t>
      </w:r>
      <w:r>
        <w:rPr>
          <w:rFonts w:ascii="Times New Roman"/>
          <w:spacing w:val="-11"/>
          <w:sz w:val="24"/>
        </w:rPr>
        <w:t xml:space="preserve"> </w:t>
      </w:r>
      <w:r>
        <w:rPr>
          <w:sz w:val="24"/>
        </w:rPr>
        <w:t>to</w:t>
      </w:r>
      <w:r>
        <w:rPr>
          <w:rFonts w:ascii="Times New Roman"/>
          <w:spacing w:val="-8"/>
          <w:sz w:val="24"/>
        </w:rPr>
        <w:t xml:space="preserve"> </w:t>
      </w:r>
      <w:r>
        <w:rPr>
          <w:sz w:val="24"/>
        </w:rPr>
        <w:t>achieve</w:t>
      </w:r>
      <w:r>
        <w:rPr>
          <w:rFonts w:ascii="Times New Roman"/>
          <w:spacing w:val="-8"/>
          <w:sz w:val="24"/>
        </w:rPr>
        <w:t xml:space="preserve"> </w:t>
      </w:r>
      <w:r>
        <w:rPr>
          <w:sz w:val="24"/>
        </w:rPr>
        <w:t>their</w:t>
      </w:r>
      <w:r>
        <w:rPr>
          <w:rFonts w:ascii="Times New Roman"/>
          <w:spacing w:val="-10"/>
          <w:sz w:val="24"/>
        </w:rPr>
        <w:t xml:space="preserve"> </w:t>
      </w:r>
      <w:r>
        <w:rPr>
          <w:sz w:val="24"/>
        </w:rPr>
        <w:t>performance</w:t>
      </w:r>
      <w:r>
        <w:rPr>
          <w:rFonts w:ascii="Times New Roman"/>
          <w:spacing w:val="-8"/>
          <w:sz w:val="24"/>
        </w:rPr>
        <w:t xml:space="preserve"> </w:t>
      </w:r>
      <w:r>
        <w:rPr>
          <w:sz w:val="24"/>
        </w:rPr>
        <w:t>goals</w:t>
      </w:r>
      <w:r>
        <w:rPr>
          <w:rFonts w:ascii="Times New Roman"/>
          <w:spacing w:val="-9"/>
          <w:sz w:val="24"/>
        </w:rPr>
        <w:t xml:space="preserve"> </w:t>
      </w:r>
      <w:r>
        <w:rPr>
          <w:sz w:val="24"/>
        </w:rPr>
        <w:t>and</w:t>
      </w:r>
      <w:r>
        <w:rPr>
          <w:rFonts w:ascii="Times New Roman"/>
          <w:spacing w:val="-10"/>
          <w:sz w:val="24"/>
        </w:rPr>
        <w:t xml:space="preserve"> </w:t>
      </w:r>
      <w:r>
        <w:rPr>
          <w:sz w:val="24"/>
        </w:rPr>
        <w:t>future</w:t>
      </w:r>
      <w:r>
        <w:rPr>
          <w:rFonts w:ascii="Times New Roman"/>
          <w:spacing w:val="-10"/>
          <w:sz w:val="24"/>
        </w:rPr>
        <w:t xml:space="preserve"> </w:t>
      </w:r>
      <w:r>
        <w:rPr>
          <w:sz w:val="24"/>
        </w:rPr>
        <w:t>career</w:t>
      </w:r>
      <w:r>
        <w:rPr>
          <w:rFonts w:ascii="Times New Roman"/>
          <w:spacing w:val="-10"/>
          <w:sz w:val="24"/>
        </w:rPr>
        <w:t xml:space="preserve"> </w:t>
      </w:r>
      <w:r>
        <w:rPr>
          <w:sz w:val="24"/>
        </w:rPr>
        <w:t>development.</w:t>
      </w:r>
    </w:p>
    <w:p w14:paraId="4002545D" w14:textId="77777777" w:rsidR="00A97D2B" w:rsidRDefault="001940AD">
      <w:pPr>
        <w:pStyle w:val="ListParagraph"/>
        <w:numPr>
          <w:ilvl w:val="0"/>
          <w:numId w:val="6"/>
        </w:numPr>
        <w:tabs>
          <w:tab w:val="left" w:pos="1152"/>
          <w:tab w:val="left" w:pos="1156"/>
        </w:tabs>
        <w:spacing w:before="292"/>
        <w:ind w:right="1168"/>
        <w:rPr>
          <w:sz w:val="24"/>
        </w:rPr>
      </w:pPr>
      <w:r>
        <w:rPr>
          <w:sz w:val="24"/>
        </w:rPr>
        <w:t>Employees</w:t>
      </w:r>
      <w:r>
        <w:rPr>
          <w:rFonts w:ascii="Times New Roman" w:hAnsi="Times New Roman"/>
          <w:sz w:val="24"/>
        </w:rPr>
        <w:t xml:space="preserve"> </w:t>
      </w:r>
      <w:r>
        <w:rPr>
          <w:sz w:val="24"/>
        </w:rPr>
        <w:t>and</w:t>
      </w:r>
      <w:r>
        <w:rPr>
          <w:rFonts w:ascii="Times New Roman" w:hAnsi="Times New Roman"/>
          <w:sz w:val="24"/>
        </w:rPr>
        <w:t xml:space="preserve"> </w:t>
      </w:r>
      <w:r>
        <w:rPr>
          <w:sz w:val="24"/>
        </w:rPr>
        <w:t>managers</w:t>
      </w:r>
      <w:r>
        <w:rPr>
          <w:rFonts w:ascii="Times New Roman" w:hAnsi="Times New Roman"/>
          <w:sz w:val="24"/>
        </w:rPr>
        <w:t xml:space="preserve"> </w:t>
      </w:r>
      <w:r>
        <w:rPr>
          <w:sz w:val="24"/>
        </w:rPr>
        <w:t>should</w:t>
      </w:r>
      <w:r>
        <w:rPr>
          <w:rFonts w:ascii="Times New Roman" w:hAnsi="Times New Roman"/>
          <w:sz w:val="24"/>
        </w:rPr>
        <w:t xml:space="preserve"> </w:t>
      </w:r>
      <w:r>
        <w:rPr>
          <w:sz w:val="24"/>
        </w:rPr>
        <w:t>identify</w:t>
      </w:r>
      <w:r>
        <w:rPr>
          <w:rFonts w:ascii="Times New Roman" w:hAnsi="Times New Roman"/>
          <w:sz w:val="24"/>
        </w:rPr>
        <w:t xml:space="preserve"> </w:t>
      </w:r>
      <w:r>
        <w:rPr>
          <w:sz w:val="24"/>
        </w:rPr>
        <w:t>learning</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opportunities</w:t>
      </w:r>
      <w:r>
        <w:rPr>
          <w:rFonts w:ascii="Times New Roman" w:hAnsi="Times New Roman"/>
          <w:sz w:val="24"/>
        </w:rPr>
        <w:t xml:space="preserve"> </w:t>
      </w:r>
      <w:r>
        <w:rPr>
          <w:sz w:val="24"/>
        </w:rPr>
        <w:t>through</w:t>
      </w:r>
      <w:r>
        <w:rPr>
          <w:rFonts w:ascii="Times New Roman" w:hAnsi="Times New Roman"/>
          <w:sz w:val="24"/>
        </w:rPr>
        <w:t xml:space="preserve"> </w:t>
      </w:r>
      <w:r>
        <w:rPr>
          <w:sz w:val="24"/>
        </w:rPr>
        <w:t>regular</w:t>
      </w:r>
      <w:r>
        <w:rPr>
          <w:rFonts w:ascii="Times New Roman" w:hAnsi="Times New Roman"/>
          <w:sz w:val="24"/>
        </w:rPr>
        <w:t xml:space="preserve"> </w:t>
      </w:r>
      <w:r>
        <w:rPr>
          <w:sz w:val="24"/>
        </w:rPr>
        <w:t>conversations</w:t>
      </w:r>
      <w:r>
        <w:rPr>
          <w:rFonts w:ascii="Times New Roman" w:hAnsi="Times New Roman"/>
          <w:sz w:val="24"/>
        </w:rPr>
        <w:t xml:space="preserve"> </w:t>
      </w:r>
      <w:r>
        <w:rPr>
          <w:sz w:val="24"/>
        </w:rPr>
        <w:t>to</w:t>
      </w:r>
      <w:r>
        <w:rPr>
          <w:rFonts w:ascii="Times New Roman" w:hAnsi="Times New Roman"/>
          <w:sz w:val="24"/>
        </w:rPr>
        <w:t xml:space="preserve"> </w:t>
      </w:r>
      <w:r>
        <w:rPr>
          <w:sz w:val="24"/>
        </w:rPr>
        <w:t>review</w:t>
      </w:r>
      <w:r>
        <w:rPr>
          <w:rFonts w:ascii="Times New Roman" w:hAnsi="Times New Roman"/>
          <w:sz w:val="24"/>
        </w:rPr>
        <w:t xml:space="preserve"> </w:t>
      </w:r>
      <w:r>
        <w:rPr>
          <w:sz w:val="24"/>
        </w:rPr>
        <w:t>progress</w:t>
      </w:r>
      <w:r>
        <w:rPr>
          <w:rFonts w:ascii="Times New Roman" w:hAnsi="Times New Roman"/>
          <w:sz w:val="24"/>
        </w:rPr>
        <w:t xml:space="preserve"> </w:t>
      </w:r>
      <w:r>
        <w:rPr>
          <w:sz w:val="24"/>
        </w:rPr>
        <w:t>against</w:t>
      </w:r>
      <w:r>
        <w:rPr>
          <w:rFonts w:ascii="Times New Roman" w:hAnsi="Times New Roman"/>
          <w:sz w:val="24"/>
        </w:rPr>
        <w:t xml:space="preserve"> </w:t>
      </w:r>
      <w:r>
        <w:rPr>
          <w:sz w:val="24"/>
        </w:rPr>
        <w:t>the</w:t>
      </w:r>
      <w:r>
        <w:rPr>
          <w:rFonts w:ascii="Times New Roman" w:hAnsi="Times New Roman"/>
          <w:sz w:val="24"/>
        </w:rPr>
        <w:t xml:space="preserve"> </w:t>
      </w:r>
      <w:r>
        <w:rPr>
          <w:sz w:val="24"/>
        </w:rPr>
        <w:t>PDA.</w:t>
      </w:r>
      <w:r>
        <w:rPr>
          <w:rFonts w:ascii="Times New Roman" w:hAnsi="Times New Roman"/>
          <w:sz w:val="24"/>
        </w:rPr>
        <w:t xml:space="preserve"> </w:t>
      </w:r>
      <w:r>
        <w:rPr>
          <w:sz w:val="24"/>
        </w:rPr>
        <w:t>Learning</w:t>
      </w:r>
      <w:r>
        <w:rPr>
          <w:rFonts w:ascii="Times New Roman" w:hAnsi="Times New Roman"/>
          <w:sz w:val="24"/>
        </w:rPr>
        <w:t xml:space="preserve"> </w:t>
      </w:r>
      <w:r>
        <w:rPr>
          <w:sz w:val="24"/>
        </w:rPr>
        <w:t>and</w:t>
      </w:r>
      <w:r>
        <w:rPr>
          <w:rFonts w:ascii="Times New Roman" w:hAnsi="Times New Roman"/>
          <w:sz w:val="24"/>
        </w:rPr>
        <w:t xml:space="preserve"> </w:t>
      </w:r>
      <w:r>
        <w:rPr>
          <w:sz w:val="24"/>
        </w:rPr>
        <w:t>development</w:t>
      </w:r>
      <w:r>
        <w:rPr>
          <w:rFonts w:ascii="Times New Roman" w:hAnsi="Times New Roman"/>
          <w:sz w:val="24"/>
        </w:rPr>
        <w:t xml:space="preserve"> </w:t>
      </w:r>
      <w:r>
        <w:rPr>
          <w:sz w:val="24"/>
        </w:rPr>
        <w:t>opportunities</w:t>
      </w:r>
      <w:r>
        <w:rPr>
          <w:rFonts w:ascii="Times New Roman" w:hAnsi="Times New Roman"/>
          <w:sz w:val="24"/>
        </w:rPr>
        <w:t xml:space="preserve"> </w:t>
      </w:r>
      <w:r>
        <w:rPr>
          <w:sz w:val="24"/>
        </w:rPr>
        <w:t>agreed</w:t>
      </w:r>
      <w:r>
        <w:rPr>
          <w:rFonts w:ascii="Times New Roman" w:hAnsi="Times New Roman"/>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manager</w:t>
      </w:r>
      <w:r>
        <w:rPr>
          <w:rFonts w:ascii="Times New Roman" w:hAnsi="Times New Roman"/>
          <w:sz w:val="24"/>
        </w:rPr>
        <w:t xml:space="preserve"> </w:t>
      </w:r>
      <w:r>
        <w:rPr>
          <w:sz w:val="24"/>
        </w:rPr>
        <w:t>as</w:t>
      </w:r>
      <w:r>
        <w:rPr>
          <w:rFonts w:ascii="Times New Roman" w:hAnsi="Times New Roman"/>
          <w:sz w:val="24"/>
        </w:rPr>
        <w:t xml:space="preserve"> </w:t>
      </w:r>
      <w:r>
        <w:rPr>
          <w:sz w:val="24"/>
        </w:rPr>
        <w:t>being</w:t>
      </w:r>
      <w:r>
        <w:rPr>
          <w:rFonts w:ascii="Times New Roman" w:hAnsi="Times New Roman"/>
          <w:sz w:val="24"/>
        </w:rPr>
        <w:t xml:space="preserve"> </w:t>
      </w:r>
      <w:r>
        <w:rPr>
          <w:sz w:val="24"/>
        </w:rPr>
        <w:t>relevant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pacing w:val="-7"/>
          <w:sz w:val="24"/>
        </w:rPr>
        <w:t xml:space="preserve"> </w:t>
      </w:r>
      <w:r>
        <w:rPr>
          <w:sz w:val="24"/>
        </w:rPr>
        <w:t>role</w:t>
      </w:r>
      <w:r>
        <w:rPr>
          <w:rFonts w:ascii="Times New Roman" w:hAnsi="Times New Roman"/>
          <w:spacing w:val="-6"/>
          <w:sz w:val="24"/>
        </w:rPr>
        <w:t xml:space="preserve"> </w:t>
      </w:r>
      <w:r>
        <w:rPr>
          <w:sz w:val="24"/>
        </w:rPr>
        <w:t>will</w:t>
      </w:r>
      <w:r>
        <w:rPr>
          <w:rFonts w:ascii="Times New Roman" w:hAnsi="Times New Roman"/>
          <w:spacing w:val="-7"/>
          <w:sz w:val="24"/>
        </w:rPr>
        <w:t xml:space="preserve"> </w:t>
      </w:r>
      <w:r>
        <w:rPr>
          <w:sz w:val="24"/>
        </w:rPr>
        <w:t>be</w:t>
      </w:r>
      <w:r>
        <w:rPr>
          <w:rFonts w:ascii="Times New Roman" w:hAnsi="Times New Roman"/>
          <w:spacing w:val="-6"/>
          <w:sz w:val="24"/>
        </w:rPr>
        <w:t xml:space="preserve"> </w:t>
      </w:r>
      <w:r>
        <w:rPr>
          <w:sz w:val="24"/>
        </w:rPr>
        <w:t>supported</w:t>
      </w:r>
      <w:r>
        <w:rPr>
          <w:rFonts w:ascii="Times New Roman" w:hAnsi="Times New Roman"/>
          <w:spacing w:val="-3"/>
          <w:sz w:val="24"/>
        </w:rPr>
        <w:t xml:space="preserve"> </w:t>
      </w:r>
      <w:r>
        <w:rPr>
          <w:sz w:val="24"/>
        </w:rPr>
        <w:t>as</w:t>
      </w:r>
      <w:r>
        <w:rPr>
          <w:rFonts w:ascii="Times New Roman" w:hAnsi="Times New Roman"/>
          <w:spacing w:val="-7"/>
          <w:sz w:val="24"/>
        </w:rPr>
        <w:t xml:space="preserve"> </w:t>
      </w:r>
      <w:r>
        <w:rPr>
          <w:sz w:val="24"/>
        </w:rPr>
        <w:t>paid</w:t>
      </w:r>
      <w:r>
        <w:rPr>
          <w:rFonts w:ascii="Times New Roman" w:hAnsi="Times New Roman"/>
          <w:spacing w:val="-6"/>
          <w:sz w:val="24"/>
        </w:rPr>
        <w:t xml:space="preserve"> </w:t>
      </w:r>
      <w:r>
        <w:rPr>
          <w:sz w:val="24"/>
        </w:rPr>
        <w:t>work</w:t>
      </w:r>
      <w:r>
        <w:rPr>
          <w:rFonts w:ascii="Times New Roman" w:hAnsi="Times New Roman"/>
          <w:spacing w:val="-8"/>
          <w:sz w:val="24"/>
        </w:rPr>
        <w:t xml:space="preserve"> </w:t>
      </w:r>
      <w:r>
        <w:rPr>
          <w:sz w:val="24"/>
        </w:rPr>
        <w:t>time.</w:t>
      </w:r>
      <w:r>
        <w:rPr>
          <w:rFonts w:ascii="Times New Roman" w:hAnsi="Times New Roman"/>
          <w:spacing w:val="-5"/>
          <w:sz w:val="24"/>
        </w:rPr>
        <w:t xml:space="preserve"> </w:t>
      </w:r>
      <w:r>
        <w:rPr>
          <w:sz w:val="24"/>
        </w:rPr>
        <w:t>Employees</w:t>
      </w:r>
      <w:r>
        <w:rPr>
          <w:rFonts w:ascii="Times New Roman" w:hAnsi="Times New Roman"/>
          <w:spacing w:val="-5"/>
          <w:sz w:val="24"/>
        </w:rPr>
        <w:t xml:space="preserve"> </w:t>
      </w:r>
      <w:r>
        <w:rPr>
          <w:sz w:val="24"/>
        </w:rPr>
        <w:t>and</w:t>
      </w:r>
      <w:r>
        <w:rPr>
          <w:rFonts w:ascii="Times New Roman" w:hAnsi="Times New Roman"/>
          <w:spacing w:val="-6"/>
          <w:sz w:val="24"/>
        </w:rPr>
        <w:t xml:space="preserve"> </w:t>
      </w:r>
      <w:r>
        <w:rPr>
          <w:sz w:val="24"/>
        </w:rPr>
        <w:t>managers</w:t>
      </w:r>
      <w:r>
        <w:rPr>
          <w:rFonts w:ascii="Times New Roman" w:hAnsi="Times New Roman"/>
          <w:spacing w:val="-5"/>
          <w:sz w:val="24"/>
        </w:rPr>
        <w:t xml:space="preserve"> </w:t>
      </w:r>
      <w:r>
        <w:rPr>
          <w:sz w:val="24"/>
        </w:rPr>
        <w:t>should</w:t>
      </w:r>
      <w:r>
        <w:rPr>
          <w:rFonts w:ascii="Times New Roman" w:hAnsi="Times New Roman"/>
          <w:sz w:val="24"/>
        </w:rPr>
        <w:t xml:space="preserve"> </w:t>
      </w:r>
      <w:r>
        <w:rPr>
          <w:sz w:val="24"/>
        </w:rPr>
        <w:t>also</w:t>
      </w:r>
      <w:r>
        <w:rPr>
          <w:rFonts w:ascii="Times New Roman" w:hAnsi="Times New Roman"/>
          <w:sz w:val="24"/>
        </w:rPr>
        <w:t xml:space="preserve"> </w:t>
      </w:r>
      <w:r>
        <w:rPr>
          <w:sz w:val="24"/>
        </w:rPr>
        <w:t>consider</w:t>
      </w:r>
      <w:r>
        <w:rPr>
          <w:rFonts w:ascii="Times New Roman" w:hAnsi="Times New Roman"/>
          <w:sz w:val="24"/>
        </w:rPr>
        <w:t xml:space="preserve"> </w:t>
      </w:r>
      <w:r>
        <w:rPr>
          <w:sz w:val="24"/>
        </w:rPr>
        <w:t>business</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manager</w:t>
      </w:r>
      <w:r>
        <w:rPr>
          <w:rFonts w:ascii="Times New Roman" w:hAnsi="Times New Roman"/>
          <w:sz w:val="24"/>
        </w:rPr>
        <w:t xml:space="preserve"> </w:t>
      </w:r>
      <w:r>
        <w:rPr>
          <w:sz w:val="24"/>
        </w:rPr>
        <w:t>have</w:t>
      </w:r>
      <w:r>
        <w:rPr>
          <w:rFonts w:ascii="Times New Roman" w:hAnsi="Times New Roman"/>
          <w:sz w:val="24"/>
        </w:rPr>
        <w:t xml:space="preserve"> </w:t>
      </w:r>
      <w:r>
        <w:rPr>
          <w:sz w:val="24"/>
        </w:rPr>
        <w:t>a</w:t>
      </w:r>
      <w:r>
        <w:rPr>
          <w:rFonts w:ascii="Times New Roman" w:hAnsi="Times New Roman"/>
          <w:sz w:val="24"/>
        </w:rPr>
        <w:t xml:space="preserve"> </w:t>
      </w:r>
      <w:r>
        <w:rPr>
          <w:sz w:val="24"/>
        </w:rPr>
        <w:t>mutual</w:t>
      </w:r>
      <w:r>
        <w:rPr>
          <w:rFonts w:ascii="Times New Roman" w:hAnsi="Times New Roman"/>
          <w:sz w:val="24"/>
        </w:rPr>
        <w:t xml:space="preserve"> </w:t>
      </w:r>
      <w:r>
        <w:rPr>
          <w:sz w:val="24"/>
        </w:rPr>
        <w:t>responsibility</w:t>
      </w:r>
      <w:r>
        <w:rPr>
          <w:rFonts w:ascii="Times New Roman" w:hAnsi="Times New Roman"/>
          <w:spacing w:val="-11"/>
          <w:sz w:val="24"/>
        </w:rPr>
        <w:t xml:space="preserve"> </w:t>
      </w:r>
      <w:r>
        <w:rPr>
          <w:sz w:val="24"/>
        </w:rPr>
        <w:t>to</w:t>
      </w:r>
      <w:r>
        <w:rPr>
          <w:rFonts w:ascii="Times New Roman" w:hAnsi="Times New Roman"/>
          <w:spacing w:val="-10"/>
          <w:sz w:val="24"/>
        </w:rPr>
        <w:t xml:space="preserve"> </w:t>
      </w:r>
      <w:r>
        <w:rPr>
          <w:sz w:val="24"/>
        </w:rPr>
        <w:t>consider</w:t>
      </w:r>
      <w:r>
        <w:rPr>
          <w:rFonts w:ascii="Times New Roman" w:hAnsi="Times New Roman"/>
          <w:spacing w:val="-10"/>
          <w:sz w:val="24"/>
        </w:rPr>
        <w:t xml:space="preserve"> </w:t>
      </w:r>
      <w:r>
        <w:rPr>
          <w:sz w:val="24"/>
        </w:rPr>
        <w:t>how</w:t>
      </w:r>
      <w:r>
        <w:rPr>
          <w:rFonts w:ascii="Times New Roman" w:hAnsi="Times New Roman"/>
          <w:spacing w:val="-9"/>
          <w:sz w:val="24"/>
        </w:rPr>
        <w:t xml:space="preserve"> </w:t>
      </w:r>
      <w:r>
        <w:rPr>
          <w:sz w:val="24"/>
        </w:rPr>
        <w:t>they</w:t>
      </w:r>
      <w:r>
        <w:rPr>
          <w:rFonts w:ascii="Times New Roman" w:hAnsi="Times New Roman"/>
          <w:spacing w:val="-11"/>
          <w:sz w:val="24"/>
        </w:rPr>
        <w:t xml:space="preserve"> </w:t>
      </w:r>
      <w:r>
        <w:rPr>
          <w:sz w:val="24"/>
        </w:rPr>
        <w:t>will</w:t>
      </w:r>
      <w:r>
        <w:rPr>
          <w:rFonts w:ascii="Times New Roman" w:hAnsi="Times New Roman"/>
          <w:spacing w:val="-11"/>
          <w:sz w:val="24"/>
        </w:rPr>
        <w:t xml:space="preserve"> </w:t>
      </w:r>
      <w:r>
        <w:rPr>
          <w:sz w:val="24"/>
        </w:rPr>
        <w:t>balance</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development</w:t>
      </w:r>
      <w:r>
        <w:rPr>
          <w:rFonts w:ascii="Times New Roman" w:hAnsi="Times New Roman"/>
          <w:spacing w:val="-9"/>
          <w:sz w:val="24"/>
        </w:rPr>
        <w:t xml:space="preserve"> </w:t>
      </w:r>
      <w:r>
        <w:rPr>
          <w:sz w:val="24"/>
        </w:rPr>
        <w:t>opportunities,</w:t>
      </w:r>
      <w:r>
        <w:rPr>
          <w:rFonts w:ascii="Times New Roman" w:hAnsi="Times New Roman"/>
          <w:spacing w:val="-8"/>
          <w:sz w:val="24"/>
        </w:rPr>
        <w:t xml:space="preserve"> </w:t>
      </w:r>
      <w:r>
        <w:rPr>
          <w:sz w:val="24"/>
        </w:rPr>
        <w:t>and</w:t>
      </w:r>
      <w:r>
        <w:rPr>
          <w:rFonts w:ascii="Times New Roman" w:hAnsi="Times New Roman"/>
          <w:sz w:val="24"/>
        </w:rPr>
        <w:t xml:space="preserve"> </w:t>
      </w:r>
      <w:r>
        <w:rPr>
          <w:sz w:val="24"/>
        </w:rPr>
        <w:t>other</w:t>
      </w:r>
      <w:r>
        <w:rPr>
          <w:rFonts w:ascii="Times New Roman" w:hAnsi="Times New Roman"/>
          <w:sz w:val="24"/>
        </w:rPr>
        <w:t xml:space="preserve"> </w:t>
      </w:r>
      <w:r>
        <w:rPr>
          <w:sz w:val="24"/>
        </w:rPr>
        <w:t>commitments.</w:t>
      </w:r>
    </w:p>
    <w:p w14:paraId="4002545E" w14:textId="77777777" w:rsidR="00A97D2B" w:rsidRDefault="00A97D2B">
      <w:pPr>
        <w:pStyle w:val="BodyText"/>
        <w:spacing w:before="1"/>
        <w:ind w:left="0"/>
      </w:pPr>
    </w:p>
    <w:p w14:paraId="4002545F" w14:textId="77777777" w:rsidR="00A97D2B" w:rsidRDefault="001940AD">
      <w:pPr>
        <w:pStyle w:val="Heading2"/>
      </w:pPr>
      <w:bookmarkStart w:id="201" w:name="_TOC_250027"/>
      <w:r>
        <w:rPr>
          <w:spacing w:val="-2"/>
        </w:rPr>
        <w:t>Continuing</w:t>
      </w:r>
      <w:r>
        <w:rPr>
          <w:rFonts w:ascii="Times New Roman"/>
          <w:b w:val="0"/>
        </w:rPr>
        <w:t xml:space="preserve"> </w:t>
      </w:r>
      <w:r>
        <w:rPr>
          <w:spacing w:val="-2"/>
        </w:rPr>
        <w:t>professional</w:t>
      </w:r>
      <w:r>
        <w:rPr>
          <w:rFonts w:ascii="Times New Roman"/>
          <w:b w:val="0"/>
          <w:spacing w:val="-3"/>
        </w:rPr>
        <w:t xml:space="preserve"> </w:t>
      </w:r>
      <w:bookmarkEnd w:id="201"/>
      <w:r>
        <w:rPr>
          <w:spacing w:val="-2"/>
        </w:rPr>
        <w:t>development</w:t>
      </w:r>
    </w:p>
    <w:p w14:paraId="40025460" w14:textId="77777777" w:rsidR="00A97D2B" w:rsidRDefault="001940AD">
      <w:pPr>
        <w:pStyle w:val="Heading2"/>
        <w:ind w:right="1800"/>
      </w:pPr>
      <w:bookmarkStart w:id="202" w:name="_TOC_250026"/>
      <w:r>
        <w:t>Professional</w:t>
      </w:r>
      <w:r>
        <w:rPr>
          <w:rFonts w:ascii="Times New Roman"/>
          <w:b w:val="0"/>
          <w:spacing w:val="-9"/>
        </w:rPr>
        <w:t xml:space="preserve"> </w:t>
      </w:r>
      <w:r>
        <w:t>appointments</w:t>
      </w:r>
      <w:r>
        <w:rPr>
          <w:rFonts w:ascii="Times New Roman"/>
          <w:b w:val="0"/>
          <w:spacing w:val="-12"/>
        </w:rPr>
        <w:t xml:space="preserve"> </w:t>
      </w:r>
      <w:r>
        <w:t>with</w:t>
      </w:r>
      <w:r>
        <w:rPr>
          <w:rFonts w:ascii="Times New Roman"/>
          <w:b w:val="0"/>
          <w:spacing w:val="-9"/>
        </w:rPr>
        <w:t xml:space="preserve"> </w:t>
      </w:r>
      <w:r>
        <w:t>mandatory</w:t>
      </w:r>
      <w:r>
        <w:rPr>
          <w:rFonts w:ascii="Times New Roman"/>
          <w:b w:val="0"/>
          <w:spacing w:val="-11"/>
        </w:rPr>
        <w:t xml:space="preserve"> </w:t>
      </w:r>
      <w:r>
        <w:t>qualifications</w:t>
      </w:r>
      <w:r>
        <w:rPr>
          <w:rFonts w:ascii="Times New Roman"/>
          <w:b w:val="0"/>
          <w:spacing w:val="-10"/>
        </w:rPr>
        <w:t xml:space="preserve"> </w:t>
      </w:r>
      <w:r>
        <w:t>and/or</w:t>
      </w:r>
      <w:r>
        <w:rPr>
          <w:rFonts w:ascii="Times New Roman"/>
          <w:b w:val="0"/>
          <w:spacing w:val="-12"/>
        </w:rPr>
        <w:t xml:space="preserve"> </w:t>
      </w:r>
      <w:r>
        <w:t>a</w:t>
      </w:r>
      <w:r>
        <w:rPr>
          <w:rFonts w:ascii="Times New Roman"/>
          <w:b w:val="0"/>
          <w:spacing w:val="-11"/>
        </w:rPr>
        <w:t xml:space="preserve"> </w:t>
      </w:r>
      <w:r>
        <w:t>registration</w:t>
      </w:r>
      <w:r>
        <w:rPr>
          <w:rFonts w:ascii="Times New Roman"/>
          <w:b w:val="0"/>
        </w:rPr>
        <w:t xml:space="preserve"> </w:t>
      </w:r>
      <w:bookmarkEnd w:id="202"/>
      <w:r>
        <w:rPr>
          <w:spacing w:val="-2"/>
        </w:rPr>
        <w:t>requirement</w:t>
      </w:r>
    </w:p>
    <w:p w14:paraId="40025461" w14:textId="77777777" w:rsidR="00A97D2B" w:rsidRDefault="001940AD">
      <w:pPr>
        <w:pStyle w:val="ListParagraph"/>
        <w:numPr>
          <w:ilvl w:val="0"/>
          <w:numId w:val="6"/>
        </w:numPr>
        <w:tabs>
          <w:tab w:val="left" w:pos="1152"/>
          <w:tab w:val="left" w:pos="1156"/>
        </w:tabs>
        <w:ind w:right="1208"/>
        <w:rPr>
          <w:sz w:val="24"/>
        </w:rPr>
      </w:pPr>
      <w:r>
        <w:rPr>
          <w:sz w:val="24"/>
        </w:rPr>
        <w:t>Where</w:t>
      </w:r>
      <w:r>
        <w:rPr>
          <w:rFonts w:ascii="Times New Roman"/>
          <w:spacing w:val="-9"/>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requires</w:t>
      </w:r>
      <w:r>
        <w:rPr>
          <w:rFonts w:ascii="Times New Roman"/>
          <w:spacing w:val="-8"/>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11"/>
          <w:sz w:val="24"/>
        </w:rPr>
        <w:t xml:space="preserve"> </w:t>
      </w:r>
      <w:r>
        <w:rPr>
          <w:sz w:val="24"/>
        </w:rPr>
        <w:t>hold</w:t>
      </w:r>
      <w:r>
        <w:rPr>
          <w:rFonts w:ascii="Times New Roman"/>
          <w:spacing w:val="-9"/>
          <w:sz w:val="24"/>
        </w:rPr>
        <w:t xml:space="preserve"> </w:t>
      </w:r>
      <w:r>
        <w:rPr>
          <w:sz w:val="24"/>
        </w:rPr>
        <w:t>mandatory</w:t>
      </w:r>
      <w:r>
        <w:rPr>
          <w:rFonts w:ascii="Times New Roman"/>
          <w:spacing w:val="-8"/>
          <w:sz w:val="24"/>
        </w:rPr>
        <w:t xml:space="preserve"> </w:t>
      </w:r>
      <w:r>
        <w:rPr>
          <w:sz w:val="24"/>
        </w:rPr>
        <w:t>qualifications</w:t>
      </w:r>
      <w:r>
        <w:rPr>
          <w:rFonts w:ascii="Times New Roman"/>
          <w:spacing w:val="-10"/>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or</w:t>
      </w:r>
      <w:r>
        <w:rPr>
          <w:rFonts w:ascii="Times New Roman"/>
          <w:sz w:val="24"/>
        </w:rPr>
        <w:t xml:space="preserve"> </w:t>
      </w:r>
      <w:r>
        <w:rPr>
          <w:sz w:val="24"/>
        </w:rPr>
        <w:t>where</w:t>
      </w:r>
      <w:r>
        <w:rPr>
          <w:rFonts w:ascii="Times New Roman"/>
          <w:sz w:val="24"/>
        </w:rPr>
        <w:t xml:space="preserve"> </w:t>
      </w:r>
      <w:r>
        <w:rPr>
          <w:sz w:val="24"/>
        </w:rPr>
        <w:t>this</w:t>
      </w:r>
      <w:r>
        <w:rPr>
          <w:rFonts w:ascii="Times New Roman"/>
          <w:sz w:val="24"/>
        </w:rPr>
        <w:t xml:space="preserve"> </w:t>
      </w:r>
      <w:r>
        <w:rPr>
          <w:sz w:val="24"/>
        </w:rPr>
        <w:t>is</w:t>
      </w:r>
      <w:r>
        <w:rPr>
          <w:rFonts w:ascii="Times New Roman"/>
          <w:sz w:val="24"/>
        </w:rPr>
        <w:t xml:space="preserve"> </w:t>
      </w:r>
      <w:r>
        <w:rPr>
          <w:sz w:val="24"/>
        </w:rPr>
        <w:t>otherwise</w:t>
      </w:r>
      <w:r>
        <w:rPr>
          <w:rFonts w:ascii="Times New Roman"/>
          <w:sz w:val="24"/>
        </w:rPr>
        <w:t xml:space="preserve"> </w:t>
      </w:r>
      <w:r>
        <w:rPr>
          <w:sz w:val="24"/>
        </w:rPr>
        <w:t>required</w:t>
      </w:r>
      <w:r>
        <w:rPr>
          <w:rFonts w:ascii="Times New Roman"/>
          <w:sz w:val="24"/>
        </w:rPr>
        <w:t xml:space="preserve"> </w:t>
      </w:r>
      <w:r>
        <w:rPr>
          <w:sz w:val="24"/>
        </w:rPr>
        <w:t>under</w:t>
      </w:r>
      <w:r>
        <w:rPr>
          <w:rFonts w:ascii="Times New Roman"/>
          <w:sz w:val="24"/>
        </w:rPr>
        <w:t xml:space="preserve"> </w:t>
      </w:r>
      <w:r>
        <w:rPr>
          <w:sz w:val="24"/>
        </w:rPr>
        <w:t>State/</w:t>
      </w:r>
      <w:r>
        <w:rPr>
          <w:rFonts w:ascii="Times New Roman"/>
          <w:sz w:val="24"/>
        </w:rPr>
        <w:t xml:space="preserve"> </w:t>
      </w:r>
      <w:r>
        <w:rPr>
          <w:sz w:val="24"/>
        </w:rPr>
        <w:t>Territory</w:t>
      </w:r>
      <w:r>
        <w:rPr>
          <w:rFonts w:ascii="Times New Roman"/>
          <w:sz w:val="24"/>
        </w:rPr>
        <w:t xml:space="preserve"> </w:t>
      </w:r>
      <w:r>
        <w:rPr>
          <w:sz w:val="24"/>
        </w:rPr>
        <w:t>or</w:t>
      </w:r>
      <w:r>
        <w:rPr>
          <w:rFonts w:ascii="Times New Roman"/>
          <w:sz w:val="24"/>
        </w:rPr>
        <w:t xml:space="preserve"> </w:t>
      </w:r>
      <w:r>
        <w:rPr>
          <w:sz w:val="24"/>
        </w:rPr>
        <w:t>Commonwealth</w:t>
      </w:r>
      <w:r>
        <w:rPr>
          <w:rFonts w:ascii="Times New Roman"/>
          <w:sz w:val="24"/>
        </w:rPr>
        <w:t xml:space="preserve"> </w:t>
      </w:r>
      <w:r>
        <w:rPr>
          <w:sz w:val="24"/>
        </w:rPr>
        <w:t>law,</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p>
    <w:p w14:paraId="40025462" w14:textId="77777777" w:rsidR="00A97D2B" w:rsidRDefault="001940AD">
      <w:pPr>
        <w:pStyle w:val="ListParagraph"/>
        <w:numPr>
          <w:ilvl w:val="1"/>
          <w:numId w:val="6"/>
        </w:numPr>
        <w:tabs>
          <w:tab w:val="left" w:pos="1669"/>
        </w:tabs>
        <w:spacing w:line="292" w:lineRule="exact"/>
        <w:ind w:left="1669" w:hanging="513"/>
        <w:rPr>
          <w:sz w:val="24"/>
        </w:rPr>
      </w:pPr>
      <w:r>
        <w:rPr>
          <w:sz w:val="24"/>
        </w:rPr>
        <w:t>access</w:t>
      </w:r>
      <w:r>
        <w:rPr>
          <w:rFonts w:ascii="Times New Roman"/>
          <w:spacing w:val="-13"/>
          <w:sz w:val="24"/>
        </w:rPr>
        <w:t xml:space="preserve"> </w:t>
      </w:r>
      <w:r>
        <w:rPr>
          <w:sz w:val="24"/>
        </w:rPr>
        <w:t>to</w:t>
      </w:r>
      <w:r>
        <w:rPr>
          <w:rFonts w:ascii="Times New Roman"/>
          <w:spacing w:val="-12"/>
          <w:sz w:val="24"/>
        </w:rPr>
        <w:t xml:space="preserve"> </w:t>
      </w:r>
      <w:r>
        <w:rPr>
          <w:sz w:val="24"/>
        </w:rPr>
        <w:t>relevant</w:t>
      </w:r>
      <w:r>
        <w:rPr>
          <w:rFonts w:ascii="Times New Roman"/>
          <w:spacing w:val="-12"/>
          <w:sz w:val="24"/>
        </w:rPr>
        <w:t xml:space="preserve"> </w:t>
      </w:r>
      <w:r>
        <w:rPr>
          <w:sz w:val="24"/>
        </w:rPr>
        <w:t>training</w:t>
      </w:r>
      <w:r>
        <w:rPr>
          <w:rFonts w:ascii="Times New Roman"/>
          <w:spacing w:val="-12"/>
          <w:sz w:val="24"/>
        </w:rPr>
        <w:t xml:space="preserve"> </w:t>
      </w:r>
      <w:r>
        <w:rPr>
          <w:sz w:val="24"/>
        </w:rPr>
        <w:t>on</w:t>
      </w:r>
      <w:r>
        <w:rPr>
          <w:rFonts w:ascii="Times New Roman"/>
          <w:spacing w:val="-14"/>
          <w:sz w:val="24"/>
        </w:rPr>
        <w:t xml:space="preserve"> </w:t>
      </w:r>
      <w:r>
        <w:rPr>
          <w:sz w:val="24"/>
        </w:rPr>
        <w:t>work</w:t>
      </w:r>
      <w:r>
        <w:rPr>
          <w:rFonts w:ascii="Times New Roman"/>
          <w:spacing w:val="-15"/>
          <w:sz w:val="24"/>
        </w:rPr>
        <w:t xml:space="preserve"> </w:t>
      </w:r>
      <w:r>
        <w:rPr>
          <w:sz w:val="24"/>
        </w:rPr>
        <w:t>time;</w:t>
      </w:r>
      <w:r>
        <w:rPr>
          <w:rFonts w:ascii="Times New Roman"/>
          <w:spacing w:val="-13"/>
          <w:sz w:val="24"/>
        </w:rPr>
        <w:t xml:space="preserve"> </w:t>
      </w:r>
      <w:r>
        <w:rPr>
          <w:spacing w:val="-2"/>
          <w:sz w:val="24"/>
        </w:rPr>
        <w:t>and/or</w:t>
      </w:r>
    </w:p>
    <w:p w14:paraId="40025463" w14:textId="77777777" w:rsidR="00A97D2B" w:rsidRDefault="001940AD">
      <w:pPr>
        <w:pStyle w:val="ListParagraph"/>
        <w:numPr>
          <w:ilvl w:val="1"/>
          <w:numId w:val="6"/>
        </w:numPr>
        <w:tabs>
          <w:tab w:val="left" w:pos="1669"/>
        </w:tabs>
        <w:ind w:left="1669" w:hanging="513"/>
        <w:rPr>
          <w:sz w:val="24"/>
        </w:rPr>
      </w:pPr>
      <w:r>
        <w:rPr>
          <w:sz w:val="24"/>
        </w:rPr>
        <w:t>on</w:t>
      </w:r>
      <w:r>
        <w:rPr>
          <w:rFonts w:ascii="Times New Roman"/>
          <w:spacing w:val="-15"/>
          <w:sz w:val="24"/>
        </w:rPr>
        <w:t xml:space="preserve"> </w:t>
      </w:r>
      <w:r>
        <w:rPr>
          <w:sz w:val="24"/>
        </w:rPr>
        <w:t>application,</w:t>
      </w:r>
      <w:r>
        <w:rPr>
          <w:rFonts w:ascii="Times New Roman"/>
          <w:spacing w:val="-15"/>
          <w:sz w:val="24"/>
        </w:rPr>
        <w:t xml:space="preserve"> </w:t>
      </w:r>
      <w:r>
        <w:rPr>
          <w:sz w:val="24"/>
        </w:rPr>
        <w:t>the</w:t>
      </w:r>
      <w:r>
        <w:rPr>
          <w:rFonts w:ascii="Times New Roman"/>
          <w:spacing w:val="-14"/>
          <w:sz w:val="24"/>
        </w:rPr>
        <w:t xml:space="preserve"> </w:t>
      </w:r>
      <w:r>
        <w:rPr>
          <w:sz w:val="24"/>
        </w:rPr>
        <w:t>reasonable</w:t>
      </w:r>
      <w:r>
        <w:rPr>
          <w:rFonts w:ascii="Times New Roman"/>
          <w:spacing w:val="-15"/>
          <w:sz w:val="24"/>
        </w:rPr>
        <w:t xml:space="preserve"> </w:t>
      </w:r>
      <w:r>
        <w:rPr>
          <w:sz w:val="24"/>
        </w:rPr>
        <w:t>costs</w:t>
      </w:r>
      <w:r>
        <w:rPr>
          <w:rFonts w:ascii="Times New Roman"/>
          <w:spacing w:val="-15"/>
          <w:sz w:val="24"/>
        </w:rPr>
        <w:t xml:space="preserve"> </w:t>
      </w:r>
      <w:r>
        <w:rPr>
          <w:spacing w:val="-5"/>
          <w:sz w:val="24"/>
        </w:rPr>
        <w:t>of:</w:t>
      </w:r>
    </w:p>
    <w:p w14:paraId="40025464" w14:textId="77777777" w:rsidR="00A97D2B" w:rsidRDefault="001940AD">
      <w:pPr>
        <w:pStyle w:val="ListParagraph"/>
        <w:numPr>
          <w:ilvl w:val="2"/>
          <w:numId w:val="6"/>
        </w:numPr>
        <w:tabs>
          <w:tab w:val="left" w:pos="1954"/>
        </w:tabs>
        <w:ind w:left="1954" w:hanging="294"/>
        <w:rPr>
          <w:sz w:val="24"/>
        </w:rPr>
      </w:pPr>
      <w:r>
        <w:rPr>
          <w:spacing w:val="-2"/>
          <w:sz w:val="24"/>
        </w:rPr>
        <w:t>registration;</w:t>
      </w:r>
      <w:r>
        <w:rPr>
          <w:rFonts w:ascii="Times New Roman"/>
          <w:spacing w:val="5"/>
          <w:sz w:val="24"/>
        </w:rPr>
        <w:t xml:space="preserve"> </w:t>
      </w:r>
      <w:r>
        <w:rPr>
          <w:spacing w:val="-5"/>
          <w:sz w:val="24"/>
        </w:rPr>
        <w:t>and</w:t>
      </w:r>
    </w:p>
    <w:p w14:paraId="40025465" w14:textId="77777777" w:rsidR="00A97D2B" w:rsidRDefault="001940AD">
      <w:pPr>
        <w:pStyle w:val="ListParagraph"/>
        <w:numPr>
          <w:ilvl w:val="2"/>
          <w:numId w:val="6"/>
        </w:numPr>
        <w:tabs>
          <w:tab w:val="left" w:pos="1954"/>
        </w:tabs>
        <w:ind w:left="1954" w:hanging="349"/>
        <w:rPr>
          <w:sz w:val="24"/>
        </w:rPr>
      </w:pPr>
      <w:r>
        <w:rPr>
          <w:spacing w:val="-2"/>
          <w:sz w:val="24"/>
        </w:rPr>
        <w:t>continuing</w:t>
      </w:r>
      <w:r>
        <w:rPr>
          <w:rFonts w:ascii="Times New Roman"/>
          <w:sz w:val="24"/>
        </w:rPr>
        <w:t xml:space="preserve"> </w:t>
      </w:r>
      <w:r>
        <w:rPr>
          <w:spacing w:val="-2"/>
          <w:sz w:val="24"/>
        </w:rPr>
        <w:t>professional</w:t>
      </w:r>
      <w:r>
        <w:rPr>
          <w:rFonts w:ascii="Times New Roman"/>
          <w:sz w:val="24"/>
        </w:rPr>
        <w:t xml:space="preserve"> </w:t>
      </w:r>
      <w:r>
        <w:rPr>
          <w:spacing w:val="-2"/>
          <w:sz w:val="24"/>
        </w:rPr>
        <w:t>development</w:t>
      </w:r>
      <w:r>
        <w:rPr>
          <w:rFonts w:ascii="Times New Roman"/>
          <w:spacing w:val="4"/>
          <w:sz w:val="24"/>
        </w:rPr>
        <w:t xml:space="preserve"> </w:t>
      </w:r>
      <w:r>
        <w:rPr>
          <w:spacing w:val="-2"/>
          <w:sz w:val="24"/>
        </w:rPr>
        <w:t>(CPD).</w:t>
      </w:r>
    </w:p>
    <w:p w14:paraId="40025466" w14:textId="77777777" w:rsidR="00A97D2B" w:rsidRDefault="00A97D2B">
      <w:pPr>
        <w:pStyle w:val="BodyText"/>
        <w:spacing w:before="1"/>
        <w:ind w:left="0"/>
      </w:pPr>
    </w:p>
    <w:p w14:paraId="40025467" w14:textId="77777777" w:rsidR="00A97D2B" w:rsidRDefault="001940AD">
      <w:pPr>
        <w:pStyle w:val="ListParagraph"/>
        <w:numPr>
          <w:ilvl w:val="0"/>
          <w:numId w:val="6"/>
        </w:numPr>
        <w:tabs>
          <w:tab w:val="left" w:pos="1152"/>
          <w:tab w:val="left" w:pos="1156"/>
        </w:tabs>
        <w:spacing w:before="1"/>
        <w:ind w:right="1975"/>
        <w:rPr>
          <w:sz w:val="24"/>
        </w:rPr>
      </w:pPr>
      <w:r>
        <w:rPr>
          <w:sz w:val="24"/>
        </w:rPr>
        <w:t>Paid</w:t>
      </w:r>
      <w:r>
        <w:rPr>
          <w:rFonts w:ascii="Times New Roman"/>
          <w:spacing w:val="-9"/>
          <w:sz w:val="24"/>
        </w:rPr>
        <w:t xml:space="preserve"> </w:t>
      </w:r>
      <w:r>
        <w:rPr>
          <w:sz w:val="24"/>
        </w:rPr>
        <w:t>directly</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supplier</w:t>
      </w:r>
      <w:r>
        <w:rPr>
          <w:rFonts w:ascii="Times New Roman"/>
          <w:spacing w:val="-7"/>
          <w:sz w:val="24"/>
        </w:rPr>
        <w:t xml:space="preserve"> </w:t>
      </w:r>
      <w:r>
        <w:rPr>
          <w:sz w:val="24"/>
        </w:rPr>
        <w:t>or</w:t>
      </w:r>
      <w:r>
        <w:rPr>
          <w:rFonts w:ascii="Times New Roman"/>
          <w:spacing w:val="-9"/>
          <w:sz w:val="24"/>
        </w:rPr>
        <w:t xml:space="preserve"> </w:t>
      </w:r>
      <w:r>
        <w:rPr>
          <w:sz w:val="24"/>
        </w:rPr>
        <w:t>via</w:t>
      </w:r>
      <w:r>
        <w:rPr>
          <w:rFonts w:ascii="Times New Roman"/>
          <w:spacing w:val="-7"/>
          <w:sz w:val="24"/>
        </w:rPr>
        <w:t xml:space="preserve"> </w:t>
      </w:r>
      <w:r>
        <w:rPr>
          <w:sz w:val="24"/>
        </w:rPr>
        <w:t>reimbursement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7"/>
          <w:sz w:val="24"/>
        </w:rPr>
        <w:t xml:space="preserve"> </w:t>
      </w:r>
      <w:r>
        <w:rPr>
          <w:sz w:val="24"/>
        </w:rPr>
        <w:t>these</w:t>
      </w:r>
      <w:r>
        <w:rPr>
          <w:rFonts w:ascii="Times New Roman"/>
          <w:spacing w:val="-11"/>
          <w:sz w:val="24"/>
        </w:rPr>
        <w:t xml:space="preserve"> </w:t>
      </w:r>
      <w:r>
        <w:rPr>
          <w:sz w:val="24"/>
        </w:rPr>
        <w:t>may</w:t>
      </w:r>
      <w:r>
        <w:rPr>
          <w:rFonts w:ascii="Times New Roman"/>
          <w:sz w:val="24"/>
        </w:rPr>
        <w:t xml:space="preserve"> </w:t>
      </w:r>
      <w:r>
        <w:rPr>
          <w:spacing w:val="-2"/>
          <w:sz w:val="24"/>
        </w:rPr>
        <w:t>include:</w:t>
      </w:r>
    </w:p>
    <w:p w14:paraId="40025468" w14:textId="77777777" w:rsidR="00A97D2B" w:rsidRDefault="001940AD">
      <w:pPr>
        <w:pStyle w:val="ListParagraph"/>
        <w:numPr>
          <w:ilvl w:val="1"/>
          <w:numId w:val="6"/>
        </w:numPr>
        <w:tabs>
          <w:tab w:val="left" w:pos="1669"/>
        </w:tabs>
        <w:ind w:left="1669" w:right="1159"/>
        <w:rPr>
          <w:sz w:val="24"/>
        </w:rPr>
      </w:pPr>
      <w:r>
        <w:rPr>
          <w:sz w:val="24"/>
        </w:rPr>
        <w:t>professional</w:t>
      </w:r>
      <w:r>
        <w:rPr>
          <w:rFonts w:ascii="Times New Roman"/>
          <w:spacing w:val="-11"/>
          <w:sz w:val="24"/>
        </w:rPr>
        <w:t xml:space="preserve"> </w:t>
      </w:r>
      <w:r>
        <w:rPr>
          <w:sz w:val="24"/>
        </w:rPr>
        <w:t>fees</w:t>
      </w:r>
      <w:r>
        <w:rPr>
          <w:rFonts w:ascii="Times New Roman"/>
          <w:spacing w:val="-9"/>
          <w:sz w:val="24"/>
        </w:rPr>
        <w:t xml:space="preserve"> </w:t>
      </w:r>
      <w:r>
        <w:rPr>
          <w:sz w:val="24"/>
        </w:rPr>
        <w:t>(for</w:t>
      </w:r>
      <w:r>
        <w:rPr>
          <w:rFonts w:ascii="Times New Roman"/>
          <w:spacing w:val="-10"/>
          <w:sz w:val="24"/>
        </w:rPr>
        <w:t xml:space="preserve"> </w:t>
      </w:r>
      <w:r>
        <w:rPr>
          <w:sz w:val="24"/>
        </w:rPr>
        <w:t>example,</w:t>
      </w:r>
      <w:r>
        <w:rPr>
          <w:rFonts w:ascii="Times New Roman"/>
          <w:spacing w:val="-11"/>
          <w:sz w:val="24"/>
        </w:rPr>
        <w:t xml:space="preserve"> </w:t>
      </w:r>
      <w:r>
        <w:rPr>
          <w:sz w:val="24"/>
        </w:rPr>
        <w:t>registration</w:t>
      </w:r>
      <w:r>
        <w:rPr>
          <w:rFonts w:ascii="Times New Roman"/>
          <w:spacing w:val="-8"/>
          <w:sz w:val="24"/>
        </w:rPr>
        <w:t xml:space="preserve"> </w:t>
      </w:r>
      <w:r>
        <w:rPr>
          <w:sz w:val="24"/>
        </w:rPr>
        <w:t>assessments,</w:t>
      </w:r>
      <w:r>
        <w:rPr>
          <w:rFonts w:ascii="Times New Roman"/>
          <w:spacing w:val="-11"/>
          <w:sz w:val="24"/>
        </w:rPr>
        <w:t xml:space="preserve"> </w:t>
      </w:r>
      <w:r>
        <w:rPr>
          <w:sz w:val="24"/>
        </w:rPr>
        <w:t>yearly</w:t>
      </w:r>
      <w:r>
        <w:rPr>
          <w:rFonts w:ascii="Times New Roman"/>
          <w:spacing w:val="-9"/>
          <w:sz w:val="24"/>
        </w:rPr>
        <w:t xml:space="preserve"> </w:t>
      </w:r>
      <w:r>
        <w:rPr>
          <w:sz w:val="24"/>
        </w:rPr>
        <w:t>registrations,</w:t>
      </w:r>
      <w:r>
        <w:rPr>
          <w:rFonts w:ascii="Times New Roman"/>
          <w:spacing w:val="-8"/>
          <w:sz w:val="24"/>
        </w:rPr>
        <w:t xml:space="preserve"> </w:t>
      </w:r>
      <w:r>
        <w:rPr>
          <w:sz w:val="24"/>
        </w:rPr>
        <w:t>and</w:t>
      </w:r>
      <w:r>
        <w:rPr>
          <w:rFonts w:ascii="Times New Roman"/>
          <w:sz w:val="24"/>
        </w:rPr>
        <w:t xml:space="preserve"> </w:t>
      </w:r>
      <w:r>
        <w:rPr>
          <w:sz w:val="24"/>
        </w:rPr>
        <w:t>memberships)</w:t>
      </w:r>
      <w:r>
        <w:rPr>
          <w:rFonts w:ascii="Times New Roman"/>
          <w:sz w:val="24"/>
        </w:rPr>
        <w:t xml:space="preserve"> </w:t>
      </w:r>
      <w:r>
        <w:rPr>
          <w:sz w:val="24"/>
        </w:rPr>
        <w:t>and</w:t>
      </w:r>
      <w:r>
        <w:rPr>
          <w:rFonts w:ascii="Times New Roman"/>
          <w:sz w:val="24"/>
        </w:rPr>
        <w:t xml:space="preserve"> </w:t>
      </w:r>
      <w:r>
        <w:rPr>
          <w:sz w:val="24"/>
        </w:rPr>
        <w:t>subscriptions;</w:t>
      </w:r>
      <w:r>
        <w:rPr>
          <w:rFonts w:ascii="Times New Roman"/>
          <w:sz w:val="24"/>
        </w:rPr>
        <w:t xml:space="preserve"> </w:t>
      </w:r>
      <w:r>
        <w:rPr>
          <w:sz w:val="24"/>
        </w:rPr>
        <w:t>and/or</w:t>
      </w:r>
    </w:p>
    <w:p w14:paraId="40025469" w14:textId="77777777" w:rsidR="00A97D2B" w:rsidRDefault="001940AD">
      <w:pPr>
        <w:pStyle w:val="ListParagraph"/>
        <w:numPr>
          <w:ilvl w:val="1"/>
          <w:numId w:val="6"/>
        </w:numPr>
        <w:tabs>
          <w:tab w:val="left" w:pos="1669"/>
        </w:tabs>
        <w:ind w:left="1669" w:right="1319"/>
        <w:rPr>
          <w:sz w:val="24"/>
        </w:rPr>
      </w:pPr>
      <w:r>
        <w:rPr>
          <w:sz w:val="24"/>
        </w:rPr>
        <w:t>CPD</w:t>
      </w:r>
      <w:r>
        <w:rPr>
          <w:rFonts w:ascii="Times New Roman"/>
          <w:spacing w:val="-7"/>
          <w:sz w:val="24"/>
        </w:rPr>
        <w:t xml:space="preserve"> </w:t>
      </w:r>
      <w:r>
        <w:rPr>
          <w:sz w:val="24"/>
        </w:rPr>
        <w:t>resources</w:t>
      </w:r>
      <w:r>
        <w:rPr>
          <w:rFonts w:ascii="Times New Roman"/>
          <w:spacing w:val="-9"/>
          <w:sz w:val="24"/>
        </w:rPr>
        <w:t xml:space="preserve"> </w:t>
      </w:r>
      <w:r>
        <w:rPr>
          <w:sz w:val="24"/>
        </w:rPr>
        <w:t>and</w:t>
      </w:r>
      <w:r>
        <w:rPr>
          <w:rFonts w:ascii="Times New Roman"/>
          <w:spacing w:val="-10"/>
          <w:sz w:val="24"/>
        </w:rPr>
        <w:t xml:space="preserve"> </w:t>
      </w:r>
      <w:r>
        <w:rPr>
          <w:sz w:val="24"/>
        </w:rPr>
        <w:t>activities</w:t>
      </w:r>
      <w:r>
        <w:rPr>
          <w:rFonts w:ascii="Times New Roman"/>
          <w:spacing w:val="-9"/>
          <w:sz w:val="24"/>
        </w:rPr>
        <w:t xml:space="preserve"> </w:t>
      </w:r>
      <w:r>
        <w:rPr>
          <w:sz w:val="24"/>
        </w:rPr>
        <w:t>(for</w:t>
      </w:r>
      <w:r>
        <w:rPr>
          <w:rFonts w:ascii="Times New Roman"/>
          <w:spacing w:val="-8"/>
          <w:sz w:val="24"/>
        </w:rPr>
        <w:t xml:space="preserve"> </w:t>
      </w:r>
      <w:r>
        <w:rPr>
          <w:sz w:val="24"/>
        </w:rPr>
        <w:t>example,</w:t>
      </w:r>
      <w:r>
        <w:rPr>
          <w:rFonts w:ascii="Times New Roman"/>
          <w:spacing w:val="-8"/>
          <w:sz w:val="24"/>
        </w:rPr>
        <w:t xml:space="preserve"> </w:t>
      </w:r>
      <w:r>
        <w:rPr>
          <w:sz w:val="24"/>
        </w:rPr>
        <w:t>certificate</w:t>
      </w:r>
      <w:r>
        <w:rPr>
          <w:rFonts w:ascii="Times New Roman"/>
          <w:spacing w:val="-10"/>
          <w:sz w:val="24"/>
        </w:rPr>
        <w:t xml:space="preserve"> </w:t>
      </w:r>
      <w:r>
        <w:rPr>
          <w:sz w:val="24"/>
        </w:rPr>
        <w:t>fees,</w:t>
      </w:r>
      <w:r>
        <w:rPr>
          <w:rFonts w:ascii="Times New Roman"/>
          <w:spacing w:val="-11"/>
          <w:sz w:val="24"/>
        </w:rPr>
        <w:t xml:space="preserve"> </w:t>
      </w:r>
      <w:r>
        <w:rPr>
          <w:sz w:val="24"/>
        </w:rPr>
        <w:t>payment</w:t>
      </w:r>
      <w:r>
        <w:rPr>
          <w:rFonts w:ascii="Times New Roman"/>
          <w:spacing w:val="-9"/>
          <w:sz w:val="24"/>
        </w:rPr>
        <w:t xml:space="preserve"> </w:t>
      </w:r>
      <w:r>
        <w:rPr>
          <w:sz w:val="24"/>
        </w:rPr>
        <w:t>for</w:t>
      </w:r>
      <w:r>
        <w:rPr>
          <w:rFonts w:ascii="Times New Roman"/>
          <w:spacing w:val="-10"/>
          <w:sz w:val="24"/>
        </w:rPr>
        <w:t xml:space="preserve"> </w:t>
      </w:r>
      <w:r>
        <w:rPr>
          <w:sz w:val="24"/>
        </w:rPr>
        <w:t>relevant</w:t>
      </w:r>
      <w:r>
        <w:rPr>
          <w:rFonts w:ascii="Times New Roman"/>
          <w:sz w:val="24"/>
        </w:rPr>
        <w:t xml:space="preserve"> </w:t>
      </w:r>
      <w:r>
        <w:rPr>
          <w:sz w:val="24"/>
        </w:rPr>
        <w:t>reference</w:t>
      </w:r>
      <w:r>
        <w:rPr>
          <w:rFonts w:ascii="Times New Roman"/>
          <w:sz w:val="24"/>
        </w:rPr>
        <w:t xml:space="preserve"> </w:t>
      </w:r>
      <w:r>
        <w:rPr>
          <w:sz w:val="24"/>
        </w:rPr>
        <w:t>material,</w:t>
      </w:r>
      <w:r>
        <w:rPr>
          <w:rFonts w:ascii="Times New Roman"/>
          <w:sz w:val="24"/>
        </w:rPr>
        <w:t xml:space="preserve"> </w:t>
      </w:r>
      <w:r>
        <w:rPr>
          <w:sz w:val="24"/>
        </w:rPr>
        <w:t>and</w:t>
      </w:r>
      <w:r>
        <w:rPr>
          <w:rFonts w:ascii="Times New Roman"/>
          <w:sz w:val="24"/>
        </w:rPr>
        <w:t xml:space="preserve"> </w:t>
      </w:r>
      <w:r>
        <w:rPr>
          <w:sz w:val="24"/>
        </w:rPr>
        <w:t>fees</w:t>
      </w:r>
      <w:r>
        <w:rPr>
          <w:rFonts w:ascii="Times New Roman"/>
          <w:sz w:val="24"/>
        </w:rPr>
        <w:t xml:space="preserve"> </w:t>
      </w:r>
      <w:r>
        <w:rPr>
          <w:sz w:val="24"/>
        </w:rPr>
        <w:t>for</w:t>
      </w:r>
      <w:r>
        <w:rPr>
          <w:rFonts w:ascii="Times New Roman"/>
          <w:sz w:val="24"/>
        </w:rPr>
        <w:t xml:space="preserve"> </w:t>
      </w:r>
      <w:r>
        <w:rPr>
          <w:sz w:val="24"/>
        </w:rPr>
        <w:t>courses,</w:t>
      </w:r>
      <w:r>
        <w:rPr>
          <w:rFonts w:ascii="Times New Roman"/>
          <w:sz w:val="24"/>
        </w:rPr>
        <w:t xml:space="preserve"> </w:t>
      </w:r>
      <w:r>
        <w:rPr>
          <w:sz w:val="24"/>
        </w:rPr>
        <w:t>seminars</w:t>
      </w:r>
      <w:r>
        <w:rPr>
          <w:rFonts w:ascii="Times New Roman"/>
          <w:sz w:val="24"/>
        </w:rPr>
        <w:t xml:space="preserve"> </w:t>
      </w:r>
      <w:r>
        <w:rPr>
          <w:sz w:val="24"/>
        </w:rPr>
        <w:t>and</w:t>
      </w:r>
      <w:r>
        <w:rPr>
          <w:rFonts w:ascii="Times New Roman"/>
          <w:sz w:val="24"/>
        </w:rPr>
        <w:t xml:space="preserve"> </w:t>
      </w:r>
      <w:r>
        <w:rPr>
          <w:sz w:val="24"/>
        </w:rPr>
        <w:t>conferences,</w:t>
      </w:r>
      <w:r>
        <w:rPr>
          <w:rFonts w:ascii="Times New Roman"/>
          <w:sz w:val="24"/>
        </w:rPr>
        <w:t xml:space="preserve"> </w:t>
      </w:r>
      <w:r>
        <w:rPr>
          <w:sz w:val="24"/>
        </w:rPr>
        <w:t>including</w:t>
      </w:r>
      <w:r>
        <w:rPr>
          <w:rFonts w:ascii="Times New Roman"/>
          <w:sz w:val="24"/>
        </w:rPr>
        <w:t xml:space="preserve"> </w:t>
      </w:r>
      <w:r>
        <w:rPr>
          <w:sz w:val="24"/>
        </w:rPr>
        <w:t>reasonable</w:t>
      </w:r>
      <w:r>
        <w:rPr>
          <w:rFonts w:ascii="Times New Roman"/>
          <w:sz w:val="24"/>
        </w:rPr>
        <w:t xml:space="preserve"> </w:t>
      </w:r>
      <w:r>
        <w:rPr>
          <w:sz w:val="24"/>
        </w:rPr>
        <w:t>accommodation</w:t>
      </w:r>
      <w:r>
        <w:rPr>
          <w:rFonts w:ascii="Times New Roman"/>
          <w:sz w:val="24"/>
        </w:rPr>
        <w:t xml:space="preserve"> </w:t>
      </w:r>
      <w:r>
        <w:rPr>
          <w:sz w:val="24"/>
        </w:rPr>
        <w:t>and</w:t>
      </w:r>
      <w:r>
        <w:rPr>
          <w:rFonts w:ascii="Times New Roman"/>
          <w:sz w:val="24"/>
        </w:rPr>
        <w:t xml:space="preserve"> </w:t>
      </w:r>
      <w:r>
        <w:rPr>
          <w:sz w:val="24"/>
        </w:rPr>
        <w:t>travel</w:t>
      </w:r>
      <w:r>
        <w:rPr>
          <w:rFonts w:ascii="Times New Roman"/>
          <w:sz w:val="24"/>
        </w:rPr>
        <w:t xml:space="preserve"> </w:t>
      </w:r>
      <w:r>
        <w:rPr>
          <w:sz w:val="24"/>
        </w:rPr>
        <w:t>costs).</w:t>
      </w:r>
    </w:p>
    <w:p w14:paraId="4002546A" w14:textId="77777777" w:rsidR="00A97D2B" w:rsidRDefault="001940AD">
      <w:pPr>
        <w:pStyle w:val="ListParagraph"/>
        <w:numPr>
          <w:ilvl w:val="0"/>
          <w:numId w:val="6"/>
        </w:numPr>
        <w:tabs>
          <w:tab w:val="left" w:pos="1152"/>
        </w:tabs>
        <w:spacing w:before="291"/>
        <w:ind w:left="1152" w:hanging="563"/>
        <w:rPr>
          <w:sz w:val="24"/>
        </w:rPr>
      </w:pPr>
      <w:r>
        <w:rPr>
          <w:sz w:val="24"/>
        </w:rPr>
        <w:t>This</w:t>
      </w:r>
      <w:r>
        <w:rPr>
          <w:rFonts w:ascii="Times New Roman"/>
          <w:spacing w:val="-13"/>
          <w:sz w:val="24"/>
        </w:rPr>
        <w:t xml:space="preserve"> </w:t>
      </w:r>
      <w:r>
        <w:rPr>
          <w:sz w:val="24"/>
        </w:rPr>
        <w:t>CPD</w:t>
      </w:r>
      <w:r>
        <w:rPr>
          <w:rFonts w:ascii="Times New Roman"/>
          <w:spacing w:val="-10"/>
          <w:sz w:val="24"/>
        </w:rPr>
        <w:t xml:space="preserve"> </w:t>
      </w:r>
      <w:r>
        <w:rPr>
          <w:sz w:val="24"/>
        </w:rPr>
        <w:t>support</w:t>
      </w:r>
      <w:r>
        <w:rPr>
          <w:rFonts w:ascii="Times New Roman"/>
          <w:spacing w:val="-12"/>
          <w:sz w:val="24"/>
        </w:rPr>
        <w:t xml:space="preserve"> </w:t>
      </w:r>
      <w:r>
        <w:rPr>
          <w:sz w:val="24"/>
        </w:rPr>
        <w:t>will</w:t>
      </w:r>
      <w:r>
        <w:rPr>
          <w:rFonts w:ascii="Times New Roman"/>
          <w:spacing w:val="-14"/>
          <w:sz w:val="24"/>
        </w:rPr>
        <w:t xml:space="preserve"> </w:t>
      </w:r>
      <w:r>
        <w:rPr>
          <w:sz w:val="24"/>
        </w:rPr>
        <w:t>be</w:t>
      </w:r>
      <w:r>
        <w:rPr>
          <w:rFonts w:ascii="Times New Roman"/>
          <w:spacing w:val="-15"/>
          <w:sz w:val="24"/>
        </w:rPr>
        <w:t xml:space="preserve"> </w:t>
      </w:r>
      <w:r>
        <w:rPr>
          <w:sz w:val="24"/>
        </w:rPr>
        <w:t>provided</w:t>
      </w:r>
      <w:r>
        <w:rPr>
          <w:rFonts w:ascii="Times New Roman"/>
          <w:spacing w:val="-13"/>
          <w:sz w:val="24"/>
        </w:rPr>
        <w:t xml:space="preserve"> </w:t>
      </w:r>
      <w:r>
        <w:rPr>
          <w:sz w:val="24"/>
        </w:rPr>
        <w:t>to</w:t>
      </w:r>
      <w:r>
        <w:rPr>
          <w:rFonts w:ascii="Times New Roman"/>
          <w:spacing w:val="-13"/>
          <w:sz w:val="24"/>
        </w:rPr>
        <w:t xml:space="preserve"> </w:t>
      </w:r>
      <w:r>
        <w:rPr>
          <w:sz w:val="24"/>
        </w:rPr>
        <w:t>employees</w:t>
      </w:r>
      <w:r>
        <w:rPr>
          <w:rFonts w:ascii="Times New Roman"/>
          <w:spacing w:val="-14"/>
          <w:sz w:val="24"/>
        </w:rPr>
        <w:t xml:space="preserve"> </w:t>
      </w:r>
      <w:r>
        <w:rPr>
          <w:sz w:val="24"/>
        </w:rPr>
        <w:t>where</w:t>
      </w:r>
      <w:r>
        <w:rPr>
          <w:rFonts w:ascii="Times New Roman"/>
          <w:spacing w:val="-11"/>
          <w:sz w:val="24"/>
        </w:rPr>
        <w:t xml:space="preserve"> </w:t>
      </w:r>
      <w:r>
        <w:rPr>
          <w:sz w:val="24"/>
        </w:rPr>
        <w:t>the</w:t>
      </w:r>
      <w:r>
        <w:rPr>
          <w:rFonts w:ascii="Times New Roman"/>
          <w:spacing w:val="-13"/>
          <w:sz w:val="24"/>
        </w:rPr>
        <w:t xml:space="preserve"> </w:t>
      </w:r>
      <w:r>
        <w:rPr>
          <w:spacing w:val="-2"/>
          <w:sz w:val="24"/>
        </w:rPr>
        <w:t>Secretary:</w:t>
      </w:r>
    </w:p>
    <w:p w14:paraId="4002546B" w14:textId="77777777" w:rsidR="00A97D2B" w:rsidRDefault="001940AD">
      <w:pPr>
        <w:pStyle w:val="ListParagraph"/>
        <w:numPr>
          <w:ilvl w:val="1"/>
          <w:numId w:val="6"/>
        </w:numPr>
        <w:tabs>
          <w:tab w:val="left" w:pos="1669"/>
        </w:tabs>
        <w:ind w:left="1669" w:right="1154"/>
        <w:rPr>
          <w:sz w:val="24"/>
        </w:rPr>
      </w:pPr>
      <w:r>
        <w:rPr>
          <w:sz w:val="24"/>
        </w:rPr>
        <w:t>requires</w:t>
      </w:r>
      <w:r>
        <w:rPr>
          <w:rFonts w:ascii="Times New Roman"/>
          <w:spacing w:val="-8"/>
          <w:sz w:val="24"/>
        </w:rPr>
        <w:t xml:space="preserve"> </w:t>
      </w:r>
      <w:r>
        <w:rPr>
          <w:sz w:val="24"/>
        </w:rPr>
        <w:t>them</w:t>
      </w:r>
      <w:r>
        <w:rPr>
          <w:rFonts w:ascii="Times New Roman"/>
          <w:spacing w:val="-9"/>
          <w:sz w:val="24"/>
        </w:rPr>
        <w:t xml:space="preserve"> </w:t>
      </w:r>
      <w:r>
        <w:rPr>
          <w:sz w:val="24"/>
        </w:rPr>
        <w:t>to</w:t>
      </w:r>
      <w:r>
        <w:rPr>
          <w:rFonts w:ascii="Times New Roman"/>
          <w:spacing w:val="-9"/>
          <w:sz w:val="24"/>
        </w:rPr>
        <w:t xml:space="preserve"> </w:t>
      </w:r>
      <w:r>
        <w:rPr>
          <w:sz w:val="24"/>
        </w:rPr>
        <w:t>hold</w:t>
      </w:r>
      <w:r>
        <w:rPr>
          <w:rFonts w:ascii="Times New Roman"/>
          <w:spacing w:val="-9"/>
          <w:sz w:val="24"/>
        </w:rPr>
        <w:t xml:space="preserve"> </w:t>
      </w:r>
      <w:r>
        <w:rPr>
          <w:sz w:val="24"/>
        </w:rPr>
        <w:t>or</w:t>
      </w:r>
      <w:r>
        <w:rPr>
          <w:rFonts w:ascii="Times New Roman"/>
          <w:spacing w:val="-9"/>
          <w:sz w:val="24"/>
        </w:rPr>
        <w:t xml:space="preserve"> </w:t>
      </w:r>
      <w:r>
        <w:rPr>
          <w:sz w:val="24"/>
        </w:rPr>
        <w:t>be</w:t>
      </w:r>
      <w:r>
        <w:rPr>
          <w:rFonts w:ascii="Times New Roman"/>
          <w:spacing w:val="-7"/>
          <w:sz w:val="24"/>
        </w:rPr>
        <w:t xml:space="preserve"> </w:t>
      </w:r>
      <w:r>
        <w:rPr>
          <w:sz w:val="24"/>
        </w:rPr>
        <w:t>eligible</w:t>
      </w:r>
      <w:r>
        <w:rPr>
          <w:rFonts w:ascii="Times New Roman"/>
          <w:spacing w:val="-9"/>
          <w:sz w:val="24"/>
        </w:rPr>
        <w:t xml:space="preserve"> </w:t>
      </w:r>
      <w:r>
        <w:rPr>
          <w:sz w:val="24"/>
        </w:rPr>
        <w:t>for</w:t>
      </w:r>
      <w:r>
        <w:rPr>
          <w:rFonts w:ascii="Times New Roman"/>
          <w:spacing w:val="-9"/>
          <w:sz w:val="24"/>
        </w:rPr>
        <w:t xml:space="preserve"> </w:t>
      </w:r>
      <w:r>
        <w:rPr>
          <w:sz w:val="24"/>
        </w:rPr>
        <w:t>mandatory</w:t>
      </w:r>
      <w:r>
        <w:rPr>
          <w:rFonts w:ascii="Times New Roman"/>
          <w:spacing w:val="-8"/>
          <w:sz w:val="24"/>
        </w:rPr>
        <w:t xml:space="preserve"> </w:t>
      </w:r>
      <w:r>
        <w:rPr>
          <w:sz w:val="24"/>
        </w:rPr>
        <w:t>qualifications</w:t>
      </w:r>
      <w:r>
        <w:rPr>
          <w:rFonts w:ascii="Times New Roman"/>
          <w:spacing w:val="-8"/>
          <w:sz w:val="24"/>
        </w:rPr>
        <w:t xml:space="preserve"> </w:t>
      </w:r>
      <w:r>
        <w:rPr>
          <w:sz w:val="24"/>
        </w:rPr>
        <w:t>and/or</w:t>
      </w:r>
      <w:r>
        <w:rPr>
          <w:rFonts w:ascii="Times New Roman"/>
          <w:spacing w:val="-7"/>
          <w:sz w:val="24"/>
        </w:rPr>
        <w:t xml:space="preserve"> </w:t>
      </w:r>
      <w:r>
        <w:rPr>
          <w:sz w:val="24"/>
        </w:rPr>
        <w:t>a</w:t>
      </w:r>
      <w:r>
        <w:rPr>
          <w:rFonts w:ascii="Times New Roman"/>
          <w:spacing w:val="-12"/>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as</w:t>
      </w:r>
      <w:r>
        <w:rPr>
          <w:rFonts w:ascii="Times New Roman"/>
          <w:sz w:val="24"/>
        </w:rPr>
        <w:t xml:space="preserve"> </w:t>
      </w:r>
      <w:r>
        <w:rPr>
          <w:sz w:val="24"/>
        </w:rPr>
        <w:t>a</w:t>
      </w:r>
      <w:r>
        <w:rPr>
          <w:rFonts w:ascii="Times New Roman"/>
          <w:sz w:val="24"/>
        </w:rPr>
        <w:t xml:space="preserve"> </w:t>
      </w:r>
      <w:r>
        <w:rPr>
          <w:sz w:val="24"/>
        </w:rPr>
        <w:t>condition</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engagement</w:t>
      </w:r>
      <w:r>
        <w:rPr>
          <w:rFonts w:ascii="Times New Roman"/>
          <w:sz w:val="24"/>
        </w:rPr>
        <w:t xml:space="preserve"> </w:t>
      </w:r>
      <w:r>
        <w:rPr>
          <w:sz w:val="24"/>
        </w:rPr>
        <w:t>and</w:t>
      </w:r>
      <w:r>
        <w:rPr>
          <w:rFonts w:ascii="Times New Roman"/>
          <w:sz w:val="24"/>
        </w:rPr>
        <w:t xml:space="preserve"> </w:t>
      </w:r>
      <w:r>
        <w:rPr>
          <w:sz w:val="24"/>
        </w:rPr>
        <w:t>ongoing</w:t>
      </w:r>
      <w:r>
        <w:rPr>
          <w:rFonts w:ascii="Times New Roman"/>
          <w:sz w:val="24"/>
        </w:rPr>
        <w:t xml:space="preserve"> </w:t>
      </w:r>
      <w:r>
        <w:rPr>
          <w:sz w:val="24"/>
        </w:rPr>
        <w:t>employment;</w:t>
      </w:r>
      <w:r>
        <w:rPr>
          <w:rFonts w:ascii="Times New Roman"/>
          <w:sz w:val="24"/>
        </w:rPr>
        <w:t xml:space="preserve"> </w:t>
      </w:r>
      <w:r>
        <w:rPr>
          <w:sz w:val="24"/>
        </w:rPr>
        <w:t>or</w:t>
      </w:r>
    </w:p>
    <w:p w14:paraId="4002546C" w14:textId="77777777" w:rsidR="00A97D2B" w:rsidRDefault="001940AD">
      <w:pPr>
        <w:pStyle w:val="ListParagraph"/>
        <w:numPr>
          <w:ilvl w:val="1"/>
          <w:numId w:val="6"/>
        </w:numPr>
        <w:tabs>
          <w:tab w:val="left" w:pos="1669"/>
        </w:tabs>
        <w:ind w:left="1669" w:right="1176"/>
        <w:rPr>
          <w:sz w:val="24"/>
        </w:rPr>
      </w:pPr>
      <w:r>
        <w:rPr>
          <w:sz w:val="24"/>
        </w:rPr>
        <w:t>after</w:t>
      </w:r>
      <w:r>
        <w:rPr>
          <w:rFonts w:ascii="Times New Roman"/>
          <w:spacing w:val="-9"/>
          <w:sz w:val="24"/>
        </w:rPr>
        <w:t xml:space="preserve"> </w:t>
      </w:r>
      <w:r>
        <w:rPr>
          <w:sz w:val="24"/>
        </w:rPr>
        <w:t>commencement,</w:t>
      </w:r>
      <w:r>
        <w:rPr>
          <w:rFonts w:ascii="Times New Roman"/>
          <w:spacing w:val="-7"/>
          <w:sz w:val="24"/>
        </w:rPr>
        <w:t xml:space="preserve"> </w:t>
      </w:r>
      <w:r>
        <w:rPr>
          <w:sz w:val="24"/>
        </w:rPr>
        <w:t>later</w:t>
      </w:r>
      <w:r>
        <w:rPr>
          <w:rFonts w:ascii="Times New Roman"/>
          <w:spacing w:val="-7"/>
          <w:sz w:val="24"/>
        </w:rPr>
        <w:t xml:space="preserve"> </w:t>
      </w:r>
      <w:r>
        <w:rPr>
          <w:sz w:val="24"/>
        </w:rPr>
        <w:t>assigns</w:t>
      </w:r>
      <w:r>
        <w:rPr>
          <w:rFonts w:ascii="Times New Roman"/>
          <w:spacing w:val="-8"/>
          <w:sz w:val="24"/>
        </w:rPr>
        <w:t xml:space="preserve"> </w:t>
      </w:r>
      <w:r>
        <w:rPr>
          <w:sz w:val="24"/>
        </w:rPr>
        <w:t>them</w:t>
      </w:r>
      <w:r>
        <w:rPr>
          <w:rFonts w:ascii="Times New Roman"/>
          <w:spacing w:val="-9"/>
          <w:sz w:val="24"/>
        </w:rPr>
        <w:t xml:space="preserve"> </w:t>
      </w:r>
      <w:r>
        <w:rPr>
          <w:sz w:val="24"/>
        </w:rPr>
        <w:t>work,</w:t>
      </w:r>
      <w:r>
        <w:rPr>
          <w:rFonts w:ascii="Times New Roman"/>
          <w:spacing w:val="-10"/>
          <w:sz w:val="24"/>
        </w:rPr>
        <w:t xml:space="preserve"> </w:t>
      </w:r>
      <w:r>
        <w:rPr>
          <w:sz w:val="24"/>
        </w:rPr>
        <w:t>on</w:t>
      </w:r>
      <w:r>
        <w:rPr>
          <w:rFonts w:ascii="Times New Roman"/>
          <w:spacing w:val="-6"/>
          <w:sz w:val="24"/>
        </w:rPr>
        <w:t xml:space="preserve"> </w:t>
      </w:r>
      <w:r>
        <w:rPr>
          <w:sz w:val="24"/>
        </w:rPr>
        <w:t>either</w:t>
      </w:r>
      <w:r>
        <w:rPr>
          <w:rFonts w:ascii="Times New Roman"/>
          <w:spacing w:val="-9"/>
          <w:sz w:val="24"/>
        </w:rPr>
        <w:t xml:space="preserve"> </w:t>
      </w:r>
      <w:r>
        <w:rPr>
          <w:sz w:val="24"/>
        </w:rPr>
        <w:t>a</w:t>
      </w:r>
      <w:r>
        <w:rPr>
          <w:rFonts w:ascii="Times New Roman"/>
          <w:spacing w:val="-9"/>
          <w:sz w:val="24"/>
        </w:rPr>
        <w:t xml:space="preserve"> </w:t>
      </w:r>
      <w:r>
        <w:rPr>
          <w:sz w:val="24"/>
        </w:rPr>
        <w:t>temporary</w:t>
      </w:r>
      <w:r>
        <w:rPr>
          <w:rFonts w:ascii="Times New Roman"/>
          <w:spacing w:val="-10"/>
          <w:sz w:val="24"/>
        </w:rPr>
        <w:t xml:space="preserve"> </w:t>
      </w:r>
      <w:r>
        <w:rPr>
          <w:sz w:val="24"/>
        </w:rPr>
        <w:t>or</w:t>
      </w:r>
      <w:r>
        <w:rPr>
          <w:rFonts w:ascii="Times New Roman"/>
          <w:spacing w:val="-9"/>
          <w:sz w:val="24"/>
        </w:rPr>
        <w:t xml:space="preserve"> </w:t>
      </w:r>
      <w:r>
        <w:rPr>
          <w:sz w:val="24"/>
        </w:rPr>
        <w:t>ongoing</w:t>
      </w:r>
      <w:r>
        <w:rPr>
          <w:rFonts w:ascii="Times New Roman"/>
          <w:sz w:val="24"/>
        </w:rPr>
        <w:t xml:space="preserve"> </w:t>
      </w:r>
      <w:r>
        <w:rPr>
          <w:sz w:val="24"/>
        </w:rPr>
        <w:t>basis,</w:t>
      </w:r>
      <w:r>
        <w:rPr>
          <w:rFonts w:ascii="Times New Roman"/>
          <w:sz w:val="24"/>
        </w:rPr>
        <w:t xml:space="preserve"> </w:t>
      </w:r>
      <w:r>
        <w:rPr>
          <w:sz w:val="24"/>
        </w:rPr>
        <w:t>because</w:t>
      </w:r>
      <w:r>
        <w:rPr>
          <w:rFonts w:ascii="Times New Roman"/>
          <w:sz w:val="24"/>
        </w:rPr>
        <w:t xml:space="preserve"> </w:t>
      </w:r>
      <w:r>
        <w:rPr>
          <w:sz w:val="24"/>
        </w:rPr>
        <w:t>they</w:t>
      </w:r>
      <w:r>
        <w:rPr>
          <w:rFonts w:ascii="Times New Roman"/>
          <w:sz w:val="24"/>
        </w:rPr>
        <w:t xml:space="preserve"> </w:t>
      </w:r>
      <w:r>
        <w:rPr>
          <w:sz w:val="24"/>
        </w:rPr>
        <w:t>possess</w:t>
      </w:r>
      <w:r>
        <w:rPr>
          <w:rFonts w:ascii="Times New Roman"/>
          <w:sz w:val="24"/>
        </w:rPr>
        <w:t xml:space="preserve"> </w:t>
      </w:r>
      <w:r>
        <w:rPr>
          <w:sz w:val="24"/>
        </w:rPr>
        <w:t>a</w:t>
      </w:r>
      <w:r>
        <w:rPr>
          <w:rFonts w:ascii="Times New Roman"/>
          <w:sz w:val="24"/>
        </w:rPr>
        <w:t xml:space="preserve"> </w:t>
      </w:r>
      <w:r>
        <w:rPr>
          <w:sz w:val="24"/>
        </w:rPr>
        <w:t>qualification</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required</w:t>
      </w:r>
      <w:r>
        <w:rPr>
          <w:rFonts w:ascii="Times New Roman"/>
          <w:sz w:val="24"/>
        </w:rPr>
        <w:t xml:space="preserve"> </w:t>
      </w:r>
      <w:r>
        <w:rPr>
          <w:sz w:val="24"/>
        </w:rPr>
        <w:t>for,</w:t>
      </w:r>
      <w:r>
        <w:rPr>
          <w:rFonts w:ascii="Times New Roman"/>
          <w:sz w:val="24"/>
        </w:rPr>
        <w:t xml:space="preserve"> </w:t>
      </w:r>
      <w:r>
        <w:rPr>
          <w:sz w:val="24"/>
        </w:rPr>
        <w:t>or</w:t>
      </w:r>
      <w:r>
        <w:rPr>
          <w:rFonts w:ascii="Times New Roman"/>
          <w:sz w:val="24"/>
        </w:rPr>
        <w:t xml:space="preserve"> </w:t>
      </w:r>
      <w:r>
        <w:rPr>
          <w:sz w:val="24"/>
        </w:rPr>
        <w:t>is</w:t>
      </w:r>
      <w:r>
        <w:rPr>
          <w:rFonts w:ascii="Times New Roman"/>
          <w:sz w:val="24"/>
        </w:rPr>
        <w:t xml:space="preserve"> </w:t>
      </w:r>
      <w:r>
        <w:rPr>
          <w:sz w:val="24"/>
        </w:rPr>
        <w:t>relevant</w:t>
      </w:r>
      <w:r>
        <w:rPr>
          <w:rFonts w:ascii="Times New Roman"/>
          <w:sz w:val="24"/>
        </w:rPr>
        <w:t xml:space="preserve"> </w:t>
      </w:r>
      <w:r>
        <w:rPr>
          <w:sz w:val="24"/>
        </w:rPr>
        <w:t>for,</w:t>
      </w:r>
      <w:r>
        <w:rPr>
          <w:rFonts w:ascii="Times New Roman"/>
          <w:sz w:val="24"/>
        </w:rPr>
        <w:t xml:space="preserve"> </w:t>
      </w:r>
      <w:r>
        <w:rPr>
          <w:sz w:val="24"/>
        </w:rPr>
        <w:t>performing</w:t>
      </w:r>
      <w:r>
        <w:rPr>
          <w:rFonts w:ascii="Times New Roman"/>
          <w:sz w:val="24"/>
        </w:rPr>
        <w:t xml:space="preserve"> </w:t>
      </w:r>
      <w:r>
        <w:rPr>
          <w:sz w:val="24"/>
        </w:rPr>
        <w:t>that</w:t>
      </w:r>
      <w:r>
        <w:rPr>
          <w:rFonts w:ascii="Times New Roman"/>
          <w:sz w:val="24"/>
        </w:rPr>
        <w:t xml:space="preserve"> </w:t>
      </w:r>
      <w:r>
        <w:rPr>
          <w:sz w:val="24"/>
        </w:rPr>
        <w:t>work;</w:t>
      </w:r>
      <w:r>
        <w:rPr>
          <w:rFonts w:ascii="Times New Roman"/>
          <w:sz w:val="24"/>
        </w:rPr>
        <w:t xml:space="preserve"> </w:t>
      </w:r>
      <w:r>
        <w:rPr>
          <w:sz w:val="24"/>
        </w:rPr>
        <w:t>or</w:t>
      </w:r>
    </w:p>
    <w:p w14:paraId="4002546D" w14:textId="77777777" w:rsidR="00A97D2B" w:rsidRDefault="001940AD">
      <w:pPr>
        <w:pStyle w:val="ListParagraph"/>
        <w:numPr>
          <w:ilvl w:val="1"/>
          <w:numId w:val="6"/>
        </w:numPr>
        <w:tabs>
          <w:tab w:val="left" w:pos="1669"/>
        </w:tabs>
        <w:spacing w:before="1"/>
        <w:ind w:left="1669" w:right="1220"/>
        <w:rPr>
          <w:sz w:val="24"/>
        </w:rPr>
      </w:pPr>
      <w:r>
        <w:rPr>
          <w:sz w:val="24"/>
        </w:rPr>
        <w:t>determines</w:t>
      </w:r>
      <w:r>
        <w:rPr>
          <w:rFonts w:ascii="Times New Roman"/>
          <w:sz w:val="24"/>
        </w:rPr>
        <w:t xml:space="preserve"> </w:t>
      </w:r>
      <w:r>
        <w:rPr>
          <w:sz w:val="24"/>
        </w:rPr>
        <w:t>that</w:t>
      </w:r>
      <w:r>
        <w:rPr>
          <w:rFonts w:ascii="Times New Roman"/>
          <w:sz w:val="24"/>
        </w:rPr>
        <w:t xml:space="preserve"> </w:t>
      </w:r>
      <w:r>
        <w:rPr>
          <w:sz w:val="24"/>
        </w:rPr>
        <w:t>a</w:t>
      </w:r>
      <w:r>
        <w:rPr>
          <w:rFonts w:ascii="Times New Roman"/>
          <w:sz w:val="24"/>
        </w:rPr>
        <w:t xml:space="preserve"> </w:t>
      </w:r>
      <w:r>
        <w:rPr>
          <w:sz w:val="24"/>
        </w:rPr>
        <w:t>qualification</w:t>
      </w:r>
      <w:r>
        <w:rPr>
          <w:rFonts w:ascii="Times New Roman"/>
          <w:sz w:val="24"/>
        </w:rPr>
        <w:t xml:space="preserve"> </w:t>
      </w:r>
      <w:r>
        <w:rPr>
          <w:sz w:val="24"/>
        </w:rPr>
        <w:t>and/or</w:t>
      </w:r>
      <w:r>
        <w:rPr>
          <w:rFonts w:ascii="Times New Roman"/>
          <w:sz w:val="24"/>
        </w:rPr>
        <w:t xml:space="preserve"> </w:t>
      </w:r>
      <w:r>
        <w:rPr>
          <w:sz w:val="24"/>
        </w:rPr>
        <w:t>a</w:t>
      </w:r>
      <w:r>
        <w:rPr>
          <w:rFonts w:ascii="Times New Roman"/>
          <w:sz w:val="24"/>
        </w:rPr>
        <w:t xml:space="preserve"> </w:t>
      </w:r>
      <w:r>
        <w:rPr>
          <w:sz w:val="24"/>
        </w:rPr>
        <w:t>specific</w:t>
      </w:r>
      <w:r>
        <w:rPr>
          <w:rFonts w:ascii="Times New Roman"/>
          <w:sz w:val="24"/>
        </w:rPr>
        <w:t xml:space="preserve"> </w:t>
      </w:r>
      <w:r>
        <w:rPr>
          <w:sz w:val="24"/>
        </w:rPr>
        <w:t>professional</w:t>
      </w:r>
      <w:r>
        <w:rPr>
          <w:rFonts w:ascii="Times New Roman"/>
          <w:sz w:val="24"/>
        </w:rPr>
        <w:t xml:space="preserve"> </w:t>
      </w:r>
      <w:r>
        <w:rPr>
          <w:sz w:val="24"/>
        </w:rPr>
        <w:t>registration</w:t>
      </w:r>
      <w:r>
        <w:rPr>
          <w:rFonts w:ascii="Times New Roman"/>
          <w:sz w:val="24"/>
        </w:rPr>
        <w:t xml:space="preserve"> </w:t>
      </w:r>
      <w:r>
        <w:rPr>
          <w:sz w:val="24"/>
        </w:rPr>
        <w:t>possessed</w:t>
      </w:r>
      <w:r>
        <w:rPr>
          <w:rFonts w:ascii="Times New Roman"/>
          <w:spacing w:val="-10"/>
          <w:sz w:val="24"/>
        </w:rPr>
        <w:t xml:space="preserve"> </w:t>
      </w:r>
      <w:r>
        <w:rPr>
          <w:sz w:val="24"/>
        </w:rPr>
        <w:t>by</w:t>
      </w:r>
      <w:r>
        <w:rPr>
          <w:rFonts w:ascii="Times New Roman"/>
          <w:spacing w:val="-9"/>
          <w:sz w:val="24"/>
        </w:rPr>
        <w:t xml:space="preserve"> </w:t>
      </w:r>
      <w:r>
        <w:rPr>
          <w:sz w:val="24"/>
        </w:rPr>
        <w:t>an</w:t>
      </w:r>
      <w:r>
        <w:rPr>
          <w:rFonts w:ascii="Times New Roman"/>
          <w:spacing w:val="-7"/>
          <w:sz w:val="24"/>
        </w:rPr>
        <w:t xml:space="preserve"> </w:t>
      </w:r>
      <w:r>
        <w:rPr>
          <w:sz w:val="24"/>
        </w:rPr>
        <w:t>employee</w:t>
      </w:r>
      <w:r>
        <w:rPr>
          <w:rFonts w:ascii="Times New Roman"/>
          <w:spacing w:val="-8"/>
          <w:sz w:val="24"/>
        </w:rPr>
        <w:t xml:space="preserve"> </w:t>
      </w:r>
      <w:r>
        <w:rPr>
          <w:sz w:val="24"/>
        </w:rPr>
        <w:t>is</w:t>
      </w:r>
      <w:r>
        <w:rPr>
          <w:rFonts w:ascii="Times New Roman"/>
          <w:spacing w:val="-9"/>
          <w:sz w:val="24"/>
        </w:rPr>
        <w:t xml:space="preserve"> </w:t>
      </w:r>
      <w:r>
        <w:rPr>
          <w:sz w:val="24"/>
        </w:rPr>
        <w:t>a</w:t>
      </w:r>
      <w:r>
        <w:rPr>
          <w:rFonts w:ascii="Times New Roman"/>
          <w:spacing w:val="-10"/>
          <w:sz w:val="24"/>
        </w:rPr>
        <w:t xml:space="preserve"> </w:t>
      </w:r>
      <w:r>
        <w:rPr>
          <w:sz w:val="24"/>
        </w:rPr>
        <w:t>mandatory</w:t>
      </w:r>
      <w:r>
        <w:rPr>
          <w:rFonts w:ascii="Times New Roman"/>
          <w:spacing w:val="-9"/>
          <w:sz w:val="24"/>
        </w:rPr>
        <w:t xml:space="preserve"> </w:t>
      </w:r>
      <w:r>
        <w:rPr>
          <w:sz w:val="24"/>
        </w:rPr>
        <w:t>qualification</w:t>
      </w:r>
      <w:r>
        <w:rPr>
          <w:rFonts w:ascii="Times New Roman"/>
          <w:spacing w:val="-10"/>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7"/>
          <w:sz w:val="24"/>
        </w:rPr>
        <w:t xml:space="preserve"> </w:t>
      </w:r>
      <w:r>
        <w:rPr>
          <w:sz w:val="24"/>
        </w:rPr>
        <w:t>being</w:t>
      </w:r>
      <w:r>
        <w:rPr>
          <w:rFonts w:ascii="Times New Roman"/>
          <w:sz w:val="24"/>
        </w:rPr>
        <w:t xml:space="preserve"> </w:t>
      </w:r>
      <w:r>
        <w:rPr>
          <w:sz w:val="24"/>
        </w:rPr>
        <w:t>eligible</w:t>
      </w:r>
      <w:r>
        <w:rPr>
          <w:rFonts w:ascii="Times New Roman"/>
          <w:sz w:val="24"/>
        </w:rPr>
        <w:t xml:space="preserve"> </w:t>
      </w:r>
      <w:r>
        <w:rPr>
          <w:sz w:val="24"/>
        </w:rPr>
        <w:t>to</w:t>
      </w:r>
      <w:r>
        <w:rPr>
          <w:rFonts w:ascii="Times New Roman"/>
          <w:sz w:val="24"/>
        </w:rPr>
        <w:t xml:space="preserve"> </w:t>
      </w:r>
      <w:r>
        <w:rPr>
          <w:sz w:val="24"/>
        </w:rPr>
        <w:t>receive</w:t>
      </w:r>
      <w:r>
        <w:rPr>
          <w:rFonts w:ascii="Times New Roman"/>
          <w:sz w:val="24"/>
        </w:rPr>
        <w:t xml:space="preserve"> </w:t>
      </w:r>
      <w:r>
        <w:rPr>
          <w:sz w:val="24"/>
        </w:rPr>
        <w:t>CPD</w:t>
      </w:r>
      <w:r>
        <w:rPr>
          <w:rFonts w:ascii="Times New Roman"/>
          <w:sz w:val="24"/>
        </w:rPr>
        <w:t xml:space="preserve"> </w:t>
      </w:r>
      <w:r>
        <w:rPr>
          <w:sz w:val="24"/>
        </w:rPr>
        <w:t>support.</w:t>
      </w:r>
    </w:p>
    <w:p w14:paraId="4002546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6F" w14:textId="77777777" w:rsidR="00A97D2B" w:rsidRDefault="00A97D2B">
      <w:pPr>
        <w:pStyle w:val="BodyText"/>
        <w:spacing w:before="270"/>
        <w:ind w:left="0"/>
      </w:pPr>
    </w:p>
    <w:p w14:paraId="40025470" w14:textId="77777777" w:rsidR="00A97D2B" w:rsidRDefault="001940AD">
      <w:pPr>
        <w:pStyle w:val="ListParagraph"/>
        <w:numPr>
          <w:ilvl w:val="0"/>
          <w:numId w:val="6"/>
        </w:numPr>
        <w:tabs>
          <w:tab w:val="left" w:pos="1152"/>
          <w:tab w:val="left" w:pos="1156"/>
        </w:tabs>
        <w:ind w:right="1169"/>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cannot</w:t>
      </w:r>
      <w:r>
        <w:rPr>
          <w:rFonts w:ascii="Times New Roman"/>
          <w:spacing w:val="-8"/>
          <w:sz w:val="24"/>
        </w:rPr>
        <w:t xml:space="preserve"> </w:t>
      </w:r>
      <w:r>
        <w:rPr>
          <w:sz w:val="24"/>
        </w:rPr>
        <w:t>be</w:t>
      </w:r>
      <w:r>
        <w:rPr>
          <w:rFonts w:ascii="Times New Roman"/>
          <w:spacing w:val="-11"/>
          <w:sz w:val="24"/>
        </w:rPr>
        <w:t xml:space="preserve"> </w:t>
      </w:r>
      <w:r>
        <w:rPr>
          <w:sz w:val="24"/>
        </w:rPr>
        <w:t>made</w:t>
      </w:r>
      <w:r>
        <w:rPr>
          <w:rFonts w:ascii="Times New Roman"/>
          <w:spacing w:val="-7"/>
          <w:sz w:val="24"/>
        </w:rPr>
        <w:t xml:space="preserve"> </w:t>
      </w:r>
      <w:r>
        <w:rPr>
          <w:sz w:val="24"/>
        </w:rPr>
        <w:t>ineligible</w:t>
      </w:r>
      <w:r>
        <w:rPr>
          <w:rFonts w:ascii="Times New Roman"/>
          <w:spacing w:val="-9"/>
          <w:sz w:val="24"/>
        </w:rPr>
        <w:t xml:space="preserve"> </w:t>
      </w:r>
      <w:r>
        <w:rPr>
          <w:sz w:val="24"/>
        </w:rPr>
        <w:t>to</w:t>
      </w:r>
      <w:r>
        <w:rPr>
          <w:rFonts w:ascii="Times New Roman"/>
          <w:spacing w:val="-7"/>
          <w:sz w:val="24"/>
        </w:rPr>
        <w:t xml:space="preserve"> </w:t>
      </w:r>
      <w:r>
        <w:rPr>
          <w:sz w:val="24"/>
        </w:rPr>
        <w:t>claim</w:t>
      </w:r>
      <w:r>
        <w:rPr>
          <w:rFonts w:ascii="Times New Roman"/>
          <w:spacing w:val="-12"/>
          <w:sz w:val="24"/>
        </w:rPr>
        <w:t xml:space="preserve"> </w:t>
      </w:r>
      <w:r>
        <w:rPr>
          <w:sz w:val="24"/>
        </w:rPr>
        <w:t>reimbursement</w:t>
      </w:r>
      <w:r>
        <w:rPr>
          <w:rFonts w:ascii="Times New Roman"/>
          <w:spacing w:val="-6"/>
          <w:sz w:val="24"/>
        </w:rPr>
        <w:t xml:space="preserve"> </w:t>
      </w:r>
      <w:r>
        <w:rPr>
          <w:sz w:val="24"/>
        </w:rPr>
        <w:t>if,</w:t>
      </w:r>
      <w:r>
        <w:rPr>
          <w:rFonts w:ascii="Times New Roman"/>
          <w:spacing w:val="-10"/>
          <w:sz w:val="24"/>
        </w:rPr>
        <w:t xml:space="preserve"> </w:t>
      </w:r>
      <w:r>
        <w:rPr>
          <w:sz w:val="24"/>
        </w:rPr>
        <w:t>during</w:t>
      </w:r>
      <w:r>
        <w:rPr>
          <w:rFonts w:ascii="Times New Roman"/>
          <w:spacing w:val="-10"/>
          <w:sz w:val="24"/>
        </w:rPr>
        <w:t xml:space="preserve"> </w:t>
      </w:r>
      <w:r>
        <w:rPr>
          <w:sz w:val="24"/>
        </w:rPr>
        <w:t>the</w:t>
      </w:r>
      <w:r>
        <w:rPr>
          <w:rFonts w:ascii="Times New Roman"/>
          <w:spacing w:val="-7"/>
          <w:sz w:val="24"/>
        </w:rPr>
        <w:t xml:space="preserve"> </w:t>
      </w:r>
      <w:r>
        <w:rPr>
          <w:sz w:val="24"/>
        </w:rPr>
        <w:t>financial</w:t>
      </w:r>
      <w:r>
        <w:rPr>
          <w:rFonts w:ascii="Times New Roman"/>
          <w:sz w:val="24"/>
        </w:rPr>
        <w:t xml:space="preserve"> </w:t>
      </w:r>
      <w:r>
        <w:rPr>
          <w:sz w:val="24"/>
        </w:rPr>
        <w:t>year,</w:t>
      </w:r>
      <w:r>
        <w:rPr>
          <w:rFonts w:ascii="Times New Roman"/>
          <w:sz w:val="24"/>
        </w:rPr>
        <w:t xml:space="preserve"> </w:t>
      </w:r>
      <w:r>
        <w:rPr>
          <w:sz w:val="24"/>
        </w:rPr>
        <w:t>they:</w:t>
      </w:r>
    </w:p>
    <w:p w14:paraId="40025471" w14:textId="77777777" w:rsidR="00A97D2B" w:rsidRDefault="001940AD">
      <w:pPr>
        <w:pStyle w:val="ListParagraph"/>
        <w:numPr>
          <w:ilvl w:val="1"/>
          <w:numId w:val="6"/>
        </w:numPr>
        <w:tabs>
          <w:tab w:val="left" w:pos="1669"/>
        </w:tabs>
        <w:spacing w:line="293" w:lineRule="exact"/>
        <w:ind w:left="1669" w:hanging="513"/>
        <w:rPr>
          <w:sz w:val="24"/>
        </w:rPr>
      </w:pPr>
      <w:r>
        <w:rPr>
          <w:sz w:val="24"/>
        </w:rPr>
        <w:t>work</w:t>
      </w:r>
      <w:r>
        <w:rPr>
          <w:rFonts w:ascii="Times New Roman"/>
          <w:spacing w:val="-14"/>
          <w:sz w:val="24"/>
        </w:rPr>
        <w:t xml:space="preserve"> </w:t>
      </w:r>
      <w:r>
        <w:rPr>
          <w:sz w:val="24"/>
        </w:rPr>
        <w:t>part-time</w:t>
      </w:r>
      <w:r>
        <w:rPr>
          <w:rFonts w:ascii="Times New Roman"/>
          <w:spacing w:val="-14"/>
          <w:sz w:val="24"/>
        </w:rPr>
        <w:t xml:space="preserve"> </w:t>
      </w:r>
      <w:r>
        <w:rPr>
          <w:sz w:val="24"/>
        </w:rPr>
        <w:t>hours;</w:t>
      </w:r>
      <w:r>
        <w:rPr>
          <w:rFonts w:ascii="Times New Roman"/>
          <w:spacing w:val="-15"/>
          <w:sz w:val="24"/>
        </w:rPr>
        <w:t xml:space="preserve"> </w:t>
      </w:r>
      <w:r>
        <w:rPr>
          <w:spacing w:val="-2"/>
          <w:sz w:val="24"/>
        </w:rPr>
        <w:t>and/or</w:t>
      </w:r>
    </w:p>
    <w:p w14:paraId="40025472" w14:textId="77777777" w:rsidR="00A97D2B" w:rsidRDefault="001940AD">
      <w:pPr>
        <w:pStyle w:val="ListParagraph"/>
        <w:numPr>
          <w:ilvl w:val="1"/>
          <w:numId w:val="6"/>
        </w:numPr>
        <w:tabs>
          <w:tab w:val="left" w:pos="1669"/>
        </w:tabs>
        <w:ind w:left="1669" w:right="1405"/>
        <w:rPr>
          <w:sz w:val="24"/>
        </w:rPr>
      </w:pPr>
      <w:r>
        <w:rPr>
          <w:sz w:val="24"/>
        </w:rPr>
        <w:t>take</w:t>
      </w:r>
      <w:r>
        <w:rPr>
          <w:rFonts w:ascii="Times New Roman" w:hAnsi="Times New Roman"/>
          <w:spacing w:val="-7"/>
          <w:sz w:val="24"/>
        </w:rPr>
        <w:t xml:space="preserve"> </w:t>
      </w:r>
      <w:r>
        <w:rPr>
          <w:sz w:val="24"/>
        </w:rPr>
        <w:t>leave,</w:t>
      </w:r>
      <w:r>
        <w:rPr>
          <w:rFonts w:ascii="Times New Roman" w:hAnsi="Times New Roman"/>
          <w:spacing w:val="-10"/>
          <w:sz w:val="24"/>
        </w:rPr>
        <w:t xml:space="preserve"> </w:t>
      </w:r>
      <w:r>
        <w:rPr>
          <w:sz w:val="24"/>
        </w:rPr>
        <w:t>other</w:t>
      </w:r>
      <w:r>
        <w:rPr>
          <w:rFonts w:ascii="Times New Roman" w:hAnsi="Times New Roman"/>
          <w:spacing w:val="-9"/>
          <w:sz w:val="24"/>
        </w:rPr>
        <w:t xml:space="preserve"> </w:t>
      </w:r>
      <w:r>
        <w:rPr>
          <w:sz w:val="24"/>
        </w:rPr>
        <w:t>than</w:t>
      </w:r>
      <w:r>
        <w:rPr>
          <w:rFonts w:ascii="Times New Roman" w:hAnsi="Times New Roman"/>
          <w:spacing w:val="-9"/>
          <w:sz w:val="24"/>
        </w:rPr>
        <w:t xml:space="preserve"> </w:t>
      </w:r>
      <w:r>
        <w:rPr>
          <w:sz w:val="24"/>
        </w:rPr>
        <w:t>periods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unpaid</w:t>
      </w:r>
      <w:r>
        <w:rPr>
          <w:rFonts w:ascii="Times New Roman" w:hAnsi="Times New Roman"/>
          <w:spacing w:val="-9"/>
          <w:sz w:val="24"/>
        </w:rPr>
        <w:t xml:space="preserve"> </w:t>
      </w:r>
      <w:r>
        <w:rPr>
          <w:sz w:val="24"/>
        </w:rPr>
        <w:t>leave</w:t>
      </w:r>
      <w:r>
        <w:rPr>
          <w:rFonts w:ascii="Times New Roman" w:hAnsi="Times New Roman"/>
          <w:spacing w:val="-9"/>
          <w:sz w:val="24"/>
        </w:rPr>
        <w:t xml:space="preserve"> </w:t>
      </w:r>
      <w:r>
        <w:rPr>
          <w:sz w:val="24"/>
        </w:rPr>
        <w:t>exceeding</w:t>
      </w:r>
      <w:r>
        <w:rPr>
          <w:rFonts w:ascii="Times New Roman" w:hAnsi="Times New Roman"/>
          <w:spacing w:val="-10"/>
          <w:sz w:val="24"/>
        </w:rPr>
        <w:t xml:space="preserve"> </w:t>
      </w:r>
      <w:r>
        <w:rPr>
          <w:sz w:val="24"/>
        </w:rPr>
        <w:t>26</w:t>
      </w:r>
      <w:r>
        <w:rPr>
          <w:rFonts w:ascii="Times New Roman" w:hAnsi="Times New Roman"/>
          <w:spacing w:val="-9"/>
          <w:sz w:val="24"/>
        </w:rPr>
        <w:t xml:space="preserve"> </w:t>
      </w:r>
      <w:r>
        <w:rPr>
          <w:sz w:val="24"/>
        </w:rPr>
        <w:t>continuous</w:t>
      </w:r>
      <w:r>
        <w:rPr>
          <w:rFonts w:ascii="Times New Roman" w:hAnsi="Times New Roman"/>
          <w:spacing w:val="-10"/>
          <w:sz w:val="24"/>
        </w:rPr>
        <w:t xml:space="preserve"> </w:t>
      </w:r>
      <w:r>
        <w:rPr>
          <w:sz w:val="24"/>
        </w:rPr>
        <w:t>weeks’</w:t>
      </w:r>
      <w:r>
        <w:rPr>
          <w:rFonts w:ascii="Times New Roman" w:hAnsi="Times New Roman"/>
          <w:sz w:val="24"/>
        </w:rPr>
        <w:t xml:space="preserve"> </w:t>
      </w:r>
      <w:r>
        <w:rPr>
          <w:sz w:val="24"/>
        </w:rPr>
        <w:t>duration,</w:t>
      </w:r>
      <w:r>
        <w:rPr>
          <w:rFonts w:ascii="Times New Roman" w:hAnsi="Times New Roman"/>
          <w:sz w:val="24"/>
        </w:rPr>
        <w:t xml:space="preserve"> </w:t>
      </w:r>
      <w:r>
        <w:rPr>
          <w:sz w:val="24"/>
        </w:rPr>
        <w:t>unless</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z w:val="24"/>
        </w:rPr>
        <w:t xml:space="preserve"> </w:t>
      </w:r>
      <w:r>
        <w:rPr>
          <w:sz w:val="24"/>
        </w:rPr>
        <w:t>determines</w:t>
      </w:r>
      <w:r>
        <w:rPr>
          <w:rFonts w:ascii="Times New Roman" w:hAnsi="Times New Roman"/>
          <w:sz w:val="24"/>
        </w:rPr>
        <w:t xml:space="preserve"> </w:t>
      </w:r>
      <w:r>
        <w:rPr>
          <w:sz w:val="24"/>
        </w:rPr>
        <w:t>otherwise.</w:t>
      </w:r>
    </w:p>
    <w:p w14:paraId="40025473" w14:textId="77777777" w:rsidR="00A97D2B" w:rsidRDefault="001940AD">
      <w:pPr>
        <w:pStyle w:val="ListParagraph"/>
        <w:numPr>
          <w:ilvl w:val="0"/>
          <w:numId w:val="6"/>
        </w:numPr>
        <w:tabs>
          <w:tab w:val="left" w:pos="1152"/>
          <w:tab w:val="left" w:pos="1156"/>
        </w:tabs>
        <w:spacing w:before="292"/>
        <w:ind w:right="2041"/>
        <w:rPr>
          <w:sz w:val="24"/>
        </w:rPr>
      </w:pPr>
      <w:r>
        <w:rPr>
          <w:sz w:val="24"/>
        </w:rPr>
        <w:t>Where</w:t>
      </w:r>
      <w:r>
        <w:rPr>
          <w:rFonts w:ascii="Times New Roman"/>
          <w:spacing w:val="-10"/>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has</w:t>
      </w:r>
      <w:r>
        <w:rPr>
          <w:rFonts w:ascii="Times New Roman"/>
          <w:spacing w:val="-10"/>
          <w:sz w:val="24"/>
        </w:rPr>
        <w:t xml:space="preserve"> </w:t>
      </w:r>
      <w:r>
        <w:rPr>
          <w:sz w:val="24"/>
        </w:rPr>
        <w:t>received</w:t>
      </w:r>
      <w:r>
        <w:rPr>
          <w:rFonts w:ascii="Times New Roman"/>
          <w:spacing w:val="-10"/>
          <w:sz w:val="24"/>
        </w:rPr>
        <w:t xml:space="preserve"> </w:t>
      </w:r>
      <w:r>
        <w:rPr>
          <w:sz w:val="24"/>
        </w:rPr>
        <w:t>payment</w:t>
      </w:r>
      <w:r>
        <w:rPr>
          <w:rFonts w:ascii="Times New Roman"/>
          <w:spacing w:val="-9"/>
          <w:sz w:val="24"/>
        </w:rPr>
        <w:t xml:space="preserve"> </w:t>
      </w:r>
      <w:r>
        <w:rPr>
          <w:sz w:val="24"/>
        </w:rPr>
        <w:t>of</w:t>
      </w:r>
      <w:r>
        <w:rPr>
          <w:rFonts w:ascii="Times New Roman"/>
          <w:spacing w:val="-7"/>
          <w:sz w:val="24"/>
        </w:rPr>
        <w:t xml:space="preserve"> </w:t>
      </w:r>
      <w:r>
        <w:rPr>
          <w:sz w:val="24"/>
        </w:rPr>
        <w:t>Commonwealth</w:t>
      </w:r>
      <w:r>
        <w:rPr>
          <w:rFonts w:ascii="Times New Roman"/>
          <w:spacing w:val="-10"/>
          <w:sz w:val="24"/>
        </w:rPr>
        <w:t xml:space="preserve"> </w:t>
      </w:r>
      <w:r>
        <w:rPr>
          <w:sz w:val="24"/>
        </w:rPr>
        <w:t>Nursing</w:t>
      </w:r>
      <w:r>
        <w:rPr>
          <w:rFonts w:ascii="Times New Roman"/>
          <w:spacing w:val="-8"/>
          <w:sz w:val="24"/>
        </w:rPr>
        <w:t xml:space="preserve"> </w:t>
      </w:r>
      <w:r>
        <w:rPr>
          <w:sz w:val="24"/>
        </w:rPr>
        <w:t>Officer</w:t>
      </w:r>
      <w:r>
        <w:rPr>
          <w:rFonts w:ascii="Times New Roman"/>
          <w:sz w:val="24"/>
        </w:rPr>
        <w:t xml:space="preserve"> </w:t>
      </w:r>
      <w:r>
        <w:rPr>
          <w:sz w:val="24"/>
        </w:rPr>
        <w:t>allowance,</w:t>
      </w:r>
      <w:r>
        <w:rPr>
          <w:rFonts w:ascii="Times New Roman"/>
          <w:sz w:val="24"/>
        </w:rPr>
        <w:t xml:space="preserve"> </w:t>
      </w:r>
      <w:r>
        <w:rPr>
          <w:sz w:val="24"/>
        </w:rPr>
        <w:t>that</w:t>
      </w:r>
      <w:r>
        <w:rPr>
          <w:rFonts w:ascii="Times New Roman"/>
          <w:sz w:val="24"/>
        </w:rPr>
        <w:t xml:space="preserve"> </w:t>
      </w:r>
      <w:r>
        <w:rPr>
          <w:sz w:val="24"/>
        </w:rPr>
        <w:t>allowance</w:t>
      </w:r>
      <w:r>
        <w:rPr>
          <w:rFonts w:ascii="Times New Roman"/>
          <w:sz w:val="24"/>
        </w:rPr>
        <w:t xml:space="preserve"> </w:t>
      </w:r>
      <w:r>
        <w:rPr>
          <w:sz w:val="24"/>
        </w:rPr>
        <w:t>must</w:t>
      </w:r>
      <w:r>
        <w:rPr>
          <w:rFonts w:ascii="Times New Roman"/>
          <w:sz w:val="24"/>
        </w:rPr>
        <w:t xml:space="preserve"> </w:t>
      </w:r>
      <w:r>
        <w:rPr>
          <w:sz w:val="24"/>
        </w:rPr>
        <w:t>be</w:t>
      </w:r>
      <w:r>
        <w:rPr>
          <w:rFonts w:ascii="Times New Roman"/>
          <w:spacing w:val="-1"/>
          <w:sz w:val="24"/>
        </w:rPr>
        <w:t xml:space="preserve"> </w:t>
      </w:r>
      <w:r>
        <w:rPr>
          <w:sz w:val="24"/>
        </w:rPr>
        <w:t>used</w:t>
      </w:r>
      <w:r>
        <w:rPr>
          <w:rFonts w:ascii="Times New Roman"/>
          <w:spacing w:val="-1"/>
          <w:sz w:val="24"/>
        </w:rPr>
        <w:t xml:space="preserve"> </w:t>
      </w:r>
      <w:r>
        <w:rPr>
          <w:sz w:val="24"/>
        </w:rPr>
        <w:t>entirely</w:t>
      </w:r>
      <w:r>
        <w:rPr>
          <w:rFonts w:ascii="Times New Roman"/>
          <w:spacing w:val="-3"/>
          <w:sz w:val="24"/>
        </w:rPr>
        <w:t xml:space="preserve"> </w:t>
      </w:r>
      <w:r>
        <w:rPr>
          <w:sz w:val="24"/>
        </w:rPr>
        <w:t>before</w:t>
      </w:r>
      <w:r>
        <w:rPr>
          <w:rFonts w:ascii="Times New Roman"/>
          <w:sz w:val="24"/>
        </w:rPr>
        <w:t xml:space="preserve"> </w:t>
      </w:r>
      <w:r>
        <w:rPr>
          <w:sz w:val="24"/>
        </w:rPr>
        <w:t>an</w:t>
      </w:r>
      <w:r>
        <w:rPr>
          <w:rFonts w:ascii="Times New Roman"/>
          <w:sz w:val="24"/>
        </w:rPr>
        <w:t xml:space="preserve"> </w:t>
      </w:r>
      <w:r>
        <w:rPr>
          <w:sz w:val="24"/>
        </w:rPr>
        <w:t>application</w:t>
      </w:r>
      <w:r>
        <w:rPr>
          <w:rFonts w:ascii="Times New Roman"/>
          <w:spacing w:val="-1"/>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471</w:t>
      </w:r>
      <w:r>
        <w:rPr>
          <w:rFonts w:ascii="Times New Roman"/>
          <w:sz w:val="24"/>
        </w:rPr>
        <w:t xml:space="preserve"> </w:t>
      </w:r>
      <w:r>
        <w:rPr>
          <w:sz w:val="24"/>
        </w:rPr>
        <w:t>to</w:t>
      </w:r>
      <w:r>
        <w:rPr>
          <w:rFonts w:ascii="Times New Roman"/>
          <w:sz w:val="24"/>
        </w:rPr>
        <w:t xml:space="preserve"> </w:t>
      </w:r>
      <w:r>
        <w:rPr>
          <w:sz w:val="24"/>
        </w:rPr>
        <w:t>473</w:t>
      </w:r>
      <w:r>
        <w:rPr>
          <w:rFonts w:ascii="Times New Roman"/>
          <w:sz w:val="24"/>
        </w:rPr>
        <w:t xml:space="preserve"> </w:t>
      </w:r>
      <w:r>
        <w:rPr>
          <w:sz w:val="24"/>
        </w:rPr>
        <w:t>is</w:t>
      </w:r>
      <w:r>
        <w:rPr>
          <w:rFonts w:ascii="Times New Roman"/>
          <w:sz w:val="24"/>
        </w:rPr>
        <w:t xml:space="preserve"> </w:t>
      </w:r>
      <w:r>
        <w:rPr>
          <w:sz w:val="24"/>
        </w:rPr>
        <w:t>made.</w:t>
      </w:r>
    </w:p>
    <w:p w14:paraId="40025474" w14:textId="77777777" w:rsidR="00A97D2B" w:rsidRDefault="001940AD">
      <w:pPr>
        <w:pStyle w:val="Heading2"/>
        <w:spacing w:before="292"/>
      </w:pPr>
      <w:bookmarkStart w:id="203" w:name="_TOC_250025"/>
      <w:r>
        <w:rPr>
          <w:spacing w:val="-2"/>
        </w:rPr>
        <w:t>Commonwealth</w:t>
      </w:r>
      <w:r>
        <w:rPr>
          <w:rFonts w:ascii="Times New Roman"/>
          <w:b w:val="0"/>
          <w:spacing w:val="-1"/>
        </w:rPr>
        <w:t xml:space="preserve"> </w:t>
      </w:r>
      <w:r>
        <w:rPr>
          <w:spacing w:val="-2"/>
        </w:rPr>
        <w:t>Nursing</w:t>
      </w:r>
      <w:r>
        <w:rPr>
          <w:rFonts w:ascii="Times New Roman"/>
          <w:b w:val="0"/>
          <w:spacing w:val="-3"/>
        </w:rPr>
        <w:t xml:space="preserve"> </w:t>
      </w:r>
      <w:r>
        <w:rPr>
          <w:spacing w:val="-2"/>
        </w:rPr>
        <w:t>Officers</w:t>
      </w:r>
      <w:r>
        <w:rPr>
          <w:rFonts w:ascii="Times New Roman"/>
          <w:b w:val="0"/>
          <w:spacing w:val="-1"/>
        </w:rPr>
        <w:t xml:space="preserve"> </w:t>
      </w:r>
      <w:r>
        <w:rPr>
          <w:spacing w:val="-2"/>
        </w:rPr>
        <w:t>(CNOs)</w:t>
      </w:r>
      <w:r>
        <w:rPr>
          <w:rFonts w:ascii="Times New Roman"/>
          <w:b w:val="0"/>
        </w:rPr>
        <w:t xml:space="preserve"> </w:t>
      </w:r>
      <w:bookmarkEnd w:id="203"/>
      <w:r>
        <w:rPr>
          <w:spacing w:val="-2"/>
        </w:rPr>
        <w:t>allowance</w:t>
      </w:r>
    </w:p>
    <w:p w14:paraId="40025475" w14:textId="77777777" w:rsidR="00A97D2B" w:rsidRDefault="001940AD">
      <w:pPr>
        <w:pStyle w:val="ListParagraph"/>
        <w:numPr>
          <w:ilvl w:val="0"/>
          <w:numId w:val="6"/>
        </w:numPr>
        <w:tabs>
          <w:tab w:val="left" w:pos="1152"/>
          <w:tab w:val="left" w:pos="1156"/>
        </w:tabs>
        <w:ind w:right="1398"/>
        <w:rPr>
          <w:sz w:val="24"/>
        </w:rPr>
      </w:pPr>
      <w:r>
        <w:rPr>
          <w:sz w:val="24"/>
        </w:rPr>
        <w:t>To</w:t>
      </w:r>
      <w:r>
        <w:rPr>
          <w:rFonts w:ascii="Times New Roman" w:hAnsi="Times New Roman"/>
          <w:spacing w:val="-2"/>
          <w:sz w:val="24"/>
        </w:rPr>
        <w:t xml:space="preserve"> </w:t>
      </w:r>
      <w:r>
        <w:rPr>
          <w:sz w:val="24"/>
        </w:rPr>
        <w:t>assist</w:t>
      </w:r>
      <w:r>
        <w:rPr>
          <w:rFonts w:ascii="Times New Roman" w:hAnsi="Times New Roman"/>
          <w:spacing w:val="-3"/>
          <w:sz w:val="24"/>
        </w:rPr>
        <w:t xml:space="preserve"> </w:t>
      </w:r>
      <w:r>
        <w:rPr>
          <w:sz w:val="24"/>
        </w:rPr>
        <w:t>with</w:t>
      </w:r>
      <w:r>
        <w:rPr>
          <w:rFonts w:ascii="Times New Roman" w:hAnsi="Times New Roman"/>
          <w:spacing w:val="-4"/>
          <w:sz w:val="24"/>
        </w:rPr>
        <w:t xml:space="preserve"> </w:t>
      </w:r>
      <w:r>
        <w:rPr>
          <w:sz w:val="24"/>
        </w:rPr>
        <w:t>maintaining</w:t>
      </w:r>
      <w:r>
        <w:rPr>
          <w:rFonts w:ascii="Times New Roman" w:hAnsi="Times New Roman"/>
          <w:spacing w:val="-2"/>
          <w:sz w:val="24"/>
        </w:rPr>
        <w:t xml:space="preserve"> </w:t>
      </w:r>
      <w:r>
        <w:rPr>
          <w:sz w:val="24"/>
        </w:rPr>
        <w:t>professional</w:t>
      </w:r>
      <w:r>
        <w:rPr>
          <w:rFonts w:ascii="Times New Roman" w:hAnsi="Times New Roman"/>
          <w:spacing w:val="-2"/>
          <w:sz w:val="24"/>
        </w:rPr>
        <w:t xml:space="preserve"> </w:t>
      </w:r>
      <w:r>
        <w:rPr>
          <w:sz w:val="24"/>
        </w:rPr>
        <w:t>registration</w:t>
      </w:r>
      <w:r>
        <w:rPr>
          <w:rFonts w:ascii="Times New Roman" w:hAnsi="Times New Roman"/>
          <w:spacing w:val="-1"/>
          <w:sz w:val="24"/>
        </w:rPr>
        <w:t xml:space="preserve"> </w:t>
      </w:r>
      <w:r>
        <w:rPr>
          <w:sz w:val="24"/>
        </w:rPr>
        <w:t>standards</w:t>
      </w:r>
      <w:r>
        <w:rPr>
          <w:rFonts w:ascii="Times New Roman" w:hAnsi="Times New Roman"/>
          <w:spacing w:val="-3"/>
          <w:sz w:val="24"/>
        </w:rPr>
        <w:t xml:space="preserve"> </w:t>
      </w:r>
      <w:r>
        <w:rPr>
          <w:sz w:val="24"/>
        </w:rPr>
        <w:t>and</w:t>
      </w:r>
      <w:r>
        <w:rPr>
          <w:rFonts w:ascii="Times New Roman" w:hAnsi="Times New Roman"/>
          <w:spacing w:val="-4"/>
          <w:sz w:val="24"/>
        </w:rPr>
        <w:t xml:space="preserve"> </w:t>
      </w:r>
      <w:r>
        <w:rPr>
          <w:sz w:val="24"/>
        </w:rPr>
        <w:t>undertaking</w:t>
      </w:r>
      <w:r>
        <w:rPr>
          <w:rFonts w:ascii="Times New Roman" w:hAnsi="Times New Roman"/>
          <w:spacing w:val="-2"/>
          <w:sz w:val="24"/>
        </w:rPr>
        <w:t xml:space="preserve"> </w:t>
      </w:r>
      <w:r>
        <w:rPr>
          <w:sz w:val="24"/>
        </w:rPr>
        <w:t>their</w:t>
      </w:r>
      <w:r>
        <w:rPr>
          <w:rFonts w:ascii="Times New Roman" w:hAnsi="Times New Roman"/>
          <w:sz w:val="24"/>
        </w:rPr>
        <w:t xml:space="preserve"> </w:t>
      </w:r>
      <w:r>
        <w:rPr>
          <w:sz w:val="24"/>
        </w:rPr>
        <w:t>professional</w:t>
      </w:r>
      <w:r>
        <w:rPr>
          <w:rFonts w:ascii="Times New Roman" w:hAnsi="Times New Roman"/>
          <w:sz w:val="24"/>
        </w:rPr>
        <w:t xml:space="preserve"> </w:t>
      </w:r>
      <w:r>
        <w:rPr>
          <w:sz w:val="24"/>
        </w:rPr>
        <w:t>roles,</w:t>
      </w:r>
      <w:r>
        <w:rPr>
          <w:rFonts w:ascii="Times New Roman" w:hAnsi="Times New Roman"/>
          <w:sz w:val="24"/>
        </w:rPr>
        <w:t xml:space="preserve"> </w:t>
      </w:r>
      <w:r>
        <w:rPr>
          <w:sz w:val="24"/>
        </w:rPr>
        <w:t>CNOs</w:t>
      </w:r>
      <w:r>
        <w:rPr>
          <w:rFonts w:ascii="Times New Roman" w:hAnsi="Times New Roman"/>
          <w:sz w:val="24"/>
        </w:rPr>
        <w:t xml:space="preserve"> </w:t>
      </w:r>
      <w:r>
        <w:rPr>
          <w:sz w:val="24"/>
        </w:rPr>
        <w:t>will</w:t>
      </w:r>
      <w:r>
        <w:rPr>
          <w:rFonts w:ascii="Times New Roman" w:hAnsi="Times New Roman"/>
          <w:sz w:val="24"/>
        </w:rPr>
        <w:t xml:space="preserve"> </w:t>
      </w:r>
      <w:r>
        <w:rPr>
          <w:sz w:val="24"/>
        </w:rPr>
        <w:t>receive</w:t>
      </w:r>
      <w:r>
        <w:rPr>
          <w:rFonts w:ascii="Times New Roman" w:hAnsi="Times New Roman"/>
          <w:sz w:val="24"/>
        </w:rPr>
        <w:t xml:space="preserve"> </w:t>
      </w:r>
      <w:r>
        <w:rPr>
          <w:sz w:val="24"/>
        </w:rPr>
        <w:t>an</w:t>
      </w:r>
      <w:r>
        <w:rPr>
          <w:rFonts w:ascii="Times New Roman" w:hAnsi="Times New Roman"/>
          <w:sz w:val="24"/>
        </w:rPr>
        <w:t xml:space="preserve"> </w:t>
      </w:r>
      <w:r>
        <w:rPr>
          <w:sz w:val="24"/>
        </w:rPr>
        <w:t>allowance</w:t>
      </w:r>
      <w:r>
        <w:rPr>
          <w:rFonts w:ascii="Times New Roman" w:hAnsi="Times New Roman"/>
          <w:sz w:val="24"/>
        </w:rPr>
        <w:t xml:space="preserve"> </w:t>
      </w:r>
      <w:r>
        <w:rPr>
          <w:sz w:val="24"/>
        </w:rPr>
        <w:t>of</w:t>
      </w:r>
      <w:r>
        <w:rPr>
          <w:rFonts w:ascii="Times New Roman" w:hAnsi="Times New Roman"/>
          <w:sz w:val="24"/>
        </w:rPr>
        <w:t xml:space="preserve"> </w:t>
      </w:r>
      <w:r>
        <w:rPr>
          <w:sz w:val="24"/>
        </w:rPr>
        <w:t>$2,429</w:t>
      </w:r>
      <w:r>
        <w:rPr>
          <w:rFonts w:ascii="Times New Roman" w:hAnsi="Times New Roman"/>
          <w:sz w:val="24"/>
        </w:rPr>
        <w:t xml:space="preserve"> </w:t>
      </w:r>
      <w:r>
        <w:rPr>
          <w:sz w:val="24"/>
        </w:rPr>
        <w:t>per</w:t>
      </w:r>
      <w:r>
        <w:rPr>
          <w:rFonts w:ascii="Times New Roman" w:hAnsi="Times New Roman"/>
          <w:sz w:val="24"/>
        </w:rPr>
        <w:t xml:space="preserve"> </w:t>
      </w:r>
      <w:r>
        <w:rPr>
          <w:sz w:val="24"/>
        </w:rPr>
        <w:t>annum</w:t>
      </w:r>
      <w:r>
        <w:rPr>
          <w:rFonts w:ascii="Times New Roman" w:hAnsi="Times New Roman"/>
          <w:sz w:val="24"/>
        </w:rPr>
        <w:t xml:space="preserve"> </w:t>
      </w:r>
      <w:r>
        <w:rPr>
          <w:sz w:val="24"/>
        </w:rPr>
        <w:t>paid</w:t>
      </w:r>
      <w:r>
        <w:rPr>
          <w:rFonts w:ascii="Times New Roman" w:hAnsi="Times New Roman"/>
          <w:sz w:val="24"/>
        </w:rPr>
        <w:t xml:space="preserve"> </w:t>
      </w:r>
      <w:r>
        <w:rPr>
          <w:sz w:val="24"/>
        </w:rPr>
        <w:t>fortnightly.</w:t>
      </w:r>
      <w:r>
        <w:rPr>
          <w:rFonts w:ascii="Times New Roman" w:hAnsi="Times New Roman"/>
          <w:sz w:val="24"/>
        </w:rPr>
        <w:t xml:space="preserve"> </w:t>
      </w:r>
      <w:r>
        <w:rPr>
          <w:sz w:val="24"/>
        </w:rPr>
        <w:t>This</w:t>
      </w:r>
      <w:r>
        <w:rPr>
          <w:rFonts w:ascii="Times New Roman" w:hAnsi="Times New Roman"/>
          <w:sz w:val="24"/>
        </w:rPr>
        <w:t xml:space="preserve"> </w:t>
      </w:r>
      <w:r>
        <w:rPr>
          <w:sz w:val="24"/>
        </w:rPr>
        <w:t>allowance</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payable</w:t>
      </w:r>
      <w:r>
        <w:rPr>
          <w:rFonts w:ascii="Times New Roman" w:hAnsi="Times New Roman"/>
          <w:sz w:val="24"/>
        </w:rPr>
        <w:t xml:space="preserve"> </w:t>
      </w:r>
      <w:r>
        <w:rPr>
          <w:sz w:val="24"/>
        </w:rPr>
        <w:t>simply</w:t>
      </w:r>
      <w:r>
        <w:rPr>
          <w:rFonts w:ascii="Times New Roman" w:hAnsi="Times New Roman"/>
          <w:sz w:val="24"/>
        </w:rPr>
        <w:t xml:space="preserve"> </w:t>
      </w:r>
      <w:r>
        <w:rPr>
          <w:sz w:val="24"/>
        </w:rPr>
        <w:t>in</w:t>
      </w:r>
      <w:r>
        <w:rPr>
          <w:rFonts w:ascii="Times New Roman" w:hAnsi="Times New Roman"/>
          <w:sz w:val="24"/>
        </w:rPr>
        <w:t xml:space="preserve"> </w:t>
      </w:r>
      <w:r>
        <w:rPr>
          <w:sz w:val="24"/>
        </w:rPr>
        <w:t>recognition</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nursing</w:t>
      </w:r>
      <w:r>
        <w:rPr>
          <w:rFonts w:ascii="Times New Roman" w:hAnsi="Times New Roman"/>
          <w:spacing w:val="-10"/>
          <w:sz w:val="24"/>
        </w:rPr>
        <w:t xml:space="preserve"> </w:t>
      </w:r>
      <w:r>
        <w:rPr>
          <w:sz w:val="24"/>
        </w:rPr>
        <w:t>qualifications.</w:t>
      </w:r>
      <w:r>
        <w:rPr>
          <w:rFonts w:ascii="Times New Roman" w:hAnsi="Times New Roman"/>
          <w:spacing w:val="-10"/>
          <w:sz w:val="24"/>
        </w:rPr>
        <w:t xml:space="preserve"> </w:t>
      </w:r>
      <w:r>
        <w:rPr>
          <w:sz w:val="24"/>
        </w:rPr>
        <w:t>Eligibility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dependent</w:t>
      </w:r>
      <w:r>
        <w:rPr>
          <w:rFonts w:ascii="Times New Roman" w:hAnsi="Times New Roman"/>
          <w:spacing w:val="-8"/>
          <w:sz w:val="24"/>
        </w:rPr>
        <w:t xml:space="preserve"> </w:t>
      </w:r>
      <w:r>
        <w:rPr>
          <w:sz w:val="24"/>
        </w:rPr>
        <w:t>on</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qualifications</w:t>
      </w:r>
      <w:r>
        <w:rPr>
          <w:rFonts w:ascii="Times New Roman" w:hAnsi="Times New Roman"/>
          <w:spacing w:val="-10"/>
          <w:sz w:val="24"/>
        </w:rPr>
        <w:t xml:space="preserve"> </w:t>
      </w:r>
      <w:r>
        <w:rPr>
          <w:sz w:val="24"/>
        </w:rPr>
        <w:t>being</w:t>
      </w:r>
      <w:r>
        <w:rPr>
          <w:rFonts w:ascii="Times New Roman" w:hAnsi="Times New Roman"/>
          <w:spacing w:val="-10"/>
          <w:sz w:val="24"/>
        </w:rPr>
        <w:t xml:space="preserve"> </w:t>
      </w:r>
      <w:r>
        <w:rPr>
          <w:sz w:val="24"/>
        </w:rPr>
        <w:t>essential</w:t>
      </w:r>
      <w:r>
        <w:rPr>
          <w:rFonts w:ascii="Times New Roman" w:hAnsi="Times New Roman"/>
          <w:spacing w:val="-10"/>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duties</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position.</w:t>
      </w:r>
      <w:r>
        <w:rPr>
          <w:rFonts w:ascii="Times New Roman" w:hAnsi="Times New Roman"/>
          <w:sz w:val="24"/>
        </w:rPr>
        <w:t xml:space="preserve"> </w:t>
      </w:r>
      <w:r>
        <w:rPr>
          <w:sz w:val="24"/>
        </w:rPr>
        <w:t>Treatment</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allowance</w:t>
      </w:r>
      <w:r>
        <w:rPr>
          <w:rFonts w:ascii="Times New Roman" w:hAnsi="Times New Roman"/>
          <w:sz w:val="24"/>
        </w:rPr>
        <w:t xml:space="preserve"> </w:t>
      </w:r>
      <w:r>
        <w:rPr>
          <w:sz w:val="24"/>
        </w:rPr>
        <w:t>for</w:t>
      </w:r>
      <w:r>
        <w:rPr>
          <w:rFonts w:ascii="Times New Roman" w:hAnsi="Times New Roman"/>
          <w:sz w:val="24"/>
        </w:rPr>
        <w:t xml:space="preserve"> </w:t>
      </w:r>
      <w:r>
        <w:rPr>
          <w:sz w:val="24"/>
        </w:rPr>
        <w:t>particular</w:t>
      </w:r>
      <w:r>
        <w:rPr>
          <w:rFonts w:ascii="Times New Roman" w:hAnsi="Times New Roman"/>
          <w:sz w:val="24"/>
        </w:rPr>
        <w:t xml:space="preserve"> </w:t>
      </w:r>
      <w:r>
        <w:rPr>
          <w:sz w:val="24"/>
        </w:rPr>
        <w:t>purposes</w:t>
      </w:r>
      <w:r>
        <w:rPr>
          <w:rFonts w:ascii="Times New Roman" w:hAnsi="Times New Roman"/>
          <w:sz w:val="24"/>
        </w:rPr>
        <w:t xml:space="preserve"> </w:t>
      </w:r>
      <w:r>
        <w:rPr>
          <w:sz w:val="24"/>
        </w:rPr>
        <w:t>is</w:t>
      </w:r>
      <w:r>
        <w:rPr>
          <w:rFonts w:ascii="Times New Roman" w:hAnsi="Times New Roman"/>
          <w:sz w:val="24"/>
        </w:rPr>
        <w:t xml:space="preserve"> </w:t>
      </w:r>
      <w:r>
        <w:rPr>
          <w:sz w:val="24"/>
        </w:rPr>
        <w:t>outlined</w:t>
      </w:r>
      <w:r>
        <w:rPr>
          <w:rFonts w:ascii="Times New Roman" w:hAnsi="Times New Roman"/>
          <w:sz w:val="24"/>
        </w:rPr>
        <w:t xml:space="preserve"> </w:t>
      </w:r>
      <w:r>
        <w:rPr>
          <w:sz w:val="24"/>
        </w:rPr>
        <w:t>at</w:t>
      </w:r>
      <w:r>
        <w:rPr>
          <w:rFonts w:ascii="Times New Roman" w:hAnsi="Times New Roman"/>
          <w:sz w:val="24"/>
        </w:rPr>
        <w:t xml:space="preserve"> </w:t>
      </w:r>
      <w:r>
        <w:rPr>
          <w:sz w:val="24"/>
        </w:rPr>
        <w:t>Attachment</w:t>
      </w:r>
      <w:r>
        <w:rPr>
          <w:rFonts w:ascii="Times New Roman" w:hAnsi="Times New Roman"/>
          <w:sz w:val="24"/>
        </w:rPr>
        <w:t xml:space="preserve"> </w:t>
      </w:r>
      <w:r>
        <w:rPr>
          <w:sz w:val="24"/>
        </w:rPr>
        <w:t>C</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p>
    <w:p w14:paraId="40025476" w14:textId="77777777" w:rsidR="00A97D2B" w:rsidRDefault="00A97D2B">
      <w:pPr>
        <w:pStyle w:val="BodyText"/>
        <w:spacing w:before="1"/>
        <w:ind w:left="0"/>
      </w:pPr>
    </w:p>
    <w:p w14:paraId="40025477" w14:textId="77777777" w:rsidR="00A97D2B" w:rsidRDefault="001940AD">
      <w:pPr>
        <w:pStyle w:val="Heading2"/>
        <w:spacing w:before="1"/>
        <w:ind w:left="590"/>
      </w:pPr>
      <w:bookmarkStart w:id="204" w:name="_TOC_250024"/>
      <w:r>
        <w:rPr>
          <w:spacing w:val="-2"/>
        </w:rPr>
        <w:t>Medical</w:t>
      </w:r>
      <w:r>
        <w:rPr>
          <w:rFonts w:ascii="Times New Roman" w:hAnsi="Times New Roman"/>
          <w:b w:val="0"/>
        </w:rPr>
        <w:t xml:space="preserve"> </w:t>
      </w:r>
      <w:r>
        <w:rPr>
          <w:spacing w:val="-2"/>
        </w:rPr>
        <w:t>Officers</w:t>
      </w:r>
      <w:r>
        <w:rPr>
          <w:rFonts w:ascii="Times New Roman" w:hAnsi="Times New Roman"/>
          <w:b w:val="0"/>
          <w:spacing w:val="-1"/>
        </w:rPr>
        <w:t xml:space="preserve"> </w:t>
      </w:r>
      <w:r>
        <w:rPr>
          <w:spacing w:val="-2"/>
        </w:rPr>
        <w:t>(MOs)</w:t>
      </w:r>
      <w:r>
        <w:rPr>
          <w:rFonts w:ascii="Times New Roman" w:hAnsi="Times New Roman"/>
          <w:b w:val="0"/>
          <w:spacing w:val="-5"/>
        </w:rPr>
        <w:t xml:space="preserve"> </w:t>
      </w:r>
      <w:r>
        <w:rPr>
          <w:i/>
          <w:spacing w:val="-2"/>
        </w:rPr>
        <w:t>–</w:t>
      </w:r>
      <w:r>
        <w:rPr>
          <w:rFonts w:ascii="Times New Roman" w:hAnsi="Times New Roman"/>
          <w:b w:val="0"/>
        </w:rPr>
        <w:t xml:space="preserve"> </w:t>
      </w:r>
      <w:r>
        <w:rPr>
          <w:spacing w:val="-2"/>
        </w:rPr>
        <w:t>continuing</w:t>
      </w:r>
      <w:r>
        <w:rPr>
          <w:rFonts w:ascii="Times New Roman" w:hAnsi="Times New Roman"/>
          <w:b w:val="0"/>
          <w:spacing w:val="-3"/>
        </w:rPr>
        <w:t xml:space="preserve"> </w:t>
      </w:r>
      <w:r>
        <w:rPr>
          <w:spacing w:val="-2"/>
        </w:rPr>
        <w:t>professional</w:t>
      </w:r>
      <w:r>
        <w:rPr>
          <w:rFonts w:ascii="Times New Roman" w:hAnsi="Times New Roman"/>
          <w:b w:val="0"/>
          <w:spacing w:val="1"/>
        </w:rPr>
        <w:t xml:space="preserve"> </w:t>
      </w:r>
      <w:bookmarkEnd w:id="204"/>
      <w:r>
        <w:rPr>
          <w:spacing w:val="-2"/>
        </w:rPr>
        <w:t>development</w:t>
      </w:r>
    </w:p>
    <w:p w14:paraId="40025478" w14:textId="77777777" w:rsidR="00A97D2B" w:rsidRDefault="001940AD">
      <w:pPr>
        <w:pStyle w:val="ListParagraph"/>
        <w:numPr>
          <w:ilvl w:val="0"/>
          <w:numId w:val="6"/>
        </w:numPr>
        <w:tabs>
          <w:tab w:val="left" w:pos="1152"/>
          <w:tab w:val="left" w:pos="1156"/>
        </w:tabs>
        <w:ind w:right="1589"/>
        <w:rPr>
          <w:sz w:val="24"/>
        </w:rPr>
      </w:pPr>
      <w:r>
        <w:rPr>
          <w:sz w:val="24"/>
        </w:rPr>
        <w:t>MOs</w:t>
      </w:r>
      <w:r>
        <w:rPr>
          <w:rFonts w:ascii="Times New Roman"/>
          <w:sz w:val="24"/>
        </w:rPr>
        <w:t xml:space="preserve"> </w:t>
      </w:r>
      <w:r>
        <w:rPr>
          <w:sz w:val="24"/>
        </w:rPr>
        <w:t>will</w:t>
      </w:r>
      <w:r>
        <w:rPr>
          <w:rFonts w:ascii="Times New Roman"/>
          <w:sz w:val="24"/>
        </w:rPr>
        <w:t xml:space="preserve"> </w:t>
      </w:r>
      <w:r>
        <w:rPr>
          <w:sz w:val="24"/>
        </w:rPr>
        <w:t>receive</w:t>
      </w:r>
      <w:r>
        <w:rPr>
          <w:rFonts w:ascii="Times New Roman"/>
          <w:sz w:val="24"/>
        </w:rPr>
        <w:t xml:space="preserve"> </w:t>
      </w:r>
      <w:r>
        <w:rPr>
          <w:sz w:val="24"/>
        </w:rPr>
        <w:t>CPD</w:t>
      </w:r>
      <w:r>
        <w:rPr>
          <w:rFonts w:ascii="Times New Roman"/>
          <w:sz w:val="24"/>
        </w:rPr>
        <w:t xml:space="preserve"> </w:t>
      </w:r>
      <w:r>
        <w:rPr>
          <w:sz w:val="24"/>
        </w:rPr>
        <w:t>each</w:t>
      </w:r>
      <w:r>
        <w:rPr>
          <w:rFonts w:ascii="Times New Roman"/>
          <w:sz w:val="24"/>
        </w:rPr>
        <w:t xml:space="preserve"> </w:t>
      </w:r>
      <w:r>
        <w:rPr>
          <w:sz w:val="24"/>
        </w:rPr>
        <w:t>financial</w:t>
      </w:r>
      <w:r>
        <w:rPr>
          <w:rFonts w:ascii="Times New Roman"/>
          <w:sz w:val="24"/>
        </w:rPr>
        <w:t xml:space="preserve"> </w:t>
      </w:r>
      <w:r>
        <w:rPr>
          <w:sz w:val="24"/>
        </w:rPr>
        <w:t>year</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reimbursement</w:t>
      </w:r>
      <w:r>
        <w:rPr>
          <w:rFonts w:ascii="Times New Roman"/>
          <w:sz w:val="24"/>
        </w:rPr>
        <w:t xml:space="preserve"> </w:t>
      </w:r>
      <w:r>
        <w:rPr>
          <w:sz w:val="24"/>
        </w:rPr>
        <w:t>basis,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attaining</w:t>
      </w:r>
      <w:r>
        <w:rPr>
          <w:rFonts w:ascii="Times New Roman"/>
          <w:sz w:val="24"/>
        </w:rPr>
        <w:t xml:space="preserve"> </w:t>
      </w:r>
      <w:r>
        <w:rPr>
          <w:sz w:val="24"/>
        </w:rPr>
        <w:t>and</w:t>
      </w:r>
      <w:r>
        <w:rPr>
          <w:rFonts w:ascii="Times New Roman"/>
          <w:sz w:val="24"/>
        </w:rPr>
        <w:t xml:space="preserve"> </w:t>
      </w:r>
      <w:r>
        <w:rPr>
          <w:sz w:val="24"/>
        </w:rPr>
        <w:t>maintaining</w:t>
      </w:r>
      <w:r>
        <w:rPr>
          <w:rFonts w:ascii="Times New Roman"/>
          <w:sz w:val="24"/>
        </w:rPr>
        <w:t xml:space="preserve"> </w:t>
      </w:r>
      <w:r>
        <w:rPr>
          <w:sz w:val="24"/>
        </w:rPr>
        <w:t>work-relevant</w:t>
      </w:r>
      <w:r>
        <w:rPr>
          <w:rFonts w:ascii="Times New Roman"/>
          <w:sz w:val="24"/>
        </w:rPr>
        <w:t xml:space="preserve"> </w:t>
      </w:r>
      <w:r>
        <w:rPr>
          <w:sz w:val="24"/>
        </w:rPr>
        <w:t>skills</w:t>
      </w:r>
      <w:r>
        <w:rPr>
          <w:rFonts w:ascii="Times New Roman"/>
          <w:sz w:val="24"/>
        </w:rPr>
        <w:t xml:space="preserve"> </w:t>
      </w:r>
      <w:r>
        <w:rPr>
          <w:sz w:val="24"/>
        </w:rPr>
        <w:t>and</w:t>
      </w:r>
      <w:r>
        <w:rPr>
          <w:rFonts w:ascii="Times New Roman"/>
          <w:sz w:val="24"/>
        </w:rPr>
        <w:t xml:space="preserve"> </w:t>
      </w:r>
      <w:r>
        <w:rPr>
          <w:sz w:val="24"/>
        </w:rPr>
        <w:t>knowledge,</w:t>
      </w:r>
      <w:r>
        <w:rPr>
          <w:rFonts w:ascii="Times New Roman"/>
          <w:sz w:val="24"/>
        </w:rPr>
        <w:t xml:space="preserve"> </w:t>
      </w:r>
      <w:r>
        <w:rPr>
          <w:sz w:val="24"/>
        </w:rPr>
        <w:t>as</w:t>
      </w:r>
      <w:r>
        <w:rPr>
          <w:rFonts w:ascii="Times New Roman"/>
          <w:sz w:val="24"/>
        </w:rPr>
        <w:t xml:space="preserve"> </w:t>
      </w:r>
      <w:r>
        <w:rPr>
          <w:sz w:val="24"/>
        </w:rPr>
        <w:t>agreed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8"/>
          <w:sz w:val="24"/>
        </w:rPr>
        <w:t xml:space="preserve"> </w:t>
      </w:r>
      <w:r>
        <w:rPr>
          <w:sz w:val="24"/>
        </w:rPr>
        <w:t>Paid</w:t>
      </w:r>
      <w:r>
        <w:rPr>
          <w:rFonts w:ascii="Times New Roman"/>
          <w:spacing w:val="-9"/>
          <w:sz w:val="24"/>
        </w:rPr>
        <w:t xml:space="preserve"> </w:t>
      </w:r>
      <w:r>
        <w:rPr>
          <w:sz w:val="24"/>
        </w:rPr>
        <w:t>directly</w:t>
      </w:r>
      <w:r>
        <w:rPr>
          <w:rFonts w:ascii="Times New Roman"/>
          <w:spacing w:val="-10"/>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supplier</w:t>
      </w:r>
      <w:r>
        <w:rPr>
          <w:rFonts w:ascii="Times New Roman"/>
          <w:spacing w:val="-9"/>
          <w:sz w:val="24"/>
        </w:rPr>
        <w:t xml:space="preserve"> </w:t>
      </w:r>
      <w:r>
        <w:rPr>
          <w:sz w:val="24"/>
        </w:rPr>
        <w:t>or</w:t>
      </w:r>
      <w:r>
        <w:rPr>
          <w:rFonts w:ascii="Times New Roman"/>
          <w:spacing w:val="-8"/>
          <w:sz w:val="24"/>
        </w:rPr>
        <w:t xml:space="preserve"> </w:t>
      </w:r>
      <w:r>
        <w:rPr>
          <w:sz w:val="24"/>
        </w:rPr>
        <w:t>via</w:t>
      </w:r>
      <w:r>
        <w:rPr>
          <w:rFonts w:ascii="Times New Roman"/>
          <w:spacing w:val="-9"/>
          <w:sz w:val="24"/>
        </w:rPr>
        <w:t xml:space="preserve"> </w:t>
      </w:r>
      <w:r>
        <w:rPr>
          <w:sz w:val="24"/>
        </w:rPr>
        <w:t>reimbursement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8"/>
          <w:sz w:val="24"/>
        </w:rPr>
        <w:t xml:space="preserve"> </w:t>
      </w:r>
      <w:r>
        <w:rPr>
          <w:sz w:val="24"/>
        </w:rPr>
        <w:t>this</w:t>
      </w:r>
      <w:r>
        <w:rPr>
          <w:rFonts w:ascii="Times New Roman"/>
          <w:sz w:val="24"/>
        </w:rPr>
        <w:t xml:space="preserve"> </w:t>
      </w:r>
      <w:r>
        <w:rPr>
          <w:spacing w:val="-2"/>
          <w:sz w:val="24"/>
        </w:rPr>
        <w:t>includes:</w:t>
      </w:r>
    </w:p>
    <w:p w14:paraId="40025479" w14:textId="77777777" w:rsidR="00A97D2B" w:rsidRDefault="001940AD">
      <w:pPr>
        <w:pStyle w:val="ListParagraph"/>
        <w:numPr>
          <w:ilvl w:val="1"/>
          <w:numId w:val="6"/>
        </w:numPr>
        <w:tabs>
          <w:tab w:val="left" w:pos="1669"/>
        </w:tabs>
        <w:spacing w:line="292" w:lineRule="exact"/>
        <w:ind w:left="1669" w:hanging="513"/>
        <w:rPr>
          <w:sz w:val="24"/>
        </w:rPr>
      </w:pPr>
      <w:r>
        <w:rPr>
          <w:spacing w:val="-2"/>
          <w:sz w:val="24"/>
        </w:rPr>
        <w:t>reasonable</w:t>
      </w:r>
      <w:r>
        <w:rPr>
          <w:rFonts w:ascii="Times New Roman"/>
          <w:sz w:val="24"/>
        </w:rPr>
        <w:t xml:space="preserve"> </w:t>
      </w:r>
      <w:r>
        <w:rPr>
          <w:spacing w:val="-2"/>
          <w:sz w:val="24"/>
        </w:rPr>
        <w:t>and</w:t>
      </w:r>
      <w:r>
        <w:rPr>
          <w:rFonts w:ascii="Times New Roman"/>
          <w:spacing w:val="-2"/>
          <w:sz w:val="24"/>
        </w:rPr>
        <w:t xml:space="preserve"> </w:t>
      </w:r>
      <w:r>
        <w:rPr>
          <w:spacing w:val="-2"/>
          <w:sz w:val="24"/>
        </w:rPr>
        <w:t>eligible</w:t>
      </w:r>
      <w:r>
        <w:rPr>
          <w:rFonts w:ascii="Times New Roman"/>
          <w:sz w:val="24"/>
        </w:rPr>
        <w:t xml:space="preserve"> </w:t>
      </w:r>
      <w:r>
        <w:rPr>
          <w:spacing w:val="-2"/>
          <w:sz w:val="24"/>
        </w:rPr>
        <w:t>expenses</w:t>
      </w:r>
      <w:r>
        <w:rPr>
          <w:rFonts w:ascii="Times New Roman"/>
          <w:spacing w:val="-1"/>
          <w:sz w:val="24"/>
        </w:rPr>
        <w:t xml:space="preserve"> </w:t>
      </w:r>
      <w:r>
        <w:rPr>
          <w:spacing w:val="-2"/>
          <w:sz w:val="24"/>
        </w:rPr>
        <w:t>relating</w:t>
      </w:r>
      <w:r>
        <w:rPr>
          <w:rFonts w:ascii="Times New Roman"/>
          <w:spacing w:val="-3"/>
          <w:sz w:val="24"/>
        </w:rPr>
        <w:t xml:space="preserve"> </w:t>
      </w:r>
      <w:r>
        <w:rPr>
          <w:spacing w:val="-2"/>
          <w:sz w:val="24"/>
        </w:rPr>
        <w:t>to</w:t>
      </w:r>
      <w:r>
        <w:rPr>
          <w:rFonts w:ascii="Times New Roman"/>
          <w:spacing w:val="-2"/>
          <w:sz w:val="24"/>
        </w:rPr>
        <w:t xml:space="preserve"> </w:t>
      </w:r>
      <w:r>
        <w:rPr>
          <w:spacing w:val="-2"/>
          <w:sz w:val="24"/>
        </w:rPr>
        <w:t>their</w:t>
      </w:r>
      <w:r>
        <w:rPr>
          <w:rFonts w:ascii="Times New Roman"/>
          <w:spacing w:val="-2"/>
          <w:sz w:val="24"/>
        </w:rPr>
        <w:t xml:space="preserve"> </w:t>
      </w:r>
      <w:r>
        <w:rPr>
          <w:spacing w:val="-2"/>
          <w:sz w:val="24"/>
        </w:rPr>
        <w:t>professional</w:t>
      </w:r>
      <w:r>
        <w:rPr>
          <w:rFonts w:ascii="Times New Roman"/>
          <w:spacing w:val="-3"/>
          <w:sz w:val="24"/>
        </w:rPr>
        <w:t xml:space="preserve"> </w:t>
      </w:r>
      <w:r>
        <w:rPr>
          <w:spacing w:val="-2"/>
          <w:sz w:val="24"/>
        </w:rPr>
        <w:t>development;</w:t>
      </w:r>
    </w:p>
    <w:p w14:paraId="4002547A" w14:textId="77777777" w:rsidR="00A97D2B" w:rsidRDefault="001940AD">
      <w:pPr>
        <w:pStyle w:val="ListParagraph"/>
        <w:numPr>
          <w:ilvl w:val="1"/>
          <w:numId w:val="6"/>
        </w:numPr>
        <w:tabs>
          <w:tab w:val="left" w:pos="1669"/>
        </w:tabs>
        <w:ind w:left="1669" w:hanging="513"/>
        <w:rPr>
          <w:sz w:val="24"/>
        </w:rPr>
      </w:pPr>
      <w:r>
        <w:rPr>
          <w:spacing w:val="-2"/>
          <w:sz w:val="24"/>
        </w:rPr>
        <w:t>professional</w:t>
      </w:r>
      <w:r>
        <w:rPr>
          <w:rFonts w:ascii="Times New Roman"/>
          <w:spacing w:val="-3"/>
          <w:sz w:val="24"/>
        </w:rPr>
        <w:t xml:space="preserve"> </w:t>
      </w:r>
      <w:r>
        <w:rPr>
          <w:spacing w:val="-2"/>
          <w:sz w:val="24"/>
        </w:rPr>
        <w:t>memberships</w:t>
      </w:r>
      <w:r>
        <w:rPr>
          <w:rFonts w:ascii="Times New Roman"/>
          <w:sz w:val="24"/>
        </w:rPr>
        <w:t xml:space="preserve"> </w:t>
      </w:r>
      <w:r>
        <w:rPr>
          <w:spacing w:val="-2"/>
          <w:sz w:val="24"/>
        </w:rPr>
        <w:t>and</w:t>
      </w:r>
      <w:r>
        <w:rPr>
          <w:rFonts w:ascii="Times New Roman"/>
          <w:spacing w:val="2"/>
          <w:sz w:val="24"/>
        </w:rPr>
        <w:t xml:space="preserve"> </w:t>
      </w:r>
      <w:r>
        <w:rPr>
          <w:spacing w:val="-2"/>
          <w:sz w:val="24"/>
        </w:rPr>
        <w:t>subscriptions;</w:t>
      </w:r>
      <w:r>
        <w:rPr>
          <w:rFonts w:ascii="Times New Roman"/>
          <w:spacing w:val="1"/>
          <w:sz w:val="24"/>
        </w:rPr>
        <w:t xml:space="preserve"> </w:t>
      </w:r>
      <w:r>
        <w:rPr>
          <w:spacing w:val="-2"/>
          <w:sz w:val="24"/>
        </w:rPr>
        <w:t>and/or</w:t>
      </w:r>
    </w:p>
    <w:p w14:paraId="4002547B" w14:textId="77777777" w:rsidR="00A97D2B" w:rsidRDefault="001940AD">
      <w:pPr>
        <w:pStyle w:val="ListParagraph"/>
        <w:numPr>
          <w:ilvl w:val="1"/>
          <w:numId w:val="6"/>
        </w:numPr>
        <w:tabs>
          <w:tab w:val="left" w:pos="1669"/>
        </w:tabs>
        <w:ind w:left="1669" w:hanging="513"/>
        <w:rPr>
          <w:sz w:val="24"/>
        </w:rPr>
      </w:pPr>
      <w:r>
        <w:rPr>
          <w:spacing w:val="-2"/>
          <w:sz w:val="24"/>
        </w:rPr>
        <w:t>professional</w:t>
      </w:r>
      <w:r>
        <w:rPr>
          <w:rFonts w:ascii="Times New Roman"/>
          <w:spacing w:val="-4"/>
          <w:sz w:val="24"/>
        </w:rPr>
        <w:t xml:space="preserve"> </w:t>
      </w:r>
      <w:r>
        <w:rPr>
          <w:spacing w:val="-2"/>
          <w:sz w:val="24"/>
        </w:rPr>
        <w:t>development</w:t>
      </w:r>
      <w:r>
        <w:rPr>
          <w:rFonts w:ascii="Times New Roman"/>
          <w:spacing w:val="1"/>
          <w:sz w:val="24"/>
        </w:rPr>
        <w:t xml:space="preserve"> </w:t>
      </w:r>
      <w:r>
        <w:rPr>
          <w:spacing w:val="-2"/>
          <w:sz w:val="24"/>
        </w:rPr>
        <w:t>resources</w:t>
      </w:r>
      <w:r>
        <w:rPr>
          <w:rFonts w:ascii="Times New Roman"/>
          <w:spacing w:val="-3"/>
          <w:sz w:val="24"/>
        </w:rPr>
        <w:t xml:space="preserve"> </w:t>
      </w:r>
      <w:r>
        <w:rPr>
          <w:spacing w:val="-2"/>
          <w:sz w:val="24"/>
        </w:rPr>
        <w:t>and</w:t>
      </w:r>
      <w:r>
        <w:rPr>
          <w:rFonts w:ascii="Times New Roman"/>
          <w:sz w:val="24"/>
        </w:rPr>
        <w:t xml:space="preserve"> </w:t>
      </w:r>
      <w:r>
        <w:rPr>
          <w:spacing w:val="-2"/>
          <w:sz w:val="24"/>
        </w:rPr>
        <w:t>activities.</w:t>
      </w:r>
    </w:p>
    <w:p w14:paraId="4002547C" w14:textId="77777777" w:rsidR="00A97D2B" w:rsidRDefault="001940AD">
      <w:pPr>
        <w:pStyle w:val="ListParagraph"/>
        <w:numPr>
          <w:ilvl w:val="0"/>
          <w:numId w:val="6"/>
        </w:numPr>
        <w:tabs>
          <w:tab w:val="left" w:pos="1152"/>
        </w:tabs>
        <w:spacing w:before="268"/>
        <w:ind w:left="1152" w:hanging="563"/>
        <w:rPr>
          <w:sz w:val="24"/>
        </w:rPr>
      </w:pPr>
      <w:r>
        <w:rPr>
          <w:sz w:val="24"/>
        </w:rPr>
        <w:t>Part-time</w:t>
      </w:r>
      <w:r>
        <w:rPr>
          <w:rFonts w:ascii="Times New Roman"/>
          <w:spacing w:val="-13"/>
          <w:sz w:val="24"/>
        </w:rPr>
        <w:t xml:space="preserve"> </w:t>
      </w:r>
      <w:r>
        <w:rPr>
          <w:sz w:val="24"/>
        </w:rPr>
        <w:t>MOs</w:t>
      </w:r>
      <w:r>
        <w:rPr>
          <w:rFonts w:ascii="Times New Roman"/>
          <w:spacing w:val="-13"/>
          <w:sz w:val="24"/>
        </w:rPr>
        <w:t xml:space="preserve"> </w:t>
      </w:r>
      <w:r>
        <w:rPr>
          <w:sz w:val="24"/>
        </w:rPr>
        <w:t>will</w:t>
      </w:r>
      <w:r>
        <w:rPr>
          <w:rFonts w:ascii="Times New Roman"/>
          <w:spacing w:val="-11"/>
          <w:sz w:val="24"/>
        </w:rPr>
        <w:t xml:space="preserve"> </w:t>
      </w:r>
      <w:r>
        <w:rPr>
          <w:sz w:val="24"/>
        </w:rPr>
        <w:t>also</w:t>
      </w:r>
      <w:r>
        <w:rPr>
          <w:rFonts w:ascii="Times New Roman"/>
          <w:spacing w:val="-10"/>
          <w:sz w:val="24"/>
        </w:rPr>
        <w:t xml:space="preserve"> </w:t>
      </w:r>
      <w:r>
        <w:rPr>
          <w:sz w:val="24"/>
        </w:rPr>
        <w:t>have</w:t>
      </w:r>
      <w:r>
        <w:rPr>
          <w:rFonts w:ascii="Times New Roman"/>
          <w:spacing w:val="-11"/>
          <w:sz w:val="24"/>
        </w:rPr>
        <w:t xml:space="preserve"> </w:t>
      </w:r>
      <w:r>
        <w:rPr>
          <w:sz w:val="24"/>
        </w:rPr>
        <w:t>access</w:t>
      </w:r>
      <w:r>
        <w:rPr>
          <w:rFonts w:ascii="Times New Roman"/>
          <w:spacing w:val="-11"/>
          <w:sz w:val="24"/>
        </w:rPr>
        <w:t xml:space="preserve"> </w:t>
      </w:r>
      <w:r>
        <w:rPr>
          <w:sz w:val="24"/>
        </w:rPr>
        <w:t>to</w:t>
      </w:r>
      <w:r>
        <w:rPr>
          <w:rFonts w:ascii="Times New Roman"/>
          <w:spacing w:val="-13"/>
          <w:sz w:val="24"/>
        </w:rPr>
        <w:t xml:space="preserve"> </w:t>
      </w:r>
      <w:r>
        <w:rPr>
          <w:sz w:val="24"/>
        </w:rPr>
        <w:t>MO</w:t>
      </w:r>
      <w:r>
        <w:rPr>
          <w:rFonts w:ascii="Times New Roman"/>
          <w:spacing w:val="-11"/>
          <w:sz w:val="24"/>
        </w:rPr>
        <w:t xml:space="preserve"> </w:t>
      </w:r>
      <w:r>
        <w:rPr>
          <w:spacing w:val="-4"/>
          <w:sz w:val="24"/>
        </w:rPr>
        <w:t>CPD.</w:t>
      </w:r>
    </w:p>
    <w:p w14:paraId="4002547D" w14:textId="77777777" w:rsidR="00A97D2B" w:rsidRDefault="00A97D2B">
      <w:pPr>
        <w:pStyle w:val="BodyText"/>
        <w:spacing w:before="2"/>
        <w:ind w:left="0"/>
      </w:pPr>
    </w:p>
    <w:p w14:paraId="4002547E" w14:textId="77777777" w:rsidR="00A97D2B" w:rsidRDefault="001940AD">
      <w:pPr>
        <w:pStyle w:val="Heading3"/>
        <w:ind w:left="590"/>
      </w:pPr>
      <w:r>
        <w:rPr>
          <w:spacing w:val="-2"/>
        </w:rPr>
        <w:t>Professional</w:t>
      </w:r>
      <w:r>
        <w:rPr>
          <w:rFonts w:ascii="Times New Roman"/>
          <w:b w:val="0"/>
          <w:i w:val="0"/>
          <w:spacing w:val="1"/>
        </w:rPr>
        <w:t xml:space="preserve"> </w:t>
      </w:r>
      <w:r>
        <w:rPr>
          <w:spacing w:val="-2"/>
        </w:rPr>
        <w:t>development</w:t>
      </w:r>
      <w:r>
        <w:rPr>
          <w:rFonts w:ascii="Times New Roman"/>
          <w:b w:val="0"/>
          <w:i w:val="0"/>
          <w:spacing w:val="1"/>
        </w:rPr>
        <w:t xml:space="preserve"> </w:t>
      </w:r>
      <w:r>
        <w:rPr>
          <w:spacing w:val="-2"/>
        </w:rPr>
        <w:t>activities</w:t>
      </w:r>
    </w:p>
    <w:p w14:paraId="4002547F" w14:textId="77777777" w:rsidR="00A97D2B" w:rsidRDefault="001940AD">
      <w:pPr>
        <w:pStyle w:val="ListParagraph"/>
        <w:numPr>
          <w:ilvl w:val="0"/>
          <w:numId w:val="6"/>
        </w:numPr>
        <w:tabs>
          <w:tab w:val="left" w:pos="1152"/>
          <w:tab w:val="left" w:pos="1156"/>
        </w:tabs>
        <w:ind w:right="1286"/>
        <w:rPr>
          <w:sz w:val="24"/>
        </w:rPr>
      </w:pPr>
      <w:r>
        <w:rPr>
          <w:sz w:val="24"/>
        </w:rPr>
        <w:t>As</w:t>
      </w:r>
      <w:r>
        <w:rPr>
          <w:rFonts w:ascii="Times New Roman"/>
          <w:spacing w:val="-3"/>
          <w:sz w:val="24"/>
        </w:rPr>
        <w:t xml:space="preserve"> </w:t>
      </w:r>
      <w:r>
        <w:rPr>
          <w:sz w:val="24"/>
        </w:rPr>
        <w:t>part</w:t>
      </w:r>
      <w:r>
        <w:rPr>
          <w:rFonts w:ascii="Times New Roman"/>
          <w:spacing w:val="-1"/>
          <w:sz w:val="24"/>
        </w:rPr>
        <w:t xml:space="preserve"> </w:t>
      </w:r>
      <w:r>
        <w:rPr>
          <w:sz w:val="24"/>
        </w:rPr>
        <w:t>of</w:t>
      </w:r>
      <w:r>
        <w:rPr>
          <w:rFonts w:ascii="Times New Roman"/>
          <w:spacing w:val="-3"/>
          <w:sz w:val="24"/>
        </w:rPr>
        <w:t xml:space="preserve"> </w:t>
      </w:r>
      <w:r>
        <w:rPr>
          <w:sz w:val="24"/>
        </w:rPr>
        <w:t>the</w:t>
      </w:r>
      <w:r>
        <w:rPr>
          <w:rFonts w:ascii="Times New Roman"/>
          <w:spacing w:val="-5"/>
          <w:sz w:val="24"/>
        </w:rPr>
        <w:t xml:space="preserve"> </w:t>
      </w:r>
      <w:r>
        <w:rPr>
          <w:sz w:val="24"/>
        </w:rPr>
        <w:t>PDS</w:t>
      </w:r>
      <w:r>
        <w:rPr>
          <w:rFonts w:ascii="Times New Roman"/>
          <w:spacing w:val="-2"/>
          <w:sz w:val="24"/>
        </w:rPr>
        <w:t xml:space="preserve"> </w:t>
      </w:r>
      <w:r>
        <w:rPr>
          <w:sz w:val="24"/>
        </w:rPr>
        <w:t>process,</w:t>
      </w:r>
      <w:r>
        <w:rPr>
          <w:rFonts w:ascii="Times New Roman"/>
          <w:spacing w:val="-2"/>
          <w:sz w:val="24"/>
        </w:rPr>
        <w:t xml:space="preserve"> </w:t>
      </w:r>
      <w:r>
        <w:rPr>
          <w:sz w:val="24"/>
        </w:rPr>
        <w:t>MOs</w:t>
      </w:r>
      <w:r>
        <w:rPr>
          <w:rFonts w:ascii="Times New Roman"/>
          <w:spacing w:val="-3"/>
          <w:sz w:val="24"/>
        </w:rPr>
        <w:t xml:space="preserve"> </w:t>
      </w:r>
      <w:r>
        <w:rPr>
          <w:sz w:val="24"/>
        </w:rPr>
        <w:t>must</w:t>
      </w:r>
      <w:r>
        <w:rPr>
          <w:rFonts w:ascii="Times New Roman"/>
          <w:spacing w:val="-1"/>
          <w:sz w:val="24"/>
        </w:rPr>
        <w:t xml:space="preserve"> </w:t>
      </w:r>
      <w:r>
        <w:rPr>
          <w:sz w:val="24"/>
        </w:rPr>
        <w:t>identify</w:t>
      </w:r>
      <w:r>
        <w:rPr>
          <w:rFonts w:ascii="Times New Roman"/>
          <w:spacing w:val="-6"/>
          <w:sz w:val="24"/>
        </w:rPr>
        <w:t xml:space="preserve"> </w:t>
      </w:r>
      <w:r>
        <w:rPr>
          <w:sz w:val="24"/>
        </w:rPr>
        <w:t>their</w:t>
      </w:r>
      <w:r>
        <w:rPr>
          <w:rFonts w:ascii="Times New Roman"/>
          <w:spacing w:val="-2"/>
          <w:sz w:val="24"/>
        </w:rPr>
        <w:t xml:space="preserve"> </w:t>
      </w:r>
      <w:r>
        <w:rPr>
          <w:sz w:val="24"/>
        </w:rPr>
        <w:t>learning</w:t>
      </w:r>
      <w:r>
        <w:rPr>
          <w:rFonts w:ascii="Times New Roman"/>
          <w:spacing w:val="-6"/>
          <w:sz w:val="24"/>
        </w:rPr>
        <w:t xml:space="preserve"> </w:t>
      </w:r>
      <w:r>
        <w:rPr>
          <w:sz w:val="24"/>
        </w:rPr>
        <w:t>and</w:t>
      </w:r>
      <w:r>
        <w:rPr>
          <w:rFonts w:ascii="Times New Roman"/>
          <w:spacing w:val="-1"/>
          <w:sz w:val="24"/>
        </w:rPr>
        <w:t xml:space="preserve"> </w:t>
      </w:r>
      <w:r>
        <w:rPr>
          <w:sz w:val="24"/>
        </w:rPr>
        <w:t>development</w:t>
      </w:r>
      <w:r>
        <w:rPr>
          <w:rFonts w:ascii="Times New Roman"/>
          <w:spacing w:val="-3"/>
          <w:sz w:val="24"/>
        </w:rPr>
        <w:t xml:space="preserve"> </w:t>
      </w:r>
      <w:r>
        <w:rPr>
          <w:sz w:val="24"/>
        </w:rPr>
        <w:t>needs</w:t>
      </w:r>
      <w:r>
        <w:rPr>
          <w:rFonts w:ascii="Times New Roman"/>
          <w:sz w:val="24"/>
        </w:rPr>
        <w:t xml:space="preserve"> </w:t>
      </w:r>
      <w:r>
        <w:rPr>
          <w:sz w:val="24"/>
        </w:rPr>
        <w:t>in</w:t>
      </w:r>
      <w:r>
        <w:rPr>
          <w:rFonts w:ascii="Times New Roman"/>
          <w:sz w:val="24"/>
        </w:rPr>
        <w:t xml:space="preserve"> </w:t>
      </w:r>
      <w:r>
        <w:rPr>
          <w:sz w:val="24"/>
        </w:rPr>
        <w:t>writing</w:t>
      </w:r>
      <w:r>
        <w:rPr>
          <w:rFonts w:ascii="Times New Roman"/>
          <w:sz w:val="24"/>
        </w:rPr>
        <w:t xml:space="preserve"> </w:t>
      </w:r>
      <w:r>
        <w:rPr>
          <w:sz w:val="24"/>
        </w:rPr>
        <w:t>as</w:t>
      </w:r>
      <w:r>
        <w:rPr>
          <w:rFonts w:ascii="Times New Roman"/>
          <w:sz w:val="24"/>
        </w:rPr>
        <w:t xml:space="preserve"> </w:t>
      </w:r>
      <w:r>
        <w:rPr>
          <w:sz w:val="24"/>
        </w:rPr>
        <w:t>agreed</w:t>
      </w:r>
      <w:r>
        <w:rPr>
          <w:rFonts w:ascii="Times New Roman"/>
          <w:sz w:val="24"/>
        </w:rPr>
        <w:t xml:space="preserve"> </w:t>
      </w:r>
      <w:r>
        <w:rPr>
          <w:sz w:val="24"/>
        </w:rPr>
        <w:t>with</w:t>
      </w:r>
      <w:r>
        <w:rPr>
          <w:rFonts w:ascii="Times New Roman"/>
          <w:sz w:val="24"/>
        </w:rPr>
        <w:t xml:space="preserve"> </w:t>
      </w:r>
      <w:r>
        <w:rPr>
          <w:sz w:val="24"/>
        </w:rPr>
        <w:t>their</w:t>
      </w:r>
      <w:r>
        <w:rPr>
          <w:rFonts w:ascii="Times New Roman"/>
          <w:sz w:val="24"/>
        </w:rPr>
        <w:t xml:space="preserve"> </w:t>
      </w:r>
      <w:r>
        <w:rPr>
          <w:sz w:val="24"/>
        </w:rPr>
        <w:t>manager.</w:t>
      </w:r>
      <w:r>
        <w:rPr>
          <w:rFonts w:ascii="Times New Roman"/>
          <w:sz w:val="24"/>
        </w:rPr>
        <w:t xml:space="preserve"> </w:t>
      </w:r>
      <w:r>
        <w:rPr>
          <w:sz w:val="24"/>
        </w:rPr>
        <w:t>Where</w:t>
      </w:r>
      <w:r>
        <w:rPr>
          <w:rFonts w:ascii="Times New Roman"/>
          <w:sz w:val="24"/>
        </w:rPr>
        <w:t xml:space="preserve"> </w:t>
      </w:r>
      <w:r>
        <w:rPr>
          <w:sz w:val="24"/>
        </w:rPr>
        <w:t>MOs</w:t>
      </w:r>
      <w:r>
        <w:rPr>
          <w:rFonts w:ascii="Times New Roman"/>
          <w:sz w:val="24"/>
        </w:rPr>
        <w:t xml:space="preserve"> </w:t>
      </w:r>
      <w:r>
        <w:rPr>
          <w:sz w:val="24"/>
        </w:rPr>
        <w:t>attend</w:t>
      </w:r>
      <w:r>
        <w:rPr>
          <w:rFonts w:ascii="Times New Roman"/>
          <w:sz w:val="24"/>
        </w:rPr>
        <w:t xml:space="preserve"> </w:t>
      </w:r>
      <w:r>
        <w:rPr>
          <w:sz w:val="24"/>
        </w:rPr>
        <w:t>training</w:t>
      </w:r>
      <w:r>
        <w:rPr>
          <w:rFonts w:ascii="Times New Roman"/>
          <w:sz w:val="24"/>
        </w:rPr>
        <w:t xml:space="preserve"> </w:t>
      </w:r>
      <w:r>
        <w:rPr>
          <w:sz w:val="24"/>
        </w:rPr>
        <w:t>or</w:t>
      </w:r>
      <w:r>
        <w:rPr>
          <w:rFonts w:ascii="Times New Roman"/>
          <w:sz w:val="24"/>
        </w:rPr>
        <w:t xml:space="preserve"> </w:t>
      </w:r>
      <w:r>
        <w:rPr>
          <w:sz w:val="24"/>
        </w:rPr>
        <w:t>courses</w:t>
      </w:r>
      <w:r>
        <w:rPr>
          <w:rFonts w:ascii="Times New Roman"/>
          <w:sz w:val="24"/>
        </w:rPr>
        <w:t xml:space="preserve"> </w:t>
      </w:r>
      <w:r>
        <w:rPr>
          <w:sz w:val="24"/>
        </w:rPr>
        <w:t>identified</w:t>
      </w:r>
      <w:r>
        <w:rPr>
          <w:rFonts w:ascii="Times New Roman"/>
          <w:spacing w:val="-6"/>
          <w:sz w:val="24"/>
        </w:rPr>
        <w:t xml:space="preserve"> </w:t>
      </w:r>
      <w:r>
        <w:rPr>
          <w:sz w:val="24"/>
        </w:rPr>
        <w:t>in</w:t>
      </w:r>
      <w:r>
        <w:rPr>
          <w:rFonts w:ascii="Times New Roman"/>
          <w:spacing w:val="-9"/>
          <w:sz w:val="24"/>
        </w:rPr>
        <w:t xml:space="preserve"> </w:t>
      </w:r>
      <w:r>
        <w:rPr>
          <w:sz w:val="24"/>
        </w:rPr>
        <w:t>their</w:t>
      </w:r>
      <w:r>
        <w:rPr>
          <w:rFonts w:ascii="Times New Roman"/>
          <w:spacing w:val="-7"/>
          <w:sz w:val="24"/>
        </w:rPr>
        <w:t xml:space="preserve"> </w:t>
      </w:r>
      <w:r>
        <w:rPr>
          <w:sz w:val="24"/>
        </w:rPr>
        <w:t>PDA,</w:t>
      </w:r>
      <w:r>
        <w:rPr>
          <w:rFonts w:ascii="Times New Roman"/>
          <w:spacing w:val="-10"/>
          <w:sz w:val="24"/>
        </w:rPr>
        <w:t xml:space="preserve"> </w:t>
      </w:r>
      <w:r>
        <w:rPr>
          <w:sz w:val="24"/>
        </w:rPr>
        <w:t>they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7"/>
          <w:sz w:val="24"/>
        </w:rPr>
        <w:t xml:space="preserve"> </w:t>
      </w:r>
      <w:r>
        <w:rPr>
          <w:sz w:val="24"/>
        </w:rPr>
        <w:t>considered</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on</w:t>
      </w:r>
      <w:r>
        <w:rPr>
          <w:rFonts w:ascii="Times New Roman"/>
          <w:spacing w:val="-9"/>
          <w:sz w:val="24"/>
        </w:rPr>
        <w:t xml:space="preserve"> </w:t>
      </w:r>
      <w:r>
        <w:rPr>
          <w:sz w:val="24"/>
        </w:rPr>
        <w:t>duty</w:t>
      </w:r>
      <w:r>
        <w:rPr>
          <w:rFonts w:ascii="Times New Roman"/>
          <w:spacing w:val="-8"/>
          <w:sz w:val="24"/>
        </w:rPr>
        <w:t xml:space="preserve"> </w:t>
      </w:r>
      <w:r>
        <w:rPr>
          <w:sz w:val="24"/>
        </w:rPr>
        <w:t>and</w:t>
      </w:r>
      <w:r>
        <w:rPr>
          <w:rFonts w:ascii="Times New Roman"/>
          <w:spacing w:val="-9"/>
          <w:sz w:val="24"/>
        </w:rPr>
        <w:t xml:space="preserve"> </w:t>
      </w:r>
      <w:r>
        <w:rPr>
          <w:sz w:val="24"/>
        </w:rPr>
        <w:t>no</w:t>
      </w:r>
      <w:r>
        <w:rPr>
          <w:rFonts w:ascii="Times New Roman"/>
          <w:spacing w:val="-9"/>
          <w:sz w:val="24"/>
        </w:rPr>
        <w:t xml:space="preserve"> </w:t>
      </w:r>
      <w:r>
        <w:rPr>
          <w:sz w:val="24"/>
        </w:rPr>
        <w:t>leave</w:t>
      </w:r>
      <w:r>
        <w:rPr>
          <w:rFonts w:ascii="Times New Roman"/>
          <w:spacing w:val="-9"/>
          <w:sz w:val="24"/>
        </w:rPr>
        <w:t xml:space="preserve"> </w:t>
      </w:r>
      <w:r>
        <w:rPr>
          <w:sz w:val="24"/>
        </w:rPr>
        <w:t>application</w:t>
      </w:r>
      <w:r>
        <w:rPr>
          <w:rFonts w:ascii="Times New Roman"/>
          <w:sz w:val="24"/>
        </w:rPr>
        <w:t xml:space="preserve"> </w:t>
      </w:r>
      <w:r>
        <w:rPr>
          <w:sz w:val="24"/>
        </w:rPr>
        <w:t>is</w:t>
      </w:r>
      <w:r>
        <w:rPr>
          <w:rFonts w:ascii="Times New Roman"/>
          <w:sz w:val="24"/>
        </w:rPr>
        <w:t xml:space="preserve"> </w:t>
      </w:r>
      <w:r>
        <w:rPr>
          <w:sz w:val="24"/>
        </w:rPr>
        <w:t>required.</w:t>
      </w:r>
    </w:p>
    <w:p w14:paraId="40025480" w14:textId="77777777" w:rsidR="00A97D2B" w:rsidRDefault="001940AD">
      <w:pPr>
        <w:pStyle w:val="ListParagraph"/>
        <w:numPr>
          <w:ilvl w:val="0"/>
          <w:numId w:val="6"/>
        </w:numPr>
        <w:tabs>
          <w:tab w:val="left" w:pos="1152"/>
          <w:tab w:val="left" w:pos="1156"/>
        </w:tabs>
        <w:spacing w:before="292"/>
        <w:ind w:right="1220"/>
        <w:rPr>
          <w:sz w:val="24"/>
        </w:rPr>
      </w:pPr>
      <w:r>
        <w:rPr>
          <w:sz w:val="24"/>
        </w:rPr>
        <w:t>Attendance</w:t>
      </w:r>
      <w:r>
        <w:rPr>
          <w:rFonts w:ascii="Times New Roman" w:hAnsi="Times New Roman"/>
          <w:sz w:val="24"/>
        </w:rPr>
        <w:t xml:space="preserve"> </w:t>
      </w:r>
      <w:r>
        <w:rPr>
          <w:sz w:val="24"/>
        </w:rPr>
        <w:t>at</w:t>
      </w:r>
      <w:r>
        <w:rPr>
          <w:rFonts w:ascii="Times New Roman" w:hAnsi="Times New Roman"/>
          <w:sz w:val="24"/>
        </w:rPr>
        <w:t xml:space="preserve"> </w:t>
      </w:r>
      <w:r>
        <w:rPr>
          <w:sz w:val="24"/>
        </w:rPr>
        <w:t>conferences</w:t>
      </w:r>
      <w:r>
        <w:rPr>
          <w:rFonts w:ascii="Times New Roman" w:hAnsi="Times New Roman"/>
          <w:sz w:val="24"/>
        </w:rPr>
        <w:t xml:space="preserve"> </w:t>
      </w:r>
      <w:r>
        <w:rPr>
          <w:sz w:val="24"/>
        </w:rPr>
        <w:t>and</w:t>
      </w:r>
      <w:r>
        <w:rPr>
          <w:rFonts w:ascii="Times New Roman" w:hAnsi="Times New Roman"/>
          <w:sz w:val="24"/>
        </w:rPr>
        <w:t xml:space="preserve"> </w:t>
      </w:r>
      <w:r>
        <w:rPr>
          <w:sz w:val="24"/>
        </w:rPr>
        <w:t>seminars</w:t>
      </w:r>
      <w:r>
        <w:rPr>
          <w:rFonts w:ascii="Times New Roman" w:hAnsi="Times New Roman"/>
          <w:sz w:val="24"/>
        </w:rPr>
        <w:t xml:space="preserve"> </w:t>
      </w:r>
      <w:r>
        <w:rPr>
          <w:sz w:val="24"/>
        </w:rPr>
        <w:t>may</w:t>
      </w:r>
      <w:r>
        <w:rPr>
          <w:rFonts w:ascii="Times New Roman" w:hAnsi="Times New Roman"/>
          <w:spacing w:val="-2"/>
          <w:sz w:val="24"/>
        </w:rPr>
        <w:t xml:space="preserve"> </w:t>
      </w:r>
      <w:r>
        <w:rPr>
          <w:sz w:val="24"/>
        </w:rPr>
        <w:t>be</w:t>
      </w:r>
      <w:r>
        <w:rPr>
          <w:rFonts w:ascii="Times New Roman" w:hAnsi="Times New Roman"/>
          <w:spacing w:val="-3"/>
          <w:sz w:val="24"/>
        </w:rPr>
        <w:t xml:space="preserve"> </w:t>
      </w:r>
      <w:r>
        <w:rPr>
          <w:sz w:val="24"/>
        </w:rPr>
        <w:t>granted</w:t>
      </w:r>
      <w:r>
        <w:rPr>
          <w:rFonts w:ascii="Times New Roman" w:hAnsi="Times New Roman"/>
          <w:spacing w:val="-1"/>
          <w:sz w:val="24"/>
        </w:rPr>
        <w:t xml:space="preserve"> </w:t>
      </w:r>
      <w:r>
        <w:rPr>
          <w:sz w:val="24"/>
        </w:rPr>
        <w:t>by</w:t>
      </w:r>
      <w:r>
        <w:rPr>
          <w:rFonts w:ascii="Times New Roman" w:hAnsi="Times New Roman"/>
          <w:sz w:val="24"/>
        </w:rPr>
        <w:t xml:space="preserve"> </w:t>
      </w:r>
      <w:r>
        <w:rPr>
          <w:sz w:val="24"/>
        </w:rPr>
        <w:t>the</w:t>
      </w:r>
      <w:r>
        <w:rPr>
          <w:rFonts w:ascii="Times New Roman" w:hAnsi="Times New Roman"/>
          <w:sz w:val="24"/>
        </w:rPr>
        <w:t xml:space="preserve"> </w:t>
      </w:r>
      <w:r>
        <w:rPr>
          <w:sz w:val="24"/>
        </w:rPr>
        <w:t>Secretary</w:t>
      </w:r>
      <w:r>
        <w:rPr>
          <w:rFonts w:ascii="Times New Roman" w:hAnsi="Times New Roman"/>
          <w:spacing w:val="-2"/>
          <w:sz w:val="24"/>
        </w:rPr>
        <w:t xml:space="preserve"> </w:t>
      </w:r>
      <w:r>
        <w:rPr>
          <w:sz w:val="24"/>
        </w:rPr>
        <w:t>where</w:t>
      </w:r>
      <w:r>
        <w:rPr>
          <w:rFonts w:ascii="Times New Roman" w:hAnsi="Times New Roman"/>
          <w:sz w:val="24"/>
        </w:rPr>
        <w:t xml:space="preserve"> </w:t>
      </w:r>
      <w:r>
        <w:rPr>
          <w:sz w:val="24"/>
        </w:rPr>
        <w:t>it</w:t>
      </w:r>
      <w:r>
        <w:rPr>
          <w:rFonts w:ascii="Times New Roman" w:hAnsi="Times New Roman"/>
          <w:sz w:val="24"/>
        </w:rPr>
        <w:t xml:space="preserve"> </w:t>
      </w:r>
      <w:r>
        <w:rPr>
          <w:sz w:val="24"/>
        </w:rPr>
        <w:t>is</w:t>
      </w:r>
      <w:r>
        <w:rPr>
          <w:rFonts w:ascii="Times New Roman" w:hAnsi="Times New Roman"/>
          <w:sz w:val="24"/>
        </w:rPr>
        <w:t xml:space="preserve"> </w:t>
      </w:r>
      <w:r>
        <w:rPr>
          <w:sz w:val="24"/>
        </w:rPr>
        <w:t>directly</w:t>
      </w:r>
      <w:r>
        <w:rPr>
          <w:rFonts w:ascii="Times New Roman" w:hAnsi="Times New Roman"/>
          <w:spacing w:val="-8"/>
          <w:sz w:val="24"/>
        </w:rPr>
        <w:t xml:space="preserve"> </w:t>
      </w:r>
      <w:r>
        <w:rPr>
          <w:sz w:val="24"/>
        </w:rPr>
        <w:t>relevant</w:t>
      </w:r>
      <w:r>
        <w:rPr>
          <w:rFonts w:ascii="Times New Roman" w:hAnsi="Times New Roman"/>
          <w:spacing w:val="-8"/>
          <w:sz w:val="24"/>
        </w:rPr>
        <w:t xml:space="preserve"> </w:t>
      </w:r>
      <w:r>
        <w:rPr>
          <w:sz w:val="24"/>
        </w:rPr>
        <w:t>to</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MO’s</w:t>
      </w:r>
      <w:r>
        <w:rPr>
          <w:rFonts w:ascii="Times New Roman" w:hAnsi="Times New Roman"/>
          <w:spacing w:val="-8"/>
          <w:sz w:val="24"/>
        </w:rPr>
        <w:t xml:space="preserve"> </w:t>
      </w:r>
      <w:r>
        <w:rPr>
          <w:sz w:val="24"/>
        </w:rPr>
        <w:t>current</w:t>
      </w:r>
      <w:r>
        <w:rPr>
          <w:rFonts w:ascii="Times New Roman" w:hAnsi="Times New Roman"/>
          <w:spacing w:val="-8"/>
          <w:sz w:val="24"/>
        </w:rPr>
        <w:t xml:space="preserve"> </w:t>
      </w:r>
      <w:r>
        <w:rPr>
          <w:sz w:val="24"/>
        </w:rPr>
        <w:t>role,</w:t>
      </w:r>
      <w:r>
        <w:rPr>
          <w:rFonts w:ascii="Times New Roman" w:hAnsi="Times New Roman"/>
          <w:spacing w:val="-10"/>
          <w:sz w:val="24"/>
        </w:rPr>
        <w:t xml:space="preserve"> </w:t>
      </w:r>
      <w:r>
        <w:rPr>
          <w:sz w:val="24"/>
        </w:rPr>
        <w:t>and</w:t>
      </w:r>
      <w:r>
        <w:rPr>
          <w:rFonts w:ascii="Times New Roman" w:hAnsi="Times New Roman"/>
          <w:spacing w:val="-9"/>
          <w:sz w:val="24"/>
        </w:rPr>
        <w:t xml:space="preserve"> </w:t>
      </w:r>
      <w:r>
        <w:rPr>
          <w:sz w:val="24"/>
        </w:rPr>
        <w:t>having</w:t>
      </w:r>
      <w:r>
        <w:rPr>
          <w:rFonts w:ascii="Times New Roman" w:hAnsi="Times New Roman"/>
          <w:spacing w:val="-7"/>
          <w:sz w:val="24"/>
        </w:rPr>
        <w:t xml:space="preserve"> </w:t>
      </w:r>
      <w:r>
        <w:rPr>
          <w:sz w:val="24"/>
        </w:rPr>
        <w:t>regard</w:t>
      </w:r>
      <w:r>
        <w:rPr>
          <w:rFonts w:ascii="Times New Roman" w:hAnsi="Times New Roman"/>
          <w:spacing w:val="-9"/>
          <w:sz w:val="24"/>
        </w:rPr>
        <w:t xml:space="preserve"> </w:t>
      </w:r>
      <w:r>
        <w:rPr>
          <w:sz w:val="24"/>
        </w:rPr>
        <w:t>to</w:t>
      </w:r>
      <w:r>
        <w:rPr>
          <w:rFonts w:ascii="Times New Roman" w:hAnsi="Times New Roman"/>
          <w:spacing w:val="-7"/>
          <w:sz w:val="24"/>
        </w:rPr>
        <w:t xml:space="preserve"> </w:t>
      </w:r>
      <w:r>
        <w:rPr>
          <w:sz w:val="24"/>
        </w:rPr>
        <w:t>any</w:t>
      </w:r>
      <w:r>
        <w:rPr>
          <w:rFonts w:ascii="Times New Roman" w:hAnsi="Times New Roman"/>
          <w:spacing w:val="-8"/>
          <w:sz w:val="24"/>
        </w:rPr>
        <w:t xml:space="preserve"> </w:t>
      </w:r>
      <w:r>
        <w:rPr>
          <w:sz w:val="24"/>
        </w:rPr>
        <w:t>necessary</w:t>
      </w:r>
      <w:r>
        <w:rPr>
          <w:rFonts w:ascii="Times New Roman" w:hAnsi="Times New Roman"/>
          <w:spacing w:val="-8"/>
          <w:sz w:val="24"/>
        </w:rPr>
        <w:t xml:space="preserve"> </w:t>
      </w:r>
      <w:r>
        <w:rPr>
          <w:sz w:val="24"/>
        </w:rPr>
        <w:t>medical</w:t>
      </w:r>
      <w:r>
        <w:rPr>
          <w:rFonts w:ascii="Times New Roman" w:hAnsi="Times New Roman"/>
          <w:sz w:val="24"/>
        </w:rPr>
        <w:t xml:space="preserve"> </w:t>
      </w:r>
      <w:r>
        <w:rPr>
          <w:sz w:val="24"/>
        </w:rPr>
        <w:t>registration</w:t>
      </w:r>
      <w:r>
        <w:rPr>
          <w:rFonts w:ascii="Times New Roman" w:hAnsi="Times New Roman"/>
          <w:sz w:val="24"/>
        </w:rPr>
        <w:t xml:space="preserve"> </w:t>
      </w:r>
      <w:r>
        <w:rPr>
          <w:sz w:val="24"/>
        </w:rPr>
        <w:t>or</w:t>
      </w:r>
      <w:r>
        <w:rPr>
          <w:rFonts w:ascii="Times New Roman" w:hAnsi="Times New Roman"/>
          <w:sz w:val="24"/>
        </w:rPr>
        <w:t xml:space="preserve"> </w:t>
      </w:r>
      <w:r>
        <w:rPr>
          <w:sz w:val="24"/>
        </w:rPr>
        <w:t>medical</w:t>
      </w:r>
      <w:r>
        <w:rPr>
          <w:rFonts w:ascii="Times New Roman" w:hAnsi="Times New Roman"/>
          <w:sz w:val="24"/>
        </w:rPr>
        <w:t xml:space="preserve"> </w:t>
      </w:r>
      <w:r>
        <w:rPr>
          <w:sz w:val="24"/>
        </w:rPr>
        <w:t>college</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and</w:t>
      </w:r>
      <w:r>
        <w:rPr>
          <w:rFonts w:ascii="Times New Roman" w:hAnsi="Times New Roman"/>
          <w:sz w:val="24"/>
        </w:rPr>
        <w:t xml:space="preserve"> </w:t>
      </w:r>
      <w:r>
        <w:rPr>
          <w:sz w:val="24"/>
        </w:rPr>
        <w:t>operational</w:t>
      </w:r>
      <w:r>
        <w:rPr>
          <w:rFonts w:ascii="Times New Roman" w:hAnsi="Times New Roman"/>
          <w:sz w:val="24"/>
        </w:rPr>
        <w:t xml:space="preserve"> </w:t>
      </w:r>
      <w:r>
        <w:rPr>
          <w:sz w:val="24"/>
        </w:rPr>
        <w:t>requirements.</w:t>
      </w:r>
      <w:r>
        <w:rPr>
          <w:rFonts w:ascii="Times New Roman" w:hAnsi="Times New Roman"/>
          <w:sz w:val="24"/>
        </w:rPr>
        <w:t xml:space="preserve"> </w:t>
      </w:r>
      <w:r>
        <w:rPr>
          <w:sz w:val="24"/>
        </w:rPr>
        <w:t>In</w:t>
      </w:r>
      <w:r>
        <w:rPr>
          <w:rFonts w:ascii="Times New Roman" w:hAnsi="Times New Roman"/>
          <w:sz w:val="24"/>
        </w:rPr>
        <w:t xml:space="preserve"> </w:t>
      </w:r>
      <w:r>
        <w:rPr>
          <w:sz w:val="24"/>
        </w:rPr>
        <w:t>these</w:t>
      </w:r>
      <w:r>
        <w:rPr>
          <w:rFonts w:ascii="Times New Roman" w:hAnsi="Times New Roman"/>
          <w:sz w:val="24"/>
        </w:rPr>
        <w:t xml:space="preserve"> </w:t>
      </w:r>
      <w:r>
        <w:rPr>
          <w:sz w:val="24"/>
        </w:rPr>
        <w:t>circumstances,</w:t>
      </w:r>
      <w:r>
        <w:rPr>
          <w:rFonts w:ascii="Times New Roman" w:hAnsi="Times New Roman"/>
          <w:sz w:val="24"/>
        </w:rPr>
        <w:t xml:space="preserve"> </w:t>
      </w:r>
      <w:r>
        <w:rPr>
          <w:sz w:val="24"/>
        </w:rPr>
        <w:t>the</w:t>
      </w:r>
      <w:r>
        <w:rPr>
          <w:rFonts w:ascii="Times New Roman" w:hAnsi="Times New Roman"/>
          <w:sz w:val="24"/>
        </w:rPr>
        <w:t xml:space="preserve"> </w:t>
      </w:r>
      <w:r>
        <w:rPr>
          <w:sz w:val="24"/>
        </w:rPr>
        <w:t>absence</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treated</w:t>
      </w:r>
      <w:r>
        <w:rPr>
          <w:rFonts w:ascii="Times New Roman" w:hAnsi="Times New Roman"/>
          <w:sz w:val="24"/>
        </w:rPr>
        <w:t xml:space="preserve"> </w:t>
      </w:r>
      <w:r>
        <w:rPr>
          <w:sz w:val="24"/>
        </w:rPr>
        <w:t>the</w:t>
      </w:r>
      <w:r>
        <w:rPr>
          <w:rFonts w:ascii="Times New Roman" w:hAnsi="Times New Roman"/>
          <w:sz w:val="24"/>
        </w:rPr>
        <w:t xml:space="preserve"> </w:t>
      </w:r>
      <w:r>
        <w:rPr>
          <w:sz w:val="24"/>
        </w:rPr>
        <w:t>same</w:t>
      </w:r>
      <w:r>
        <w:rPr>
          <w:rFonts w:ascii="Times New Roman" w:hAnsi="Times New Roman"/>
          <w:sz w:val="24"/>
        </w:rPr>
        <w:t xml:space="preserve"> </w:t>
      </w:r>
      <w:r>
        <w:rPr>
          <w:sz w:val="24"/>
        </w:rPr>
        <w:t>as</w:t>
      </w:r>
      <w:r>
        <w:rPr>
          <w:rFonts w:ascii="Times New Roman" w:hAnsi="Times New Roman"/>
          <w:sz w:val="24"/>
        </w:rPr>
        <w:t xml:space="preserve"> </w:t>
      </w:r>
      <w:r>
        <w:rPr>
          <w:sz w:val="24"/>
        </w:rPr>
        <w:t>for</w:t>
      </w:r>
      <w:r>
        <w:rPr>
          <w:rFonts w:ascii="Times New Roman" w:hAnsi="Times New Roman"/>
          <w:sz w:val="24"/>
        </w:rPr>
        <w:t xml:space="preserve"> </w:t>
      </w:r>
      <w:r>
        <w:rPr>
          <w:sz w:val="24"/>
        </w:rPr>
        <w:t>attendance</w:t>
      </w:r>
      <w:r>
        <w:rPr>
          <w:rFonts w:ascii="Times New Roman" w:hAnsi="Times New Roman"/>
          <w:sz w:val="24"/>
        </w:rPr>
        <w:t xml:space="preserve"> </w:t>
      </w:r>
      <w:r>
        <w:rPr>
          <w:sz w:val="24"/>
        </w:rPr>
        <w:t>at</w:t>
      </w:r>
      <w:r>
        <w:rPr>
          <w:rFonts w:ascii="Times New Roman" w:hAnsi="Times New Roman"/>
          <w:sz w:val="24"/>
        </w:rPr>
        <w:t xml:space="preserve"> </w:t>
      </w:r>
      <w:r>
        <w:rPr>
          <w:sz w:val="24"/>
        </w:rPr>
        <w:t>approved</w:t>
      </w:r>
      <w:r>
        <w:rPr>
          <w:rFonts w:ascii="Times New Roman" w:hAnsi="Times New Roman"/>
          <w:sz w:val="24"/>
        </w:rPr>
        <w:t xml:space="preserve"> </w:t>
      </w:r>
      <w:r>
        <w:rPr>
          <w:sz w:val="24"/>
        </w:rPr>
        <w:t>training</w:t>
      </w:r>
      <w:r>
        <w:rPr>
          <w:rFonts w:ascii="Times New Roman" w:hAnsi="Times New Roman"/>
          <w:sz w:val="24"/>
        </w:rPr>
        <w:t xml:space="preserve"> </w:t>
      </w:r>
      <w:r>
        <w:rPr>
          <w:sz w:val="24"/>
        </w:rPr>
        <w:t>or</w:t>
      </w:r>
      <w:r>
        <w:rPr>
          <w:rFonts w:ascii="Times New Roman" w:hAnsi="Times New Roman"/>
          <w:sz w:val="24"/>
        </w:rPr>
        <w:t xml:space="preserve"> </w:t>
      </w:r>
      <w:r>
        <w:rPr>
          <w:sz w:val="24"/>
        </w:rPr>
        <w:t>courses.</w:t>
      </w:r>
    </w:p>
    <w:p w14:paraId="40025481" w14:textId="77777777" w:rsidR="00A97D2B" w:rsidRDefault="001940AD">
      <w:pPr>
        <w:pStyle w:val="Heading3"/>
        <w:spacing w:before="292"/>
        <w:ind w:left="590"/>
      </w:pPr>
      <w:bookmarkStart w:id="205" w:name="_TOC_250023"/>
      <w:r>
        <w:t>Right</w:t>
      </w:r>
      <w:r>
        <w:rPr>
          <w:rFonts w:ascii="Times New Roman"/>
          <w:b w:val="0"/>
          <w:i w:val="0"/>
          <w:spacing w:val="-15"/>
        </w:rPr>
        <w:t xml:space="preserve"> </w:t>
      </w:r>
      <w:r>
        <w:t>to</w:t>
      </w:r>
      <w:r>
        <w:rPr>
          <w:rFonts w:ascii="Times New Roman"/>
          <w:b w:val="0"/>
          <w:i w:val="0"/>
          <w:spacing w:val="-15"/>
        </w:rPr>
        <w:t xml:space="preserve"> </w:t>
      </w:r>
      <w:r>
        <w:t>medical</w:t>
      </w:r>
      <w:r>
        <w:rPr>
          <w:rFonts w:ascii="Times New Roman"/>
          <w:b w:val="0"/>
          <w:i w:val="0"/>
          <w:spacing w:val="-15"/>
        </w:rPr>
        <w:t xml:space="preserve"> </w:t>
      </w:r>
      <w:r>
        <w:t>practice</w:t>
      </w:r>
      <w:r>
        <w:rPr>
          <w:rFonts w:ascii="Times New Roman"/>
          <w:b w:val="0"/>
          <w:i w:val="0"/>
          <w:spacing w:val="-15"/>
        </w:rPr>
        <w:t xml:space="preserve"> </w:t>
      </w:r>
      <w:r>
        <w:t>through</w:t>
      </w:r>
      <w:r>
        <w:rPr>
          <w:rFonts w:ascii="Times New Roman"/>
          <w:b w:val="0"/>
          <w:i w:val="0"/>
          <w:spacing w:val="-13"/>
        </w:rPr>
        <w:t xml:space="preserve"> </w:t>
      </w:r>
      <w:r>
        <w:t>outside</w:t>
      </w:r>
      <w:r>
        <w:rPr>
          <w:rFonts w:ascii="Times New Roman"/>
          <w:b w:val="0"/>
          <w:i w:val="0"/>
          <w:spacing w:val="-15"/>
        </w:rPr>
        <w:t xml:space="preserve"> </w:t>
      </w:r>
      <w:bookmarkEnd w:id="205"/>
      <w:r>
        <w:rPr>
          <w:spacing w:val="-2"/>
        </w:rPr>
        <w:t>employment</w:t>
      </w:r>
    </w:p>
    <w:p w14:paraId="40025482" w14:textId="77777777" w:rsidR="00A97D2B" w:rsidRDefault="001940AD">
      <w:pPr>
        <w:pStyle w:val="ListParagraph"/>
        <w:numPr>
          <w:ilvl w:val="0"/>
          <w:numId w:val="6"/>
        </w:numPr>
        <w:tabs>
          <w:tab w:val="left" w:pos="1152"/>
          <w:tab w:val="left" w:pos="1156"/>
        </w:tabs>
        <w:ind w:right="1182"/>
        <w:rPr>
          <w:sz w:val="24"/>
        </w:rPr>
      </w:pPr>
      <w:r>
        <w:rPr>
          <w:sz w:val="24"/>
        </w:rPr>
        <w:t>Where</w:t>
      </w:r>
      <w:r>
        <w:rPr>
          <w:rFonts w:ascii="Times New Roman"/>
          <w:spacing w:val="-9"/>
          <w:sz w:val="24"/>
        </w:rPr>
        <w:t xml:space="preserve"> </w:t>
      </w:r>
      <w:r>
        <w:rPr>
          <w:sz w:val="24"/>
        </w:rPr>
        <w:t>approved,</w:t>
      </w:r>
      <w:r>
        <w:rPr>
          <w:rFonts w:ascii="Times New Roman"/>
          <w:spacing w:val="-10"/>
          <w:sz w:val="24"/>
        </w:rPr>
        <w:t xml:space="preserve"> </w:t>
      </w:r>
      <w:r>
        <w:rPr>
          <w:sz w:val="24"/>
        </w:rPr>
        <w:t>MOs</w:t>
      </w:r>
      <w:r>
        <w:rPr>
          <w:rFonts w:ascii="Times New Roman"/>
          <w:spacing w:val="-10"/>
          <w:sz w:val="24"/>
        </w:rPr>
        <w:t xml:space="preserve"> </w:t>
      </w:r>
      <w:r>
        <w:rPr>
          <w:sz w:val="24"/>
        </w:rPr>
        <w:t>may</w:t>
      </w:r>
      <w:r>
        <w:rPr>
          <w:rFonts w:ascii="Times New Roman"/>
          <w:spacing w:val="-8"/>
          <w:sz w:val="24"/>
        </w:rPr>
        <w:t xml:space="preserve"> </w:t>
      </w:r>
      <w:r>
        <w:rPr>
          <w:sz w:val="24"/>
        </w:rPr>
        <w:t>engage</w:t>
      </w:r>
      <w:r>
        <w:rPr>
          <w:rFonts w:ascii="Times New Roman"/>
          <w:spacing w:val="-9"/>
          <w:sz w:val="24"/>
        </w:rPr>
        <w:t xml:space="preserve"> </w:t>
      </w:r>
      <w:r>
        <w:rPr>
          <w:sz w:val="24"/>
        </w:rPr>
        <w:t>in</w:t>
      </w:r>
      <w:r>
        <w:rPr>
          <w:rFonts w:ascii="Times New Roman"/>
          <w:spacing w:val="-9"/>
          <w:sz w:val="24"/>
        </w:rPr>
        <w:t xml:space="preserve"> </w:t>
      </w:r>
      <w:r>
        <w:rPr>
          <w:sz w:val="24"/>
        </w:rPr>
        <w:t>outside</w:t>
      </w:r>
      <w:r>
        <w:rPr>
          <w:rFonts w:ascii="Times New Roman"/>
          <w:spacing w:val="-9"/>
          <w:sz w:val="24"/>
        </w:rPr>
        <w:t xml:space="preserve"> </w:t>
      </w:r>
      <w:r>
        <w:rPr>
          <w:sz w:val="24"/>
        </w:rPr>
        <w:t>medical</w:t>
      </w:r>
      <w:r>
        <w:rPr>
          <w:rFonts w:ascii="Times New Roman"/>
          <w:spacing w:val="-7"/>
          <w:sz w:val="24"/>
        </w:rPr>
        <w:t xml:space="preserve"> </w:t>
      </w:r>
      <w:r>
        <w:rPr>
          <w:sz w:val="24"/>
        </w:rPr>
        <w:t>practice</w:t>
      </w:r>
      <w:r>
        <w:rPr>
          <w:rFonts w:ascii="Times New Roman"/>
          <w:spacing w:val="-9"/>
          <w:sz w:val="24"/>
        </w:rPr>
        <w:t xml:space="preserve"> </w:t>
      </w:r>
      <w:r>
        <w:rPr>
          <w:sz w:val="24"/>
        </w:rPr>
        <w:t>to</w:t>
      </w:r>
      <w:r>
        <w:rPr>
          <w:rFonts w:ascii="Times New Roman"/>
          <w:spacing w:val="-9"/>
          <w:sz w:val="24"/>
        </w:rPr>
        <w:t xml:space="preserve"> </w:t>
      </w:r>
      <w:r>
        <w:rPr>
          <w:sz w:val="24"/>
        </w:rPr>
        <w:t>a</w:t>
      </w:r>
      <w:r>
        <w:rPr>
          <w:rFonts w:ascii="Times New Roman"/>
          <w:spacing w:val="-7"/>
          <w:sz w:val="24"/>
        </w:rPr>
        <w:t xml:space="preserve"> </w:t>
      </w:r>
      <w:r>
        <w:rPr>
          <w:sz w:val="24"/>
        </w:rPr>
        <w:t>maximum</w:t>
      </w:r>
      <w:r>
        <w:rPr>
          <w:rFonts w:ascii="Times New Roman"/>
          <w:spacing w:val="-7"/>
          <w:sz w:val="24"/>
        </w:rPr>
        <w:t xml:space="preserve"> </w:t>
      </w:r>
      <w:r>
        <w:rPr>
          <w:sz w:val="24"/>
        </w:rPr>
        <w:t>of</w:t>
      </w:r>
      <w:r>
        <w:rPr>
          <w:rFonts w:ascii="Times New Roman"/>
          <w:spacing w:val="-8"/>
          <w:sz w:val="24"/>
        </w:rPr>
        <w:t xml:space="preserve"> </w:t>
      </w:r>
      <w:r>
        <w:rPr>
          <w:sz w:val="24"/>
        </w:rPr>
        <w:t>half</w:t>
      </w:r>
      <w:r>
        <w:rPr>
          <w:rFonts w:ascii="Times New Roman"/>
          <w:spacing w:val="-8"/>
          <w:sz w:val="24"/>
        </w:rPr>
        <w:t xml:space="preserve"> </w:t>
      </w:r>
      <w:r>
        <w:rPr>
          <w:sz w:val="24"/>
        </w:rPr>
        <w:t>a</w:t>
      </w:r>
      <w:r>
        <w:rPr>
          <w:rFonts w:ascii="Times New Roman"/>
          <w:sz w:val="24"/>
        </w:rPr>
        <w:t xml:space="preserve"> </w:t>
      </w:r>
      <w:r>
        <w:rPr>
          <w:sz w:val="24"/>
        </w:rPr>
        <w:t>day</w:t>
      </w:r>
      <w:r>
        <w:rPr>
          <w:rFonts w:ascii="Times New Roman"/>
          <w:sz w:val="24"/>
        </w:rPr>
        <w:t xml:space="preserve"> </w:t>
      </w:r>
      <w:r>
        <w:rPr>
          <w:sz w:val="24"/>
        </w:rPr>
        <w:t>per</w:t>
      </w:r>
      <w:r>
        <w:rPr>
          <w:rFonts w:ascii="Times New Roman"/>
          <w:sz w:val="24"/>
        </w:rPr>
        <w:t xml:space="preserve"> </w:t>
      </w:r>
      <w:r>
        <w:rPr>
          <w:sz w:val="24"/>
        </w:rPr>
        <w:t>week</w:t>
      </w:r>
      <w:r>
        <w:rPr>
          <w:rFonts w:ascii="Times New Roman"/>
          <w:sz w:val="24"/>
        </w:rPr>
        <w:t xml:space="preserve"> </w:t>
      </w:r>
      <w:r>
        <w:rPr>
          <w:sz w:val="24"/>
        </w:rPr>
        <w:t>(averaged</w:t>
      </w:r>
      <w:r>
        <w:rPr>
          <w:rFonts w:ascii="Times New Roman"/>
          <w:sz w:val="24"/>
        </w:rPr>
        <w:t xml:space="preserve"> </w:t>
      </w:r>
      <w:r>
        <w:rPr>
          <w:sz w:val="24"/>
        </w:rPr>
        <w:t>over</w:t>
      </w:r>
      <w:r>
        <w:rPr>
          <w:rFonts w:ascii="Times New Roman"/>
          <w:sz w:val="24"/>
        </w:rPr>
        <w:t xml:space="preserve"> </w:t>
      </w:r>
      <w:r>
        <w:rPr>
          <w:sz w:val="24"/>
        </w:rPr>
        <w:t>a</w:t>
      </w:r>
      <w:r>
        <w:rPr>
          <w:rFonts w:ascii="Times New Roman"/>
          <w:sz w:val="24"/>
        </w:rPr>
        <w:t xml:space="preserve"> </w:t>
      </w:r>
      <w:r>
        <w:rPr>
          <w:sz w:val="24"/>
        </w:rPr>
        <w:t>12-month</w:t>
      </w:r>
      <w:r>
        <w:rPr>
          <w:rFonts w:ascii="Times New Roman"/>
          <w:sz w:val="24"/>
        </w:rPr>
        <w:t xml:space="preserve"> </w:t>
      </w:r>
      <w:r>
        <w:rPr>
          <w:sz w:val="24"/>
        </w:rPr>
        <w:t>period)</w:t>
      </w:r>
      <w:r>
        <w:rPr>
          <w:rFonts w:ascii="Times New Roman"/>
          <w:sz w:val="24"/>
        </w:rPr>
        <w:t xml:space="preserve"> </w:t>
      </w:r>
      <w:r>
        <w:rPr>
          <w:sz w:val="24"/>
        </w:rPr>
        <w:t>during</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with</w:t>
      </w:r>
      <w:r>
        <w:rPr>
          <w:rFonts w:ascii="Times New Roman"/>
          <w:sz w:val="24"/>
        </w:rPr>
        <w:t xml:space="preserve"> </w:t>
      </w:r>
      <w:r>
        <w:rPr>
          <w:sz w:val="24"/>
        </w:rPr>
        <w:t>no</w:t>
      </w:r>
      <w:r>
        <w:rPr>
          <w:rFonts w:ascii="Times New Roman"/>
          <w:sz w:val="24"/>
        </w:rPr>
        <w:t xml:space="preserve"> </w:t>
      </w:r>
      <w:r>
        <w:rPr>
          <w:sz w:val="24"/>
        </w:rPr>
        <w:t>adjustment</w:t>
      </w:r>
      <w:r>
        <w:rPr>
          <w:rFonts w:ascii="Times New Roman"/>
          <w:sz w:val="24"/>
        </w:rPr>
        <w:t xml:space="preserve"> </w:t>
      </w:r>
      <w:r>
        <w:rPr>
          <w:sz w:val="24"/>
        </w:rPr>
        <w:t>to</w:t>
      </w:r>
      <w:r>
        <w:rPr>
          <w:rFonts w:ascii="Times New Roman"/>
          <w:sz w:val="24"/>
        </w:rPr>
        <w:t xml:space="preserve"> </w:t>
      </w:r>
      <w:r>
        <w:rPr>
          <w:sz w:val="24"/>
        </w:rPr>
        <w:t>salary.</w:t>
      </w:r>
    </w:p>
    <w:p w14:paraId="4002548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84" w14:textId="77777777" w:rsidR="00A97D2B" w:rsidRDefault="00A97D2B">
      <w:pPr>
        <w:pStyle w:val="BodyText"/>
        <w:spacing w:before="270"/>
        <w:ind w:left="0"/>
      </w:pPr>
    </w:p>
    <w:p w14:paraId="40025485" w14:textId="77777777" w:rsidR="00A97D2B" w:rsidRDefault="001940AD">
      <w:pPr>
        <w:pStyle w:val="ListParagraph"/>
        <w:numPr>
          <w:ilvl w:val="0"/>
          <w:numId w:val="6"/>
        </w:numPr>
        <w:tabs>
          <w:tab w:val="left" w:pos="1152"/>
          <w:tab w:val="left" w:pos="1156"/>
        </w:tabs>
        <w:ind w:right="1326"/>
        <w:rPr>
          <w:sz w:val="24"/>
        </w:rPr>
      </w:pPr>
      <w:r>
        <w:rPr>
          <w:sz w:val="24"/>
        </w:rPr>
        <w:t>MOs</w:t>
      </w:r>
      <w:r>
        <w:rPr>
          <w:rFonts w:ascii="Times New Roman"/>
          <w:spacing w:val="-7"/>
          <w:sz w:val="24"/>
        </w:rPr>
        <w:t xml:space="preserve"> </w:t>
      </w:r>
      <w:r>
        <w:rPr>
          <w:sz w:val="24"/>
        </w:rPr>
        <w:t>may</w:t>
      </w:r>
      <w:r>
        <w:rPr>
          <w:rFonts w:ascii="Times New Roman"/>
          <w:spacing w:val="-7"/>
          <w:sz w:val="24"/>
        </w:rPr>
        <w:t xml:space="preserve"> </w:t>
      </w:r>
      <w:r>
        <w:rPr>
          <w:sz w:val="24"/>
        </w:rPr>
        <w:t>access</w:t>
      </w:r>
      <w:r>
        <w:rPr>
          <w:rFonts w:ascii="Times New Roman"/>
          <w:spacing w:val="-7"/>
          <w:sz w:val="24"/>
        </w:rPr>
        <w:t xml:space="preserve"> </w:t>
      </w:r>
      <w:r>
        <w:rPr>
          <w:sz w:val="24"/>
        </w:rPr>
        <w:t>up</w:t>
      </w:r>
      <w:r>
        <w:rPr>
          <w:rFonts w:ascii="Times New Roman"/>
          <w:spacing w:val="-8"/>
          <w:sz w:val="24"/>
        </w:rPr>
        <w:t xml:space="preserve"> </w:t>
      </w:r>
      <w:r>
        <w:rPr>
          <w:sz w:val="24"/>
        </w:rPr>
        <w:t>to</w:t>
      </w:r>
      <w:r>
        <w:rPr>
          <w:rFonts w:ascii="Times New Roman"/>
          <w:spacing w:val="-6"/>
          <w:sz w:val="24"/>
        </w:rPr>
        <w:t xml:space="preserve"> </w:t>
      </w:r>
      <w:r>
        <w:rPr>
          <w:sz w:val="24"/>
        </w:rPr>
        <w:t>an</w:t>
      </w:r>
      <w:r>
        <w:rPr>
          <w:rFonts w:ascii="Times New Roman"/>
          <w:spacing w:val="-5"/>
          <w:sz w:val="24"/>
        </w:rPr>
        <w:t xml:space="preserve"> </w:t>
      </w:r>
      <w:r>
        <w:rPr>
          <w:sz w:val="24"/>
        </w:rPr>
        <w:t>additional</w:t>
      </w:r>
      <w:r>
        <w:rPr>
          <w:rFonts w:ascii="Times New Roman"/>
          <w:spacing w:val="-9"/>
          <w:sz w:val="24"/>
        </w:rPr>
        <w:t xml:space="preserve"> </w:t>
      </w:r>
      <w:r>
        <w:rPr>
          <w:sz w:val="24"/>
        </w:rPr>
        <w:t>four</w:t>
      </w:r>
      <w:r>
        <w:rPr>
          <w:rFonts w:ascii="Times New Roman"/>
          <w:spacing w:val="-8"/>
          <w:sz w:val="24"/>
        </w:rPr>
        <w:t xml:space="preserve"> </w:t>
      </w:r>
      <w:r>
        <w:rPr>
          <w:sz w:val="24"/>
        </w:rPr>
        <w:t>half-days</w:t>
      </w:r>
      <w:r>
        <w:rPr>
          <w:rFonts w:ascii="Times New Roman"/>
          <w:spacing w:val="-7"/>
          <w:sz w:val="24"/>
        </w:rPr>
        <w:t xml:space="preserve"> </w:t>
      </w:r>
      <w:r>
        <w:rPr>
          <w:sz w:val="24"/>
        </w:rPr>
        <w:t>per</w:t>
      </w:r>
      <w:r>
        <w:rPr>
          <w:rFonts w:ascii="Times New Roman"/>
          <w:spacing w:val="-6"/>
          <w:sz w:val="24"/>
        </w:rPr>
        <w:t xml:space="preserve"> </w:t>
      </w:r>
      <w:r>
        <w:rPr>
          <w:sz w:val="24"/>
        </w:rPr>
        <w:t>month</w:t>
      </w:r>
      <w:r>
        <w:rPr>
          <w:rFonts w:ascii="Times New Roman"/>
          <w:spacing w:val="-8"/>
          <w:sz w:val="24"/>
        </w:rPr>
        <w:t xml:space="preserve"> </w:t>
      </w:r>
      <w:r>
        <w:rPr>
          <w:sz w:val="24"/>
        </w:rPr>
        <w:t>during</w:t>
      </w:r>
      <w:r>
        <w:rPr>
          <w:rFonts w:ascii="Times New Roman"/>
          <w:spacing w:val="-9"/>
          <w:sz w:val="24"/>
        </w:rPr>
        <w:t xml:space="preserve"> </w:t>
      </w:r>
      <w:r>
        <w:rPr>
          <w:sz w:val="24"/>
        </w:rPr>
        <w:t>normal</w:t>
      </w:r>
      <w:r>
        <w:rPr>
          <w:rFonts w:ascii="Times New Roman"/>
          <w:spacing w:val="-6"/>
          <w:sz w:val="24"/>
        </w:rPr>
        <w:t xml:space="preserve"> </w:t>
      </w:r>
      <w:r>
        <w:rPr>
          <w:sz w:val="24"/>
        </w:rPr>
        <w:t>working</w:t>
      </w:r>
      <w:r>
        <w:rPr>
          <w:rFonts w:ascii="Times New Roman"/>
          <w:sz w:val="24"/>
        </w:rPr>
        <w:t xml:space="preserve"> </w:t>
      </w:r>
      <w:r>
        <w:rPr>
          <w:sz w:val="24"/>
        </w:rPr>
        <w:t>hours</w:t>
      </w:r>
      <w:r>
        <w:rPr>
          <w:rFonts w:ascii="Times New Roman"/>
          <w:sz w:val="24"/>
        </w:rPr>
        <w:t xml:space="preserve"> </w:t>
      </w:r>
      <w:r>
        <w:rPr>
          <w:sz w:val="24"/>
        </w:rPr>
        <w:t>for</w:t>
      </w:r>
      <w:r>
        <w:rPr>
          <w:rFonts w:ascii="Times New Roman"/>
          <w:sz w:val="24"/>
        </w:rPr>
        <w:t xml:space="preserve"> </w:t>
      </w:r>
      <w:r>
        <w:rPr>
          <w:sz w:val="24"/>
        </w:rPr>
        <w:t>outside</w:t>
      </w:r>
      <w:r>
        <w:rPr>
          <w:rFonts w:ascii="Times New Roman"/>
          <w:sz w:val="24"/>
        </w:rPr>
        <w:t xml:space="preserve"> </w:t>
      </w:r>
      <w:r>
        <w:rPr>
          <w:sz w:val="24"/>
        </w:rPr>
        <w:t>medical</w:t>
      </w:r>
      <w:r>
        <w:rPr>
          <w:rFonts w:ascii="Times New Roman"/>
          <w:sz w:val="24"/>
        </w:rPr>
        <w:t xml:space="preserve"> </w:t>
      </w:r>
      <w:r>
        <w:rPr>
          <w:sz w:val="24"/>
        </w:rPr>
        <w:t>practice,</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agreement</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Secretary.</w:t>
      </w:r>
      <w:r>
        <w:rPr>
          <w:rFonts w:ascii="Times New Roman"/>
          <w:spacing w:val="-8"/>
          <w:sz w:val="24"/>
        </w:rPr>
        <w:t xml:space="preserve"> </w:t>
      </w:r>
      <w:r>
        <w:rPr>
          <w:sz w:val="24"/>
        </w:rPr>
        <w:t>This</w:t>
      </w:r>
      <w:r>
        <w:rPr>
          <w:rFonts w:ascii="Times New Roman"/>
          <w:spacing w:val="-8"/>
          <w:sz w:val="24"/>
        </w:rPr>
        <w:t xml:space="preserve"> </w:t>
      </w:r>
      <w:r>
        <w:rPr>
          <w:sz w:val="24"/>
        </w:rPr>
        <w:t>additional</w:t>
      </w:r>
      <w:r>
        <w:rPr>
          <w:rFonts w:ascii="Times New Roman"/>
          <w:spacing w:val="-10"/>
          <w:sz w:val="24"/>
        </w:rPr>
        <w:t xml:space="preserve"> </w:t>
      </w:r>
      <w:r>
        <w:rPr>
          <w:sz w:val="24"/>
        </w:rPr>
        <w:t>time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taken</w:t>
      </w:r>
      <w:r>
        <w:rPr>
          <w:rFonts w:ascii="Times New Roman"/>
          <w:spacing w:val="-6"/>
          <w:sz w:val="24"/>
        </w:rPr>
        <w:t xml:space="preserve"> </w:t>
      </w:r>
      <w:r>
        <w:rPr>
          <w:sz w:val="24"/>
        </w:rPr>
        <w:t>as</w:t>
      </w:r>
      <w:r>
        <w:rPr>
          <w:rFonts w:ascii="Times New Roman"/>
          <w:spacing w:val="-10"/>
          <w:sz w:val="24"/>
        </w:rPr>
        <w:t xml:space="preserve"> </w:t>
      </w:r>
      <w:r>
        <w:rPr>
          <w:sz w:val="24"/>
        </w:rPr>
        <w:t>miscellaneous</w:t>
      </w:r>
      <w:r>
        <w:rPr>
          <w:rFonts w:ascii="Times New Roman"/>
          <w:spacing w:val="-10"/>
          <w:sz w:val="24"/>
        </w:rPr>
        <w:t xml:space="preserve"> </w:t>
      </w:r>
      <w:r>
        <w:rPr>
          <w:sz w:val="24"/>
        </w:rPr>
        <w:t>leave</w:t>
      </w:r>
      <w:r>
        <w:rPr>
          <w:rFonts w:ascii="Times New Roman"/>
          <w:sz w:val="24"/>
        </w:rPr>
        <w:t xml:space="preserve"> </w:t>
      </w:r>
      <w:r>
        <w:rPr>
          <w:sz w:val="24"/>
        </w:rPr>
        <w:t>without</w:t>
      </w:r>
      <w:r>
        <w:rPr>
          <w:rFonts w:ascii="Times New Roman"/>
          <w:sz w:val="24"/>
        </w:rPr>
        <w:t xml:space="preserve"> </w:t>
      </w:r>
      <w:r>
        <w:rPr>
          <w:sz w:val="24"/>
        </w:rPr>
        <w:t>pay</w:t>
      </w:r>
      <w:r>
        <w:rPr>
          <w:rFonts w:ascii="Times New Roman"/>
          <w:sz w:val="24"/>
        </w:rPr>
        <w:t xml:space="preserve"> </w:t>
      </w:r>
      <w:r>
        <w:rPr>
          <w:sz w:val="24"/>
        </w:rPr>
        <w:t>or</w:t>
      </w:r>
      <w:r>
        <w:rPr>
          <w:rFonts w:ascii="Times New Roman"/>
          <w:sz w:val="24"/>
        </w:rPr>
        <w:t xml:space="preserve"> </w:t>
      </w:r>
      <w:r>
        <w:rPr>
          <w:sz w:val="24"/>
        </w:rPr>
        <w:t>worked</w:t>
      </w:r>
      <w:r>
        <w:rPr>
          <w:rFonts w:ascii="Times New Roman"/>
          <w:sz w:val="24"/>
        </w:rPr>
        <w:t xml:space="preserve"> </w:t>
      </w:r>
      <w:r>
        <w:rPr>
          <w:sz w:val="24"/>
        </w:rPr>
        <w:t>as</w:t>
      </w:r>
      <w:r>
        <w:rPr>
          <w:rFonts w:ascii="Times New Roman"/>
          <w:sz w:val="24"/>
        </w:rPr>
        <w:t xml:space="preserve"> </w:t>
      </w:r>
      <w:r>
        <w:rPr>
          <w:sz w:val="24"/>
        </w:rPr>
        <w:t>additional</w:t>
      </w:r>
      <w:r>
        <w:rPr>
          <w:rFonts w:ascii="Times New Roman"/>
          <w:sz w:val="24"/>
        </w:rPr>
        <w:t xml:space="preserve"> </w:t>
      </w:r>
      <w:r>
        <w:rPr>
          <w:sz w:val="24"/>
        </w:rPr>
        <w:t>hours</w:t>
      </w:r>
      <w:r>
        <w:rPr>
          <w:rFonts w:ascii="Times New Roman"/>
          <w:sz w:val="24"/>
        </w:rPr>
        <w:t xml:space="preserve"> </w:t>
      </w:r>
      <w:r>
        <w:rPr>
          <w:sz w:val="24"/>
        </w:rPr>
        <w:t>at</w:t>
      </w:r>
      <w:r>
        <w:rPr>
          <w:rFonts w:ascii="Times New Roman"/>
          <w:sz w:val="24"/>
        </w:rPr>
        <w:t xml:space="preserve"> </w:t>
      </w:r>
      <w:r>
        <w:rPr>
          <w:sz w:val="24"/>
        </w:rPr>
        <w:t>another</w:t>
      </w:r>
      <w:r>
        <w:rPr>
          <w:rFonts w:ascii="Times New Roman"/>
          <w:sz w:val="24"/>
        </w:rPr>
        <w:t xml:space="preserve"> </w:t>
      </w:r>
      <w:r>
        <w:rPr>
          <w:sz w:val="24"/>
        </w:rPr>
        <w:t>time.</w:t>
      </w:r>
    </w:p>
    <w:p w14:paraId="40025486" w14:textId="77777777" w:rsidR="00A97D2B" w:rsidRDefault="001940AD">
      <w:pPr>
        <w:pStyle w:val="ListParagraph"/>
        <w:numPr>
          <w:ilvl w:val="0"/>
          <w:numId w:val="6"/>
        </w:numPr>
        <w:tabs>
          <w:tab w:val="left" w:pos="1152"/>
        </w:tabs>
        <w:spacing w:before="292"/>
        <w:ind w:left="1152" w:hanging="563"/>
        <w:rPr>
          <w:sz w:val="24"/>
        </w:rPr>
      </w:pPr>
      <w:r>
        <w:rPr>
          <w:sz w:val="24"/>
        </w:rPr>
        <w:t>Access</w:t>
      </w:r>
      <w:r>
        <w:rPr>
          <w:rFonts w:ascii="Times New Roman"/>
          <w:spacing w:val="-13"/>
          <w:sz w:val="24"/>
        </w:rPr>
        <w:t xml:space="preserve"> </w:t>
      </w:r>
      <w:r>
        <w:rPr>
          <w:sz w:val="24"/>
        </w:rPr>
        <w:t>to</w:t>
      </w:r>
      <w:r>
        <w:rPr>
          <w:rFonts w:ascii="Times New Roman"/>
          <w:spacing w:val="-11"/>
          <w:sz w:val="24"/>
        </w:rPr>
        <w:t xml:space="preserve"> </w:t>
      </w:r>
      <w:r>
        <w:rPr>
          <w:sz w:val="24"/>
        </w:rPr>
        <w:t>outside</w:t>
      </w:r>
      <w:r>
        <w:rPr>
          <w:rFonts w:ascii="Times New Roman"/>
          <w:spacing w:val="-12"/>
          <w:sz w:val="24"/>
        </w:rPr>
        <w:t xml:space="preserve"> </w:t>
      </w:r>
      <w:r>
        <w:rPr>
          <w:sz w:val="24"/>
        </w:rPr>
        <w:t>medical</w:t>
      </w:r>
      <w:r>
        <w:rPr>
          <w:rFonts w:ascii="Times New Roman"/>
          <w:spacing w:val="-11"/>
          <w:sz w:val="24"/>
        </w:rPr>
        <w:t xml:space="preserve"> </w:t>
      </w:r>
      <w:r>
        <w:rPr>
          <w:sz w:val="24"/>
        </w:rPr>
        <w:t>practice</w:t>
      </w:r>
      <w:r>
        <w:rPr>
          <w:rFonts w:ascii="Times New Roman"/>
          <w:spacing w:val="-13"/>
          <w:sz w:val="24"/>
        </w:rPr>
        <w:t xml:space="preserve"> </w:t>
      </w:r>
      <w:r>
        <w:rPr>
          <w:sz w:val="24"/>
        </w:rPr>
        <w:t>will</w:t>
      </w:r>
      <w:r>
        <w:rPr>
          <w:rFonts w:ascii="Times New Roman"/>
          <w:spacing w:val="-15"/>
          <w:sz w:val="24"/>
        </w:rPr>
        <w:t xml:space="preserve"> </w:t>
      </w:r>
      <w:r>
        <w:rPr>
          <w:sz w:val="24"/>
        </w:rPr>
        <w:t>be</w:t>
      </w:r>
      <w:r>
        <w:rPr>
          <w:rFonts w:ascii="Times New Roman"/>
          <w:spacing w:val="-13"/>
          <w:sz w:val="24"/>
        </w:rPr>
        <w:t xml:space="preserve"> </w:t>
      </w:r>
      <w:r>
        <w:rPr>
          <w:sz w:val="24"/>
        </w:rPr>
        <w:t>pro</w:t>
      </w:r>
      <w:r>
        <w:rPr>
          <w:rFonts w:ascii="Times New Roman"/>
          <w:spacing w:val="-11"/>
          <w:sz w:val="24"/>
        </w:rPr>
        <w:t xml:space="preserve"> </w:t>
      </w:r>
      <w:r>
        <w:rPr>
          <w:sz w:val="24"/>
        </w:rPr>
        <w:t>rata</w:t>
      </w:r>
      <w:r>
        <w:rPr>
          <w:rFonts w:ascii="Times New Roman"/>
          <w:spacing w:val="-14"/>
          <w:sz w:val="24"/>
        </w:rPr>
        <w:t xml:space="preserve"> </w:t>
      </w:r>
      <w:r>
        <w:rPr>
          <w:sz w:val="24"/>
        </w:rPr>
        <w:t>for</w:t>
      </w:r>
      <w:r>
        <w:rPr>
          <w:rFonts w:ascii="Times New Roman"/>
          <w:spacing w:val="-13"/>
          <w:sz w:val="24"/>
        </w:rPr>
        <w:t xml:space="preserve"> </w:t>
      </w:r>
      <w:r>
        <w:rPr>
          <w:sz w:val="24"/>
        </w:rPr>
        <w:t>part-time</w:t>
      </w:r>
      <w:r>
        <w:rPr>
          <w:rFonts w:ascii="Times New Roman"/>
          <w:spacing w:val="-13"/>
          <w:sz w:val="24"/>
        </w:rPr>
        <w:t xml:space="preserve"> </w:t>
      </w:r>
      <w:r>
        <w:rPr>
          <w:spacing w:val="-4"/>
          <w:sz w:val="24"/>
        </w:rPr>
        <w:t>MOs.</w:t>
      </w:r>
    </w:p>
    <w:p w14:paraId="40025487" w14:textId="77777777" w:rsidR="00A97D2B" w:rsidRDefault="001940AD">
      <w:pPr>
        <w:pStyle w:val="BodyText"/>
        <w:spacing w:before="293"/>
        <w:ind w:left="589"/>
      </w:pPr>
      <w:r>
        <w:t>Further</w:t>
      </w:r>
      <w:r>
        <w:rPr>
          <w:rFonts w:ascii="Times New Roman"/>
          <w:spacing w:val="-13"/>
        </w:rPr>
        <w:t xml:space="preserve"> </w:t>
      </w:r>
      <w:r>
        <w:t>information</w:t>
      </w:r>
      <w:r>
        <w:rPr>
          <w:rFonts w:ascii="Times New Roman"/>
          <w:spacing w:val="-14"/>
        </w:rPr>
        <w:t xml:space="preserve"> </w:t>
      </w:r>
      <w:r>
        <w:t>is</w:t>
      </w:r>
      <w:r>
        <w:rPr>
          <w:rFonts w:ascii="Times New Roman"/>
          <w:spacing w:val="-13"/>
        </w:rPr>
        <w:t xml:space="preserve"> </w:t>
      </w:r>
      <w:r>
        <w:t>in</w:t>
      </w:r>
      <w:r>
        <w:rPr>
          <w:rFonts w:ascii="Times New Roman"/>
          <w:spacing w:val="-15"/>
        </w:rPr>
        <w:t xml:space="preserve"> </w:t>
      </w:r>
      <w:r>
        <w:t>the</w:t>
      </w:r>
      <w:r>
        <w:rPr>
          <w:rFonts w:ascii="Times New Roman"/>
          <w:spacing w:val="-14"/>
        </w:rPr>
        <w:t xml:space="preserve"> </w:t>
      </w:r>
      <w:r>
        <w:t>Medical</w:t>
      </w:r>
      <w:r>
        <w:rPr>
          <w:rFonts w:ascii="Times New Roman"/>
          <w:spacing w:val="-12"/>
        </w:rPr>
        <w:t xml:space="preserve"> </w:t>
      </w:r>
      <w:r>
        <w:t>Officer</w:t>
      </w:r>
      <w:r>
        <w:rPr>
          <w:rFonts w:ascii="Times New Roman"/>
          <w:spacing w:val="-13"/>
        </w:rPr>
        <w:t xml:space="preserve"> </w:t>
      </w:r>
      <w:r>
        <w:rPr>
          <w:spacing w:val="-2"/>
        </w:rPr>
        <w:t>policy.</w:t>
      </w:r>
    </w:p>
    <w:p w14:paraId="40025488" w14:textId="77777777" w:rsidR="00A97D2B" w:rsidRDefault="001940AD">
      <w:pPr>
        <w:pStyle w:val="Heading2"/>
        <w:spacing w:before="292"/>
      </w:pPr>
      <w:bookmarkStart w:id="206" w:name="_TOC_250022"/>
      <w:bookmarkEnd w:id="206"/>
      <w:r>
        <w:rPr>
          <w:spacing w:val="-2"/>
        </w:rPr>
        <w:t>Studybank</w:t>
      </w:r>
    </w:p>
    <w:p w14:paraId="40025489" w14:textId="77777777" w:rsidR="00A97D2B" w:rsidRDefault="001940AD">
      <w:pPr>
        <w:pStyle w:val="ListParagraph"/>
        <w:numPr>
          <w:ilvl w:val="0"/>
          <w:numId w:val="6"/>
        </w:numPr>
        <w:tabs>
          <w:tab w:val="left" w:pos="1152"/>
          <w:tab w:val="left" w:pos="1156"/>
        </w:tabs>
        <w:ind w:right="1784"/>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is</w:t>
      </w:r>
      <w:r>
        <w:rPr>
          <w:rFonts w:ascii="Times New Roman"/>
          <w:spacing w:val="-8"/>
          <w:sz w:val="24"/>
        </w:rPr>
        <w:t xml:space="preserve"> </w:t>
      </w:r>
      <w:r>
        <w:rPr>
          <w:sz w:val="24"/>
        </w:rPr>
        <w:t>committed</w:t>
      </w:r>
      <w:r>
        <w:rPr>
          <w:rFonts w:ascii="Times New Roman"/>
          <w:spacing w:val="-9"/>
          <w:sz w:val="24"/>
        </w:rPr>
        <w:t xml:space="preserve"> </w:t>
      </w:r>
      <w:r>
        <w:rPr>
          <w:sz w:val="24"/>
        </w:rPr>
        <w:t>to</w:t>
      </w:r>
      <w:r>
        <w:rPr>
          <w:rFonts w:ascii="Times New Roman"/>
          <w:spacing w:val="-9"/>
          <w:sz w:val="24"/>
        </w:rPr>
        <w:t xml:space="preserve"> </w:t>
      </w:r>
      <w:r>
        <w:rPr>
          <w:sz w:val="24"/>
        </w:rPr>
        <w:t>uplifting</w:t>
      </w:r>
      <w:r>
        <w:rPr>
          <w:rFonts w:ascii="Times New Roman"/>
          <w:spacing w:val="-10"/>
          <w:sz w:val="24"/>
        </w:rPr>
        <w:t xml:space="preserve"> </w:t>
      </w:r>
      <w:r>
        <w:rPr>
          <w:sz w:val="24"/>
        </w:rPr>
        <w:t>departmental</w:t>
      </w:r>
      <w:r>
        <w:rPr>
          <w:rFonts w:ascii="Times New Roman"/>
          <w:spacing w:val="-10"/>
          <w:sz w:val="24"/>
        </w:rPr>
        <w:t xml:space="preserve"> </w:t>
      </w:r>
      <w:r>
        <w:rPr>
          <w:sz w:val="24"/>
        </w:rPr>
        <w:t>capability</w:t>
      </w:r>
      <w:r>
        <w:rPr>
          <w:rFonts w:ascii="Times New Roman"/>
          <w:spacing w:val="-10"/>
          <w:sz w:val="24"/>
        </w:rPr>
        <w:t xml:space="preserve"> </w:t>
      </w:r>
      <w:r>
        <w:rPr>
          <w:sz w:val="24"/>
        </w:rPr>
        <w:t>by</w:t>
      </w:r>
      <w:r>
        <w:rPr>
          <w:rFonts w:ascii="Times New Roman"/>
          <w:spacing w:val="-8"/>
          <w:sz w:val="24"/>
        </w:rPr>
        <w:t xml:space="preserve"> </w:t>
      </w:r>
      <w:r>
        <w:rPr>
          <w:sz w:val="24"/>
        </w:rPr>
        <w:t>supporting</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develop</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current</w:t>
      </w:r>
      <w:r>
        <w:rPr>
          <w:rFonts w:ascii="Times New Roman"/>
          <w:sz w:val="24"/>
        </w:rPr>
        <w:t xml:space="preserve"> </w:t>
      </w:r>
      <w:r>
        <w:rPr>
          <w:sz w:val="24"/>
        </w:rPr>
        <w:t>and</w:t>
      </w:r>
      <w:r>
        <w:rPr>
          <w:rFonts w:ascii="Times New Roman"/>
          <w:sz w:val="24"/>
        </w:rPr>
        <w:t xml:space="preserve"> </w:t>
      </w:r>
      <w:r>
        <w:rPr>
          <w:sz w:val="24"/>
        </w:rPr>
        <w:t>future</w:t>
      </w:r>
      <w:r>
        <w:rPr>
          <w:rFonts w:ascii="Times New Roman"/>
          <w:sz w:val="24"/>
        </w:rPr>
        <w:t xml:space="preserve"> </w:t>
      </w:r>
      <w:r>
        <w:rPr>
          <w:sz w:val="24"/>
        </w:rPr>
        <w:t>roles.</w:t>
      </w:r>
    </w:p>
    <w:p w14:paraId="4002548A" w14:textId="77777777" w:rsidR="00A97D2B" w:rsidRDefault="00A97D2B">
      <w:pPr>
        <w:pStyle w:val="BodyText"/>
        <w:spacing w:before="2"/>
        <w:ind w:left="0"/>
      </w:pPr>
    </w:p>
    <w:p w14:paraId="4002548B" w14:textId="77777777" w:rsidR="00A97D2B" w:rsidRDefault="001940AD">
      <w:pPr>
        <w:pStyle w:val="ListParagraph"/>
        <w:numPr>
          <w:ilvl w:val="0"/>
          <w:numId w:val="6"/>
        </w:numPr>
        <w:tabs>
          <w:tab w:val="left" w:pos="1152"/>
          <w:tab w:val="left" w:pos="1156"/>
        </w:tabs>
        <w:ind w:right="1336"/>
        <w:rPr>
          <w:sz w:val="24"/>
        </w:rPr>
      </w:pPr>
      <w:r>
        <w:rPr>
          <w:sz w:val="24"/>
        </w:rPr>
        <w:t>The</w:t>
      </w:r>
      <w:r>
        <w:rPr>
          <w:rFonts w:ascii="Times New Roman" w:hAnsi="Times New Roman"/>
          <w:spacing w:val="-7"/>
          <w:sz w:val="24"/>
        </w:rPr>
        <w:t xml:space="preserve"> </w:t>
      </w:r>
      <w:r>
        <w:rPr>
          <w:sz w:val="24"/>
        </w:rPr>
        <w:t>Studybank</w:t>
      </w:r>
      <w:r>
        <w:rPr>
          <w:rFonts w:ascii="Times New Roman" w:hAnsi="Times New Roman"/>
          <w:spacing w:val="-8"/>
          <w:sz w:val="24"/>
        </w:rPr>
        <w:t xml:space="preserve"> </w:t>
      </w:r>
      <w:r>
        <w:rPr>
          <w:sz w:val="24"/>
        </w:rPr>
        <w:t>program</w:t>
      </w:r>
      <w:r>
        <w:rPr>
          <w:rFonts w:ascii="Times New Roman" w:hAnsi="Times New Roman"/>
          <w:spacing w:val="-9"/>
          <w:sz w:val="24"/>
        </w:rPr>
        <w:t xml:space="preserve"> </w:t>
      </w:r>
      <w:r>
        <w:rPr>
          <w:sz w:val="24"/>
        </w:rPr>
        <w:t>supports</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undertake</w:t>
      </w:r>
      <w:r>
        <w:rPr>
          <w:rFonts w:ascii="Times New Roman" w:hAnsi="Times New Roman"/>
          <w:spacing w:val="-9"/>
          <w:sz w:val="24"/>
        </w:rPr>
        <w:t xml:space="preserve"> </w:t>
      </w:r>
      <w:r>
        <w:rPr>
          <w:sz w:val="24"/>
        </w:rPr>
        <w:t>formal</w:t>
      </w:r>
      <w:r>
        <w:rPr>
          <w:rFonts w:ascii="Times New Roman" w:hAnsi="Times New Roman"/>
          <w:spacing w:val="-10"/>
          <w:sz w:val="24"/>
        </w:rPr>
        <w:t xml:space="preserve"> </w:t>
      </w:r>
      <w:r>
        <w:rPr>
          <w:sz w:val="24"/>
        </w:rPr>
        <w:t>courses</w:t>
      </w:r>
      <w:r>
        <w:rPr>
          <w:rFonts w:ascii="Times New Roman" w:hAnsi="Times New Roman"/>
          <w:spacing w:val="-12"/>
          <w:sz w:val="24"/>
        </w:rPr>
        <w:t xml:space="preserve"> </w:t>
      </w:r>
      <w:r>
        <w:rPr>
          <w:sz w:val="24"/>
        </w:rPr>
        <w:t>of</w:t>
      </w:r>
      <w:r>
        <w:rPr>
          <w:rFonts w:ascii="Times New Roman" w:hAnsi="Times New Roman"/>
          <w:spacing w:val="-6"/>
          <w:sz w:val="24"/>
        </w:rPr>
        <w:t xml:space="preserve"> </w:t>
      </w:r>
      <w:r>
        <w:rPr>
          <w:sz w:val="24"/>
        </w:rPr>
        <w:t>study</w:t>
      </w:r>
      <w:r>
        <w:rPr>
          <w:rFonts w:ascii="Times New Roman" w:hAnsi="Times New Roman"/>
          <w:spacing w:val="-10"/>
          <w:sz w:val="24"/>
        </w:rPr>
        <w:t xml:space="preserve"> </w:t>
      </w:r>
      <w:r>
        <w:rPr>
          <w:sz w:val="24"/>
        </w:rPr>
        <w:t>at</w:t>
      </w:r>
      <w:r>
        <w:rPr>
          <w:rFonts w:ascii="Times New Roman" w:hAnsi="Times New Roman"/>
          <w:sz w:val="24"/>
        </w:rPr>
        <w:t xml:space="preserve"> </w:t>
      </w:r>
      <w:r>
        <w:rPr>
          <w:sz w:val="24"/>
        </w:rPr>
        <w:t>tertiary</w:t>
      </w:r>
      <w:r>
        <w:rPr>
          <w:rFonts w:ascii="Times New Roman" w:hAnsi="Times New Roman"/>
          <w:sz w:val="24"/>
        </w:rPr>
        <w:t xml:space="preserve"> </w:t>
      </w:r>
      <w:r>
        <w:rPr>
          <w:sz w:val="24"/>
        </w:rPr>
        <w:t>and</w:t>
      </w:r>
      <w:r>
        <w:rPr>
          <w:rFonts w:ascii="Times New Roman" w:hAnsi="Times New Roman"/>
          <w:sz w:val="24"/>
        </w:rPr>
        <w:t xml:space="preserve"> </w:t>
      </w:r>
      <w:r>
        <w:rPr>
          <w:sz w:val="24"/>
        </w:rPr>
        <w:t>higher</w:t>
      </w:r>
      <w:r>
        <w:rPr>
          <w:rFonts w:ascii="Times New Roman" w:hAnsi="Times New Roman"/>
          <w:sz w:val="24"/>
        </w:rPr>
        <w:t xml:space="preserve"> </w:t>
      </w:r>
      <w:r>
        <w:rPr>
          <w:sz w:val="24"/>
        </w:rPr>
        <w:t>education</w:t>
      </w:r>
      <w:r>
        <w:rPr>
          <w:rFonts w:ascii="Times New Roman" w:hAnsi="Times New Roman"/>
          <w:sz w:val="24"/>
        </w:rPr>
        <w:t xml:space="preserve"> </w:t>
      </w:r>
      <w:r>
        <w:rPr>
          <w:sz w:val="24"/>
        </w:rPr>
        <w:t>institutions</w:t>
      </w:r>
      <w:r>
        <w:rPr>
          <w:rFonts w:ascii="Times New Roman" w:hAnsi="Times New Roman"/>
          <w:sz w:val="24"/>
        </w:rPr>
        <w:t xml:space="preserve"> </w:t>
      </w:r>
      <w:r>
        <w:rPr>
          <w:sz w:val="24"/>
        </w:rPr>
        <w:t>and</w:t>
      </w:r>
      <w:r>
        <w:rPr>
          <w:rFonts w:ascii="Times New Roman" w:hAnsi="Times New Roman"/>
          <w:sz w:val="24"/>
        </w:rPr>
        <w:t xml:space="preserve"> </w:t>
      </w:r>
      <w:r>
        <w:rPr>
          <w:sz w:val="24"/>
        </w:rPr>
        <w:t>other</w:t>
      </w:r>
      <w:r>
        <w:rPr>
          <w:rFonts w:ascii="Times New Roman" w:hAnsi="Times New Roman"/>
          <w:sz w:val="24"/>
        </w:rPr>
        <w:t xml:space="preserve"> </w:t>
      </w:r>
      <w:r>
        <w:rPr>
          <w:sz w:val="24"/>
        </w:rPr>
        <w:t>vocational</w:t>
      </w:r>
      <w:r>
        <w:rPr>
          <w:rFonts w:ascii="Times New Roman" w:hAnsi="Times New Roman"/>
          <w:sz w:val="24"/>
        </w:rPr>
        <w:t xml:space="preserve"> </w:t>
      </w:r>
      <w:r>
        <w:rPr>
          <w:sz w:val="24"/>
        </w:rPr>
        <w:t>education</w:t>
      </w:r>
      <w:r>
        <w:rPr>
          <w:rFonts w:ascii="Times New Roman" w:hAnsi="Times New Roman"/>
          <w:sz w:val="24"/>
        </w:rPr>
        <w:t xml:space="preserve"> </w:t>
      </w:r>
      <w:r>
        <w:rPr>
          <w:sz w:val="24"/>
        </w:rPr>
        <w:t>courses,</w:t>
      </w:r>
      <w:r>
        <w:rPr>
          <w:rFonts w:ascii="Times New Roman" w:hAnsi="Times New Roman"/>
          <w:sz w:val="24"/>
        </w:rPr>
        <w:t xml:space="preserve"> </w:t>
      </w:r>
      <w:r>
        <w:rPr>
          <w:sz w:val="24"/>
        </w:rPr>
        <w:t>training</w:t>
      </w:r>
      <w:r>
        <w:rPr>
          <w:rFonts w:ascii="Times New Roman" w:hAnsi="Times New Roman"/>
          <w:spacing w:val="-10"/>
          <w:sz w:val="24"/>
        </w:rPr>
        <w:t xml:space="preserve"> </w:t>
      </w:r>
      <w:r>
        <w:rPr>
          <w:sz w:val="24"/>
        </w:rPr>
        <w:t>providers</w:t>
      </w:r>
      <w:r>
        <w:rPr>
          <w:rFonts w:ascii="Times New Roman" w:hAnsi="Times New Roman"/>
          <w:spacing w:val="-8"/>
          <w:sz w:val="24"/>
        </w:rPr>
        <w:t xml:space="preserve"> </w:t>
      </w:r>
      <w:r>
        <w:rPr>
          <w:sz w:val="24"/>
        </w:rPr>
        <w:t>and</w:t>
      </w:r>
      <w:r>
        <w:rPr>
          <w:rFonts w:ascii="Times New Roman" w:hAnsi="Times New Roman"/>
          <w:spacing w:val="-6"/>
          <w:sz w:val="24"/>
        </w:rPr>
        <w:t xml:space="preserve"> </w:t>
      </w:r>
      <w:r>
        <w:rPr>
          <w:sz w:val="24"/>
        </w:rPr>
        <w:t>industry</w:t>
      </w:r>
      <w:r>
        <w:rPr>
          <w:rFonts w:ascii="Times New Roman" w:hAnsi="Times New Roman"/>
          <w:spacing w:val="-10"/>
          <w:sz w:val="24"/>
        </w:rPr>
        <w:t xml:space="preserve"> </w:t>
      </w:r>
      <w:r>
        <w:rPr>
          <w:sz w:val="24"/>
        </w:rPr>
        <w:t>qualifications,</w:t>
      </w:r>
      <w:r>
        <w:rPr>
          <w:rFonts w:ascii="Times New Roman" w:hAnsi="Times New Roman"/>
          <w:spacing w:val="-10"/>
          <w:sz w:val="24"/>
        </w:rPr>
        <w:t xml:space="preserve"> </w:t>
      </w:r>
      <w:r>
        <w:rPr>
          <w:sz w:val="24"/>
        </w:rPr>
        <w:t>where</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study</w:t>
      </w:r>
      <w:r>
        <w:rPr>
          <w:rFonts w:ascii="Times New Roman" w:hAnsi="Times New Roman"/>
          <w:spacing w:val="-8"/>
          <w:sz w:val="24"/>
        </w:rPr>
        <w:t xml:space="preserve"> </w:t>
      </w:r>
      <w:r>
        <w:rPr>
          <w:sz w:val="24"/>
        </w:rPr>
        <w:t>is</w:t>
      </w:r>
      <w:r>
        <w:rPr>
          <w:rFonts w:ascii="Times New Roman" w:hAnsi="Times New Roman"/>
          <w:spacing w:val="-8"/>
          <w:sz w:val="24"/>
        </w:rPr>
        <w:t xml:space="preserve"> </w:t>
      </w:r>
      <w:r>
        <w:rPr>
          <w:sz w:val="24"/>
        </w:rPr>
        <w:t>agreed</w:t>
      </w:r>
      <w:r>
        <w:rPr>
          <w:rFonts w:ascii="Times New Roman" w:hAnsi="Times New Roman"/>
          <w:spacing w:val="-9"/>
          <w:sz w:val="24"/>
        </w:rPr>
        <w:t xml:space="preserve"> </w:t>
      </w:r>
      <w:r>
        <w:rPr>
          <w:sz w:val="24"/>
        </w:rPr>
        <w:t>as</w:t>
      </w:r>
      <w:r>
        <w:rPr>
          <w:rFonts w:ascii="Times New Roman" w:hAnsi="Times New Roman"/>
          <w:spacing w:val="-8"/>
          <w:sz w:val="24"/>
        </w:rPr>
        <w:t xml:space="preserve"> </w:t>
      </w:r>
      <w:r>
        <w:rPr>
          <w:sz w:val="24"/>
        </w:rPr>
        <w:t>part</w:t>
      </w:r>
      <w:r>
        <w:rPr>
          <w:rFonts w:ascii="Times New Roman" w:hAnsi="Times New Roman"/>
          <w:spacing w:val="-8"/>
          <w:sz w:val="24"/>
        </w:rPr>
        <w:t xml:space="preserve"> </w:t>
      </w:r>
      <w:r>
        <w:rPr>
          <w:sz w:val="24"/>
        </w:rPr>
        <w:t>of</w:t>
      </w:r>
      <w:r>
        <w:rPr>
          <w:rFonts w:ascii="Times New Roman" w:hAnsi="Times New Roman"/>
          <w:spacing w:val="-6"/>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PDA.</w:t>
      </w:r>
    </w:p>
    <w:p w14:paraId="4002548C" w14:textId="77777777" w:rsidR="00A97D2B" w:rsidRDefault="001940AD">
      <w:pPr>
        <w:pStyle w:val="ListParagraph"/>
        <w:numPr>
          <w:ilvl w:val="0"/>
          <w:numId w:val="6"/>
        </w:numPr>
        <w:tabs>
          <w:tab w:val="left" w:pos="1152"/>
          <w:tab w:val="left" w:pos="1156"/>
        </w:tabs>
        <w:spacing w:before="292"/>
        <w:ind w:right="1464"/>
        <w:rPr>
          <w:sz w:val="24"/>
        </w:rPr>
      </w:pPr>
      <w:r>
        <w:rPr>
          <w:sz w:val="24"/>
        </w:rPr>
        <w:t>Studybank</w:t>
      </w:r>
      <w:r>
        <w:rPr>
          <w:rFonts w:ascii="Times New Roman"/>
          <w:sz w:val="24"/>
        </w:rPr>
        <w:t xml:space="preserve"> </w:t>
      </w:r>
      <w:r>
        <w:rPr>
          <w:sz w:val="24"/>
        </w:rPr>
        <w:t>support</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form</w:t>
      </w:r>
      <w:r>
        <w:rPr>
          <w:rFonts w:ascii="Times New Roman"/>
          <w:sz w:val="24"/>
        </w:rPr>
        <w:t xml:space="preserve"> </w:t>
      </w:r>
      <w:r>
        <w:rPr>
          <w:sz w:val="24"/>
        </w:rPr>
        <w:t>of</w:t>
      </w:r>
      <w:r>
        <w:rPr>
          <w:rFonts w:ascii="Times New Roman"/>
          <w:sz w:val="24"/>
        </w:rPr>
        <w:t xml:space="preserve"> </w:t>
      </w:r>
      <w:r>
        <w:rPr>
          <w:sz w:val="24"/>
        </w:rPr>
        <w:t>financial</w:t>
      </w:r>
      <w:r>
        <w:rPr>
          <w:rFonts w:ascii="Times New Roman"/>
          <w:sz w:val="24"/>
        </w:rPr>
        <w:t xml:space="preserve"> </w:t>
      </w:r>
      <w:r>
        <w:rPr>
          <w:sz w:val="24"/>
        </w:rPr>
        <w:t>reimbursement</w:t>
      </w:r>
      <w:r>
        <w:rPr>
          <w:rFonts w:ascii="Times New Roman"/>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agreed</w:t>
      </w:r>
      <w:r>
        <w:rPr>
          <w:rFonts w:ascii="Times New Roman"/>
          <w:spacing w:val="-9"/>
          <w:sz w:val="24"/>
        </w:rPr>
        <w:t xml:space="preserve"> </w:t>
      </w:r>
      <w:r>
        <w:rPr>
          <w:sz w:val="24"/>
        </w:rPr>
        <w:t>levels</w:t>
      </w:r>
      <w:r>
        <w:rPr>
          <w:rFonts w:ascii="Times New Roman"/>
          <w:spacing w:val="-10"/>
          <w:sz w:val="24"/>
        </w:rPr>
        <w:t xml:space="preserve"> </w:t>
      </w:r>
      <w:r>
        <w:rPr>
          <w:sz w:val="24"/>
        </w:rPr>
        <w:t>for</w:t>
      </w:r>
      <w:r>
        <w:rPr>
          <w:rFonts w:ascii="Times New Roman"/>
          <w:spacing w:val="-9"/>
          <w:sz w:val="24"/>
        </w:rPr>
        <w:t xml:space="preserve"> </w:t>
      </w:r>
      <w:r>
        <w:rPr>
          <w:sz w:val="24"/>
        </w:rPr>
        <w:t>approved</w:t>
      </w:r>
      <w:r>
        <w:rPr>
          <w:rFonts w:ascii="Times New Roman"/>
          <w:spacing w:val="-6"/>
          <w:sz w:val="24"/>
        </w:rPr>
        <w:t xml:space="preserve"> </w:t>
      </w:r>
      <w:r>
        <w:rPr>
          <w:sz w:val="24"/>
        </w:rPr>
        <w:t>study</w:t>
      </w:r>
      <w:r>
        <w:rPr>
          <w:rFonts w:ascii="Times New Roman"/>
          <w:spacing w:val="-10"/>
          <w:sz w:val="24"/>
        </w:rPr>
        <w:t xml:space="preserve"> </w:t>
      </w:r>
      <w:r>
        <w:rPr>
          <w:sz w:val="24"/>
        </w:rPr>
        <w:t>expenses,</w:t>
      </w:r>
      <w:r>
        <w:rPr>
          <w:rFonts w:ascii="Times New Roman"/>
          <w:spacing w:val="-7"/>
          <w:sz w:val="24"/>
        </w:rPr>
        <w:t xml:space="preserve"> </w:t>
      </w:r>
      <w:r>
        <w:rPr>
          <w:sz w:val="24"/>
        </w:rPr>
        <w:t>and/or</w:t>
      </w:r>
      <w:r>
        <w:rPr>
          <w:rFonts w:ascii="Times New Roman"/>
          <w:spacing w:val="-7"/>
          <w:sz w:val="24"/>
        </w:rPr>
        <w:t xml:space="preserve"> </w:t>
      </w:r>
      <w:r>
        <w:rPr>
          <w:sz w:val="24"/>
        </w:rPr>
        <w:t>paid</w:t>
      </w:r>
      <w:r>
        <w:rPr>
          <w:rFonts w:ascii="Times New Roman"/>
          <w:spacing w:val="-9"/>
          <w:sz w:val="24"/>
        </w:rPr>
        <w:t xml:space="preserve"> </w:t>
      </w:r>
      <w:r>
        <w:rPr>
          <w:sz w:val="24"/>
        </w:rPr>
        <w:t>time</w:t>
      </w:r>
      <w:r>
        <w:rPr>
          <w:rFonts w:ascii="Times New Roman"/>
          <w:spacing w:val="-9"/>
          <w:sz w:val="24"/>
        </w:rPr>
        <w:t xml:space="preserve"> </w:t>
      </w:r>
      <w:r>
        <w:rPr>
          <w:sz w:val="24"/>
        </w:rPr>
        <w:t>work</w:t>
      </w:r>
      <w:r>
        <w:rPr>
          <w:rFonts w:ascii="Times New Roman"/>
          <w:spacing w:val="-8"/>
          <w:sz w:val="24"/>
        </w:rPr>
        <w:t xml:space="preserve"> </w:t>
      </w:r>
      <w:r>
        <w:rPr>
          <w:sz w:val="24"/>
        </w:rPr>
        <w:t>release</w:t>
      </w:r>
      <w:r>
        <w:rPr>
          <w:rFonts w:ascii="Times New Roman"/>
          <w:spacing w:val="-7"/>
          <w:sz w:val="24"/>
        </w:rPr>
        <w:t xml:space="preserve"> </w:t>
      </w:r>
      <w:r>
        <w:rPr>
          <w:sz w:val="24"/>
        </w:rPr>
        <w:t>for</w:t>
      </w:r>
      <w:r>
        <w:rPr>
          <w:rFonts w:ascii="Times New Roman"/>
          <w:spacing w:val="-7"/>
          <w:sz w:val="24"/>
        </w:rPr>
        <w:t xml:space="preserve"> </w:t>
      </w:r>
      <w:r>
        <w:rPr>
          <w:sz w:val="24"/>
        </w:rPr>
        <w:t>study</w:t>
      </w:r>
      <w:r>
        <w:rPr>
          <w:rFonts w:ascii="Times New Roman"/>
          <w:sz w:val="24"/>
        </w:rPr>
        <w:t xml:space="preserve"> </w:t>
      </w:r>
      <w:r>
        <w:rPr>
          <w:spacing w:val="-2"/>
          <w:sz w:val="24"/>
        </w:rPr>
        <w:t>purposes.</w:t>
      </w:r>
    </w:p>
    <w:p w14:paraId="4002548D" w14:textId="77777777" w:rsidR="00A97D2B" w:rsidRDefault="001940AD">
      <w:pPr>
        <w:pStyle w:val="ListParagraph"/>
        <w:numPr>
          <w:ilvl w:val="0"/>
          <w:numId w:val="6"/>
        </w:numPr>
        <w:tabs>
          <w:tab w:val="left" w:pos="1152"/>
          <w:tab w:val="left" w:pos="1156"/>
        </w:tabs>
        <w:spacing w:before="292"/>
        <w:ind w:right="1504"/>
        <w:rPr>
          <w:sz w:val="24"/>
        </w:rPr>
      </w:pPr>
      <w:r>
        <w:rPr>
          <w:sz w:val="24"/>
        </w:rPr>
        <w:t>The</w:t>
      </w:r>
      <w:r>
        <w:rPr>
          <w:rFonts w:ascii="Times New Roman"/>
          <w:spacing w:val="-8"/>
          <w:sz w:val="24"/>
        </w:rPr>
        <w:t xml:space="preserve"> </w:t>
      </w:r>
      <w:r>
        <w:rPr>
          <w:sz w:val="24"/>
        </w:rPr>
        <w:t>Secretary</w:t>
      </w:r>
      <w:r>
        <w:rPr>
          <w:rFonts w:ascii="Times New Roman"/>
          <w:spacing w:val="-10"/>
          <w:sz w:val="24"/>
        </w:rPr>
        <w:t xml:space="preserve"> </w:t>
      </w:r>
      <w:r>
        <w:rPr>
          <w:sz w:val="24"/>
        </w:rPr>
        <w:t>may</w:t>
      </w:r>
      <w:r>
        <w:rPr>
          <w:rFonts w:ascii="Times New Roman"/>
          <w:spacing w:val="-9"/>
          <w:sz w:val="24"/>
        </w:rPr>
        <w:t xml:space="preserve"> </w:t>
      </w:r>
      <w:r>
        <w:rPr>
          <w:sz w:val="24"/>
        </w:rPr>
        <w:t>approve</w:t>
      </w:r>
      <w:r>
        <w:rPr>
          <w:rFonts w:ascii="Times New Roman"/>
          <w:spacing w:val="-8"/>
          <w:sz w:val="24"/>
        </w:rPr>
        <w:t xml:space="preserve"> </w:t>
      </w:r>
      <w:r>
        <w:rPr>
          <w:sz w:val="24"/>
        </w:rPr>
        <w:t>financial</w:t>
      </w:r>
      <w:r>
        <w:rPr>
          <w:rFonts w:ascii="Times New Roman"/>
          <w:spacing w:val="-8"/>
          <w:sz w:val="24"/>
        </w:rPr>
        <w:t xml:space="preserve"> </w:t>
      </w:r>
      <w:r>
        <w:rPr>
          <w:sz w:val="24"/>
        </w:rPr>
        <w:t>assistance</w:t>
      </w:r>
      <w:r>
        <w:rPr>
          <w:rFonts w:ascii="Times New Roman"/>
          <w:spacing w:val="-9"/>
          <w:sz w:val="24"/>
        </w:rPr>
        <w:t xml:space="preserve"> </w:t>
      </w:r>
      <w:r>
        <w:rPr>
          <w:sz w:val="24"/>
        </w:rPr>
        <w:t>up</w:t>
      </w:r>
      <w:r>
        <w:rPr>
          <w:rFonts w:ascii="Times New Roman"/>
          <w:spacing w:val="-7"/>
          <w:sz w:val="24"/>
        </w:rPr>
        <w:t xml:space="preserve"> </w:t>
      </w:r>
      <w:r>
        <w:rPr>
          <w:sz w:val="24"/>
        </w:rPr>
        <w:t>to</w:t>
      </w:r>
      <w:r>
        <w:rPr>
          <w:rFonts w:ascii="Times New Roman"/>
          <w:spacing w:val="-8"/>
          <w:sz w:val="24"/>
        </w:rPr>
        <w:t xml:space="preserve"> </w:t>
      </w:r>
      <w:r>
        <w:rPr>
          <w:sz w:val="24"/>
        </w:rPr>
        <w:t>100%</w:t>
      </w:r>
      <w:r>
        <w:rPr>
          <w:rFonts w:ascii="Times New Roman"/>
          <w:spacing w:val="-9"/>
          <w:sz w:val="24"/>
        </w:rPr>
        <w:t xml:space="preserve"> </w:t>
      </w:r>
      <w:r>
        <w:rPr>
          <w:sz w:val="24"/>
        </w:rPr>
        <w:t>of</w:t>
      </w:r>
      <w:r>
        <w:rPr>
          <w:rFonts w:ascii="Times New Roman"/>
          <w:spacing w:val="-7"/>
          <w:sz w:val="24"/>
        </w:rPr>
        <w:t xml:space="preserve"> </w:t>
      </w:r>
      <w:r>
        <w:rPr>
          <w:sz w:val="24"/>
        </w:rPr>
        <w:t>costs.</w:t>
      </w:r>
      <w:r>
        <w:rPr>
          <w:rFonts w:ascii="Times New Roman"/>
          <w:spacing w:val="-10"/>
          <w:sz w:val="24"/>
        </w:rPr>
        <w:t xml:space="preserve"> </w:t>
      </w:r>
      <w:r>
        <w:rPr>
          <w:sz w:val="24"/>
        </w:rPr>
        <w:t>The</w:t>
      </w:r>
      <w:r>
        <w:rPr>
          <w:rFonts w:ascii="Times New Roman"/>
          <w:spacing w:val="-9"/>
          <w:sz w:val="24"/>
        </w:rPr>
        <w:t xml:space="preserve"> </w:t>
      </w:r>
      <w:r>
        <w:rPr>
          <w:sz w:val="24"/>
        </w:rPr>
        <w:t>amount</w:t>
      </w:r>
      <w:r>
        <w:rPr>
          <w:rFonts w:ascii="Times New Roman"/>
          <w:spacing w:val="-7"/>
          <w:sz w:val="24"/>
        </w:rPr>
        <w:t xml:space="preserve"> </w:t>
      </w:r>
      <w:r>
        <w:rPr>
          <w:sz w:val="24"/>
        </w:rPr>
        <w:t>of</w:t>
      </w:r>
      <w:r>
        <w:rPr>
          <w:rFonts w:ascii="Times New Roman"/>
          <w:sz w:val="24"/>
        </w:rPr>
        <w:t xml:space="preserve"> </w:t>
      </w:r>
      <w:r>
        <w:rPr>
          <w:sz w:val="24"/>
        </w:rPr>
        <w:t>assistance</w:t>
      </w:r>
      <w:r>
        <w:rPr>
          <w:rFonts w:ascii="Times New Roman"/>
          <w:sz w:val="24"/>
        </w:rPr>
        <w:t xml:space="preserve"> </w:t>
      </w:r>
      <w:r>
        <w:rPr>
          <w:sz w:val="24"/>
        </w:rPr>
        <w:t>provided</w:t>
      </w:r>
      <w:r>
        <w:rPr>
          <w:rFonts w:ascii="Times New Roman"/>
          <w:sz w:val="24"/>
        </w:rPr>
        <w:t xml:space="preserve"> </w:t>
      </w:r>
      <w:r>
        <w:rPr>
          <w:sz w:val="24"/>
        </w:rPr>
        <w:t>is</w:t>
      </w:r>
      <w:r>
        <w:rPr>
          <w:rFonts w:ascii="Times New Roman"/>
          <w:sz w:val="24"/>
        </w:rPr>
        <w:t xml:space="preserve"> </w:t>
      </w:r>
      <w:r>
        <w:rPr>
          <w:sz w:val="24"/>
        </w:rPr>
        <w:t>considered</w:t>
      </w:r>
      <w:r>
        <w:rPr>
          <w:rFonts w:ascii="Times New Roman"/>
          <w:sz w:val="24"/>
        </w:rPr>
        <w:t xml:space="preserve"> </w:t>
      </w:r>
      <w:r>
        <w:rPr>
          <w:sz w:val="24"/>
        </w:rPr>
        <w:t>on</w:t>
      </w:r>
      <w:r>
        <w:rPr>
          <w:rFonts w:ascii="Times New Roman"/>
          <w:sz w:val="24"/>
        </w:rPr>
        <w:t xml:space="preserve"> </w:t>
      </w:r>
      <w:r>
        <w:rPr>
          <w:sz w:val="24"/>
        </w:rPr>
        <w:t>a</w:t>
      </w:r>
      <w:r>
        <w:rPr>
          <w:rFonts w:ascii="Times New Roman"/>
          <w:sz w:val="24"/>
        </w:rPr>
        <w:t xml:space="preserve"> </w:t>
      </w:r>
      <w:r>
        <w:rPr>
          <w:sz w:val="24"/>
        </w:rPr>
        <w:t>case-by-case</w:t>
      </w:r>
      <w:r>
        <w:rPr>
          <w:rFonts w:ascii="Times New Roman"/>
          <w:sz w:val="24"/>
        </w:rPr>
        <w:t xml:space="preserve"> </w:t>
      </w:r>
      <w:r>
        <w:rPr>
          <w:sz w:val="24"/>
        </w:rPr>
        <w:t>basis.</w:t>
      </w:r>
    </w:p>
    <w:p w14:paraId="4002548E" w14:textId="77777777" w:rsidR="00A97D2B" w:rsidRDefault="00A97D2B">
      <w:pPr>
        <w:pStyle w:val="BodyText"/>
        <w:ind w:left="0"/>
      </w:pPr>
    </w:p>
    <w:p w14:paraId="4002548F" w14:textId="77777777" w:rsidR="00A97D2B" w:rsidRDefault="001940AD">
      <w:pPr>
        <w:pStyle w:val="ListParagraph"/>
        <w:numPr>
          <w:ilvl w:val="0"/>
          <w:numId w:val="6"/>
        </w:numPr>
        <w:tabs>
          <w:tab w:val="left" w:pos="1152"/>
          <w:tab w:val="left" w:pos="1156"/>
        </w:tabs>
        <w:ind w:right="1369"/>
        <w:rPr>
          <w:sz w:val="24"/>
        </w:rPr>
      </w:pPr>
      <w:r>
        <w:rPr>
          <w:sz w:val="24"/>
        </w:rPr>
        <w:t>The</w:t>
      </w:r>
      <w:r>
        <w:rPr>
          <w:rFonts w:ascii="Times New Roman"/>
          <w:spacing w:val="-6"/>
          <w:sz w:val="24"/>
        </w:rPr>
        <w:t xml:space="preserve"> </w:t>
      </w:r>
      <w:r>
        <w:rPr>
          <w:sz w:val="24"/>
        </w:rPr>
        <w:t>Secretary</w:t>
      </w:r>
      <w:r>
        <w:rPr>
          <w:rFonts w:ascii="Times New Roman"/>
          <w:spacing w:val="-9"/>
          <w:sz w:val="24"/>
        </w:rPr>
        <w:t xml:space="preserve"> </w:t>
      </w:r>
      <w:r>
        <w:rPr>
          <w:sz w:val="24"/>
        </w:rPr>
        <w:t>may</w:t>
      </w:r>
      <w:r>
        <w:rPr>
          <w:rFonts w:ascii="Times New Roman"/>
          <w:spacing w:val="-7"/>
          <w:sz w:val="24"/>
        </w:rPr>
        <w:t xml:space="preserve"> </w:t>
      </w:r>
      <w:r>
        <w:rPr>
          <w:sz w:val="24"/>
        </w:rPr>
        <w:t>approve</w:t>
      </w:r>
      <w:r>
        <w:rPr>
          <w:rFonts w:ascii="Times New Roman"/>
          <w:spacing w:val="-6"/>
          <w:sz w:val="24"/>
        </w:rPr>
        <w:t xml:space="preserve"> </w:t>
      </w:r>
      <w:r>
        <w:rPr>
          <w:sz w:val="24"/>
        </w:rPr>
        <w:t>study</w:t>
      </w:r>
      <w:r>
        <w:rPr>
          <w:rFonts w:ascii="Times New Roman"/>
          <w:spacing w:val="-7"/>
          <w:sz w:val="24"/>
        </w:rPr>
        <w:t xml:space="preserve"> </w:t>
      </w:r>
      <w:r>
        <w:rPr>
          <w:sz w:val="24"/>
        </w:rPr>
        <w:t>leave</w:t>
      </w:r>
      <w:r>
        <w:rPr>
          <w:rFonts w:ascii="Times New Roman"/>
          <w:spacing w:val="-8"/>
          <w:sz w:val="24"/>
        </w:rPr>
        <w:t xml:space="preserve"> </w:t>
      </w:r>
      <w:r>
        <w:rPr>
          <w:sz w:val="24"/>
        </w:rPr>
        <w:t>for</w:t>
      </w:r>
      <w:r>
        <w:rPr>
          <w:rFonts w:ascii="Times New Roman"/>
          <w:spacing w:val="-6"/>
          <w:sz w:val="24"/>
        </w:rPr>
        <w:t xml:space="preserve"> </w:t>
      </w:r>
      <w:r>
        <w:rPr>
          <w:sz w:val="24"/>
        </w:rPr>
        <w:t>up</w:t>
      </w:r>
      <w:r>
        <w:rPr>
          <w:rFonts w:ascii="Times New Roman"/>
          <w:spacing w:val="-8"/>
          <w:sz w:val="24"/>
        </w:rPr>
        <w:t xml:space="preserve"> </w:t>
      </w:r>
      <w:r>
        <w:rPr>
          <w:sz w:val="24"/>
        </w:rPr>
        <w:t>to</w:t>
      </w:r>
      <w:r>
        <w:rPr>
          <w:rFonts w:ascii="Times New Roman"/>
          <w:spacing w:val="-8"/>
          <w:sz w:val="24"/>
        </w:rPr>
        <w:t xml:space="preserve"> </w:t>
      </w:r>
      <w:r>
        <w:rPr>
          <w:sz w:val="24"/>
        </w:rPr>
        <w:t>7</w:t>
      </w:r>
      <w:r>
        <w:rPr>
          <w:rFonts w:ascii="Times New Roman"/>
          <w:spacing w:val="-5"/>
          <w:sz w:val="24"/>
        </w:rPr>
        <w:t xml:space="preserve"> </w:t>
      </w:r>
      <w:r>
        <w:rPr>
          <w:sz w:val="24"/>
        </w:rPr>
        <w:t>hours</w:t>
      </w:r>
      <w:r>
        <w:rPr>
          <w:rFonts w:ascii="Times New Roman"/>
          <w:spacing w:val="-9"/>
          <w:sz w:val="24"/>
        </w:rPr>
        <w:t xml:space="preserve"> </w:t>
      </w:r>
      <w:r>
        <w:rPr>
          <w:sz w:val="24"/>
        </w:rPr>
        <w:t>30</w:t>
      </w:r>
      <w:r>
        <w:rPr>
          <w:rFonts w:ascii="Times New Roman"/>
          <w:spacing w:val="-5"/>
          <w:sz w:val="24"/>
        </w:rPr>
        <w:t xml:space="preserve"> </w:t>
      </w:r>
      <w:r>
        <w:rPr>
          <w:sz w:val="24"/>
        </w:rPr>
        <w:t>minutes</w:t>
      </w:r>
      <w:r>
        <w:rPr>
          <w:rFonts w:ascii="Times New Roman"/>
          <w:spacing w:val="-9"/>
          <w:sz w:val="24"/>
        </w:rPr>
        <w:t xml:space="preserve"> </w:t>
      </w:r>
      <w:r>
        <w:rPr>
          <w:sz w:val="24"/>
        </w:rPr>
        <w:t>per</w:t>
      </w:r>
      <w:r>
        <w:rPr>
          <w:rFonts w:ascii="Times New Roman"/>
          <w:spacing w:val="-11"/>
          <w:sz w:val="24"/>
        </w:rPr>
        <w:t xml:space="preserve"> </w:t>
      </w:r>
      <w:r>
        <w:rPr>
          <w:sz w:val="24"/>
        </w:rPr>
        <w:t>week</w:t>
      </w:r>
      <w:r>
        <w:rPr>
          <w:rFonts w:ascii="Times New Roman"/>
          <w:spacing w:val="-7"/>
          <w:sz w:val="24"/>
        </w:rPr>
        <w:t xml:space="preserve"> </w:t>
      </w:r>
      <w:r>
        <w:rPr>
          <w:sz w:val="24"/>
        </w:rPr>
        <w:t>for</w:t>
      </w:r>
      <w:r>
        <w:rPr>
          <w:rFonts w:ascii="Times New Roman"/>
          <w:spacing w:val="-6"/>
          <w:sz w:val="24"/>
        </w:rPr>
        <w:t xml:space="preserve"> </w:t>
      </w:r>
      <w:r>
        <w:rPr>
          <w:sz w:val="24"/>
        </w:rPr>
        <w:t>all</w:t>
      </w:r>
      <w:r>
        <w:rPr>
          <w:rFonts w:ascii="Times New Roman"/>
          <w:sz w:val="24"/>
        </w:rPr>
        <w:t xml:space="preserve"> </w:t>
      </w:r>
      <w:r>
        <w:rPr>
          <w:spacing w:val="-2"/>
          <w:sz w:val="24"/>
        </w:rPr>
        <w:t>employees.</w:t>
      </w:r>
    </w:p>
    <w:p w14:paraId="40025490" w14:textId="77777777" w:rsidR="00A97D2B" w:rsidRDefault="001940AD">
      <w:pPr>
        <w:pStyle w:val="ListParagraph"/>
        <w:numPr>
          <w:ilvl w:val="1"/>
          <w:numId w:val="6"/>
        </w:numPr>
        <w:tabs>
          <w:tab w:val="left" w:pos="1669"/>
        </w:tabs>
        <w:spacing w:before="2"/>
        <w:ind w:left="1669" w:right="1262"/>
        <w:rPr>
          <w:sz w:val="24"/>
        </w:rPr>
      </w:pP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employees</w:t>
      </w:r>
      <w:r>
        <w:rPr>
          <w:rFonts w:ascii="Times New Roman"/>
          <w:sz w:val="24"/>
        </w:rPr>
        <w:t xml:space="preserve"> </w:t>
      </w:r>
      <w:r>
        <w:rPr>
          <w:sz w:val="24"/>
        </w:rPr>
        <w:t>from</w:t>
      </w:r>
      <w:r>
        <w:rPr>
          <w:rFonts w:ascii="Times New Roman"/>
          <w:sz w:val="24"/>
        </w:rPr>
        <w:t xml:space="preserve"> </w:t>
      </w:r>
      <w:r>
        <w:rPr>
          <w:sz w:val="24"/>
        </w:rPr>
        <w:t>a</w:t>
      </w:r>
      <w:r>
        <w:rPr>
          <w:rFonts w:ascii="Times New Roman"/>
          <w:sz w:val="24"/>
        </w:rPr>
        <w:t xml:space="preserve"> </w:t>
      </w:r>
      <w:r>
        <w:rPr>
          <w:sz w:val="24"/>
        </w:rPr>
        <w:t>non-English</w:t>
      </w:r>
      <w:r>
        <w:rPr>
          <w:rFonts w:ascii="Times New Roman"/>
          <w:sz w:val="24"/>
        </w:rPr>
        <w:t xml:space="preserve"> </w:t>
      </w:r>
      <w:r>
        <w:rPr>
          <w:sz w:val="24"/>
        </w:rPr>
        <w:t>speaking</w:t>
      </w:r>
      <w:r>
        <w:rPr>
          <w:rFonts w:ascii="Times New Roman"/>
          <w:spacing w:val="-8"/>
          <w:sz w:val="24"/>
        </w:rPr>
        <w:t xml:space="preserve"> </w:t>
      </w:r>
      <w:r>
        <w:rPr>
          <w:sz w:val="24"/>
        </w:rPr>
        <w:t>background</w:t>
      </w:r>
      <w:r>
        <w:rPr>
          <w:rFonts w:ascii="Times New Roman"/>
          <w:spacing w:val="-7"/>
          <w:sz w:val="24"/>
        </w:rPr>
        <w:t xml:space="preserve"> </w:t>
      </w:r>
      <w:r>
        <w:rPr>
          <w:sz w:val="24"/>
        </w:rPr>
        <w:t>and/or</w:t>
      </w:r>
      <w:r>
        <w:rPr>
          <w:rFonts w:ascii="Times New Roman"/>
          <w:spacing w:val="-10"/>
          <w:sz w:val="24"/>
        </w:rPr>
        <w:t xml:space="preserve"> </w:t>
      </w:r>
      <w:r>
        <w:rPr>
          <w:sz w:val="24"/>
        </w:rPr>
        <w:t>employees</w:t>
      </w:r>
      <w:r>
        <w:rPr>
          <w:rFonts w:ascii="Times New Roman"/>
          <w:spacing w:val="-11"/>
          <w:sz w:val="24"/>
        </w:rPr>
        <w:t xml:space="preserve"> </w:t>
      </w:r>
      <w:r>
        <w:rPr>
          <w:sz w:val="24"/>
        </w:rPr>
        <w:t>with</w:t>
      </w:r>
      <w:r>
        <w:rPr>
          <w:rFonts w:ascii="Times New Roman"/>
          <w:spacing w:val="-10"/>
          <w:sz w:val="24"/>
        </w:rPr>
        <w:t xml:space="preserve"> </w:t>
      </w:r>
      <w:r>
        <w:rPr>
          <w:sz w:val="24"/>
        </w:rPr>
        <w:t>disability</w:t>
      </w:r>
      <w:r>
        <w:rPr>
          <w:rFonts w:ascii="Times New Roman"/>
          <w:spacing w:val="-9"/>
          <w:sz w:val="24"/>
        </w:rPr>
        <w:t xml:space="preserve"> </w:t>
      </w:r>
      <w:r>
        <w:rPr>
          <w:sz w:val="24"/>
        </w:rPr>
        <w:t>may</w:t>
      </w:r>
      <w:r>
        <w:rPr>
          <w:rFonts w:ascii="Times New Roman"/>
          <w:spacing w:val="-9"/>
          <w:sz w:val="24"/>
        </w:rPr>
        <w:t xml:space="preserve"> </w:t>
      </w:r>
      <w:r>
        <w:rPr>
          <w:sz w:val="24"/>
        </w:rPr>
        <w:t>seek</w:t>
      </w:r>
      <w:r>
        <w:rPr>
          <w:rFonts w:ascii="Times New Roman"/>
          <w:spacing w:val="-9"/>
          <w:sz w:val="24"/>
        </w:rPr>
        <w:t xml:space="preserve"> </w:t>
      </w:r>
      <w:r>
        <w:rPr>
          <w:sz w:val="24"/>
        </w:rPr>
        <w:t>approval</w:t>
      </w:r>
      <w:r>
        <w:rPr>
          <w:rFonts w:ascii="Times New Roman"/>
          <w:spacing w:val="-8"/>
          <w:sz w:val="24"/>
        </w:rPr>
        <w:t xml:space="preserve"> </w:t>
      </w:r>
      <w:r>
        <w:rPr>
          <w:sz w:val="24"/>
        </w:rPr>
        <w:t>for</w:t>
      </w:r>
      <w:r>
        <w:rPr>
          <w:rFonts w:ascii="Times New Roman"/>
          <w:spacing w:val="-10"/>
          <w:sz w:val="24"/>
        </w:rPr>
        <w:t xml:space="preserve"> </w:t>
      </w:r>
      <w:r>
        <w:rPr>
          <w:sz w:val="24"/>
        </w:rPr>
        <w:t>up</w:t>
      </w:r>
      <w:r>
        <w:rPr>
          <w:rFonts w:ascii="Times New Roman"/>
          <w:sz w:val="24"/>
        </w:rPr>
        <w:t xml:space="preserve"> </w:t>
      </w:r>
      <w:r>
        <w:rPr>
          <w:sz w:val="24"/>
        </w:rPr>
        <w:t>to</w:t>
      </w:r>
      <w:r>
        <w:rPr>
          <w:rFonts w:ascii="Times New Roman"/>
          <w:sz w:val="24"/>
        </w:rPr>
        <w:t xml:space="preserve"> </w:t>
      </w:r>
      <w:r>
        <w:rPr>
          <w:sz w:val="24"/>
        </w:rPr>
        <w:t>an</w:t>
      </w:r>
      <w:r>
        <w:rPr>
          <w:rFonts w:ascii="Times New Roman"/>
          <w:sz w:val="24"/>
        </w:rPr>
        <w:t xml:space="preserve"> </w:t>
      </w:r>
      <w:r>
        <w:rPr>
          <w:sz w:val="24"/>
        </w:rPr>
        <w:t>additional</w:t>
      </w:r>
      <w:r>
        <w:rPr>
          <w:rFonts w:ascii="Times New Roman"/>
          <w:sz w:val="24"/>
        </w:rPr>
        <w:t xml:space="preserve"> </w:t>
      </w:r>
      <w:r>
        <w:rPr>
          <w:sz w:val="24"/>
        </w:rPr>
        <w:t>7</w:t>
      </w:r>
      <w:r>
        <w:rPr>
          <w:rFonts w:ascii="Times New Roman"/>
          <w:sz w:val="24"/>
        </w:rPr>
        <w:t xml:space="preserve"> </w:t>
      </w:r>
      <w:r>
        <w:rPr>
          <w:sz w:val="24"/>
        </w:rPr>
        <w:t>hours</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week.</w:t>
      </w:r>
    </w:p>
    <w:p w14:paraId="40025491" w14:textId="77777777" w:rsidR="00A97D2B" w:rsidRDefault="001940AD">
      <w:pPr>
        <w:pStyle w:val="ListParagraph"/>
        <w:numPr>
          <w:ilvl w:val="0"/>
          <w:numId w:val="6"/>
        </w:numPr>
        <w:tabs>
          <w:tab w:val="left" w:pos="1152"/>
        </w:tabs>
        <w:spacing w:before="292"/>
        <w:ind w:left="1152" w:hanging="563"/>
        <w:rPr>
          <w:sz w:val="24"/>
        </w:rPr>
      </w:pPr>
      <w:r>
        <w:rPr>
          <w:sz w:val="24"/>
        </w:rPr>
        <w:t>Studybank</w:t>
      </w:r>
      <w:r>
        <w:rPr>
          <w:rFonts w:ascii="Times New Roman"/>
          <w:spacing w:val="-15"/>
          <w:sz w:val="24"/>
        </w:rPr>
        <w:t xml:space="preserve"> </w:t>
      </w:r>
      <w:r>
        <w:rPr>
          <w:sz w:val="24"/>
        </w:rPr>
        <w:t>financial</w:t>
      </w:r>
      <w:r>
        <w:rPr>
          <w:rFonts w:ascii="Times New Roman"/>
          <w:spacing w:val="-15"/>
          <w:sz w:val="24"/>
        </w:rPr>
        <w:t xml:space="preserve"> </w:t>
      </w:r>
      <w:r>
        <w:rPr>
          <w:sz w:val="24"/>
        </w:rPr>
        <w:t>assistance</w:t>
      </w:r>
      <w:r>
        <w:rPr>
          <w:rFonts w:ascii="Times New Roman"/>
          <w:spacing w:val="-13"/>
          <w:sz w:val="24"/>
        </w:rPr>
        <w:t xml:space="preserve"> </w:t>
      </w:r>
      <w:r>
        <w:rPr>
          <w:sz w:val="24"/>
        </w:rPr>
        <w:t>and</w:t>
      </w:r>
      <w:r>
        <w:rPr>
          <w:rFonts w:ascii="Times New Roman"/>
          <w:spacing w:val="-14"/>
          <w:sz w:val="24"/>
        </w:rPr>
        <w:t xml:space="preserve"> </w:t>
      </w:r>
      <w:r>
        <w:rPr>
          <w:sz w:val="24"/>
        </w:rPr>
        <w:t>leave</w:t>
      </w:r>
      <w:r>
        <w:rPr>
          <w:rFonts w:ascii="Times New Roman"/>
          <w:spacing w:val="-15"/>
          <w:sz w:val="24"/>
        </w:rPr>
        <w:t xml:space="preserve"> </w:t>
      </w:r>
      <w:r>
        <w:rPr>
          <w:sz w:val="24"/>
        </w:rPr>
        <w:t>is</w:t>
      </w:r>
      <w:r>
        <w:rPr>
          <w:rFonts w:ascii="Times New Roman"/>
          <w:spacing w:val="-13"/>
          <w:sz w:val="24"/>
        </w:rPr>
        <w:t xml:space="preserve"> </w:t>
      </w:r>
      <w:r>
        <w:rPr>
          <w:sz w:val="24"/>
        </w:rPr>
        <w:t>not</w:t>
      </w:r>
      <w:r>
        <w:rPr>
          <w:rFonts w:ascii="Times New Roman"/>
          <w:spacing w:val="-14"/>
          <w:sz w:val="24"/>
        </w:rPr>
        <w:t xml:space="preserve"> </w:t>
      </w:r>
      <w:r>
        <w:rPr>
          <w:sz w:val="24"/>
        </w:rPr>
        <w:t>pro-rated</w:t>
      </w:r>
      <w:r>
        <w:rPr>
          <w:rFonts w:ascii="Times New Roman"/>
          <w:spacing w:val="-15"/>
          <w:sz w:val="24"/>
        </w:rPr>
        <w:t xml:space="preserve"> </w:t>
      </w:r>
      <w:r>
        <w:rPr>
          <w:sz w:val="24"/>
        </w:rPr>
        <w:t>for</w:t>
      </w:r>
      <w:r>
        <w:rPr>
          <w:rFonts w:ascii="Times New Roman"/>
          <w:spacing w:val="-14"/>
          <w:sz w:val="24"/>
        </w:rPr>
        <w:t xml:space="preserve"> </w:t>
      </w:r>
      <w:r>
        <w:rPr>
          <w:sz w:val="24"/>
        </w:rPr>
        <w:t>part-time</w:t>
      </w:r>
      <w:r>
        <w:rPr>
          <w:rFonts w:ascii="Times New Roman"/>
          <w:spacing w:val="-15"/>
          <w:sz w:val="24"/>
        </w:rPr>
        <w:t xml:space="preserve"> </w:t>
      </w:r>
      <w:r>
        <w:rPr>
          <w:spacing w:val="-2"/>
          <w:sz w:val="24"/>
        </w:rPr>
        <w:t>employees.</w:t>
      </w:r>
    </w:p>
    <w:p w14:paraId="40025492" w14:textId="77777777" w:rsidR="00A97D2B" w:rsidRDefault="00A97D2B">
      <w:pPr>
        <w:pStyle w:val="BodyText"/>
        <w:ind w:left="0"/>
      </w:pPr>
    </w:p>
    <w:p w14:paraId="40025493" w14:textId="77777777" w:rsidR="00A97D2B" w:rsidRDefault="001940AD">
      <w:pPr>
        <w:pStyle w:val="Heading2"/>
      </w:pPr>
      <w:r>
        <w:rPr>
          <w:spacing w:val="-2"/>
        </w:rPr>
        <w:t>First</w:t>
      </w:r>
      <w:r>
        <w:rPr>
          <w:rFonts w:ascii="Times New Roman"/>
          <w:b w:val="0"/>
          <w:spacing w:val="-3"/>
        </w:rPr>
        <w:t xml:space="preserve"> </w:t>
      </w:r>
      <w:r>
        <w:rPr>
          <w:spacing w:val="-2"/>
        </w:rPr>
        <w:t>Nations</w:t>
      </w:r>
      <w:r>
        <w:rPr>
          <w:rFonts w:ascii="Times New Roman"/>
          <w:b w:val="0"/>
          <w:spacing w:val="-3"/>
        </w:rPr>
        <w:t xml:space="preserve"> </w:t>
      </w:r>
      <w:r>
        <w:rPr>
          <w:spacing w:val="-2"/>
        </w:rPr>
        <w:t>cultural</w:t>
      </w:r>
      <w:r>
        <w:rPr>
          <w:rFonts w:ascii="Times New Roman"/>
          <w:b w:val="0"/>
        </w:rPr>
        <w:t xml:space="preserve"> </w:t>
      </w:r>
      <w:r>
        <w:rPr>
          <w:spacing w:val="-2"/>
        </w:rPr>
        <w:t>competency</w:t>
      </w:r>
      <w:r>
        <w:rPr>
          <w:rFonts w:ascii="Times New Roman"/>
          <w:b w:val="0"/>
          <w:spacing w:val="-1"/>
        </w:rPr>
        <w:t xml:space="preserve"> </w:t>
      </w:r>
      <w:r>
        <w:rPr>
          <w:spacing w:val="-2"/>
        </w:rPr>
        <w:t>training</w:t>
      </w:r>
    </w:p>
    <w:p w14:paraId="40025494" w14:textId="77777777" w:rsidR="00A97D2B" w:rsidRDefault="001940AD">
      <w:pPr>
        <w:pStyle w:val="ListParagraph"/>
        <w:numPr>
          <w:ilvl w:val="0"/>
          <w:numId w:val="6"/>
        </w:numPr>
        <w:tabs>
          <w:tab w:val="left" w:pos="1152"/>
          <w:tab w:val="left" w:pos="1156"/>
        </w:tabs>
        <w:ind w:right="1168"/>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take</w:t>
      </w:r>
      <w:r>
        <w:rPr>
          <w:rFonts w:ascii="Times New Roman"/>
          <w:sz w:val="24"/>
        </w:rPr>
        <w:t xml:space="preserve"> </w:t>
      </w:r>
      <w:r>
        <w:rPr>
          <w:sz w:val="24"/>
        </w:rPr>
        <w:t>reasonable</w:t>
      </w:r>
      <w:r>
        <w:rPr>
          <w:rFonts w:ascii="Times New Roman"/>
          <w:sz w:val="24"/>
        </w:rPr>
        <w:t xml:space="preserve"> </w:t>
      </w:r>
      <w:r>
        <w:rPr>
          <w:sz w:val="24"/>
        </w:rPr>
        <w:t>steps</w:t>
      </w:r>
      <w:r>
        <w:rPr>
          <w:rFonts w:ascii="Times New Roman"/>
          <w:sz w:val="24"/>
        </w:rPr>
        <w:t xml:space="preserve"> </w:t>
      </w:r>
      <w:r>
        <w:rPr>
          <w:sz w:val="24"/>
        </w:rPr>
        <w:t>to</w:t>
      </w:r>
      <w:r>
        <w:rPr>
          <w:rFonts w:ascii="Times New Roman"/>
          <w:sz w:val="24"/>
        </w:rPr>
        <w:t xml:space="preserve"> </w:t>
      </w:r>
      <w:r>
        <w:rPr>
          <w:sz w:val="24"/>
        </w:rPr>
        <w:t>ensure</w:t>
      </w:r>
      <w:r>
        <w:rPr>
          <w:rFonts w:ascii="Times New Roman"/>
          <w:sz w:val="24"/>
        </w:rPr>
        <w:t xml:space="preserve"> </w:t>
      </w:r>
      <w:r>
        <w:rPr>
          <w:sz w:val="24"/>
        </w:rPr>
        <w:t>all</w:t>
      </w:r>
      <w:r>
        <w:rPr>
          <w:rFonts w:ascii="Times New Roman"/>
          <w:sz w:val="24"/>
        </w:rPr>
        <w:t xml:space="preserve"> </w:t>
      </w:r>
      <w:r>
        <w:rPr>
          <w:sz w:val="24"/>
        </w:rPr>
        <w:t>substantive,</w:t>
      </w:r>
      <w:r>
        <w:rPr>
          <w:rFonts w:ascii="Times New Roman"/>
          <w:sz w:val="24"/>
        </w:rPr>
        <w:t xml:space="preserve"> </w:t>
      </w:r>
      <w:r>
        <w:rPr>
          <w:sz w:val="24"/>
        </w:rPr>
        <w:t>ongoing</w:t>
      </w:r>
      <w:r>
        <w:rPr>
          <w:rFonts w:ascii="Times New Roman"/>
          <w:sz w:val="24"/>
        </w:rPr>
        <w:t xml:space="preserve"> </w:t>
      </w:r>
      <w:r>
        <w:rPr>
          <w:sz w:val="24"/>
        </w:rPr>
        <w:t>EL2</w:t>
      </w:r>
      <w:r>
        <w:rPr>
          <w:rFonts w:ascii="Times New Roman"/>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their</w:t>
      </w:r>
      <w:r>
        <w:rPr>
          <w:rFonts w:ascii="Times New Roman"/>
          <w:spacing w:val="-10"/>
          <w:sz w:val="24"/>
        </w:rPr>
        <w:t xml:space="preserve"> </w:t>
      </w:r>
      <w:r>
        <w:rPr>
          <w:sz w:val="24"/>
        </w:rPr>
        <w:t>equivalents)</w:t>
      </w:r>
      <w:r>
        <w:rPr>
          <w:rFonts w:ascii="Times New Roman"/>
          <w:spacing w:val="-9"/>
          <w:sz w:val="24"/>
        </w:rPr>
        <w:t xml:space="preserve"> </w:t>
      </w:r>
      <w:r>
        <w:rPr>
          <w:sz w:val="24"/>
        </w:rPr>
        <w:t>employed</w:t>
      </w:r>
      <w:r>
        <w:rPr>
          <w:rFonts w:ascii="Times New Roman"/>
          <w:spacing w:val="-10"/>
          <w:sz w:val="24"/>
        </w:rPr>
        <w:t xml:space="preserve"> </w:t>
      </w:r>
      <w:r>
        <w:rPr>
          <w:sz w:val="24"/>
        </w:rPr>
        <w:t>at</w:t>
      </w:r>
      <w:r>
        <w:rPr>
          <w:rFonts w:ascii="Times New Roman"/>
          <w:spacing w:val="-9"/>
          <w:sz w:val="24"/>
        </w:rPr>
        <w:t xml:space="preserve"> </w:t>
      </w:r>
      <w:r>
        <w:rPr>
          <w:sz w:val="24"/>
        </w:rPr>
        <w:t>the</w:t>
      </w:r>
      <w:r>
        <w:rPr>
          <w:rFonts w:ascii="Times New Roman"/>
          <w:spacing w:val="-8"/>
          <w:sz w:val="24"/>
        </w:rPr>
        <w:t xml:space="preserve"> </w:t>
      </w:r>
      <w:r>
        <w:rPr>
          <w:sz w:val="24"/>
        </w:rPr>
        <w:t>commencement</w:t>
      </w:r>
      <w:r>
        <w:rPr>
          <w:rFonts w:ascii="Times New Roman"/>
          <w:spacing w:val="-9"/>
          <w:sz w:val="24"/>
        </w:rPr>
        <w:t xml:space="preserve"> </w:t>
      </w:r>
      <w:r>
        <w:rPr>
          <w:sz w:val="24"/>
        </w:rPr>
        <w:t>of</w:t>
      </w:r>
      <w:r>
        <w:rPr>
          <w:rFonts w:ascii="Times New Roman"/>
          <w:spacing w:val="-9"/>
          <w:sz w:val="24"/>
        </w:rPr>
        <w:t xml:space="preserve"> </w:t>
      </w:r>
      <w:r>
        <w:rPr>
          <w:sz w:val="24"/>
        </w:rPr>
        <w:t>this</w:t>
      </w:r>
      <w:r>
        <w:rPr>
          <w:rFonts w:ascii="Times New Roman"/>
          <w:spacing w:val="-9"/>
          <w:sz w:val="24"/>
        </w:rPr>
        <w:t xml:space="preserve"> </w:t>
      </w:r>
      <w:r>
        <w:rPr>
          <w:sz w:val="24"/>
        </w:rPr>
        <w:t>Agreement</w:t>
      </w:r>
      <w:r>
        <w:rPr>
          <w:rFonts w:ascii="Times New Roman"/>
          <w:sz w:val="24"/>
        </w:rPr>
        <w:t xml:space="preserve"> </w:t>
      </w:r>
      <w:r>
        <w:rPr>
          <w:sz w:val="24"/>
        </w:rPr>
        <w:t>or</w:t>
      </w:r>
      <w:r>
        <w:rPr>
          <w:rFonts w:ascii="Times New Roman"/>
          <w:sz w:val="24"/>
        </w:rPr>
        <w:t xml:space="preserve"> </w:t>
      </w:r>
      <w:r>
        <w:rPr>
          <w:sz w:val="24"/>
        </w:rPr>
        <w:t>any</w:t>
      </w:r>
      <w:r>
        <w:rPr>
          <w:rFonts w:ascii="Times New Roman"/>
          <w:sz w:val="24"/>
        </w:rPr>
        <w:t xml:space="preserve"> </w:t>
      </w:r>
      <w:r>
        <w:rPr>
          <w:sz w:val="24"/>
        </w:rPr>
        <w:t>new</w:t>
      </w:r>
      <w:r>
        <w:rPr>
          <w:rFonts w:ascii="Times New Roman"/>
          <w:sz w:val="24"/>
        </w:rPr>
        <w:t xml:space="preserve"> </w:t>
      </w:r>
      <w:r>
        <w:rPr>
          <w:sz w:val="24"/>
        </w:rPr>
        <w:t>substantive,</w:t>
      </w:r>
      <w:r>
        <w:rPr>
          <w:rFonts w:ascii="Times New Roman"/>
          <w:sz w:val="24"/>
        </w:rPr>
        <w:t xml:space="preserve"> </w:t>
      </w:r>
      <w:r>
        <w:rPr>
          <w:sz w:val="24"/>
        </w:rPr>
        <w:t>ongoing</w:t>
      </w:r>
      <w:r>
        <w:rPr>
          <w:rFonts w:ascii="Times New Roman"/>
          <w:sz w:val="24"/>
        </w:rPr>
        <w:t xml:space="preserve"> </w:t>
      </w:r>
      <w:r>
        <w:rPr>
          <w:sz w:val="24"/>
        </w:rPr>
        <w:t>EL2</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equivalents)</w:t>
      </w:r>
      <w:r>
        <w:rPr>
          <w:rFonts w:ascii="Times New Roman"/>
          <w:sz w:val="24"/>
        </w:rPr>
        <w:t xml:space="preserve"> </w:t>
      </w:r>
      <w:r>
        <w:rPr>
          <w:sz w:val="24"/>
        </w:rPr>
        <w:t>who</w:t>
      </w:r>
      <w:r>
        <w:rPr>
          <w:rFonts w:ascii="Times New Roman"/>
          <w:sz w:val="24"/>
        </w:rPr>
        <w:t xml:space="preserve"> </w:t>
      </w:r>
      <w:r>
        <w:rPr>
          <w:sz w:val="24"/>
        </w:rPr>
        <w:t>commence</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first</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complete</w:t>
      </w:r>
      <w:r>
        <w:rPr>
          <w:rFonts w:ascii="Times New Roman"/>
          <w:sz w:val="24"/>
        </w:rPr>
        <w:t xml:space="preserve"> </w:t>
      </w:r>
      <w:r>
        <w:rPr>
          <w:sz w:val="24"/>
        </w:rPr>
        <w:t>relevant</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cultural</w:t>
      </w:r>
      <w:r>
        <w:rPr>
          <w:rFonts w:ascii="Times New Roman"/>
          <w:sz w:val="24"/>
        </w:rPr>
        <w:t xml:space="preserve"> </w:t>
      </w:r>
      <w:r>
        <w:rPr>
          <w:sz w:val="24"/>
        </w:rPr>
        <w:t>competency</w:t>
      </w:r>
      <w:r>
        <w:rPr>
          <w:rFonts w:ascii="Times New Roman"/>
          <w:sz w:val="24"/>
        </w:rPr>
        <w:t xml:space="preserve"> </w:t>
      </w:r>
      <w:r>
        <w:rPr>
          <w:sz w:val="24"/>
        </w:rPr>
        <w:t>training</w:t>
      </w:r>
      <w:r>
        <w:rPr>
          <w:rFonts w:ascii="Times New Roman"/>
          <w:spacing w:val="-1"/>
          <w:sz w:val="24"/>
        </w:rPr>
        <w:t xml:space="preserve"> </w:t>
      </w:r>
      <w:r>
        <w:rPr>
          <w:sz w:val="24"/>
        </w:rPr>
        <w:t>within</w:t>
      </w:r>
      <w:r>
        <w:rPr>
          <w:rFonts w:ascii="Times New Roman"/>
          <w:sz w:val="24"/>
        </w:rPr>
        <w:t xml:space="preserve"> </w:t>
      </w:r>
      <w:r>
        <w:rPr>
          <w:sz w:val="24"/>
        </w:rPr>
        <w:t>12</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pacing w:val="-2"/>
          <w:sz w:val="24"/>
        </w:rPr>
        <w:t>Agreement.</w:t>
      </w:r>
    </w:p>
    <w:p w14:paraId="40025495" w14:textId="77777777" w:rsidR="00A97D2B" w:rsidRDefault="00A97D2B">
      <w:pPr>
        <w:pStyle w:val="BodyText"/>
        <w:spacing w:before="1"/>
        <w:ind w:left="0"/>
      </w:pPr>
    </w:p>
    <w:p w14:paraId="40025496" w14:textId="77777777" w:rsidR="00A97D2B" w:rsidRDefault="001940AD">
      <w:pPr>
        <w:pStyle w:val="ListParagraph"/>
        <w:numPr>
          <w:ilvl w:val="0"/>
          <w:numId w:val="6"/>
        </w:numPr>
        <w:tabs>
          <w:tab w:val="left" w:pos="1152"/>
          <w:tab w:val="left" w:pos="1156"/>
        </w:tabs>
        <w:ind w:right="1301"/>
        <w:rPr>
          <w:sz w:val="24"/>
        </w:rPr>
      </w:pPr>
      <w:r>
        <w:rPr>
          <w:sz w:val="24"/>
        </w:rPr>
        <w:t>Any</w:t>
      </w:r>
      <w:r>
        <w:rPr>
          <w:rFonts w:ascii="Times New Roman"/>
          <w:spacing w:val="-9"/>
          <w:sz w:val="24"/>
        </w:rPr>
        <w:t xml:space="preserve"> </w:t>
      </w:r>
      <w:r>
        <w:rPr>
          <w:sz w:val="24"/>
        </w:rPr>
        <w:t>new</w:t>
      </w:r>
      <w:r>
        <w:rPr>
          <w:rFonts w:ascii="Times New Roman"/>
          <w:spacing w:val="-7"/>
          <w:sz w:val="24"/>
        </w:rPr>
        <w:t xml:space="preserve"> </w:t>
      </w:r>
      <w:r>
        <w:rPr>
          <w:sz w:val="24"/>
        </w:rPr>
        <w:t>substantive,</w:t>
      </w:r>
      <w:r>
        <w:rPr>
          <w:rFonts w:ascii="Times New Roman"/>
          <w:spacing w:val="-8"/>
          <w:sz w:val="24"/>
        </w:rPr>
        <w:t xml:space="preserve"> </w:t>
      </w:r>
      <w:r>
        <w:rPr>
          <w:sz w:val="24"/>
        </w:rPr>
        <w:t>ongoing</w:t>
      </w:r>
      <w:r>
        <w:rPr>
          <w:rFonts w:ascii="Times New Roman"/>
          <w:spacing w:val="-8"/>
          <w:sz w:val="24"/>
        </w:rPr>
        <w:t xml:space="preserve"> </w:t>
      </w:r>
      <w:r>
        <w:rPr>
          <w:sz w:val="24"/>
        </w:rPr>
        <w:t>EL2</w:t>
      </w:r>
      <w:r>
        <w:rPr>
          <w:rFonts w:ascii="Times New Roman"/>
          <w:spacing w:val="-10"/>
          <w:sz w:val="24"/>
        </w:rPr>
        <w:t xml:space="preserve"> </w:t>
      </w:r>
      <w:r>
        <w:rPr>
          <w:sz w:val="24"/>
        </w:rPr>
        <w:t>employee</w:t>
      </w:r>
      <w:r>
        <w:rPr>
          <w:rFonts w:ascii="Times New Roman"/>
          <w:spacing w:val="-10"/>
          <w:sz w:val="24"/>
        </w:rPr>
        <w:t xml:space="preserve"> </w:t>
      </w:r>
      <w:r>
        <w:rPr>
          <w:sz w:val="24"/>
        </w:rPr>
        <w:t>(and</w:t>
      </w:r>
      <w:r>
        <w:rPr>
          <w:rFonts w:ascii="Times New Roman"/>
          <w:spacing w:val="-10"/>
          <w:sz w:val="24"/>
        </w:rPr>
        <w:t xml:space="preserve"> </w:t>
      </w:r>
      <w:r>
        <w:rPr>
          <w:sz w:val="24"/>
        </w:rPr>
        <w:t>their</w:t>
      </w:r>
      <w:r>
        <w:rPr>
          <w:rFonts w:ascii="Times New Roman"/>
          <w:spacing w:val="-8"/>
          <w:sz w:val="24"/>
        </w:rPr>
        <w:t xml:space="preserve"> </w:t>
      </w:r>
      <w:r>
        <w:rPr>
          <w:sz w:val="24"/>
        </w:rPr>
        <w:t>equivalents)</w:t>
      </w:r>
      <w:r>
        <w:rPr>
          <w:rFonts w:ascii="Times New Roman"/>
          <w:spacing w:val="-9"/>
          <w:sz w:val="24"/>
        </w:rPr>
        <w:t xml:space="preserve"> </w:t>
      </w:r>
      <w:r>
        <w:rPr>
          <w:sz w:val="24"/>
        </w:rPr>
        <w:t>who</w:t>
      </w:r>
      <w:r>
        <w:rPr>
          <w:rFonts w:ascii="Times New Roman"/>
          <w:spacing w:val="-8"/>
          <w:sz w:val="24"/>
        </w:rPr>
        <w:t xml:space="preserve"> </w:t>
      </w:r>
      <w:r>
        <w:rPr>
          <w:sz w:val="24"/>
        </w:rPr>
        <w:t>commences</w:t>
      </w:r>
      <w:r>
        <w:rPr>
          <w:rFonts w:ascii="Times New Roman"/>
          <w:sz w:val="24"/>
        </w:rPr>
        <w:t xml:space="preserve"> </w:t>
      </w:r>
      <w:r>
        <w:rPr>
          <w:sz w:val="24"/>
        </w:rPr>
        <w:t>after</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complete</w:t>
      </w:r>
      <w:r>
        <w:rPr>
          <w:rFonts w:ascii="Times New Roman"/>
          <w:sz w:val="24"/>
        </w:rPr>
        <w:t xml:space="preserve"> </w:t>
      </w:r>
      <w:r>
        <w:rPr>
          <w:sz w:val="24"/>
        </w:rPr>
        <w:t>a</w:t>
      </w:r>
      <w:r>
        <w:rPr>
          <w:rFonts w:ascii="Times New Roman"/>
          <w:sz w:val="24"/>
        </w:rPr>
        <w:t xml:space="preserve"> </w:t>
      </w:r>
      <w:r>
        <w:rPr>
          <w:sz w:val="24"/>
        </w:rPr>
        <w:t>relevant</w:t>
      </w:r>
      <w:r>
        <w:rPr>
          <w:rFonts w:ascii="Times New Roman"/>
          <w:sz w:val="24"/>
        </w:rPr>
        <w:t xml:space="preserve"> </w:t>
      </w:r>
      <w:r>
        <w:rPr>
          <w:sz w:val="24"/>
        </w:rPr>
        <w:t>First</w:t>
      </w:r>
      <w:r>
        <w:rPr>
          <w:rFonts w:ascii="Times New Roman"/>
          <w:sz w:val="24"/>
        </w:rPr>
        <w:t xml:space="preserve"> </w:t>
      </w:r>
      <w:r>
        <w:rPr>
          <w:sz w:val="24"/>
        </w:rPr>
        <w:t>Nations</w:t>
      </w:r>
      <w:r>
        <w:rPr>
          <w:rFonts w:ascii="Times New Roman"/>
          <w:sz w:val="24"/>
        </w:rPr>
        <w:t xml:space="preserve"> </w:t>
      </w:r>
      <w:r>
        <w:rPr>
          <w:sz w:val="24"/>
        </w:rPr>
        <w:t>cultural</w:t>
      </w:r>
      <w:r>
        <w:rPr>
          <w:rFonts w:ascii="Times New Roman"/>
          <w:sz w:val="24"/>
        </w:rPr>
        <w:t xml:space="preserve"> </w:t>
      </w:r>
      <w:r>
        <w:rPr>
          <w:sz w:val="24"/>
        </w:rPr>
        <w:t>competency</w:t>
      </w:r>
      <w:r>
        <w:rPr>
          <w:rFonts w:ascii="Times New Roman"/>
          <w:sz w:val="24"/>
        </w:rPr>
        <w:t xml:space="preserve"> </w:t>
      </w:r>
      <w:r>
        <w:rPr>
          <w:sz w:val="24"/>
        </w:rPr>
        <w:t>training</w:t>
      </w:r>
      <w:r>
        <w:rPr>
          <w:rFonts w:ascii="Times New Roman"/>
          <w:sz w:val="24"/>
        </w:rPr>
        <w:t xml:space="preserve"> </w:t>
      </w:r>
      <w:r>
        <w:rPr>
          <w:sz w:val="24"/>
        </w:rPr>
        <w:t>course</w:t>
      </w:r>
      <w:r>
        <w:rPr>
          <w:rFonts w:ascii="Times New Roman"/>
          <w:sz w:val="24"/>
        </w:rPr>
        <w:t xml:space="preserve"> </w:t>
      </w:r>
      <w:r>
        <w:rPr>
          <w:sz w:val="24"/>
        </w:rPr>
        <w:t>within</w:t>
      </w:r>
      <w:r>
        <w:rPr>
          <w:rFonts w:ascii="Times New Roman"/>
          <w:sz w:val="24"/>
        </w:rPr>
        <w:t xml:space="preserve"> </w:t>
      </w:r>
      <w:r>
        <w:rPr>
          <w:sz w:val="24"/>
        </w:rPr>
        <w:t>six</w:t>
      </w:r>
      <w:r>
        <w:rPr>
          <w:rFonts w:ascii="Times New Roman"/>
          <w:sz w:val="24"/>
        </w:rPr>
        <w:t xml:space="preserve"> </w:t>
      </w:r>
      <w:r>
        <w:rPr>
          <w:sz w:val="24"/>
        </w:rPr>
        <w:t>months</w:t>
      </w:r>
      <w:r>
        <w:rPr>
          <w:rFonts w:ascii="Times New Roman"/>
          <w:sz w:val="24"/>
        </w:rPr>
        <w:t xml:space="preserve"> </w:t>
      </w:r>
      <w:r>
        <w:rPr>
          <w:sz w:val="24"/>
        </w:rPr>
        <w:t>of</w:t>
      </w:r>
      <w:r>
        <w:rPr>
          <w:rFonts w:ascii="Times New Roman"/>
          <w:sz w:val="24"/>
        </w:rPr>
        <w:t xml:space="preserve"> </w:t>
      </w:r>
      <w:r>
        <w:rPr>
          <w:sz w:val="24"/>
        </w:rPr>
        <w:t>their</w:t>
      </w:r>
      <w:r>
        <w:rPr>
          <w:rFonts w:ascii="Times New Roman"/>
          <w:sz w:val="24"/>
        </w:rPr>
        <w:t xml:space="preserve"> </w:t>
      </w:r>
      <w:r>
        <w:rPr>
          <w:sz w:val="24"/>
        </w:rPr>
        <w:t>engagement</w:t>
      </w:r>
      <w:r>
        <w:rPr>
          <w:rFonts w:ascii="Times New Roman"/>
          <w:sz w:val="24"/>
        </w:rPr>
        <w:t xml:space="preserve"> </w:t>
      </w:r>
      <w:r>
        <w:rPr>
          <w:sz w:val="24"/>
        </w:rPr>
        <w:t>or</w:t>
      </w:r>
      <w:r>
        <w:rPr>
          <w:rFonts w:ascii="Times New Roman"/>
          <w:sz w:val="24"/>
        </w:rPr>
        <w:t xml:space="preserve"> </w:t>
      </w:r>
      <w:r>
        <w:rPr>
          <w:sz w:val="24"/>
        </w:rPr>
        <w:t>promotion.</w:t>
      </w:r>
    </w:p>
    <w:p w14:paraId="40025497"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98" w14:textId="77777777" w:rsidR="00A97D2B" w:rsidRDefault="00A97D2B">
      <w:pPr>
        <w:pStyle w:val="BodyText"/>
        <w:spacing w:before="270"/>
        <w:ind w:left="0"/>
      </w:pPr>
    </w:p>
    <w:p w14:paraId="40025499" w14:textId="77777777" w:rsidR="00A97D2B" w:rsidRDefault="001940AD">
      <w:pPr>
        <w:pStyle w:val="Heading2"/>
      </w:pPr>
      <w:bookmarkStart w:id="207" w:name="_TOC_250021"/>
      <w:r>
        <w:rPr>
          <w:spacing w:val="-2"/>
        </w:rPr>
        <w:t>Retirement</w:t>
      </w:r>
      <w:r>
        <w:rPr>
          <w:rFonts w:ascii="Times New Roman"/>
          <w:b w:val="0"/>
          <w:spacing w:val="1"/>
        </w:rPr>
        <w:t xml:space="preserve"> </w:t>
      </w:r>
      <w:r>
        <w:rPr>
          <w:spacing w:val="-2"/>
        </w:rPr>
        <w:t>planning</w:t>
      </w:r>
      <w:r>
        <w:rPr>
          <w:rFonts w:ascii="Times New Roman"/>
          <w:b w:val="0"/>
          <w:spacing w:val="-4"/>
        </w:rPr>
        <w:t xml:space="preserve"> </w:t>
      </w:r>
      <w:r>
        <w:rPr>
          <w:spacing w:val="-2"/>
        </w:rPr>
        <w:t>financial</w:t>
      </w:r>
      <w:r>
        <w:rPr>
          <w:rFonts w:ascii="Times New Roman"/>
          <w:b w:val="0"/>
          <w:spacing w:val="2"/>
        </w:rPr>
        <w:t xml:space="preserve"> </w:t>
      </w:r>
      <w:bookmarkEnd w:id="207"/>
      <w:r>
        <w:rPr>
          <w:spacing w:val="-2"/>
        </w:rPr>
        <w:t>assistance</w:t>
      </w:r>
    </w:p>
    <w:p w14:paraId="4002549A" w14:textId="77777777" w:rsidR="00A97D2B" w:rsidRDefault="001940AD">
      <w:pPr>
        <w:pStyle w:val="ListParagraph"/>
        <w:numPr>
          <w:ilvl w:val="0"/>
          <w:numId w:val="6"/>
        </w:numPr>
        <w:tabs>
          <w:tab w:val="left" w:pos="1152"/>
          <w:tab w:val="left" w:pos="1156"/>
        </w:tabs>
        <w:ind w:right="1151"/>
        <w:rPr>
          <w:sz w:val="24"/>
        </w:rPr>
      </w:pPr>
      <w:r>
        <w:rPr>
          <w:sz w:val="24"/>
        </w:rPr>
        <w:t>To</w:t>
      </w:r>
      <w:r>
        <w:rPr>
          <w:rFonts w:ascii="Times New Roman"/>
          <w:sz w:val="24"/>
        </w:rPr>
        <w:t xml:space="preserve"> </w:t>
      </w:r>
      <w:r>
        <w:rPr>
          <w:sz w:val="24"/>
        </w:rPr>
        <w:t>assist</w:t>
      </w:r>
      <w:r>
        <w:rPr>
          <w:rFonts w:ascii="Times New Roman"/>
          <w:sz w:val="24"/>
        </w:rPr>
        <w:t xml:space="preserve"> </w:t>
      </w:r>
      <w:r>
        <w:rPr>
          <w:sz w:val="24"/>
        </w:rPr>
        <w:t>with</w:t>
      </w:r>
      <w:r>
        <w:rPr>
          <w:rFonts w:ascii="Times New Roman"/>
          <w:sz w:val="24"/>
        </w:rPr>
        <w:t xml:space="preserve"> </w:t>
      </w:r>
      <w:r>
        <w:rPr>
          <w:sz w:val="24"/>
        </w:rPr>
        <w:t>retirement</w:t>
      </w:r>
      <w:r>
        <w:rPr>
          <w:rFonts w:ascii="Times New Roman"/>
          <w:sz w:val="24"/>
        </w:rPr>
        <w:t xml:space="preserve"> </w:t>
      </w:r>
      <w:r>
        <w:rPr>
          <w:sz w:val="24"/>
        </w:rPr>
        <w:t>planning,</w:t>
      </w:r>
      <w:r>
        <w:rPr>
          <w:rFonts w:ascii="Times New Roman"/>
          <w:sz w:val="24"/>
        </w:rPr>
        <w:t xml:space="preserve"> </w:t>
      </w:r>
      <w:r>
        <w:rPr>
          <w:sz w:val="24"/>
        </w:rPr>
        <w:t>employees</w:t>
      </w:r>
      <w:r>
        <w:rPr>
          <w:rFonts w:ascii="Times New Roman"/>
          <w:sz w:val="24"/>
        </w:rPr>
        <w:t xml:space="preserve"> </w:t>
      </w:r>
      <w:r>
        <w:rPr>
          <w:sz w:val="24"/>
        </w:rPr>
        <w:t>aged</w:t>
      </w:r>
      <w:r>
        <w:rPr>
          <w:rFonts w:ascii="Times New Roman"/>
          <w:sz w:val="24"/>
        </w:rPr>
        <w:t xml:space="preserve"> </w:t>
      </w:r>
      <w:r>
        <w:rPr>
          <w:sz w:val="24"/>
        </w:rPr>
        <w:t>54</w:t>
      </w:r>
      <w:r>
        <w:rPr>
          <w:rFonts w:ascii="Times New Roman"/>
          <w:sz w:val="24"/>
        </w:rPr>
        <w:t xml:space="preserve"> </w:t>
      </w:r>
      <w:r>
        <w:rPr>
          <w:sz w:val="24"/>
        </w:rPr>
        <w:t>years</w:t>
      </w:r>
      <w:r>
        <w:rPr>
          <w:rFonts w:ascii="Times New Roman"/>
          <w:sz w:val="24"/>
        </w:rPr>
        <w:t xml:space="preserve"> </w:t>
      </w:r>
      <w:r>
        <w:rPr>
          <w:sz w:val="24"/>
        </w:rPr>
        <w:t>and</w:t>
      </w:r>
      <w:r>
        <w:rPr>
          <w:rFonts w:ascii="Times New Roman"/>
          <w:sz w:val="24"/>
        </w:rPr>
        <w:t xml:space="preserve"> </w:t>
      </w:r>
      <w:r>
        <w:rPr>
          <w:sz w:val="24"/>
        </w:rPr>
        <w:t>over</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approaching</w:t>
      </w:r>
      <w:r>
        <w:rPr>
          <w:rFonts w:ascii="Times New Roman"/>
          <w:sz w:val="24"/>
        </w:rPr>
        <w:t xml:space="preserve"> </w:t>
      </w:r>
      <w:r>
        <w:rPr>
          <w:sz w:val="24"/>
        </w:rPr>
        <w:t>or</w:t>
      </w:r>
      <w:r>
        <w:rPr>
          <w:rFonts w:ascii="Times New Roman"/>
          <w:sz w:val="24"/>
        </w:rPr>
        <w:t xml:space="preserve"> </w:t>
      </w:r>
      <w:r>
        <w:rPr>
          <w:sz w:val="24"/>
        </w:rPr>
        <w:t>genuinely</w:t>
      </w:r>
      <w:r>
        <w:rPr>
          <w:rFonts w:ascii="Times New Roman"/>
          <w:sz w:val="24"/>
        </w:rPr>
        <w:t xml:space="preserve"> </w:t>
      </w:r>
      <w:r>
        <w:rPr>
          <w:sz w:val="24"/>
        </w:rPr>
        <w:t>considering</w:t>
      </w:r>
      <w:r>
        <w:rPr>
          <w:rFonts w:ascii="Times New Roman"/>
          <w:sz w:val="24"/>
        </w:rPr>
        <w:t xml:space="preserve"> </w:t>
      </w:r>
      <w:r>
        <w:rPr>
          <w:sz w:val="24"/>
        </w:rPr>
        <w:t>retirement,</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have</w:t>
      </w:r>
      <w:r>
        <w:rPr>
          <w:rFonts w:ascii="Times New Roman"/>
          <w:sz w:val="24"/>
        </w:rPr>
        <w:t xml:space="preserve"> </w:t>
      </w:r>
      <w:r>
        <w:rPr>
          <w:sz w:val="24"/>
        </w:rPr>
        <w:t>not</w:t>
      </w:r>
      <w:r>
        <w:rPr>
          <w:rFonts w:ascii="Times New Roman"/>
          <w:sz w:val="24"/>
        </w:rPr>
        <w:t xml:space="preserve"> </w:t>
      </w:r>
      <w:r>
        <w:rPr>
          <w:sz w:val="24"/>
        </w:rPr>
        <w:t>previously</w:t>
      </w:r>
      <w:r>
        <w:rPr>
          <w:rFonts w:ascii="Times New Roman"/>
          <w:sz w:val="24"/>
        </w:rPr>
        <w:t xml:space="preserve"> </w:t>
      </w:r>
      <w:r>
        <w:rPr>
          <w:sz w:val="24"/>
        </w:rPr>
        <w:t>received</w:t>
      </w:r>
      <w:r>
        <w:rPr>
          <w:rFonts w:ascii="Times New Roman"/>
          <w:sz w:val="24"/>
        </w:rPr>
        <w:t xml:space="preserve"> </w:t>
      </w:r>
      <w:r>
        <w:rPr>
          <w:sz w:val="24"/>
        </w:rPr>
        <w:t>this</w:t>
      </w:r>
      <w:r>
        <w:rPr>
          <w:rFonts w:ascii="Times New Roman"/>
          <w:sz w:val="24"/>
        </w:rPr>
        <w:t xml:space="preserve"> </w:t>
      </w:r>
      <w:r>
        <w:rPr>
          <w:sz w:val="24"/>
        </w:rPr>
        <w:t>assistance</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may</w:t>
      </w:r>
      <w:r>
        <w:rPr>
          <w:rFonts w:ascii="Times New Roman"/>
          <w:sz w:val="24"/>
        </w:rPr>
        <w:t xml:space="preserve"> </w:t>
      </w:r>
      <w:r>
        <w:rPr>
          <w:sz w:val="24"/>
        </w:rPr>
        <w:t>access</w:t>
      </w:r>
      <w:r>
        <w:rPr>
          <w:rFonts w:ascii="Times New Roman"/>
          <w:sz w:val="24"/>
        </w:rPr>
        <w:t xml:space="preserve"> </w:t>
      </w:r>
      <w:r>
        <w:rPr>
          <w:sz w:val="24"/>
        </w:rPr>
        <w:t>financial</w:t>
      </w:r>
      <w:r>
        <w:rPr>
          <w:rFonts w:ascii="Times New Roman"/>
          <w:sz w:val="24"/>
        </w:rPr>
        <w:t xml:space="preserve"> </w:t>
      </w:r>
      <w:r>
        <w:rPr>
          <w:sz w:val="24"/>
        </w:rPr>
        <w:t>assistance</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form</w:t>
      </w:r>
      <w:r>
        <w:rPr>
          <w:rFonts w:ascii="Times New Roman"/>
          <w:spacing w:val="-10"/>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one-off</w:t>
      </w:r>
      <w:r>
        <w:rPr>
          <w:rFonts w:ascii="Times New Roman"/>
          <w:spacing w:val="-7"/>
          <w:sz w:val="24"/>
        </w:rPr>
        <w:t xml:space="preserve"> </w:t>
      </w:r>
      <w:r>
        <w:rPr>
          <w:sz w:val="24"/>
        </w:rPr>
        <w:t>reimbursement</w:t>
      </w:r>
      <w:r>
        <w:rPr>
          <w:rFonts w:ascii="Times New Roman"/>
          <w:spacing w:val="-7"/>
          <w:sz w:val="24"/>
        </w:rPr>
        <w:t xml:space="preserve"> </w:t>
      </w:r>
      <w:r>
        <w:rPr>
          <w:sz w:val="24"/>
        </w:rPr>
        <w:t>payment</w:t>
      </w:r>
      <w:r>
        <w:rPr>
          <w:rFonts w:ascii="Times New Roman"/>
          <w:spacing w:val="-7"/>
          <w:sz w:val="24"/>
        </w:rPr>
        <w:t xml:space="preserve"> </w:t>
      </w:r>
      <w:r>
        <w:rPr>
          <w:sz w:val="24"/>
        </w:rPr>
        <w:t>up</w:t>
      </w:r>
      <w:r>
        <w:rPr>
          <w:rFonts w:ascii="Times New Roman"/>
          <w:spacing w:val="-10"/>
          <w:sz w:val="24"/>
        </w:rPr>
        <w:t xml:space="preserve"> </w:t>
      </w:r>
      <w:r>
        <w:rPr>
          <w:sz w:val="24"/>
        </w:rPr>
        <w:t>to</w:t>
      </w:r>
      <w:r>
        <w:rPr>
          <w:rFonts w:ascii="Times New Roman"/>
          <w:spacing w:val="-10"/>
          <w:sz w:val="24"/>
        </w:rPr>
        <w:t xml:space="preserve"> </w:t>
      </w:r>
      <w:r>
        <w:rPr>
          <w:sz w:val="24"/>
        </w:rPr>
        <w:t>a</w:t>
      </w:r>
      <w:r>
        <w:rPr>
          <w:rFonts w:ascii="Times New Roman"/>
          <w:spacing w:val="-8"/>
          <w:sz w:val="24"/>
        </w:rPr>
        <w:t xml:space="preserve"> </w:t>
      </w:r>
      <w:r>
        <w:rPr>
          <w:sz w:val="24"/>
        </w:rPr>
        <w:t>total</w:t>
      </w:r>
      <w:r>
        <w:rPr>
          <w:rFonts w:ascii="Times New Roman"/>
          <w:spacing w:val="-8"/>
          <w:sz w:val="24"/>
        </w:rPr>
        <w:t xml:space="preserve"> </w:t>
      </w:r>
      <w:r>
        <w:rPr>
          <w:sz w:val="24"/>
        </w:rPr>
        <w:t>maximum</w:t>
      </w:r>
      <w:r>
        <w:rPr>
          <w:rFonts w:ascii="Times New Roman"/>
          <w:spacing w:val="-10"/>
          <w:sz w:val="24"/>
        </w:rPr>
        <w:t xml:space="preserve"> </w:t>
      </w:r>
      <w:r>
        <w:rPr>
          <w:sz w:val="24"/>
        </w:rPr>
        <w:t>of</w:t>
      </w:r>
      <w:r>
        <w:rPr>
          <w:rFonts w:ascii="Times New Roman"/>
          <w:spacing w:val="-9"/>
          <w:sz w:val="24"/>
        </w:rPr>
        <w:t xml:space="preserve"> </w:t>
      </w:r>
      <w:r>
        <w:rPr>
          <w:sz w:val="24"/>
        </w:rPr>
        <w:t>$567</w:t>
      </w:r>
      <w:r>
        <w:rPr>
          <w:rFonts w:ascii="Times New Roman"/>
          <w:spacing w:val="-10"/>
          <w:sz w:val="24"/>
        </w:rPr>
        <w:t xml:space="preserve"> </w:t>
      </w:r>
      <w:r>
        <w:rPr>
          <w:sz w:val="24"/>
        </w:rPr>
        <w:t>(inclusive</w:t>
      </w:r>
      <w:r>
        <w:rPr>
          <w:rFonts w:ascii="Times New Roman"/>
          <w:spacing w:val="-8"/>
          <w:sz w:val="24"/>
        </w:rPr>
        <w:t xml:space="preserve"> </w:t>
      </w:r>
      <w:r>
        <w:rPr>
          <w:sz w:val="24"/>
        </w:rPr>
        <w:t>of</w:t>
      </w:r>
      <w:r>
        <w:rPr>
          <w:rFonts w:ascii="Times New Roman"/>
          <w:sz w:val="24"/>
        </w:rPr>
        <w:t xml:space="preserve"> </w:t>
      </w:r>
      <w:r>
        <w:rPr>
          <w:sz w:val="24"/>
        </w:rPr>
        <w:t>GST)</w:t>
      </w:r>
      <w:r>
        <w:rPr>
          <w:rFonts w:ascii="Times New Roman"/>
          <w:sz w:val="24"/>
        </w:rPr>
        <w:t xml:space="preserve"> </w:t>
      </w:r>
      <w:r>
        <w:rPr>
          <w:sz w:val="24"/>
        </w:rPr>
        <w:t>to</w:t>
      </w:r>
      <w:r>
        <w:rPr>
          <w:rFonts w:ascii="Times New Roman"/>
          <w:sz w:val="24"/>
        </w:rPr>
        <w:t xml:space="preserve"> </w:t>
      </w:r>
      <w:r>
        <w:rPr>
          <w:sz w:val="24"/>
        </w:rPr>
        <w:t>obtain</w:t>
      </w:r>
      <w:r>
        <w:rPr>
          <w:rFonts w:ascii="Times New Roman"/>
          <w:sz w:val="24"/>
        </w:rPr>
        <w:t xml:space="preserve"> </w:t>
      </w:r>
      <w:r>
        <w:rPr>
          <w:sz w:val="24"/>
        </w:rPr>
        <w:t>financial</w:t>
      </w:r>
      <w:r>
        <w:rPr>
          <w:rFonts w:ascii="Times New Roman"/>
          <w:sz w:val="24"/>
        </w:rPr>
        <w:t xml:space="preserve"> </w:t>
      </w:r>
      <w:r>
        <w:rPr>
          <w:sz w:val="24"/>
        </w:rPr>
        <w:t>advice</w:t>
      </w:r>
      <w:r>
        <w:rPr>
          <w:rFonts w:ascii="Times New Roman"/>
          <w:sz w:val="24"/>
        </w:rPr>
        <w:t xml:space="preserve"> </w:t>
      </w:r>
      <w:r>
        <w:rPr>
          <w:sz w:val="24"/>
        </w:rPr>
        <w:t>from</w:t>
      </w:r>
      <w:r>
        <w:rPr>
          <w:rFonts w:ascii="Times New Roman"/>
          <w:sz w:val="24"/>
        </w:rPr>
        <w:t xml:space="preserve"> </w:t>
      </w:r>
      <w:r>
        <w:rPr>
          <w:sz w:val="24"/>
        </w:rPr>
        <w:t>a</w:t>
      </w:r>
      <w:r>
        <w:rPr>
          <w:rFonts w:ascii="Times New Roman"/>
          <w:sz w:val="24"/>
        </w:rPr>
        <w:t xml:space="preserve"> </w:t>
      </w:r>
      <w:r>
        <w:rPr>
          <w:sz w:val="24"/>
        </w:rPr>
        <w:t>registered</w:t>
      </w:r>
      <w:r>
        <w:rPr>
          <w:rFonts w:ascii="Times New Roman"/>
          <w:sz w:val="24"/>
        </w:rPr>
        <w:t xml:space="preserve"> </w:t>
      </w:r>
      <w:r>
        <w:rPr>
          <w:sz w:val="24"/>
        </w:rPr>
        <w:t>financial</w:t>
      </w:r>
      <w:r>
        <w:rPr>
          <w:rFonts w:ascii="Times New Roman"/>
          <w:sz w:val="24"/>
        </w:rPr>
        <w:t xml:space="preserve"> </w:t>
      </w:r>
      <w:r>
        <w:rPr>
          <w:sz w:val="24"/>
        </w:rPr>
        <w:t>advisor.</w:t>
      </w:r>
    </w:p>
    <w:p w14:paraId="4002549B" w14:textId="77777777" w:rsidR="00A97D2B" w:rsidRDefault="001940AD">
      <w:pPr>
        <w:pStyle w:val="BodyText"/>
        <w:spacing w:before="292"/>
        <w:ind w:left="590" w:right="1473"/>
      </w:pPr>
      <w:r>
        <w:t>Further</w:t>
      </w:r>
      <w:r>
        <w:rPr>
          <w:rFonts w:ascii="Times New Roman"/>
          <w:spacing w:val="-8"/>
        </w:rPr>
        <w:t xml:space="preserve"> </w:t>
      </w:r>
      <w:r>
        <w:t>information</w:t>
      </w:r>
      <w:r>
        <w:rPr>
          <w:rFonts w:ascii="Times New Roman"/>
          <w:spacing w:val="-10"/>
        </w:rPr>
        <w:t xml:space="preserve"> </w:t>
      </w:r>
      <w:r>
        <w:t>regarding</w:t>
      </w:r>
      <w:r>
        <w:rPr>
          <w:rFonts w:ascii="Times New Roman"/>
          <w:spacing w:val="-8"/>
        </w:rPr>
        <w:t xml:space="preserve"> </w:t>
      </w:r>
      <w:r>
        <w:t>support</w:t>
      </w:r>
      <w:r>
        <w:rPr>
          <w:rFonts w:ascii="Times New Roman"/>
          <w:spacing w:val="-7"/>
        </w:rPr>
        <w:t xml:space="preserve"> </w:t>
      </w:r>
      <w:r>
        <w:t>for</w:t>
      </w:r>
      <w:r>
        <w:rPr>
          <w:rFonts w:ascii="Times New Roman"/>
          <w:spacing w:val="-8"/>
        </w:rPr>
        <w:t xml:space="preserve"> </w:t>
      </w:r>
      <w:r>
        <w:t>mature</w:t>
      </w:r>
      <w:r>
        <w:rPr>
          <w:rFonts w:ascii="Times New Roman"/>
          <w:spacing w:val="-10"/>
        </w:rPr>
        <w:t xml:space="preserve"> </w:t>
      </w:r>
      <w:r>
        <w:t>age</w:t>
      </w:r>
      <w:r>
        <w:rPr>
          <w:rFonts w:ascii="Times New Roman"/>
          <w:spacing w:val="-8"/>
        </w:rPr>
        <w:t xml:space="preserve"> </w:t>
      </w:r>
      <w:r>
        <w:t>employees</w:t>
      </w:r>
      <w:r>
        <w:rPr>
          <w:rFonts w:ascii="Times New Roman"/>
          <w:spacing w:val="-11"/>
        </w:rPr>
        <w:t xml:space="preserve"> </w:t>
      </w:r>
      <w:r>
        <w:t>is</w:t>
      </w:r>
      <w:r>
        <w:rPr>
          <w:rFonts w:ascii="Times New Roman"/>
          <w:spacing w:val="-9"/>
        </w:rPr>
        <w:t xml:space="preserve"> </w:t>
      </w:r>
      <w:r>
        <w:t>in</w:t>
      </w:r>
      <w:r>
        <w:rPr>
          <w:rFonts w:ascii="Times New Roman"/>
          <w:spacing w:val="-10"/>
        </w:rPr>
        <w:t xml:space="preserve"> </w:t>
      </w:r>
      <w:r>
        <w:t>the</w:t>
      </w:r>
      <w:r>
        <w:rPr>
          <w:rFonts w:ascii="Times New Roman"/>
          <w:spacing w:val="-10"/>
        </w:rPr>
        <w:t xml:space="preserve"> </w:t>
      </w:r>
      <w:r>
        <w:t>Mature</w:t>
      </w:r>
      <w:r>
        <w:rPr>
          <w:rFonts w:ascii="Times New Roman"/>
          <w:spacing w:val="-8"/>
        </w:rPr>
        <w:t xml:space="preserve"> </w:t>
      </w:r>
      <w:r>
        <w:t>Age</w:t>
      </w:r>
      <w:r>
        <w:rPr>
          <w:rFonts w:ascii="Times New Roman"/>
        </w:rPr>
        <w:t xml:space="preserve"> </w:t>
      </w:r>
      <w:r>
        <w:t>Employees</w:t>
      </w:r>
      <w:r>
        <w:rPr>
          <w:rFonts w:ascii="Times New Roman"/>
        </w:rPr>
        <w:t xml:space="preserve"> </w:t>
      </w:r>
      <w:r>
        <w:t>Financial</w:t>
      </w:r>
      <w:r>
        <w:rPr>
          <w:rFonts w:ascii="Times New Roman"/>
        </w:rPr>
        <w:t xml:space="preserve"> </w:t>
      </w:r>
      <w:r>
        <w:t>Assistance</w:t>
      </w:r>
      <w:r>
        <w:rPr>
          <w:rFonts w:ascii="Times New Roman"/>
        </w:rPr>
        <w:t xml:space="preserve"> </w:t>
      </w:r>
      <w:r>
        <w:t>policy.</w:t>
      </w:r>
    </w:p>
    <w:p w14:paraId="4002549C" w14:textId="77777777" w:rsidR="00A97D2B" w:rsidRDefault="001940AD">
      <w:pPr>
        <w:pStyle w:val="Heading2"/>
        <w:spacing w:before="292"/>
        <w:ind w:left="590"/>
      </w:pPr>
      <w:bookmarkStart w:id="208" w:name="_TOC_250020"/>
      <w:r>
        <w:rPr>
          <w:spacing w:val="-2"/>
        </w:rPr>
        <w:t>Employee</w:t>
      </w:r>
      <w:r>
        <w:rPr>
          <w:rFonts w:ascii="Times New Roman"/>
          <w:b w:val="0"/>
          <w:spacing w:val="-2"/>
        </w:rPr>
        <w:t xml:space="preserve"> </w:t>
      </w:r>
      <w:r>
        <w:rPr>
          <w:spacing w:val="-2"/>
        </w:rPr>
        <w:t>Assistance</w:t>
      </w:r>
      <w:r>
        <w:rPr>
          <w:rFonts w:ascii="Times New Roman"/>
          <w:b w:val="0"/>
          <w:spacing w:val="-2"/>
        </w:rPr>
        <w:t xml:space="preserve"> </w:t>
      </w:r>
      <w:r>
        <w:rPr>
          <w:spacing w:val="-2"/>
        </w:rPr>
        <w:t>Program</w:t>
      </w:r>
      <w:r>
        <w:rPr>
          <w:rFonts w:ascii="Times New Roman"/>
          <w:b w:val="0"/>
          <w:spacing w:val="-1"/>
        </w:rPr>
        <w:t xml:space="preserve"> </w:t>
      </w:r>
      <w:bookmarkEnd w:id="208"/>
      <w:r>
        <w:rPr>
          <w:spacing w:val="-4"/>
        </w:rPr>
        <w:t>(EAP)</w:t>
      </w:r>
    </w:p>
    <w:p w14:paraId="4002549D" w14:textId="77777777" w:rsidR="00A97D2B" w:rsidRDefault="001940AD">
      <w:pPr>
        <w:pStyle w:val="ListParagraph"/>
        <w:numPr>
          <w:ilvl w:val="0"/>
          <w:numId w:val="6"/>
        </w:numPr>
        <w:tabs>
          <w:tab w:val="left" w:pos="1152"/>
          <w:tab w:val="left" w:pos="1156"/>
        </w:tabs>
        <w:ind w:right="1709"/>
        <w:rPr>
          <w:sz w:val="24"/>
        </w:rPr>
      </w:pPr>
      <w:r>
        <w:rPr>
          <w:sz w:val="24"/>
        </w:rPr>
        <w:t>Employees</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families</w:t>
      </w:r>
      <w:r>
        <w:rPr>
          <w:rFonts w:ascii="Times New Roman"/>
          <w:sz w:val="24"/>
        </w:rPr>
        <w:t xml:space="preserve"> </w:t>
      </w:r>
      <w:r>
        <w:rPr>
          <w:sz w:val="24"/>
        </w:rPr>
        <w:t>will</w:t>
      </w:r>
      <w:r>
        <w:rPr>
          <w:rFonts w:ascii="Times New Roman"/>
          <w:sz w:val="24"/>
        </w:rPr>
        <w:t xml:space="preserve"> </w:t>
      </w:r>
      <w:r>
        <w:rPr>
          <w:sz w:val="24"/>
        </w:rPr>
        <w:t>have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confidential,</w:t>
      </w:r>
      <w:r>
        <w:rPr>
          <w:rFonts w:ascii="Times New Roman"/>
          <w:sz w:val="24"/>
        </w:rPr>
        <w:t xml:space="preserve"> </w:t>
      </w:r>
      <w:r>
        <w:rPr>
          <w:sz w:val="24"/>
        </w:rPr>
        <w:t>professional</w:t>
      </w:r>
      <w:r>
        <w:rPr>
          <w:rFonts w:ascii="Times New Roman"/>
          <w:sz w:val="24"/>
        </w:rPr>
        <w:t xml:space="preserve"> </w:t>
      </w:r>
      <w:r>
        <w:rPr>
          <w:sz w:val="24"/>
        </w:rPr>
        <w:t>counselling</w:t>
      </w:r>
      <w:r>
        <w:rPr>
          <w:rFonts w:ascii="Times New Roman"/>
          <w:spacing w:val="-8"/>
          <w:sz w:val="24"/>
        </w:rPr>
        <w:t xml:space="preserve"> </w:t>
      </w:r>
      <w:r>
        <w:rPr>
          <w:sz w:val="24"/>
        </w:rPr>
        <w:t>service</w:t>
      </w:r>
      <w:r>
        <w:rPr>
          <w:rFonts w:ascii="Times New Roman"/>
          <w:spacing w:val="-10"/>
          <w:sz w:val="24"/>
        </w:rPr>
        <w:t xml:space="preserve"> </w:t>
      </w:r>
      <w:r>
        <w:rPr>
          <w:sz w:val="24"/>
        </w:rPr>
        <w:t>to</w:t>
      </w:r>
      <w:r>
        <w:rPr>
          <w:rFonts w:ascii="Times New Roman"/>
          <w:spacing w:val="-10"/>
          <w:sz w:val="24"/>
        </w:rPr>
        <w:t xml:space="preserve"> </w:t>
      </w:r>
      <w:r>
        <w:rPr>
          <w:sz w:val="24"/>
        </w:rPr>
        <w:t>assist</w:t>
      </w:r>
      <w:r>
        <w:rPr>
          <w:rFonts w:ascii="Times New Roman"/>
          <w:spacing w:val="-7"/>
          <w:sz w:val="24"/>
        </w:rPr>
        <w:t xml:space="preserve"> </w:t>
      </w:r>
      <w:r>
        <w:rPr>
          <w:sz w:val="24"/>
        </w:rPr>
        <w:t>employees</w:t>
      </w:r>
      <w:r>
        <w:rPr>
          <w:rFonts w:ascii="Times New Roman"/>
          <w:spacing w:val="-11"/>
          <w:sz w:val="24"/>
        </w:rPr>
        <w:t xml:space="preserve"> </w:t>
      </w:r>
      <w:r>
        <w:rPr>
          <w:sz w:val="24"/>
        </w:rPr>
        <w:t>to</w:t>
      </w:r>
      <w:r>
        <w:rPr>
          <w:rFonts w:ascii="Times New Roman"/>
          <w:spacing w:val="-10"/>
          <w:sz w:val="24"/>
        </w:rPr>
        <w:t xml:space="preserve"> </w:t>
      </w:r>
      <w:r>
        <w:rPr>
          <w:sz w:val="24"/>
        </w:rPr>
        <w:t>manage</w:t>
      </w:r>
      <w:r>
        <w:rPr>
          <w:rFonts w:ascii="Times New Roman"/>
          <w:spacing w:val="-10"/>
          <w:sz w:val="24"/>
        </w:rPr>
        <w:t xml:space="preserve"> </w:t>
      </w:r>
      <w:r>
        <w:rPr>
          <w:sz w:val="24"/>
        </w:rPr>
        <w:t>personal</w:t>
      </w:r>
      <w:r>
        <w:rPr>
          <w:rFonts w:ascii="Times New Roman"/>
          <w:spacing w:val="-8"/>
          <w:sz w:val="24"/>
        </w:rPr>
        <w:t xml:space="preserve"> </w:t>
      </w:r>
      <w:r>
        <w:rPr>
          <w:sz w:val="24"/>
        </w:rPr>
        <w:t>and</w:t>
      </w:r>
      <w:r>
        <w:rPr>
          <w:rFonts w:ascii="Times New Roman"/>
          <w:spacing w:val="-10"/>
          <w:sz w:val="24"/>
        </w:rPr>
        <w:t xml:space="preserve"> </w:t>
      </w:r>
      <w:r>
        <w:rPr>
          <w:sz w:val="24"/>
        </w:rPr>
        <w:t>work</w:t>
      </w:r>
      <w:r>
        <w:rPr>
          <w:rFonts w:ascii="Times New Roman"/>
          <w:spacing w:val="-9"/>
          <w:sz w:val="24"/>
        </w:rPr>
        <w:t xml:space="preserve"> </w:t>
      </w:r>
      <w:r>
        <w:rPr>
          <w:sz w:val="24"/>
        </w:rPr>
        <w:t>issues.</w:t>
      </w:r>
      <w:r>
        <w:rPr>
          <w:rFonts w:ascii="Times New Roman"/>
          <w:spacing w:val="-9"/>
          <w:sz w:val="24"/>
        </w:rPr>
        <w:t xml:space="preserve"> </w:t>
      </w:r>
      <w:r>
        <w:rPr>
          <w:sz w:val="24"/>
        </w:rPr>
        <w:t>This</w:t>
      </w:r>
      <w:r>
        <w:rPr>
          <w:rFonts w:ascii="Times New Roman"/>
          <w:sz w:val="24"/>
        </w:rPr>
        <w:t xml:space="preserve"> </w:t>
      </w:r>
      <w:r>
        <w:rPr>
          <w:sz w:val="24"/>
        </w:rPr>
        <w:t>service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at</w:t>
      </w:r>
      <w:r>
        <w:rPr>
          <w:rFonts w:ascii="Times New Roman"/>
          <w:sz w:val="24"/>
        </w:rPr>
        <w:t xml:space="preserve"> </w:t>
      </w:r>
      <w:r>
        <w:rPr>
          <w:sz w:val="24"/>
        </w:rPr>
        <w:t>no</w:t>
      </w:r>
      <w:r>
        <w:rPr>
          <w:rFonts w:ascii="Times New Roman"/>
          <w:sz w:val="24"/>
        </w:rPr>
        <w:t xml:space="preserve"> </w:t>
      </w:r>
      <w:r>
        <w:rPr>
          <w:sz w:val="24"/>
        </w:rPr>
        <w:t>cost</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pacing w:val="-1"/>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and</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accessible</w:t>
      </w:r>
      <w:r>
        <w:rPr>
          <w:rFonts w:ascii="Times New Roman"/>
          <w:sz w:val="24"/>
        </w:rPr>
        <w:t xml:space="preserve"> </w:t>
      </w:r>
      <w:r>
        <w:rPr>
          <w:sz w:val="24"/>
        </w:rPr>
        <w:t>on</w:t>
      </w:r>
      <w:r>
        <w:rPr>
          <w:rFonts w:ascii="Times New Roman"/>
          <w:sz w:val="24"/>
        </w:rPr>
        <w:t xml:space="preserve"> </w:t>
      </w:r>
      <w:r>
        <w:rPr>
          <w:sz w:val="24"/>
        </w:rPr>
        <w:t>paid</w:t>
      </w:r>
      <w:r>
        <w:rPr>
          <w:rFonts w:ascii="Times New Roman"/>
          <w:sz w:val="24"/>
        </w:rPr>
        <w:t xml:space="preserve"> </w:t>
      </w:r>
      <w:r>
        <w:rPr>
          <w:sz w:val="24"/>
        </w:rPr>
        <w:t>time.</w:t>
      </w:r>
    </w:p>
    <w:p w14:paraId="4002549E"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9F" w14:textId="77777777" w:rsidR="00A97D2B" w:rsidRDefault="00A97D2B">
      <w:pPr>
        <w:pStyle w:val="BodyText"/>
        <w:spacing w:before="124"/>
        <w:ind w:left="0"/>
        <w:rPr>
          <w:sz w:val="36"/>
        </w:rPr>
      </w:pPr>
    </w:p>
    <w:p w14:paraId="400254A0" w14:textId="77777777" w:rsidR="00A97D2B" w:rsidRDefault="001940AD">
      <w:pPr>
        <w:pStyle w:val="Heading1"/>
      </w:pPr>
      <w:bookmarkStart w:id="209" w:name="_TOC_250019"/>
      <w:r>
        <w:t>PART</w:t>
      </w:r>
      <w:r>
        <w:rPr>
          <w:rFonts w:ascii="Times New Roman" w:hAnsi="Times New Roman"/>
          <w:b w:val="0"/>
          <w:spacing w:val="-20"/>
        </w:rPr>
        <w:t xml:space="preserve"> </w:t>
      </w:r>
      <w:r>
        <w:t>H</w:t>
      </w:r>
      <w:r>
        <w:rPr>
          <w:rFonts w:ascii="Times New Roman" w:hAnsi="Times New Roman"/>
          <w:b w:val="0"/>
          <w:spacing w:val="-18"/>
        </w:rPr>
        <w:t xml:space="preserve"> </w:t>
      </w:r>
      <w:r>
        <w:t>–</w:t>
      </w:r>
      <w:r>
        <w:rPr>
          <w:rFonts w:ascii="Times New Roman" w:hAnsi="Times New Roman"/>
          <w:b w:val="0"/>
          <w:spacing w:val="-19"/>
        </w:rPr>
        <w:t xml:space="preserve"> </w:t>
      </w:r>
      <w:r>
        <w:t>CONSULTATION</w:t>
      </w:r>
      <w:r>
        <w:rPr>
          <w:rFonts w:ascii="Times New Roman" w:hAnsi="Times New Roman"/>
          <w:b w:val="0"/>
          <w:spacing w:val="-18"/>
        </w:rPr>
        <w:t xml:space="preserve"> </w:t>
      </w:r>
      <w:r>
        <w:t>AND</w:t>
      </w:r>
      <w:r>
        <w:rPr>
          <w:rFonts w:ascii="Times New Roman" w:hAnsi="Times New Roman"/>
          <w:b w:val="0"/>
          <w:spacing w:val="-19"/>
        </w:rPr>
        <w:t xml:space="preserve"> </w:t>
      </w:r>
      <w:r>
        <w:t>DISPUTE</w:t>
      </w:r>
      <w:r>
        <w:rPr>
          <w:rFonts w:ascii="Times New Roman" w:hAnsi="Times New Roman"/>
          <w:b w:val="0"/>
          <w:spacing w:val="-19"/>
        </w:rPr>
        <w:t xml:space="preserve"> </w:t>
      </w:r>
      <w:bookmarkEnd w:id="209"/>
      <w:r>
        <w:rPr>
          <w:spacing w:val="-2"/>
        </w:rPr>
        <w:t>RESOLUTION</w:t>
      </w:r>
    </w:p>
    <w:p w14:paraId="400254A1" w14:textId="77777777" w:rsidR="00A97D2B" w:rsidRDefault="001940AD">
      <w:pPr>
        <w:pStyle w:val="Heading2"/>
        <w:spacing w:before="59"/>
      </w:pPr>
      <w:bookmarkStart w:id="210" w:name="_TOC_250018"/>
      <w:r>
        <w:rPr>
          <w:spacing w:val="-2"/>
        </w:rPr>
        <w:t>Employee</w:t>
      </w:r>
      <w:r>
        <w:rPr>
          <w:rFonts w:ascii="Times New Roman"/>
          <w:b w:val="0"/>
          <w:spacing w:val="-2"/>
        </w:rPr>
        <w:t xml:space="preserve"> </w:t>
      </w:r>
      <w:bookmarkEnd w:id="210"/>
      <w:r>
        <w:rPr>
          <w:spacing w:val="-2"/>
        </w:rPr>
        <w:t>representation</w:t>
      </w:r>
    </w:p>
    <w:p w14:paraId="400254A2" w14:textId="77777777" w:rsidR="00A97D2B" w:rsidRDefault="001940AD">
      <w:pPr>
        <w:pStyle w:val="ListParagraph"/>
        <w:numPr>
          <w:ilvl w:val="0"/>
          <w:numId w:val="6"/>
        </w:numPr>
        <w:tabs>
          <w:tab w:val="left" w:pos="1152"/>
          <w:tab w:val="left" w:pos="1156"/>
        </w:tabs>
        <w:ind w:right="1357"/>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be</w:t>
      </w:r>
      <w:r>
        <w:rPr>
          <w:rFonts w:ascii="Times New Roman"/>
          <w:sz w:val="24"/>
        </w:rPr>
        <w:t xml:space="preserve"> </w:t>
      </w:r>
      <w:r>
        <w:rPr>
          <w:sz w:val="24"/>
        </w:rPr>
        <w:t>assisted,</w:t>
      </w:r>
      <w:r>
        <w:rPr>
          <w:rFonts w:ascii="Times New Roman"/>
          <w:sz w:val="24"/>
        </w:rPr>
        <w:t xml:space="preserve"> </w:t>
      </w:r>
      <w:r>
        <w:rPr>
          <w:sz w:val="24"/>
        </w:rPr>
        <w:t>accompanied</w:t>
      </w:r>
      <w:r>
        <w:rPr>
          <w:rFonts w:ascii="Times New Roman"/>
          <w:sz w:val="24"/>
        </w:rPr>
        <w:t xml:space="preserve"> </w:t>
      </w:r>
      <w:r>
        <w:rPr>
          <w:sz w:val="24"/>
        </w:rPr>
        <w:t>and</w:t>
      </w:r>
      <w:r>
        <w:rPr>
          <w:rFonts w:ascii="Times New Roman"/>
          <w:sz w:val="24"/>
        </w:rPr>
        <w:t xml:space="preserve"> </w:t>
      </w:r>
      <w:r>
        <w:rPr>
          <w:sz w:val="24"/>
        </w:rPr>
        <w:t>represented</w:t>
      </w:r>
      <w:r>
        <w:rPr>
          <w:rFonts w:ascii="Times New Roman"/>
          <w:sz w:val="24"/>
        </w:rPr>
        <w:t xml:space="preserve"> </w:t>
      </w:r>
      <w:r>
        <w:rPr>
          <w:sz w:val="24"/>
        </w:rPr>
        <w:t>by</w:t>
      </w:r>
      <w:r>
        <w:rPr>
          <w:rFonts w:ascii="Times New Roman"/>
          <w:sz w:val="24"/>
        </w:rPr>
        <w:t xml:space="preserve"> </w:t>
      </w:r>
      <w:r>
        <w:rPr>
          <w:sz w:val="24"/>
        </w:rPr>
        <w:t>another</w:t>
      </w:r>
      <w:r>
        <w:rPr>
          <w:rFonts w:ascii="Times New Roman"/>
          <w:sz w:val="24"/>
        </w:rPr>
        <w:t xml:space="preserve"> </w:t>
      </w:r>
      <w:r>
        <w:rPr>
          <w:sz w:val="24"/>
        </w:rPr>
        <w:t>person,</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representative,</w:t>
      </w:r>
      <w:r>
        <w:rPr>
          <w:rFonts w:ascii="Times New Roman"/>
          <w:sz w:val="24"/>
        </w:rPr>
        <w:t xml:space="preserve"> </w:t>
      </w:r>
      <w:r>
        <w:rPr>
          <w:sz w:val="24"/>
        </w:rPr>
        <w:t>in</w:t>
      </w:r>
      <w:r>
        <w:rPr>
          <w:rFonts w:ascii="Times New Roman"/>
          <w:sz w:val="24"/>
        </w:rPr>
        <w:t xml:space="preserve"> </w:t>
      </w:r>
      <w:r>
        <w:rPr>
          <w:sz w:val="24"/>
        </w:rPr>
        <w:t>processes</w:t>
      </w:r>
      <w:r>
        <w:rPr>
          <w:rFonts w:ascii="Times New Roman"/>
          <w:sz w:val="24"/>
        </w:rPr>
        <w:t xml:space="preserve"> </w:t>
      </w:r>
      <w:r>
        <w:rPr>
          <w:sz w:val="24"/>
        </w:rPr>
        <w:t>relating</w:t>
      </w:r>
      <w:r>
        <w:rPr>
          <w:rFonts w:ascii="Times New Roman"/>
          <w:sz w:val="24"/>
        </w:rPr>
        <w:t xml:space="preserve"> </w:t>
      </w:r>
      <w:r>
        <w:rPr>
          <w:sz w:val="24"/>
        </w:rPr>
        <w:t>to</w:t>
      </w:r>
      <w:r>
        <w:rPr>
          <w:rFonts w:ascii="Times New Roman"/>
          <w:sz w:val="24"/>
        </w:rPr>
        <w:t xml:space="preserve"> </w:t>
      </w:r>
      <w:r>
        <w:rPr>
          <w:sz w:val="24"/>
        </w:rPr>
        <w:t>unsatisfactory</w:t>
      </w:r>
      <w:r>
        <w:rPr>
          <w:rFonts w:ascii="Times New Roman"/>
          <w:sz w:val="24"/>
        </w:rPr>
        <w:t xml:space="preserve"> </w:t>
      </w:r>
      <w:r>
        <w:rPr>
          <w:sz w:val="24"/>
        </w:rPr>
        <w:t>performance,</w:t>
      </w:r>
      <w:r>
        <w:rPr>
          <w:rFonts w:ascii="Times New Roman"/>
          <w:sz w:val="24"/>
        </w:rPr>
        <w:t xml:space="preserve"> </w:t>
      </w:r>
      <w:r>
        <w:rPr>
          <w:sz w:val="24"/>
        </w:rPr>
        <w:t>excess</w:t>
      </w:r>
      <w:r>
        <w:rPr>
          <w:rFonts w:ascii="Times New Roman"/>
          <w:sz w:val="24"/>
        </w:rPr>
        <w:t xml:space="preserve"> </w:t>
      </w:r>
      <w:r>
        <w:rPr>
          <w:sz w:val="24"/>
        </w:rPr>
        <w:t>status,</w:t>
      </w:r>
      <w:r>
        <w:rPr>
          <w:rFonts w:ascii="Times New Roman"/>
          <w:sz w:val="24"/>
        </w:rPr>
        <w:t xml:space="preserve"> </w:t>
      </w:r>
      <w:r>
        <w:rPr>
          <w:sz w:val="24"/>
        </w:rPr>
        <w:t>and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z w:val="24"/>
        </w:rPr>
        <w:t xml:space="preserve"> </w:t>
      </w:r>
      <w:r>
        <w:rPr>
          <w:sz w:val="24"/>
        </w:rPr>
        <w:t>The</w:t>
      </w:r>
      <w:r>
        <w:rPr>
          <w:rFonts w:ascii="Times New Roman"/>
          <w:sz w:val="24"/>
        </w:rPr>
        <w:t xml:space="preserve"> </w:t>
      </w:r>
      <w:r>
        <w:rPr>
          <w:sz w:val="24"/>
        </w:rPr>
        <w:t>role</w:t>
      </w:r>
      <w:r>
        <w:rPr>
          <w:rFonts w:ascii="Times New Roman"/>
          <w:sz w:val="24"/>
        </w:rPr>
        <w:t xml:space="preserve"> </w:t>
      </w:r>
      <w:r>
        <w:rPr>
          <w:sz w:val="24"/>
        </w:rPr>
        <w:t>of</w:t>
      </w:r>
      <w:r>
        <w:rPr>
          <w:rFonts w:ascii="Times New Roman"/>
          <w:sz w:val="24"/>
        </w:rPr>
        <w:t xml:space="preserve"> </w:t>
      </w:r>
      <w:r>
        <w:rPr>
          <w:sz w:val="24"/>
        </w:rPr>
        <w:t>employee</w:t>
      </w:r>
      <w:r>
        <w:rPr>
          <w:rFonts w:ascii="Times New Roman"/>
          <w:spacing w:val="-10"/>
          <w:sz w:val="24"/>
        </w:rPr>
        <w:t xml:space="preserve"> </w:t>
      </w:r>
      <w:r>
        <w:rPr>
          <w:sz w:val="24"/>
        </w:rPr>
        <w:t>representatives,</w:t>
      </w:r>
      <w:r>
        <w:rPr>
          <w:rFonts w:ascii="Times New Roman"/>
          <w:spacing w:val="-8"/>
          <w:sz w:val="24"/>
        </w:rPr>
        <w:t xml:space="preserve"> </w:t>
      </w:r>
      <w:r>
        <w:rPr>
          <w:sz w:val="24"/>
        </w:rPr>
        <w:t>including</w:t>
      </w:r>
      <w:r>
        <w:rPr>
          <w:rFonts w:ascii="Times New Roman"/>
          <w:spacing w:val="-11"/>
          <w:sz w:val="24"/>
        </w:rPr>
        <w:t xml:space="preserve"> </w:t>
      </w:r>
      <w:r>
        <w:rPr>
          <w:sz w:val="24"/>
        </w:rPr>
        <w:t>union</w:t>
      </w:r>
      <w:r>
        <w:rPr>
          <w:rFonts w:ascii="Times New Roman"/>
          <w:spacing w:val="-10"/>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other</w:t>
      </w:r>
      <w:r>
        <w:rPr>
          <w:rFonts w:ascii="Times New Roman"/>
          <w:spacing w:val="-10"/>
          <w:sz w:val="24"/>
        </w:rPr>
        <w:t xml:space="preserve"> </w:t>
      </w:r>
      <w:r>
        <w:rPr>
          <w:sz w:val="24"/>
        </w:rPr>
        <w:t>non-union</w:t>
      </w:r>
      <w:r>
        <w:rPr>
          <w:rFonts w:ascii="Times New Roman"/>
          <w:spacing w:val="-10"/>
          <w:sz w:val="24"/>
        </w:rPr>
        <w:t xml:space="preserve"> </w:t>
      </w:r>
      <w:r>
        <w:rPr>
          <w:sz w:val="24"/>
        </w:rPr>
        <w:t>employee</w:t>
      </w:r>
      <w:r>
        <w:rPr>
          <w:rFonts w:ascii="Times New Roman"/>
          <w:sz w:val="24"/>
        </w:rPr>
        <w:t xml:space="preserve"> </w:t>
      </w:r>
      <w:r>
        <w:rPr>
          <w:sz w:val="24"/>
        </w:rPr>
        <w:t>representatives,</w:t>
      </w:r>
      <w:r>
        <w:rPr>
          <w:rFonts w:ascii="Times New Roman"/>
          <w:sz w:val="24"/>
        </w:rPr>
        <w:t xml:space="preserve"> </w:t>
      </w:r>
      <w:r>
        <w:rPr>
          <w:sz w:val="24"/>
        </w:rPr>
        <w:t>is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respected</w:t>
      </w:r>
      <w:r>
        <w:rPr>
          <w:rFonts w:ascii="Times New Roman"/>
          <w:sz w:val="24"/>
        </w:rPr>
        <w:t xml:space="preserve"> </w:t>
      </w:r>
      <w:r>
        <w:rPr>
          <w:sz w:val="24"/>
        </w:rPr>
        <w:t>and</w:t>
      </w:r>
      <w:r>
        <w:rPr>
          <w:rFonts w:ascii="Times New Roman"/>
          <w:sz w:val="24"/>
        </w:rPr>
        <w:t xml:space="preserve"> </w:t>
      </w:r>
      <w:r>
        <w:rPr>
          <w:sz w:val="24"/>
        </w:rPr>
        <w:t>facilitated.</w:t>
      </w:r>
    </w:p>
    <w:p w14:paraId="400254A3" w14:textId="77777777" w:rsidR="00A97D2B" w:rsidRDefault="001940AD">
      <w:pPr>
        <w:pStyle w:val="ListParagraph"/>
        <w:numPr>
          <w:ilvl w:val="0"/>
          <w:numId w:val="6"/>
        </w:numPr>
        <w:tabs>
          <w:tab w:val="left" w:pos="1152"/>
          <w:tab w:val="left" w:pos="1156"/>
        </w:tabs>
        <w:spacing w:before="292"/>
        <w:ind w:right="1202"/>
        <w:rPr>
          <w:sz w:val="24"/>
        </w:rPr>
      </w:pPr>
      <w:r>
        <w:rPr>
          <w:sz w:val="24"/>
        </w:rPr>
        <w:t>Employees</w:t>
      </w:r>
      <w:r>
        <w:rPr>
          <w:rFonts w:ascii="Times New Roman"/>
          <w:spacing w:val="-11"/>
          <w:sz w:val="24"/>
        </w:rPr>
        <w:t xml:space="preserve"> </w:t>
      </w:r>
      <w:r>
        <w:rPr>
          <w:sz w:val="24"/>
        </w:rPr>
        <w:t>will</w:t>
      </w:r>
      <w:r>
        <w:rPr>
          <w:rFonts w:ascii="Times New Roman"/>
          <w:spacing w:val="-11"/>
          <w:sz w:val="24"/>
        </w:rPr>
        <w:t xml:space="preserve"> </w:t>
      </w:r>
      <w:r>
        <w:rPr>
          <w:sz w:val="24"/>
        </w:rPr>
        <w:t>inform</w:t>
      </w:r>
      <w:r>
        <w:rPr>
          <w:rFonts w:ascii="Times New Roman"/>
          <w:spacing w:val="-10"/>
          <w:sz w:val="24"/>
        </w:rPr>
        <w:t xml:space="preserve"> </w:t>
      </w:r>
      <w:r>
        <w:rPr>
          <w:sz w:val="24"/>
        </w:rPr>
        <w:t>their</w:t>
      </w:r>
      <w:r>
        <w:rPr>
          <w:rFonts w:ascii="Times New Roman"/>
          <w:spacing w:val="-8"/>
          <w:sz w:val="24"/>
        </w:rPr>
        <w:t xml:space="preserve"> </w:t>
      </w:r>
      <w:r>
        <w:rPr>
          <w:sz w:val="24"/>
        </w:rPr>
        <w:t>immediate</w:t>
      </w:r>
      <w:r>
        <w:rPr>
          <w:rFonts w:ascii="Times New Roman"/>
          <w:spacing w:val="-8"/>
          <w:sz w:val="24"/>
        </w:rPr>
        <w:t xml:space="preserve"> </w:t>
      </w:r>
      <w:r>
        <w:rPr>
          <w:sz w:val="24"/>
        </w:rPr>
        <w:t>manager</w:t>
      </w:r>
      <w:r>
        <w:rPr>
          <w:rFonts w:ascii="Times New Roman"/>
          <w:spacing w:val="-10"/>
          <w:sz w:val="24"/>
        </w:rPr>
        <w:t xml:space="preserve"> </w:t>
      </w:r>
      <w:r>
        <w:rPr>
          <w:sz w:val="24"/>
        </w:rPr>
        <w:t>and/or</w:t>
      </w:r>
      <w:r>
        <w:rPr>
          <w:rFonts w:ascii="Times New Roman"/>
          <w:spacing w:val="-8"/>
          <w:sz w:val="24"/>
        </w:rPr>
        <w:t xml:space="preserve"> </w:t>
      </w:r>
      <w:r>
        <w:rPr>
          <w:sz w:val="24"/>
        </w:rPr>
        <w:t>relevant</w:t>
      </w:r>
      <w:r>
        <w:rPr>
          <w:rFonts w:ascii="Times New Roman"/>
          <w:spacing w:val="-7"/>
          <w:sz w:val="24"/>
        </w:rPr>
        <w:t xml:space="preserve"> </w:t>
      </w:r>
      <w:r>
        <w:rPr>
          <w:sz w:val="24"/>
        </w:rPr>
        <w:t>level</w:t>
      </w:r>
      <w:r>
        <w:rPr>
          <w:rFonts w:ascii="Times New Roman"/>
          <w:spacing w:val="-11"/>
          <w:sz w:val="24"/>
        </w:rPr>
        <w:t xml:space="preserve"> </w:t>
      </w:r>
      <w:r>
        <w:rPr>
          <w:sz w:val="24"/>
        </w:rPr>
        <w:t>of</w:t>
      </w:r>
      <w:r>
        <w:rPr>
          <w:rFonts w:ascii="Times New Roman"/>
          <w:spacing w:val="-7"/>
          <w:sz w:val="24"/>
        </w:rPr>
        <w:t xml:space="preserve"> </w:t>
      </w:r>
      <w:r>
        <w:rPr>
          <w:sz w:val="24"/>
        </w:rPr>
        <w:t>management</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any</w:t>
      </w:r>
      <w:r>
        <w:rPr>
          <w:rFonts w:ascii="Times New Roman"/>
          <w:sz w:val="24"/>
        </w:rPr>
        <w:t xml:space="preserve"> </w:t>
      </w:r>
      <w:r>
        <w:rPr>
          <w:sz w:val="24"/>
        </w:rPr>
        <w:t>discussions</w:t>
      </w:r>
      <w:r>
        <w:rPr>
          <w:rFonts w:ascii="Times New Roman"/>
          <w:sz w:val="24"/>
        </w:rPr>
        <w:t xml:space="preserve"> </w:t>
      </w:r>
      <w:r>
        <w:rPr>
          <w:sz w:val="24"/>
        </w:rPr>
        <w:t>where</w:t>
      </w:r>
      <w:r>
        <w:rPr>
          <w:rFonts w:ascii="Times New Roman"/>
          <w:sz w:val="24"/>
        </w:rPr>
        <w:t xml:space="preserve"> </w:t>
      </w:r>
      <w:r>
        <w:rPr>
          <w:sz w:val="24"/>
        </w:rPr>
        <w:t>they</w:t>
      </w:r>
      <w:r>
        <w:rPr>
          <w:rFonts w:ascii="Times New Roman"/>
          <w:sz w:val="24"/>
        </w:rPr>
        <w:t xml:space="preserve"> </w:t>
      </w:r>
      <w:r>
        <w:rPr>
          <w:sz w:val="24"/>
        </w:rPr>
        <w:t>choose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represented.</w:t>
      </w:r>
    </w:p>
    <w:p w14:paraId="400254A4" w14:textId="77777777" w:rsidR="00A97D2B" w:rsidRDefault="001940AD">
      <w:pPr>
        <w:pStyle w:val="Heading2"/>
        <w:spacing w:before="292"/>
        <w:jc w:val="both"/>
      </w:pPr>
      <w:bookmarkStart w:id="211" w:name="_TOC_250017"/>
      <w:r>
        <w:rPr>
          <w:spacing w:val="-2"/>
        </w:rPr>
        <w:t>National</w:t>
      </w:r>
      <w:r>
        <w:rPr>
          <w:rFonts w:ascii="Times New Roman"/>
          <w:b w:val="0"/>
          <w:spacing w:val="-3"/>
        </w:rPr>
        <w:t xml:space="preserve"> </w:t>
      </w:r>
      <w:r>
        <w:rPr>
          <w:spacing w:val="-2"/>
        </w:rPr>
        <w:t>Staff</w:t>
      </w:r>
      <w:r>
        <w:rPr>
          <w:rFonts w:ascii="Times New Roman"/>
          <w:b w:val="0"/>
          <w:spacing w:val="1"/>
        </w:rPr>
        <w:t xml:space="preserve"> </w:t>
      </w:r>
      <w:r>
        <w:rPr>
          <w:spacing w:val="-2"/>
        </w:rPr>
        <w:t>Participation</w:t>
      </w:r>
      <w:r>
        <w:rPr>
          <w:rFonts w:ascii="Times New Roman"/>
          <w:b w:val="0"/>
        </w:rPr>
        <w:t xml:space="preserve"> </w:t>
      </w:r>
      <w:r>
        <w:rPr>
          <w:spacing w:val="-2"/>
        </w:rPr>
        <w:t>Forum</w:t>
      </w:r>
      <w:r>
        <w:rPr>
          <w:rFonts w:ascii="Times New Roman"/>
          <w:b w:val="0"/>
          <w:spacing w:val="-1"/>
        </w:rPr>
        <w:t xml:space="preserve"> </w:t>
      </w:r>
      <w:bookmarkEnd w:id="211"/>
      <w:r>
        <w:rPr>
          <w:spacing w:val="-2"/>
        </w:rPr>
        <w:t>(NSPF)</w:t>
      </w:r>
    </w:p>
    <w:p w14:paraId="400254A5" w14:textId="77777777" w:rsidR="00A97D2B" w:rsidRDefault="001940AD">
      <w:pPr>
        <w:pStyle w:val="ListParagraph"/>
        <w:numPr>
          <w:ilvl w:val="0"/>
          <w:numId w:val="6"/>
        </w:numPr>
        <w:tabs>
          <w:tab w:val="left" w:pos="1152"/>
          <w:tab w:val="left" w:pos="1156"/>
        </w:tabs>
        <w:spacing w:before="3"/>
        <w:ind w:right="1148"/>
        <w:jc w:val="both"/>
        <w:rPr>
          <w:sz w:val="24"/>
        </w:rPr>
      </w:pPr>
      <w:r>
        <w:rPr>
          <w:sz w:val="24"/>
        </w:rPr>
        <w:t>The</w:t>
      </w:r>
      <w:r>
        <w:rPr>
          <w:rFonts w:ascii="Times New Roman" w:hAnsi="Times New Roman"/>
          <w:spacing w:val="-8"/>
          <w:sz w:val="24"/>
        </w:rPr>
        <w:t xml:space="preserve"> </w:t>
      </w:r>
      <w:r>
        <w:rPr>
          <w:sz w:val="24"/>
        </w:rPr>
        <w:t>NSPF</w:t>
      </w:r>
      <w:r>
        <w:rPr>
          <w:rFonts w:ascii="Times New Roman" w:hAnsi="Times New Roman"/>
          <w:spacing w:val="-8"/>
          <w:sz w:val="24"/>
        </w:rPr>
        <w:t xml:space="preserve"> </w:t>
      </w:r>
      <w:r>
        <w:rPr>
          <w:sz w:val="24"/>
        </w:rPr>
        <w:t>will</w:t>
      </w:r>
      <w:r>
        <w:rPr>
          <w:rFonts w:ascii="Times New Roman" w:hAnsi="Times New Roman"/>
          <w:spacing w:val="-9"/>
          <w:sz w:val="24"/>
        </w:rPr>
        <w:t xml:space="preserve"> </w:t>
      </w:r>
      <w:r>
        <w:rPr>
          <w:sz w:val="24"/>
        </w:rPr>
        <w:t>operate</w:t>
      </w:r>
      <w:r>
        <w:rPr>
          <w:rFonts w:ascii="Times New Roman" w:hAnsi="Times New Roman"/>
          <w:spacing w:val="-6"/>
          <w:sz w:val="24"/>
        </w:rPr>
        <w:t xml:space="preserve"> </w:t>
      </w:r>
      <w:r>
        <w:rPr>
          <w:sz w:val="24"/>
        </w:rPr>
        <w:t>as</w:t>
      </w:r>
      <w:r>
        <w:rPr>
          <w:rFonts w:ascii="Times New Roman" w:hAnsi="Times New Roman"/>
          <w:spacing w:val="-9"/>
          <w:sz w:val="24"/>
        </w:rPr>
        <w:t xml:space="preserve"> </w:t>
      </w:r>
      <w:r>
        <w:rPr>
          <w:sz w:val="24"/>
        </w:rPr>
        <w:t>the</w:t>
      </w:r>
      <w:r>
        <w:rPr>
          <w:rFonts w:ascii="Times New Roman" w:hAnsi="Times New Roman"/>
          <w:spacing w:val="-8"/>
          <w:sz w:val="24"/>
        </w:rPr>
        <w:t xml:space="preserve"> </w:t>
      </w:r>
      <w:r>
        <w:rPr>
          <w:sz w:val="24"/>
        </w:rPr>
        <w:t>peak</w:t>
      </w:r>
      <w:r>
        <w:rPr>
          <w:rFonts w:ascii="Times New Roman" w:hAnsi="Times New Roman"/>
          <w:spacing w:val="-10"/>
          <w:sz w:val="24"/>
        </w:rPr>
        <w:t xml:space="preserve"> </w:t>
      </w:r>
      <w:r>
        <w:rPr>
          <w:sz w:val="24"/>
        </w:rPr>
        <w:t>employee</w:t>
      </w:r>
      <w:r>
        <w:rPr>
          <w:rFonts w:ascii="Times New Roman" w:hAnsi="Times New Roman"/>
          <w:spacing w:val="-6"/>
          <w:sz w:val="24"/>
        </w:rPr>
        <w:t xml:space="preserve"> </w:t>
      </w:r>
      <w:r>
        <w:rPr>
          <w:sz w:val="24"/>
        </w:rPr>
        <w:t>consultation</w:t>
      </w:r>
      <w:r>
        <w:rPr>
          <w:rFonts w:ascii="Times New Roman" w:hAnsi="Times New Roman"/>
          <w:spacing w:val="-8"/>
          <w:sz w:val="24"/>
        </w:rPr>
        <w:t xml:space="preserve"> </w:t>
      </w:r>
      <w:r>
        <w:rPr>
          <w:sz w:val="24"/>
        </w:rPr>
        <w:t>body</w:t>
      </w:r>
      <w:r>
        <w:rPr>
          <w:rFonts w:ascii="Times New Roman" w:hAnsi="Times New Roman"/>
          <w:spacing w:val="-9"/>
          <w:sz w:val="24"/>
        </w:rPr>
        <w:t xml:space="preserve"> </w:t>
      </w:r>
      <w:r>
        <w:rPr>
          <w:sz w:val="24"/>
        </w:rPr>
        <w:t>within</w:t>
      </w:r>
      <w:r>
        <w:rPr>
          <w:rFonts w:ascii="Times New Roman" w:hAnsi="Times New Roman"/>
          <w:spacing w:val="-8"/>
          <w:sz w:val="24"/>
        </w:rPr>
        <w:t xml:space="preserve"> </w:t>
      </w:r>
      <w:r>
        <w:rPr>
          <w:sz w:val="24"/>
        </w:rPr>
        <w:t>the</w:t>
      </w:r>
      <w:r>
        <w:rPr>
          <w:rFonts w:ascii="Times New Roman" w:hAnsi="Times New Roman"/>
          <w:spacing w:val="-8"/>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pacing w:val="-4"/>
          <w:sz w:val="24"/>
        </w:rPr>
        <w:t xml:space="preserve"> </w:t>
      </w:r>
      <w:r>
        <w:rPr>
          <w:sz w:val="24"/>
        </w:rPr>
        <w:t>includes</w:t>
      </w:r>
      <w:r>
        <w:rPr>
          <w:rFonts w:ascii="Times New Roman" w:hAnsi="Times New Roman"/>
          <w:spacing w:val="-6"/>
          <w:sz w:val="24"/>
        </w:rPr>
        <w:t xml:space="preserve"> </w:t>
      </w:r>
      <w:r>
        <w:rPr>
          <w:sz w:val="24"/>
        </w:rPr>
        <w:t>staff,</w:t>
      </w:r>
      <w:r>
        <w:rPr>
          <w:rFonts w:ascii="Times New Roman" w:hAnsi="Times New Roman"/>
          <w:spacing w:val="-5"/>
          <w:sz w:val="24"/>
        </w:rPr>
        <w:t xml:space="preserve"> </w:t>
      </w:r>
      <w:r>
        <w:rPr>
          <w:sz w:val="24"/>
        </w:rPr>
        <w:t>union,</w:t>
      </w:r>
      <w:r>
        <w:rPr>
          <w:rFonts w:ascii="Times New Roman" w:hAnsi="Times New Roman"/>
          <w:spacing w:val="-8"/>
          <w:sz w:val="24"/>
        </w:rPr>
        <w:t xml:space="preserve"> </w:t>
      </w:r>
      <w:r>
        <w:rPr>
          <w:sz w:val="24"/>
        </w:rPr>
        <w:t>and</w:t>
      </w:r>
      <w:r>
        <w:rPr>
          <w:rFonts w:ascii="Times New Roman" w:hAnsi="Times New Roman"/>
          <w:spacing w:val="-7"/>
          <w:sz w:val="24"/>
        </w:rPr>
        <w:t xml:space="preserve"> </w:t>
      </w:r>
      <w:r>
        <w:rPr>
          <w:sz w:val="24"/>
        </w:rPr>
        <w:t>the</w:t>
      </w:r>
      <w:r>
        <w:rPr>
          <w:rFonts w:ascii="Times New Roman" w:hAnsi="Times New Roman"/>
          <w:spacing w:val="-7"/>
          <w:sz w:val="24"/>
        </w:rPr>
        <w:t xml:space="preserve"> </w:t>
      </w:r>
      <w:r>
        <w:rPr>
          <w:sz w:val="24"/>
        </w:rPr>
        <w:t>department’s</w:t>
      </w:r>
      <w:r>
        <w:rPr>
          <w:rFonts w:ascii="Times New Roman" w:hAnsi="Times New Roman"/>
          <w:spacing w:val="-6"/>
          <w:sz w:val="24"/>
        </w:rPr>
        <w:t xml:space="preserve"> </w:t>
      </w:r>
      <w:r>
        <w:rPr>
          <w:sz w:val="24"/>
        </w:rPr>
        <w:t>diversity</w:t>
      </w:r>
      <w:r>
        <w:rPr>
          <w:rFonts w:ascii="Times New Roman" w:hAnsi="Times New Roman"/>
          <w:spacing w:val="-6"/>
          <w:sz w:val="24"/>
        </w:rPr>
        <w:t xml:space="preserve"> </w:t>
      </w:r>
      <w:r>
        <w:rPr>
          <w:sz w:val="24"/>
        </w:rPr>
        <w:t>network</w:t>
      </w:r>
      <w:r>
        <w:rPr>
          <w:rFonts w:ascii="Times New Roman" w:hAnsi="Times New Roman"/>
          <w:spacing w:val="-6"/>
          <w:sz w:val="24"/>
        </w:rPr>
        <w:t xml:space="preserve"> </w:t>
      </w:r>
      <w:r>
        <w:rPr>
          <w:sz w:val="24"/>
        </w:rPr>
        <w:t>representatives.</w:t>
      </w:r>
      <w:r>
        <w:rPr>
          <w:rFonts w:ascii="Times New Roman" w:hAnsi="Times New Roman"/>
          <w:spacing w:val="-8"/>
          <w:sz w:val="24"/>
        </w:rPr>
        <w:t xml:space="preserve"> </w:t>
      </w:r>
      <w:r>
        <w:rPr>
          <w:sz w:val="24"/>
        </w:rPr>
        <w:t>The</w:t>
      </w:r>
      <w:r>
        <w:rPr>
          <w:rFonts w:ascii="Times New Roman" w:hAnsi="Times New Roman"/>
          <w:sz w:val="24"/>
        </w:rPr>
        <w:t xml:space="preserve"> </w:t>
      </w:r>
      <w:r>
        <w:rPr>
          <w:sz w:val="24"/>
        </w:rPr>
        <w:t>terms</w:t>
      </w:r>
      <w:r>
        <w:rPr>
          <w:rFonts w:ascii="Times New Roman" w:hAnsi="Times New Roman"/>
          <w:sz w:val="24"/>
        </w:rPr>
        <w:t xml:space="preserve"> </w:t>
      </w:r>
      <w:r>
        <w:rPr>
          <w:sz w:val="24"/>
        </w:rPr>
        <w:t>of</w:t>
      </w:r>
      <w:r>
        <w:rPr>
          <w:rFonts w:ascii="Times New Roman" w:hAnsi="Times New Roman"/>
          <w:sz w:val="24"/>
        </w:rPr>
        <w:t xml:space="preserve"> </w:t>
      </w:r>
      <w:r>
        <w:rPr>
          <w:sz w:val="24"/>
        </w:rPr>
        <w:t>reference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NSPF</w:t>
      </w:r>
      <w:r>
        <w:rPr>
          <w:rFonts w:ascii="Times New Roman" w:hAnsi="Times New Roman"/>
          <w:sz w:val="24"/>
        </w:rPr>
        <w:t xml:space="preserve"> </w:t>
      </w:r>
      <w:r>
        <w:rPr>
          <w:sz w:val="24"/>
        </w:rPr>
        <w:t>will</w:t>
      </w:r>
      <w:r>
        <w:rPr>
          <w:rFonts w:ascii="Times New Roman" w:hAnsi="Times New Roman"/>
          <w:sz w:val="24"/>
        </w:rPr>
        <w:t xml:space="preserve"> </w:t>
      </w:r>
      <w:r>
        <w:rPr>
          <w:sz w:val="24"/>
        </w:rPr>
        <w:t>be</w:t>
      </w:r>
      <w:r>
        <w:rPr>
          <w:rFonts w:ascii="Times New Roman" w:hAnsi="Times New Roman"/>
          <w:sz w:val="24"/>
        </w:rPr>
        <w:t xml:space="preserve"> </w:t>
      </w:r>
      <w:r>
        <w:rPr>
          <w:sz w:val="24"/>
        </w:rPr>
        <w:t>agreed</w:t>
      </w:r>
      <w:r>
        <w:rPr>
          <w:rFonts w:ascii="Times New Roman" w:hAnsi="Times New Roman"/>
          <w:sz w:val="24"/>
        </w:rPr>
        <w:t xml:space="preserve"> </w:t>
      </w:r>
      <w:r>
        <w:rPr>
          <w:sz w:val="24"/>
        </w:rPr>
        <w:t>in</w:t>
      </w:r>
      <w:r>
        <w:rPr>
          <w:rFonts w:ascii="Times New Roman" w:hAnsi="Times New Roman"/>
          <w:sz w:val="24"/>
        </w:rPr>
        <w:t xml:space="preserve"> </w:t>
      </w:r>
      <w:r>
        <w:rPr>
          <w:sz w:val="24"/>
        </w:rPr>
        <w:t>consultation</w:t>
      </w:r>
      <w:r>
        <w:rPr>
          <w:rFonts w:ascii="Times New Roman" w:hAnsi="Times New Roman"/>
          <w:sz w:val="24"/>
        </w:rPr>
        <w:t xml:space="preserve"> </w:t>
      </w:r>
      <w:r>
        <w:rPr>
          <w:sz w:val="24"/>
        </w:rPr>
        <w:t>with</w:t>
      </w:r>
      <w:r>
        <w:rPr>
          <w:rFonts w:ascii="Times New Roman" w:hAnsi="Times New Roman"/>
          <w:sz w:val="24"/>
        </w:rPr>
        <w:t xml:space="preserve"> </w:t>
      </w:r>
      <w:r>
        <w:rPr>
          <w:sz w:val="24"/>
        </w:rPr>
        <w:t>employees.</w:t>
      </w:r>
    </w:p>
    <w:p w14:paraId="400254A6" w14:textId="77777777" w:rsidR="00A97D2B" w:rsidRDefault="001940AD">
      <w:pPr>
        <w:pStyle w:val="ListParagraph"/>
        <w:numPr>
          <w:ilvl w:val="0"/>
          <w:numId w:val="6"/>
        </w:numPr>
        <w:tabs>
          <w:tab w:val="left" w:pos="1152"/>
          <w:tab w:val="left" w:pos="1156"/>
        </w:tabs>
        <w:spacing w:before="292"/>
        <w:ind w:right="1832"/>
        <w:rPr>
          <w:sz w:val="24"/>
        </w:rPr>
      </w:pPr>
      <w:r>
        <w:rPr>
          <w:sz w:val="24"/>
        </w:rPr>
        <w:t>The</w:t>
      </w:r>
      <w:r>
        <w:rPr>
          <w:rFonts w:ascii="Times New Roman"/>
          <w:sz w:val="24"/>
        </w:rPr>
        <w:t xml:space="preserve"> </w:t>
      </w:r>
      <w:r>
        <w:rPr>
          <w:sz w:val="24"/>
        </w:rPr>
        <w:t>NSPF</w:t>
      </w:r>
      <w:r>
        <w:rPr>
          <w:rFonts w:ascii="Times New Roman"/>
          <w:sz w:val="24"/>
        </w:rPr>
        <w:t xml:space="preserve"> </w:t>
      </w:r>
      <w:r>
        <w:rPr>
          <w:sz w:val="24"/>
        </w:rPr>
        <w:t>will</w:t>
      </w:r>
      <w:r>
        <w:rPr>
          <w:rFonts w:ascii="Times New Roman"/>
          <w:sz w:val="24"/>
        </w:rPr>
        <w:t xml:space="preserve"> </w:t>
      </w:r>
      <w:r>
        <w:rPr>
          <w:sz w:val="24"/>
        </w:rPr>
        <w:t>ideally</w:t>
      </w:r>
      <w:r>
        <w:rPr>
          <w:rFonts w:ascii="Times New Roman"/>
          <w:sz w:val="24"/>
        </w:rPr>
        <w:t xml:space="preserve"> </w:t>
      </w:r>
      <w:r>
        <w:rPr>
          <w:sz w:val="24"/>
        </w:rPr>
        <w:t>meet</w:t>
      </w:r>
      <w:r>
        <w:rPr>
          <w:rFonts w:ascii="Times New Roman"/>
          <w:sz w:val="24"/>
        </w:rPr>
        <w:t xml:space="preserve"> </w:t>
      </w:r>
      <w:r>
        <w:rPr>
          <w:sz w:val="24"/>
        </w:rPr>
        <w:t>approximately</w:t>
      </w:r>
      <w:r>
        <w:rPr>
          <w:rFonts w:ascii="Times New Roman"/>
          <w:sz w:val="24"/>
        </w:rPr>
        <w:t xml:space="preserve"> </w:t>
      </w:r>
      <w:r>
        <w:rPr>
          <w:sz w:val="24"/>
        </w:rPr>
        <w:t>every</w:t>
      </w:r>
      <w:r>
        <w:rPr>
          <w:rFonts w:ascii="Times New Roman"/>
          <w:sz w:val="24"/>
        </w:rPr>
        <w:t xml:space="preserve"> </w:t>
      </w:r>
      <w:r>
        <w:rPr>
          <w:sz w:val="24"/>
        </w:rPr>
        <w:t>three</w:t>
      </w:r>
      <w:r>
        <w:rPr>
          <w:rFonts w:ascii="Times New Roman"/>
          <w:sz w:val="24"/>
        </w:rPr>
        <w:t xml:space="preserve"> </w:t>
      </w:r>
      <w:r>
        <w:rPr>
          <w:sz w:val="24"/>
        </w:rPr>
        <w:t>months,</w:t>
      </w:r>
      <w:r>
        <w:rPr>
          <w:rFonts w:ascii="Times New Roman"/>
          <w:sz w:val="24"/>
        </w:rPr>
        <w:t xml:space="preserve"> </w:t>
      </w:r>
      <w:r>
        <w:rPr>
          <w:sz w:val="24"/>
        </w:rPr>
        <w:t>and</w:t>
      </w:r>
      <w:r>
        <w:rPr>
          <w:rFonts w:ascii="Times New Roman"/>
          <w:sz w:val="24"/>
        </w:rPr>
        <w:t xml:space="preserve"> </w:t>
      </w:r>
      <w:r>
        <w:rPr>
          <w:sz w:val="24"/>
        </w:rPr>
        <w:t>additional</w:t>
      </w:r>
      <w:r>
        <w:rPr>
          <w:rFonts w:ascii="Times New Roman"/>
          <w:sz w:val="24"/>
        </w:rPr>
        <w:t xml:space="preserve"> </w:t>
      </w:r>
      <w:r>
        <w:rPr>
          <w:sz w:val="24"/>
        </w:rPr>
        <w:t>meetings</w:t>
      </w:r>
      <w:r>
        <w:rPr>
          <w:rFonts w:ascii="Times New Roman"/>
          <w:spacing w:val="-9"/>
          <w:sz w:val="24"/>
        </w:rPr>
        <w:t xml:space="preserve"> </w:t>
      </w:r>
      <w:r>
        <w:rPr>
          <w:sz w:val="24"/>
        </w:rPr>
        <w:t>may</w:t>
      </w:r>
      <w:r>
        <w:rPr>
          <w:rFonts w:ascii="Times New Roman"/>
          <w:spacing w:val="-10"/>
          <w:sz w:val="24"/>
        </w:rPr>
        <w:t xml:space="preserve"> </w:t>
      </w:r>
      <w:r>
        <w:rPr>
          <w:sz w:val="24"/>
        </w:rPr>
        <w:t>be</w:t>
      </w:r>
      <w:r>
        <w:rPr>
          <w:rFonts w:ascii="Times New Roman"/>
          <w:spacing w:val="-10"/>
          <w:sz w:val="24"/>
        </w:rPr>
        <w:t xml:space="preserve"> </w:t>
      </w:r>
      <w:r>
        <w:rPr>
          <w:sz w:val="24"/>
        </w:rPr>
        <w:t>held</w:t>
      </w:r>
      <w:r>
        <w:rPr>
          <w:rFonts w:ascii="Times New Roman"/>
          <w:spacing w:val="-10"/>
          <w:sz w:val="24"/>
        </w:rPr>
        <w:t xml:space="preserve"> </w:t>
      </w:r>
      <w:r>
        <w:rPr>
          <w:sz w:val="24"/>
        </w:rPr>
        <w:t>with</w:t>
      </w:r>
      <w:r>
        <w:rPr>
          <w:rFonts w:ascii="Times New Roman"/>
          <w:spacing w:val="-7"/>
          <w:sz w:val="24"/>
        </w:rPr>
        <w:t xml:space="preserve"> </w:t>
      </w:r>
      <w:r>
        <w:rPr>
          <w:sz w:val="24"/>
        </w:rPr>
        <w:t>agreement</w:t>
      </w:r>
      <w:r>
        <w:rPr>
          <w:rFonts w:ascii="Times New Roman"/>
          <w:spacing w:val="-9"/>
          <w:sz w:val="24"/>
        </w:rPr>
        <w:t xml:space="preserve"> </w:t>
      </w:r>
      <w:r>
        <w:rPr>
          <w:sz w:val="24"/>
        </w:rPr>
        <w:t>of</w:t>
      </w:r>
      <w:r>
        <w:rPr>
          <w:rFonts w:ascii="Times New Roman"/>
          <w:spacing w:val="-9"/>
          <w:sz w:val="24"/>
        </w:rPr>
        <w:t xml:space="preserve"> </w:t>
      </w:r>
      <w:r>
        <w:rPr>
          <w:sz w:val="24"/>
        </w:rPr>
        <w:t>all</w:t>
      </w:r>
      <w:r>
        <w:rPr>
          <w:rFonts w:ascii="Times New Roman"/>
          <w:spacing w:val="-10"/>
          <w:sz w:val="24"/>
        </w:rPr>
        <w:t xml:space="preserve"> </w:t>
      </w:r>
      <w:r>
        <w:rPr>
          <w:sz w:val="24"/>
        </w:rPr>
        <w:t>parties</w:t>
      </w:r>
      <w:r>
        <w:rPr>
          <w:rFonts w:ascii="Times New Roman"/>
          <w:spacing w:val="-8"/>
          <w:sz w:val="24"/>
        </w:rPr>
        <w:t xml:space="preserve"> </w:t>
      </w:r>
      <w:r>
        <w:rPr>
          <w:sz w:val="24"/>
        </w:rPr>
        <w:t>to</w:t>
      </w:r>
      <w:r>
        <w:rPr>
          <w:rFonts w:ascii="Times New Roman"/>
          <w:spacing w:val="-10"/>
          <w:sz w:val="24"/>
        </w:rPr>
        <w:t xml:space="preserve"> </w:t>
      </w:r>
      <w:r>
        <w:rPr>
          <w:sz w:val="24"/>
        </w:rPr>
        <w:t>address</w:t>
      </w:r>
      <w:r>
        <w:rPr>
          <w:rFonts w:ascii="Times New Roman"/>
          <w:spacing w:val="-9"/>
          <w:sz w:val="24"/>
        </w:rPr>
        <w:t xml:space="preserve"> </w:t>
      </w:r>
      <w:r>
        <w:rPr>
          <w:sz w:val="24"/>
        </w:rPr>
        <w:t>significant</w:t>
      </w:r>
      <w:r>
        <w:rPr>
          <w:rFonts w:ascii="Times New Roman"/>
          <w:spacing w:val="-7"/>
          <w:sz w:val="24"/>
        </w:rPr>
        <w:t xml:space="preserve"> </w:t>
      </w:r>
      <w:r>
        <w:rPr>
          <w:sz w:val="24"/>
        </w:rPr>
        <w:t>issues</w:t>
      </w:r>
      <w:r>
        <w:rPr>
          <w:rFonts w:ascii="Times New Roman"/>
          <w:sz w:val="24"/>
        </w:rPr>
        <w:t xml:space="preserve"> </w:t>
      </w:r>
      <w:r>
        <w:rPr>
          <w:sz w:val="24"/>
        </w:rPr>
        <w:t>and/or</w:t>
      </w:r>
      <w:r>
        <w:rPr>
          <w:rFonts w:ascii="Times New Roman"/>
          <w:sz w:val="24"/>
        </w:rPr>
        <w:t xml:space="preserve"> </w:t>
      </w:r>
      <w:r>
        <w:rPr>
          <w:sz w:val="24"/>
        </w:rPr>
        <w:t>review</w:t>
      </w:r>
      <w:r>
        <w:rPr>
          <w:rFonts w:ascii="Times New Roman"/>
          <w:sz w:val="24"/>
        </w:rPr>
        <w:t xml:space="preserve"> </w:t>
      </w:r>
      <w:r>
        <w:rPr>
          <w:sz w:val="24"/>
        </w:rPr>
        <w:t>employment</w:t>
      </w:r>
      <w:r>
        <w:rPr>
          <w:rFonts w:ascii="Times New Roman"/>
          <w:sz w:val="24"/>
        </w:rPr>
        <w:t xml:space="preserve"> </w:t>
      </w:r>
      <w:r>
        <w:rPr>
          <w:sz w:val="24"/>
        </w:rPr>
        <w:t>policies.</w:t>
      </w:r>
    </w:p>
    <w:p w14:paraId="400254A7" w14:textId="77777777" w:rsidR="00A97D2B" w:rsidRDefault="001940AD">
      <w:pPr>
        <w:pStyle w:val="ListParagraph"/>
        <w:numPr>
          <w:ilvl w:val="0"/>
          <w:numId w:val="6"/>
        </w:numPr>
        <w:tabs>
          <w:tab w:val="left" w:pos="1152"/>
          <w:tab w:val="left" w:pos="1156"/>
        </w:tabs>
        <w:spacing w:before="292"/>
        <w:ind w:right="1301"/>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consult</w:t>
      </w:r>
      <w:r>
        <w:rPr>
          <w:rFonts w:ascii="Times New Roman"/>
          <w:sz w:val="24"/>
        </w:rPr>
        <w:t xml:space="preserve"> </w:t>
      </w:r>
      <w:r>
        <w:rPr>
          <w:sz w:val="24"/>
        </w:rPr>
        <w:t>with,</w:t>
      </w:r>
      <w:r>
        <w:rPr>
          <w:rFonts w:ascii="Times New Roman"/>
          <w:sz w:val="24"/>
        </w:rPr>
        <w:t xml:space="preserve"> </w:t>
      </w:r>
      <w:r>
        <w:rPr>
          <w:sz w:val="24"/>
        </w:rPr>
        <w:t>and</w:t>
      </w:r>
      <w:r>
        <w:rPr>
          <w:rFonts w:ascii="Times New Roman"/>
          <w:sz w:val="24"/>
        </w:rPr>
        <w:t xml:space="preserve"> </w:t>
      </w:r>
      <w:r>
        <w:rPr>
          <w:sz w:val="24"/>
        </w:rPr>
        <w:t>take</w:t>
      </w:r>
      <w:r>
        <w:rPr>
          <w:rFonts w:ascii="Times New Roman"/>
          <w:sz w:val="24"/>
        </w:rPr>
        <w:t xml:space="preserve"> </w:t>
      </w:r>
      <w:r>
        <w:rPr>
          <w:sz w:val="24"/>
        </w:rPr>
        <w:t>into</w:t>
      </w:r>
      <w:r>
        <w:rPr>
          <w:rFonts w:ascii="Times New Roman"/>
          <w:sz w:val="24"/>
        </w:rPr>
        <w:t xml:space="preserve"> </w:t>
      </w:r>
      <w:r>
        <w:rPr>
          <w:sz w:val="24"/>
        </w:rPr>
        <w:t>account</w:t>
      </w:r>
      <w:r>
        <w:rPr>
          <w:rFonts w:ascii="Times New Roman"/>
          <w:sz w:val="24"/>
        </w:rPr>
        <w:t xml:space="preserve"> </w:t>
      </w:r>
      <w:r>
        <w:rPr>
          <w:sz w:val="24"/>
        </w:rPr>
        <w:t>the</w:t>
      </w:r>
      <w:r>
        <w:rPr>
          <w:rFonts w:ascii="Times New Roman"/>
          <w:sz w:val="24"/>
        </w:rPr>
        <w:t xml:space="preserve"> </w:t>
      </w:r>
      <w:r>
        <w:rPr>
          <w:sz w:val="24"/>
        </w:rPr>
        <w:t>views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on</w:t>
      </w:r>
      <w:r>
        <w:rPr>
          <w:rFonts w:ascii="Times New Roman"/>
          <w:sz w:val="24"/>
        </w:rPr>
        <w:t xml:space="preserve"> </w:t>
      </w:r>
      <w:r>
        <w:rPr>
          <w:sz w:val="24"/>
        </w:rPr>
        <w:t>issues</w:t>
      </w:r>
      <w:r>
        <w:rPr>
          <w:rFonts w:ascii="Times New Roman"/>
          <w:spacing w:val="-9"/>
          <w:sz w:val="24"/>
        </w:rPr>
        <w:t xml:space="preserve"> </w:t>
      </w:r>
      <w:r>
        <w:rPr>
          <w:sz w:val="24"/>
        </w:rPr>
        <w:t>relating</w:t>
      </w:r>
      <w:r>
        <w:rPr>
          <w:rFonts w:ascii="Times New Roman"/>
          <w:spacing w:val="-11"/>
          <w:sz w:val="24"/>
        </w:rPr>
        <w:t xml:space="preserve"> </w:t>
      </w:r>
      <w:r>
        <w:rPr>
          <w:sz w:val="24"/>
        </w:rPr>
        <w:t>to</w:t>
      </w:r>
      <w:r>
        <w:rPr>
          <w:rFonts w:ascii="Times New Roman"/>
          <w:spacing w:val="-10"/>
          <w:sz w:val="24"/>
        </w:rPr>
        <w:t xml:space="preserve"> </w:t>
      </w:r>
      <w:r>
        <w:rPr>
          <w:sz w:val="24"/>
        </w:rPr>
        <w:t>the</w:t>
      </w:r>
      <w:r>
        <w:rPr>
          <w:rFonts w:ascii="Times New Roman"/>
          <w:spacing w:val="-8"/>
          <w:sz w:val="24"/>
        </w:rPr>
        <w:t xml:space="preserve"> </w:t>
      </w:r>
      <w:r>
        <w:rPr>
          <w:sz w:val="24"/>
        </w:rPr>
        <w:t>implementation</w:t>
      </w:r>
      <w:r>
        <w:rPr>
          <w:rFonts w:ascii="Times New Roman"/>
          <w:spacing w:val="-7"/>
          <w:sz w:val="24"/>
        </w:rPr>
        <w:t xml:space="preserve"> </w:t>
      </w:r>
      <w:r>
        <w:rPr>
          <w:sz w:val="24"/>
        </w:rPr>
        <w:t>and</w:t>
      </w:r>
      <w:r>
        <w:rPr>
          <w:rFonts w:ascii="Times New Roman"/>
          <w:spacing w:val="-10"/>
          <w:sz w:val="24"/>
        </w:rPr>
        <w:t xml:space="preserve"> </w:t>
      </w:r>
      <w:r>
        <w:rPr>
          <w:sz w:val="24"/>
        </w:rPr>
        <w:t>operation</w:t>
      </w:r>
      <w:r>
        <w:rPr>
          <w:rFonts w:ascii="Times New Roman"/>
          <w:spacing w:val="-7"/>
          <w:sz w:val="24"/>
        </w:rPr>
        <w:t xml:space="preserve"> </w:t>
      </w:r>
      <w:r>
        <w:rPr>
          <w:sz w:val="24"/>
        </w:rPr>
        <w:t>of</w:t>
      </w:r>
      <w:r>
        <w:rPr>
          <w:rFonts w:ascii="Times New Roman"/>
          <w:spacing w:val="-9"/>
          <w:sz w:val="24"/>
        </w:rPr>
        <w:t xml:space="preserve"> </w:t>
      </w:r>
      <w:r>
        <w:rPr>
          <w:sz w:val="24"/>
        </w:rPr>
        <w:t>this</w:t>
      </w:r>
      <w:r>
        <w:rPr>
          <w:rFonts w:ascii="Times New Roman"/>
          <w:spacing w:val="-11"/>
          <w:sz w:val="24"/>
        </w:rPr>
        <w:t xml:space="preserve"> </w:t>
      </w:r>
      <w:r>
        <w:rPr>
          <w:sz w:val="24"/>
        </w:rPr>
        <w:t>Agreement,</w:t>
      </w:r>
      <w:r>
        <w:rPr>
          <w:rFonts w:ascii="Times New Roman"/>
          <w:spacing w:val="-8"/>
          <w:sz w:val="24"/>
        </w:rPr>
        <w:t xml:space="preserve"> </w:t>
      </w:r>
      <w:r>
        <w:rPr>
          <w:sz w:val="24"/>
        </w:rPr>
        <w:t>that</w:t>
      </w:r>
      <w:r>
        <w:rPr>
          <w:rFonts w:ascii="Times New Roman"/>
          <w:spacing w:val="-7"/>
          <w:sz w:val="24"/>
        </w:rPr>
        <w:t xml:space="preserve"> </w:t>
      </w:r>
      <w:r>
        <w:rPr>
          <w:sz w:val="24"/>
        </w:rPr>
        <w:t>is,</w:t>
      </w:r>
      <w:r>
        <w:rPr>
          <w:rFonts w:ascii="Times New Roman"/>
          <w:spacing w:val="-8"/>
          <w:sz w:val="24"/>
        </w:rPr>
        <w:t xml:space="preserve"> </w:t>
      </w:r>
      <w:r>
        <w:rPr>
          <w:sz w:val="24"/>
        </w:rPr>
        <w:t>issues</w:t>
      </w:r>
      <w:r>
        <w:rPr>
          <w:rFonts w:ascii="Times New Roman"/>
          <w:sz w:val="24"/>
        </w:rPr>
        <w:t xml:space="preserve"> </w:t>
      </w:r>
      <w:r>
        <w:rPr>
          <w:sz w:val="24"/>
        </w:rPr>
        <w:t>affecting</w:t>
      </w:r>
      <w:r>
        <w:rPr>
          <w:rFonts w:ascii="Times New Roman"/>
          <w:sz w:val="24"/>
        </w:rPr>
        <w:t xml:space="preserve"> </w:t>
      </w:r>
      <w:r>
        <w:rPr>
          <w:sz w:val="24"/>
        </w:rPr>
        <w:t>the</w:t>
      </w:r>
      <w:r>
        <w:rPr>
          <w:rFonts w:ascii="Times New Roman"/>
          <w:sz w:val="24"/>
        </w:rPr>
        <w:t xml:space="preserve"> </w:t>
      </w:r>
      <w:r>
        <w:rPr>
          <w:sz w:val="24"/>
        </w:rPr>
        <w:t>employment</w:t>
      </w:r>
      <w:r>
        <w:rPr>
          <w:rFonts w:ascii="Times New Roman"/>
          <w:sz w:val="24"/>
        </w:rPr>
        <w:t xml:space="preserve"> </w:t>
      </w:r>
      <w:r>
        <w:rPr>
          <w:sz w:val="24"/>
        </w:rPr>
        <w:t>conditions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will</w:t>
      </w:r>
      <w:r>
        <w:rPr>
          <w:rFonts w:ascii="Times New Roman"/>
          <w:sz w:val="24"/>
        </w:rPr>
        <w:t xml:space="preserve"> </w:t>
      </w:r>
      <w:r>
        <w:rPr>
          <w:sz w:val="24"/>
        </w:rPr>
        <w:t>allow</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period</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NSPF</w:t>
      </w:r>
      <w:r>
        <w:rPr>
          <w:rFonts w:ascii="Times New Roman"/>
          <w:sz w:val="24"/>
        </w:rPr>
        <w:t xml:space="preserve"> </w:t>
      </w:r>
      <w:r>
        <w:rPr>
          <w:sz w:val="24"/>
        </w:rPr>
        <w:t>to</w:t>
      </w:r>
      <w:r>
        <w:rPr>
          <w:rFonts w:ascii="Times New Roman"/>
          <w:sz w:val="24"/>
        </w:rPr>
        <w:t xml:space="preserve"> </w:t>
      </w:r>
      <w:r>
        <w:rPr>
          <w:sz w:val="24"/>
        </w:rPr>
        <w:t>consider</w:t>
      </w:r>
      <w:r>
        <w:rPr>
          <w:rFonts w:ascii="Times New Roman"/>
          <w:sz w:val="24"/>
        </w:rPr>
        <w:t xml:space="preserve"> </w:t>
      </w:r>
      <w:r>
        <w:rPr>
          <w:sz w:val="24"/>
        </w:rPr>
        <w:t>any</w:t>
      </w:r>
      <w:r>
        <w:rPr>
          <w:rFonts w:ascii="Times New Roman"/>
          <w:sz w:val="24"/>
        </w:rPr>
        <w:t xml:space="preserve"> </w:t>
      </w:r>
      <w:r>
        <w:rPr>
          <w:sz w:val="24"/>
        </w:rPr>
        <w:t>such</w:t>
      </w:r>
      <w:r>
        <w:rPr>
          <w:rFonts w:ascii="Times New Roman"/>
          <w:sz w:val="24"/>
        </w:rPr>
        <w:t xml:space="preserve"> </w:t>
      </w:r>
      <w:r>
        <w:rPr>
          <w:sz w:val="24"/>
        </w:rPr>
        <w:t>issues.</w:t>
      </w:r>
    </w:p>
    <w:p w14:paraId="400254A8" w14:textId="77777777" w:rsidR="00A97D2B" w:rsidRDefault="001940AD">
      <w:pPr>
        <w:pStyle w:val="ListParagraph"/>
        <w:numPr>
          <w:ilvl w:val="0"/>
          <w:numId w:val="6"/>
        </w:numPr>
        <w:tabs>
          <w:tab w:val="left" w:pos="1152"/>
          <w:tab w:val="left" w:pos="1156"/>
        </w:tabs>
        <w:spacing w:before="292" w:line="242" w:lineRule="auto"/>
        <w:ind w:right="1768"/>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will</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employees,</w:t>
      </w:r>
      <w:r>
        <w:rPr>
          <w:rFonts w:ascii="Times New Roman"/>
          <w:spacing w:val="-8"/>
          <w:sz w:val="24"/>
        </w:rPr>
        <w:t xml:space="preserve"> </w:t>
      </w:r>
      <w:r>
        <w:rPr>
          <w:sz w:val="24"/>
        </w:rPr>
        <w:t>through</w:t>
      </w:r>
      <w:r>
        <w:rPr>
          <w:rFonts w:ascii="Times New Roman"/>
          <w:spacing w:val="-10"/>
          <w:sz w:val="24"/>
        </w:rPr>
        <w:t xml:space="preserve"> </w:t>
      </w:r>
      <w:r>
        <w:rPr>
          <w:sz w:val="24"/>
        </w:rPr>
        <w:t>the</w:t>
      </w:r>
      <w:r>
        <w:rPr>
          <w:rFonts w:ascii="Times New Roman"/>
          <w:spacing w:val="-10"/>
          <w:sz w:val="24"/>
        </w:rPr>
        <w:t xml:space="preserve"> </w:t>
      </w:r>
      <w:r>
        <w:rPr>
          <w:sz w:val="24"/>
        </w:rPr>
        <w:t>NSPF,</w:t>
      </w:r>
      <w:r>
        <w:rPr>
          <w:rFonts w:ascii="Times New Roman"/>
          <w:spacing w:val="-8"/>
          <w:sz w:val="24"/>
        </w:rPr>
        <w:t xml:space="preserve"> </w:t>
      </w:r>
      <w:r>
        <w:rPr>
          <w:sz w:val="24"/>
        </w:rPr>
        <w:t>about</w:t>
      </w:r>
      <w:r>
        <w:rPr>
          <w:rFonts w:ascii="Times New Roman"/>
          <w:spacing w:val="-9"/>
          <w:sz w:val="24"/>
        </w:rPr>
        <w:t xml:space="preserve"> </w:t>
      </w:r>
      <w:r>
        <w:rPr>
          <w:sz w:val="24"/>
        </w:rPr>
        <w:t>proposed</w:t>
      </w:r>
      <w:r>
        <w:rPr>
          <w:rFonts w:ascii="Times New Roman"/>
          <w:sz w:val="24"/>
        </w:rPr>
        <w:t xml:space="preserve"> </w:t>
      </w:r>
      <w:r>
        <w:rPr>
          <w:sz w:val="24"/>
        </w:rPr>
        <w:t>changes</w:t>
      </w:r>
      <w:r>
        <w:rPr>
          <w:rFonts w:ascii="Times New Roman"/>
          <w:sz w:val="24"/>
        </w:rPr>
        <w:t xml:space="preserve"> </w:t>
      </w:r>
      <w:r>
        <w:rPr>
          <w:sz w:val="24"/>
        </w:rPr>
        <w:t>to</w:t>
      </w:r>
      <w:r>
        <w:rPr>
          <w:rFonts w:ascii="Times New Roman"/>
          <w:sz w:val="24"/>
        </w:rPr>
        <w:t xml:space="preserve"> </w:t>
      </w:r>
      <w:r>
        <w:rPr>
          <w:sz w:val="24"/>
        </w:rPr>
        <w:t>workplace</w:t>
      </w:r>
      <w:r>
        <w:rPr>
          <w:rFonts w:ascii="Times New Roman"/>
          <w:sz w:val="24"/>
        </w:rPr>
        <w:t xml:space="preserve"> </w:t>
      </w:r>
      <w:r>
        <w:rPr>
          <w:sz w:val="24"/>
        </w:rPr>
        <w:t>policies</w:t>
      </w:r>
      <w:r>
        <w:rPr>
          <w:rFonts w:ascii="Times New Roman"/>
          <w:sz w:val="24"/>
        </w:rPr>
        <w:t xml:space="preserve"> </w:t>
      </w:r>
      <w:r>
        <w:rPr>
          <w:sz w:val="24"/>
        </w:rPr>
        <w:t>before</w:t>
      </w:r>
      <w:r>
        <w:rPr>
          <w:rFonts w:ascii="Times New Roman"/>
          <w:sz w:val="24"/>
        </w:rPr>
        <w:t xml:space="preserve"> </w:t>
      </w:r>
      <w:r>
        <w:rPr>
          <w:sz w:val="24"/>
        </w:rPr>
        <w:t>a</w:t>
      </w:r>
      <w:r>
        <w:rPr>
          <w:rFonts w:ascii="Times New Roman"/>
          <w:sz w:val="24"/>
        </w:rPr>
        <w:t xml:space="preserve"> </w:t>
      </w:r>
      <w:r>
        <w:rPr>
          <w:sz w:val="24"/>
        </w:rPr>
        <w:t>final</w:t>
      </w:r>
      <w:r>
        <w:rPr>
          <w:rFonts w:ascii="Times New Roman"/>
          <w:sz w:val="24"/>
        </w:rPr>
        <w:t xml:space="preserve"> </w:t>
      </w:r>
      <w:r>
        <w:rPr>
          <w:sz w:val="24"/>
        </w:rPr>
        <w:t>decision</w:t>
      </w:r>
      <w:r>
        <w:rPr>
          <w:rFonts w:ascii="Times New Roman"/>
          <w:sz w:val="24"/>
        </w:rPr>
        <w:t xml:space="preserve"> </w:t>
      </w:r>
      <w:r>
        <w:rPr>
          <w:sz w:val="24"/>
        </w:rPr>
        <w:t>is</w:t>
      </w:r>
      <w:r>
        <w:rPr>
          <w:rFonts w:ascii="Times New Roman"/>
          <w:sz w:val="24"/>
        </w:rPr>
        <w:t xml:space="preserve"> </w:t>
      </w:r>
      <w:r>
        <w:rPr>
          <w:sz w:val="24"/>
        </w:rPr>
        <w:t>made.</w:t>
      </w:r>
    </w:p>
    <w:p w14:paraId="400254A9" w14:textId="77777777" w:rsidR="00A97D2B" w:rsidRDefault="001940AD">
      <w:pPr>
        <w:pStyle w:val="ListParagraph"/>
        <w:numPr>
          <w:ilvl w:val="0"/>
          <w:numId w:val="6"/>
        </w:numPr>
        <w:tabs>
          <w:tab w:val="left" w:pos="1152"/>
          <w:tab w:val="left" w:pos="1156"/>
        </w:tabs>
        <w:spacing w:before="289"/>
        <w:ind w:right="2468"/>
        <w:rPr>
          <w:sz w:val="24"/>
        </w:rPr>
      </w:pPr>
      <w:r>
        <w:rPr>
          <w:sz w:val="24"/>
        </w:rPr>
        <w:t>The</w:t>
      </w:r>
      <w:r>
        <w:rPr>
          <w:rFonts w:ascii="Times New Roman"/>
          <w:spacing w:val="-7"/>
          <w:sz w:val="24"/>
        </w:rPr>
        <w:t xml:space="preserve"> </w:t>
      </w:r>
      <w:r>
        <w:rPr>
          <w:sz w:val="24"/>
        </w:rPr>
        <w:t>Secretary</w:t>
      </w:r>
      <w:r>
        <w:rPr>
          <w:rFonts w:ascii="Times New Roman"/>
          <w:spacing w:val="-10"/>
          <w:sz w:val="24"/>
        </w:rPr>
        <w:t xml:space="preserve"> </w:t>
      </w:r>
      <w:r>
        <w:rPr>
          <w:sz w:val="24"/>
        </w:rPr>
        <w:t>will</w:t>
      </w:r>
      <w:r>
        <w:rPr>
          <w:rFonts w:ascii="Times New Roman"/>
          <w:spacing w:val="-10"/>
          <w:sz w:val="24"/>
        </w:rPr>
        <w:t xml:space="preserve"> </w:t>
      </w:r>
      <w:r>
        <w:rPr>
          <w:sz w:val="24"/>
        </w:rPr>
        <w:t>provide</w:t>
      </w:r>
      <w:r>
        <w:rPr>
          <w:rFonts w:ascii="Times New Roman"/>
          <w:spacing w:val="-7"/>
          <w:sz w:val="24"/>
        </w:rPr>
        <w:t xml:space="preserve"> </w:t>
      </w:r>
      <w:r>
        <w:rPr>
          <w:sz w:val="24"/>
        </w:rPr>
        <w:t>relevant</w:t>
      </w:r>
      <w:r>
        <w:rPr>
          <w:rFonts w:ascii="Times New Roman"/>
          <w:spacing w:val="-8"/>
          <w:sz w:val="24"/>
        </w:rPr>
        <w:t xml:space="preserve"> </w:t>
      </w:r>
      <w:r>
        <w:rPr>
          <w:sz w:val="24"/>
        </w:rPr>
        <w:t>information</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employees</w:t>
      </w:r>
      <w:r>
        <w:rPr>
          <w:rFonts w:ascii="Times New Roman"/>
          <w:spacing w:val="-10"/>
          <w:sz w:val="24"/>
        </w:rPr>
        <w:t xml:space="preserve"> </w:t>
      </w:r>
      <w:r>
        <w:rPr>
          <w:sz w:val="24"/>
        </w:rPr>
        <w:t>or</w:t>
      </w:r>
      <w:r>
        <w:rPr>
          <w:rFonts w:ascii="Times New Roman"/>
          <w:spacing w:val="-9"/>
          <w:sz w:val="24"/>
        </w:rPr>
        <w:t xml:space="preserve"> </w:t>
      </w:r>
      <w:r>
        <w:rPr>
          <w:sz w:val="24"/>
        </w:rPr>
        <w:t>their</w:t>
      </w:r>
      <w:r>
        <w:rPr>
          <w:rFonts w:ascii="Times New Roman"/>
          <w:sz w:val="24"/>
        </w:rPr>
        <w:t xml:space="preserve"> </w:t>
      </w:r>
      <w:r>
        <w:rPr>
          <w:sz w:val="24"/>
        </w:rPr>
        <w:t>representatives</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p>
    <w:p w14:paraId="400254AA" w14:textId="77777777" w:rsidR="00A97D2B" w:rsidRDefault="00A97D2B">
      <w:pPr>
        <w:pStyle w:val="BodyText"/>
        <w:ind w:left="0"/>
      </w:pPr>
    </w:p>
    <w:p w14:paraId="400254AB" w14:textId="77777777" w:rsidR="00A97D2B" w:rsidRDefault="001940AD">
      <w:pPr>
        <w:pStyle w:val="Heading2"/>
        <w:ind w:left="590"/>
      </w:pPr>
      <w:bookmarkStart w:id="212" w:name="_TOC_250016"/>
      <w:bookmarkEnd w:id="212"/>
      <w:r>
        <w:rPr>
          <w:spacing w:val="-2"/>
        </w:rPr>
        <w:t>Consultation</w:t>
      </w:r>
    </w:p>
    <w:p w14:paraId="400254AC" w14:textId="77777777" w:rsidR="00A97D2B" w:rsidRDefault="001940AD">
      <w:pPr>
        <w:pStyle w:val="Heading3"/>
        <w:spacing w:before="120"/>
        <w:ind w:left="590"/>
      </w:pPr>
      <w:r>
        <w:rPr>
          <w:spacing w:val="-2"/>
        </w:rPr>
        <w:t>Principles</w:t>
      </w:r>
    </w:p>
    <w:p w14:paraId="400254AD" w14:textId="77777777" w:rsidR="00A97D2B" w:rsidRDefault="001940AD">
      <w:pPr>
        <w:pStyle w:val="ListParagraph"/>
        <w:numPr>
          <w:ilvl w:val="0"/>
          <w:numId w:val="6"/>
        </w:numPr>
        <w:tabs>
          <w:tab w:val="left" w:pos="1152"/>
          <w:tab w:val="left" w:pos="1156"/>
        </w:tabs>
        <w:spacing w:before="119"/>
        <w:ind w:right="1364"/>
        <w:rPr>
          <w:sz w:val="24"/>
        </w:rPr>
      </w:pPr>
      <w:r>
        <w:rPr>
          <w:sz w:val="24"/>
        </w:rPr>
        <w:t>Genuine</w:t>
      </w:r>
      <w:r>
        <w:rPr>
          <w:rFonts w:ascii="Times New Roman"/>
          <w:spacing w:val="-8"/>
          <w:sz w:val="24"/>
        </w:rPr>
        <w:t xml:space="preserve"> </w:t>
      </w:r>
      <w:r>
        <w:rPr>
          <w:sz w:val="24"/>
        </w:rPr>
        <w:t>and</w:t>
      </w:r>
      <w:r>
        <w:rPr>
          <w:rFonts w:ascii="Times New Roman"/>
          <w:spacing w:val="-10"/>
          <w:sz w:val="24"/>
        </w:rPr>
        <w:t xml:space="preserve"> </w:t>
      </w:r>
      <w:r>
        <w:rPr>
          <w:sz w:val="24"/>
        </w:rPr>
        <w:t>effective</w:t>
      </w:r>
      <w:r>
        <w:rPr>
          <w:rFonts w:ascii="Times New Roman"/>
          <w:spacing w:val="-10"/>
          <w:sz w:val="24"/>
        </w:rPr>
        <w:t xml:space="preserve"> </w:t>
      </w:r>
      <w:r>
        <w:rPr>
          <w:sz w:val="24"/>
        </w:rPr>
        <w:t>consultation</w:t>
      </w:r>
      <w:r>
        <w:rPr>
          <w:rFonts w:ascii="Times New Roman"/>
          <w:spacing w:val="-10"/>
          <w:sz w:val="24"/>
        </w:rPr>
        <w:t xml:space="preserve"> </w:t>
      </w:r>
      <w:r>
        <w:rPr>
          <w:sz w:val="24"/>
        </w:rPr>
        <w:t>with</w:t>
      </w:r>
      <w:r>
        <w:rPr>
          <w:rFonts w:ascii="Times New Roman"/>
          <w:spacing w:val="-7"/>
          <w:sz w:val="24"/>
        </w:rPr>
        <w:t xml:space="preserve"> </w:t>
      </w:r>
      <w:r>
        <w:rPr>
          <w:sz w:val="24"/>
        </w:rPr>
        <w:t>employees</w:t>
      </w:r>
      <w:r>
        <w:rPr>
          <w:rFonts w:ascii="Times New Roman"/>
          <w:spacing w:val="-9"/>
          <w:sz w:val="24"/>
        </w:rPr>
        <w:t xml:space="preserve"> </w:t>
      </w:r>
      <w:r>
        <w:rPr>
          <w:sz w:val="24"/>
        </w:rPr>
        <w:t>and</w:t>
      </w:r>
      <w:r>
        <w:rPr>
          <w:rFonts w:ascii="Times New Roman"/>
          <w:spacing w:val="-7"/>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union(s),</w:t>
      </w:r>
      <w:r>
        <w:rPr>
          <w:rFonts w:ascii="Times New Roman"/>
          <w:spacing w:val="-8"/>
          <w:sz w:val="24"/>
        </w:rPr>
        <w:t xml:space="preserve"> </w:t>
      </w:r>
      <w:r>
        <w:rPr>
          <w:sz w:val="24"/>
        </w:rPr>
        <w:t>taking</w:t>
      </w:r>
      <w:r>
        <w:rPr>
          <w:rFonts w:ascii="Times New Roman"/>
          <w:sz w:val="24"/>
        </w:rPr>
        <w:t xml:space="preserve"> </w:t>
      </w:r>
      <w:r>
        <w:rPr>
          <w:sz w:val="24"/>
        </w:rPr>
        <w:t>into</w:t>
      </w:r>
      <w:r>
        <w:rPr>
          <w:rFonts w:ascii="Times New Roman"/>
          <w:sz w:val="24"/>
        </w:rPr>
        <w:t xml:space="preserve"> </w:t>
      </w:r>
      <w:r>
        <w:rPr>
          <w:sz w:val="24"/>
        </w:rPr>
        <w:t>account</w:t>
      </w:r>
      <w:r>
        <w:rPr>
          <w:rFonts w:ascii="Times New Roman"/>
          <w:sz w:val="24"/>
        </w:rPr>
        <w:t xml:space="preserve"> </w:t>
      </w:r>
      <w:r>
        <w:rPr>
          <w:sz w:val="24"/>
        </w:rPr>
        <w:t>the</w:t>
      </w:r>
      <w:r>
        <w:rPr>
          <w:rFonts w:ascii="Times New Roman"/>
          <w:sz w:val="24"/>
        </w:rPr>
        <w:t xml:space="preserve"> </w:t>
      </w:r>
      <w:r>
        <w:rPr>
          <w:sz w:val="24"/>
        </w:rPr>
        <w:t>diverse</w:t>
      </w:r>
      <w:r>
        <w:rPr>
          <w:rFonts w:ascii="Times New Roman"/>
          <w:sz w:val="24"/>
        </w:rPr>
        <w:t xml:space="preserve"> </w:t>
      </w:r>
      <w:r>
        <w:rPr>
          <w:sz w:val="24"/>
        </w:rPr>
        <w:t>needs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fosters</w:t>
      </w:r>
      <w:r>
        <w:rPr>
          <w:rFonts w:ascii="Times New Roman"/>
          <w:sz w:val="24"/>
        </w:rPr>
        <w:t xml:space="preserve"> </w:t>
      </w:r>
      <w:r>
        <w:rPr>
          <w:sz w:val="24"/>
        </w:rPr>
        <w:t>a</w:t>
      </w:r>
      <w:r>
        <w:rPr>
          <w:rFonts w:ascii="Times New Roman"/>
          <w:sz w:val="24"/>
        </w:rPr>
        <w:t xml:space="preserve"> </w:t>
      </w:r>
      <w:r>
        <w:rPr>
          <w:sz w:val="24"/>
        </w:rPr>
        <w:t>positive</w:t>
      </w:r>
      <w:r>
        <w:rPr>
          <w:rFonts w:ascii="Times New Roman"/>
          <w:sz w:val="24"/>
        </w:rPr>
        <w:t xml:space="preserve"> </w:t>
      </w:r>
      <w:r>
        <w:rPr>
          <w:sz w:val="24"/>
        </w:rPr>
        <w:t>and</w:t>
      </w:r>
      <w:r>
        <w:rPr>
          <w:rFonts w:ascii="Times New Roman"/>
          <w:sz w:val="24"/>
        </w:rPr>
        <w:t xml:space="preserve"> </w:t>
      </w:r>
      <w:r>
        <w:rPr>
          <w:sz w:val="24"/>
        </w:rPr>
        <w:t>inclusive</w:t>
      </w:r>
      <w:r>
        <w:rPr>
          <w:rFonts w:ascii="Times New Roman"/>
          <w:sz w:val="24"/>
        </w:rPr>
        <w:t xml:space="preserve"> </w:t>
      </w:r>
      <w:r>
        <w:rPr>
          <w:sz w:val="24"/>
        </w:rPr>
        <w:t>workplace,</w:t>
      </w:r>
      <w:r>
        <w:rPr>
          <w:rFonts w:ascii="Times New Roman"/>
          <w:sz w:val="24"/>
        </w:rPr>
        <w:t xml:space="preserve"> </w:t>
      </w:r>
      <w:r>
        <w:rPr>
          <w:sz w:val="24"/>
        </w:rPr>
        <w:t>enabling</w:t>
      </w:r>
      <w:r>
        <w:rPr>
          <w:rFonts w:ascii="Times New Roman"/>
          <w:sz w:val="24"/>
        </w:rPr>
        <w:t xml:space="preserve"> </w:t>
      </w:r>
      <w:r>
        <w:rPr>
          <w:sz w:val="24"/>
        </w:rPr>
        <w:t>the</w:t>
      </w:r>
      <w:r>
        <w:rPr>
          <w:rFonts w:ascii="Times New Roman"/>
          <w:sz w:val="24"/>
        </w:rPr>
        <w:t xml:space="preserve"> </w:t>
      </w:r>
      <w:r>
        <w:rPr>
          <w:sz w:val="24"/>
        </w:rPr>
        <w:t>views</w:t>
      </w:r>
      <w:r>
        <w:rPr>
          <w:rFonts w:ascii="Times New Roman"/>
          <w:sz w:val="24"/>
        </w:rPr>
        <w:t xml:space="preserve"> </w:t>
      </w:r>
      <w:r>
        <w:rPr>
          <w:sz w:val="24"/>
        </w:rPr>
        <w:t>of</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considered.</w:t>
      </w:r>
    </w:p>
    <w:p w14:paraId="400254AE" w14:textId="77777777" w:rsidR="00A97D2B" w:rsidRDefault="00A97D2B">
      <w:pPr>
        <w:pStyle w:val="BodyText"/>
        <w:ind w:left="0"/>
      </w:pPr>
    </w:p>
    <w:p w14:paraId="400254AF"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4"/>
          <w:sz w:val="24"/>
        </w:rPr>
        <w:t xml:space="preserve"> </w:t>
      </w:r>
      <w:r>
        <w:rPr>
          <w:spacing w:val="-2"/>
          <w:sz w:val="24"/>
        </w:rPr>
        <w:t>recognises:</w:t>
      </w:r>
    </w:p>
    <w:p w14:paraId="400254B0" w14:textId="77777777" w:rsidR="00A97D2B" w:rsidRDefault="001940AD">
      <w:pPr>
        <w:pStyle w:val="ListParagraph"/>
        <w:numPr>
          <w:ilvl w:val="1"/>
          <w:numId w:val="6"/>
        </w:numPr>
        <w:tabs>
          <w:tab w:val="left" w:pos="1669"/>
        </w:tabs>
        <w:ind w:left="1669" w:hanging="513"/>
        <w:rPr>
          <w:sz w:val="24"/>
        </w:rPr>
      </w:pPr>
      <w:r>
        <w:rPr>
          <w:spacing w:val="-2"/>
          <w:sz w:val="24"/>
        </w:rPr>
        <w:t>the</w:t>
      </w:r>
      <w:r>
        <w:rPr>
          <w:rFonts w:ascii="Times New Roman"/>
          <w:spacing w:val="-4"/>
          <w:sz w:val="24"/>
        </w:rPr>
        <w:t xml:space="preserve"> </w:t>
      </w:r>
      <w:r>
        <w:rPr>
          <w:spacing w:val="-2"/>
          <w:sz w:val="24"/>
        </w:rPr>
        <w:t>importance</w:t>
      </w:r>
      <w:r>
        <w:rPr>
          <w:rFonts w:ascii="Times New Roman"/>
          <w:sz w:val="24"/>
        </w:rPr>
        <w:t xml:space="preserve"> </w:t>
      </w:r>
      <w:r>
        <w:rPr>
          <w:spacing w:val="-2"/>
          <w:sz w:val="24"/>
        </w:rPr>
        <w:t>of</w:t>
      </w:r>
      <w:r>
        <w:rPr>
          <w:rFonts w:ascii="Times New Roman"/>
          <w:sz w:val="24"/>
        </w:rPr>
        <w:t xml:space="preserve"> </w:t>
      </w:r>
      <w:r>
        <w:rPr>
          <w:spacing w:val="-2"/>
          <w:sz w:val="24"/>
        </w:rPr>
        <w:t>inclusive</w:t>
      </w:r>
      <w:r>
        <w:rPr>
          <w:rFonts w:ascii="Times New Roman"/>
          <w:spacing w:val="-1"/>
          <w:sz w:val="24"/>
        </w:rPr>
        <w:t xml:space="preserve"> </w:t>
      </w:r>
      <w:r>
        <w:rPr>
          <w:spacing w:val="-2"/>
          <w:sz w:val="24"/>
        </w:rPr>
        <w:t>and</w:t>
      </w:r>
      <w:r>
        <w:rPr>
          <w:rFonts w:ascii="Times New Roman"/>
          <w:spacing w:val="-3"/>
          <w:sz w:val="24"/>
        </w:rPr>
        <w:t xml:space="preserve"> </w:t>
      </w:r>
      <w:r>
        <w:rPr>
          <w:spacing w:val="-2"/>
          <w:sz w:val="24"/>
        </w:rPr>
        <w:t>respectful</w:t>
      </w:r>
      <w:r>
        <w:rPr>
          <w:rFonts w:ascii="Times New Roman"/>
          <w:spacing w:val="-1"/>
          <w:sz w:val="24"/>
        </w:rPr>
        <w:t xml:space="preserve"> </w:t>
      </w:r>
      <w:r>
        <w:rPr>
          <w:spacing w:val="-2"/>
          <w:sz w:val="24"/>
        </w:rPr>
        <w:t>consultative</w:t>
      </w:r>
      <w:r>
        <w:rPr>
          <w:rFonts w:ascii="Times New Roman"/>
          <w:spacing w:val="-1"/>
          <w:sz w:val="24"/>
        </w:rPr>
        <w:t xml:space="preserve"> </w:t>
      </w:r>
      <w:r>
        <w:rPr>
          <w:spacing w:val="-2"/>
          <w:sz w:val="24"/>
        </w:rPr>
        <w:t>arrangements;</w:t>
      </w:r>
    </w:p>
    <w:p w14:paraId="400254B1" w14:textId="77777777" w:rsidR="00A97D2B" w:rsidRDefault="001940AD">
      <w:pPr>
        <w:pStyle w:val="ListParagraph"/>
        <w:numPr>
          <w:ilvl w:val="1"/>
          <w:numId w:val="6"/>
        </w:numPr>
        <w:tabs>
          <w:tab w:val="left" w:pos="1670"/>
        </w:tabs>
        <w:spacing w:line="242" w:lineRule="auto"/>
        <w:ind w:right="1799"/>
        <w:rPr>
          <w:sz w:val="24"/>
        </w:rPr>
      </w:pP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should</w:t>
      </w:r>
      <w:r>
        <w:rPr>
          <w:rFonts w:ascii="Times New Roman"/>
          <w:spacing w:val="-10"/>
          <w:sz w:val="24"/>
        </w:rPr>
        <w:t xml:space="preserve"> </w:t>
      </w:r>
      <w:r>
        <w:rPr>
          <w:sz w:val="24"/>
        </w:rPr>
        <w:t>have</w:t>
      </w:r>
      <w:r>
        <w:rPr>
          <w:rFonts w:ascii="Times New Roman"/>
          <w:spacing w:val="-10"/>
          <w:sz w:val="24"/>
        </w:rPr>
        <w:t xml:space="preserve"> </w:t>
      </w:r>
      <w:r>
        <w:rPr>
          <w:sz w:val="24"/>
        </w:rPr>
        <w:t>a</w:t>
      </w:r>
      <w:r>
        <w:rPr>
          <w:rFonts w:ascii="Times New Roman"/>
          <w:spacing w:val="-8"/>
          <w:sz w:val="24"/>
        </w:rPr>
        <w:t xml:space="preserve"> </w:t>
      </w:r>
      <w:r>
        <w:rPr>
          <w:sz w:val="24"/>
        </w:rPr>
        <w:t>genuine</w:t>
      </w:r>
      <w:r>
        <w:rPr>
          <w:rFonts w:ascii="Times New Roman"/>
          <w:spacing w:val="-8"/>
          <w:sz w:val="24"/>
        </w:rPr>
        <w:t xml:space="preserve"> </w:t>
      </w:r>
      <w:r>
        <w:rPr>
          <w:sz w:val="24"/>
        </w:rPr>
        <w:t>opportunity</w:t>
      </w:r>
      <w:r>
        <w:rPr>
          <w:rFonts w:ascii="Times New Roman"/>
          <w:spacing w:val="-9"/>
          <w:sz w:val="24"/>
        </w:rPr>
        <w:t xml:space="preserve"> </w:t>
      </w:r>
      <w:r>
        <w:rPr>
          <w:sz w:val="24"/>
        </w:rPr>
        <w:t>to</w:t>
      </w:r>
      <w:r>
        <w:rPr>
          <w:rFonts w:ascii="Times New Roman"/>
          <w:sz w:val="24"/>
        </w:rPr>
        <w:t xml:space="preserve"> </w:t>
      </w:r>
      <w:r>
        <w:rPr>
          <w:sz w:val="24"/>
        </w:rPr>
        <w:t>influence</w:t>
      </w:r>
      <w:r>
        <w:rPr>
          <w:rFonts w:ascii="Times New Roman"/>
          <w:sz w:val="24"/>
        </w:rPr>
        <w:t xml:space="preserve"> </w:t>
      </w:r>
      <w:r>
        <w:rPr>
          <w:sz w:val="24"/>
        </w:rPr>
        <w:t>decisions;</w:t>
      </w:r>
    </w:p>
    <w:p w14:paraId="400254B2" w14:textId="77777777" w:rsidR="00A97D2B" w:rsidRDefault="001940AD">
      <w:pPr>
        <w:pStyle w:val="ListParagraph"/>
        <w:numPr>
          <w:ilvl w:val="1"/>
          <w:numId w:val="6"/>
        </w:numPr>
        <w:tabs>
          <w:tab w:val="left" w:pos="1670"/>
        </w:tabs>
        <w:ind w:right="1422"/>
        <w:rPr>
          <w:sz w:val="24"/>
        </w:rPr>
      </w:pPr>
      <w:r>
        <w:rPr>
          <w:sz w:val="24"/>
        </w:rPr>
        <w:t>the</w:t>
      </w:r>
      <w:r>
        <w:rPr>
          <w:rFonts w:ascii="Times New Roman"/>
          <w:sz w:val="24"/>
        </w:rPr>
        <w:t xml:space="preserve"> </w:t>
      </w:r>
      <w:r>
        <w:rPr>
          <w:sz w:val="24"/>
        </w:rPr>
        <w:t>nature</w:t>
      </w:r>
      <w:r>
        <w:rPr>
          <w:rFonts w:ascii="Times New Roman"/>
          <w:sz w:val="24"/>
        </w:rPr>
        <w:t xml:space="preserve"> </w:t>
      </w:r>
      <w:r>
        <w:rPr>
          <w:sz w:val="24"/>
        </w:rPr>
        <w:t>and</w:t>
      </w:r>
      <w:r>
        <w:rPr>
          <w:rFonts w:ascii="Times New Roman"/>
          <w:sz w:val="24"/>
        </w:rPr>
        <w:t xml:space="preserve"> </w:t>
      </w:r>
      <w:r>
        <w:rPr>
          <w:sz w:val="24"/>
        </w:rPr>
        <w:t>extent</w:t>
      </w:r>
      <w:r>
        <w:rPr>
          <w:rFonts w:ascii="Times New Roman"/>
          <w:sz w:val="24"/>
        </w:rPr>
        <w:t xml:space="preserve"> </w:t>
      </w:r>
      <w:r>
        <w:rPr>
          <w:sz w:val="24"/>
        </w:rPr>
        <w:t>of</w:t>
      </w:r>
      <w:r>
        <w:rPr>
          <w:rFonts w:ascii="Times New Roman"/>
          <w:sz w:val="24"/>
        </w:rPr>
        <w:t xml:space="preserve"> </w:t>
      </w:r>
      <w:r>
        <w:rPr>
          <w:sz w:val="24"/>
        </w:rPr>
        <w:t>consultation</w:t>
      </w:r>
      <w:r>
        <w:rPr>
          <w:rFonts w:ascii="Times New Roman"/>
          <w:sz w:val="24"/>
        </w:rPr>
        <w:t xml:space="preserve"> </w:t>
      </w:r>
      <w:r>
        <w:rPr>
          <w:sz w:val="24"/>
        </w:rPr>
        <w:t>will</w:t>
      </w:r>
      <w:r>
        <w:rPr>
          <w:rFonts w:ascii="Times New Roman"/>
          <w:sz w:val="24"/>
        </w:rPr>
        <w:t xml:space="preserve"> </w:t>
      </w:r>
      <w:r>
        <w:rPr>
          <w:sz w:val="24"/>
        </w:rPr>
        <w:t>vary</w:t>
      </w:r>
      <w:r>
        <w:rPr>
          <w:rFonts w:ascii="Times New Roman"/>
          <w:sz w:val="24"/>
        </w:rPr>
        <w:t xml:space="preserve"> </w:t>
      </w:r>
      <w:r>
        <w:rPr>
          <w:sz w:val="24"/>
        </w:rPr>
        <w:t>depending</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likely</w:t>
      </w:r>
      <w:r>
        <w:rPr>
          <w:rFonts w:ascii="Times New Roman"/>
          <w:sz w:val="24"/>
        </w:rPr>
        <w:t xml:space="preserve"> </w:t>
      </w:r>
      <w:r>
        <w:rPr>
          <w:sz w:val="24"/>
        </w:rPr>
        <w:t>impact</w:t>
      </w:r>
      <w:r>
        <w:rPr>
          <w:rFonts w:ascii="Times New Roman"/>
          <w:sz w:val="24"/>
        </w:rPr>
        <w:t xml:space="preserve"> </w:t>
      </w:r>
      <w:r>
        <w:rPr>
          <w:sz w:val="24"/>
        </w:rPr>
        <w:t>on</w:t>
      </w:r>
      <w:r>
        <w:rPr>
          <w:rFonts w:ascii="Times New Roman"/>
          <w:sz w:val="24"/>
        </w:rPr>
        <w:t xml:space="preserve"> </w:t>
      </w:r>
      <w:r>
        <w:rPr>
          <w:sz w:val="24"/>
        </w:rPr>
        <w:t>employees.</w:t>
      </w:r>
      <w:r>
        <w:rPr>
          <w:rFonts w:ascii="Times New Roman"/>
          <w:sz w:val="24"/>
        </w:rPr>
        <w:t xml:space="preserve"> </w:t>
      </w:r>
      <w:r>
        <w:rPr>
          <w:sz w:val="24"/>
        </w:rPr>
        <w:t>Consultation</w:t>
      </w:r>
      <w:r>
        <w:rPr>
          <w:rFonts w:ascii="Times New Roman"/>
          <w:sz w:val="24"/>
        </w:rPr>
        <w:t xml:space="preserve"> </w:t>
      </w:r>
      <w:r>
        <w:rPr>
          <w:sz w:val="24"/>
        </w:rPr>
        <w:t>on</w:t>
      </w:r>
      <w:r>
        <w:rPr>
          <w:rFonts w:ascii="Times New Roman"/>
          <w:sz w:val="24"/>
        </w:rPr>
        <w:t xml:space="preserve"> </w:t>
      </w:r>
      <w:r>
        <w:rPr>
          <w:sz w:val="24"/>
        </w:rPr>
        <w:t>departmental</w:t>
      </w:r>
      <w:r>
        <w:rPr>
          <w:rFonts w:ascii="Times New Roman"/>
          <w:sz w:val="24"/>
        </w:rPr>
        <w:t xml:space="preserve"> </w:t>
      </w:r>
      <w:r>
        <w:rPr>
          <w:sz w:val="24"/>
        </w:rPr>
        <w:t>policies</w:t>
      </w:r>
      <w:r>
        <w:rPr>
          <w:rFonts w:ascii="Times New Roman"/>
          <w:spacing w:val="-8"/>
          <w:sz w:val="24"/>
        </w:rPr>
        <w:t xml:space="preserve"> </w:t>
      </w:r>
      <w:r>
        <w:rPr>
          <w:sz w:val="24"/>
        </w:rPr>
        <w:t>may</w:t>
      </w:r>
      <w:r>
        <w:rPr>
          <w:rFonts w:ascii="Times New Roman"/>
          <w:spacing w:val="-10"/>
          <w:sz w:val="24"/>
        </w:rPr>
        <w:t xml:space="preserve"> </w:t>
      </w:r>
      <w:r>
        <w:rPr>
          <w:sz w:val="24"/>
        </w:rPr>
        <w:t>occur</w:t>
      </w:r>
      <w:r>
        <w:rPr>
          <w:rFonts w:ascii="Times New Roman"/>
          <w:spacing w:val="-7"/>
          <w:sz w:val="24"/>
        </w:rPr>
        <w:t xml:space="preserve"> </w:t>
      </w:r>
      <w:r>
        <w:rPr>
          <w:sz w:val="24"/>
        </w:rPr>
        <w:t>over</w:t>
      </w:r>
      <w:r>
        <w:rPr>
          <w:rFonts w:ascii="Times New Roman"/>
          <w:spacing w:val="-9"/>
          <w:sz w:val="24"/>
        </w:rPr>
        <w:t xml:space="preserve"> </w:t>
      </w:r>
      <w:r>
        <w:rPr>
          <w:sz w:val="24"/>
        </w:rPr>
        <w:t>at</w:t>
      </w:r>
      <w:r>
        <w:rPr>
          <w:rFonts w:ascii="Times New Roman"/>
          <w:spacing w:val="-6"/>
          <w:sz w:val="24"/>
        </w:rPr>
        <w:t xml:space="preserve"> </w:t>
      </w:r>
      <w:r>
        <w:rPr>
          <w:sz w:val="24"/>
        </w:rPr>
        <w:t>least</w:t>
      </w:r>
      <w:r>
        <w:rPr>
          <w:rFonts w:ascii="Times New Roman"/>
          <w:spacing w:val="-8"/>
          <w:sz w:val="24"/>
        </w:rPr>
        <w:t xml:space="preserve"> </w:t>
      </w:r>
      <w:r>
        <w:rPr>
          <w:sz w:val="24"/>
        </w:rPr>
        <w:t>two</w:t>
      </w:r>
      <w:r>
        <w:rPr>
          <w:rFonts w:ascii="Times New Roman"/>
          <w:spacing w:val="-9"/>
          <w:sz w:val="24"/>
        </w:rPr>
        <w:t xml:space="preserve"> </w:t>
      </w:r>
      <w:r>
        <w:rPr>
          <w:sz w:val="24"/>
        </w:rPr>
        <w:t>weeks,</w:t>
      </w:r>
      <w:r>
        <w:rPr>
          <w:rFonts w:ascii="Times New Roman"/>
          <w:spacing w:val="-7"/>
          <w:sz w:val="24"/>
        </w:rPr>
        <w:t xml:space="preserve"> </w:t>
      </w:r>
      <w:r>
        <w:rPr>
          <w:sz w:val="24"/>
        </w:rPr>
        <w:t>whereas</w:t>
      </w:r>
      <w:r>
        <w:rPr>
          <w:rFonts w:ascii="Times New Roman"/>
          <w:spacing w:val="-7"/>
          <w:sz w:val="24"/>
        </w:rPr>
        <w:t xml:space="preserve"> </w:t>
      </w:r>
      <w:r>
        <w:rPr>
          <w:sz w:val="24"/>
        </w:rPr>
        <w:t>a</w:t>
      </w:r>
      <w:r>
        <w:rPr>
          <w:rFonts w:ascii="Times New Roman"/>
          <w:spacing w:val="-7"/>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is</w:t>
      </w:r>
      <w:r>
        <w:rPr>
          <w:rFonts w:ascii="Times New Roman"/>
          <w:spacing w:val="-10"/>
          <w:sz w:val="24"/>
        </w:rPr>
        <w:t xml:space="preserve"> </w:t>
      </w:r>
      <w:r>
        <w:rPr>
          <w:sz w:val="24"/>
        </w:rPr>
        <w:t>likely</w:t>
      </w:r>
      <w:r>
        <w:rPr>
          <w:rFonts w:ascii="Times New Roman"/>
          <w:spacing w:val="-8"/>
          <w:sz w:val="24"/>
        </w:rPr>
        <w:t xml:space="preserve"> </w:t>
      </w:r>
      <w:r>
        <w:rPr>
          <w:sz w:val="24"/>
        </w:rPr>
        <w:t>to</w:t>
      </w:r>
      <w:r>
        <w:rPr>
          <w:rFonts w:ascii="Times New Roman"/>
          <w:sz w:val="24"/>
        </w:rPr>
        <w:t xml:space="preserve"> </w:t>
      </w:r>
      <w:r>
        <w:rPr>
          <w:sz w:val="24"/>
        </w:rPr>
        <w:t>require</w:t>
      </w:r>
      <w:r>
        <w:rPr>
          <w:rFonts w:ascii="Times New Roman"/>
          <w:sz w:val="24"/>
        </w:rPr>
        <w:t xml:space="preserve"> </w:t>
      </w:r>
      <w:r>
        <w:rPr>
          <w:sz w:val="24"/>
        </w:rPr>
        <w:t>a</w:t>
      </w:r>
      <w:r>
        <w:rPr>
          <w:rFonts w:ascii="Times New Roman"/>
          <w:sz w:val="24"/>
        </w:rPr>
        <w:t xml:space="preserve"> </w:t>
      </w:r>
      <w:r>
        <w:rPr>
          <w:sz w:val="24"/>
        </w:rPr>
        <w:t>more</w:t>
      </w:r>
      <w:r>
        <w:rPr>
          <w:rFonts w:ascii="Times New Roman"/>
          <w:sz w:val="24"/>
        </w:rPr>
        <w:t xml:space="preserve"> </w:t>
      </w:r>
      <w:r>
        <w:rPr>
          <w:sz w:val="24"/>
        </w:rPr>
        <w:t>extensive</w:t>
      </w:r>
      <w:r>
        <w:rPr>
          <w:rFonts w:ascii="Times New Roman"/>
          <w:sz w:val="24"/>
        </w:rPr>
        <w:t xml:space="preserve"> </w:t>
      </w:r>
      <w:r>
        <w:rPr>
          <w:sz w:val="24"/>
        </w:rPr>
        <w:t>consultation</w:t>
      </w:r>
      <w:r>
        <w:rPr>
          <w:rFonts w:ascii="Times New Roman"/>
          <w:sz w:val="24"/>
        </w:rPr>
        <w:t xml:space="preserve"> </w:t>
      </w:r>
      <w:r>
        <w:rPr>
          <w:sz w:val="24"/>
        </w:rPr>
        <w:t>process;</w:t>
      </w:r>
    </w:p>
    <w:p w14:paraId="400254B3"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B4" w14:textId="77777777" w:rsidR="00A97D2B" w:rsidRDefault="00A97D2B">
      <w:pPr>
        <w:pStyle w:val="BodyText"/>
        <w:spacing w:before="270"/>
        <w:ind w:left="0"/>
      </w:pPr>
    </w:p>
    <w:p w14:paraId="400254B5" w14:textId="77777777" w:rsidR="00A97D2B" w:rsidRDefault="001940AD">
      <w:pPr>
        <w:pStyle w:val="ListParagraph"/>
        <w:numPr>
          <w:ilvl w:val="1"/>
          <w:numId w:val="6"/>
        </w:numPr>
        <w:tabs>
          <w:tab w:val="left" w:pos="1669"/>
        </w:tabs>
        <w:ind w:left="1669" w:right="1199"/>
        <w:rPr>
          <w:sz w:val="24"/>
        </w:rPr>
      </w:pPr>
      <w:r>
        <w:rPr>
          <w:sz w:val="24"/>
        </w:rPr>
        <w:t>consultation</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on</w:t>
      </w:r>
      <w:r>
        <w:rPr>
          <w:rFonts w:ascii="Times New Roman"/>
          <w:sz w:val="24"/>
        </w:rPr>
        <w:t xml:space="preserve"> </w:t>
      </w:r>
      <w:r>
        <w:rPr>
          <w:sz w:val="24"/>
        </w:rPr>
        <w:t>workplace</w:t>
      </w:r>
      <w:r>
        <w:rPr>
          <w:rFonts w:ascii="Times New Roman"/>
          <w:sz w:val="24"/>
        </w:rPr>
        <w:t xml:space="preserve"> </w:t>
      </w:r>
      <w:r>
        <w:rPr>
          <w:sz w:val="24"/>
        </w:rPr>
        <w:t>matters</w:t>
      </w:r>
      <w:r>
        <w:rPr>
          <w:rFonts w:ascii="Times New Roman"/>
          <w:sz w:val="24"/>
        </w:rPr>
        <w:t xml:space="preserve"> </w:t>
      </w:r>
      <w:r>
        <w:rPr>
          <w:sz w:val="24"/>
        </w:rPr>
        <w:t>that</w:t>
      </w:r>
      <w:r>
        <w:rPr>
          <w:rFonts w:ascii="Times New Roman"/>
          <w:sz w:val="24"/>
        </w:rPr>
        <w:t xml:space="preserve"> </w:t>
      </w:r>
      <w:r>
        <w:rPr>
          <w:sz w:val="24"/>
        </w:rPr>
        <w:t>significantly</w:t>
      </w:r>
      <w:r>
        <w:rPr>
          <w:rFonts w:ascii="Times New Roman"/>
          <w:spacing w:val="-9"/>
          <w:sz w:val="24"/>
        </w:rPr>
        <w:t xml:space="preserve"> </w:t>
      </w:r>
      <w:r>
        <w:rPr>
          <w:sz w:val="24"/>
        </w:rPr>
        <w:t>affect</w:t>
      </w:r>
      <w:r>
        <w:rPr>
          <w:rFonts w:ascii="Times New Roman"/>
          <w:spacing w:val="-9"/>
          <w:sz w:val="24"/>
        </w:rPr>
        <w:t xml:space="preserve"> </w:t>
      </w:r>
      <w:r>
        <w:rPr>
          <w:sz w:val="24"/>
        </w:rPr>
        <w:t>or</w:t>
      </w:r>
      <w:r>
        <w:rPr>
          <w:rFonts w:ascii="Times New Roman"/>
          <w:spacing w:val="-10"/>
          <w:sz w:val="24"/>
        </w:rPr>
        <w:t xml:space="preserve"> </w:t>
      </w:r>
      <w:r>
        <w:rPr>
          <w:sz w:val="24"/>
        </w:rPr>
        <w:t>materially</w:t>
      </w:r>
      <w:r>
        <w:rPr>
          <w:rFonts w:ascii="Times New Roman"/>
          <w:spacing w:val="-9"/>
          <w:sz w:val="24"/>
        </w:rPr>
        <w:t xml:space="preserve"> </w:t>
      </w:r>
      <w:r>
        <w:rPr>
          <w:sz w:val="24"/>
        </w:rPr>
        <w:t>impact</w:t>
      </w:r>
      <w:r>
        <w:rPr>
          <w:rFonts w:ascii="Times New Roman"/>
          <w:spacing w:val="-9"/>
          <w:sz w:val="24"/>
        </w:rPr>
        <w:t xml:space="preserve"> </w:t>
      </w:r>
      <w:r>
        <w:rPr>
          <w:sz w:val="24"/>
        </w:rPr>
        <w:t>them</w:t>
      </w:r>
      <w:r>
        <w:rPr>
          <w:rFonts w:ascii="Times New Roman"/>
          <w:spacing w:val="-8"/>
          <w:sz w:val="24"/>
        </w:rPr>
        <w:t xml:space="preserve"> </w:t>
      </w:r>
      <w:r>
        <w:rPr>
          <w:sz w:val="24"/>
        </w:rPr>
        <w:t>is</w:t>
      </w:r>
      <w:r>
        <w:rPr>
          <w:rFonts w:ascii="Times New Roman"/>
          <w:spacing w:val="-11"/>
          <w:sz w:val="24"/>
        </w:rPr>
        <w:t xml:space="preserve"> </w:t>
      </w:r>
      <w:r>
        <w:rPr>
          <w:sz w:val="24"/>
        </w:rPr>
        <w:t>sound</w:t>
      </w:r>
      <w:r>
        <w:rPr>
          <w:rFonts w:ascii="Times New Roman"/>
          <w:spacing w:val="-10"/>
          <w:sz w:val="24"/>
        </w:rPr>
        <w:t xml:space="preserve"> </w:t>
      </w:r>
      <w:r>
        <w:rPr>
          <w:sz w:val="24"/>
        </w:rPr>
        <w:t>management</w:t>
      </w:r>
      <w:r>
        <w:rPr>
          <w:rFonts w:ascii="Times New Roman"/>
          <w:spacing w:val="-9"/>
          <w:sz w:val="24"/>
        </w:rPr>
        <w:t xml:space="preserve"> </w:t>
      </w:r>
      <w:r>
        <w:rPr>
          <w:sz w:val="24"/>
        </w:rPr>
        <w:t>practice;</w:t>
      </w:r>
      <w:r>
        <w:rPr>
          <w:rFonts w:ascii="Times New Roman"/>
          <w:spacing w:val="-8"/>
          <w:sz w:val="24"/>
        </w:rPr>
        <w:t xml:space="preserve"> </w:t>
      </w:r>
      <w:r>
        <w:rPr>
          <w:sz w:val="24"/>
        </w:rPr>
        <w:t>and</w:t>
      </w:r>
    </w:p>
    <w:p w14:paraId="400254B6" w14:textId="77777777" w:rsidR="00A97D2B" w:rsidRDefault="001940AD">
      <w:pPr>
        <w:pStyle w:val="ListParagraph"/>
        <w:numPr>
          <w:ilvl w:val="1"/>
          <w:numId w:val="6"/>
        </w:numPr>
        <w:tabs>
          <w:tab w:val="left" w:pos="1669"/>
        </w:tabs>
        <w:ind w:left="1669" w:right="1398"/>
        <w:rPr>
          <w:sz w:val="24"/>
        </w:rPr>
      </w:pPr>
      <w:r>
        <w:rPr>
          <w:sz w:val="24"/>
        </w:rPr>
        <w:t>the</w:t>
      </w:r>
      <w:r>
        <w:rPr>
          <w:rFonts w:ascii="Times New Roman"/>
          <w:spacing w:val="-9"/>
          <w:sz w:val="24"/>
        </w:rPr>
        <w:t xml:space="preserve"> </w:t>
      </w:r>
      <w:r>
        <w:rPr>
          <w:sz w:val="24"/>
        </w:rPr>
        <w:t>benefits</w:t>
      </w:r>
      <w:r>
        <w:rPr>
          <w:rFonts w:ascii="Times New Roman"/>
          <w:spacing w:val="-10"/>
          <w:sz w:val="24"/>
        </w:rPr>
        <w:t xml:space="preserve"> </w:t>
      </w:r>
      <w:r>
        <w:rPr>
          <w:sz w:val="24"/>
        </w:rPr>
        <w:t>of</w:t>
      </w:r>
      <w:r>
        <w:rPr>
          <w:rFonts w:ascii="Times New Roman"/>
          <w:spacing w:val="-8"/>
          <w:sz w:val="24"/>
        </w:rPr>
        <w:t xml:space="preserve"> </w:t>
      </w:r>
      <w:r>
        <w:rPr>
          <w:sz w:val="24"/>
        </w:rPr>
        <w:t>employee</w:t>
      </w:r>
      <w:r>
        <w:rPr>
          <w:rFonts w:ascii="Times New Roman"/>
          <w:spacing w:val="-9"/>
          <w:sz w:val="24"/>
        </w:rPr>
        <w:t xml:space="preserve"> </w:t>
      </w:r>
      <w:r>
        <w:rPr>
          <w:sz w:val="24"/>
        </w:rPr>
        <w:t>and</w:t>
      </w:r>
      <w:r>
        <w:rPr>
          <w:rFonts w:ascii="Times New Roman"/>
          <w:spacing w:val="-9"/>
          <w:sz w:val="24"/>
        </w:rPr>
        <w:t xml:space="preserve"> </w:t>
      </w:r>
      <w:r>
        <w:rPr>
          <w:sz w:val="24"/>
        </w:rPr>
        <w:t>union</w:t>
      </w:r>
      <w:r>
        <w:rPr>
          <w:rFonts w:ascii="Times New Roman"/>
          <w:spacing w:val="-9"/>
          <w:sz w:val="24"/>
        </w:rPr>
        <w:t xml:space="preserve"> </w:t>
      </w:r>
      <w:r>
        <w:rPr>
          <w:sz w:val="24"/>
        </w:rPr>
        <w:t>involvement</w:t>
      </w:r>
      <w:r>
        <w:rPr>
          <w:rFonts w:ascii="Times New Roman"/>
          <w:spacing w:val="-8"/>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right</w:t>
      </w:r>
      <w:r>
        <w:rPr>
          <w:rFonts w:ascii="Times New Roman"/>
          <w:spacing w:val="-8"/>
          <w:sz w:val="24"/>
        </w:rPr>
        <w:t xml:space="preserve"> </w:t>
      </w:r>
      <w:r>
        <w:rPr>
          <w:sz w:val="24"/>
        </w:rPr>
        <w:t>of</w:t>
      </w:r>
      <w:r>
        <w:rPr>
          <w:rFonts w:ascii="Times New Roman"/>
          <w:spacing w:val="-8"/>
          <w:sz w:val="24"/>
        </w:rPr>
        <w:t xml:space="preserve"> </w:t>
      </w:r>
      <w:r>
        <w:rPr>
          <w:sz w:val="24"/>
        </w:rPr>
        <w:t>employees</w:t>
      </w:r>
      <w:r>
        <w:rPr>
          <w:rFonts w:ascii="Times New Roman"/>
          <w:spacing w:val="-8"/>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represented</w:t>
      </w:r>
      <w:r>
        <w:rPr>
          <w:rFonts w:ascii="Times New Roman"/>
          <w:sz w:val="24"/>
        </w:rPr>
        <w:t xml:space="preserve"> </w:t>
      </w:r>
      <w:r>
        <w:rPr>
          <w:sz w:val="24"/>
        </w:rPr>
        <w:t>by</w:t>
      </w:r>
      <w:r>
        <w:rPr>
          <w:rFonts w:ascii="Times New Roman"/>
          <w:sz w:val="24"/>
        </w:rPr>
        <w:t xml:space="preserve"> </w:t>
      </w:r>
      <w:r>
        <w:rPr>
          <w:sz w:val="24"/>
        </w:rPr>
        <w:t>their</w:t>
      </w:r>
      <w:r>
        <w:rPr>
          <w:rFonts w:ascii="Times New Roman"/>
          <w:sz w:val="24"/>
        </w:rPr>
        <w:t xml:space="preserve"> </w:t>
      </w:r>
      <w:r>
        <w:rPr>
          <w:sz w:val="24"/>
        </w:rPr>
        <w:t>union.</w:t>
      </w:r>
    </w:p>
    <w:p w14:paraId="400254B7" w14:textId="77777777" w:rsidR="00A97D2B" w:rsidRDefault="001940AD">
      <w:pPr>
        <w:pStyle w:val="ListParagraph"/>
        <w:numPr>
          <w:ilvl w:val="0"/>
          <w:numId w:val="6"/>
        </w:numPr>
        <w:tabs>
          <w:tab w:val="left" w:pos="1152"/>
        </w:tabs>
        <w:spacing w:before="292"/>
        <w:ind w:left="1152" w:hanging="563"/>
        <w:rPr>
          <w:sz w:val="24"/>
        </w:rPr>
      </w:pPr>
      <w:r>
        <w:rPr>
          <w:spacing w:val="-2"/>
          <w:sz w:val="24"/>
        </w:rPr>
        <w:t>Genuine</w:t>
      </w:r>
      <w:r>
        <w:rPr>
          <w:rFonts w:ascii="Times New Roman"/>
          <w:spacing w:val="-1"/>
          <w:sz w:val="24"/>
        </w:rPr>
        <w:t xml:space="preserve"> </w:t>
      </w:r>
      <w:r>
        <w:rPr>
          <w:spacing w:val="-2"/>
          <w:sz w:val="24"/>
        </w:rPr>
        <w:t>and</w:t>
      </w:r>
      <w:r>
        <w:rPr>
          <w:rFonts w:ascii="Times New Roman"/>
          <w:spacing w:val="-2"/>
          <w:sz w:val="24"/>
        </w:rPr>
        <w:t xml:space="preserve"> </w:t>
      </w:r>
      <w:r>
        <w:rPr>
          <w:spacing w:val="-2"/>
          <w:sz w:val="24"/>
        </w:rPr>
        <w:t>effective</w:t>
      </w:r>
      <w:r>
        <w:rPr>
          <w:rFonts w:ascii="Times New Roman"/>
          <w:spacing w:val="-2"/>
          <w:sz w:val="24"/>
        </w:rPr>
        <w:t xml:space="preserve"> </w:t>
      </w:r>
      <w:r>
        <w:rPr>
          <w:spacing w:val="-2"/>
          <w:sz w:val="24"/>
        </w:rPr>
        <w:t>consultation</w:t>
      </w:r>
      <w:r>
        <w:rPr>
          <w:rFonts w:ascii="Times New Roman"/>
          <w:spacing w:val="1"/>
          <w:sz w:val="24"/>
        </w:rPr>
        <w:t xml:space="preserve"> </w:t>
      </w:r>
      <w:r>
        <w:rPr>
          <w:spacing w:val="-2"/>
          <w:sz w:val="24"/>
        </w:rPr>
        <w:t>involves:</w:t>
      </w:r>
    </w:p>
    <w:p w14:paraId="400254B8" w14:textId="77777777" w:rsidR="00A97D2B" w:rsidRDefault="001940AD">
      <w:pPr>
        <w:pStyle w:val="ListParagraph"/>
        <w:numPr>
          <w:ilvl w:val="1"/>
          <w:numId w:val="6"/>
        </w:numPr>
        <w:tabs>
          <w:tab w:val="left" w:pos="1669"/>
        </w:tabs>
        <w:ind w:left="1669" w:right="1568"/>
        <w:rPr>
          <w:sz w:val="24"/>
        </w:rPr>
      </w:pPr>
      <w:r>
        <w:rPr>
          <w:sz w:val="24"/>
        </w:rPr>
        <w:t>providing</w:t>
      </w:r>
      <w:r>
        <w:rPr>
          <w:rFonts w:ascii="Times New Roman"/>
          <w:spacing w:val="-8"/>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union(s)</w:t>
      </w:r>
      <w:r>
        <w:rPr>
          <w:rFonts w:ascii="Times New Roman"/>
          <w:spacing w:val="-9"/>
          <w:sz w:val="24"/>
        </w:rPr>
        <w:t xml:space="preserve"> </w:t>
      </w:r>
      <w:r>
        <w:rPr>
          <w:sz w:val="24"/>
        </w:rPr>
        <w:t>with</w:t>
      </w:r>
      <w:r>
        <w:rPr>
          <w:rFonts w:ascii="Times New Roman"/>
          <w:spacing w:val="-7"/>
          <w:sz w:val="24"/>
        </w:rPr>
        <w:t xml:space="preserve"> </w:t>
      </w:r>
      <w:r>
        <w:rPr>
          <w:sz w:val="24"/>
        </w:rPr>
        <w:t>a</w:t>
      </w:r>
      <w:r>
        <w:rPr>
          <w:rFonts w:ascii="Times New Roman"/>
          <w:spacing w:val="-10"/>
          <w:sz w:val="24"/>
        </w:rPr>
        <w:t xml:space="preserve"> </w:t>
      </w:r>
      <w:r>
        <w:rPr>
          <w:sz w:val="24"/>
        </w:rPr>
        <w:t>genuine</w:t>
      </w:r>
      <w:r>
        <w:rPr>
          <w:rFonts w:ascii="Times New Roman"/>
          <w:spacing w:val="-8"/>
          <w:sz w:val="24"/>
        </w:rPr>
        <w:t xml:space="preserve"> </w:t>
      </w:r>
      <w:r>
        <w:rPr>
          <w:sz w:val="24"/>
        </w:rPr>
        <w:t>opportunity</w:t>
      </w:r>
      <w:r>
        <w:rPr>
          <w:rFonts w:ascii="Times New Roman"/>
          <w:spacing w:val="-9"/>
          <w:sz w:val="24"/>
        </w:rPr>
        <w:t xml:space="preserve"> </w:t>
      </w:r>
      <w:r>
        <w:rPr>
          <w:sz w:val="24"/>
        </w:rPr>
        <w:t>to</w:t>
      </w:r>
      <w:r>
        <w:rPr>
          <w:rFonts w:ascii="Times New Roman"/>
          <w:sz w:val="24"/>
        </w:rPr>
        <w:t xml:space="preserve"> </w:t>
      </w:r>
      <w:r>
        <w:rPr>
          <w:sz w:val="24"/>
        </w:rPr>
        <w:t>influence</w:t>
      </w:r>
      <w:r>
        <w:rPr>
          <w:rFonts w:ascii="Times New Roman"/>
          <w:sz w:val="24"/>
        </w:rPr>
        <w:t xml:space="preserve"> </w:t>
      </w:r>
      <w:r>
        <w:rPr>
          <w:sz w:val="24"/>
        </w:rPr>
        <w:t>the</w:t>
      </w:r>
      <w:r>
        <w:rPr>
          <w:rFonts w:ascii="Times New Roman"/>
          <w:sz w:val="24"/>
        </w:rPr>
        <w:t xml:space="preserve"> </w:t>
      </w:r>
      <w:r>
        <w:rPr>
          <w:sz w:val="24"/>
        </w:rPr>
        <w:t>decision</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decision</w:t>
      </w:r>
      <w:r>
        <w:rPr>
          <w:rFonts w:ascii="Times New Roman"/>
          <w:sz w:val="24"/>
        </w:rPr>
        <w:t xml:space="preserve"> </w:t>
      </w:r>
      <w:r>
        <w:rPr>
          <w:sz w:val="24"/>
        </w:rPr>
        <w:t>being</w:t>
      </w:r>
      <w:r>
        <w:rPr>
          <w:rFonts w:ascii="Times New Roman"/>
          <w:sz w:val="24"/>
        </w:rPr>
        <w:t xml:space="preserve"> </w:t>
      </w:r>
      <w:r>
        <w:rPr>
          <w:sz w:val="24"/>
        </w:rPr>
        <w:t>made;</w:t>
      </w:r>
    </w:p>
    <w:p w14:paraId="400254B9" w14:textId="77777777" w:rsidR="00A97D2B" w:rsidRDefault="001940AD">
      <w:pPr>
        <w:pStyle w:val="ListParagraph"/>
        <w:numPr>
          <w:ilvl w:val="1"/>
          <w:numId w:val="6"/>
        </w:numPr>
        <w:tabs>
          <w:tab w:val="left" w:pos="1669"/>
        </w:tabs>
        <w:ind w:left="1669" w:right="1525"/>
        <w:rPr>
          <w:sz w:val="24"/>
        </w:rPr>
      </w:pPr>
      <w:r>
        <w:rPr>
          <w:sz w:val="24"/>
        </w:rPr>
        <w:t>providing</w:t>
      </w:r>
      <w:r>
        <w:rPr>
          <w:rFonts w:ascii="Times New Roman"/>
          <w:spacing w:val="-8"/>
          <w:sz w:val="24"/>
        </w:rPr>
        <w:t xml:space="preserve"> </w:t>
      </w:r>
      <w:r>
        <w:rPr>
          <w:sz w:val="24"/>
        </w:rPr>
        <w:t>all</w:t>
      </w:r>
      <w:r>
        <w:rPr>
          <w:rFonts w:ascii="Times New Roman"/>
          <w:spacing w:val="-11"/>
          <w:sz w:val="24"/>
        </w:rPr>
        <w:t xml:space="preserve"> </w:t>
      </w:r>
      <w:r>
        <w:rPr>
          <w:sz w:val="24"/>
        </w:rPr>
        <w:t>relevant</w:t>
      </w:r>
      <w:r>
        <w:rPr>
          <w:rFonts w:ascii="Times New Roman"/>
          <w:spacing w:val="-9"/>
          <w:sz w:val="24"/>
        </w:rPr>
        <w:t xml:space="preserve"> </w:t>
      </w:r>
      <w:r>
        <w:rPr>
          <w:sz w:val="24"/>
        </w:rPr>
        <w:t>information</w:t>
      </w:r>
      <w:r>
        <w:rPr>
          <w:rFonts w:ascii="Times New Roman"/>
          <w:spacing w:val="-10"/>
          <w:sz w:val="24"/>
        </w:rPr>
        <w:t xml:space="preserve"> </w:t>
      </w:r>
      <w:r>
        <w:rPr>
          <w:sz w:val="24"/>
        </w:rPr>
        <w:t>to</w:t>
      </w:r>
      <w:r>
        <w:rPr>
          <w:rFonts w:ascii="Times New Roman"/>
          <w:spacing w:val="-10"/>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in</w:t>
      </w:r>
      <w:r>
        <w:rPr>
          <w:rFonts w:ascii="Times New Roman"/>
          <w:spacing w:val="-7"/>
          <w:sz w:val="24"/>
        </w:rPr>
        <w:t xml:space="preserve"> </w:t>
      </w:r>
      <w:r>
        <w:rPr>
          <w:sz w:val="24"/>
        </w:rPr>
        <w:t>a</w:t>
      </w:r>
      <w:r>
        <w:rPr>
          <w:rFonts w:ascii="Times New Roman"/>
          <w:sz w:val="24"/>
        </w:rPr>
        <w:t xml:space="preserve"> </w:t>
      </w:r>
      <w:r>
        <w:rPr>
          <w:sz w:val="24"/>
        </w:rPr>
        <w:t>timely</w:t>
      </w:r>
      <w:r>
        <w:rPr>
          <w:rFonts w:ascii="Times New Roman"/>
          <w:sz w:val="24"/>
        </w:rPr>
        <w:t xml:space="preserve"> </w:t>
      </w:r>
      <w:r>
        <w:rPr>
          <w:sz w:val="24"/>
        </w:rPr>
        <w:t>manner</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consideration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issues;</w:t>
      </w:r>
    </w:p>
    <w:p w14:paraId="400254BA" w14:textId="77777777" w:rsidR="00A97D2B" w:rsidRDefault="001940AD">
      <w:pPr>
        <w:pStyle w:val="ListParagraph"/>
        <w:numPr>
          <w:ilvl w:val="1"/>
          <w:numId w:val="6"/>
        </w:numPr>
        <w:tabs>
          <w:tab w:val="left" w:pos="1669"/>
        </w:tabs>
        <w:ind w:left="1669" w:right="1321"/>
        <w:rPr>
          <w:sz w:val="24"/>
        </w:rPr>
      </w:pPr>
      <w:r>
        <w:rPr>
          <w:sz w:val="24"/>
        </w:rPr>
        <w:t>considering</w:t>
      </w:r>
      <w:r>
        <w:rPr>
          <w:rFonts w:ascii="Times New Roman"/>
          <w:spacing w:val="-8"/>
          <w:sz w:val="24"/>
        </w:rPr>
        <w:t xml:space="preserve"> </w:t>
      </w:r>
      <w:r>
        <w:rPr>
          <w:sz w:val="24"/>
        </w:rPr>
        <w:t>feedback</w:t>
      </w:r>
      <w:r>
        <w:rPr>
          <w:rFonts w:ascii="Times New Roman"/>
          <w:spacing w:val="-9"/>
          <w:sz w:val="24"/>
        </w:rPr>
        <w:t xml:space="preserve"> </w:t>
      </w:r>
      <w:r>
        <w:rPr>
          <w:sz w:val="24"/>
        </w:rPr>
        <w:t>from</w:t>
      </w:r>
      <w:r>
        <w:rPr>
          <w:rFonts w:ascii="Times New Roman"/>
          <w:spacing w:val="-8"/>
          <w:sz w:val="24"/>
        </w:rPr>
        <w:t xml:space="preserve"> </w:t>
      </w:r>
      <w:r>
        <w:rPr>
          <w:sz w:val="24"/>
        </w:rPr>
        <w:t>employees</w:t>
      </w:r>
      <w:r>
        <w:rPr>
          <w:rFonts w:ascii="Times New Roman"/>
          <w:spacing w:val="-9"/>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in</w:t>
      </w:r>
      <w:r>
        <w:rPr>
          <w:rFonts w:ascii="Times New Roman"/>
          <w:spacing w:val="-10"/>
          <w:sz w:val="24"/>
        </w:rPr>
        <w:t xml:space="preserve"> </w:t>
      </w:r>
      <w:r>
        <w:rPr>
          <w:sz w:val="24"/>
        </w:rPr>
        <w:t>the</w:t>
      </w:r>
      <w:r>
        <w:rPr>
          <w:rFonts w:ascii="Times New Roman"/>
          <w:spacing w:val="-10"/>
          <w:sz w:val="24"/>
        </w:rPr>
        <w:t xml:space="preserve"> </w:t>
      </w:r>
      <w:r>
        <w:rPr>
          <w:sz w:val="24"/>
        </w:rPr>
        <w:t>decision-</w:t>
      </w:r>
      <w:r>
        <w:rPr>
          <w:rFonts w:ascii="Times New Roman"/>
          <w:sz w:val="24"/>
        </w:rPr>
        <w:t xml:space="preserve"> </w:t>
      </w:r>
      <w:r>
        <w:rPr>
          <w:sz w:val="24"/>
        </w:rPr>
        <w:t>making</w:t>
      </w:r>
      <w:r>
        <w:rPr>
          <w:rFonts w:ascii="Times New Roman"/>
          <w:sz w:val="24"/>
        </w:rPr>
        <w:t xml:space="preserve"> </w:t>
      </w:r>
      <w:r>
        <w:rPr>
          <w:sz w:val="24"/>
        </w:rPr>
        <w:t>process;</w:t>
      </w:r>
      <w:r>
        <w:rPr>
          <w:rFonts w:ascii="Times New Roman"/>
          <w:sz w:val="24"/>
        </w:rPr>
        <w:t xml:space="preserve"> </w:t>
      </w:r>
      <w:r>
        <w:rPr>
          <w:sz w:val="24"/>
        </w:rPr>
        <w:t>and</w:t>
      </w:r>
    </w:p>
    <w:p w14:paraId="400254BB" w14:textId="77777777" w:rsidR="00A97D2B" w:rsidRDefault="001940AD">
      <w:pPr>
        <w:pStyle w:val="ListParagraph"/>
        <w:numPr>
          <w:ilvl w:val="1"/>
          <w:numId w:val="6"/>
        </w:numPr>
        <w:tabs>
          <w:tab w:val="left" w:pos="1669"/>
        </w:tabs>
        <w:spacing w:before="1"/>
        <w:ind w:left="1669" w:right="1591"/>
        <w:rPr>
          <w:sz w:val="24"/>
        </w:rPr>
      </w:pPr>
      <w:r>
        <w:rPr>
          <w:sz w:val="24"/>
        </w:rPr>
        <w:t>advising</w:t>
      </w:r>
      <w:r>
        <w:rPr>
          <w:rFonts w:ascii="Times New Roman"/>
          <w:spacing w:val="-5"/>
          <w:sz w:val="24"/>
        </w:rPr>
        <w:t xml:space="preserve"> </w:t>
      </w:r>
      <w:r>
        <w:rPr>
          <w:sz w:val="24"/>
        </w:rPr>
        <w:t>employees</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union(s)</w:t>
      </w:r>
      <w:r>
        <w:rPr>
          <w:rFonts w:ascii="Times New Roman"/>
          <w:spacing w:val="-6"/>
          <w:sz w:val="24"/>
        </w:rPr>
        <w:t xml:space="preserve"> </w:t>
      </w:r>
      <w:r>
        <w:rPr>
          <w:sz w:val="24"/>
        </w:rPr>
        <w:t>of</w:t>
      </w:r>
      <w:r>
        <w:rPr>
          <w:rFonts w:ascii="Times New Roman"/>
          <w:spacing w:val="-4"/>
          <w:sz w:val="24"/>
        </w:rPr>
        <w:t xml:space="preserve"> </w:t>
      </w:r>
      <w:r>
        <w:rPr>
          <w:sz w:val="24"/>
        </w:rPr>
        <w:t>the</w:t>
      </w:r>
      <w:r>
        <w:rPr>
          <w:rFonts w:ascii="Times New Roman"/>
          <w:spacing w:val="-5"/>
          <w:sz w:val="24"/>
        </w:rPr>
        <w:t xml:space="preserve"> </w:t>
      </w:r>
      <w:r>
        <w:rPr>
          <w:sz w:val="24"/>
        </w:rPr>
        <w:t>outcome</w:t>
      </w:r>
      <w:r>
        <w:rPr>
          <w:rFonts w:ascii="Times New Roman"/>
          <w:spacing w:val="-5"/>
          <w:sz w:val="24"/>
        </w:rPr>
        <w:t xml:space="preserve"> </w:t>
      </w:r>
      <w:r>
        <w:rPr>
          <w:sz w:val="24"/>
        </w:rPr>
        <w:t>of</w:t>
      </w:r>
      <w:r>
        <w:rPr>
          <w:rFonts w:ascii="Times New Roman"/>
          <w:spacing w:val="-6"/>
          <w:sz w:val="24"/>
        </w:rPr>
        <w:t xml:space="preserve"> </w:t>
      </w:r>
      <w:r>
        <w:rPr>
          <w:sz w:val="24"/>
        </w:rPr>
        <w:t>the</w:t>
      </w:r>
      <w:r>
        <w:rPr>
          <w:rFonts w:ascii="Times New Roman"/>
          <w:spacing w:val="-7"/>
          <w:sz w:val="24"/>
        </w:rPr>
        <w:t xml:space="preserve"> </w:t>
      </w:r>
      <w:r>
        <w:rPr>
          <w:sz w:val="24"/>
        </w:rPr>
        <w:t>process,</w:t>
      </w:r>
      <w:r>
        <w:rPr>
          <w:rFonts w:ascii="Times New Roman"/>
          <w:sz w:val="24"/>
        </w:rPr>
        <w:t xml:space="preserve"> </w:t>
      </w:r>
      <w:r>
        <w:rPr>
          <w:sz w:val="24"/>
        </w:rPr>
        <w:t>including</w:t>
      </w:r>
      <w:r>
        <w:rPr>
          <w:rFonts w:ascii="Times New Roman"/>
          <w:spacing w:val="-9"/>
          <w:sz w:val="24"/>
        </w:rPr>
        <w:t xml:space="preserve"> </w:t>
      </w:r>
      <w:r>
        <w:rPr>
          <w:sz w:val="24"/>
        </w:rPr>
        <w:t>how</w:t>
      </w:r>
      <w:r>
        <w:rPr>
          <w:rFonts w:ascii="Times New Roman"/>
          <w:spacing w:val="-10"/>
          <w:sz w:val="24"/>
        </w:rPr>
        <w:t xml:space="preserve"> </w:t>
      </w:r>
      <w:r>
        <w:rPr>
          <w:sz w:val="24"/>
        </w:rPr>
        <w:t>their</w:t>
      </w:r>
      <w:r>
        <w:rPr>
          <w:rFonts w:ascii="Times New Roman"/>
          <w:spacing w:val="-11"/>
          <w:sz w:val="24"/>
        </w:rPr>
        <w:t xml:space="preserve"> </w:t>
      </w:r>
      <w:r>
        <w:rPr>
          <w:sz w:val="24"/>
        </w:rPr>
        <w:t>feedback</w:t>
      </w:r>
      <w:r>
        <w:rPr>
          <w:rFonts w:ascii="Times New Roman"/>
          <w:spacing w:val="-10"/>
          <w:sz w:val="24"/>
        </w:rPr>
        <w:t xml:space="preserve"> </w:t>
      </w:r>
      <w:r>
        <w:rPr>
          <w:sz w:val="24"/>
        </w:rPr>
        <w:t>was</w:t>
      </w:r>
      <w:r>
        <w:rPr>
          <w:rFonts w:ascii="Times New Roman"/>
          <w:spacing w:val="-10"/>
          <w:sz w:val="24"/>
        </w:rPr>
        <w:t xml:space="preserve"> </w:t>
      </w:r>
      <w:r>
        <w:rPr>
          <w:sz w:val="24"/>
        </w:rPr>
        <w:t>considered</w:t>
      </w:r>
      <w:r>
        <w:rPr>
          <w:rFonts w:ascii="Times New Roman"/>
          <w:spacing w:val="-8"/>
          <w:sz w:val="24"/>
        </w:rPr>
        <w:t xml:space="preserve"> </w:t>
      </w:r>
      <w:r>
        <w:rPr>
          <w:sz w:val="24"/>
        </w:rPr>
        <w:t>in</w:t>
      </w:r>
      <w:r>
        <w:rPr>
          <w:rFonts w:ascii="Times New Roman"/>
          <w:spacing w:val="-11"/>
          <w:sz w:val="24"/>
        </w:rPr>
        <w:t xml:space="preserve"> </w:t>
      </w:r>
      <w:r>
        <w:rPr>
          <w:sz w:val="24"/>
        </w:rPr>
        <w:t>the</w:t>
      </w:r>
      <w:r>
        <w:rPr>
          <w:rFonts w:ascii="Times New Roman"/>
          <w:spacing w:val="-11"/>
          <w:sz w:val="24"/>
        </w:rPr>
        <w:t xml:space="preserve"> </w:t>
      </w:r>
      <w:r>
        <w:rPr>
          <w:sz w:val="24"/>
        </w:rPr>
        <w:t>decision-making</w:t>
      </w:r>
      <w:r>
        <w:rPr>
          <w:rFonts w:ascii="Times New Roman"/>
          <w:spacing w:val="-11"/>
          <w:sz w:val="24"/>
        </w:rPr>
        <w:t xml:space="preserve"> </w:t>
      </w:r>
      <w:r>
        <w:rPr>
          <w:sz w:val="24"/>
        </w:rPr>
        <w:t>process.</w:t>
      </w:r>
    </w:p>
    <w:p w14:paraId="400254BC" w14:textId="77777777" w:rsidR="00A97D2B" w:rsidRDefault="001940AD">
      <w:pPr>
        <w:pStyle w:val="Heading3"/>
        <w:spacing w:before="293"/>
      </w:pPr>
      <w:r>
        <w:t>When</w:t>
      </w:r>
      <w:r>
        <w:rPr>
          <w:rFonts w:ascii="Times New Roman"/>
          <w:b w:val="0"/>
          <w:i w:val="0"/>
          <w:spacing w:val="-14"/>
        </w:rPr>
        <w:t xml:space="preserve"> </w:t>
      </w:r>
      <w:r>
        <w:t>consultation</w:t>
      </w:r>
      <w:r>
        <w:rPr>
          <w:rFonts w:ascii="Times New Roman"/>
          <w:b w:val="0"/>
          <w:i w:val="0"/>
          <w:spacing w:val="-14"/>
        </w:rPr>
        <w:t xml:space="preserve"> </w:t>
      </w:r>
      <w:r>
        <w:t>is</w:t>
      </w:r>
      <w:r>
        <w:rPr>
          <w:rFonts w:ascii="Times New Roman"/>
          <w:b w:val="0"/>
          <w:i w:val="0"/>
          <w:spacing w:val="-14"/>
        </w:rPr>
        <w:t xml:space="preserve"> </w:t>
      </w:r>
      <w:r>
        <w:rPr>
          <w:spacing w:val="-2"/>
        </w:rPr>
        <w:t>required</w:t>
      </w:r>
    </w:p>
    <w:p w14:paraId="400254BD" w14:textId="77777777" w:rsidR="00A97D2B" w:rsidRDefault="001940AD">
      <w:pPr>
        <w:pStyle w:val="ListParagraph"/>
        <w:numPr>
          <w:ilvl w:val="0"/>
          <w:numId w:val="6"/>
        </w:numPr>
        <w:tabs>
          <w:tab w:val="left" w:pos="1152"/>
        </w:tabs>
        <w:ind w:left="1152" w:hanging="563"/>
        <w:rPr>
          <w:sz w:val="24"/>
        </w:rPr>
      </w:pPr>
      <w:r>
        <w:rPr>
          <w:sz w:val="24"/>
        </w:rPr>
        <w:t>Consultation</w:t>
      </w:r>
      <w:r>
        <w:rPr>
          <w:rFonts w:ascii="Times New Roman"/>
          <w:spacing w:val="-15"/>
          <w:sz w:val="24"/>
        </w:rPr>
        <w:t xml:space="preserve"> </w:t>
      </w:r>
      <w:r>
        <w:rPr>
          <w:sz w:val="24"/>
        </w:rPr>
        <w:t>is</w:t>
      </w:r>
      <w:r>
        <w:rPr>
          <w:rFonts w:ascii="Times New Roman"/>
          <w:spacing w:val="-15"/>
          <w:sz w:val="24"/>
        </w:rPr>
        <w:t xml:space="preserve"> </w:t>
      </w:r>
      <w:r>
        <w:rPr>
          <w:sz w:val="24"/>
        </w:rPr>
        <w:t>required</w:t>
      </w:r>
      <w:r>
        <w:rPr>
          <w:rFonts w:ascii="Times New Roman"/>
          <w:spacing w:val="-14"/>
          <w:sz w:val="24"/>
        </w:rPr>
        <w:t xml:space="preserve"> </w:t>
      </w:r>
      <w:r>
        <w:rPr>
          <w:sz w:val="24"/>
        </w:rPr>
        <w:t>in</w:t>
      </w:r>
      <w:r>
        <w:rPr>
          <w:rFonts w:ascii="Times New Roman"/>
          <w:spacing w:val="-13"/>
          <w:sz w:val="24"/>
        </w:rPr>
        <w:t xml:space="preserve"> </w:t>
      </w:r>
      <w:r>
        <w:rPr>
          <w:sz w:val="24"/>
        </w:rPr>
        <w:t>relation</w:t>
      </w:r>
      <w:r>
        <w:rPr>
          <w:rFonts w:ascii="Times New Roman"/>
          <w:spacing w:val="-15"/>
          <w:sz w:val="24"/>
        </w:rPr>
        <w:t xml:space="preserve"> </w:t>
      </w:r>
      <w:r>
        <w:rPr>
          <w:spacing w:val="-5"/>
          <w:sz w:val="24"/>
        </w:rPr>
        <w:t>to:</w:t>
      </w:r>
    </w:p>
    <w:p w14:paraId="400254BE" w14:textId="77777777" w:rsidR="00A97D2B" w:rsidRDefault="001940AD">
      <w:pPr>
        <w:pStyle w:val="ListParagraph"/>
        <w:numPr>
          <w:ilvl w:val="1"/>
          <w:numId w:val="6"/>
        </w:numPr>
        <w:tabs>
          <w:tab w:val="left" w:pos="1669"/>
        </w:tabs>
        <w:ind w:left="1669" w:right="1499"/>
        <w:rPr>
          <w:sz w:val="24"/>
        </w:rPr>
      </w:pPr>
      <w:r>
        <w:rPr>
          <w:sz w:val="24"/>
        </w:rPr>
        <w:t>changes</w:t>
      </w:r>
      <w:r>
        <w:rPr>
          <w:rFonts w:ascii="Times New Roman"/>
          <w:spacing w:val="-10"/>
          <w:sz w:val="24"/>
        </w:rPr>
        <w:t xml:space="preserve"> </w:t>
      </w:r>
      <w:r>
        <w:rPr>
          <w:sz w:val="24"/>
        </w:rPr>
        <w:t>to</w:t>
      </w:r>
      <w:r>
        <w:rPr>
          <w:rFonts w:ascii="Times New Roman"/>
          <w:spacing w:val="-9"/>
          <w:sz w:val="24"/>
        </w:rPr>
        <w:t xml:space="preserve"> </w:t>
      </w:r>
      <w:r>
        <w:rPr>
          <w:sz w:val="24"/>
        </w:rPr>
        <w:t>work</w:t>
      </w:r>
      <w:r>
        <w:rPr>
          <w:rFonts w:ascii="Times New Roman"/>
          <w:spacing w:val="-11"/>
          <w:sz w:val="24"/>
        </w:rPr>
        <w:t xml:space="preserve"> </w:t>
      </w:r>
      <w:r>
        <w:rPr>
          <w:sz w:val="24"/>
        </w:rPr>
        <w:t>practices</w:t>
      </w:r>
      <w:r>
        <w:rPr>
          <w:rFonts w:ascii="Times New Roman"/>
          <w:spacing w:val="-8"/>
          <w:sz w:val="24"/>
        </w:rPr>
        <w:t xml:space="preserve"> </w:t>
      </w:r>
      <w:r>
        <w:rPr>
          <w:sz w:val="24"/>
        </w:rPr>
        <w:t>which</w:t>
      </w:r>
      <w:r>
        <w:rPr>
          <w:rFonts w:ascii="Times New Roman"/>
          <w:spacing w:val="-9"/>
          <w:sz w:val="24"/>
        </w:rPr>
        <w:t xml:space="preserve"> </w:t>
      </w:r>
      <w:r>
        <w:rPr>
          <w:sz w:val="24"/>
        </w:rPr>
        <w:t>materially</w:t>
      </w:r>
      <w:r>
        <w:rPr>
          <w:rFonts w:ascii="Times New Roman"/>
          <w:spacing w:val="-8"/>
          <w:sz w:val="24"/>
        </w:rPr>
        <w:t xml:space="preserve"> </w:t>
      </w:r>
      <w:r>
        <w:rPr>
          <w:sz w:val="24"/>
        </w:rPr>
        <w:t>alter</w:t>
      </w:r>
      <w:r>
        <w:rPr>
          <w:rFonts w:ascii="Times New Roman"/>
          <w:spacing w:val="-9"/>
          <w:sz w:val="24"/>
        </w:rPr>
        <w:t xml:space="preserve"> </w:t>
      </w:r>
      <w:r>
        <w:rPr>
          <w:sz w:val="24"/>
        </w:rPr>
        <w:t>how</w:t>
      </w:r>
      <w:r>
        <w:rPr>
          <w:rFonts w:ascii="Times New Roman"/>
          <w:spacing w:val="-6"/>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carries</w:t>
      </w:r>
      <w:r>
        <w:rPr>
          <w:rFonts w:ascii="Times New Roman"/>
          <w:spacing w:val="-10"/>
          <w:sz w:val="24"/>
        </w:rPr>
        <w:t xml:space="preserve"> </w:t>
      </w:r>
      <w:r>
        <w:rPr>
          <w:sz w:val="24"/>
        </w:rPr>
        <w:t>out</w:t>
      </w:r>
      <w:r>
        <w:rPr>
          <w:rFonts w:ascii="Times New Roman"/>
          <w:sz w:val="24"/>
        </w:rPr>
        <w:t xml:space="preserve"> </w:t>
      </w:r>
      <w:r>
        <w:rPr>
          <w:sz w:val="24"/>
        </w:rPr>
        <w:t>their</w:t>
      </w:r>
      <w:r>
        <w:rPr>
          <w:rFonts w:ascii="Times New Roman"/>
          <w:sz w:val="24"/>
        </w:rPr>
        <w:t xml:space="preserve"> </w:t>
      </w:r>
      <w:r>
        <w:rPr>
          <w:sz w:val="24"/>
        </w:rPr>
        <w:t>work;</w:t>
      </w:r>
    </w:p>
    <w:p w14:paraId="400254BF" w14:textId="77777777" w:rsidR="00A97D2B" w:rsidRDefault="001940AD">
      <w:pPr>
        <w:pStyle w:val="ListParagraph"/>
        <w:numPr>
          <w:ilvl w:val="1"/>
          <w:numId w:val="6"/>
        </w:numPr>
        <w:tabs>
          <w:tab w:val="left" w:pos="1669"/>
        </w:tabs>
        <w:ind w:left="1669" w:right="1597"/>
        <w:rPr>
          <w:sz w:val="24"/>
        </w:rPr>
      </w:pPr>
      <w:r>
        <w:rPr>
          <w:sz w:val="24"/>
        </w:rPr>
        <w:t>changes</w:t>
      </w:r>
      <w:r>
        <w:rPr>
          <w:rFonts w:ascii="Times New Roman"/>
          <w:spacing w:val="-11"/>
          <w:sz w:val="24"/>
        </w:rPr>
        <w:t xml:space="preserve"> </w:t>
      </w:r>
      <w:r>
        <w:rPr>
          <w:sz w:val="24"/>
        </w:rPr>
        <w:t>to</w:t>
      </w:r>
      <w:r>
        <w:rPr>
          <w:rFonts w:ascii="Times New Roman"/>
          <w:spacing w:val="-10"/>
          <w:sz w:val="24"/>
        </w:rPr>
        <w:t xml:space="preserve"> </w:t>
      </w:r>
      <w:r>
        <w:rPr>
          <w:sz w:val="24"/>
        </w:rPr>
        <w:t>or</w:t>
      </w:r>
      <w:r>
        <w:rPr>
          <w:rFonts w:ascii="Times New Roman"/>
          <w:spacing w:val="-10"/>
          <w:sz w:val="24"/>
        </w:rPr>
        <w:t xml:space="preserve"> </w:t>
      </w:r>
      <w:r>
        <w:rPr>
          <w:sz w:val="24"/>
        </w:rPr>
        <w:t>the</w:t>
      </w:r>
      <w:r>
        <w:rPr>
          <w:rFonts w:ascii="Times New Roman"/>
          <w:spacing w:val="-10"/>
          <w:sz w:val="24"/>
        </w:rPr>
        <w:t xml:space="preserve"> </w:t>
      </w:r>
      <w:r>
        <w:rPr>
          <w:sz w:val="24"/>
        </w:rPr>
        <w:t>introduction</w:t>
      </w:r>
      <w:r>
        <w:rPr>
          <w:rFonts w:ascii="Times New Roman"/>
          <w:spacing w:val="-10"/>
          <w:sz w:val="24"/>
        </w:rPr>
        <w:t xml:space="preserve"> </w:t>
      </w:r>
      <w:r>
        <w:rPr>
          <w:sz w:val="24"/>
        </w:rPr>
        <w:t>of</w:t>
      </w:r>
      <w:r>
        <w:rPr>
          <w:rFonts w:ascii="Times New Roman"/>
          <w:spacing w:val="-7"/>
          <w:sz w:val="24"/>
        </w:rPr>
        <w:t xml:space="preserve"> </w:t>
      </w:r>
      <w:r>
        <w:rPr>
          <w:sz w:val="24"/>
        </w:rPr>
        <w:t>policies</w:t>
      </w:r>
      <w:r>
        <w:rPr>
          <w:rFonts w:ascii="Times New Roman"/>
          <w:spacing w:val="-9"/>
          <w:sz w:val="24"/>
        </w:rPr>
        <w:t xml:space="preserve"> </w:t>
      </w:r>
      <w:r>
        <w:rPr>
          <w:sz w:val="24"/>
        </w:rPr>
        <w:t>or</w:t>
      </w:r>
      <w:r>
        <w:rPr>
          <w:rFonts w:ascii="Times New Roman"/>
          <w:spacing w:val="-10"/>
          <w:sz w:val="24"/>
        </w:rPr>
        <w:t xml:space="preserve"> </w:t>
      </w:r>
      <w:r>
        <w:rPr>
          <w:sz w:val="24"/>
        </w:rPr>
        <w:t>guidelines</w:t>
      </w:r>
      <w:r>
        <w:rPr>
          <w:rFonts w:ascii="Times New Roman"/>
          <w:spacing w:val="-9"/>
          <w:sz w:val="24"/>
        </w:rPr>
        <w:t xml:space="preserve"> </w:t>
      </w:r>
      <w:r>
        <w:rPr>
          <w:sz w:val="24"/>
        </w:rPr>
        <w:t>relevant</w:t>
      </w:r>
      <w:r>
        <w:rPr>
          <w:rFonts w:ascii="Times New Roman"/>
          <w:spacing w:val="-9"/>
          <w:sz w:val="24"/>
        </w:rPr>
        <w:t xml:space="preserve"> </w:t>
      </w:r>
      <w:r>
        <w:rPr>
          <w:sz w:val="24"/>
        </w:rPr>
        <w:t>to</w:t>
      </w:r>
      <w:r>
        <w:rPr>
          <w:rFonts w:ascii="Times New Roman"/>
          <w:spacing w:val="-10"/>
          <w:sz w:val="24"/>
        </w:rPr>
        <w:t xml:space="preserve"> </w:t>
      </w:r>
      <w:r>
        <w:rPr>
          <w:sz w:val="24"/>
        </w:rPr>
        <w:t>workplace</w:t>
      </w:r>
      <w:r>
        <w:rPr>
          <w:rFonts w:ascii="Times New Roman"/>
          <w:sz w:val="24"/>
        </w:rPr>
        <w:t xml:space="preserve"> </w:t>
      </w:r>
      <w:r>
        <w:rPr>
          <w:sz w:val="24"/>
        </w:rPr>
        <w:t>matters</w:t>
      </w:r>
      <w:r>
        <w:rPr>
          <w:rFonts w:ascii="Times New Roman"/>
          <w:sz w:val="24"/>
        </w:rPr>
        <w:t xml:space="preserve"> </w:t>
      </w:r>
      <w:r>
        <w:rPr>
          <w:sz w:val="24"/>
        </w:rPr>
        <w:t>(unless</w:t>
      </w:r>
      <w:r>
        <w:rPr>
          <w:rFonts w:ascii="Times New Roman"/>
          <w:sz w:val="24"/>
        </w:rPr>
        <w:t xml:space="preserve"> </w:t>
      </w:r>
      <w:r>
        <w:rPr>
          <w:sz w:val="24"/>
        </w:rPr>
        <w:t>the</w:t>
      </w:r>
      <w:r>
        <w:rPr>
          <w:rFonts w:ascii="Times New Roman"/>
          <w:sz w:val="24"/>
        </w:rPr>
        <w:t xml:space="preserve"> </w:t>
      </w:r>
      <w:r>
        <w:rPr>
          <w:sz w:val="24"/>
        </w:rPr>
        <w:t>changes</w:t>
      </w:r>
      <w:r>
        <w:rPr>
          <w:rFonts w:ascii="Times New Roman"/>
          <w:sz w:val="24"/>
        </w:rPr>
        <w:t xml:space="preserve"> </w:t>
      </w:r>
      <w:r>
        <w:rPr>
          <w:sz w:val="24"/>
        </w:rPr>
        <w:t>are</w:t>
      </w:r>
      <w:r>
        <w:rPr>
          <w:rFonts w:ascii="Times New Roman"/>
          <w:sz w:val="24"/>
        </w:rPr>
        <w:t xml:space="preserve"> </w:t>
      </w:r>
      <w:r>
        <w:rPr>
          <w:sz w:val="24"/>
        </w:rPr>
        <w:t>minor</w:t>
      </w:r>
      <w:r>
        <w:rPr>
          <w:rFonts w:ascii="Times New Roman"/>
          <w:sz w:val="24"/>
        </w:rPr>
        <w:t xml:space="preserve"> </w:t>
      </w:r>
      <w:r>
        <w:rPr>
          <w:sz w:val="24"/>
        </w:rPr>
        <w:t>or</w:t>
      </w:r>
      <w:r>
        <w:rPr>
          <w:rFonts w:ascii="Times New Roman"/>
          <w:sz w:val="24"/>
        </w:rPr>
        <w:t xml:space="preserve"> </w:t>
      </w:r>
      <w:r>
        <w:rPr>
          <w:sz w:val="24"/>
        </w:rPr>
        <w:t>procedural);</w:t>
      </w:r>
    </w:p>
    <w:p w14:paraId="400254C0" w14:textId="77777777" w:rsidR="00A97D2B" w:rsidRDefault="001940AD">
      <w:pPr>
        <w:pStyle w:val="ListParagraph"/>
        <w:numPr>
          <w:ilvl w:val="1"/>
          <w:numId w:val="6"/>
        </w:numPr>
        <w:tabs>
          <w:tab w:val="left" w:pos="1669"/>
        </w:tabs>
        <w:spacing w:line="293" w:lineRule="exact"/>
        <w:ind w:left="1669" w:hanging="513"/>
        <w:rPr>
          <w:sz w:val="24"/>
        </w:rPr>
      </w:pPr>
      <w:r>
        <w:rPr>
          <w:sz w:val="24"/>
        </w:rPr>
        <w:t>major</w:t>
      </w:r>
      <w:r>
        <w:rPr>
          <w:rFonts w:ascii="Times New Roman"/>
          <w:spacing w:val="-12"/>
          <w:sz w:val="24"/>
        </w:rPr>
        <w:t xml:space="preserve"> </w:t>
      </w:r>
      <w:r>
        <w:rPr>
          <w:sz w:val="24"/>
        </w:rPr>
        <w:t>change</w:t>
      </w:r>
      <w:r>
        <w:rPr>
          <w:rFonts w:ascii="Times New Roman"/>
          <w:spacing w:val="-12"/>
          <w:sz w:val="24"/>
        </w:rPr>
        <w:t xml:space="preserve"> </w:t>
      </w:r>
      <w:r>
        <w:rPr>
          <w:sz w:val="24"/>
        </w:rPr>
        <w:t>that</w:t>
      </w:r>
      <w:r>
        <w:rPr>
          <w:rFonts w:ascii="Times New Roman"/>
          <w:spacing w:val="-11"/>
          <w:sz w:val="24"/>
        </w:rPr>
        <w:t xml:space="preserve"> </w:t>
      </w:r>
      <w:r>
        <w:rPr>
          <w:sz w:val="24"/>
        </w:rPr>
        <w:t>is</w:t>
      </w:r>
      <w:r>
        <w:rPr>
          <w:rFonts w:ascii="Times New Roman"/>
          <w:spacing w:val="-13"/>
          <w:sz w:val="24"/>
        </w:rPr>
        <w:t xml:space="preserve"> </w:t>
      </w:r>
      <w:r>
        <w:rPr>
          <w:sz w:val="24"/>
        </w:rPr>
        <w:t>likely</w:t>
      </w:r>
      <w:r>
        <w:rPr>
          <w:rFonts w:ascii="Times New Roman"/>
          <w:spacing w:val="-12"/>
          <w:sz w:val="24"/>
        </w:rPr>
        <w:t xml:space="preserve"> </w:t>
      </w:r>
      <w:r>
        <w:rPr>
          <w:sz w:val="24"/>
        </w:rPr>
        <w:t>to</w:t>
      </w:r>
      <w:r>
        <w:rPr>
          <w:rFonts w:ascii="Times New Roman"/>
          <w:spacing w:val="-13"/>
          <w:sz w:val="24"/>
        </w:rPr>
        <w:t xml:space="preserve"> </w:t>
      </w:r>
      <w:r>
        <w:rPr>
          <w:sz w:val="24"/>
        </w:rPr>
        <w:t>have</w:t>
      </w:r>
      <w:r>
        <w:rPr>
          <w:rFonts w:ascii="Times New Roman"/>
          <w:spacing w:val="-11"/>
          <w:sz w:val="24"/>
        </w:rPr>
        <w:t xml:space="preserve"> </w:t>
      </w:r>
      <w:r>
        <w:rPr>
          <w:sz w:val="24"/>
        </w:rPr>
        <w:t>a</w:t>
      </w:r>
      <w:r>
        <w:rPr>
          <w:rFonts w:ascii="Times New Roman"/>
          <w:spacing w:val="-13"/>
          <w:sz w:val="24"/>
        </w:rPr>
        <w:t xml:space="preserve"> </w:t>
      </w:r>
      <w:r>
        <w:rPr>
          <w:sz w:val="24"/>
        </w:rPr>
        <w:t>significant</w:t>
      </w:r>
      <w:r>
        <w:rPr>
          <w:rFonts w:ascii="Times New Roman"/>
          <w:spacing w:val="-12"/>
          <w:sz w:val="24"/>
        </w:rPr>
        <w:t xml:space="preserve"> </w:t>
      </w:r>
      <w:r>
        <w:rPr>
          <w:sz w:val="24"/>
        </w:rPr>
        <w:t>effect</w:t>
      </w:r>
      <w:r>
        <w:rPr>
          <w:rFonts w:ascii="Times New Roman"/>
          <w:spacing w:val="-11"/>
          <w:sz w:val="24"/>
        </w:rPr>
        <w:t xml:space="preserve"> </w:t>
      </w:r>
      <w:r>
        <w:rPr>
          <w:sz w:val="24"/>
        </w:rPr>
        <w:t>on</w:t>
      </w:r>
      <w:r>
        <w:rPr>
          <w:rFonts w:ascii="Times New Roman"/>
          <w:spacing w:val="-10"/>
          <w:sz w:val="24"/>
        </w:rPr>
        <w:t xml:space="preserve"> </w:t>
      </w:r>
      <w:r>
        <w:rPr>
          <w:spacing w:val="-2"/>
          <w:sz w:val="24"/>
        </w:rPr>
        <w:t>employees;</w:t>
      </w:r>
    </w:p>
    <w:p w14:paraId="400254C1" w14:textId="77777777" w:rsidR="00A97D2B" w:rsidRDefault="001940AD">
      <w:pPr>
        <w:pStyle w:val="ListParagraph"/>
        <w:numPr>
          <w:ilvl w:val="1"/>
          <w:numId w:val="6"/>
        </w:numPr>
        <w:tabs>
          <w:tab w:val="left" w:pos="1669"/>
        </w:tabs>
        <w:ind w:left="1669" w:hanging="513"/>
        <w:rPr>
          <w:sz w:val="24"/>
        </w:rPr>
      </w:pPr>
      <w:r>
        <w:rPr>
          <w:spacing w:val="-2"/>
          <w:sz w:val="24"/>
        </w:rPr>
        <w:t>implementation</w:t>
      </w:r>
      <w:r>
        <w:rPr>
          <w:rFonts w:ascii="Times New Roman"/>
          <w:spacing w:val="1"/>
          <w:sz w:val="24"/>
        </w:rPr>
        <w:t xml:space="preserve"> </w:t>
      </w:r>
      <w:r>
        <w:rPr>
          <w:spacing w:val="-2"/>
          <w:sz w:val="24"/>
        </w:rPr>
        <w:t>of</w:t>
      </w:r>
      <w:r>
        <w:rPr>
          <w:rFonts w:ascii="Times New Roman"/>
          <w:spacing w:val="-1"/>
          <w:sz w:val="24"/>
        </w:rPr>
        <w:t xml:space="preserve"> </w:t>
      </w:r>
      <w:r>
        <w:rPr>
          <w:spacing w:val="-2"/>
          <w:sz w:val="24"/>
        </w:rPr>
        <w:t>decisions</w:t>
      </w:r>
      <w:r>
        <w:rPr>
          <w:rFonts w:ascii="Times New Roman"/>
          <w:spacing w:val="-2"/>
          <w:sz w:val="24"/>
        </w:rPr>
        <w:t xml:space="preserve"> </w:t>
      </w:r>
      <w:r>
        <w:rPr>
          <w:spacing w:val="-2"/>
          <w:sz w:val="24"/>
        </w:rPr>
        <w:t>that</w:t>
      </w:r>
      <w:r>
        <w:rPr>
          <w:rFonts w:ascii="Times New Roman"/>
          <w:spacing w:val="2"/>
          <w:sz w:val="24"/>
        </w:rPr>
        <w:t xml:space="preserve"> </w:t>
      </w:r>
      <w:r>
        <w:rPr>
          <w:spacing w:val="-2"/>
          <w:sz w:val="24"/>
        </w:rPr>
        <w:t>significantly</w:t>
      </w:r>
      <w:r>
        <w:rPr>
          <w:rFonts w:ascii="Times New Roman"/>
          <w:spacing w:val="-1"/>
          <w:sz w:val="24"/>
        </w:rPr>
        <w:t xml:space="preserve"> </w:t>
      </w:r>
      <w:r>
        <w:rPr>
          <w:spacing w:val="-2"/>
          <w:sz w:val="24"/>
        </w:rPr>
        <w:t>affect</w:t>
      </w:r>
      <w:r>
        <w:rPr>
          <w:rFonts w:ascii="Times New Roman"/>
          <w:spacing w:val="1"/>
          <w:sz w:val="24"/>
        </w:rPr>
        <w:t xml:space="preserve"> </w:t>
      </w:r>
      <w:r>
        <w:rPr>
          <w:spacing w:val="-2"/>
          <w:sz w:val="24"/>
        </w:rPr>
        <w:t>employees;</w:t>
      </w:r>
    </w:p>
    <w:p w14:paraId="400254C2" w14:textId="77777777" w:rsidR="00A97D2B" w:rsidRDefault="001940AD">
      <w:pPr>
        <w:pStyle w:val="ListParagraph"/>
        <w:numPr>
          <w:ilvl w:val="1"/>
          <w:numId w:val="6"/>
        </w:numPr>
        <w:tabs>
          <w:tab w:val="left" w:pos="1669"/>
        </w:tabs>
        <w:ind w:left="1669" w:right="1423"/>
        <w:rPr>
          <w:sz w:val="24"/>
        </w:rPr>
      </w:pPr>
      <w:r>
        <w:rPr>
          <w:sz w:val="24"/>
        </w:rPr>
        <w:t>changes</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employees’</w:t>
      </w:r>
      <w:r>
        <w:rPr>
          <w:rFonts w:ascii="Times New Roman" w:hAnsi="Times New Roman"/>
          <w:spacing w:val="-7"/>
          <w:sz w:val="24"/>
        </w:rPr>
        <w:t xml:space="preserve"> </w:t>
      </w:r>
      <w:r>
        <w:rPr>
          <w:sz w:val="24"/>
        </w:rPr>
        <w:t>regular</w:t>
      </w:r>
      <w:r>
        <w:rPr>
          <w:rFonts w:ascii="Times New Roman" w:hAnsi="Times New Roman"/>
          <w:spacing w:val="-7"/>
          <w:sz w:val="24"/>
        </w:rPr>
        <w:t xml:space="preserve"> </w:t>
      </w:r>
      <w:r>
        <w:rPr>
          <w:sz w:val="24"/>
        </w:rPr>
        <w:t>roster</w:t>
      </w:r>
      <w:r>
        <w:rPr>
          <w:rFonts w:ascii="Times New Roman" w:hAnsi="Times New Roman"/>
          <w:spacing w:val="-9"/>
          <w:sz w:val="24"/>
        </w:rPr>
        <w:t xml:space="preserve"> </w:t>
      </w:r>
      <w:r>
        <w:rPr>
          <w:sz w:val="24"/>
        </w:rPr>
        <w:t>or</w:t>
      </w:r>
      <w:r>
        <w:rPr>
          <w:rFonts w:ascii="Times New Roman" w:hAnsi="Times New Roman"/>
          <w:spacing w:val="-9"/>
          <w:sz w:val="24"/>
        </w:rPr>
        <w:t xml:space="preserve"> </w:t>
      </w:r>
      <w:r>
        <w:rPr>
          <w:sz w:val="24"/>
        </w:rPr>
        <w:t>ordinary</w:t>
      </w:r>
      <w:r>
        <w:rPr>
          <w:rFonts w:ascii="Times New Roman" w:hAnsi="Times New Roman"/>
          <w:spacing w:val="-10"/>
          <w:sz w:val="24"/>
        </w:rPr>
        <w:t xml:space="preserve"> </w:t>
      </w:r>
      <w:r>
        <w:rPr>
          <w:sz w:val="24"/>
        </w:rPr>
        <w:t>hours</w:t>
      </w:r>
      <w:r>
        <w:rPr>
          <w:rFonts w:ascii="Times New Roman" w:hAnsi="Times New Roman"/>
          <w:spacing w:val="-10"/>
          <w:sz w:val="24"/>
        </w:rPr>
        <w:t xml:space="preserve"> </w:t>
      </w:r>
      <w:r>
        <w:rPr>
          <w:sz w:val="24"/>
        </w:rPr>
        <w:t>of</w:t>
      </w:r>
      <w:r>
        <w:rPr>
          <w:rFonts w:ascii="Times New Roman" w:hAnsi="Times New Roman"/>
          <w:spacing w:val="-8"/>
          <w:sz w:val="24"/>
        </w:rPr>
        <w:t xml:space="preserve"> </w:t>
      </w:r>
      <w:r>
        <w:rPr>
          <w:sz w:val="24"/>
        </w:rPr>
        <w:t>work</w:t>
      </w:r>
      <w:r>
        <w:rPr>
          <w:rFonts w:ascii="Times New Roman" w:hAnsi="Times New Roman"/>
          <w:spacing w:val="-8"/>
          <w:sz w:val="24"/>
        </w:rPr>
        <w:t xml:space="preserve"> </w:t>
      </w:r>
      <w:r>
        <w:rPr>
          <w:sz w:val="24"/>
        </w:rPr>
        <w:t>(subject</w:t>
      </w:r>
      <w:r>
        <w:rPr>
          <w:rFonts w:ascii="Times New Roman" w:hAnsi="Times New Roman"/>
          <w:spacing w:val="-6"/>
          <w:sz w:val="24"/>
        </w:rPr>
        <w:t xml:space="preserve"> </w:t>
      </w:r>
      <w:r>
        <w:rPr>
          <w:sz w:val="24"/>
        </w:rPr>
        <w:t>to</w:t>
      </w:r>
      <w:r>
        <w:rPr>
          <w:rFonts w:ascii="Times New Roman" w:hAnsi="Times New Roman"/>
          <w:spacing w:val="-9"/>
          <w:sz w:val="24"/>
        </w:rPr>
        <w:t xml:space="preserve"> </w:t>
      </w:r>
      <w:r>
        <w:rPr>
          <w:sz w:val="24"/>
        </w:rPr>
        <w:t>any</w:t>
      </w:r>
      <w:r>
        <w:rPr>
          <w:rFonts w:ascii="Times New Roman" w:hAnsi="Times New Roman"/>
          <w:sz w:val="24"/>
        </w:rPr>
        <w:t xml:space="preserve"> </w:t>
      </w:r>
      <w:r>
        <w:rPr>
          <w:sz w:val="24"/>
        </w:rPr>
        <w:t>other</w:t>
      </w:r>
      <w:r>
        <w:rPr>
          <w:rFonts w:ascii="Times New Roman" w:hAnsi="Times New Roman"/>
          <w:sz w:val="24"/>
        </w:rPr>
        <w:t xml:space="preserve"> </w:t>
      </w:r>
      <w:r>
        <w:rPr>
          <w:sz w:val="24"/>
        </w:rPr>
        <w:t>relevant</w:t>
      </w:r>
      <w:r>
        <w:rPr>
          <w:rFonts w:ascii="Times New Roman" w:hAnsi="Times New Roman"/>
          <w:sz w:val="24"/>
        </w:rPr>
        <w:t xml:space="preserve"> </w:t>
      </w:r>
      <w:r>
        <w:rPr>
          <w:sz w:val="24"/>
        </w:rPr>
        <w:t>provisions</w:t>
      </w:r>
      <w:r>
        <w:rPr>
          <w:rFonts w:ascii="Times New Roman" w:hAnsi="Times New Roman"/>
          <w:sz w:val="24"/>
        </w:rPr>
        <w:t xml:space="preserve"> </w:t>
      </w:r>
      <w:r>
        <w:rPr>
          <w:sz w:val="24"/>
        </w:rPr>
        <w:t>in</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and</w:t>
      </w:r>
    </w:p>
    <w:p w14:paraId="400254C3" w14:textId="77777777" w:rsidR="00A97D2B" w:rsidRDefault="001940AD">
      <w:pPr>
        <w:pStyle w:val="ListParagraph"/>
        <w:numPr>
          <w:ilvl w:val="1"/>
          <w:numId w:val="6"/>
        </w:numPr>
        <w:tabs>
          <w:tab w:val="left" w:pos="1669"/>
        </w:tabs>
        <w:ind w:left="1669" w:right="1802"/>
        <w:rPr>
          <w:sz w:val="24"/>
        </w:rPr>
      </w:pPr>
      <w:r>
        <w:rPr>
          <w:sz w:val="24"/>
        </w:rPr>
        <w:t>other</w:t>
      </w:r>
      <w:r>
        <w:rPr>
          <w:rFonts w:ascii="Times New Roman"/>
          <w:spacing w:val="-9"/>
          <w:sz w:val="24"/>
        </w:rPr>
        <w:t xml:space="preserve"> </w:t>
      </w:r>
      <w:r>
        <w:rPr>
          <w:sz w:val="24"/>
        </w:rPr>
        <w:t>workplace</w:t>
      </w:r>
      <w:r>
        <w:rPr>
          <w:rFonts w:ascii="Times New Roman"/>
          <w:spacing w:val="-9"/>
          <w:sz w:val="24"/>
        </w:rPr>
        <w:t xml:space="preserve"> </w:t>
      </w:r>
      <w:r>
        <w:rPr>
          <w:sz w:val="24"/>
        </w:rPr>
        <w:t>matters</w:t>
      </w:r>
      <w:r>
        <w:rPr>
          <w:rFonts w:ascii="Times New Roman"/>
          <w:spacing w:val="-11"/>
          <w:sz w:val="24"/>
        </w:rPr>
        <w:t xml:space="preserve"> </w:t>
      </w:r>
      <w:r>
        <w:rPr>
          <w:sz w:val="24"/>
        </w:rPr>
        <w:t>that</w:t>
      </w:r>
      <w:r>
        <w:rPr>
          <w:rFonts w:ascii="Times New Roman"/>
          <w:spacing w:val="-8"/>
          <w:sz w:val="24"/>
        </w:rPr>
        <w:t xml:space="preserve"> </w:t>
      </w:r>
      <w:r>
        <w:rPr>
          <w:sz w:val="24"/>
        </w:rPr>
        <w:t>are</w:t>
      </w:r>
      <w:r>
        <w:rPr>
          <w:rFonts w:ascii="Times New Roman"/>
          <w:spacing w:val="-9"/>
          <w:sz w:val="24"/>
        </w:rPr>
        <w:t xml:space="preserve"> </w:t>
      </w:r>
      <w:r>
        <w:rPr>
          <w:sz w:val="24"/>
        </w:rPr>
        <w:t>likely</w:t>
      </w:r>
      <w:r>
        <w:rPr>
          <w:rFonts w:ascii="Times New Roman"/>
          <w:spacing w:val="-11"/>
          <w:sz w:val="24"/>
        </w:rPr>
        <w:t xml:space="preserve"> </w:t>
      </w:r>
      <w:r>
        <w:rPr>
          <w:sz w:val="24"/>
        </w:rPr>
        <w:t>to</w:t>
      </w:r>
      <w:r>
        <w:rPr>
          <w:rFonts w:ascii="Times New Roman"/>
          <w:spacing w:val="-9"/>
          <w:sz w:val="24"/>
        </w:rPr>
        <w:t xml:space="preserve"> </w:t>
      </w:r>
      <w:r>
        <w:rPr>
          <w:sz w:val="24"/>
        </w:rPr>
        <w:t>significantly</w:t>
      </w:r>
      <w:r>
        <w:rPr>
          <w:rFonts w:ascii="Times New Roman"/>
          <w:spacing w:val="-9"/>
          <w:sz w:val="24"/>
        </w:rPr>
        <w:t xml:space="preserve"> </w:t>
      </w:r>
      <w:r>
        <w:rPr>
          <w:sz w:val="24"/>
        </w:rPr>
        <w:t>or</w:t>
      </w:r>
      <w:r>
        <w:rPr>
          <w:rFonts w:ascii="Times New Roman"/>
          <w:spacing w:val="-9"/>
          <w:sz w:val="24"/>
        </w:rPr>
        <w:t xml:space="preserve"> </w:t>
      </w:r>
      <w:r>
        <w:rPr>
          <w:sz w:val="24"/>
        </w:rPr>
        <w:t>materially</w:t>
      </w:r>
      <w:r>
        <w:rPr>
          <w:rFonts w:ascii="Times New Roman"/>
          <w:spacing w:val="-11"/>
          <w:sz w:val="24"/>
        </w:rPr>
        <w:t xml:space="preserve"> </w:t>
      </w:r>
      <w:r>
        <w:rPr>
          <w:sz w:val="24"/>
        </w:rPr>
        <w:t>impact</w:t>
      </w:r>
      <w:r>
        <w:rPr>
          <w:rFonts w:ascii="Times New Roman"/>
          <w:sz w:val="24"/>
        </w:rPr>
        <w:t xml:space="preserve"> </w:t>
      </w:r>
      <w:r>
        <w:rPr>
          <w:spacing w:val="-2"/>
          <w:sz w:val="24"/>
        </w:rPr>
        <w:t>employees.</w:t>
      </w:r>
    </w:p>
    <w:p w14:paraId="400254C4" w14:textId="77777777" w:rsidR="00A97D2B" w:rsidRDefault="00A97D2B">
      <w:pPr>
        <w:pStyle w:val="BodyText"/>
        <w:ind w:left="0"/>
      </w:pPr>
    </w:p>
    <w:p w14:paraId="400254C5" w14:textId="77777777" w:rsidR="00A97D2B" w:rsidRDefault="001940AD">
      <w:pPr>
        <w:pStyle w:val="ListParagraph"/>
        <w:numPr>
          <w:ilvl w:val="0"/>
          <w:numId w:val="6"/>
        </w:numPr>
        <w:tabs>
          <w:tab w:val="left" w:pos="1152"/>
          <w:tab w:val="left" w:pos="1156"/>
        </w:tabs>
        <w:ind w:right="1160"/>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recognise</w:t>
      </w:r>
      <w:r>
        <w:rPr>
          <w:rFonts w:ascii="Times New Roman"/>
          <w:sz w:val="24"/>
        </w:rPr>
        <w:t xml:space="preserve"> </w:t>
      </w:r>
      <w:r>
        <w:rPr>
          <w:sz w:val="24"/>
        </w:rPr>
        <w:t>that</w:t>
      </w:r>
      <w:r>
        <w:rPr>
          <w:rFonts w:ascii="Times New Roman"/>
          <w:sz w:val="24"/>
        </w:rPr>
        <w:t xml:space="preserve"> </w:t>
      </w:r>
      <w:r>
        <w:rPr>
          <w:sz w:val="24"/>
        </w:rPr>
        <w:t>consultation</w:t>
      </w:r>
      <w:r>
        <w:rPr>
          <w:rFonts w:ascii="Times New Roman"/>
          <w:sz w:val="24"/>
        </w:rPr>
        <w:t xml:space="preserve"> </w:t>
      </w:r>
      <w:r>
        <w:rPr>
          <w:sz w:val="24"/>
        </w:rPr>
        <w:t>prior</w:t>
      </w:r>
      <w:r>
        <w:rPr>
          <w:rFonts w:ascii="Times New Roman"/>
          <w:spacing w:val="-6"/>
          <w:sz w:val="24"/>
        </w:rPr>
        <w:t xml:space="preserve"> </w:t>
      </w:r>
      <w:r>
        <w:rPr>
          <w:sz w:val="24"/>
        </w:rPr>
        <w:t>to</w:t>
      </w:r>
      <w:r>
        <w:rPr>
          <w:rFonts w:ascii="Times New Roman"/>
          <w:spacing w:val="-6"/>
          <w:sz w:val="24"/>
        </w:rPr>
        <w:t xml:space="preserve"> </w:t>
      </w:r>
      <w:r>
        <w:rPr>
          <w:sz w:val="24"/>
        </w:rPr>
        <w:t>a</w:t>
      </w:r>
      <w:r>
        <w:rPr>
          <w:rFonts w:ascii="Times New Roman"/>
          <w:spacing w:val="-6"/>
          <w:sz w:val="24"/>
        </w:rPr>
        <w:t xml:space="preserve"> </w:t>
      </w:r>
      <w:r>
        <w:rPr>
          <w:sz w:val="24"/>
        </w:rPr>
        <w:t>decision</w:t>
      </w:r>
      <w:r>
        <w:rPr>
          <w:rFonts w:ascii="Times New Roman"/>
          <w:spacing w:val="-6"/>
          <w:sz w:val="24"/>
        </w:rPr>
        <w:t xml:space="preserve"> </w:t>
      </w:r>
      <w:r>
        <w:rPr>
          <w:sz w:val="24"/>
        </w:rPr>
        <w:t>may</w:t>
      </w:r>
      <w:r>
        <w:rPr>
          <w:rFonts w:ascii="Times New Roman"/>
          <w:spacing w:val="-5"/>
          <w:sz w:val="24"/>
        </w:rPr>
        <w:t xml:space="preserve"> </w:t>
      </w:r>
      <w:r>
        <w:rPr>
          <w:sz w:val="24"/>
        </w:rPr>
        <w:t>not</w:t>
      </w:r>
      <w:r>
        <w:rPr>
          <w:rFonts w:ascii="Times New Roman"/>
          <w:spacing w:val="-5"/>
          <w:sz w:val="24"/>
        </w:rPr>
        <w:t xml:space="preserve"> </w:t>
      </w:r>
      <w:r>
        <w:rPr>
          <w:sz w:val="24"/>
        </w:rPr>
        <w:t>be</w:t>
      </w:r>
      <w:r>
        <w:rPr>
          <w:rFonts w:ascii="Times New Roman"/>
          <w:spacing w:val="-6"/>
          <w:sz w:val="24"/>
        </w:rPr>
        <w:t xml:space="preserve"> </w:t>
      </w:r>
      <w:r>
        <w:rPr>
          <w:sz w:val="24"/>
        </w:rPr>
        <w:t>practicable</w:t>
      </w:r>
      <w:r>
        <w:rPr>
          <w:rFonts w:ascii="Times New Roman"/>
          <w:spacing w:val="-6"/>
          <w:sz w:val="24"/>
        </w:rPr>
        <w:t xml:space="preserve"> </w:t>
      </w:r>
      <w:r>
        <w:rPr>
          <w:sz w:val="24"/>
        </w:rPr>
        <w:t>where</w:t>
      </w:r>
      <w:r>
        <w:rPr>
          <w:rFonts w:ascii="Times New Roman"/>
          <w:spacing w:val="-6"/>
          <w:sz w:val="24"/>
        </w:rPr>
        <w:t xml:space="preserve"> </w:t>
      </w:r>
      <w:r>
        <w:rPr>
          <w:sz w:val="24"/>
        </w:rPr>
        <w:t>a</w:t>
      </w:r>
      <w:r>
        <w:rPr>
          <w:rFonts w:ascii="Times New Roman"/>
          <w:spacing w:val="-4"/>
          <w:sz w:val="24"/>
        </w:rPr>
        <w:t xml:space="preserve"> </w:t>
      </w:r>
      <w:r>
        <w:rPr>
          <w:sz w:val="24"/>
        </w:rPr>
        <w:t>decision</w:t>
      </w:r>
      <w:r>
        <w:rPr>
          <w:rFonts w:ascii="Times New Roman"/>
          <w:spacing w:val="-3"/>
          <w:sz w:val="24"/>
        </w:rPr>
        <w:t xml:space="preserve"> </w:t>
      </w:r>
      <w:r>
        <w:rPr>
          <w:sz w:val="24"/>
        </w:rPr>
        <w:t>is</w:t>
      </w:r>
      <w:r>
        <w:rPr>
          <w:rFonts w:ascii="Times New Roman"/>
          <w:spacing w:val="-5"/>
          <w:sz w:val="24"/>
        </w:rPr>
        <w:t xml:space="preserve"> </w:t>
      </w:r>
      <w:r>
        <w:rPr>
          <w:sz w:val="24"/>
        </w:rPr>
        <w:t>made</w:t>
      </w:r>
      <w:r>
        <w:rPr>
          <w:rFonts w:ascii="Times New Roman"/>
          <w:spacing w:val="-6"/>
          <w:sz w:val="24"/>
        </w:rPr>
        <w:t xml:space="preserve"> </w:t>
      </w:r>
      <w:r>
        <w:rPr>
          <w:sz w:val="24"/>
        </w:rPr>
        <w:t>by</w:t>
      </w:r>
      <w:r>
        <w:rPr>
          <w:rFonts w:ascii="Times New Roman"/>
          <w:spacing w:val="-5"/>
          <w:sz w:val="24"/>
        </w:rPr>
        <w:t xml:space="preserve"> </w:t>
      </w:r>
      <w:r>
        <w:rPr>
          <w:sz w:val="24"/>
        </w:rPr>
        <w:t>Government</w:t>
      </w:r>
      <w:r>
        <w:rPr>
          <w:rFonts w:ascii="Times New Roman"/>
          <w:spacing w:val="-5"/>
          <w:sz w:val="24"/>
        </w:rPr>
        <w:t xml:space="preserve"> </w:t>
      </w:r>
      <w:r>
        <w:rPr>
          <w:sz w:val="24"/>
        </w:rPr>
        <w:t>or</w:t>
      </w:r>
      <w:r>
        <w:rPr>
          <w:rFonts w:ascii="Times New Roman"/>
          <w:sz w:val="24"/>
        </w:rPr>
        <w:t xml:space="preserve"> </w:t>
      </w:r>
      <w:r>
        <w:rPr>
          <w:sz w:val="24"/>
        </w:rPr>
        <w:t>is</w:t>
      </w:r>
      <w:r>
        <w:rPr>
          <w:rFonts w:ascii="Times New Roman"/>
          <w:spacing w:val="-1"/>
          <w:sz w:val="24"/>
        </w:rPr>
        <w:t xml:space="preserve"> </w:t>
      </w:r>
      <w:r>
        <w:rPr>
          <w:sz w:val="24"/>
        </w:rPr>
        <w:t>required</w:t>
      </w:r>
      <w:r>
        <w:rPr>
          <w:rFonts w:ascii="Times New Roman"/>
          <w:spacing w:val="-2"/>
          <w:sz w:val="24"/>
        </w:rPr>
        <w:t xml:space="preserve"> </w:t>
      </w:r>
      <w:r>
        <w:rPr>
          <w:sz w:val="24"/>
        </w:rPr>
        <w:t>due</w:t>
      </w:r>
      <w:r>
        <w:rPr>
          <w:rFonts w:ascii="Times New Roman"/>
          <w:spacing w:val="-2"/>
          <w:sz w:val="24"/>
        </w:rPr>
        <w:t xml:space="preserve"> </w:t>
      </w:r>
      <w:r>
        <w:rPr>
          <w:sz w:val="24"/>
        </w:rPr>
        <w:t>to</w:t>
      </w:r>
      <w:r>
        <w:rPr>
          <w:rFonts w:ascii="Times New Roman"/>
          <w:spacing w:val="-2"/>
          <w:sz w:val="24"/>
        </w:rPr>
        <w:t xml:space="preserve"> </w:t>
      </w:r>
      <w:r>
        <w:rPr>
          <w:sz w:val="24"/>
        </w:rPr>
        <w:t>matters</w:t>
      </w:r>
      <w:r>
        <w:rPr>
          <w:rFonts w:ascii="Times New Roman"/>
          <w:spacing w:val="-1"/>
          <w:sz w:val="24"/>
        </w:rPr>
        <w:t xml:space="preserve"> </w:t>
      </w:r>
      <w:r>
        <w:rPr>
          <w:sz w:val="24"/>
        </w:rPr>
        <w:t>beyond</w:t>
      </w:r>
      <w:r>
        <w:rPr>
          <w:rFonts w:ascii="Times New Roman"/>
          <w:spacing w:val="-2"/>
          <w:sz w:val="24"/>
        </w:rPr>
        <w:t xml:space="preserve"> </w:t>
      </w:r>
      <w:r>
        <w:rPr>
          <w:sz w:val="24"/>
        </w:rPr>
        <w:t>the</w:t>
      </w:r>
      <w:r>
        <w:rPr>
          <w:rFonts w:ascii="Times New Roman"/>
          <w:spacing w:val="-2"/>
          <w:sz w:val="24"/>
        </w:rPr>
        <w:t xml:space="preserve"> </w:t>
      </w:r>
      <w:r>
        <w:rPr>
          <w:sz w:val="24"/>
        </w:rPr>
        <w:t>reasonable</w:t>
      </w:r>
      <w:r>
        <w:rPr>
          <w:rFonts w:ascii="Times New Roman"/>
          <w:spacing w:val="-2"/>
          <w:sz w:val="24"/>
        </w:rPr>
        <w:t xml:space="preserve"> </w:t>
      </w:r>
      <w:r>
        <w:rPr>
          <w:sz w:val="24"/>
        </w:rPr>
        <w:t>control</w:t>
      </w:r>
      <w:r>
        <w:rPr>
          <w:rFonts w:ascii="Times New Roman"/>
          <w:spacing w:val="-3"/>
          <w:sz w:val="24"/>
        </w:rPr>
        <w:t xml:space="preserve"> </w:t>
      </w:r>
      <w:r>
        <w:rPr>
          <w:sz w:val="24"/>
        </w:rPr>
        <w:t>of</w:t>
      </w:r>
      <w:r>
        <w:rPr>
          <w:rFonts w:ascii="Times New Roman"/>
          <w:sz w:val="24"/>
        </w:rPr>
        <w:t xml:space="preserve"> </w:t>
      </w:r>
      <w:r>
        <w:rPr>
          <w:sz w:val="24"/>
        </w:rPr>
        <w:t>the</w:t>
      </w:r>
      <w:r>
        <w:rPr>
          <w:rFonts w:ascii="Times New Roman"/>
          <w:spacing w:val="-2"/>
          <w:sz w:val="24"/>
        </w:rPr>
        <w:t xml:space="preserve"> </w:t>
      </w:r>
      <w:r>
        <w:rPr>
          <w:sz w:val="24"/>
        </w:rPr>
        <w:t>department.</w:t>
      </w:r>
      <w:r>
        <w:rPr>
          <w:rFonts w:ascii="Times New Roman"/>
          <w:spacing w:val="-1"/>
          <w:sz w:val="24"/>
        </w:rPr>
        <w:t xml:space="preserve"> </w:t>
      </w:r>
      <w:r>
        <w:rPr>
          <w:sz w:val="24"/>
        </w:rPr>
        <w:t>In</w:t>
      </w:r>
      <w:r>
        <w:rPr>
          <w:rFonts w:ascii="Times New Roman"/>
          <w:spacing w:val="-2"/>
          <w:sz w:val="24"/>
        </w:rPr>
        <w:t xml:space="preserve"> </w:t>
      </w:r>
      <w:r>
        <w:rPr>
          <w:sz w:val="24"/>
        </w:rPr>
        <w:t>these</w:t>
      </w:r>
      <w:r>
        <w:rPr>
          <w:rFonts w:ascii="Times New Roman"/>
          <w:sz w:val="24"/>
        </w:rPr>
        <w:t xml:space="preserve"> </w:t>
      </w:r>
      <w:r>
        <w:rPr>
          <w:sz w:val="24"/>
        </w:rPr>
        <w:t>circumstances,</w:t>
      </w:r>
      <w:r>
        <w:rPr>
          <w:rFonts w:ascii="Times New Roman"/>
          <w:spacing w:val="-9"/>
          <w:sz w:val="24"/>
        </w:rPr>
        <w:t xml:space="preserve"> </w:t>
      </w:r>
      <w:r>
        <w:rPr>
          <w:sz w:val="24"/>
        </w:rPr>
        <w:t>consultation</w:t>
      </w:r>
      <w:r>
        <w:rPr>
          <w:rFonts w:ascii="Times New Roman"/>
          <w:spacing w:val="-8"/>
          <w:sz w:val="24"/>
        </w:rPr>
        <w:t xml:space="preserve"> </w:t>
      </w:r>
      <w:r>
        <w:rPr>
          <w:sz w:val="24"/>
        </w:rPr>
        <w:t>regarding</w:t>
      </w:r>
      <w:r>
        <w:rPr>
          <w:rFonts w:ascii="Times New Roman"/>
          <w:spacing w:val="-9"/>
          <w:sz w:val="24"/>
        </w:rPr>
        <w:t xml:space="preserve"> </w:t>
      </w:r>
      <w:r>
        <w:rPr>
          <w:sz w:val="24"/>
        </w:rPr>
        <w:t>the</w:t>
      </w:r>
      <w:r>
        <w:rPr>
          <w:rFonts w:ascii="Times New Roman"/>
          <w:spacing w:val="-10"/>
          <w:sz w:val="24"/>
        </w:rPr>
        <w:t xml:space="preserve"> </w:t>
      </w:r>
      <w:r>
        <w:rPr>
          <w:sz w:val="24"/>
        </w:rPr>
        <w:t>implementation</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Pr>
          <w:sz w:val="24"/>
        </w:rPr>
        <w:t>decision</w:t>
      </w:r>
      <w:r>
        <w:rPr>
          <w:rFonts w:ascii="Times New Roman"/>
          <w:spacing w:val="-8"/>
          <w:sz w:val="24"/>
        </w:rPr>
        <w:t xml:space="preserve"> </w:t>
      </w:r>
      <w:r>
        <w:rPr>
          <w:sz w:val="24"/>
        </w:rPr>
        <w:t>will</w:t>
      </w:r>
      <w:r>
        <w:rPr>
          <w:rFonts w:ascii="Times New Roman"/>
          <w:spacing w:val="-9"/>
          <w:sz w:val="24"/>
        </w:rPr>
        <w:t xml:space="preserve"> </w:t>
      </w:r>
      <w:r>
        <w:rPr>
          <w:sz w:val="24"/>
        </w:rPr>
        <w:t>occur</w:t>
      </w:r>
      <w:r>
        <w:rPr>
          <w:rFonts w:ascii="Times New Roman"/>
          <w:spacing w:val="-10"/>
          <w:sz w:val="24"/>
        </w:rPr>
        <w:t xml:space="preserve"> </w:t>
      </w:r>
      <w:r>
        <w:rPr>
          <w:sz w:val="24"/>
        </w:rPr>
        <w:t>as</w:t>
      </w:r>
      <w:r>
        <w:rPr>
          <w:rFonts w:ascii="Times New Roman"/>
          <w:sz w:val="24"/>
        </w:rPr>
        <w:t xml:space="preserve"> </w:t>
      </w:r>
      <w:r>
        <w:rPr>
          <w:sz w:val="24"/>
        </w:rPr>
        <w:t>early</w:t>
      </w:r>
      <w:r>
        <w:rPr>
          <w:rFonts w:ascii="Times New Roman"/>
          <w:sz w:val="24"/>
        </w:rPr>
        <w:t xml:space="preserve"> </w:t>
      </w:r>
      <w:r>
        <w:rPr>
          <w:sz w:val="24"/>
        </w:rPr>
        <w:t>as</w:t>
      </w:r>
      <w:r>
        <w:rPr>
          <w:rFonts w:ascii="Times New Roman"/>
          <w:sz w:val="24"/>
        </w:rPr>
        <w:t xml:space="preserve"> </w:t>
      </w:r>
      <w:r>
        <w:rPr>
          <w:sz w:val="24"/>
        </w:rPr>
        <w:t>is</w:t>
      </w:r>
      <w:r>
        <w:rPr>
          <w:rFonts w:ascii="Times New Roman"/>
          <w:sz w:val="24"/>
        </w:rPr>
        <w:t xml:space="preserve"> </w:t>
      </w:r>
      <w:r>
        <w:rPr>
          <w:sz w:val="24"/>
        </w:rPr>
        <w:t>reasonably</w:t>
      </w:r>
      <w:r>
        <w:rPr>
          <w:rFonts w:ascii="Times New Roman"/>
          <w:sz w:val="24"/>
        </w:rPr>
        <w:t xml:space="preserve"> </w:t>
      </w:r>
      <w:r>
        <w:rPr>
          <w:sz w:val="24"/>
        </w:rPr>
        <w:t>practicable.</w:t>
      </w:r>
    </w:p>
    <w:p w14:paraId="400254C6" w14:textId="77777777" w:rsidR="00A97D2B" w:rsidRDefault="001940AD">
      <w:pPr>
        <w:pStyle w:val="Heading3"/>
        <w:spacing w:before="292"/>
        <w:ind w:right="1130"/>
      </w:pPr>
      <w:r>
        <w:t>Provisions</w:t>
      </w:r>
      <w:r>
        <w:rPr>
          <w:rFonts w:ascii="Times New Roman"/>
          <w:b w:val="0"/>
          <w:i w:val="0"/>
          <w:spacing w:val="-8"/>
        </w:rPr>
        <w:t xml:space="preserve"> </w:t>
      </w:r>
      <w:r>
        <w:t>for</w:t>
      </w:r>
      <w:r>
        <w:rPr>
          <w:rFonts w:ascii="Times New Roman"/>
          <w:b w:val="0"/>
          <w:i w:val="0"/>
          <w:spacing w:val="-10"/>
        </w:rPr>
        <w:t xml:space="preserve"> </w:t>
      </w:r>
      <w:r>
        <w:t>consultation</w:t>
      </w:r>
      <w:r>
        <w:rPr>
          <w:rFonts w:ascii="Times New Roman"/>
          <w:b w:val="0"/>
          <w:i w:val="0"/>
          <w:spacing w:val="-7"/>
        </w:rPr>
        <w:t xml:space="preserve"> </w:t>
      </w:r>
      <w:r>
        <w:t>on</w:t>
      </w:r>
      <w:r>
        <w:rPr>
          <w:rFonts w:ascii="Times New Roman"/>
          <w:b w:val="0"/>
          <w:i w:val="0"/>
          <w:spacing w:val="-9"/>
        </w:rPr>
        <w:t xml:space="preserve"> </w:t>
      </w:r>
      <w:r>
        <w:t>major</w:t>
      </w:r>
      <w:r>
        <w:rPr>
          <w:rFonts w:ascii="Times New Roman"/>
          <w:b w:val="0"/>
          <w:i w:val="0"/>
          <w:spacing w:val="-10"/>
        </w:rPr>
        <w:t xml:space="preserve"> </w:t>
      </w:r>
      <w:r>
        <w:t>change</w:t>
      </w:r>
      <w:r>
        <w:rPr>
          <w:rFonts w:ascii="Times New Roman"/>
          <w:b w:val="0"/>
          <w:i w:val="0"/>
          <w:spacing w:val="-10"/>
        </w:rPr>
        <w:t xml:space="preserve"> </w:t>
      </w:r>
      <w:r>
        <w:t>and</w:t>
      </w:r>
      <w:r>
        <w:rPr>
          <w:rFonts w:ascii="Times New Roman"/>
          <w:b w:val="0"/>
          <w:i w:val="0"/>
          <w:spacing w:val="-9"/>
        </w:rPr>
        <w:t xml:space="preserve"> </w:t>
      </w:r>
      <w:r>
        <w:t>introduction</w:t>
      </w:r>
      <w:r>
        <w:rPr>
          <w:rFonts w:ascii="Times New Roman"/>
          <w:b w:val="0"/>
          <w:i w:val="0"/>
          <w:spacing w:val="-9"/>
        </w:rPr>
        <w:t xml:space="preserve"> </w:t>
      </w:r>
      <w:r>
        <w:t>of</w:t>
      </w:r>
      <w:r>
        <w:rPr>
          <w:rFonts w:ascii="Times New Roman"/>
          <w:b w:val="0"/>
          <w:i w:val="0"/>
          <w:spacing w:val="-9"/>
        </w:rPr>
        <w:t xml:space="preserve"> </w:t>
      </w:r>
      <w:r>
        <w:t>a</w:t>
      </w:r>
      <w:r>
        <w:rPr>
          <w:rFonts w:ascii="Times New Roman"/>
          <w:b w:val="0"/>
          <w:i w:val="0"/>
          <w:spacing w:val="-7"/>
        </w:rPr>
        <w:t xml:space="preserve"> </w:t>
      </w:r>
      <w:r>
        <w:t>change</w:t>
      </w:r>
      <w:r>
        <w:rPr>
          <w:rFonts w:ascii="Times New Roman"/>
          <w:b w:val="0"/>
          <w:i w:val="0"/>
          <w:spacing w:val="-8"/>
        </w:rPr>
        <w:t xml:space="preserve"> </w:t>
      </w:r>
      <w:r>
        <w:t>to</w:t>
      </w:r>
      <w:r>
        <w:rPr>
          <w:rFonts w:ascii="Times New Roman"/>
          <w:b w:val="0"/>
          <w:i w:val="0"/>
          <w:spacing w:val="-7"/>
        </w:rPr>
        <w:t xml:space="preserve"> </w:t>
      </w:r>
      <w:r>
        <w:t>regular</w:t>
      </w:r>
      <w:r>
        <w:rPr>
          <w:rFonts w:ascii="Times New Roman"/>
          <w:b w:val="0"/>
          <w:i w:val="0"/>
          <w:spacing w:val="-8"/>
        </w:rPr>
        <w:t xml:space="preserve"> </w:t>
      </w:r>
      <w:r>
        <w:t>roster</w:t>
      </w:r>
      <w:r>
        <w:rPr>
          <w:rFonts w:ascii="Times New Roman"/>
          <w:b w:val="0"/>
          <w:i w:val="0"/>
        </w:rPr>
        <w:t xml:space="preserve"> </w:t>
      </w:r>
      <w:r>
        <w:t>or</w:t>
      </w:r>
      <w:r>
        <w:rPr>
          <w:rFonts w:ascii="Times New Roman"/>
          <w:b w:val="0"/>
          <w:i w:val="0"/>
        </w:rPr>
        <w:t xml:space="preserve"> </w:t>
      </w:r>
      <w:r>
        <w:t>ordinary</w:t>
      </w:r>
      <w:r>
        <w:rPr>
          <w:rFonts w:ascii="Times New Roman"/>
          <w:b w:val="0"/>
          <w:i w:val="0"/>
        </w:rPr>
        <w:t xml:space="preserve"> </w:t>
      </w:r>
      <w:r>
        <w:t>hours</w:t>
      </w:r>
      <w:r>
        <w:rPr>
          <w:rFonts w:ascii="Times New Roman"/>
          <w:b w:val="0"/>
          <w:i w:val="0"/>
        </w:rPr>
        <w:t xml:space="preserve"> </w:t>
      </w:r>
      <w:r>
        <w:t>of</w:t>
      </w:r>
      <w:r>
        <w:rPr>
          <w:rFonts w:ascii="Times New Roman"/>
          <w:b w:val="0"/>
          <w:i w:val="0"/>
        </w:rPr>
        <w:t xml:space="preserve"> </w:t>
      </w:r>
      <w:r>
        <w:t>work</w:t>
      </w:r>
      <w:r>
        <w:rPr>
          <w:rFonts w:ascii="Times New Roman"/>
          <w:b w:val="0"/>
          <w:i w:val="0"/>
        </w:rPr>
        <w:t xml:space="preserve"> </w:t>
      </w:r>
      <w:r>
        <w:t>for</w:t>
      </w:r>
      <w:r>
        <w:rPr>
          <w:rFonts w:ascii="Times New Roman"/>
          <w:b w:val="0"/>
          <w:i w:val="0"/>
        </w:rPr>
        <w:t xml:space="preserve"> </w:t>
      </w:r>
      <w:r>
        <w:t>employees</w:t>
      </w:r>
    </w:p>
    <w:p w14:paraId="400254C7" w14:textId="77777777" w:rsidR="00A97D2B" w:rsidRDefault="001940AD">
      <w:pPr>
        <w:pStyle w:val="ListParagraph"/>
        <w:numPr>
          <w:ilvl w:val="0"/>
          <w:numId w:val="6"/>
        </w:numPr>
        <w:tabs>
          <w:tab w:val="left" w:pos="1152"/>
        </w:tabs>
        <w:spacing w:line="293" w:lineRule="exact"/>
        <w:ind w:left="1152" w:hanging="563"/>
        <w:rPr>
          <w:sz w:val="24"/>
        </w:rPr>
      </w:pPr>
      <w:r>
        <w:rPr>
          <w:sz w:val="24"/>
        </w:rPr>
        <w:t>This</w:t>
      </w:r>
      <w:r>
        <w:rPr>
          <w:rFonts w:ascii="Times New Roman"/>
          <w:spacing w:val="-11"/>
          <w:sz w:val="24"/>
        </w:rPr>
        <w:t xml:space="preserve"> </w:t>
      </w:r>
      <w:r>
        <w:rPr>
          <w:sz w:val="24"/>
        </w:rPr>
        <w:t>clause</w:t>
      </w:r>
      <w:r>
        <w:rPr>
          <w:rFonts w:ascii="Times New Roman"/>
          <w:spacing w:val="-12"/>
          <w:sz w:val="24"/>
        </w:rPr>
        <w:t xml:space="preserve"> </w:t>
      </w:r>
      <w:r>
        <w:rPr>
          <w:sz w:val="24"/>
        </w:rPr>
        <w:t>applies</w:t>
      </w:r>
      <w:r>
        <w:rPr>
          <w:rFonts w:ascii="Times New Roman"/>
          <w:spacing w:val="-13"/>
          <w:sz w:val="24"/>
        </w:rPr>
        <w:t xml:space="preserve"> </w:t>
      </w:r>
      <w:r>
        <w:rPr>
          <w:sz w:val="24"/>
        </w:rPr>
        <w:t>if</w:t>
      </w:r>
      <w:r>
        <w:rPr>
          <w:rFonts w:ascii="Times New Roman"/>
          <w:spacing w:val="-10"/>
          <w:sz w:val="24"/>
        </w:rPr>
        <w:t xml:space="preserve"> </w:t>
      </w:r>
      <w:r>
        <w:rPr>
          <w:sz w:val="24"/>
        </w:rPr>
        <w:t>the</w:t>
      </w:r>
      <w:r>
        <w:rPr>
          <w:rFonts w:ascii="Times New Roman"/>
          <w:spacing w:val="-12"/>
          <w:sz w:val="24"/>
        </w:rPr>
        <w:t xml:space="preserve"> </w:t>
      </w:r>
      <w:r>
        <w:rPr>
          <w:spacing w:val="-2"/>
          <w:sz w:val="24"/>
        </w:rPr>
        <w:t>department:</w:t>
      </w:r>
    </w:p>
    <w:p w14:paraId="400254C8" w14:textId="77777777" w:rsidR="00A97D2B" w:rsidRDefault="001940AD">
      <w:pPr>
        <w:pStyle w:val="ListParagraph"/>
        <w:numPr>
          <w:ilvl w:val="1"/>
          <w:numId w:val="6"/>
        </w:numPr>
        <w:tabs>
          <w:tab w:val="left" w:pos="1669"/>
        </w:tabs>
        <w:ind w:left="1669" w:right="1647"/>
        <w:rPr>
          <w:sz w:val="24"/>
        </w:rPr>
      </w:pPr>
      <w:r>
        <w:rPr>
          <w:sz w:val="24"/>
        </w:rPr>
        <w:t>proposes</w:t>
      </w:r>
      <w:r>
        <w:rPr>
          <w:rFonts w:ascii="Times New Roman"/>
          <w:spacing w:val="-9"/>
          <w:sz w:val="24"/>
        </w:rPr>
        <w:t xml:space="preserve"> </w:t>
      </w:r>
      <w:r>
        <w:rPr>
          <w:sz w:val="24"/>
        </w:rPr>
        <w:t>to</w:t>
      </w:r>
      <w:r>
        <w:rPr>
          <w:rFonts w:ascii="Times New Roman"/>
          <w:spacing w:val="-8"/>
          <w:sz w:val="24"/>
        </w:rPr>
        <w:t xml:space="preserve"> </w:t>
      </w:r>
      <w:r>
        <w:rPr>
          <w:sz w:val="24"/>
        </w:rPr>
        <w:t>introduce</w:t>
      </w:r>
      <w:r>
        <w:rPr>
          <w:rFonts w:ascii="Times New Roman"/>
          <w:spacing w:val="-9"/>
          <w:sz w:val="24"/>
        </w:rPr>
        <w:t xml:space="preserve"> </w:t>
      </w:r>
      <w:r>
        <w:rPr>
          <w:sz w:val="24"/>
        </w:rPr>
        <w:t>a</w:t>
      </w:r>
      <w:r>
        <w:rPr>
          <w:rFonts w:ascii="Times New Roman"/>
          <w:spacing w:val="-9"/>
          <w:sz w:val="24"/>
        </w:rPr>
        <w:t xml:space="preserve"> </w:t>
      </w:r>
      <w:r>
        <w:rPr>
          <w:sz w:val="24"/>
        </w:rPr>
        <w:t>major</w:t>
      </w:r>
      <w:r>
        <w:rPr>
          <w:rFonts w:ascii="Times New Roman"/>
          <w:spacing w:val="-8"/>
          <w:sz w:val="24"/>
        </w:rPr>
        <w:t xml:space="preserve"> </w:t>
      </w:r>
      <w:r>
        <w:rPr>
          <w:sz w:val="24"/>
        </w:rPr>
        <w:t>change</w:t>
      </w:r>
      <w:r>
        <w:rPr>
          <w:rFonts w:ascii="Times New Roman"/>
          <w:spacing w:val="-9"/>
          <w:sz w:val="24"/>
        </w:rPr>
        <w:t xml:space="preserve"> </w:t>
      </w:r>
      <w:r>
        <w:rPr>
          <w:sz w:val="24"/>
        </w:rPr>
        <w:t>to</w:t>
      </w:r>
      <w:r>
        <w:rPr>
          <w:rFonts w:ascii="Times New Roman"/>
          <w:spacing w:val="-9"/>
          <w:sz w:val="24"/>
        </w:rPr>
        <w:t xml:space="preserve"> </w:t>
      </w:r>
      <w:r>
        <w:rPr>
          <w:sz w:val="24"/>
        </w:rPr>
        <w:t>production,</w:t>
      </w:r>
      <w:r>
        <w:rPr>
          <w:rFonts w:ascii="Times New Roman"/>
          <w:spacing w:val="-10"/>
          <w:sz w:val="24"/>
        </w:rPr>
        <w:t xml:space="preserve"> </w:t>
      </w:r>
      <w:r>
        <w:rPr>
          <w:sz w:val="24"/>
        </w:rPr>
        <w:t>program,</w:t>
      </w:r>
      <w:r>
        <w:rPr>
          <w:rFonts w:ascii="Times New Roman"/>
          <w:spacing w:val="-10"/>
          <w:sz w:val="24"/>
        </w:rPr>
        <w:t xml:space="preserve"> </w:t>
      </w:r>
      <w:r>
        <w:rPr>
          <w:sz w:val="24"/>
        </w:rPr>
        <w:t>organisation,</w:t>
      </w:r>
      <w:r>
        <w:rPr>
          <w:rFonts w:ascii="Times New Roman"/>
          <w:sz w:val="24"/>
        </w:rPr>
        <w:t xml:space="preserve"> </w:t>
      </w:r>
      <w:r>
        <w:rPr>
          <w:sz w:val="24"/>
        </w:rPr>
        <w:t>structure</w:t>
      </w:r>
      <w:r>
        <w:rPr>
          <w:rFonts w:ascii="Times New Roman"/>
          <w:sz w:val="24"/>
        </w:rPr>
        <w:t xml:space="preserve"> </w:t>
      </w:r>
      <w:r>
        <w:rPr>
          <w:sz w:val="24"/>
        </w:rPr>
        <w:t>or</w:t>
      </w:r>
      <w:r>
        <w:rPr>
          <w:rFonts w:ascii="Times New Roman"/>
          <w:sz w:val="24"/>
        </w:rPr>
        <w:t xml:space="preserve"> </w:t>
      </w:r>
      <w:r>
        <w:rPr>
          <w:sz w:val="24"/>
        </w:rPr>
        <w:t>technology</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its</w:t>
      </w:r>
      <w:r>
        <w:rPr>
          <w:rFonts w:ascii="Times New Roman"/>
          <w:sz w:val="24"/>
        </w:rPr>
        <w:t xml:space="preserve"> </w:t>
      </w:r>
      <w:r>
        <w:rPr>
          <w:sz w:val="24"/>
        </w:rPr>
        <w:t>enterprise</w:t>
      </w:r>
      <w:r>
        <w:rPr>
          <w:rFonts w:ascii="Times New Roman"/>
          <w:sz w:val="24"/>
        </w:rPr>
        <w:t xml:space="preserve"> </w:t>
      </w:r>
      <w:r>
        <w:rPr>
          <w:sz w:val="24"/>
        </w:rPr>
        <w:t>that</w:t>
      </w:r>
      <w:r>
        <w:rPr>
          <w:rFonts w:ascii="Times New Roman"/>
          <w:sz w:val="24"/>
        </w:rPr>
        <w:t xml:space="preserve"> </w:t>
      </w:r>
      <w:r>
        <w:rPr>
          <w:sz w:val="24"/>
        </w:rPr>
        <w:t>is</w:t>
      </w:r>
      <w:r>
        <w:rPr>
          <w:rFonts w:ascii="Times New Roman"/>
          <w:sz w:val="24"/>
        </w:rPr>
        <w:t xml:space="preserve"> </w:t>
      </w:r>
      <w:r>
        <w:rPr>
          <w:sz w:val="24"/>
        </w:rPr>
        <w:t>likely</w:t>
      </w:r>
      <w:r>
        <w:rPr>
          <w:rFonts w:ascii="Times New Roman"/>
          <w:sz w:val="24"/>
        </w:rPr>
        <w:t xml:space="preserve"> </w:t>
      </w:r>
      <w:r>
        <w:rPr>
          <w:sz w:val="24"/>
        </w:rPr>
        <w:t>to</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significant</w:t>
      </w:r>
      <w:r>
        <w:rPr>
          <w:rFonts w:ascii="Times New Roman"/>
          <w:sz w:val="24"/>
        </w:rPr>
        <w:t xml:space="preserve"> </w:t>
      </w:r>
      <w:r>
        <w:rPr>
          <w:sz w:val="24"/>
        </w:rPr>
        <w:t>effect</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or</w:t>
      </w:r>
    </w:p>
    <w:p w14:paraId="400254C9" w14:textId="77777777" w:rsidR="00A97D2B" w:rsidRDefault="001940AD">
      <w:pPr>
        <w:pStyle w:val="ListParagraph"/>
        <w:numPr>
          <w:ilvl w:val="1"/>
          <w:numId w:val="6"/>
        </w:numPr>
        <w:tabs>
          <w:tab w:val="left" w:pos="1669"/>
        </w:tabs>
        <w:spacing w:line="242" w:lineRule="auto"/>
        <w:ind w:left="1669" w:right="1175"/>
        <w:rPr>
          <w:sz w:val="24"/>
        </w:rPr>
      </w:pPr>
      <w:r>
        <w:rPr>
          <w:sz w:val="24"/>
        </w:rPr>
        <w:t>proposes</w:t>
      </w:r>
      <w:r>
        <w:rPr>
          <w:rFonts w:ascii="Times New Roman"/>
          <w:spacing w:val="-8"/>
          <w:sz w:val="24"/>
        </w:rPr>
        <w:t xml:space="preserve"> </w:t>
      </w:r>
      <w:r>
        <w:rPr>
          <w:sz w:val="24"/>
        </w:rPr>
        <w:t>to</w:t>
      </w:r>
      <w:r>
        <w:rPr>
          <w:rFonts w:ascii="Times New Roman"/>
          <w:spacing w:val="-7"/>
          <w:sz w:val="24"/>
        </w:rPr>
        <w:t xml:space="preserve"> </w:t>
      </w:r>
      <w:r>
        <w:rPr>
          <w:sz w:val="24"/>
        </w:rPr>
        <w:t>introduce</w:t>
      </w:r>
      <w:r>
        <w:rPr>
          <w:rFonts w:ascii="Times New Roman"/>
          <w:spacing w:val="-9"/>
          <w:sz w:val="24"/>
        </w:rPr>
        <w:t xml:space="preserve"> </w:t>
      </w:r>
      <w:r>
        <w:rPr>
          <w:sz w:val="24"/>
        </w:rPr>
        <w:t>a</w:t>
      </w:r>
      <w:r>
        <w:rPr>
          <w:rFonts w:ascii="Times New Roman"/>
          <w:spacing w:val="-9"/>
          <w:sz w:val="24"/>
        </w:rPr>
        <w:t xml:space="preserve"> </w:t>
      </w:r>
      <w:r>
        <w:rPr>
          <w:sz w:val="24"/>
        </w:rPr>
        <w:t>change</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7"/>
          <w:sz w:val="24"/>
        </w:rPr>
        <w:t xml:space="preserve"> </w:t>
      </w:r>
      <w:r>
        <w:rPr>
          <w:sz w:val="24"/>
        </w:rPr>
        <w:t>regular</w:t>
      </w:r>
      <w:r>
        <w:rPr>
          <w:rFonts w:ascii="Times New Roman"/>
          <w:spacing w:val="-9"/>
          <w:sz w:val="24"/>
        </w:rPr>
        <w:t xml:space="preserve"> </w:t>
      </w:r>
      <w:r>
        <w:rPr>
          <w:sz w:val="24"/>
        </w:rPr>
        <w:t>roster</w:t>
      </w:r>
      <w:r>
        <w:rPr>
          <w:rFonts w:ascii="Times New Roman"/>
          <w:spacing w:val="-9"/>
          <w:sz w:val="24"/>
        </w:rPr>
        <w:t xml:space="preserve"> </w:t>
      </w:r>
      <w:r>
        <w:rPr>
          <w:sz w:val="24"/>
        </w:rPr>
        <w:t>or</w:t>
      </w:r>
      <w:r>
        <w:rPr>
          <w:rFonts w:ascii="Times New Roman"/>
          <w:spacing w:val="-7"/>
          <w:sz w:val="24"/>
        </w:rPr>
        <w:t xml:space="preserve"> </w:t>
      </w:r>
      <w:r>
        <w:rPr>
          <w:sz w:val="24"/>
        </w:rPr>
        <w:t>ordinary</w:t>
      </w:r>
      <w:r>
        <w:rPr>
          <w:rFonts w:ascii="Times New Roman"/>
          <w:spacing w:val="-8"/>
          <w:sz w:val="24"/>
        </w:rPr>
        <w:t xml:space="preserve"> </w:t>
      </w:r>
      <w:r>
        <w:rPr>
          <w:sz w:val="24"/>
        </w:rPr>
        <w:t>hours</w:t>
      </w:r>
      <w:r>
        <w:rPr>
          <w:rFonts w:ascii="Times New Roman"/>
          <w:spacing w:val="-10"/>
          <w:sz w:val="24"/>
        </w:rPr>
        <w:t xml:space="preserve"> </w:t>
      </w:r>
      <w:r>
        <w:rPr>
          <w:sz w:val="24"/>
        </w:rPr>
        <w:t>of</w:t>
      </w:r>
      <w:r>
        <w:rPr>
          <w:rFonts w:ascii="Times New Roman"/>
          <w:spacing w:val="-8"/>
          <w:sz w:val="24"/>
        </w:rPr>
        <w:t xml:space="preserve"> </w:t>
      </w:r>
      <w:r>
        <w:rPr>
          <w:sz w:val="24"/>
        </w:rPr>
        <w:t>work</w:t>
      </w:r>
      <w:r>
        <w:rPr>
          <w:rFonts w:ascii="Times New Roman"/>
          <w:spacing w:val="-8"/>
          <w:sz w:val="24"/>
        </w:rPr>
        <w:t xml:space="preserve"> </w:t>
      </w:r>
      <w:r>
        <w:rPr>
          <w:sz w:val="24"/>
        </w:rPr>
        <w:t>of</w:t>
      </w:r>
      <w:r>
        <w:rPr>
          <w:rFonts w:ascii="Times New Roman"/>
          <w:sz w:val="24"/>
        </w:rPr>
        <w:t xml:space="preserve"> </w:t>
      </w:r>
      <w:r>
        <w:rPr>
          <w:spacing w:val="-2"/>
          <w:sz w:val="24"/>
        </w:rPr>
        <w:t>employees.</w:t>
      </w:r>
    </w:p>
    <w:p w14:paraId="400254CA" w14:textId="77777777" w:rsidR="00A97D2B" w:rsidRDefault="001940AD">
      <w:pPr>
        <w:pStyle w:val="Heading3"/>
        <w:spacing w:before="289"/>
      </w:pPr>
      <w:r>
        <w:rPr>
          <w:spacing w:val="-2"/>
        </w:rPr>
        <w:t>Representation</w:t>
      </w:r>
    </w:p>
    <w:p w14:paraId="400254CB" w14:textId="77777777" w:rsidR="00A97D2B" w:rsidRDefault="001940AD">
      <w:pPr>
        <w:pStyle w:val="ListParagraph"/>
        <w:numPr>
          <w:ilvl w:val="0"/>
          <w:numId w:val="6"/>
        </w:numPr>
        <w:tabs>
          <w:tab w:val="left" w:pos="1152"/>
          <w:tab w:val="left" w:pos="1156"/>
        </w:tabs>
        <w:ind w:right="1260"/>
        <w:rPr>
          <w:sz w:val="24"/>
        </w:rPr>
      </w:pPr>
      <w:r>
        <w:rPr>
          <w:sz w:val="24"/>
        </w:rPr>
        <w:t>Employees</w:t>
      </w:r>
      <w:r>
        <w:rPr>
          <w:rFonts w:ascii="Times New Roman"/>
          <w:sz w:val="24"/>
        </w:rPr>
        <w:t xml:space="preserve"> </w:t>
      </w:r>
      <w:r>
        <w:rPr>
          <w:sz w:val="24"/>
        </w:rPr>
        <w:t>may</w:t>
      </w:r>
      <w:r>
        <w:rPr>
          <w:rFonts w:ascii="Times New Roman"/>
          <w:sz w:val="24"/>
        </w:rPr>
        <w:t xml:space="preserve"> </w:t>
      </w:r>
      <w:r>
        <w:rPr>
          <w:sz w:val="24"/>
        </w:rPr>
        <w:t>appoint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procedures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clause.</w:t>
      </w:r>
      <w:r>
        <w:rPr>
          <w:rFonts w:ascii="Times New Roman"/>
          <w:spacing w:val="-8"/>
          <w:sz w:val="24"/>
        </w:rPr>
        <w:t xml:space="preserve"> </w:t>
      </w:r>
      <w:r>
        <w:rPr>
          <w:sz w:val="24"/>
        </w:rPr>
        <w:t>A</w:t>
      </w:r>
      <w:r>
        <w:rPr>
          <w:rFonts w:ascii="Times New Roman"/>
          <w:spacing w:val="-7"/>
          <w:sz w:val="24"/>
        </w:rPr>
        <w:t xml:space="preserve"> </w:t>
      </w:r>
      <w:r>
        <w:rPr>
          <w:sz w:val="24"/>
        </w:rPr>
        <w:t>representative</w:t>
      </w:r>
      <w:r>
        <w:rPr>
          <w:rFonts w:ascii="Times New Roman"/>
          <w:spacing w:val="-11"/>
          <w:sz w:val="24"/>
        </w:rPr>
        <w:t xml:space="preserve"> </w:t>
      </w:r>
      <w:r>
        <w:rPr>
          <w:sz w:val="24"/>
        </w:rPr>
        <w:t>for</w:t>
      </w:r>
      <w:r>
        <w:rPr>
          <w:rFonts w:ascii="Times New Roman"/>
          <w:spacing w:val="-9"/>
          <w:sz w:val="24"/>
        </w:rPr>
        <w:t xml:space="preserve"> </w:t>
      </w:r>
      <w:r>
        <w:rPr>
          <w:sz w:val="24"/>
        </w:rPr>
        <w:t>the</w:t>
      </w:r>
      <w:r>
        <w:rPr>
          <w:rFonts w:ascii="Times New Roman"/>
          <w:spacing w:val="-9"/>
          <w:sz w:val="24"/>
        </w:rPr>
        <w:t xml:space="preserve"> </w:t>
      </w:r>
      <w:r>
        <w:rPr>
          <w:sz w:val="24"/>
        </w:rPr>
        <w:t>purpose</w:t>
      </w:r>
      <w:r>
        <w:rPr>
          <w:rFonts w:ascii="Times New Roman"/>
          <w:spacing w:val="-7"/>
          <w:sz w:val="24"/>
        </w:rPr>
        <w:t xml:space="preserve"> </w:t>
      </w:r>
      <w:r>
        <w:rPr>
          <w:sz w:val="24"/>
        </w:rPr>
        <w:t>of</w:t>
      </w:r>
      <w:r>
        <w:rPr>
          <w:rFonts w:ascii="Times New Roman"/>
          <w:spacing w:val="-8"/>
          <w:sz w:val="24"/>
        </w:rPr>
        <w:t xml:space="preserve"> </w:t>
      </w:r>
      <w:r>
        <w:rPr>
          <w:sz w:val="24"/>
        </w:rPr>
        <w:t>this</w:t>
      </w:r>
      <w:r>
        <w:rPr>
          <w:rFonts w:ascii="Times New Roman"/>
          <w:spacing w:val="-10"/>
          <w:sz w:val="24"/>
        </w:rPr>
        <w:t xml:space="preserve"> </w:t>
      </w:r>
      <w:r>
        <w:rPr>
          <w:sz w:val="24"/>
        </w:rPr>
        <w:t>clause</w:t>
      </w:r>
      <w:r>
        <w:rPr>
          <w:rFonts w:ascii="Times New Roman"/>
          <w:spacing w:val="-7"/>
          <w:sz w:val="24"/>
        </w:rPr>
        <w:t xml:space="preserve"> </w:t>
      </w:r>
      <w:r>
        <w:rPr>
          <w:sz w:val="24"/>
        </w:rPr>
        <w:t>may</w:t>
      </w:r>
      <w:r>
        <w:rPr>
          <w:rFonts w:ascii="Times New Roman"/>
          <w:spacing w:val="-10"/>
          <w:sz w:val="24"/>
        </w:rPr>
        <w:t xml:space="preserve"> </w:t>
      </w:r>
      <w:r>
        <w:rPr>
          <w:sz w:val="24"/>
        </w:rPr>
        <w:t>be</w:t>
      </w:r>
      <w:r>
        <w:rPr>
          <w:rFonts w:ascii="Times New Roman"/>
          <w:spacing w:val="-9"/>
          <w:sz w:val="24"/>
        </w:rPr>
        <w:t xml:space="preserve"> </w:t>
      </w:r>
      <w:r>
        <w:rPr>
          <w:sz w:val="24"/>
        </w:rPr>
        <w:t>a</w:t>
      </w:r>
      <w:r>
        <w:rPr>
          <w:rFonts w:ascii="Times New Roman"/>
          <w:spacing w:val="-7"/>
          <w:sz w:val="24"/>
        </w:rPr>
        <w:t xml:space="preserve"> </w:t>
      </w:r>
      <w:r>
        <w:rPr>
          <w:sz w:val="24"/>
        </w:rPr>
        <w:t>union</w:t>
      </w:r>
      <w:r>
        <w:rPr>
          <w:rFonts w:ascii="Times New Roman"/>
          <w:spacing w:val="-6"/>
          <w:sz w:val="24"/>
        </w:rPr>
        <w:t xml:space="preserve"> </w:t>
      </w:r>
      <w:r>
        <w:rPr>
          <w:sz w:val="24"/>
        </w:rPr>
        <w:t>representative.</w:t>
      </w:r>
    </w:p>
    <w:p w14:paraId="400254CC" w14:textId="77777777" w:rsidR="00A97D2B" w:rsidRDefault="00A97D2B">
      <w:pPr>
        <w:pStyle w:val="ListParagraph"/>
        <w:rPr>
          <w:sz w:val="24"/>
        </w:rPr>
        <w:sectPr w:rsidR="00A97D2B">
          <w:pgSz w:w="11910" w:h="16840"/>
          <w:pgMar w:top="700" w:right="283" w:bottom="1100" w:left="850" w:header="420" w:footer="913" w:gutter="0"/>
          <w:cols w:space="720"/>
        </w:sectPr>
      </w:pPr>
    </w:p>
    <w:p w14:paraId="400254CD" w14:textId="77777777" w:rsidR="00A97D2B" w:rsidRDefault="00A97D2B">
      <w:pPr>
        <w:pStyle w:val="BodyText"/>
        <w:spacing w:before="270"/>
        <w:ind w:left="0"/>
      </w:pPr>
    </w:p>
    <w:p w14:paraId="400254CE" w14:textId="77777777" w:rsidR="00A97D2B" w:rsidRDefault="001940AD">
      <w:pPr>
        <w:pStyle w:val="ListParagraph"/>
        <w:numPr>
          <w:ilvl w:val="0"/>
          <w:numId w:val="6"/>
        </w:numPr>
        <w:tabs>
          <w:tab w:val="left" w:pos="1152"/>
        </w:tabs>
        <w:ind w:left="1152" w:hanging="563"/>
        <w:rPr>
          <w:sz w:val="24"/>
        </w:rPr>
      </w:pPr>
      <w:r>
        <w:rPr>
          <w:spacing w:val="-2"/>
          <w:sz w:val="24"/>
        </w:rPr>
        <w:t>The</w:t>
      </w:r>
      <w:r>
        <w:rPr>
          <w:rFonts w:ascii="Times New Roman"/>
          <w:spacing w:val="-4"/>
          <w:sz w:val="24"/>
        </w:rPr>
        <w:t xml:space="preserve"> </w:t>
      </w:r>
      <w:r>
        <w:rPr>
          <w:spacing w:val="-2"/>
          <w:sz w:val="24"/>
        </w:rPr>
        <w:t>department</w:t>
      </w:r>
      <w:r>
        <w:rPr>
          <w:rFonts w:ascii="Times New Roman"/>
          <w:spacing w:val="-1"/>
          <w:sz w:val="24"/>
        </w:rPr>
        <w:t xml:space="preserve"> </w:t>
      </w:r>
      <w:r>
        <w:rPr>
          <w:spacing w:val="-2"/>
          <w:sz w:val="24"/>
        </w:rPr>
        <w:t>must</w:t>
      </w:r>
      <w:r>
        <w:rPr>
          <w:rFonts w:ascii="Times New Roman"/>
          <w:spacing w:val="-1"/>
          <w:sz w:val="24"/>
        </w:rPr>
        <w:t xml:space="preserve"> </w:t>
      </w:r>
      <w:r>
        <w:rPr>
          <w:spacing w:val="-2"/>
          <w:sz w:val="24"/>
        </w:rPr>
        <w:t>recognise</w:t>
      </w:r>
      <w:r>
        <w:rPr>
          <w:rFonts w:ascii="Times New Roman"/>
          <w:spacing w:val="-1"/>
          <w:sz w:val="24"/>
        </w:rPr>
        <w:t xml:space="preserve"> </w:t>
      </w:r>
      <w:r>
        <w:rPr>
          <w:spacing w:val="-2"/>
          <w:sz w:val="24"/>
        </w:rPr>
        <w:t>the</w:t>
      </w:r>
      <w:r>
        <w:rPr>
          <w:rFonts w:ascii="Times New Roman"/>
          <w:spacing w:val="-4"/>
          <w:sz w:val="24"/>
        </w:rPr>
        <w:t xml:space="preserve"> </w:t>
      </w:r>
      <w:r>
        <w:rPr>
          <w:spacing w:val="-2"/>
          <w:sz w:val="24"/>
        </w:rPr>
        <w:t>representative</w:t>
      </w:r>
      <w:r>
        <w:rPr>
          <w:rFonts w:ascii="Times New Roman"/>
          <w:spacing w:val="-2"/>
          <w:sz w:val="24"/>
        </w:rPr>
        <w:t xml:space="preserve"> </w:t>
      </w:r>
      <w:r>
        <w:rPr>
          <w:spacing w:val="-5"/>
          <w:sz w:val="24"/>
        </w:rPr>
        <w:t>if:</w:t>
      </w:r>
    </w:p>
    <w:p w14:paraId="400254CF" w14:textId="77777777" w:rsidR="00A97D2B" w:rsidRDefault="001940AD">
      <w:pPr>
        <w:pStyle w:val="ListParagraph"/>
        <w:numPr>
          <w:ilvl w:val="1"/>
          <w:numId w:val="6"/>
        </w:numPr>
        <w:tabs>
          <w:tab w:val="left" w:pos="1669"/>
        </w:tabs>
        <w:ind w:left="1669" w:right="1372"/>
        <w:rPr>
          <w:sz w:val="24"/>
        </w:rPr>
      </w:pPr>
      <w:r>
        <w:rPr>
          <w:sz w:val="24"/>
        </w:rPr>
        <w:t>a</w:t>
      </w:r>
      <w:r>
        <w:rPr>
          <w:rFonts w:ascii="Times New Roman"/>
          <w:spacing w:val="-8"/>
          <w:sz w:val="24"/>
        </w:rPr>
        <w:t xml:space="preserve"> </w:t>
      </w:r>
      <w:r>
        <w:rPr>
          <w:sz w:val="24"/>
        </w:rPr>
        <w:t>relevant</w:t>
      </w:r>
      <w:r>
        <w:rPr>
          <w:rFonts w:ascii="Times New Roman"/>
          <w:spacing w:val="-9"/>
          <w:sz w:val="24"/>
        </w:rPr>
        <w:t xml:space="preserve"> </w:t>
      </w:r>
      <w:r>
        <w:rPr>
          <w:sz w:val="24"/>
        </w:rPr>
        <w:t>employee</w:t>
      </w:r>
      <w:r>
        <w:rPr>
          <w:rFonts w:ascii="Times New Roman"/>
          <w:spacing w:val="-8"/>
          <w:sz w:val="24"/>
        </w:rPr>
        <w:t xml:space="preserve"> </w:t>
      </w:r>
      <w:r>
        <w:rPr>
          <w:sz w:val="24"/>
        </w:rPr>
        <w:t>appoints,</w:t>
      </w:r>
      <w:r>
        <w:rPr>
          <w:rFonts w:ascii="Times New Roman"/>
          <w:spacing w:val="-11"/>
          <w:sz w:val="24"/>
        </w:rPr>
        <w:t xml:space="preserve"> </w:t>
      </w:r>
      <w:r>
        <w:rPr>
          <w:sz w:val="24"/>
        </w:rPr>
        <w:t>or</w:t>
      </w:r>
      <w:r>
        <w:rPr>
          <w:rFonts w:ascii="Times New Roman"/>
          <w:spacing w:val="-10"/>
          <w:sz w:val="24"/>
        </w:rPr>
        <w:t xml:space="preserve"> </w:t>
      </w:r>
      <w:r>
        <w:rPr>
          <w:sz w:val="24"/>
        </w:rPr>
        <w:t>relevant</w:t>
      </w:r>
      <w:r>
        <w:rPr>
          <w:rFonts w:ascii="Times New Roman"/>
          <w:spacing w:val="-9"/>
          <w:sz w:val="24"/>
        </w:rPr>
        <w:t xml:space="preserve"> </w:t>
      </w:r>
      <w:r>
        <w:rPr>
          <w:sz w:val="24"/>
        </w:rPr>
        <w:t>employees</w:t>
      </w:r>
      <w:r>
        <w:rPr>
          <w:rFonts w:ascii="Times New Roman"/>
          <w:spacing w:val="-8"/>
          <w:sz w:val="24"/>
        </w:rPr>
        <w:t xml:space="preserve"> </w:t>
      </w:r>
      <w:r>
        <w:rPr>
          <w:sz w:val="24"/>
        </w:rPr>
        <w:t>appoint,</w:t>
      </w:r>
      <w:r>
        <w:rPr>
          <w:rFonts w:ascii="Times New Roman"/>
          <w:spacing w:val="-11"/>
          <w:sz w:val="24"/>
        </w:rPr>
        <w:t xml:space="preserve"> </w:t>
      </w:r>
      <w:r>
        <w:rPr>
          <w:sz w:val="24"/>
        </w:rPr>
        <w:t>a</w:t>
      </w:r>
      <w:r>
        <w:rPr>
          <w:rFonts w:ascii="Times New Roman"/>
          <w:spacing w:val="-8"/>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consultation;</w:t>
      </w:r>
      <w:r>
        <w:rPr>
          <w:rFonts w:ascii="Times New Roman"/>
          <w:sz w:val="24"/>
        </w:rPr>
        <w:t xml:space="preserve"> </w:t>
      </w:r>
      <w:r>
        <w:rPr>
          <w:sz w:val="24"/>
        </w:rPr>
        <w:t>and</w:t>
      </w:r>
    </w:p>
    <w:p w14:paraId="400254D0" w14:textId="77777777" w:rsidR="00A97D2B" w:rsidRDefault="001940AD">
      <w:pPr>
        <w:pStyle w:val="ListParagraph"/>
        <w:numPr>
          <w:ilvl w:val="1"/>
          <w:numId w:val="6"/>
        </w:numPr>
        <w:tabs>
          <w:tab w:val="left" w:pos="1669"/>
        </w:tabs>
        <w:ind w:left="1669" w:right="2260"/>
        <w:rPr>
          <w:sz w:val="24"/>
        </w:rPr>
      </w:pP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7"/>
          <w:sz w:val="24"/>
        </w:rPr>
        <w:t xml:space="preserve"> </w:t>
      </w:r>
      <w:r>
        <w:rPr>
          <w:sz w:val="24"/>
        </w:rPr>
        <w:t>employees</w:t>
      </w:r>
      <w:r>
        <w:rPr>
          <w:rFonts w:ascii="Times New Roman"/>
          <w:spacing w:val="-8"/>
          <w:sz w:val="24"/>
        </w:rPr>
        <w:t xml:space="preserve"> </w:t>
      </w:r>
      <w:r>
        <w:rPr>
          <w:sz w:val="24"/>
        </w:rPr>
        <w:t>advise</w:t>
      </w:r>
      <w:r>
        <w:rPr>
          <w:rFonts w:ascii="Times New Roman"/>
          <w:spacing w:val="-9"/>
          <w:sz w:val="24"/>
        </w:rPr>
        <w:t xml:space="preserve"> </w:t>
      </w:r>
      <w:r>
        <w:rPr>
          <w:sz w:val="24"/>
        </w:rPr>
        <w:t>the</w:t>
      </w:r>
      <w:r>
        <w:rPr>
          <w:rFonts w:ascii="Times New Roman"/>
          <w:spacing w:val="-9"/>
          <w:sz w:val="24"/>
        </w:rPr>
        <w:t xml:space="preserve"> </w:t>
      </w:r>
      <w:r>
        <w:rPr>
          <w:sz w:val="24"/>
        </w:rPr>
        <w:t>employer</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identity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pacing w:val="-2"/>
          <w:sz w:val="24"/>
        </w:rPr>
        <w:t>representative.</w:t>
      </w:r>
    </w:p>
    <w:p w14:paraId="400254D1" w14:textId="77777777" w:rsidR="00A97D2B" w:rsidRDefault="001940AD">
      <w:pPr>
        <w:pStyle w:val="Heading3"/>
        <w:spacing w:before="292"/>
      </w:pPr>
      <w:r>
        <w:t>Major</w:t>
      </w:r>
      <w:r>
        <w:rPr>
          <w:rFonts w:ascii="Times New Roman"/>
          <w:b w:val="0"/>
          <w:i w:val="0"/>
          <w:spacing w:val="-13"/>
        </w:rPr>
        <w:t xml:space="preserve"> </w:t>
      </w:r>
      <w:r>
        <w:rPr>
          <w:spacing w:val="-2"/>
        </w:rPr>
        <w:t>change</w:t>
      </w:r>
    </w:p>
    <w:p w14:paraId="400254D2" w14:textId="77777777" w:rsidR="00A97D2B" w:rsidRDefault="001940AD">
      <w:pPr>
        <w:pStyle w:val="ListParagraph"/>
        <w:numPr>
          <w:ilvl w:val="0"/>
          <w:numId w:val="6"/>
        </w:numPr>
        <w:tabs>
          <w:tab w:val="left" w:pos="1152"/>
          <w:tab w:val="left" w:pos="1156"/>
        </w:tabs>
        <w:ind w:right="1559"/>
        <w:rPr>
          <w:sz w:val="24"/>
        </w:rPr>
      </w:pPr>
      <w:r>
        <w:rPr>
          <w:sz w:val="24"/>
        </w:rPr>
        <w:t>In</w:t>
      </w:r>
      <w:r>
        <w:rPr>
          <w:rFonts w:ascii="Times New Roman"/>
          <w:spacing w:val="-6"/>
          <w:sz w:val="24"/>
        </w:rPr>
        <w:t xml:space="preserve"> </w:t>
      </w:r>
      <w:r>
        <w:rPr>
          <w:sz w:val="24"/>
        </w:rPr>
        <w:t>this</w:t>
      </w:r>
      <w:r>
        <w:rPr>
          <w:rFonts w:ascii="Times New Roman"/>
          <w:spacing w:val="-8"/>
          <w:sz w:val="24"/>
        </w:rPr>
        <w:t xml:space="preserve"> </w:t>
      </w:r>
      <w:r>
        <w:rPr>
          <w:sz w:val="24"/>
        </w:rPr>
        <w:t>clause,</w:t>
      </w:r>
      <w:r>
        <w:rPr>
          <w:rFonts w:ascii="Times New Roman"/>
          <w:spacing w:val="-10"/>
          <w:sz w:val="24"/>
        </w:rPr>
        <w:t xml:space="preserve"> </w:t>
      </w:r>
      <w:r>
        <w:rPr>
          <w:sz w:val="24"/>
        </w:rPr>
        <w:t>a</w:t>
      </w:r>
      <w:r>
        <w:rPr>
          <w:rFonts w:ascii="Times New Roman"/>
          <w:spacing w:val="-7"/>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is</w:t>
      </w:r>
      <w:r>
        <w:rPr>
          <w:rFonts w:ascii="Times New Roman"/>
          <w:spacing w:val="-8"/>
          <w:sz w:val="24"/>
        </w:rPr>
        <w:t xml:space="preserve"> </w:t>
      </w:r>
      <w:r>
        <w:rPr>
          <w:sz w:val="24"/>
        </w:rPr>
        <w:t>likely</w:t>
      </w:r>
      <w:r>
        <w:rPr>
          <w:rFonts w:ascii="Times New Roman"/>
          <w:spacing w:val="-8"/>
          <w:sz w:val="24"/>
        </w:rPr>
        <w:t xml:space="preserve"> </w:t>
      </w:r>
      <w:r>
        <w:rPr>
          <w:sz w:val="24"/>
        </w:rPr>
        <w:t>to</w:t>
      </w:r>
      <w:r>
        <w:rPr>
          <w:rFonts w:ascii="Times New Roman"/>
          <w:spacing w:val="-9"/>
          <w:sz w:val="24"/>
        </w:rPr>
        <w:t xml:space="preserve"> </w:t>
      </w:r>
      <w:r>
        <w:rPr>
          <w:sz w:val="24"/>
        </w:rPr>
        <w:t>have</w:t>
      </w:r>
      <w:r>
        <w:rPr>
          <w:rFonts w:ascii="Times New Roman"/>
          <w:spacing w:val="-9"/>
          <w:sz w:val="24"/>
        </w:rPr>
        <w:t xml:space="preserve"> </w:t>
      </w:r>
      <w:r>
        <w:rPr>
          <w:sz w:val="24"/>
        </w:rPr>
        <w:t>a</w:t>
      </w:r>
      <w:r>
        <w:rPr>
          <w:rFonts w:ascii="Times New Roman"/>
          <w:spacing w:val="-7"/>
          <w:sz w:val="24"/>
        </w:rPr>
        <w:t xml:space="preserve"> </w:t>
      </w:r>
      <w:r>
        <w:rPr>
          <w:sz w:val="24"/>
        </w:rPr>
        <w:t>significant</w:t>
      </w:r>
      <w:r>
        <w:rPr>
          <w:rFonts w:ascii="Times New Roman"/>
          <w:spacing w:val="-6"/>
          <w:sz w:val="24"/>
        </w:rPr>
        <w:t xml:space="preserve"> </w:t>
      </w:r>
      <w:r>
        <w:rPr>
          <w:sz w:val="24"/>
        </w:rPr>
        <w:t>effect</w:t>
      </w:r>
      <w:r>
        <w:rPr>
          <w:rFonts w:ascii="Times New Roman"/>
          <w:spacing w:val="-6"/>
          <w:sz w:val="24"/>
        </w:rPr>
        <w:t xml:space="preserve"> </w:t>
      </w:r>
      <w:r>
        <w:rPr>
          <w:sz w:val="24"/>
        </w:rPr>
        <w:t>on</w:t>
      </w:r>
      <w:r>
        <w:rPr>
          <w:rFonts w:ascii="Times New Roman"/>
          <w:spacing w:val="-9"/>
          <w:sz w:val="24"/>
        </w:rPr>
        <w:t xml:space="preserve"> </w:t>
      </w:r>
      <w:r>
        <w:rPr>
          <w:sz w:val="24"/>
        </w:rPr>
        <w:t>employees</w:t>
      </w:r>
      <w:r>
        <w:rPr>
          <w:rFonts w:ascii="Times New Roman"/>
          <w:spacing w:val="-8"/>
          <w:sz w:val="24"/>
        </w:rPr>
        <w:t xml:space="preserve"> </w:t>
      </w:r>
      <w:r>
        <w:rPr>
          <w:sz w:val="24"/>
        </w:rPr>
        <w:t>if</w:t>
      </w:r>
      <w:r>
        <w:rPr>
          <w:rFonts w:ascii="Times New Roman"/>
          <w:spacing w:val="-6"/>
          <w:sz w:val="24"/>
        </w:rPr>
        <w:t xml:space="preserve"> </w:t>
      </w:r>
      <w:r>
        <w:rPr>
          <w:sz w:val="24"/>
        </w:rPr>
        <w:t>it</w:t>
      </w:r>
      <w:r>
        <w:rPr>
          <w:rFonts w:ascii="Times New Roman"/>
          <w:sz w:val="24"/>
        </w:rPr>
        <w:t xml:space="preserve"> </w:t>
      </w:r>
      <w:r>
        <w:rPr>
          <w:sz w:val="24"/>
        </w:rPr>
        <w:t>results</w:t>
      </w:r>
      <w:r>
        <w:rPr>
          <w:rFonts w:ascii="Times New Roman"/>
          <w:sz w:val="24"/>
        </w:rPr>
        <w:t xml:space="preserve"> </w:t>
      </w:r>
      <w:r>
        <w:rPr>
          <w:sz w:val="24"/>
        </w:rPr>
        <w:t>in,</w:t>
      </w:r>
      <w:r>
        <w:rPr>
          <w:rFonts w:ascii="Times New Roman"/>
          <w:sz w:val="24"/>
        </w:rPr>
        <w:t xml:space="preserve"> </w:t>
      </w:r>
      <w:r>
        <w:rPr>
          <w:sz w:val="24"/>
        </w:rPr>
        <w:t>for</w:t>
      </w:r>
      <w:r>
        <w:rPr>
          <w:rFonts w:ascii="Times New Roman"/>
          <w:sz w:val="24"/>
        </w:rPr>
        <w:t xml:space="preserve"> </w:t>
      </w:r>
      <w:r>
        <w:rPr>
          <w:sz w:val="24"/>
        </w:rPr>
        <w:t>example:</w:t>
      </w:r>
    </w:p>
    <w:p w14:paraId="400254D3"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5"/>
          <w:sz w:val="24"/>
        </w:rPr>
        <w:t xml:space="preserve"> </w:t>
      </w:r>
      <w:r>
        <w:rPr>
          <w:sz w:val="24"/>
        </w:rPr>
        <w:t>termination</w:t>
      </w:r>
      <w:r>
        <w:rPr>
          <w:rFonts w:ascii="Times New Roman"/>
          <w:spacing w:val="-15"/>
          <w:sz w:val="24"/>
        </w:rPr>
        <w:t xml:space="preserve"> </w:t>
      </w:r>
      <w:r>
        <w:rPr>
          <w:sz w:val="24"/>
        </w:rPr>
        <w:t>of</w:t>
      </w:r>
      <w:r>
        <w:rPr>
          <w:rFonts w:ascii="Times New Roman"/>
          <w:spacing w:val="-15"/>
          <w:sz w:val="24"/>
        </w:rPr>
        <w:t xml:space="preserve"> </w:t>
      </w:r>
      <w:r>
        <w:rPr>
          <w:sz w:val="24"/>
        </w:rPr>
        <w:t>the</w:t>
      </w:r>
      <w:r>
        <w:rPr>
          <w:rFonts w:ascii="Times New Roman"/>
          <w:spacing w:val="-15"/>
          <w:sz w:val="24"/>
        </w:rPr>
        <w:t xml:space="preserve"> </w:t>
      </w:r>
      <w:r>
        <w:rPr>
          <w:sz w:val="24"/>
        </w:rPr>
        <w:t>employment</w:t>
      </w:r>
      <w:r>
        <w:rPr>
          <w:rFonts w:ascii="Times New Roman"/>
          <w:spacing w:val="-14"/>
          <w:sz w:val="24"/>
        </w:rPr>
        <w:t xml:space="preserve"> </w:t>
      </w:r>
      <w:r>
        <w:rPr>
          <w:sz w:val="24"/>
        </w:rPr>
        <w:t>of</w:t>
      </w:r>
      <w:r>
        <w:rPr>
          <w:rFonts w:ascii="Times New Roman"/>
          <w:spacing w:val="-15"/>
          <w:sz w:val="24"/>
        </w:rPr>
        <w:t xml:space="preserve"> </w:t>
      </w:r>
      <w:r>
        <w:rPr>
          <w:sz w:val="24"/>
        </w:rPr>
        <w:t>employees;</w:t>
      </w:r>
      <w:r>
        <w:rPr>
          <w:rFonts w:ascii="Times New Roman"/>
          <w:spacing w:val="-13"/>
          <w:sz w:val="24"/>
        </w:rPr>
        <w:t xml:space="preserve"> </w:t>
      </w:r>
      <w:r>
        <w:rPr>
          <w:spacing w:val="-5"/>
          <w:sz w:val="24"/>
        </w:rPr>
        <w:t>or</w:t>
      </w:r>
    </w:p>
    <w:p w14:paraId="400254D4" w14:textId="77777777" w:rsidR="00A97D2B" w:rsidRDefault="001940AD">
      <w:pPr>
        <w:pStyle w:val="ListParagraph"/>
        <w:numPr>
          <w:ilvl w:val="1"/>
          <w:numId w:val="6"/>
        </w:numPr>
        <w:tabs>
          <w:tab w:val="left" w:pos="1669"/>
        </w:tabs>
        <w:ind w:left="1669" w:right="1283"/>
        <w:rPr>
          <w:sz w:val="24"/>
        </w:rPr>
      </w:pPr>
      <w:r>
        <w:rPr>
          <w:sz w:val="24"/>
        </w:rPr>
        <w:t>major</w:t>
      </w:r>
      <w:r>
        <w:rPr>
          <w:rFonts w:ascii="Times New Roman" w:hAnsi="Times New Roman"/>
          <w:spacing w:val="-8"/>
          <w:sz w:val="24"/>
        </w:rPr>
        <w:t xml:space="preserve"> </w:t>
      </w:r>
      <w:r>
        <w:rPr>
          <w:sz w:val="24"/>
        </w:rPr>
        <w:t>change</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composition,</w:t>
      </w:r>
      <w:r>
        <w:rPr>
          <w:rFonts w:ascii="Times New Roman" w:hAnsi="Times New Roman"/>
          <w:spacing w:val="-11"/>
          <w:sz w:val="24"/>
        </w:rPr>
        <w:t xml:space="preserve"> </w:t>
      </w:r>
      <w:r>
        <w:rPr>
          <w:sz w:val="24"/>
        </w:rPr>
        <w:t>operation</w:t>
      </w:r>
      <w:r>
        <w:rPr>
          <w:rFonts w:ascii="Times New Roman" w:hAnsi="Times New Roman"/>
          <w:spacing w:val="-7"/>
          <w:sz w:val="24"/>
        </w:rPr>
        <w:t xml:space="preserve"> </w:t>
      </w:r>
      <w:r>
        <w:rPr>
          <w:sz w:val="24"/>
        </w:rPr>
        <w:t>or</w:t>
      </w:r>
      <w:r>
        <w:rPr>
          <w:rFonts w:ascii="Times New Roman" w:hAnsi="Times New Roman"/>
          <w:spacing w:val="-8"/>
          <w:sz w:val="24"/>
        </w:rPr>
        <w:t xml:space="preserve"> </w:t>
      </w:r>
      <w:r>
        <w:rPr>
          <w:sz w:val="24"/>
        </w:rPr>
        <w:t>size</w:t>
      </w:r>
      <w:r>
        <w:rPr>
          <w:rFonts w:ascii="Times New Roman" w:hAnsi="Times New Roman"/>
          <w:spacing w:val="-8"/>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employer’s</w:t>
      </w:r>
      <w:r>
        <w:rPr>
          <w:rFonts w:ascii="Times New Roman" w:hAnsi="Times New Roman"/>
          <w:spacing w:val="-9"/>
          <w:sz w:val="24"/>
        </w:rPr>
        <w:t xml:space="preserve"> </w:t>
      </w:r>
      <w:r>
        <w:rPr>
          <w:sz w:val="24"/>
        </w:rPr>
        <w:t>workforce</w:t>
      </w:r>
      <w:r>
        <w:rPr>
          <w:rFonts w:ascii="Times New Roman" w:hAnsi="Times New Roman"/>
          <w:sz w:val="24"/>
        </w:rPr>
        <w:t xml:space="preserve"> </w:t>
      </w:r>
      <w:r>
        <w:rPr>
          <w:sz w:val="24"/>
        </w:rPr>
        <w:t>or</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skills</w:t>
      </w:r>
      <w:r>
        <w:rPr>
          <w:rFonts w:ascii="Times New Roman" w:hAnsi="Times New Roman"/>
          <w:sz w:val="24"/>
        </w:rPr>
        <w:t xml:space="preserve"> </w:t>
      </w:r>
      <w:r>
        <w:rPr>
          <w:sz w:val="24"/>
        </w:rPr>
        <w:t>required</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or</w:t>
      </w:r>
    </w:p>
    <w:p w14:paraId="400254D5" w14:textId="77777777" w:rsidR="00A97D2B" w:rsidRDefault="001940AD">
      <w:pPr>
        <w:pStyle w:val="ListParagraph"/>
        <w:numPr>
          <w:ilvl w:val="1"/>
          <w:numId w:val="6"/>
        </w:numPr>
        <w:tabs>
          <w:tab w:val="left" w:pos="1669"/>
        </w:tabs>
        <w:spacing w:before="2"/>
        <w:ind w:left="1669" w:right="1496"/>
        <w:rPr>
          <w:sz w:val="24"/>
        </w:rPr>
      </w:pPr>
      <w:r>
        <w:rPr>
          <w:sz w:val="24"/>
        </w:rPr>
        <w:t>the</w:t>
      </w:r>
      <w:r>
        <w:rPr>
          <w:rFonts w:ascii="Times New Roman"/>
          <w:spacing w:val="-10"/>
          <w:sz w:val="24"/>
        </w:rPr>
        <w:t xml:space="preserve"> </w:t>
      </w:r>
      <w:r>
        <w:rPr>
          <w:sz w:val="24"/>
        </w:rPr>
        <w:t>elimination</w:t>
      </w:r>
      <w:r>
        <w:rPr>
          <w:rFonts w:ascii="Times New Roman"/>
          <w:spacing w:val="-10"/>
          <w:sz w:val="24"/>
        </w:rPr>
        <w:t xml:space="preserve"> </w:t>
      </w:r>
      <w:r>
        <w:rPr>
          <w:sz w:val="24"/>
        </w:rPr>
        <w:t>or</w:t>
      </w:r>
      <w:r>
        <w:rPr>
          <w:rFonts w:ascii="Times New Roman"/>
          <w:spacing w:val="-10"/>
          <w:sz w:val="24"/>
        </w:rPr>
        <w:t xml:space="preserve"> </w:t>
      </w:r>
      <w:r>
        <w:rPr>
          <w:sz w:val="24"/>
        </w:rPr>
        <w:t>diminution</w:t>
      </w:r>
      <w:r>
        <w:rPr>
          <w:rFonts w:ascii="Times New Roman"/>
          <w:spacing w:val="-7"/>
          <w:sz w:val="24"/>
        </w:rPr>
        <w:t xml:space="preserve"> </w:t>
      </w:r>
      <w:r>
        <w:rPr>
          <w:sz w:val="24"/>
        </w:rPr>
        <w:t>of</w:t>
      </w:r>
      <w:r>
        <w:rPr>
          <w:rFonts w:ascii="Times New Roman"/>
          <w:spacing w:val="-8"/>
          <w:sz w:val="24"/>
        </w:rPr>
        <w:t xml:space="preserve"> </w:t>
      </w:r>
      <w:r>
        <w:rPr>
          <w:sz w:val="24"/>
        </w:rPr>
        <w:t>job</w:t>
      </w:r>
      <w:r>
        <w:rPr>
          <w:rFonts w:ascii="Times New Roman"/>
          <w:spacing w:val="-10"/>
          <w:sz w:val="24"/>
        </w:rPr>
        <w:t xml:space="preserve"> </w:t>
      </w:r>
      <w:r>
        <w:rPr>
          <w:sz w:val="24"/>
        </w:rPr>
        <w:t>opportunities</w:t>
      </w:r>
      <w:r>
        <w:rPr>
          <w:rFonts w:ascii="Times New Roman"/>
          <w:spacing w:val="-9"/>
          <w:sz w:val="24"/>
        </w:rPr>
        <w:t xml:space="preserve"> </w:t>
      </w:r>
      <w:r>
        <w:rPr>
          <w:sz w:val="24"/>
        </w:rPr>
        <w:t>(including</w:t>
      </w:r>
      <w:r>
        <w:rPr>
          <w:rFonts w:ascii="Times New Roman"/>
          <w:spacing w:val="-8"/>
          <w:sz w:val="24"/>
        </w:rPr>
        <w:t xml:space="preserve"> </w:t>
      </w:r>
      <w:r>
        <w:rPr>
          <w:sz w:val="24"/>
        </w:rPr>
        <w:t>opportunities</w:t>
      </w:r>
      <w:r>
        <w:rPr>
          <w:rFonts w:ascii="Times New Roman"/>
          <w:spacing w:val="-9"/>
          <w:sz w:val="24"/>
        </w:rPr>
        <w:t xml:space="preserve"> </w:t>
      </w:r>
      <w:r>
        <w:rPr>
          <w:sz w:val="24"/>
        </w:rPr>
        <w:t>for</w:t>
      </w:r>
      <w:r>
        <w:rPr>
          <w:rFonts w:ascii="Times New Roman"/>
          <w:sz w:val="24"/>
        </w:rPr>
        <w:t xml:space="preserve"> </w:t>
      </w:r>
      <w:r>
        <w:rPr>
          <w:sz w:val="24"/>
        </w:rPr>
        <w:t>promotion</w:t>
      </w:r>
      <w:r>
        <w:rPr>
          <w:rFonts w:ascii="Times New Roman"/>
          <w:sz w:val="24"/>
        </w:rPr>
        <w:t xml:space="preserve"> </w:t>
      </w:r>
      <w:r>
        <w:rPr>
          <w:sz w:val="24"/>
        </w:rPr>
        <w:t>or</w:t>
      </w:r>
      <w:r>
        <w:rPr>
          <w:rFonts w:ascii="Times New Roman"/>
          <w:sz w:val="24"/>
        </w:rPr>
        <w:t xml:space="preserve"> </w:t>
      </w:r>
      <w:r>
        <w:rPr>
          <w:sz w:val="24"/>
        </w:rPr>
        <w:t>tenure);</w:t>
      </w:r>
      <w:r>
        <w:rPr>
          <w:rFonts w:ascii="Times New Roman"/>
          <w:sz w:val="24"/>
        </w:rPr>
        <w:t xml:space="preserve"> </w:t>
      </w:r>
      <w:r>
        <w:rPr>
          <w:sz w:val="24"/>
        </w:rPr>
        <w:t>or</w:t>
      </w:r>
    </w:p>
    <w:p w14:paraId="400254D6" w14:textId="77777777" w:rsidR="00A97D2B" w:rsidRDefault="001940AD">
      <w:pPr>
        <w:pStyle w:val="ListParagraph"/>
        <w:numPr>
          <w:ilvl w:val="1"/>
          <w:numId w:val="6"/>
        </w:numPr>
        <w:tabs>
          <w:tab w:val="left" w:pos="1669"/>
        </w:tabs>
        <w:spacing w:line="293" w:lineRule="exact"/>
        <w:ind w:left="1669" w:hanging="513"/>
        <w:rPr>
          <w:sz w:val="24"/>
        </w:rPr>
      </w:pPr>
      <w:r>
        <w:rPr>
          <w:sz w:val="24"/>
        </w:rPr>
        <w:t>the</w:t>
      </w:r>
      <w:r>
        <w:rPr>
          <w:rFonts w:ascii="Times New Roman"/>
          <w:spacing w:val="-13"/>
          <w:sz w:val="24"/>
        </w:rPr>
        <w:t xml:space="preserve"> </w:t>
      </w:r>
      <w:r>
        <w:rPr>
          <w:sz w:val="24"/>
        </w:rPr>
        <w:t>alteration</w:t>
      </w:r>
      <w:r>
        <w:rPr>
          <w:rFonts w:ascii="Times New Roman"/>
          <w:spacing w:val="-12"/>
          <w:sz w:val="24"/>
        </w:rPr>
        <w:t xml:space="preserve"> </w:t>
      </w:r>
      <w:r>
        <w:rPr>
          <w:sz w:val="24"/>
        </w:rPr>
        <w:t>of</w:t>
      </w:r>
      <w:r>
        <w:rPr>
          <w:rFonts w:ascii="Times New Roman"/>
          <w:spacing w:val="-11"/>
          <w:sz w:val="24"/>
        </w:rPr>
        <w:t xml:space="preserve"> </w:t>
      </w:r>
      <w:r>
        <w:rPr>
          <w:sz w:val="24"/>
        </w:rPr>
        <w:t>hours</w:t>
      </w:r>
      <w:r>
        <w:rPr>
          <w:rFonts w:ascii="Times New Roman"/>
          <w:spacing w:val="-12"/>
          <w:sz w:val="24"/>
        </w:rPr>
        <w:t xml:space="preserve"> </w:t>
      </w:r>
      <w:r>
        <w:rPr>
          <w:sz w:val="24"/>
        </w:rPr>
        <w:t>of</w:t>
      </w:r>
      <w:r>
        <w:rPr>
          <w:rFonts w:ascii="Times New Roman"/>
          <w:spacing w:val="-11"/>
          <w:sz w:val="24"/>
        </w:rPr>
        <w:t xml:space="preserve"> </w:t>
      </w:r>
      <w:r>
        <w:rPr>
          <w:sz w:val="24"/>
        </w:rPr>
        <w:t>work;</w:t>
      </w:r>
      <w:r>
        <w:rPr>
          <w:rFonts w:ascii="Times New Roman"/>
          <w:spacing w:val="-12"/>
          <w:sz w:val="24"/>
        </w:rPr>
        <w:t xml:space="preserve"> </w:t>
      </w:r>
      <w:r>
        <w:rPr>
          <w:spacing w:val="-5"/>
          <w:sz w:val="24"/>
        </w:rPr>
        <w:t>or</w:t>
      </w:r>
    </w:p>
    <w:p w14:paraId="400254D7"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need</w:t>
      </w:r>
      <w:r>
        <w:rPr>
          <w:rFonts w:ascii="Times New Roman"/>
          <w:spacing w:val="-13"/>
          <w:sz w:val="24"/>
        </w:rPr>
        <w:t xml:space="preserve"> </w:t>
      </w:r>
      <w:r>
        <w:rPr>
          <w:sz w:val="24"/>
        </w:rPr>
        <w:t>to</w:t>
      </w:r>
      <w:r>
        <w:rPr>
          <w:rFonts w:ascii="Times New Roman"/>
          <w:spacing w:val="-14"/>
          <w:sz w:val="24"/>
        </w:rPr>
        <w:t xml:space="preserve"> </w:t>
      </w:r>
      <w:r>
        <w:rPr>
          <w:sz w:val="24"/>
        </w:rPr>
        <w:t>retrain</w:t>
      </w:r>
      <w:r>
        <w:rPr>
          <w:rFonts w:ascii="Times New Roman"/>
          <w:spacing w:val="-13"/>
          <w:sz w:val="24"/>
        </w:rPr>
        <w:t xml:space="preserve"> </w:t>
      </w:r>
      <w:r>
        <w:rPr>
          <w:sz w:val="24"/>
        </w:rPr>
        <w:t>employees;</w:t>
      </w:r>
      <w:r>
        <w:rPr>
          <w:rFonts w:ascii="Times New Roman"/>
          <w:spacing w:val="-12"/>
          <w:sz w:val="24"/>
        </w:rPr>
        <w:t xml:space="preserve"> </w:t>
      </w:r>
      <w:r>
        <w:rPr>
          <w:spacing w:val="-5"/>
          <w:sz w:val="24"/>
        </w:rPr>
        <w:t>or</w:t>
      </w:r>
    </w:p>
    <w:p w14:paraId="400254D8"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5"/>
          <w:sz w:val="24"/>
        </w:rPr>
        <w:t xml:space="preserve"> </w:t>
      </w:r>
      <w:r>
        <w:rPr>
          <w:sz w:val="24"/>
        </w:rPr>
        <w:t>need</w:t>
      </w:r>
      <w:r>
        <w:rPr>
          <w:rFonts w:ascii="Times New Roman"/>
          <w:spacing w:val="-14"/>
          <w:sz w:val="24"/>
        </w:rPr>
        <w:t xml:space="preserve"> </w:t>
      </w:r>
      <w:r>
        <w:rPr>
          <w:sz w:val="24"/>
        </w:rPr>
        <w:t>to</w:t>
      </w:r>
      <w:r>
        <w:rPr>
          <w:rFonts w:ascii="Times New Roman"/>
          <w:spacing w:val="-14"/>
          <w:sz w:val="24"/>
        </w:rPr>
        <w:t xml:space="preserve"> </w:t>
      </w:r>
      <w:r>
        <w:rPr>
          <w:sz w:val="24"/>
        </w:rPr>
        <w:t>relocate</w:t>
      </w:r>
      <w:r>
        <w:rPr>
          <w:rFonts w:ascii="Times New Roman"/>
          <w:spacing w:val="-13"/>
          <w:sz w:val="24"/>
        </w:rPr>
        <w:t xml:space="preserve"> </w:t>
      </w:r>
      <w:r>
        <w:rPr>
          <w:sz w:val="24"/>
        </w:rPr>
        <w:t>employees</w:t>
      </w:r>
      <w:r>
        <w:rPr>
          <w:rFonts w:ascii="Times New Roman"/>
          <w:spacing w:val="-15"/>
          <w:sz w:val="24"/>
        </w:rPr>
        <w:t xml:space="preserve"> </w:t>
      </w:r>
      <w:r>
        <w:rPr>
          <w:sz w:val="24"/>
        </w:rPr>
        <w:t>to</w:t>
      </w:r>
      <w:r>
        <w:rPr>
          <w:rFonts w:ascii="Times New Roman"/>
          <w:spacing w:val="-14"/>
          <w:sz w:val="24"/>
        </w:rPr>
        <w:t xml:space="preserve"> </w:t>
      </w:r>
      <w:r>
        <w:rPr>
          <w:sz w:val="24"/>
        </w:rPr>
        <w:t>another</w:t>
      </w:r>
      <w:r>
        <w:rPr>
          <w:rFonts w:ascii="Times New Roman"/>
          <w:spacing w:val="-12"/>
          <w:sz w:val="24"/>
        </w:rPr>
        <w:t xml:space="preserve"> </w:t>
      </w:r>
      <w:r>
        <w:rPr>
          <w:sz w:val="24"/>
        </w:rPr>
        <w:t>workplace;</w:t>
      </w:r>
      <w:r>
        <w:rPr>
          <w:rFonts w:ascii="Times New Roman"/>
          <w:spacing w:val="-13"/>
          <w:sz w:val="24"/>
        </w:rPr>
        <w:t xml:space="preserve"> </w:t>
      </w:r>
      <w:r>
        <w:rPr>
          <w:spacing w:val="-5"/>
          <w:sz w:val="24"/>
        </w:rPr>
        <w:t>or</w:t>
      </w:r>
    </w:p>
    <w:p w14:paraId="400254D9"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14"/>
          <w:sz w:val="24"/>
        </w:rPr>
        <w:t xml:space="preserve"> </w:t>
      </w:r>
      <w:r>
        <w:rPr>
          <w:sz w:val="24"/>
        </w:rPr>
        <w:t>restructuring</w:t>
      </w:r>
      <w:r>
        <w:rPr>
          <w:rFonts w:ascii="Times New Roman"/>
          <w:spacing w:val="-14"/>
          <w:sz w:val="24"/>
        </w:rPr>
        <w:t xml:space="preserve"> </w:t>
      </w:r>
      <w:r>
        <w:rPr>
          <w:sz w:val="24"/>
        </w:rPr>
        <w:t>of</w:t>
      </w:r>
      <w:r>
        <w:rPr>
          <w:rFonts w:ascii="Times New Roman"/>
          <w:spacing w:val="-13"/>
          <w:sz w:val="24"/>
        </w:rPr>
        <w:t xml:space="preserve"> </w:t>
      </w:r>
      <w:r>
        <w:rPr>
          <w:spacing w:val="-2"/>
          <w:sz w:val="24"/>
        </w:rPr>
        <w:t>jobs.</w:t>
      </w:r>
    </w:p>
    <w:p w14:paraId="400254DA" w14:textId="77777777" w:rsidR="00A97D2B" w:rsidRDefault="001940AD">
      <w:pPr>
        <w:pStyle w:val="ListParagraph"/>
        <w:numPr>
          <w:ilvl w:val="0"/>
          <w:numId w:val="6"/>
        </w:numPr>
        <w:tabs>
          <w:tab w:val="left" w:pos="1152"/>
          <w:tab w:val="left" w:pos="1156"/>
        </w:tabs>
        <w:spacing w:before="292"/>
        <w:ind w:right="1501"/>
        <w:rPr>
          <w:sz w:val="24"/>
        </w:rPr>
      </w:pP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additional</w:t>
      </w:r>
      <w:r>
        <w:rPr>
          <w:rFonts w:ascii="Times New Roman"/>
          <w:spacing w:val="-12"/>
          <w:sz w:val="24"/>
        </w:rPr>
        <w:t xml:space="preserve"> </w:t>
      </w:r>
      <w:r>
        <w:rPr>
          <w:sz w:val="24"/>
        </w:rPr>
        <w:t>consultation</w:t>
      </w:r>
      <w:r>
        <w:rPr>
          <w:rFonts w:ascii="Times New Roman"/>
          <w:spacing w:val="-6"/>
          <w:sz w:val="24"/>
        </w:rPr>
        <w:t xml:space="preserve"> </w:t>
      </w:r>
      <w:r>
        <w:rPr>
          <w:sz w:val="24"/>
        </w:rPr>
        <w:t>requirements</w:t>
      </w:r>
      <w:r>
        <w:rPr>
          <w:rFonts w:ascii="Times New Roman"/>
          <w:spacing w:val="-8"/>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511</w:t>
      </w:r>
      <w:r>
        <w:rPr>
          <w:rFonts w:ascii="Times New Roman"/>
          <w:spacing w:val="-9"/>
          <w:sz w:val="24"/>
        </w:rPr>
        <w:t xml:space="preserve"> </w:t>
      </w:r>
      <w:r>
        <w:rPr>
          <w:sz w:val="24"/>
        </w:rPr>
        <w:t>to</w:t>
      </w:r>
      <w:r>
        <w:rPr>
          <w:rFonts w:ascii="Times New Roman"/>
          <w:spacing w:val="-9"/>
          <w:sz w:val="24"/>
        </w:rPr>
        <w:t xml:space="preserve"> </w:t>
      </w:r>
      <w:r>
        <w:rPr>
          <w:sz w:val="24"/>
        </w:rPr>
        <w:t>517</w:t>
      </w:r>
      <w:r>
        <w:rPr>
          <w:rFonts w:ascii="Times New Roman"/>
          <w:spacing w:val="-6"/>
          <w:sz w:val="24"/>
        </w:rPr>
        <w:t xml:space="preserve"> </w:t>
      </w:r>
      <w:r>
        <w:rPr>
          <w:sz w:val="24"/>
        </w:rPr>
        <w:t>apply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proposal</w:t>
      </w:r>
      <w:r>
        <w:rPr>
          <w:rFonts w:ascii="Times New Roman"/>
          <w:sz w:val="24"/>
        </w:rPr>
        <w:t xml:space="preserve"> </w:t>
      </w:r>
      <w:r>
        <w:rPr>
          <w:sz w:val="24"/>
        </w:rPr>
        <w:t>to</w:t>
      </w:r>
      <w:r>
        <w:rPr>
          <w:rFonts w:ascii="Times New Roman"/>
          <w:sz w:val="24"/>
        </w:rPr>
        <w:t xml:space="preserve"> </w:t>
      </w:r>
      <w:r>
        <w:rPr>
          <w:sz w:val="24"/>
        </w:rPr>
        <w:t>introduce</w:t>
      </w:r>
      <w:r>
        <w:rPr>
          <w:rFonts w:ascii="Times New Roman"/>
          <w:sz w:val="24"/>
        </w:rPr>
        <w:t xml:space="preserve"> </w:t>
      </w:r>
      <w:r>
        <w:rPr>
          <w:sz w:val="24"/>
        </w:rPr>
        <w:t>a</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504</w:t>
      </w:r>
      <w:r>
        <w:rPr>
          <w:rFonts w:ascii="Times New Roman"/>
          <w:sz w:val="24"/>
        </w:rPr>
        <w:t xml:space="preserve"> </w:t>
      </w:r>
      <w:r>
        <w:rPr>
          <w:sz w:val="24"/>
        </w:rPr>
        <w:t>c).</w:t>
      </w:r>
    </w:p>
    <w:p w14:paraId="400254DB" w14:textId="77777777" w:rsidR="00A97D2B" w:rsidRDefault="001940AD">
      <w:pPr>
        <w:pStyle w:val="ListParagraph"/>
        <w:numPr>
          <w:ilvl w:val="0"/>
          <w:numId w:val="6"/>
        </w:numPr>
        <w:tabs>
          <w:tab w:val="left" w:pos="1152"/>
          <w:tab w:val="left" w:pos="1156"/>
        </w:tabs>
        <w:spacing w:before="292"/>
        <w:ind w:right="1858"/>
        <w:rPr>
          <w:sz w:val="24"/>
        </w:rPr>
      </w:pPr>
      <w:r>
        <w:rPr>
          <w:sz w:val="24"/>
        </w:rPr>
        <w:t>Consultation</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w:t>
      </w:r>
      <w:r>
        <w:rPr>
          <w:rFonts w:ascii="Times New Roman"/>
          <w:sz w:val="24"/>
        </w:rPr>
        <w:t xml:space="preserve"> </w:t>
      </w:r>
      <w:r>
        <w:rPr>
          <w:sz w:val="24"/>
        </w:rPr>
        <w:t>or/recognised</w:t>
      </w:r>
      <w:r>
        <w:rPr>
          <w:rFonts w:ascii="Times New Roman"/>
          <w:sz w:val="24"/>
        </w:rPr>
        <w:t xml:space="preserve"> </w:t>
      </w:r>
      <w:r>
        <w:rPr>
          <w:sz w:val="24"/>
        </w:rPr>
        <w:t>representatives</w:t>
      </w:r>
      <w:r>
        <w:rPr>
          <w:rFonts w:ascii="Times New Roman"/>
          <w:spacing w:val="-10"/>
          <w:sz w:val="24"/>
        </w:rPr>
        <w:t xml:space="preserve"> </w:t>
      </w:r>
      <w:r>
        <w:rPr>
          <w:sz w:val="24"/>
        </w:rPr>
        <w:t>will</w:t>
      </w:r>
      <w:r>
        <w:rPr>
          <w:rFonts w:ascii="Times New Roman"/>
          <w:spacing w:val="-10"/>
          <w:sz w:val="24"/>
        </w:rPr>
        <w:t xml:space="preserve"> </w:t>
      </w:r>
      <w:r>
        <w:rPr>
          <w:sz w:val="24"/>
        </w:rPr>
        <w:t>occur</w:t>
      </w:r>
      <w:r>
        <w:rPr>
          <w:rFonts w:ascii="Times New Roman"/>
          <w:spacing w:val="-7"/>
          <w:sz w:val="24"/>
        </w:rPr>
        <w:t xml:space="preserve"> </w:t>
      </w:r>
      <w:r>
        <w:rPr>
          <w:sz w:val="24"/>
        </w:rPr>
        <w:t>prior</w:t>
      </w:r>
      <w:r>
        <w:rPr>
          <w:rFonts w:ascii="Times New Roman"/>
          <w:spacing w:val="-7"/>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decision</w:t>
      </w:r>
      <w:r>
        <w:rPr>
          <w:rFonts w:ascii="Times New Roman"/>
          <w:spacing w:val="-9"/>
          <w:sz w:val="24"/>
        </w:rPr>
        <w:t xml:space="preserve"> </w:t>
      </w:r>
      <w:r>
        <w:rPr>
          <w:sz w:val="24"/>
        </w:rPr>
        <w:t>being</w:t>
      </w:r>
      <w:r>
        <w:rPr>
          <w:rFonts w:ascii="Times New Roman"/>
          <w:spacing w:val="-7"/>
          <w:sz w:val="24"/>
        </w:rPr>
        <w:t xml:space="preserve"> </w:t>
      </w:r>
      <w:r>
        <w:rPr>
          <w:sz w:val="24"/>
        </w:rPr>
        <w:t>made,</w:t>
      </w:r>
      <w:r>
        <w:rPr>
          <w:rFonts w:ascii="Times New Roman"/>
          <w:spacing w:val="-10"/>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w:t>
      </w:r>
      <w:r>
        <w:rPr>
          <w:rFonts w:ascii="Times New Roman"/>
          <w:spacing w:val="-7"/>
          <w:sz w:val="24"/>
        </w:rPr>
        <w:t xml:space="preserve"> </w:t>
      </w:r>
      <w:r>
        <w:rPr>
          <w:sz w:val="24"/>
        </w:rPr>
        <w:t>505.</w:t>
      </w:r>
    </w:p>
    <w:p w14:paraId="400254DC" w14:textId="77777777" w:rsidR="00A97D2B" w:rsidRDefault="00A97D2B">
      <w:pPr>
        <w:pStyle w:val="BodyText"/>
        <w:ind w:left="0"/>
      </w:pPr>
    </w:p>
    <w:p w14:paraId="400254DD" w14:textId="77777777" w:rsidR="00A97D2B" w:rsidRDefault="001940AD">
      <w:pPr>
        <w:pStyle w:val="ListParagraph"/>
        <w:numPr>
          <w:ilvl w:val="0"/>
          <w:numId w:val="6"/>
        </w:numPr>
        <w:tabs>
          <w:tab w:val="left" w:pos="1152"/>
          <w:tab w:val="left" w:pos="1156"/>
        </w:tabs>
        <w:ind w:right="1270"/>
        <w:rPr>
          <w:sz w:val="24"/>
        </w:rPr>
      </w:pPr>
      <w:r>
        <w:rPr>
          <w:sz w:val="24"/>
        </w:rPr>
        <w:t>Where</w:t>
      </w:r>
      <w:r>
        <w:rPr>
          <w:rFonts w:ascii="Times New Roman"/>
          <w:spacing w:val="-9"/>
          <w:sz w:val="24"/>
        </w:rPr>
        <w:t xml:space="preserve"> </w:t>
      </w:r>
      <w:r>
        <w:rPr>
          <w:sz w:val="24"/>
        </w:rPr>
        <w:t>practicable,</w:t>
      </w:r>
      <w:r>
        <w:rPr>
          <w:rFonts w:ascii="Times New Roman"/>
          <w:spacing w:val="-10"/>
          <w:sz w:val="24"/>
        </w:rPr>
        <w:t xml:space="preserve"> </w:t>
      </w:r>
      <w:r>
        <w:rPr>
          <w:sz w:val="24"/>
        </w:rPr>
        <w:t>a</w:t>
      </w:r>
      <w:r>
        <w:rPr>
          <w:rFonts w:ascii="Times New Roman"/>
          <w:spacing w:val="-7"/>
          <w:sz w:val="24"/>
        </w:rPr>
        <w:t xml:space="preserve"> </w:t>
      </w:r>
      <w:r>
        <w:rPr>
          <w:sz w:val="24"/>
        </w:rPr>
        <w:t>departmental</w:t>
      </w:r>
      <w:r>
        <w:rPr>
          <w:rFonts w:ascii="Times New Roman"/>
          <w:spacing w:val="-10"/>
          <w:sz w:val="24"/>
        </w:rPr>
        <w:t xml:space="preserve"> </w:t>
      </w:r>
      <w:r>
        <w:rPr>
          <w:sz w:val="24"/>
        </w:rPr>
        <w:t>change</w:t>
      </w:r>
      <w:r>
        <w:rPr>
          <w:rFonts w:ascii="Times New Roman"/>
          <w:spacing w:val="-9"/>
          <w:sz w:val="24"/>
        </w:rPr>
        <w:t xml:space="preserve"> </w:t>
      </w:r>
      <w:r>
        <w:rPr>
          <w:sz w:val="24"/>
        </w:rPr>
        <w:t>manager</w:t>
      </w:r>
      <w:r>
        <w:rPr>
          <w:rFonts w:ascii="Times New Roman"/>
          <w:spacing w:val="-7"/>
          <w:sz w:val="24"/>
        </w:rPr>
        <w:t xml:space="preserve"> </w:t>
      </w:r>
      <w:r>
        <w:rPr>
          <w:sz w:val="24"/>
        </w:rPr>
        <w:t>or</w:t>
      </w:r>
      <w:r>
        <w:rPr>
          <w:rFonts w:ascii="Times New Roman"/>
          <w:spacing w:val="-9"/>
          <w:sz w:val="24"/>
        </w:rPr>
        <w:t xml:space="preserve"> </w:t>
      </w:r>
      <w:r>
        <w:rPr>
          <w:sz w:val="24"/>
        </w:rPr>
        <w:t>a</w:t>
      </w:r>
      <w:r>
        <w:rPr>
          <w:rFonts w:ascii="Times New Roman"/>
          <w:spacing w:val="-7"/>
          <w:sz w:val="24"/>
        </w:rPr>
        <w:t xml:space="preserve"> </w:t>
      </w:r>
      <w:r>
        <w:rPr>
          <w:sz w:val="24"/>
        </w:rPr>
        <w:t>primary</w:t>
      </w:r>
      <w:r>
        <w:rPr>
          <w:rFonts w:ascii="Times New Roman"/>
          <w:spacing w:val="-10"/>
          <w:sz w:val="24"/>
        </w:rPr>
        <w:t xml:space="preserve"> </w:t>
      </w:r>
      <w:r>
        <w:rPr>
          <w:sz w:val="24"/>
        </w:rPr>
        <w:t>point</w:t>
      </w:r>
      <w:r>
        <w:rPr>
          <w:rFonts w:ascii="Times New Roman"/>
          <w:spacing w:val="-8"/>
          <w:sz w:val="24"/>
        </w:rPr>
        <w:t xml:space="preserve"> </w:t>
      </w:r>
      <w:r>
        <w:rPr>
          <w:sz w:val="24"/>
        </w:rPr>
        <w:t>of</w:t>
      </w:r>
      <w:r>
        <w:rPr>
          <w:rFonts w:ascii="Times New Roman"/>
          <w:spacing w:val="-6"/>
          <w:sz w:val="24"/>
        </w:rPr>
        <w:t xml:space="preserve"> </w:t>
      </w:r>
      <w:r>
        <w:rPr>
          <w:sz w:val="24"/>
        </w:rPr>
        <w:t>contact</w:t>
      </w:r>
      <w:r>
        <w:rPr>
          <w:rFonts w:ascii="Times New Roman"/>
          <w:spacing w:val="-6"/>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appointed</w:t>
      </w:r>
      <w:r>
        <w:rPr>
          <w:rFonts w:ascii="Times New Roman"/>
          <w:sz w:val="24"/>
        </w:rPr>
        <w:t xml:space="preserve"> </w:t>
      </w:r>
      <w:r>
        <w:rPr>
          <w:sz w:val="24"/>
        </w:rPr>
        <w:t>and</w:t>
      </w:r>
      <w:r>
        <w:rPr>
          <w:rFonts w:ascii="Times New Roman"/>
          <w:sz w:val="24"/>
        </w:rPr>
        <w:t xml:space="preserve"> </w:t>
      </w:r>
      <w:r>
        <w:rPr>
          <w:sz w:val="24"/>
        </w:rPr>
        <w:t>their</w:t>
      </w:r>
      <w:r>
        <w:rPr>
          <w:rFonts w:ascii="Times New Roman"/>
          <w:sz w:val="24"/>
        </w:rPr>
        <w:t xml:space="preserve"> </w:t>
      </w:r>
      <w:r>
        <w:rPr>
          <w:sz w:val="24"/>
        </w:rPr>
        <w:t>details</w:t>
      </w:r>
      <w:r>
        <w:rPr>
          <w:rFonts w:ascii="Times New Roman"/>
          <w:sz w:val="24"/>
        </w:rPr>
        <w:t xml:space="preserve"> </w:t>
      </w:r>
      <w:r>
        <w:rPr>
          <w:sz w:val="24"/>
        </w:rPr>
        <w:t>provided</w:t>
      </w:r>
      <w:r>
        <w:rPr>
          <w:rFonts w:ascii="Times New Roman"/>
          <w:sz w:val="24"/>
        </w:rPr>
        <w:t xml:space="preserve"> </w:t>
      </w:r>
      <w:r>
        <w:rPr>
          <w:sz w:val="24"/>
        </w:rPr>
        <w:t>to</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their</w:t>
      </w:r>
      <w:r>
        <w:rPr>
          <w:rFonts w:ascii="Times New Roman"/>
          <w:sz w:val="24"/>
        </w:rPr>
        <w:t xml:space="preserve"> </w:t>
      </w:r>
      <w:r>
        <w:rPr>
          <w:sz w:val="24"/>
        </w:rPr>
        <w:t>recognised</w:t>
      </w:r>
      <w:r>
        <w:rPr>
          <w:rFonts w:ascii="Times New Roman"/>
          <w:sz w:val="24"/>
        </w:rPr>
        <w:t xml:space="preserve"> </w:t>
      </w:r>
      <w:r>
        <w:rPr>
          <w:sz w:val="24"/>
        </w:rPr>
        <w:t>representatives.</w:t>
      </w:r>
    </w:p>
    <w:p w14:paraId="400254DE" w14:textId="77777777" w:rsidR="00A97D2B" w:rsidRDefault="00A97D2B">
      <w:pPr>
        <w:pStyle w:val="BodyText"/>
        <w:spacing w:before="1"/>
        <w:ind w:left="0"/>
      </w:pPr>
    </w:p>
    <w:p w14:paraId="400254DF" w14:textId="77777777" w:rsidR="00A97D2B" w:rsidRDefault="001940AD">
      <w:pPr>
        <w:pStyle w:val="ListParagraph"/>
        <w:numPr>
          <w:ilvl w:val="0"/>
          <w:numId w:val="6"/>
        </w:numPr>
        <w:tabs>
          <w:tab w:val="left" w:pos="1152"/>
          <w:tab w:val="left" w:pos="1156"/>
        </w:tabs>
        <w:ind w:right="1274"/>
        <w:rPr>
          <w:sz w:val="24"/>
        </w:rPr>
      </w:pPr>
      <w:r>
        <w:rPr>
          <w:sz w:val="24"/>
        </w:rPr>
        <w:t>The</w:t>
      </w:r>
      <w:r>
        <w:rPr>
          <w:rFonts w:ascii="Times New Roman"/>
          <w:sz w:val="24"/>
        </w:rPr>
        <w:t xml:space="preserve"> </w:t>
      </w:r>
      <w:r>
        <w:rPr>
          <w:sz w:val="24"/>
        </w:rPr>
        <w:t>department</w:t>
      </w:r>
      <w:r>
        <w:rPr>
          <w:rFonts w:ascii="Times New Roman"/>
          <w:sz w:val="24"/>
        </w:rPr>
        <w:t xml:space="preserve"> </w:t>
      </w:r>
      <w:r>
        <w:rPr>
          <w:sz w:val="24"/>
        </w:rPr>
        <w:t>must</w:t>
      </w:r>
      <w:r>
        <w:rPr>
          <w:rFonts w:ascii="Times New Roman"/>
          <w:sz w:val="24"/>
        </w:rPr>
        <w:t xml:space="preserve"> </w:t>
      </w:r>
      <w:r>
        <w:rPr>
          <w:sz w:val="24"/>
        </w:rPr>
        <w:t>notify</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recognised</w:t>
      </w:r>
      <w:r>
        <w:rPr>
          <w:rFonts w:ascii="Times New Roman"/>
          <w:sz w:val="24"/>
        </w:rPr>
        <w:t xml:space="preserve"> </w:t>
      </w:r>
      <w:r>
        <w:rPr>
          <w:sz w:val="24"/>
        </w:rPr>
        <w:t>representatives</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proposal</w:t>
      </w:r>
      <w:r>
        <w:rPr>
          <w:rFonts w:ascii="Times New Roman"/>
          <w:spacing w:val="-10"/>
          <w:sz w:val="24"/>
        </w:rPr>
        <w:t xml:space="preserve"> </w:t>
      </w:r>
      <w:r>
        <w:rPr>
          <w:sz w:val="24"/>
        </w:rPr>
        <w:t>to</w:t>
      </w:r>
      <w:r>
        <w:rPr>
          <w:rFonts w:ascii="Times New Roman"/>
          <w:spacing w:val="-9"/>
          <w:sz w:val="24"/>
        </w:rPr>
        <w:t xml:space="preserve"> </w:t>
      </w:r>
      <w:r>
        <w:rPr>
          <w:sz w:val="24"/>
        </w:rPr>
        <w:t>introduce</w:t>
      </w:r>
      <w:r>
        <w:rPr>
          <w:rFonts w:ascii="Times New Roman"/>
          <w:spacing w:val="-9"/>
          <w:sz w:val="24"/>
        </w:rPr>
        <w:t xml:space="preserve"> </w:t>
      </w:r>
      <w:r>
        <w:rPr>
          <w:sz w:val="24"/>
        </w:rPr>
        <w:t>the</w:t>
      </w:r>
      <w:r>
        <w:rPr>
          <w:rFonts w:ascii="Times New Roman"/>
          <w:spacing w:val="-11"/>
          <w:sz w:val="24"/>
        </w:rPr>
        <w:t xml:space="preserve"> </w:t>
      </w:r>
      <w:r>
        <w:rPr>
          <w:sz w:val="24"/>
        </w:rPr>
        <w:t>major</w:t>
      </w:r>
      <w:r>
        <w:rPr>
          <w:rFonts w:ascii="Times New Roman"/>
          <w:spacing w:val="-7"/>
          <w:sz w:val="24"/>
        </w:rPr>
        <w:t xml:space="preserve"> </w:t>
      </w:r>
      <w:r>
        <w:rPr>
          <w:sz w:val="24"/>
        </w:rPr>
        <w:t>change</w:t>
      </w:r>
      <w:r>
        <w:rPr>
          <w:rFonts w:ascii="Times New Roman"/>
          <w:spacing w:val="-7"/>
          <w:sz w:val="24"/>
        </w:rPr>
        <w:t xml:space="preserve"> </w:t>
      </w:r>
      <w:r>
        <w:rPr>
          <w:sz w:val="24"/>
        </w:rPr>
        <w:t>as</w:t>
      </w:r>
      <w:r>
        <w:rPr>
          <w:rFonts w:ascii="Times New Roman"/>
          <w:spacing w:val="-10"/>
          <w:sz w:val="24"/>
        </w:rPr>
        <w:t xml:space="preserve"> </w:t>
      </w:r>
      <w:r>
        <w:rPr>
          <w:sz w:val="24"/>
        </w:rPr>
        <w:t>soon</w:t>
      </w:r>
      <w:r>
        <w:rPr>
          <w:rFonts w:ascii="Times New Roman"/>
          <w:spacing w:val="-6"/>
          <w:sz w:val="24"/>
        </w:rPr>
        <w:t xml:space="preserve"> </w:t>
      </w:r>
      <w:r>
        <w:rPr>
          <w:sz w:val="24"/>
        </w:rPr>
        <w:t>as</w:t>
      </w:r>
      <w:r>
        <w:rPr>
          <w:rFonts w:ascii="Times New Roman"/>
          <w:spacing w:val="-10"/>
          <w:sz w:val="24"/>
        </w:rPr>
        <w:t xml:space="preserve"> </w:t>
      </w:r>
      <w:r>
        <w:rPr>
          <w:sz w:val="24"/>
        </w:rPr>
        <w:t>practicable.</w:t>
      </w:r>
    </w:p>
    <w:p w14:paraId="400254E0" w14:textId="77777777" w:rsidR="00A97D2B" w:rsidRDefault="00A97D2B">
      <w:pPr>
        <w:pStyle w:val="BodyText"/>
        <w:ind w:left="0"/>
      </w:pPr>
    </w:p>
    <w:p w14:paraId="400254E1" w14:textId="77777777" w:rsidR="00A97D2B" w:rsidRDefault="001940AD">
      <w:pPr>
        <w:pStyle w:val="ListParagraph"/>
        <w:numPr>
          <w:ilvl w:val="0"/>
          <w:numId w:val="6"/>
        </w:numPr>
        <w:tabs>
          <w:tab w:val="left" w:pos="1152"/>
          <w:tab w:val="left" w:pos="1156"/>
        </w:tabs>
        <w:ind w:right="1578"/>
        <w:rPr>
          <w:sz w:val="24"/>
        </w:rPr>
      </w:pPr>
      <w:r>
        <w:rPr>
          <w:sz w:val="24"/>
        </w:rPr>
        <w:t>As</w:t>
      </w:r>
      <w:r>
        <w:rPr>
          <w:rFonts w:ascii="Times New Roman"/>
          <w:sz w:val="24"/>
        </w:rPr>
        <w:t xml:space="preserve"> </w:t>
      </w:r>
      <w:r>
        <w:rPr>
          <w:sz w:val="24"/>
        </w:rPr>
        <w:t>soon</w:t>
      </w:r>
      <w:r>
        <w:rPr>
          <w:rFonts w:ascii="Times New Roman"/>
          <w:sz w:val="24"/>
        </w:rPr>
        <w:t xml:space="preserve"> </w:t>
      </w:r>
      <w:r>
        <w:rPr>
          <w:sz w:val="24"/>
        </w:rPr>
        <w:t>as</w:t>
      </w:r>
      <w:r>
        <w:rPr>
          <w:rFonts w:ascii="Times New Roman"/>
          <w:sz w:val="24"/>
        </w:rPr>
        <w:t xml:space="preserve"> </w:t>
      </w:r>
      <w:r>
        <w:rPr>
          <w:sz w:val="24"/>
        </w:rPr>
        <w:t>practicable</w:t>
      </w:r>
      <w:r>
        <w:rPr>
          <w:rFonts w:ascii="Times New Roman"/>
          <w:sz w:val="24"/>
        </w:rPr>
        <w:t xml:space="preserve"> </w:t>
      </w:r>
      <w:r>
        <w:rPr>
          <w:sz w:val="24"/>
        </w:rPr>
        <w:t>after</w:t>
      </w:r>
      <w:r>
        <w:rPr>
          <w:rFonts w:ascii="Times New Roman"/>
          <w:sz w:val="24"/>
        </w:rPr>
        <w:t xml:space="preserve"> </w:t>
      </w:r>
      <w:r>
        <w:rPr>
          <w:sz w:val="24"/>
        </w:rPr>
        <w:t>proposing</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or</w:t>
      </w:r>
      <w:r>
        <w:rPr>
          <w:rFonts w:ascii="Times New Roman"/>
          <w:sz w:val="24"/>
        </w:rPr>
        <w:t xml:space="preserve"> </w:t>
      </w:r>
      <w:r>
        <w:rPr>
          <w:sz w:val="24"/>
        </w:rPr>
        <w:t>notifying</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in</w:t>
      </w:r>
      <w:r>
        <w:rPr>
          <w:rFonts w:ascii="Times New Roman"/>
          <w:sz w:val="24"/>
        </w:rPr>
        <w:t xml:space="preserve"> </w:t>
      </w:r>
      <w:r>
        <w:rPr>
          <w:sz w:val="24"/>
        </w:rPr>
        <w:t>circumstances</w:t>
      </w:r>
      <w:r>
        <w:rPr>
          <w:rFonts w:ascii="Times New Roman"/>
          <w:spacing w:val="-10"/>
          <w:sz w:val="24"/>
        </w:rPr>
        <w:t xml:space="preserve"> </w:t>
      </w:r>
      <w:r>
        <w:rPr>
          <w:sz w:val="24"/>
        </w:rPr>
        <w:t>described</w:t>
      </w:r>
      <w:r>
        <w:rPr>
          <w:rFonts w:ascii="Times New Roman"/>
          <w:spacing w:val="-9"/>
          <w:sz w:val="24"/>
        </w:rPr>
        <w:t xml:space="preserve"> </w:t>
      </w:r>
      <w:r>
        <w:rPr>
          <w:sz w:val="24"/>
        </w:rPr>
        <w:t>at</w:t>
      </w:r>
      <w:r>
        <w:rPr>
          <w:rFonts w:ascii="Times New Roman"/>
          <w:spacing w:val="-6"/>
          <w:sz w:val="24"/>
        </w:rPr>
        <w:t xml:space="preserve"> </w:t>
      </w:r>
      <w:r>
        <w:rPr>
          <w:sz w:val="24"/>
        </w:rPr>
        <w:t>clause</w:t>
      </w:r>
      <w:r>
        <w:rPr>
          <w:rFonts w:ascii="Times New Roman"/>
          <w:spacing w:val="-9"/>
          <w:sz w:val="24"/>
        </w:rPr>
        <w:t xml:space="preserve"> </w:t>
      </w:r>
      <w:r>
        <w:rPr>
          <w:sz w:val="24"/>
        </w:rPr>
        <w:t>505,</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must</w:t>
      </w:r>
      <w:r>
        <w:rPr>
          <w:rFonts w:ascii="Times New Roman"/>
          <w:spacing w:val="-8"/>
          <w:sz w:val="24"/>
        </w:rPr>
        <w:t xml:space="preserve"> </w:t>
      </w:r>
      <w:r>
        <w:rPr>
          <w:sz w:val="24"/>
        </w:rPr>
        <w:t>discuss</w:t>
      </w:r>
      <w:r>
        <w:rPr>
          <w:rFonts w:ascii="Times New Roman"/>
          <w:spacing w:val="-8"/>
          <w:sz w:val="24"/>
        </w:rPr>
        <w:t xml:space="preserve"> </w:t>
      </w:r>
      <w:r>
        <w:rPr>
          <w:sz w:val="24"/>
        </w:rPr>
        <w:t>with</w:t>
      </w:r>
      <w:r>
        <w:rPr>
          <w:rFonts w:ascii="Times New Roman"/>
          <w:spacing w:val="-11"/>
          <w:sz w:val="24"/>
        </w:rPr>
        <w:t xml:space="preserve"> </w:t>
      </w:r>
      <w:r>
        <w:rPr>
          <w:sz w:val="24"/>
        </w:rPr>
        <w:t>affected</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z w:val="24"/>
        </w:rPr>
        <w:t>representatives:</w:t>
      </w:r>
    </w:p>
    <w:p w14:paraId="400254E2"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4"/>
          <w:sz w:val="24"/>
        </w:rPr>
        <w:t xml:space="preserve"> </w:t>
      </w:r>
      <w:r>
        <w:rPr>
          <w:sz w:val="24"/>
        </w:rPr>
        <w:t>proposed</w:t>
      </w:r>
      <w:r>
        <w:rPr>
          <w:rFonts w:ascii="Times New Roman"/>
          <w:spacing w:val="-11"/>
          <w:sz w:val="24"/>
        </w:rPr>
        <w:t xml:space="preserve"> </w:t>
      </w:r>
      <w:r>
        <w:rPr>
          <w:spacing w:val="-2"/>
          <w:sz w:val="24"/>
        </w:rPr>
        <w:t>change;</w:t>
      </w:r>
    </w:p>
    <w:p w14:paraId="400254E3" w14:textId="77777777" w:rsidR="00A97D2B" w:rsidRDefault="001940AD">
      <w:pPr>
        <w:pStyle w:val="ListParagraph"/>
        <w:numPr>
          <w:ilvl w:val="2"/>
          <w:numId w:val="6"/>
        </w:numPr>
        <w:tabs>
          <w:tab w:val="left" w:pos="1954"/>
        </w:tabs>
        <w:ind w:left="1954" w:hanging="294"/>
        <w:rPr>
          <w:sz w:val="24"/>
        </w:rPr>
      </w:pPr>
      <w:r>
        <w:rPr>
          <w:sz w:val="24"/>
        </w:rPr>
        <w:t>the</w:t>
      </w:r>
      <w:r>
        <w:rPr>
          <w:rFonts w:ascii="Times New Roman"/>
          <w:spacing w:val="-13"/>
          <w:sz w:val="24"/>
        </w:rPr>
        <w:t xml:space="preserve"> </w:t>
      </w:r>
      <w:r>
        <w:rPr>
          <w:sz w:val="24"/>
        </w:rPr>
        <w:t>effect</w:t>
      </w:r>
      <w:r>
        <w:rPr>
          <w:rFonts w:ascii="Times New Roman"/>
          <w:spacing w:val="-12"/>
          <w:sz w:val="24"/>
        </w:rPr>
        <w:t xml:space="preserve"> </w:t>
      </w:r>
      <w:r>
        <w:rPr>
          <w:sz w:val="24"/>
        </w:rPr>
        <w:t>the</w:t>
      </w:r>
      <w:r>
        <w:rPr>
          <w:rFonts w:ascii="Times New Roman"/>
          <w:spacing w:val="-13"/>
          <w:sz w:val="24"/>
        </w:rPr>
        <w:t xml:space="preserve"> </w:t>
      </w:r>
      <w:r>
        <w:rPr>
          <w:sz w:val="24"/>
        </w:rPr>
        <w:t>proposed</w:t>
      </w:r>
      <w:r>
        <w:rPr>
          <w:rFonts w:ascii="Times New Roman"/>
          <w:spacing w:val="-14"/>
          <w:sz w:val="24"/>
        </w:rPr>
        <w:t xml:space="preserve"> </w:t>
      </w:r>
      <w:r>
        <w:rPr>
          <w:sz w:val="24"/>
        </w:rPr>
        <w:t>change</w:t>
      </w:r>
      <w:r>
        <w:rPr>
          <w:rFonts w:ascii="Times New Roman"/>
          <w:spacing w:val="-11"/>
          <w:sz w:val="24"/>
        </w:rPr>
        <w:t xml:space="preserve"> </w:t>
      </w:r>
      <w:r>
        <w:rPr>
          <w:sz w:val="24"/>
        </w:rPr>
        <w:t>is</w:t>
      </w:r>
      <w:r>
        <w:rPr>
          <w:rFonts w:ascii="Times New Roman"/>
          <w:spacing w:val="-14"/>
          <w:sz w:val="24"/>
        </w:rPr>
        <w:t xml:space="preserve"> </w:t>
      </w:r>
      <w:r>
        <w:rPr>
          <w:sz w:val="24"/>
        </w:rPr>
        <w:t>likely</w:t>
      </w:r>
      <w:r>
        <w:rPr>
          <w:rFonts w:ascii="Times New Roman"/>
          <w:spacing w:val="-11"/>
          <w:sz w:val="24"/>
        </w:rPr>
        <w:t xml:space="preserve"> </w:t>
      </w:r>
      <w:r>
        <w:rPr>
          <w:sz w:val="24"/>
        </w:rPr>
        <w:t>to</w:t>
      </w:r>
      <w:r>
        <w:rPr>
          <w:rFonts w:ascii="Times New Roman"/>
          <w:spacing w:val="-13"/>
          <w:sz w:val="24"/>
        </w:rPr>
        <w:t xml:space="preserve"> </w:t>
      </w:r>
      <w:r>
        <w:rPr>
          <w:sz w:val="24"/>
        </w:rPr>
        <w:t>have</w:t>
      </w:r>
      <w:r>
        <w:rPr>
          <w:rFonts w:ascii="Times New Roman"/>
          <w:spacing w:val="-13"/>
          <w:sz w:val="24"/>
        </w:rPr>
        <w:t xml:space="preserve"> </w:t>
      </w:r>
      <w:r>
        <w:rPr>
          <w:sz w:val="24"/>
        </w:rPr>
        <w:t>on</w:t>
      </w:r>
      <w:r>
        <w:rPr>
          <w:rFonts w:ascii="Times New Roman"/>
          <w:spacing w:val="-10"/>
          <w:sz w:val="24"/>
        </w:rPr>
        <w:t xml:space="preserve"> </w:t>
      </w:r>
      <w:r>
        <w:rPr>
          <w:sz w:val="24"/>
        </w:rPr>
        <w:t>the</w:t>
      </w:r>
      <w:r>
        <w:rPr>
          <w:rFonts w:ascii="Times New Roman"/>
          <w:spacing w:val="-12"/>
          <w:sz w:val="24"/>
        </w:rPr>
        <w:t xml:space="preserve"> </w:t>
      </w:r>
      <w:r>
        <w:rPr>
          <w:sz w:val="24"/>
        </w:rPr>
        <w:t>employees;</w:t>
      </w:r>
      <w:r>
        <w:rPr>
          <w:rFonts w:ascii="Times New Roman"/>
          <w:spacing w:val="-11"/>
          <w:sz w:val="24"/>
        </w:rPr>
        <w:t xml:space="preserve"> </w:t>
      </w:r>
      <w:r>
        <w:rPr>
          <w:spacing w:val="-5"/>
          <w:sz w:val="24"/>
        </w:rPr>
        <w:t>and</w:t>
      </w:r>
    </w:p>
    <w:p w14:paraId="400254E4" w14:textId="77777777" w:rsidR="00A97D2B" w:rsidRDefault="001940AD">
      <w:pPr>
        <w:pStyle w:val="ListParagraph"/>
        <w:numPr>
          <w:ilvl w:val="2"/>
          <w:numId w:val="6"/>
        </w:numPr>
        <w:tabs>
          <w:tab w:val="left" w:pos="1953"/>
          <w:tab w:val="left" w:pos="1955"/>
        </w:tabs>
        <w:ind w:right="1497" w:hanging="351"/>
        <w:rPr>
          <w:sz w:val="24"/>
        </w:rPr>
      </w:pPr>
      <w:r>
        <w:rPr>
          <w:sz w:val="24"/>
        </w:rPr>
        <w:t>proposed</w:t>
      </w:r>
      <w:r>
        <w:rPr>
          <w:rFonts w:ascii="Times New Roman"/>
          <w:spacing w:val="-10"/>
          <w:sz w:val="24"/>
        </w:rPr>
        <w:t xml:space="preserve"> </w:t>
      </w:r>
      <w:r>
        <w:rPr>
          <w:sz w:val="24"/>
        </w:rPr>
        <w:t>measures</w:t>
      </w:r>
      <w:r>
        <w:rPr>
          <w:rFonts w:ascii="Times New Roman"/>
          <w:spacing w:val="-9"/>
          <w:sz w:val="24"/>
        </w:rPr>
        <w:t xml:space="preserve"> </w:t>
      </w:r>
      <w:r>
        <w:rPr>
          <w:sz w:val="24"/>
        </w:rPr>
        <w:t>to</w:t>
      </w:r>
      <w:r>
        <w:rPr>
          <w:rFonts w:ascii="Times New Roman"/>
          <w:spacing w:val="-8"/>
          <w:sz w:val="24"/>
        </w:rPr>
        <w:t xml:space="preserve"> </w:t>
      </w:r>
      <w:r>
        <w:rPr>
          <w:sz w:val="24"/>
        </w:rPr>
        <w:t>avert</w:t>
      </w:r>
      <w:r>
        <w:rPr>
          <w:rFonts w:ascii="Times New Roman"/>
          <w:spacing w:val="-7"/>
          <w:sz w:val="24"/>
        </w:rPr>
        <w:t xml:space="preserve"> </w:t>
      </w:r>
      <w:r>
        <w:rPr>
          <w:sz w:val="24"/>
        </w:rPr>
        <w:t>or</w:t>
      </w:r>
      <w:r>
        <w:rPr>
          <w:rFonts w:ascii="Times New Roman"/>
          <w:spacing w:val="-10"/>
          <w:sz w:val="24"/>
        </w:rPr>
        <w:t xml:space="preserve"> </w:t>
      </w:r>
      <w:r>
        <w:rPr>
          <w:sz w:val="24"/>
        </w:rPr>
        <w:t>mitigate</w:t>
      </w:r>
      <w:r>
        <w:rPr>
          <w:rFonts w:ascii="Times New Roman"/>
          <w:spacing w:val="-10"/>
          <w:sz w:val="24"/>
        </w:rPr>
        <w:t xml:space="preserve"> </w:t>
      </w:r>
      <w:r>
        <w:rPr>
          <w:sz w:val="24"/>
        </w:rPr>
        <w:t>the</w:t>
      </w:r>
      <w:r>
        <w:rPr>
          <w:rFonts w:ascii="Times New Roman"/>
          <w:spacing w:val="-8"/>
          <w:sz w:val="24"/>
        </w:rPr>
        <w:t xml:space="preserve"> </w:t>
      </w:r>
      <w:r>
        <w:rPr>
          <w:sz w:val="24"/>
        </w:rPr>
        <w:t>adverse</w:t>
      </w:r>
      <w:r>
        <w:rPr>
          <w:rFonts w:ascii="Times New Roman"/>
          <w:spacing w:val="-8"/>
          <w:sz w:val="24"/>
        </w:rPr>
        <w:t xml:space="preserve"> </w:t>
      </w:r>
      <w:r>
        <w:rPr>
          <w:sz w:val="24"/>
        </w:rPr>
        <w:t>effect</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E5" w14:textId="77777777" w:rsidR="00A97D2B" w:rsidRDefault="001940AD">
      <w:pPr>
        <w:pStyle w:val="ListParagraph"/>
        <w:numPr>
          <w:ilvl w:val="1"/>
          <w:numId w:val="6"/>
        </w:numPr>
        <w:tabs>
          <w:tab w:val="left" w:pos="1670"/>
        </w:tabs>
        <w:ind w:right="1552"/>
        <w:rPr>
          <w:sz w:val="24"/>
        </w:rPr>
      </w:pPr>
      <w:r>
        <w:rPr>
          <w:sz w:val="24"/>
        </w:rPr>
        <w:t>for</w:t>
      </w:r>
      <w:r>
        <w:rPr>
          <w:rFonts w:ascii="Times New Roman" w:hAnsi="Times New Roman"/>
          <w:spacing w:val="-9"/>
          <w:sz w:val="24"/>
        </w:rPr>
        <w:t xml:space="preserve"> </w:t>
      </w:r>
      <w:r>
        <w:rPr>
          <w:sz w:val="24"/>
        </w:rPr>
        <w:t>the</w:t>
      </w:r>
      <w:r>
        <w:rPr>
          <w:rFonts w:ascii="Times New Roman" w:hAnsi="Times New Roman"/>
          <w:spacing w:val="-9"/>
          <w:sz w:val="24"/>
        </w:rPr>
        <w:t xml:space="preserve"> </w:t>
      </w:r>
      <w:r>
        <w:rPr>
          <w:sz w:val="24"/>
        </w:rPr>
        <w:t>purposes</w:t>
      </w:r>
      <w:r>
        <w:rPr>
          <w:rFonts w:ascii="Times New Roman" w:hAnsi="Times New Roman"/>
          <w:spacing w:val="-8"/>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9"/>
          <w:sz w:val="24"/>
        </w:rPr>
        <w:t xml:space="preserve"> </w:t>
      </w:r>
      <w:r>
        <w:rPr>
          <w:sz w:val="24"/>
        </w:rPr>
        <w:t>discussion</w:t>
      </w:r>
      <w:r>
        <w:rPr>
          <w:rFonts w:ascii="Times New Roman" w:hAnsi="Times New Roman"/>
          <w:spacing w:val="-6"/>
          <w:sz w:val="24"/>
        </w:rPr>
        <w:t xml:space="preserve"> </w:t>
      </w:r>
      <w:r>
        <w:rPr>
          <w:sz w:val="24"/>
        </w:rPr>
        <w:t>–</w:t>
      </w:r>
      <w:r>
        <w:rPr>
          <w:rFonts w:ascii="Times New Roman" w:hAnsi="Times New Roman"/>
          <w:spacing w:val="-9"/>
          <w:sz w:val="24"/>
        </w:rPr>
        <w:t xml:space="preserve"> </w:t>
      </w:r>
      <w:r>
        <w:rPr>
          <w:sz w:val="24"/>
        </w:rPr>
        <w:t>provide,</w:t>
      </w:r>
      <w:r>
        <w:rPr>
          <w:rFonts w:ascii="Times New Roman" w:hAnsi="Times New Roman"/>
          <w:spacing w:val="-10"/>
          <w:sz w:val="24"/>
        </w:rPr>
        <w:t xml:space="preserve"> </w:t>
      </w:r>
      <w:r>
        <w:rPr>
          <w:sz w:val="24"/>
        </w:rPr>
        <w:t>in</w:t>
      </w:r>
      <w:r>
        <w:rPr>
          <w:rFonts w:ascii="Times New Roman" w:hAnsi="Times New Roman"/>
          <w:spacing w:val="-9"/>
          <w:sz w:val="24"/>
        </w:rPr>
        <w:t xml:space="preserve"> </w:t>
      </w:r>
      <w:r>
        <w:rPr>
          <w:sz w:val="24"/>
        </w:rPr>
        <w:t>writing,</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and</w:t>
      </w:r>
      <w:r>
        <w:rPr>
          <w:rFonts w:ascii="Times New Roman" w:hAnsi="Times New Roman"/>
          <w:spacing w:val="-9"/>
          <w:sz w:val="24"/>
        </w:rPr>
        <w:t xml:space="preserve"> </w:t>
      </w:r>
      <w:r>
        <w:rPr>
          <w:sz w:val="24"/>
        </w:rPr>
        <w:t>the</w:t>
      </w:r>
      <w:r>
        <w:rPr>
          <w:rFonts w:ascii="Times New Roman" w:hAnsi="Times New Roman"/>
          <w:sz w:val="24"/>
        </w:rPr>
        <w:t xml:space="preserve"> </w:t>
      </w:r>
      <w:r>
        <w:rPr>
          <w:sz w:val="24"/>
        </w:rPr>
        <w:t>relevant</w:t>
      </w:r>
      <w:r>
        <w:rPr>
          <w:rFonts w:ascii="Times New Roman" w:hAnsi="Times New Roman"/>
          <w:sz w:val="24"/>
        </w:rPr>
        <w:t xml:space="preserve"> </w:t>
      </w:r>
      <w:r>
        <w:rPr>
          <w:sz w:val="24"/>
        </w:rPr>
        <w:t>union(s)</w:t>
      </w:r>
      <w:r>
        <w:rPr>
          <w:rFonts w:ascii="Times New Roman" w:hAnsi="Times New Roman"/>
          <w:sz w:val="24"/>
        </w:rPr>
        <w:t xml:space="preserve"> </w:t>
      </w:r>
      <w:r>
        <w:rPr>
          <w:sz w:val="24"/>
        </w:rPr>
        <w:t>and/or</w:t>
      </w:r>
      <w:r>
        <w:rPr>
          <w:rFonts w:ascii="Times New Roman" w:hAnsi="Times New Roman"/>
          <w:sz w:val="24"/>
        </w:rPr>
        <w:t xml:space="preserve"> </w:t>
      </w:r>
      <w:r>
        <w:rPr>
          <w:sz w:val="24"/>
        </w:rPr>
        <w:t>other</w:t>
      </w:r>
      <w:r>
        <w:rPr>
          <w:rFonts w:ascii="Times New Roman" w:hAnsi="Times New Roman"/>
          <w:sz w:val="24"/>
        </w:rPr>
        <w:t xml:space="preserve"> </w:t>
      </w:r>
      <w:r>
        <w:rPr>
          <w:sz w:val="24"/>
        </w:rPr>
        <w:t>recognised</w:t>
      </w:r>
      <w:r>
        <w:rPr>
          <w:rFonts w:ascii="Times New Roman" w:hAnsi="Times New Roman"/>
          <w:sz w:val="24"/>
        </w:rPr>
        <w:t xml:space="preserve"> </w:t>
      </w:r>
      <w:r>
        <w:rPr>
          <w:sz w:val="24"/>
        </w:rPr>
        <w:t>representatives:</w:t>
      </w:r>
    </w:p>
    <w:p w14:paraId="400254E6" w14:textId="77777777" w:rsidR="00A97D2B" w:rsidRDefault="001940AD">
      <w:pPr>
        <w:pStyle w:val="ListParagraph"/>
        <w:numPr>
          <w:ilvl w:val="2"/>
          <w:numId w:val="6"/>
        </w:numPr>
        <w:tabs>
          <w:tab w:val="left" w:pos="1953"/>
          <w:tab w:val="left" w:pos="1955"/>
        </w:tabs>
        <w:spacing w:before="1"/>
        <w:ind w:right="1430" w:hanging="296"/>
        <w:rPr>
          <w:sz w:val="24"/>
        </w:rPr>
      </w:pPr>
      <w:r>
        <w:rPr>
          <w:sz w:val="24"/>
        </w:rPr>
        <w:t>all</w:t>
      </w:r>
      <w:r>
        <w:rPr>
          <w:rFonts w:ascii="Times New Roman"/>
          <w:spacing w:val="-8"/>
          <w:sz w:val="24"/>
        </w:rPr>
        <w:t xml:space="preserve"> </w:t>
      </w:r>
      <w:r>
        <w:rPr>
          <w:sz w:val="24"/>
        </w:rPr>
        <w:t>relevant</w:t>
      </w:r>
      <w:r>
        <w:rPr>
          <w:rFonts w:ascii="Times New Roman"/>
          <w:spacing w:val="-9"/>
          <w:sz w:val="24"/>
        </w:rPr>
        <w:t xml:space="preserve"> </w:t>
      </w:r>
      <w:r>
        <w:rPr>
          <w:sz w:val="24"/>
        </w:rPr>
        <w:t>information</w:t>
      </w:r>
      <w:r>
        <w:rPr>
          <w:rFonts w:ascii="Times New Roman"/>
          <w:spacing w:val="-12"/>
          <w:sz w:val="24"/>
        </w:rPr>
        <w:t xml:space="preserve"> </w:t>
      </w:r>
      <w:r>
        <w:rPr>
          <w:sz w:val="24"/>
        </w:rPr>
        <w:t>about</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7"/>
          <w:sz w:val="24"/>
        </w:rPr>
        <w:t xml:space="preserve"> </w:t>
      </w:r>
      <w:r>
        <w:rPr>
          <w:sz w:val="24"/>
        </w:rPr>
        <w:t>change,</w:t>
      </w:r>
      <w:r>
        <w:rPr>
          <w:rFonts w:ascii="Times New Roman"/>
          <w:spacing w:val="-8"/>
          <w:sz w:val="24"/>
        </w:rPr>
        <w:t xml:space="preserve"> </w:t>
      </w:r>
      <w:r>
        <w:rPr>
          <w:sz w:val="24"/>
        </w:rPr>
        <w:t>including</w:t>
      </w:r>
      <w:r>
        <w:rPr>
          <w:rFonts w:ascii="Times New Roman"/>
          <w:spacing w:val="-11"/>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change</w:t>
      </w:r>
      <w:r>
        <w:rPr>
          <w:rFonts w:ascii="Times New Roman"/>
          <w:sz w:val="24"/>
        </w:rPr>
        <w:t xml:space="preserve"> </w:t>
      </w:r>
      <w:r>
        <w:rPr>
          <w:sz w:val="24"/>
        </w:rPr>
        <w:t>proposed;</w:t>
      </w:r>
    </w:p>
    <w:p w14:paraId="400254E7" w14:textId="77777777" w:rsidR="00A97D2B" w:rsidRDefault="001940AD">
      <w:pPr>
        <w:pStyle w:val="ListParagraph"/>
        <w:numPr>
          <w:ilvl w:val="2"/>
          <w:numId w:val="6"/>
        </w:numPr>
        <w:tabs>
          <w:tab w:val="left" w:pos="1953"/>
          <w:tab w:val="left" w:pos="1955"/>
        </w:tabs>
        <w:ind w:right="1919" w:hanging="351"/>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the</w:t>
      </w:r>
      <w:r>
        <w:rPr>
          <w:rFonts w:ascii="Times New Roman"/>
          <w:spacing w:val="-8"/>
          <w:sz w:val="24"/>
        </w:rPr>
        <w:t xml:space="preserve"> </w:t>
      </w:r>
      <w:r>
        <w:rPr>
          <w:sz w:val="24"/>
        </w:rPr>
        <w:t>expected</w:t>
      </w:r>
      <w:r>
        <w:rPr>
          <w:rFonts w:ascii="Times New Roman"/>
          <w:spacing w:val="-7"/>
          <w:sz w:val="24"/>
        </w:rPr>
        <w:t xml:space="preserve"> </w:t>
      </w:r>
      <w:r>
        <w:rPr>
          <w:sz w:val="24"/>
        </w:rPr>
        <w:t>effects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10"/>
          <w:sz w:val="24"/>
        </w:rPr>
        <w:t xml:space="preserve"> </w:t>
      </w:r>
      <w:r>
        <w:rPr>
          <w:sz w:val="24"/>
        </w:rPr>
        <w:t>change</w:t>
      </w:r>
      <w:r>
        <w:rPr>
          <w:rFonts w:ascii="Times New Roman"/>
          <w:spacing w:val="-8"/>
          <w:sz w:val="24"/>
        </w:rPr>
        <w:t xml:space="preserve"> </w:t>
      </w:r>
      <w:r>
        <w:rPr>
          <w:sz w:val="24"/>
        </w:rPr>
        <w:t>on</w:t>
      </w:r>
      <w:r>
        <w:rPr>
          <w:rFonts w:ascii="Times New Roman"/>
          <w:spacing w:val="-10"/>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E8" w14:textId="77777777" w:rsidR="00A97D2B" w:rsidRDefault="001940AD">
      <w:pPr>
        <w:pStyle w:val="ListParagraph"/>
        <w:numPr>
          <w:ilvl w:val="2"/>
          <w:numId w:val="6"/>
        </w:numPr>
        <w:tabs>
          <w:tab w:val="left" w:pos="1954"/>
        </w:tabs>
        <w:spacing w:line="293" w:lineRule="exact"/>
        <w:ind w:left="1954" w:hanging="404"/>
        <w:rPr>
          <w:sz w:val="24"/>
        </w:rPr>
      </w:pPr>
      <w:r>
        <w:rPr>
          <w:sz w:val="24"/>
        </w:rPr>
        <w:t>any</w:t>
      </w:r>
      <w:r>
        <w:rPr>
          <w:rFonts w:ascii="Times New Roman"/>
          <w:spacing w:val="-12"/>
          <w:sz w:val="24"/>
        </w:rPr>
        <w:t xml:space="preserve"> </w:t>
      </w:r>
      <w:r>
        <w:rPr>
          <w:sz w:val="24"/>
        </w:rPr>
        <w:t>other</w:t>
      </w:r>
      <w:r>
        <w:rPr>
          <w:rFonts w:ascii="Times New Roman"/>
          <w:spacing w:val="-13"/>
          <w:sz w:val="24"/>
        </w:rPr>
        <w:t xml:space="preserve"> </w:t>
      </w:r>
      <w:r>
        <w:rPr>
          <w:sz w:val="24"/>
        </w:rPr>
        <w:t>matters</w:t>
      </w:r>
      <w:r>
        <w:rPr>
          <w:rFonts w:ascii="Times New Roman"/>
          <w:spacing w:val="-14"/>
          <w:sz w:val="24"/>
        </w:rPr>
        <w:t xml:space="preserve"> </w:t>
      </w:r>
      <w:r>
        <w:rPr>
          <w:sz w:val="24"/>
        </w:rPr>
        <w:t>likely</w:t>
      </w:r>
      <w:r>
        <w:rPr>
          <w:rFonts w:ascii="Times New Roman"/>
          <w:spacing w:val="-11"/>
          <w:sz w:val="24"/>
        </w:rPr>
        <w:t xml:space="preserve"> </w:t>
      </w:r>
      <w:r>
        <w:rPr>
          <w:sz w:val="24"/>
        </w:rPr>
        <w:t>to</w:t>
      </w:r>
      <w:r>
        <w:rPr>
          <w:rFonts w:ascii="Times New Roman"/>
          <w:spacing w:val="-11"/>
          <w:sz w:val="24"/>
        </w:rPr>
        <w:t xml:space="preserve"> </w:t>
      </w:r>
      <w:r>
        <w:rPr>
          <w:sz w:val="24"/>
        </w:rPr>
        <w:t>affect</w:t>
      </w:r>
      <w:r>
        <w:rPr>
          <w:rFonts w:ascii="Times New Roman"/>
          <w:spacing w:val="-12"/>
          <w:sz w:val="24"/>
        </w:rPr>
        <w:t xml:space="preserve"> </w:t>
      </w:r>
      <w:r>
        <w:rPr>
          <w:sz w:val="24"/>
        </w:rPr>
        <w:t>the</w:t>
      </w:r>
      <w:r>
        <w:rPr>
          <w:rFonts w:ascii="Times New Roman"/>
          <w:spacing w:val="-11"/>
          <w:sz w:val="24"/>
        </w:rPr>
        <w:t xml:space="preserve"> </w:t>
      </w:r>
      <w:r>
        <w:rPr>
          <w:spacing w:val="-2"/>
          <w:sz w:val="24"/>
        </w:rPr>
        <w:t>employees.</w:t>
      </w:r>
    </w:p>
    <w:p w14:paraId="400254E9" w14:textId="77777777" w:rsidR="00A97D2B" w:rsidRDefault="00A97D2B">
      <w:pPr>
        <w:pStyle w:val="ListParagraph"/>
        <w:spacing w:line="293" w:lineRule="exact"/>
        <w:rPr>
          <w:sz w:val="24"/>
        </w:rPr>
        <w:sectPr w:rsidR="00A97D2B">
          <w:pgSz w:w="11910" w:h="16840"/>
          <w:pgMar w:top="700" w:right="283" w:bottom="1100" w:left="850" w:header="420" w:footer="913" w:gutter="0"/>
          <w:cols w:space="720"/>
        </w:sectPr>
      </w:pPr>
    </w:p>
    <w:p w14:paraId="400254EA" w14:textId="77777777" w:rsidR="00A97D2B" w:rsidRDefault="00A97D2B">
      <w:pPr>
        <w:pStyle w:val="BodyText"/>
        <w:spacing w:before="270"/>
        <w:ind w:left="0"/>
      </w:pPr>
    </w:p>
    <w:p w14:paraId="400254EB" w14:textId="77777777" w:rsidR="00A97D2B" w:rsidRDefault="001940AD">
      <w:pPr>
        <w:pStyle w:val="ListParagraph"/>
        <w:numPr>
          <w:ilvl w:val="0"/>
          <w:numId w:val="6"/>
        </w:numPr>
        <w:tabs>
          <w:tab w:val="left" w:pos="1152"/>
          <w:tab w:val="left" w:pos="1156"/>
        </w:tabs>
        <w:ind w:right="123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give</w:t>
      </w:r>
      <w:r>
        <w:rPr>
          <w:rFonts w:ascii="Times New Roman"/>
          <w:spacing w:val="-8"/>
          <w:sz w:val="24"/>
        </w:rPr>
        <w:t xml:space="preserve"> </w:t>
      </w:r>
      <w:r>
        <w:rPr>
          <w:sz w:val="24"/>
        </w:rPr>
        <w:t>prompt</w:t>
      </w:r>
      <w:r>
        <w:rPr>
          <w:rFonts w:ascii="Times New Roman"/>
          <w:spacing w:val="-9"/>
          <w:sz w:val="24"/>
        </w:rPr>
        <w:t xml:space="preserve"> </w:t>
      </w:r>
      <w:r>
        <w:rPr>
          <w:sz w:val="24"/>
        </w:rPr>
        <w:t>and</w:t>
      </w:r>
      <w:r>
        <w:rPr>
          <w:rFonts w:ascii="Times New Roman"/>
          <w:spacing w:val="-7"/>
          <w:sz w:val="24"/>
        </w:rPr>
        <w:t xml:space="preserve"> </w:t>
      </w:r>
      <w:r>
        <w:rPr>
          <w:sz w:val="24"/>
        </w:rPr>
        <w:t>genuine</w:t>
      </w:r>
      <w:r>
        <w:rPr>
          <w:rFonts w:ascii="Times New Roman"/>
          <w:spacing w:val="-8"/>
          <w:sz w:val="24"/>
        </w:rPr>
        <w:t xml:space="preserve"> </w:t>
      </w:r>
      <w:r>
        <w:rPr>
          <w:sz w:val="24"/>
        </w:rPr>
        <w:t>consideration</w:t>
      </w:r>
      <w:r>
        <w:rPr>
          <w:rFonts w:ascii="Times New Roman"/>
          <w:spacing w:val="-10"/>
          <w:sz w:val="24"/>
        </w:rPr>
        <w:t xml:space="preserve"> </w:t>
      </w:r>
      <w:r>
        <w:rPr>
          <w:sz w:val="24"/>
        </w:rPr>
        <w:t>to</w:t>
      </w:r>
      <w:r>
        <w:rPr>
          <w:rFonts w:ascii="Times New Roman"/>
          <w:spacing w:val="-10"/>
          <w:sz w:val="24"/>
        </w:rPr>
        <w:t xml:space="preserve"> </w:t>
      </w:r>
      <w:r>
        <w:rPr>
          <w:sz w:val="24"/>
        </w:rPr>
        <w:t>matters</w:t>
      </w:r>
      <w:r>
        <w:rPr>
          <w:rFonts w:ascii="Times New Roman"/>
          <w:spacing w:val="-9"/>
          <w:sz w:val="24"/>
        </w:rPr>
        <w:t xml:space="preserve"> </w:t>
      </w:r>
      <w:r>
        <w:rPr>
          <w:sz w:val="24"/>
        </w:rPr>
        <w:t>raised</w:t>
      </w:r>
      <w:r>
        <w:rPr>
          <w:rFonts w:ascii="Times New Roman"/>
          <w:spacing w:val="-7"/>
          <w:sz w:val="24"/>
        </w:rPr>
        <w:t xml:space="preserve"> </w:t>
      </w:r>
      <w:r>
        <w:rPr>
          <w:sz w:val="24"/>
        </w:rPr>
        <w:t>about</w:t>
      </w:r>
      <w:r>
        <w:rPr>
          <w:rFonts w:ascii="Times New Roman"/>
          <w:sz w:val="24"/>
        </w:rPr>
        <w:t xml:space="preserve"> </w:t>
      </w:r>
      <w:r>
        <w:rPr>
          <w:sz w:val="24"/>
        </w:rPr>
        <w:t>the</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by</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pacing w:val="-2"/>
          <w:sz w:val="24"/>
        </w:rPr>
        <w:t>representatives.</w:t>
      </w:r>
    </w:p>
    <w:p w14:paraId="400254EC" w14:textId="77777777" w:rsidR="00A97D2B" w:rsidRDefault="001940AD">
      <w:pPr>
        <w:pStyle w:val="ListParagraph"/>
        <w:numPr>
          <w:ilvl w:val="0"/>
          <w:numId w:val="6"/>
        </w:numPr>
        <w:tabs>
          <w:tab w:val="left" w:pos="1152"/>
          <w:tab w:val="left" w:pos="1156"/>
        </w:tabs>
        <w:spacing w:before="292"/>
        <w:ind w:right="1218"/>
        <w:rPr>
          <w:sz w:val="24"/>
        </w:rPr>
      </w:pPr>
      <w:r>
        <w:rPr>
          <w:sz w:val="24"/>
        </w:rPr>
        <w:t>However,</w:t>
      </w:r>
      <w:r>
        <w:rPr>
          <w:rFonts w:ascii="Times New Roman"/>
          <w:sz w:val="24"/>
        </w:rPr>
        <w:t xml:space="preserve"> </w:t>
      </w:r>
      <w:r>
        <w:rPr>
          <w:sz w:val="24"/>
        </w:rPr>
        <w:t>the</w:t>
      </w:r>
      <w:r>
        <w:rPr>
          <w:rFonts w:ascii="Times New Roman"/>
          <w:sz w:val="24"/>
        </w:rPr>
        <w:t xml:space="preserve"> </w:t>
      </w:r>
      <w:r>
        <w:rPr>
          <w:sz w:val="24"/>
        </w:rPr>
        <w:t>department</w:t>
      </w:r>
      <w:r>
        <w:rPr>
          <w:rFonts w:ascii="Times New Roman"/>
          <w:sz w:val="24"/>
        </w:rPr>
        <w:t xml:space="preserve"> </w:t>
      </w:r>
      <w:r>
        <w:rPr>
          <w:sz w:val="24"/>
        </w:rPr>
        <w:t>is</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disclose</w:t>
      </w:r>
      <w:r>
        <w:rPr>
          <w:rFonts w:ascii="Times New Roman"/>
          <w:sz w:val="24"/>
        </w:rPr>
        <w:t xml:space="preserve"> </w:t>
      </w:r>
      <w:r>
        <w:rPr>
          <w:sz w:val="24"/>
        </w:rPr>
        <w:t>confidential</w:t>
      </w:r>
      <w:r>
        <w:rPr>
          <w:rFonts w:ascii="Times New Roman"/>
          <w:sz w:val="24"/>
        </w:rPr>
        <w:t xml:space="preserve"> </w:t>
      </w:r>
      <w:r>
        <w:rPr>
          <w:sz w:val="24"/>
        </w:rPr>
        <w:t>or</w:t>
      </w:r>
      <w:r>
        <w:rPr>
          <w:rFonts w:ascii="Times New Roman"/>
          <w:sz w:val="24"/>
        </w:rPr>
        <w:t xml:space="preserve"> </w:t>
      </w:r>
      <w:r>
        <w:rPr>
          <w:sz w:val="24"/>
        </w:rPr>
        <w:t>commercially</w:t>
      </w:r>
      <w:r>
        <w:rPr>
          <w:rFonts w:ascii="Times New Roman"/>
          <w:sz w:val="24"/>
        </w:rPr>
        <w:t xml:space="preserve"> </w:t>
      </w:r>
      <w:r>
        <w:rPr>
          <w:sz w:val="24"/>
        </w:rPr>
        <w:t>sensitive</w:t>
      </w:r>
      <w:r>
        <w:rPr>
          <w:rFonts w:ascii="Times New Roman"/>
          <w:spacing w:val="-10"/>
          <w:sz w:val="24"/>
        </w:rPr>
        <w:t xml:space="preserve"> </w:t>
      </w:r>
      <w:r>
        <w:rPr>
          <w:sz w:val="24"/>
        </w:rPr>
        <w:t>information</w:t>
      </w:r>
      <w:r>
        <w:rPr>
          <w:rFonts w:ascii="Times New Roman"/>
          <w:spacing w:val="-10"/>
          <w:sz w:val="24"/>
        </w:rPr>
        <w:t xml:space="preserve"> </w:t>
      </w:r>
      <w:r>
        <w:rPr>
          <w:sz w:val="24"/>
        </w:rPr>
        <w:t>to</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10"/>
          <w:sz w:val="24"/>
        </w:rPr>
        <w:t xml:space="preserve"> </w:t>
      </w:r>
      <w:r>
        <w:rPr>
          <w:sz w:val="24"/>
        </w:rPr>
        <w:t>relevant</w:t>
      </w:r>
      <w:r>
        <w:rPr>
          <w:rFonts w:ascii="Times New Roman"/>
          <w:spacing w:val="-9"/>
          <w:sz w:val="24"/>
        </w:rPr>
        <w:t xml:space="preserve"> </w:t>
      </w:r>
      <w:r>
        <w:rPr>
          <w:sz w:val="24"/>
        </w:rPr>
        <w:t>union(s)</w:t>
      </w:r>
      <w:r>
        <w:rPr>
          <w:rFonts w:ascii="Times New Roman"/>
          <w:spacing w:val="-9"/>
          <w:sz w:val="24"/>
        </w:rPr>
        <w:t xml:space="preserve"> </w:t>
      </w:r>
      <w:r>
        <w:rPr>
          <w:sz w:val="24"/>
        </w:rPr>
        <w:t>and/or</w:t>
      </w:r>
      <w:r>
        <w:rPr>
          <w:rFonts w:ascii="Times New Roman"/>
          <w:spacing w:val="-8"/>
          <w:sz w:val="24"/>
        </w:rPr>
        <w:t xml:space="preserve"> </w:t>
      </w:r>
      <w:r>
        <w:rPr>
          <w:sz w:val="24"/>
        </w:rPr>
        <w:t>other</w:t>
      </w:r>
      <w:r>
        <w:rPr>
          <w:rFonts w:ascii="Times New Roman"/>
          <w:spacing w:val="-8"/>
          <w:sz w:val="24"/>
        </w:rPr>
        <w:t xml:space="preserve"> </w:t>
      </w:r>
      <w:r>
        <w:rPr>
          <w:sz w:val="24"/>
        </w:rPr>
        <w:t>recognised</w:t>
      </w:r>
      <w:r>
        <w:rPr>
          <w:rFonts w:ascii="Times New Roman"/>
          <w:sz w:val="24"/>
        </w:rPr>
        <w:t xml:space="preserve"> </w:t>
      </w:r>
      <w:r>
        <w:rPr>
          <w:spacing w:val="-2"/>
          <w:sz w:val="24"/>
        </w:rPr>
        <w:t>representatives.</w:t>
      </w:r>
    </w:p>
    <w:p w14:paraId="400254ED" w14:textId="77777777" w:rsidR="00A97D2B" w:rsidRDefault="001940AD">
      <w:pPr>
        <w:pStyle w:val="ListParagraph"/>
        <w:numPr>
          <w:ilvl w:val="0"/>
          <w:numId w:val="6"/>
        </w:numPr>
        <w:tabs>
          <w:tab w:val="left" w:pos="1152"/>
          <w:tab w:val="left" w:pos="1156"/>
        </w:tabs>
        <w:spacing w:before="292"/>
        <w:ind w:right="1311"/>
        <w:rPr>
          <w:sz w:val="24"/>
        </w:rPr>
      </w:pPr>
      <w:r>
        <w:rPr>
          <w:sz w:val="24"/>
        </w:rPr>
        <w:t>If</w:t>
      </w:r>
      <w:r>
        <w:rPr>
          <w:rFonts w:ascii="Times New Roman"/>
          <w:sz w:val="24"/>
        </w:rPr>
        <w:t xml:space="preserve"> </w:t>
      </w:r>
      <w:r>
        <w:rPr>
          <w:sz w:val="24"/>
        </w:rPr>
        <w:t>a</w:t>
      </w:r>
      <w:r>
        <w:rPr>
          <w:rFonts w:ascii="Times New Roman"/>
          <w:sz w:val="24"/>
        </w:rPr>
        <w:t xml:space="preserve"> </w:t>
      </w:r>
      <w:r>
        <w:rPr>
          <w:sz w:val="24"/>
        </w:rPr>
        <w:t>term</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provides</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major</w:t>
      </w:r>
      <w:r>
        <w:rPr>
          <w:rFonts w:ascii="Times New Roman"/>
          <w:sz w:val="24"/>
        </w:rPr>
        <w:t xml:space="preserve"> </w:t>
      </w:r>
      <w:r>
        <w:rPr>
          <w:sz w:val="24"/>
        </w:rPr>
        <w:t>change</w:t>
      </w:r>
      <w:r>
        <w:rPr>
          <w:rFonts w:ascii="Times New Roman"/>
          <w:sz w:val="24"/>
        </w:rPr>
        <w:t xml:space="preserve"> </w:t>
      </w:r>
      <w:r>
        <w:rPr>
          <w:sz w:val="24"/>
        </w:rPr>
        <w:t>to</w:t>
      </w:r>
      <w:r>
        <w:rPr>
          <w:rFonts w:ascii="Times New Roman"/>
          <w:sz w:val="24"/>
        </w:rPr>
        <w:t xml:space="preserve"> </w:t>
      </w:r>
      <w:r>
        <w:rPr>
          <w:sz w:val="24"/>
        </w:rPr>
        <w:t>production,</w:t>
      </w:r>
      <w:r>
        <w:rPr>
          <w:rFonts w:ascii="Times New Roman"/>
          <w:sz w:val="24"/>
        </w:rPr>
        <w:t xml:space="preserve"> </w:t>
      </w:r>
      <w:r>
        <w:rPr>
          <w:sz w:val="24"/>
        </w:rPr>
        <w:t>program,</w:t>
      </w:r>
      <w:r>
        <w:rPr>
          <w:rFonts w:ascii="Times New Roman"/>
          <w:sz w:val="24"/>
        </w:rPr>
        <w:t xml:space="preserve"> </w:t>
      </w:r>
      <w:r>
        <w:rPr>
          <w:sz w:val="24"/>
        </w:rPr>
        <w:t>organisation,</w:t>
      </w:r>
      <w:r>
        <w:rPr>
          <w:rFonts w:ascii="Times New Roman"/>
          <w:spacing w:val="-11"/>
          <w:sz w:val="24"/>
        </w:rPr>
        <w:t xml:space="preserve"> </w:t>
      </w:r>
      <w:r>
        <w:rPr>
          <w:sz w:val="24"/>
        </w:rPr>
        <w:t>structure</w:t>
      </w:r>
      <w:r>
        <w:rPr>
          <w:rFonts w:ascii="Times New Roman"/>
          <w:spacing w:val="-8"/>
          <w:sz w:val="24"/>
        </w:rPr>
        <w:t xml:space="preserve"> </w:t>
      </w:r>
      <w:r>
        <w:rPr>
          <w:sz w:val="24"/>
        </w:rPr>
        <w:t>or</w:t>
      </w:r>
      <w:r>
        <w:rPr>
          <w:rFonts w:ascii="Times New Roman"/>
          <w:spacing w:val="-8"/>
          <w:sz w:val="24"/>
        </w:rPr>
        <w:t xml:space="preserve"> </w:t>
      </w:r>
      <w:r>
        <w:rPr>
          <w:sz w:val="24"/>
        </w:rPr>
        <w:t>technology</w:t>
      </w:r>
      <w:r>
        <w:rPr>
          <w:rFonts w:ascii="Times New Roman"/>
          <w:spacing w:val="-11"/>
          <w:sz w:val="24"/>
        </w:rPr>
        <w:t xml:space="preserve"> </w:t>
      </w:r>
      <w:r>
        <w:rPr>
          <w:sz w:val="24"/>
        </w:rPr>
        <w:t>in</w:t>
      </w:r>
      <w:r>
        <w:rPr>
          <w:rFonts w:ascii="Times New Roman"/>
          <w:spacing w:val="-10"/>
          <w:sz w:val="24"/>
        </w:rPr>
        <w:t xml:space="preserve"> </w:t>
      </w:r>
      <w:r>
        <w:rPr>
          <w:sz w:val="24"/>
        </w:rPr>
        <w:t>relation</w:t>
      </w:r>
      <w:r>
        <w:rPr>
          <w:rFonts w:ascii="Times New Roman"/>
          <w:spacing w:val="-10"/>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enterprise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the</w:t>
      </w:r>
      <w:r>
        <w:rPr>
          <w:rFonts w:ascii="Times New Roman"/>
          <w:sz w:val="24"/>
        </w:rPr>
        <w:t xml:space="preserve"> </w:t>
      </w:r>
      <w:r>
        <w:rPr>
          <w:sz w:val="24"/>
        </w:rPr>
        <w:t>requirements</w:t>
      </w:r>
      <w:r>
        <w:rPr>
          <w:rFonts w:ascii="Times New Roman"/>
          <w:sz w:val="24"/>
        </w:rPr>
        <w:t xml:space="preserve"> </w:t>
      </w:r>
      <w:r>
        <w:rPr>
          <w:sz w:val="24"/>
        </w:rPr>
        <w:t>set</w:t>
      </w:r>
      <w:r>
        <w:rPr>
          <w:rFonts w:ascii="Times New Roman"/>
          <w:sz w:val="24"/>
        </w:rPr>
        <w:t xml:space="preserve"> </w:t>
      </w:r>
      <w:r>
        <w:rPr>
          <w:sz w:val="24"/>
        </w:rPr>
        <w:t>out</w:t>
      </w:r>
      <w:r>
        <w:rPr>
          <w:rFonts w:ascii="Times New Roman"/>
          <w:sz w:val="24"/>
        </w:rPr>
        <w:t xml:space="preserve"> </w:t>
      </w:r>
      <w:r>
        <w:rPr>
          <w:sz w:val="24"/>
        </w:rPr>
        <w:t>in</w:t>
      </w:r>
      <w:r>
        <w:rPr>
          <w:rFonts w:ascii="Times New Roman"/>
          <w:sz w:val="24"/>
        </w:rPr>
        <w:t xml:space="preserve"> </w:t>
      </w:r>
      <w:r>
        <w:rPr>
          <w:sz w:val="24"/>
        </w:rPr>
        <w:t>clauses</w:t>
      </w:r>
      <w:r>
        <w:rPr>
          <w:rFonts w:ascii="Times New Roman"/>
          <w:sz w:val="24"/>
        </w:rPr>
        <w:t xml:space="preserve"> </w:t>
      </w:r>
      <w:r>
        <w:rPr>
          <w:sz w:val="24"/>
        </w:rPr>
        <w:t>511</w:t>
      </w:r>
      <w:r>
        <w:rPr>
          <w:rFonts w:ascii="Times New Roman"/>
          <w:sz w:val="24"/>
        </w:rPr>
        <w:t xml:space="preserve"> </w:t>
      </w:r>
      <w:r>
        <w:rPr>
          <w:sz w:val="24"/>
        </w:rPr>
        <w:t>to</w:t>
      </w:r>
      <w:r>
        <w:rPr>
          <w:rFonts w:ascii="Times New Roman"/>
          <w:sz w:val="24"/>
        </w:rPr>
        <w:t xml:space="preserve"> </w:t>
      </w:r>
      <w:r>
        <w:rPr>
          <w:sz w:val="24"/>
        </w:rPr>
        <w:t>515</w:t>
      </w:r>
      <w:r>
        <w:rPr>
          <w:rFonts w:ascii="Times New Roman"/>
          <w:sz w:val="24"/>
        </w:rPr>
        <w:t xml:space="preserve"> </w:t>
      </w:r>
      <w:r>
        <w:rPr>
          <w:sz w:val="24"/>
        </w:rPr>
        <w:t>are</w:t>
      </w:r>
      <w:r>
        <w:rPr>
          <w:rFonts w:ascii="Times New Roman"/>
          <w:sz w:val="24"/>
        </w:rPr>
        <w:t xml:space="preserve"> </w:t>
      </w:r>
      <w:r>
        <w:rPr>
          <w:sz w:val="24"/>
        </w:rPr>
        <w:t>taken</w:t>
      </w:r>
      <w:r>
        <w:rPr>
          <w:rFonts w:ascii="Times New Roman"/>
          <w:sz w:val="24"/>
        </w:rPr>
        <w:t xml:space="preserve"> </w:t>
      </w:r>
      <w:r>
        <w:rPr>
          <w:sz w:val="24"/>
        </w:rPr>
        <w:t>not</w:t>
      </w:r>
      <w:r>
        <w:rPr>
          <w:rFonts w:ascii="Times New Roman"/>
          <w:sz w:val="24"/>
        </w:rPr>
        <w:t xml:space="preserve"> </w:t>
      </w:r>
      <w:r>
        <w:rPr>
          <w:sz w:val="24"/>
        </w:rPr>
        <w:t>to</w:t>
      </w:r>
      <w:r>
        <w:rPr>
          <w:rFonts w:ascii="Times New Roman"/>
          <w:sz w:val="24"/>
        </w:rPr>
        <w:t xml:space="preserve"> </w:t>
      </w:r>
      <w:r>
        <w:rPr>
          <w:sz w:val="24"/>
        </w:rPr>
        <w:t>apply.</w:t>
      </w:r>
    </w:p>
    <w:p w14:paraId="400254EE" w14:textId="77777777" w:rsidR="00A97D2B" w:rsidRDefault="00A97D2B">
      <w:pPr>
        <w:pStyle w:val="BodyText"/>
        <w:spacing w:before="2"/>
        <w:ind w:left="0"/>
      </w:pPr>
    </w:p>
    <w:p w14:paraId="400254EF" w14:textId="77777777" w:rsidR="00A97D2B" w:rsidRDefault="001940AD">
      <w:pPr>
        <w:pStyle w:val="Heading3"/>
      </w:pPr>
      <w:r>
        <w:t>Change</w:t>
      </w:r>
      <w:r>
        <w:rPr>
          <w:rFonts w:ascii="Times New Roman"/>
          <w:b w:val="0"/>
          <w:i w:val="0"/>
          <w:spacing w:val="-15"/>
        </w:rPr>
        <w:t xml:space="preserve"> </w:t>
      </w:r>
      <w:r>
        <w:t>to</w:t>
      </w:r>
      <w:r>
        <w:rPr>
          <w:rFonts w:ascii="Times New Roman"/>
          <w:b w:val="0"/>
          <w:i w:val="0"/>
          <w:spacing w:val="-12"/>
        </w:rPr>
        <w:t xml:space="preserve"> </w:t>
      </w:r>
      <w:r>
        <w:t>regular</w:t>
      </w:r>
      <w:r>
        <w:rPr>
          <w:rFonts w:ascii="Times New Roman"/>
          <w:b w:val="0"/>
          <w:i w:val="0"/>
          <w:spacing w:val="-12"/>
        </w:rPr>
        <w:t xml:space="preserve"> </w:t>
      </w:r>
      <w:r>
        <w:t>roster</w:t>
      </w:r>
      <w:r>
        <w:rPr>
          <w:rFonts w:ascii="Times New Roman"/>
          <w:b w:val="0"/>
          <w:i w:val="0"/>
          <w:spacing w:val="-15"/>
        </w:rPr>
        <w:t xml:space="preserve"> </w:t>
      </w:r>
      <w:r>
        <w:t>or</w:t>
      </w:r>
      <w:r>
        <w:rPr>
          <w:rFonts w:ascii="Times New Roman"/>
          <w:b w:val="0"/>
          <w:i w:val="0"/>
          <w:spacing w:val="-12"/>
        </w:rPr>
        <w:t xml:space="preserve"> </w:t>
      </w:r>
      <w:r>
        <w:t>ordinary</w:t>
      </w:r>
      <w:r>
        <w:rPr>
          <w:rFonts w:ascii="Times New Roman"/>
          <w:b w:val="0"/>
          <w:i w:val="0"/>
          <w:spacing w:val="-12"/>
        </w:rPr>
        <w:t xml:space="preserve"> </w:t>
      </w:r>
      <w:r>
        <w:t>hours</w:t>
      </w:r>
      <w:r>
        <w:rPr>
          <w:rFonts w:ascii="Times New Roman"/>
          <w:b w:val="0"/>
          <w:i w:val="0"/>
          <w:spacing w:val="-13"/>
        </w:rPr>
        <w:t xml:space="preserve"> </w:t>
      </w:r>
      <w:r>
        <w:t>of</w:t>
      </w:r>
      <w:r>
        <w:rPr>
          <w:rFonts w:ascii="Times New Roman"/>
          <w:b w:val="0"/>
          <w:i w:val="0"/>
          <w:spacing w:val="-13"/>
        </w:rPr>
        <w:t xml:space="preserve"> </w:t>
      </w:r>
      <w:r>
        <w:rPr>
          <w:spacing w:val="-4"/>
        </w:rPr>
        <w:t>work</w:t>
      </w:r>
    </w:p>
    <w:p w14:paraId="400254F0" w14:textId="77777777" w:rsidR="00A97D2B" w:rsidRDefault="001940AD">
      <w:pPr>
        <w:pStyle w:val="ListParagraph"/>
        <w:numPr>
          <w:ilvl w:val="0"/>
          <w:numId w:val="6"/>
        </w:numPr>
        <w:tabs>
          <w:tab w:val="left" w:pos="1152"/>
          <w:tab w:val="left" w:pos="1156"/>
        </w:tabs>
        <w:ind w:right="1501"/>
        <w:rPr>
          <w:sz w:val="24"/>
        </w:rPr>
      </w:pPr>
      <w:r>
        <w:rPr>
          <w:sz w:val="24"/>
        </w:rPr>
        <w:t>The</w:t>
      </w:r>
      <w:r>
        <w:rPr>
          <w:rFonts w:ascii="Times New Roman"/>
          <w:spacing w:val="-9"/>
          <w:sz w:val="24"/>
        </w:rPr>
        <w:t xml:space="preserve"> </w:t>
      </w:r>
      <w:r>
        <w:rPr>
          <w:sz w:val="24"/>
        </w:rPr>
        <w:t>following</w:t>
      </w:r>
      <w:r>
        <w:rPr>
          <w:rFonts w:ascii="Times New Roman"/>
          <w:spacing w:val="-10"/>
          <w:sz w:val="24"/>
        </w:rPr>
        <w:t xml:space="preserve"> </w:t>
      </w:r>
      <w:r>
        <w:rPr>
          <w:sz w:val="24"/>
        </w:rPr>
        <w:t>additional</w:t>
      </w:r>
      <w:r>
        <w:rPr>
          <w:rFonts w:ascii="Times New Roman"/>
          <w:spacing w:val="-12"/>
          <w:sz w:val="24"/>
        </w:rPr>
        <w:t xml:space="preserve"> </w:t>
      </w:r>
      <w:r>
        <w:rPr>
          <w:sz w:val="24"/>
        </w:rPr>
        <w:t>consultation</w:t>
      </w:r>
      <w:r>
        <w:rPr>
          <w:rFonts w:ascii="Times New Roman"/>
          <w:spacing w:val="-6"/>
          <w:sz w:val="24"/>
        </w:rPr>
        <w:t xml:space="preserve"> </w:t>
      </w:r>
      <w:r>
        <w:rPr>
          <w:sz w:val="24"/>
        </w:rPr>
        <w:t>requirements</w:t>
      </w:r>
      <w:r>
        <w:rPr>
          <w:rFonts w:ascii="Times New Roman"/>
          <w:spacing w:val="-8"/>
          <w:sz w:val="24"/>
        </w:rPr>
        <w:t xml:space="preserve"> </w:t>
      </w:r>
      <w:r>
        <w:rPr>
          <w:sz w:val="24"/>
        </w:rPr>
        <w:t>in</w:t>
      </w:r>
      <w:r>
        <w:rPr>
          <w:rFonts w:ascii="Times New Roman"/>
          <w:spacing w:val="-9"/>
          <w:sz w:val="24"/>
        </w:rPr>
        <w:t xml:space="preserve"> </w:t>
      </w:r>
      <w:r>
        <w:rPr>
          <w:sz w:val="24"/>
        </w:rPr>
        <w:t>clauses</w:t>
      </w:r>
      <w:r>
        <w:rPr>
          <w:rFonts w:ascii="Times New Roman"/>
          <w:spacing w:val="-10"/>
          <w:sz w:val="24"/>
        </w:rPr>
        <w:t xml:space="preserve"> </w:t>
      </w:r>
      <w:r>
        <w:rPr>
          <w:sz w:val="24"/>
        </w:rPr>
        <w:t>519</w:t>
      </w:r>
      <w:r>
        <w:rPr>
          <w:rFonts w:ascii="Times New Roman"/>
          <w:spacing w:val="-9"/>
          <w:sz w:val="24"/>
        </w:rPr>
        <w:t xml:space="preserve"> </w:t>
      </w:r>
      <w:r>
        <w:rPr>
          <w:sz w:val="24"/>
        </w:rPr>
        <w:t>to</w:t>
      </w:r>
      <w:r>
        <w:rPr>
          <w:rFonts w:ascii="Times New Roman"/>
          <w:spacing w:val="-9"/>
          <w:sz w:val="24"/>
        </w:rPr>
        <w:t xml:space="preserve"> </w:t>
      </w:r>
      <w:r>
        <w:rPr>
          <w:sz w:val="24"/>
        </w:rPr>
        <w:t>522</w:t>
      </w:r>
      <w:r>
        <w:rPr>
          <w:rFonts w:ascii="Times New Roman"/>
          <w:spacing w:val="-6"/>
          <w:sz w:val="24"/>
        </w:rPr>
        <w:t xml:space="preserve"> </w:t>
      </w:r>
      <w:r>
        <w:rPr>
          <w:sz w:val="24"/>
        </w:rPr>
        <w:t>apply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z w:val="24"/>
        </w:rPr>
        <w:t xml:space="preserve"> </w:t>
      </w:r>
      <w:r>
        <w:rPr>
          <w:sz w:val="24"/>
        </w:rPr>
        <w:t>proposal</w:t>
      </w:r>
      <w:r>
        <w:rPr>
          <w:rFonts w:ascii="Times New Roman"/>
          <w:sz w:val="24"/>
        </w:rPr>
        <w:t xml:space="preserve"> </w:t>
      </w:r>
      <w:r>
        <w:rPr>
          <w:sz w:val="24"/>
        </w:rPr>
        <w:t>to</w:t>
      </w:r>
      <w:r>
        <w:rPr>
          <w:rFonts w:ascii="Times New Roman"/>
          <w:sz w:val="24"/>
        </w:rPr>
        <w:t xml:space="preserve"> </w:t>
      </w:r>
      <w:r>
        <w:rPr>
          <w:sz w:val="24"/>
        </w:rPr>
        <w:t>introduce</w:t>
      </w:r>
      <w:r>
        <w:rPr>
          <w:rFonts w:ascii="Times New Roman"/>
          <w:sz w:val="24"/>
        </w:rPr>
        <w:t xml:space="preserve"> </w:t>
      </w:r>
      <w:r>
        <w:rPr>
          <w:sz w:val="24"/>
        </w:rPr>
        <w:t>a</w:t>
      </w:r>
      <w:r>
        <w:rPr>
          <w:rFonts w:ascii="Times New Roman"/>
          <w:sz w:val="24"/>
        </w:rPr>
        <w:t xml:space="preserve"> </w:t>
      </w:r>
      <w:r>
        <w:rPr>
          <w:sz w:val="24"/>
        </w:rPr>
        <w:t>change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504</w:t>
      </w:r>
      <w:r>
        <w:rPr>
          <w:rFonts w:ascii="Times New Roman"/>
          <w:sz w:val="24"/>
        </w:rPr>
        <w:t xml:space="preserve"> </w:t>
      </w:r>
      <w:r>
        <w:rPr>
          <w:sz w:val="24"/>
        </w:rPr>
        <w:t>e).</w:t>
      </w:r>
    </w:p>
    <w:p w14:paraId="400254F1" w14:textId="77777777" w:rsidR="00A97D2B" w:rsidRDefault="001940AD">
      <w:pPr>
        <w:pStyle w:val="ListParagraph"/>
        <w:numPr>
          <w:ilvl w:val="0"/>
          <w:numId w:val="6"/>
        </w:numPr>
        <w:tabs>
          <w:tab w:val="left" w:pos="1152"/>
          <w:tab w:val="left" w:pos="1156"/>
        </w:tabs>
        <w:spacing w:before="292"/>
        <w:ind w:right="1635"/>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9"/>
          <w:sz w:val="24"/>
        </w:rPr>
        <w:t xml:space="preserve"> </w:t>
      </w:r>
      <w:r>
        <w:rPr>
          <w:sz w:val="24"/>
        </w:rPr>
        <w:t>notify</w:t>
      </w:r>
      <w:r>
        <w:rPr>
          <w:rFonts w:ascii="Times New Roman"/>
          <w:spacing w:val="-9"/>
          <w:sz w:val="24"/>
        </w:rPr>
        <w:t xml:space="preserve"> </w:t>
      </w:r>
      <w:r>
        <w:rPr>
          <w:sz w:val="24"/>
        </w:rPr>
        <w:t>affected</w:t>
      </w:r>
      <w:r>
        <w:rPr>
          <w:rFonts w:ascii="Times New Roman"/>
          <w:spacing w:val="-10"/>
          <w:sz w:val="24"/>
        </w:rPr>
        <w:t xml:space="preserve"> </w:t>
      </w:r>
      <w:r>
        <w:rPr>
          <w:sz w:val="24"/>
        </w:rPr>
        <w:t>employees</w:t>
      </w:r>
      <w:r>
        <w:rPr>
          <w:rFonts w:ascii="Times New Roman"/>
          <w:spacing w:val="-11"/>
          <w:sz w:val="24"/>
        </w:rPr>
        <w:t xml:space="preserve"> </w:t>
      </w:r>
      <w:r>
        <w:rPr>
          <w:sz w:val="24"/>
        </w:rPr>
        <w:t>and</w:t>
      </w:r>
      <w:r>
        <w:rPr>
          <w:rFonts w:ascii="Times New Roman"/>
          <w:spacing w:val="-10"/>
          <w:sz w:val="24"/>
        </w:rPr>
        <w:t xml:space="preserve"> </w:t>
      </w:r>
      <w:r>
        <w:rPr>
          <w:sz w:val="24"/>
        </w:rPr>
        <w:t>the</w:t>
      </w:r>
      <w:r>
        <w:rPr>
          <w:rFonts w:ascii="Times New Roman"/>
          <w:spacing w:val="-8"/>
          <w:sz w:val="24"/>
        </w:rPr>
        <w:t xml:space="preserve"> </w:t>
      </w:r>
      <w:r>
        <w:rPr>
          <w:sz w:val="24"/>
        </w:rPr>
        <w:t>relevant</w:t>
      </w:r>
      <w:r>
        <w:rPr>
          <w:rFonts w:ascii="Times New Roman"/>
          <w:spacing w:val="-7"/>
          <w:sz w:val="24"/>
        </w:rPr>
        <w:t xml:space="preserve"> </w:t>
      </w:r>
      <w:r>
        <w:rPr>
          <w:sz w:val="24"/>
        </w:rPr>
        <w:t>union(s)</w:t>
      </w:r>
      <w:r>
        <w:rPr>
          <w:rFonts w:ascii="Times New Roman"/>
          <w:spacing w:val="-9"/>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z w:val="24"/>
        </w:rPr>
        <w:t>representatives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p>
    <w:p w14:paraId="400254F2" w14:textId="77777777" w:rsidR="00A97D2B" w:rsidRDefault="00A97D2B">
      <w:pPr>
        <w:pStyle w:val="BodyText"/>
        <w:ind w:left="0"/>
      </w:pPr>
    </w:p>
    <w:p w14:paraId="400254F3" w14:textId="77777777" w:rsidR="00A97D2B" w:rsidRDefault="001940AD">
      <w:pPr>
        <w:pStyle w:val="ListParagraph"/>
        <w:numPr>
          <w:ilvl w:val="0"/>
          <w:numId w:val="6"/>
        </w:numPr>
        <w:tabs>
          <w:tab w:val="left" w:pos="1152"/>
          <w:tab w:val="left" w:pos="1156"/>
        </w:tabs>
        <w:ind w:right="1295"/>
        <w:rPr>
          <w:sz w:val="24"/>
        </w:rPr>
      </w:pPr>
      <w:r>
        <w:rPr>
          <w:sz w:val="24"/>
        </w:rPr>
        <w:t>As</w:t>
      </w:r>
      <w:r>
        <w:rPr>
          <w:rFonts w:ascii="Times New Roman"/>
          <w:spacing w:val="-8"/>
          <w:sz w:val="24"/>
        </w:rPr>
        <w:t xml:space="preserve"> </w:t>
      </w:r>
      <w:r>
        <w:rPr>
          <w:sz w:val="24"/>
        </w:rPr>
        <w:t>soon</w:t>
      </w:r>
      <w:r>
        <w:rPr>
          <w:rFonts w:ascii="Times New Roman"/>
          <w:spacing w:val="-9"/>
          <w:sz w:val="24"/>
        </w:rPr>
        <w:t xml:space="preserve"> </w:t>
      </w:r>
      <w:r>
        <w:rPr>
          <w:sz w:val="24"/>
        </w:rPr>
        <w:t>as</w:t>
      </w:r>
      <w:r>
        <w:rPr>
          <w:rFonts w:ascii="Times New Roman"/>
          <w:spacing w:val="-8"/>
          <w:sz w:val="24"/>
        </w:rPr>
        <w:t xml:space="preserve"> </w:t>
      </w:r>
      <w:r>
        <w:rPr>
          <w:sz w:val="24"/>
        </w:rPr>
        <w:t>practicable</w:t>
      </w:r>
      <w:r>
        <w:rPr>
          <w:rFonts w:ascii="Times New Roman"/>
          <w:spacing w:val="-7"/>
          <w:sz w:val="24"/>
        </w:rPr>
        <w:t xml:space="preserve"> </w:t>
      </w:r>
      <w:r>
        <w:rPr>
          <w:sz w:val="24"/>
        </w:rPr>
        <w:t>after</w:t>
      </w:r>
      <w:r>
        <w:rPr>
          <w:rFonts w:ascii="Times New Roman"/>
          <w:spacing w:val="-9"/>
          <w:sz w:val="24"/>
        </w:rPr>
        <w:t xml:space="preserve"> </w:t>
      </w:r>
      <w:r>
        <w:rPr>
          <w:sz w:val="24"/>
        </w:rPr>
        <w:t>proposing</w:t>
      </w:r>
      <w:r>
        <w:rPr>
          <w:rFonts w:ascii="Times New Roman"/>
          <w:spacing w:val="-10"/>
          <w:sz w:val="24"/>
        </w:rPr>
        <w:t xml:space="preserve"> </w:t>
      </w:r>
      <w:r>
        <w:rPr>
          <w:sz w:val="24"/>
        </w:rPr>
        <w:t>to</w:t>
      </w:r>
      <w:r>
        <w:rPr>
          <w:rFonts w:ascii="Times New Roman"/>
          <w:spacing w:val="-9"/>
          <w:sz w:val="24"/>
        </w:rPr>
        <w:t xml:space="preserve"> </w:t>
      </w:r>
      <w:r>
        <w:rPr>
          <w:sz w:val="24"/>
        </w:rPr>
        <w:t>introduce</w:t>
      </w:r>
      <w:r>
        <w:rPr>
          <w:rFonts w:ascii="Times New Roman"/>
          <w:spacing w:val="-7"/>
          <w:sz w:val="24"/>
        </w:rPr>
        <w:t xml:space="preserve"> </w:t>
      </w:r>
      <w:r>
        <w:rPr>
          <w:sz w:val="24"/>
        </w:rPr>
        <w:t>the</w:t>
      </w:r>
      <w:r>
        <w:rPr>
          <w:rFonts w:ascii="Times New Roman"/>
          <w:spacing w:val="-7"/>
          <w:sz w:val="24"/>
        </w:rPr>
        <w:t xml:space="preserve"> </w:t>
      </w:r>
      <w:r>
        <w:rPr>
          <w:sz w:val="24"/>
        </w:rPr>
        <w:t>change,</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must</w:t>
      </w:r>
      <w:r>
        <w:rPr>
          <w:rFonts w:ascii="Times New Roman"/>
          <w:sz w:val="24"/>
        </w:rPr>
        <w:t xml:space="preserve"> </w:t>
      </w:r>
      <w:r>
        <w:rPr>
          <w:sz w:val="24"/>
        </w:rPr>
        <w:t>discuss</w:t>
      </w:r>
      <w:r>
        <w:rPr>
          <w:rFonts w:ascii="Times New Roman"/>
          <w:sz w:val="24"/>
        </w:rPr>
        <w:t xml:space="preserve"> </w:t>
      </w:r>
      <w:r>
        <w:rPr>
          <w:sz w:val="24"/>
        </w:rPr>
        <w:t>with</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pacing w:val="-2"/>
          <w:sz w:val="24"/>
        </w:rPr>
        <w:t>representatives:</w:t>
      </w:r>
    </w:p>
    <w:p w14:paraId="400254F4" w14:textId="77777777" w:rsidR="00A97D2B" w:rsidRDefault="001940AD">
      <w:pPr>
        <w:pStyle w:val="ListParagraph"/>
        <w:numPr>
          <w:ilvl w:val="1"/>
          <w:numId w:val="6"/>
        </w:numPr>
        <w:tabs>
          <w:tab w:val="left" w:pos="1669"/>
        </w:tabs>
        <w:spacing w:line="292" w:lineRule="exact"/>
        <w:ind w:left="1669" w:hanging="513"/>
        <w:rPr>
          <w:sz w:val="24"/>
        </w:rPr>
      </w:pPr>
      <w:r>
        <w:rPr>
          <w:sz w:val="24"/>
        </w:rPr>
        <w:t>the</w:t>
      </w:r>
      <w:r>
        <w:rPr>
          <w:rFonts w:ascii="Times New Roman"/>
          <w:spacing w:val="-15"/>
          <w:sz w:val="24"/>
        </w:rPr>
        <w:t xml:space="preserve"> </w:t>
      </w:r>
      <w:r>
        <w:rPr>
          <w:sz w:val="24"/>
        </w:rPr>
        <w:t>proposed</w:t>
      </w:r>
      <w:r>
        <w:rPr>
          <w:rFonts w:ascii="Times New Roman"/>
          <w:spacing w:val="-13"/>
          <w:sz w:val="24"/>
        </w:rPr>
        <w:t xml:space="preserve"> </w:t>
      </w:r>
      <w:r>
        <w:rPr>
          <w:sz w:val="24"/>
        </w:rPr>
        <w:t>introduction</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5"/>
          <w:sz w:val="24"/>
        </w:rPr>
        <w:t xml:space="preserve"> </w:t>
      </w:r>
      <w:r>
        <w:rPr>
          <w:sz w:val="24"/>
        </w:rPr>
        <w:t>change;</w:t>
      </w:r>
      <w:r>
        <w:rPr>
          <w:rFonts w:ascii="Times New Roman"/>
          <w:spacing w:val="-13"/>
          <w:sz w:val="24"/>
        </w:rPr>
        <w:t xml:space="preserve"> </w:t>
      </w:r>
      <w:r>
        <w:rPr>
          <w:spacing w:val="-5"/>
          <w:sz w:val="24"/>
        </w:rPr>
        <w:t>and</w:t>
      </w:r>
    </w:p>
    <w:p w14:paraId="400254F5" w14:textId="77777777" w:rsidR="00A97D2B" w:rsidRDefault="001940AD">
      <w:pPr>
        <w:pStyle w:val="ListParagraph"/>
        <w:numPr>
          <w:ilvl w:val="1"/>
          <w:numId w:val="6"/>
        </w:numPr>
        <w:tabs>
          <w:tab w:val="left" w:pos="1669"/>
        </w:tabs>
        <w:ind w:left="1669" w:right="1787"/>
        <w:rPr>
          <w:sz w:val="24"/>
        </w:rPr>
      </w:pPr>
      <w:r>
        <w:rPr>
          <w:sz w:val="24"/>
        </w:rPr>
        <w:t>for</w:t>
      </w:r>
      <w:r>
        <w:rPr>
          <w:rFonts w:ascii="Times New Roman" w:hAnsi="Times New Roman"/>
          <w:spacing w:val="-10"/>
          <w:sz w:val="24"/>
        </w:rPr>
        <w:t xml:space="preserve"> </w:t>
      </w:r>
      <w:r>
        <w:rPr>
          <w:sz w:val="24"/>
        </w:rPr>
        <w:t>the</w:t>
      </w:r>
      <w:r>
        <w:rPr>
          <w:rFonts w:ascii="Times New Roman" w:hAnsi="Times New Roman"/>
          <w:spacing w:val="-10"/>
          <w:sz w:val="24"/>
        </w:rPr>
        <w:t xml:space="preserve"> </w:t>
      </w:r>
      <w:r>
        <w:rPr>
          <w:sz w:val="24"/>
        </w:rPr>
        <w:t>purposes</w:t>
      </w:r>
      <w:r>
        <w:rPr>
          <w:rFonts w:ascii="Times New Roman" w:hAnsi="Times New Roman"/>
          <w:spacing w:val="-9"/>
          <w:sz w:val="24"/>
        </w:rPr>
        <w:t xml:space="preserve"> </w:t>
      </w:r>
      <w:r>
        <w:rPr>
          <w:sz w:val="24"/>
        </w:rPr>
        <w:t>of</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discussion</w:t>
      </w:r>
      <w:r>
        <w:rPr>
          <w:rFonts w:ascii="Times New Roman" w:hAnsi="Times New Roman"/>
          <w:spacing w:val="-7"/>
          <w:sz w:val="24"/>
        </w:rPr>
        <w:t xml:space="preserve"> </w:t>
      </w:r>
      <w:r>
        <w:rPr>
          <w:sz w:val="24"/>
        </w:rPr>
        <w:t>–</w:t>
      </w:r>
      <w:r>
        <w:rPr>
          <w:rFonts w:ascii="Times New Roman" w:hAnsi="Times New Roman"/>
          <w:spacing w:val="-10"/>
          <w:sz w:val="24"/>
        </w:rPr>
        <w:t xml:space="preserve"> </w:t>
      </w:r>
      <w:r>
        <w:rPr>
          <w:sz w:val="24"/>
        </w:rPr>
        <w:t>provide</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and</w:t>
      </w:r>
      <w:r>
        <w:rPr>
          <w:rFonts w:ascii="Times New Roman" w:hAnsi="Times New Roman"/>
          <w:spacing w:val="-10"/>
          <w:sz w:val="24"/>
        </w:rPr>
        <w:t xml:space="preserve"> </w:t>
      </w:r>
      <w:r>
        <w:rPr>
          <w:sz w:val="24"/>
        </w:rPr>
        <w:t>relevant</w:t>
      </w:r>
      <w:r>
        <w:rPr>
          <w:rFonts w:ascii="Times New Roman" w:hAnsi="Times New Roman"/>
          <w:sz w:val="24"/>
        </w:rPr>
        <w:t xml:space="preserve"> </w:t>
      </w:r>
      <w:r>
        <w:rPr>
          <w:sz w:val="24"/>
        </w:rPr>
        <w:t>union(s)</w:t>
      </w:r>
      <w:r>
        <w:rPr>
          <w:rFonts w:ascii="Times New Roman" w:hAnsi="Times New Roman"/>
          <w:sz w:val="24"/>
        </w:rPr>
        <w:t xml:space="preserve"> </w:t>
      </w:r>
      <w:r>
        <w:rPr>
          <w:sz w:val="24"/>
        </w:rPr>
        <w:t>and/or</w:t>
      </w:r>
      <w:r>
        <w:rPr>
          <w:rFonts w:ascii="Times New Roman" w:hAnsi="Times New Roman"/>
          <w:sz w:val="24"/>
        </w:rPr>
        <w:t xml:space="preserve"> </w:t>
      </w:r>
      <w:r>
        <w:rPr>
          <w:sz w:val="24"/>
        </w:rPr>
        <w:t>other</w:t>
      </w:r>
      <w:r>
        <w:rPr>
          <w:rFonts w:ascii="Times New Roman" w:hAnsi="Times New Roman"/>
          <w:sz w:val="24"/>
        </w:rPr>
        <w:t xml:space="preserve"> </w:t>
      </w:r>
      <w:r>
        <w:rPr>
          <w:sz w:val="24"/>
        </w:rPr>
        <w:t>recognised</w:t>
      </w:r>
      <w:r>
        <w:rPr>
          <w:rFonts w:ascii="Times New Roman" w:hAnsi="Times New Roman"/>
          <w:sz w:val="24"/>
        </w:rPr>
        <w:t xml:space="preserve"> </w:t>
      </w:r>
      <w:r>
        <w:rPr>
          <w:sz w:val="24"/>
        </w:rPr>
        <w:t>representatives:</w:t>
      </w:r>
    </w:p>
    <w:p w14:paraId="400254F6" w14:textId="77777777" w:rsidR="00A97D2B" w:rsidRDefault="001940AD">
      <w:pPr>
        <w:pStyle w:val="ListParagraph"/>
        <w:numPr>
          <w:ilvl w:val="2"/>
          <w:numId w:val="6"/>
        </w:numPr>
        <w:tabs>
          <w:tab w:val="left" w:pos="1953"/>
          <w:tab w:val="left" w:pos="1955"/>
        </w:tabs>
        <w:ind w:right="1430" w:hanging="296"/>
        <w:rPr>
          <w:sz w:val="24"/>
        </w:rPr>
      </w:pPr>
      <w:r>
        <w:rPr>
          <w:sz w:val="24"/>
        </w:rPr>
        <w:t>all</w:t>
      </w:r>
      <w:r>
        <w:rPr>
          <w:rFonts w:ascii="Times New Roman"/>
          <w:spacing w:val="-8"/>
          <w:sz w:val="24"/>
        </w:rPr>
        <w:t xml:space="preserve"> </w:t>
      </w:r>
      <w:r>
        <w:rPr>
          <w:sz w:val="24"/>
        </w:rPr>
        <w:t>relevant</w:t>
      </w:r>
      <w:r>
        <w:rPr>
          <w:rFonts w:ascii="Times New Roman"/>
          <w:spacing w:val="-9"/>
          <w:sz w:val="24"/>
        </w:rPr>
        <w:t xml:space="preserve"> </w:t>
      </w:r>
      <w:r>
        <w:rPr>
          <w:sz w:val="24"/>
        </w:rPr>
        <w:t>information</w:t>
      </w:r>
      <w:r>
        <w:rPr>
          <w:rFonts w:ascii="Times New Roman"/>
          <w:spacing w:val="-12"/>
          <w:sz w:val="24"/>
        </w:rPr>
        <w:t xml:space="preserve"> </w:t>
      </w:r>
      <w:r>
        <w:rPr>
          <w:sz w:val="24"/>
        </w:rPr>
        <w:t>about</w:t>
      </w:r>
      <w:r>
        <w:rPr>
          <w:rFonts w:ascii="Times New Roman"/>
          <w:spacing w:val="-9"/>
          <w:sz w:val="24"/>
        </w:rPr>
        <w:t xml:space="preserve"> </w:t>
      </w:r>
      <w:r>
        <w:rPr>
          <w:sz w:val="24"/>
        </w:rPr>
        <w:t>the</w:t>
      </w:r>
      <w:r>
        <w:rPr>
          <w:rFonts w:ascii="Times New Roman"/>
          <w:spacing w:val="-10"/>
          <w:sz w:val="24"/>
        </w:rPr>
        <w:t xml:space="preserve"> </w:t>
      </w:r>
      <w:r>
        <w:rPr>
          <w:sz w:val="24"/>
        </w:rPr>
        <w:t>proposed</w:t>
      </w:r>
      <w:r>
        <w:rPr>
          <w:rFonts w:ascii="Times New Roman"/>
          <w:spacing w:val="-7"/>
          <w:sz w:val="24"/>
        </w:rPr>
        <w:t xml:space="preserve"> </w:t>
      </w:r>
      <w:r>
        <w:rPr>
          <w:sz w:val="24"/>
        </w:rPr>
        <w:t>change,</w:t>
      </w:r>
      <w:r>
        <w:rPr>
          <w:rFonts w:ascii="Times New Roman"/>
          <w:spacing w:val="-8"/>
          <w:sz w:val="24"/>
        </w:rPr>
        <w:t xml:space="preserve"> </w:t>
      </w:r>
      <w:r>
        <w:rPr>
          <w:sz w:val="24"/>
        </w:rPr>
        <w:t>including</w:t>
      </w:r>
      <w:r>
        <w:rPr>
          <w:rFonts w:ascii="Times New Roman"/>
          <w:spacing w:val="-11"/>
          <w:sz w:val="24"/>
        </w:rPr>
        <w:t xml:space="preserve"> </w:t>
      </w:r>
      <w:r>
        <w:rPr>
          <w:sz w:val="24"/>
        </w:rPr>
        <w:t>the</w:t>
      </w:r>
      <w:r>
        <w:rPr>
          <w:rFonts w:ascii="Times New Roman"/>
          <w:spacing w:val="-10"/>
          <w:sz w:val="24"/>
        </w:rPr>
        <w:t xml:space="preserve"> </w:t>
      </w:r>
      <w:r>
        <w:rPr>
          <w:sz w:val="24"/>
        </w:rPr>
        <w:t>nature</w:t>
      </w:r>
      <w:r>
        <w:rPr>
          <w:rFonts w:ascii="Times New Roman"/>
          <w:spacing w:val="-10"/>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and</w:t>
      </w:r>
    </w:p>
    <w:p w14:paraId="400254F7" w14:textId="77777777" w:rsidR="00A97D2B" w:rsidRDefault="001940AD">
      <w:pPr>
        <w:pStyle w:val="ListParagraph"/>
        <w:numPr>
          <w:ilvl w:val="2"/>
          <w:numId w:val="6"/>
        </w:numPr>
        <w:tabs>
          <w:tab w:val="left" w:pos="1953"/>
          <w:tab w:val="left" w:pos="1955"/>
        </w:tabs>
        <w:spacing w:before="2"/>
        <w:ind w:right="1353" w:hanging="351"/>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what</w:t>
      </w:r>
      <w:r>
        <w:rPr>
          <w:rFonts w:ascii="Times New Roman"/>
          <w:spacing w:val="-9"/>
          <w:sz w:val="24"/>
        </w:rPr>
        <w:t xml:space="preserve"> </w:t>
      </w:r>
      <w:r>
        <w:rPr>
          <w:sz w:val="24"/>
        </w:rPr>
        <w:t>the</w:t>
      </w:r>
      <w:r>
        <w:rPr>
          <w:rFonts w:ascii="Times New Roman"/>
          <w:spacing w:val="-10"/>
          <w:sz w:val="24"/>
        </w:rPr>
        <w:t xml:space="preserve"> </w:t>
      </w:r>
      <w:r>
        <w:rPr>
          <w:sz w:val="24"/>
        </w:rPr>
        <w:t>employer</w:t>
      </w:r>
      <w:r>
        <w:rPr>
          <w:rFonts w:ascii="Times New Roman"/>
          <w:spacing w:val="-8"/>
          <w:sz w:val="24"/>
        </w:rPr>
        <w:t xml:space="preserve"> </w:t>
      </w:r>
      <w:r>
        <w:rPr>
          <w:sz w:val="24"/>
        </w:rPr>
        <w:t>reasonably</w:t>
      </w:r>
      <w:r>
        <w:rPr>
          <w:rFonts w:ascii="Times New Roman"/>
          <w:spacing w:val="-11"/>
          <w:sz w:val="24"/>
        </w:rPr>
        <w:t xml:space="preserve"> </w:t>
      </w:r>
      <w:r>
        <w:rPr>
          <w:sz w:val="24"/>
        </w:rPr>
        <w:t>believes</w:t>
      </w:r>
      <w:r>
        <w:rPr>
          <w:rFonts w:ascii="Times New Roman"/>
          <w:spacing w:val="-11"/>
          <w:sz w:val="24"/>
        </w:rPr>
        <w:t xml:space="preserve"> </w:t>
      </w:r>
      <w:r>
        <w:rPr>
          <w:sz w:val="24"/>
        </w:rPr>
        <w:t>will</w:t>
      </w:r>
      <w:r>
        <w:rPr>
          <w:rFonts w:ascii="Times New Roman"/>
          <w:spacing w:val="-11"/>
          <w:sz w:val="24"/>
        </w:rPr>
        <w:t xml:space="preserve"> </w:t>
      </w:r>
      <w:r>
        <w:rPr>
          <w:sz w:val="24"/>
        </w:rPr>
        <w:t>be</w:t>
      </w:r>
      <w:r>
        <w:rPr>
          <w:rFonts w:ascii="Times New Roman"/>
          <w:spacing w:val="-8"/>
          <w:sz w:val="24"/>
        </w:rPr>
        <w:t xml:space="preserve"> </w:t>
      </w:r>
      <w:r>
        <w:rPr>
          <w:sz w:val="24"/>
        </w:rPr>
        <w:t>the</w:t>
      </w:r>
      <w:r>
        <w:rPr>
          <w:rFonts w:ascii="Times New Roman"/>
          <w:spacing w:val="-10"/>
          <w:sz w:val="24"/>
        </w:rPr>
        <w:t xml:space="preserve"> </w:t>
      </w:r>
      <w:r>
        <w:rPr>
          <w:sz w:val="24"/>
        </w:rPr>
        <w:t>effects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F8" w14:textId="77777777" w:rsidR="00A97D2B" w:rsidRDefault="001940AD">
      <w:pPr>
        <w:pStyle w:val="ListParagraph"/>
        <w:numPr>
          <w:ilvl w:val="2"/>
          <w:numId w:val="6"/>
        </w:numPr>
        <w:tabs>
          <w:tab w:val="left" w:pos="1953"/>
          <w:tab w:val="left" w:pos="1955"/>
        </w:tabs>
        <w:ind w:right="1179" w:hanging="406"/>
        <w:rPr>
          <w:sz w:val="24"/>
        </w:rPr>
      </w:pPr>
      <w:r>
        <w:rPr>
          <w:sz w:val="24"/>
        </w:rPr>
        <w:t>information</w:t>
      </w:r>
      <w:r>
        <w:rPr>
          <w:rFonts w:ascii="Times New Roman"/>
          <w:spacing w:val="-7"/>
          <w:sz w:val="24"/>
        </w:rPr>
        <w:t xml:space="preserve"> </w:t>
      </w:r>
      <w:r>
        <w:rPr>
          <w:sz w:val="24"/>
        </w:rPr>
        <w:t>about</w:t>
      </w:r>
      <w:r>
        <w:rPr>
          <w:rFonts w:ascii="Times New Roman"/>
          <w:spacing w:val="-9"/>
          <w:sz w:val="24"/>
        </w:rPr>
        <w:t xml:space="preserve"> </w:t>
      </w:r>
      <w:r>
        <w:rPr>
          <w:sz w:val="24"/>
        </w:rPr>
        <w:t>any</w:t>
      </w:r>
      <w:r>
        <w:rPr>
          <w:rFonts w:ascii="Times New Roman"/>
          <w:spacing w:val="-9"/>
          <w:sz w:val="24"/>
        </w:rPr>
        <w:t xml:space="preserve"> </w:t>
      </w:r>
      <w:r>
        <w:rPr>
          <w:sz w:val="24"/>
        </w:rPr>
        <w:t>other</w:t>
      </w:r>
      <w:r>
        <w:rPr>
          <w:rFonts w:ascii="Times New Roman"/>
          <w:spacing w:val="-8"/>
          <w:sz w:val="24"/>
        </w:rPr>
        <w:t xml:space="preserve"> </w:t>
      </w:r>
      <w:r>
        <w:rPr>
          <w:sz w:val="24"/>
        </w:rPr>
        <w:t>matters</w:t>
      </w:r>
      <w:r>
        <w:rPr>
          <w:rFonts w:ascii="Times New Roman"/>
          <w:spacing w:val="-11"/>
          <w:sz w:val="24"/>
        </w:rPr>
        <w:t xml:space="preserve"> </w:t>
      </w:r>
      <w:r>
        <w:rPr>
          <w:sz w:val="24"/>
        </w:rPr>
        <w:t>that</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reasonably</w:t>
      </w:r>
      <w:r>
        <w:rPr>
          <w:rFonts w:ascii="Times New Roman"/>
          <w:spacing w:val="-11"/>
          <w:sz w:val="24"/>
        </w:rPr>
        <w:t xml:space="preserve"> </w:t>
      </w:r>
      <w:r>
        <w:rPr>
          <w:sz w:val="24"/>
        </w:rPr>
        <w:t>believes</w:t>
      </w:r>
      <w:r>
        <w:rPr>
          <w:rFonts w:ascii="Times New Roman"/>
          <w:sz w:val="24"/>
        </w:rPr>
        <w:t xml:space="preserve"> </w:t>
      </w:r>
      <w:r>
        <w:rPr>
          <w:sz w:val="24"/>
        </w:rPr>
        <w:t>are</w:t>
      </w:r>
      <w:r>
        <w:rPr>
          <w:rFonts w:ascii="Times New Roman"/>
          <w:sz w:val="24"/>
        </w:rPr>
        <w:t xml:space="preserve"> </w:t>
      </w:r>
      <w:r>
        <w:rPr>
          <w:sz w:val="24"/>
        </w:rPr>
        <w:t>likely</w:t>
      </w:r>
      <w:r>
        <w:rPr>
          <w:rFonts w:ascii="Times New Roman"/>
          <w:sz w:val="24"/>
        </w:rPr>
        <w:t xml:space="preserve"> </w:t>
      </w:r>
      <w:r>
        <w:rPr>
          <w:sz w:val="24"/>
        </w:rPr>
        <w:t>to</w:t>
      </w:r>
      <w:r>
        <w:rPr>
          <w:rFonts w:ascii="Times New Roman"/>
          <w:sz w:val="24"/>
        </w:rPr>
        <w:t xml:space="preserve"> </w:t>
      </w:r>
      <w:r>
        <w:rPr>
          <w:sz w:val="24"/>
        </w:rPr>
        <w:t>affect</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p>
    <w:p w14:paraId="400254F9" w14:textId="77777777" w:rsidR="00A97D2B" w:rsidRDefault="001940AD">
      <w:pPr>
        <w:pStyle w:val="ListParagraph"/>
        <w:numPr>
          <w:ilvl w:val="1"/>
          <w:numId w:val="6"/>
        </w:numPr>
        <w:tabs>
          <w:tab w:val="left" w:pos="1669"/>
        </w:tabs>
        <w:ind w:left="1669" w:right="1202"/>
        <w:rPr>
          <w:sz w:val="24"/>
        </w:rPr>
      </w:pPr>
      <w:r>
        <w:rPr>
          <w:sz w:val="24"/>
        </w:rPr>
        <w:t>invite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z w:val="24"/>
        </w:rPr>
        <w:t>representatives</w:t>
      </w:r>
      <w:r>
        <w:rPr>
          <w:rFonts w:ascii="Times New Roman"/>
          <w:spacing w:val="-11"/>
          <w:sz w:val="24"/>
        </w:rPr>
        <w:t xml:space="preserve"> </w:t>
      </w:r>
      <w:r>
        <w:rPr>
          <w:sz w:val="24"/>
        </w:rPr>
        <w:t>to</w:t>
      </w:r>
      <w:r>
        <w:rPr>
          <w:rFonts w:ascii="Times New Roman"/>
          <w:spacing w:val="-8"/>
          <w:sz w:val="24"/>
        </w:rPr>
        <w:t xml:space="preserve"> </w:t>
      </w:r>
      <w:r>
        <w:rPr>
          <w:sz w:val="24"/>
        </w:rPr>
        <w:t>give</w:t>
      </w:r>
      <w:r>
        <w:rPr>
          <w:rFonts w:ascii="Times New Roman"/>
          <w:spacing w:val="-10"/>
          <w:sz w:val="24"/>
        </w:rPr>
        <w:t xml:space="preserve"> </w:t>
      </w:r>
      <w:r>
        <w:rPr>
          <w:sz w:val="24"/>
        </w:rPr>
        <w:t>their</w:t>
      </w:r>
      <w:r>
        <w:rPr>
          <w:rFonts w:ascii="Times New Roman"/>
          <w:spacing w:val="-8"/>
          <w:sz w:val="24"/>
        </w:rPr>
        <w:t xml:space="preserve"> </w:t>
      </w:r>
      <w:r>
        <w:rPr>
          <w:sz w:val="24"/>
        </w:rPr>
        <w:t>views</w:t>
      </w:r>
      <w:r>
        <w:rPr>
          <w:rFonts w:ascii="Times New Roman"/>
          <w:spacing w:val="-9"/>
          <w:sz w:val="24"/>
        </w:rPr>
        <w:t xml:space="preserve"> </w:t>
      </w:r>
      <w:r>
        <w:rPr>
          <w:sz w:val="24"/>
        </w:rPr>
        <w:t>about</w:t>
      </w:r>
      <w:r>
        <w:rPr>
          <w:rFonts w:ascii="Times New Roman"/>
          <w:spacing w:val="-9"/>
          <w:sz w:val="24"/>
        </w:rPr>
        <w:t xml:space="preserve"> </w:t>
      </w:r>
      <w:r>
        <w:rPr>
          <w:sz w:val="24"/>
        </w:rPr>
        <w:t>the</w:t>
      </w:r>
      <w:r>
        <w:rPr>
          <w:rFonts w:ascii="Times New Roman"/>
          <w:spacing w:val="-8"/>
          <w:sz w:val="24"/>
        </w:rPr>
        <w:t xml:space="preserve"> </w:t>
      </w:r>
      <w:r>
        <w:rPr>
          <w:sz w:val="24"/>
        </w:rPr>
        <w:t>impact</w:t>
      </w:r>
      <w:r>
        <w:rPr>
          <w:rFonts w:ascii="Times New Roman"/>
          <w:spacing w:val="-7"/>
          <w:sz w:val="24"/>
        </w:rPr>
        <w:t xml:space="preserve"> </w:t>
      </w:r>
      <w:r>
        <w:rPr>
          <w:sz w:val="24"/>
        </w:rPr>
        <w:t>of</w:t>
      </w:r>
      <w:r>
        <w:rPr>
          <w:rFonts w:ascii="Times New Roman"/>
          <w:spacing w:val="-9"/>
          <w:sz w:val="24"/>
        </w:rPr>
        <w:t xml:space="preserve"> </w:t>
      </w:r>
      <w:r>
        <w:rPr>
          <w:sz w:val="24"/>
        </w:rPr>
        <w:t>the</w:t>
      </w:r>
      <w:r>
        <w:rPr>
          <w:rFonts w:ascii="Times New Roman"/>
          <w:spacing w:val="-8"/>
          <w:sz w:val="24"/>
        </w:rPr>
        <w:t xml:space="preserve"> </w:t>
      </w:r>
      <w:r>
        <w:rPr>
          <w:sz w:val="24"/>
        </w:rPr>
        <w:t>change</w:t>
      </w:r>
      <w:r>
        <w:rPr>
          <w:rFonts w:ascii="Times New Roman"/>
          <w:spacing w:val="-10"/>
          <w:sz w:val="24"/>
        </w:rPr>
        <w:t xml:space="preserve"> </w:t>
      </w:r>
      <w:r>
        <w:rPr>
          <w:sz w:val="24"/>
        </w:rPr>
        <w:t>(including</w:t>
      </w:r>
      <w:r>
        <w:rPr>
          <w:rFonts w:ascii="Times New Roman"/>
          <w:spacing w:val="-8"/>
          <w:sz w:val="24"/>
        </w:rPr>
        <w:t xml:space="preserve"> </w:t>
      </w:r>
      <w:r>
        <w:rPr>
          <w:sz w:val="24"/>
        </w:rPr>
        <w:t>any</w:t>
      </w:r>
      <w:r>
        <w:rPr>
          <w:rFonts w:ascii="Times New Roman"/>
          <w:sz w:val="24"/>
        </w:rPr>
        <w:t xml:space="preserve"> </w:t>
      </w:r>
      <w:r>
        <w:rPr>
          <w:sz w:val="24"/>
        </w:rPr>
        <w:t>impact</w:t>
      </w:r>
      <w:r>
        <w:rPr>
          <w:rFonts w:ascii="Times New Roman"/>
          <w:sz w:val="24"/>
        </w:rPr>
        <w:t xml:space="preserve"> </w:t>
      </w:r>
      <w:r>
        <w:rPr>
          <w:sz w:val="24"/>
        </w:rPr>
        <w:t>in</w:t>
      </w:r>
      <w:r>
        <w:rPr>
          <w:rFonts w:ascii="Times New Roman"/>
          <w:sz w:val="24"/>
        </w:rPr>
        <w:t xml:space="preserve"> </w:t>
      </w:r>
      <w:r>
        <w:rPr>
          <w:sz w:val="24"/>
        </w:rPr>
        <w:t>relation</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family</w:t>
      </w:r>
      <w:r>
        <w:rPr>
          <w:rFonts w:ascii="Times New Roman"/>
          <w:sz w:val="24"/>
        </w:rPr>
        <w:t xml:space="preserve"> </w:t>
      </w:r>
      <w:r>
        <w:rPr>
          <w:sz w:val="24"/>
        </w:rPr>
        <w:t>or</w:t>
      </w:r>
      <w:r>
        <w:rPr>
          <w:rFonts w:ascii="Times New Roman"/>
          <w:sz w:val="24"/>
        </w:rPr>
        <w:t xml:space="preserve"> </w:t>
      </w:r>
      <w:r>
        <w:rPr>
          <w:sz w:val="24"/>
        </w:rPr>
        <w:t>caring</w:t>
      </w:r>
      <w:r>
        <w:rPr>
          <w:rFonts w:ascii="Times New Roman"/>
          <w:sz w:val="24"/>
        </w:rPr>
        <w:t xml:space="preserve"> </w:t>
      </w:r>
      <w:r>
        <w:rPr>
          <w:sz w:val="24"/>
        </w:rPr>
        <w:t>responsibilities).</w:t>
      </w:r>
    </w:p>
    <w:p w14:paraId="400254FA" w14:textId="77777777" w:rsidR="00A97D2B" w:rsidRDefault="001940AD">
      <w:pPr>
        <w:pStyle w:val="ListParagraph"/>
        <w:numPr>
          <w:ilvl w:val="0"/>
          <w:numId w:val="6"/>
        </w:numPr>
        <w:tabs>
          <w:tab w:val="left" w:pos="1152"/>
          <w:tab w:val="left" w:pos="1156"/>
        </w:tabs>
        <w:spacing w:before="291"/>
        <w:ind w:right="1233"/>
        <w:rPr>
          <w:sz w:val="24"/>
        </w:rPr>
      </w:pPr>
      <w:r>
        <w:rPr>
          <w:sz w:val="24"/>
        </w:rPr>
        <w:t>The</w:t>
      </w:r>
      <w:r>
        <w:rPr>
          <w:rFonts w:ascii="Times New Roman"/>
          <w:spacing w:val="-10"/>
          <w:sz w:val="24"/>
        </w:rPr>
        <w:t xml:space="preserve"> </w:t>
      </w:r>
      <w:r>
        <w:rPr>
          <w:sz w:val="24"/>
        </w:rPr>
        <w:t>department</w:t>
      </w:r>
      <w:r>
        <w:rPr>
          <w:rFonts w:ascii="Times New Roman"/>
          <w:spacing w:val="-7"/>
          <w:sz w:val="24"/>
        </w:rPr>
        <w:t xml:space="preserve"> </w:t>
      </w:r>
      <w:r>
        <w:rPr>
          <w:sz w:val="24"/>
        </w:rPr>
        <w:t>must</w:t>
      </w:r>
      <w:r>
        <w:rPr>
          <w:rFonts w:ascii="Times New Roman"/>
          <w:spacing w:val="-7"/>
          <w:sz w:val="24"/>
        </w:rPr>
        <w:t xml:space="preserve"> </w:t>
      </w:r>
      <w:r>
        <w:rPr>
          <w:sz w:val="24"/>
        </w:rPr>
        <w:t>give</w:t>
      </w:r>
      <w:r>
        <w:rPr>
          <w:rFonts w:ascii="Times New Roman"/>
          <w:spacing w:val="-8"/>
          <w:sz w:val="24"/>
        </w:rPr>
        <w:t xml:space="preserve"> </w:t>
      </w:r>
      <w:r>
        <w:rPr>
          <w:sz w:val="24"/>
        </w:rPr>
        <w:t>prompt</w:t>
      </w:r>
      <w:r>
        <w:rPr>
          <w:rFonts w:ascii="Times New Roman"/>
          <w:spacing w:val="-9"/>
          <w:sz w:val="24"/>
        </w:rPr>
        <w:t xml:space="preserve"> </w:t>
      </w:r>
      <w:r>
        <w:rPr>
          <w:sz w:val="24"/>
        </w:rPr>
        <w:t>and</w:t>
      </w:r>
      <w:r>
        <w:rPr>
          <w:rFonts w:ascii="Times New Roman"/>
          <w:spacing w:val="-7"/>
          <w:sz w:val="24"/>
        </w:rPr>
        <w:t xml:space="preserve"> </w:t>
      </w:r>
      <w:r>
        <w:rPr>
          <w:sz w:val="24"/>
        </w:rPr>
        <w:t>genuine</w:t>
      </w:r>
      <w:r>
        <w:rPr>
          <w:rFonts w:ascii="Times New Roman"/>
          <w:spacing w:val="-8"/>
          <w:sz w:val="24"/>
        </w:rPr>
        <w:t xml:space="preserve"> </w:t>
      </w:r>
      <w:r>
        <w:rPr>
          <w:sz w:val="24"/>
        </w:rPr>
        <w:t>consideration</w:t>
      </w:r>
      <w:r>
        <w:rPr>
          <w:rFonts w:ascii="Times New Roman"/>
          <w:spacing w:val="-10"/>
          <w:sz w:val="24"/>
        </w:rPr>
        <w:t xml:space="preserve"> </w:t>
      </w:r>
      <w:r>
        <w:rPr>
          <w:sz w:val="24"/>
        </w:rPr>
        <w:t>to</w:t>
      </w:r>
      <w:r>
        <w:rPr>
          <w:rFonts w:ascii="Times New Roman"/>
          <w:spacing w:val="-10"/>
          <w:sz w:val="24"/>
        </w:rPr>
        <w:t xml:space="preserve"> </w:t>
      </w:r>
      <w:r>
        <w:rPr>
          <w:sz w:val="24"/>
        </w:rPr>
        <w:t>matters</w:t>
      </w:r>
      <w:r>
        <w:rPr>
          <w:rFonts w:ascii="Times New Roman"/>
          <w:spacing w:val="-9"/>
          <w:sz w:val="24"/>
        </w:rPr>
        <w:t xml:space="preserve"> </w:t>
      </w:r>
      <w:r>
        <w:rPr>
          <w:sz w:val="24"/>
        </w:rPr>
        <w:t>raised</w:t>
      </w:r>
      <w:r>
        <w:rPr>
          <w:rFonts w:ascii="Times New Roman"/>
          <w:spacing w:val="-7"/>
          <w:sz w:val="24"/>
        </w:rPr>
        <w:t xml:space="preserve"> </w:t>
      </w:r>
      <w:r>
        <w:rPr>
          <w:sz w:val="24"/>
        </w:rPr>
        <w:t>about</w:t>
      </w:r>
      <w:r>
        <w:rPr>
          <w:rFonts w:ascii="Times New Roman"/>
          <w:sz w:val="24"/>
        </w:rPr>
        <w:t xml:space="preserve"> </w:t>
      </w:r>
      <w:r>
        <w:rPr>
          <w:sz w:val="24"/>
        </w:rPr>
        <w:t>the</w:t>
      </w:r>
      <w:r>
        <w:rPr>
          <w:rFonts w:ascii="Times New Roman"/>
          <w:sz w:val="24"/>
        </w:rPr>
        <w:t xml:space="preserve"> </w:t>
      </w:r>
      <w:r>
        <w:rPr>
          <w:sz w:val="24"/>
        </w:rPr>
        <w:t>proposed</w:t>
      </w:r>
      <w:r>
        <w:rPr>
          <w:rFonts w:ascii="Times New Roman"/>
          <w:sz w:val="24"/>
        </w:rPr>
        <w:t xml:space="preserve"> </w:t>
      </w:r>
      <w:r>
        <w:rPr>
          <w:sz w:val="24"/>
        </w:rPr>
        <w:t>change</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employees</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union(s)</w:t>
      </w:r>
      <w:r>
        <w:rPr>
          <w:rFonts w:ascii="Times New Roman"/>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z w:val="24"/>
        </w:rPr>
        <w:t>representatives.</w:t>
      </w:r>
    </w:p>
    <w:p w14:paraId="400254FB" w14:textId="77777777" w:rsidR="00A97D2B" w:rsidRDefault="001940AD">
      <w:pPr>
        <w:pStyle w:val="ListParagraph"/>
        <w:numPr>
          <w:ilvl w:val="0"/>
          <w:numId w:val="6"/>
        </w:numPr>
        <w:tabs>
          <w:tab w:val="left" w:pos="1152"/>
          <w:tab w:val="left" w:pos="1156"/>
        </w:tabs>
        <w:spacing w:before="292"/>
        <w:ind w:right="1661"/>
        <w:jc w:val="both"/>
        <w:rPr>
          <w:sz w:val="24"/>
        </w:rPr>
      </w:pPr>
      <w:r>
        <w:rPr>
          <w:sz w:val="24"/>
        </w:rPr>
        <w:t>However,</w:t>
      </w:r>
      <w:r>
        <w:rPr>
          <w:rFonts w:ascii="Times New Roman"/>
          <w:spacing w:val="-11"/>
          <w:sz w:val="24"/>
        </w:rPr>
        <w:t xml:space="preserve"> </w:t>
      </w:r>
      <w:r>
        <w:rPr>
          <w:sz w:val="24"/>
        </w:rPr>
        <w:t>the</w:t>
      </w:r>
      <w:r>
        <w:rPr>
          <w:rFonts w:ascii="Times New Roman"/>
          <w:spacing w:val="-8"/>
          <w:sz w:val="24"/>
        </w:rPr>
        <w:t xml:space="preserve"> </w:t>
      </w:r>
      <w:r>
        <w:rPr>
          <w:sz w:val="24"/>
        </w:rPr>
        <w:t>department</w:t>
      </w:r>
      <w:r>
        <w:rPr>
          <w:rFonts w:ascii="Times New Roman"/>
          <w:spacing w:val="-7"/>
          <w:sz w:val="24"/>
        </w:rPr>
        <w:t xml:space="preserve"> </w:t>
      </w:r>
      <w:r>
        <w:rPr>
          <w:sz w:val="24"/>
        </w:rPr>
        <w:t>is</w:t>
      </w:r>
      <w:r>
        <w:rPr>
          <w:rFonts w:ascii="Times New Roman"/>
          <w:spacing w:val="-11"/>
          <w:sz w:val="24"/>
        </w:rPr>
        <w:t xml:space="preserve"> </w:t>
      </w:r>
      <w:r>
        <w:rPr>
          <w:sz w:val="24"/>
        </w:rPr>
        <w:t>not</w:t>
      </w:r>
      <w:r>
        <w:rPr>
          <w:rFonts w:ascii="Times New Roman"/>
          <w:spacing w:val="-7"/>
          <w:sz w:val="24"/>
        </w:rPr>
        <w:t xml:space="preserve"> </w:t>
      </w:r>
      <w:r>
        <w:rPr>
          <w:sz w:val="24"/>
        </w:rPr>
        <w:t>required</w:t>
      </w:r>
      <w:r>
        <w:rPr>
          <w:rFonts w:ascii="Times New Roman"/>
          <w:spacing w:val="-10"/>
          <w:sz w:val="24"/>
        </w:rPr>
        <w:t xml:space="preserve"> </w:t>
      </w:r>
      <w:r>
        <w:rPr>
          <w:sz w:val="24"/>
        </w:rPr>
        <w:t>to</w:t>
      </w:r>
      <w:r>
        <w:rPr>
          <w:rFonts w:ascii="Times New Roman"/>
          <w:spacing w:val="-8"/>
          <w:sz w:val="24"/>
        </w:rPr>
        <w:t xml:space="preserve"> </w:t>
      </w:r>
      <w:r>
        <w:rPr>
          <w:sz w:val="24"/>
        </w:rPr>
        <w:t>disclose</w:t>
      </w:r>
      <w:r>
        <w:rPr>
          <w:rFonts w:ascii="Times New Roman"/>
          <w:spacing w:val="-8"/>
          <w:sz w:val="24"/>
        </w:rPr>
        <w:t xml:space="preserve"> </w:t>
      </w:r>
      <w:r>
        <w:rPr>
          <w:sz w:val="24"/>
        </w:rPr>
        <w:t>confidential</w:t>
      </w:r>
      <w:r>
        <w:rPr>
          <w:rFonts w:ascii="Times New Roman"/>
          <w:spacing w:val="-8"/>
          <w:sz w:val="24"/>
        </w:rPr>
        <w:t xml:space="preserve"> </w:t>
      </w:r>
      <w:r>
        <w:rPr>
          <w:sz w:val="24"/>
        </w:rPr>
        <w:t>or</w:t>
      </w:r>
      <w:r>
        <w:rPr>
          <w:rFonts w:ascii="Times New Roman"/>
          <w:spacing w:val="-10"/>
          <w:sz w:val="24"/>
        </w:rPr>
        <w:t xml:space="preserve"> </w:t>
      </w:r>
      <w:r>
        <w:rPr>
          <w:sz w:val="24"/>
        </w:rPr>
        <w:t>commercially</w:t>
      </w:r>
      <w:r>
        <w:rPr>
          <w:rFonts w:ascii="Times New Roman"/>
          <w:sz w:val="24"/>
        </w:rPr>
        <w:t xml:space="preserve"> </w:t>
      </w:r>
      <w:r>
        <w:rPr>
          <w:sz w:val="24"/>
        </w:rPr>
        <w:t>sensitive</w:t>
      </w:r>
      <w:r>
        <w:rPr>
          <w:rFonts w:ascii="Times New Roman"/>
          <w:spacing w:val="-7"/>
          <w:sz w:val="24"/>
        </w:rPr>
        <w:t xml:space="preserve"> </w:t>
      </w:r>
      <w:r>
        <w:rPr>
          <w:sz w:val="24"/>
        </w:rPr>
        <w:t>information</w:t>
      </w:r>
      <w:r>
        <w:rPr>
          <w:rFonts w:ascii="Times New Roman"/>
          <w:spacing w:val="-7"/>
          <w:sz w:val="24"/>
        </w:rPr>
        <w:t xml:space="preserve"> </w:t>
      </w:r>
      <w:r>
        <w:rPr>
          <w:sz w:val="24"/>
        </w:rPr>
        <w:t>to</w:t>
      </w:r>
      <w:r>
        <w:rPr>
          <w:rFonts w:ascii="Times New Roman"/>
          <w:spacing w:val="-7"/>
          <w:sz w:val="24"/>
        </w:rPr>
        <w:t xml:space="preserve"> </w:t>
      </w:r>
      <w:r>
        <w:rPr>
          <w:sz w:val="24"/>
        </w:rPr>
        <w:t>the</w:t>
      </w:r>
      <w:r>
        <w:rPr>
          <w:rFonts w:ascii="Times New Roman"/>
          <w:spacing w:val="-7"/>
          <w:sz w:val="24"/>
        </w:rPr>
        <w:t xml:space="preserve"> </w:t>
      </w:r>
      <w:r>
        <w:rPr>
          <w:sz w:val="24"/>
        </w:rPr>
        <w:t>relevant</w:t>
      </w:r>
      <w:r>
        <w:rPr>
          <w:rFonts w:ascii="Times New Roman"/>
          <w:spacing w:val="-6"/>
          <w:sz w:val="24"/>
        </w:rPr>
        <w:t xml:space="preserve"> </w:t>
      </w:r>
      <w:r>
        <w:rPr>
          <w:sz w:val="24"/>
        </w:rPr>
        <w:t>employees</w:t>
      </w:r>
      <w:r>
        <w:rPr>
          <w:rFonts w:ascii="Times New Roman"/>
          <w:spacing w:val="-8"/>
          <w:sz w:val="24"/>
        </w:rPr>
        <w:t xml:space="preserve"> </w:t>
      </w:r>
      <w:r>
        <w:rPr>
          <w:sz w:val="24"/>
        </w:rPr>
        <w:t>and</w:t>
      </w:r>
      <w:r>
        <w:rPr>
          <w:rFonts w:ascii="Times New Roman"/>
          <w:spacing w:val="-7"/>
          <w:sz w:val="24"/>
        </w:rPr>
        <w:t xml:space="preserve"> </w:t>
      </w:r>
      <w:r>
        <w:rPr>
          <w:sz w:val="24"/>
        </w:rPr>
        <w:t>the</w:t>
      </w:r>
      <w:r>
        <w:rPr>
          <w:rFonts w:ascii="Times New Roman"/>
          <w:spacing w:val="-5"/>
          <w:sz w:val="24"/>
        </w:rPr>
        <w:t xml:space="preserve"> </w:t>
      </w:r>
      <w:r>
        <w:rPr>
          <w:sz w:val="24"/>
        </w:rPr>
        <w:t>relevant</w:t>
      </w:r>
      <w:r>
        <w:rPr>
          <w:rFonts w:ascii="Times New Roman"/>
          <w:spacing w:val="-4"/>
          <w:sz w:val="24"/>
        </w:rPr>
        <w:t xml:space="preserve"> </w:t>
      </w:r>
      <w:r>
        <w:rPr>
          <w:sz w:val="24"/>
        </w:rPr>
        <w:t>union(s)</w:t>
      </w:r>
      <w:r>
        <w:rPr>
          <w:rFonts w:ascii="Times New Roman"/>
          <w:spacing w:val="-6"/>
          <w:sz w:val="24"/>
        </w:rPr>
        <w:t xml:space="preserve"> </w:t>
      </w:r>
      <w:r>
        <w:rPr>
          <w:sz w:val="24"/>
        </w:rPr>
        <w:t>and/or</w:t>
      </w:r>
      <w:r>
        <w:rPr>
          <w:rFonts w:ascii="Times New Roman"/>
          <w:sz w:val="24"/>
        </w:rPr>
        <w:t xml:space="preserve"> </w:t>
      </w:r>
      <w:r>
        <w:rPr>
          <w:sz w:val="24"/>
        </w:rPr>
        <w:t>other</w:t>
      </w:r>
      <w:r>
        <w:rPr>
          <w:rFonts w:ascii="Times New Roman"/>
          <w:sz w:val="24"/>
        </w:rPr>
        <w:t xml:space="preserve"> </w:t>
      </w:r>
      <w:r>
        <w:rPr>
          <w:sz w:val="24"/>
        </w:rPr>
        <w:t>recognised</w:t>
      </w:r>
      <w:r>
        <w:rPr>
          <w:rFonts w:ascii="Times New Roman"/>
          <w:sz w:val="24"/>
        </w:rPr>
        <w:t xml:space="preserve"> </w:t>
      </w:r>
      <w:r>
        <w:rPr>
          <w:sz w:val="24"/>
        </w:rPr>
        <w:t>representatives.</w:t>
      </w:r>
    </w:p>
    <w:p w14:paraId="400254FC" w14:textId="77777777" w:rsidR="00A97D2B" w:rsidRDefault="00A97D2B">
      <w:pPr>
        <w:pStyle w:val="BodyText"/>
        <w:spacing w:before="2"/>
        <w:ind w:left="0"/>
      </w:pPr>
    </w:p>
    <w:p w14:paraId="400254FD" w14:textId="77777777" w:rsidR="00A97D2B" w:rsidRDefault="001940AD">
      <w:pPr>
        <w:pStyle w:val="Heading3"/>
      </w:pPr>
      <w:bookmarkStart w:id="213" w:name="_TOC_250015"/>
      <w:r>
        <w:rPr>
          <w:spacing w:val="-2"/>
        </w:rPr>
        <w:t>Interaction</w:t>
      </w:r>
      <w:r>
        <w:rPr>
          <w:rFonts w:ascii="Times New Roman"/>
          <w:b w:val="0"/>
          <w:i w:val="0"/>
          <w:spacing w:val="-4"/>
        </w:rPr>
        <w:t xml:space="preserve"> </w:t>
      </w:r>
      <w:r>
        <w:rPr>
          <w:spacing w:val="-2"/>
        </w:rPr>
        <w:t>with</w:t>
      </w:r>
      <w:r>
        <w:rPr>
          <w:rFonts w:ascii="Times New Roman"/>
          <w:b w:val="0"/>
          <w:i w:val="0"/>
          <w:spacing w:val="-2"/>
        </w:rPr>
        <w:t xml:space="preserve"> </w:t>
      </w:r>
      <w:r>
        <w:rPr>
          <w:spacing w:val="-2"/>
        </w:rPr>
        <w:t>emergency</w:t>
      </w:r>
      <w:r>
        <w:rPr>
          <w:rFonts w:ascii="Times New Roman"/>
          <w:b w:val="0"/>
          <w:i w:val="0"/>
          <w:spacing w:val="-2"/>
        </w:rPr>
        <w:t xml:space="preserve"> </w:t>
      </w:r>
      <w:r>
        <w:rPr>
          <w:spacing w:val="-2"/>
        </w:rPr>
        <w:t>management</w:t>
      </w:r>
      <w:r>
        <w:rPr>
          <w:rFonts w:ascii="Times New Roman"/>
          <w:b w:val="0"/>
          <w:i w:val="0"/>
          <w:spacing w:val="-4"/>
        </w:rPr>
        <w:t xml:space="preserve"> </w:t>
      </w:r>
      <w:bookmarkEnd w:id="213"/>
      <w:r>
        <w:rPr>
          <w:spacing w:val="-2"/>
        </w:rPr>
        <w:t>activities</w:t>
      </w:r>
    </w:p>
    <w:p w14:paraId="400254FE" w14:textId="77777777" w:rsidR="00A97D2B" w:rsidRDefault="001940AD">
      <w:pPr>
        <w:pStyle w:val="ListParagraph"/>
        <w:numPr>
          <w:ilvl w:val="0"/>
          <w:numId w:val="6"/>
        </w:numPr>
        <w:tabs>
          <w:tab w:val="left" w:pos="1152"/>
          <w:tab w:val="left" w:pos="1156"/>
        </w:tabs>
        <w:ind w:right="1325"/>
        <w:rPr>
          <w:sz w:val="24"/>
        </w:rPr>
      </w:pPr>
      <w:r>
        <w:rPr>
          <w:sz w:val="24"/>
        </w:rPr>
        <w:t>Nothing</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term</w:t>
      </w:r>
      <w:r>
        <w:rPr>
          <w:rFonts w:ascii="Times New Roman"/>
          <w:sz w:val="24"/>
        </w:rPr>
        <w:t xml:space="preserve"> </w:t>
      </w:r>
      <w:r>
        <w:rPr>
          <w:sz w:val="24"/>
        </w:rPr>
        <w:t>restricts</w:t>
      </w:r>
      <w:r>
        <w:rPr>
          <w:rFonts w:ascii="Times New Roman"/>
          <w:sz w:val="24"/>
        </w:rPr>
        <w:t xml:space="preserve"> </w:t>
      </w:r>
      <w:r>
        <w:rPr>
          <w:sz w:val="24"/>
        </w:rPr>
        <w:t>or</w:t>
      </w:r>
      <w:r>
        <w:rPr>
          <w:rFonts w:ascii="Times New Roman"/>
          <w:sz w:val="24"/>
        </w:rPr>
        <w:t xml:space="preserve"> </w:t>
      </w:r>
      <w:r>
        <w:rPr>
          <w:sz w:val="24"/>
        </w:rPr>
        <w:t>limits</w:t>
      </w:r>
      <w:r>
        <w:rPr>
          <w:rFonts w:ascii="Times New Roman"/>
          <w:sz w:val="24"/>
        </w:rPr>
        <w:t xml:space="preserve"> </w:t>
      </w:r>
      <w:r>
        <w:rPr>
          <w:sz w:val="24"/>
        </w:rPr>
        <w:t>the</w:t>
      </w:r>
      <w:r>
        <w:rPr>
          <w:rFonts w:ascii="Times New Roman"/>
          <w:sz w:val="24"/>
        </w:rPr>
        <w:t xml:space="preserve"> </w:t>
      </w:r>
      <w:r>
        <w:rPr>
          <w:sz w:val="24"/>
        </w:rPr>
        <w:t>ability</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designated</w:t>
      </w:r>
      <w:r>
        <w:rPr>
          <w:rFonts w:ascii="Times New Roman"/>
          <w:sz w:val="24"/>
        </w:rPr>
        <w:t xml:space="preserve"> </w:t>
      </w:r>
      <w:r>
        <w:rPr>
          <w:sz w:val="24"/>
        </w:rPr>
        <w:t>emergency</w:t>
      </w:r>
      <w:r>
        <w:rPr>
          <w:rFonts w:ascii="Times New Roman"/>
          <w:sz w:val="24"/>
        </w:rPr>
        <w:t xml:space="preserve"> </w:t>
      </w:r>
      <w:r>
        <w:rPr>
          <w:sz w:val="24"/>
        </w:rPr>
        <w:t>management</w:t>
      </w:r>
      <w:r>
        <w:rPr>
          <w:rFonts w:ascii="Times New Roman"/>
          <w:spacing w:val="-8"/>
          <w:sz w:val="24"/>
        </w:rPr>
        <w:t xml:space="preserve"> </w:t>
      </w:r>
      <w:r>
        <w:rPr>
          <w:sz w:val="24"/>
        </w:rPr>
        <w:t>body</w:t>
      </w:r>
      <w:r>
        <w:rPr>
          <w:rFonts w:ascii="Times New Roman"/>
          <w:spacing w:val="-8"/>
          <w:sz w:val="24"/>
        </w:rPr>
        <w:t xml:space="preserve"> </w:t>
      </w:r>
      <w:r>
        <w:rPr>
          <w:sz w:val="24"/>
        </w:rPr>
        <w:t>to</w:t>
      </w:r>
      <w:r>
        <w:rPr>
          <w:rFonts w:ascii="Times New Roman"/>
          <w:spacing w:val="-9"/>
          <w:sz w:val="24"/>
        </w:rPr>
        <w:t xml:space="preserve"> </w:t>
      </w:r>
      <w:r>
        <w:rPr>
          <w:sz w:val="24"/>
        </w:rPr>
        <w:t>undertake</w:t>
      </w:r>
      <w:r>
        <w:rPr>
          <w:rFonts w:ascii="Times New Roman"/>
          <w:spacing w:val="-9"/>
          <w:sz w:val="24"/>
        </w:rPr>
        <w:t xml:space="preserve"> </w:t>
      </w:r>
      <w:r>
        <w:rPr>
          <w:sz w:val="24"/>
        </w:rPr>
        <w:t>activities</w:t>
      </w:r>
      <w:r>
        <w:rPr>
          <w:rFonts w:ascii="Times New Roman"/>
          <w:spacing w:val="-8"/>
          <w:sz w:val="24"/>
        </w:rPr>
        <w:t xml:space="preserve"> </w:t>
      </w:r>
      <w:r>
        <w:rPr>
          <w:sz w:val="24"/>
        </w:rPr>
        <w:t>provided</w:t>
      </w:r>
      <w:r>
        <w:rPr>
          <w:rFonts w:ascii="Times New Roman"/>
          <w:spacing w:val="-6"/>
          <w:sz w:val="24"/>
        </w:rPr>
        <w:t xml:space="preserve"> </w:t>
      </w:r>
      <w:r>
        <w:rPr>
          <w:sz w:val="24"/>
        </w:rPr>
        <w:t>at</w:t>
      </w:r>
      <w:r>
        <w:rPr>
          <w:rFonts w:ascii="Times New Roman"/>
          <w:spacing w:val="-6"/>
          <w:sz w:val="24"/>
        </w:rPr>
        <w:t xml:space="preserve"> </w:t>
      </w:r>
      <w:r>
        <w:rPr>
          <w:sz w:val="24"/>
        </w:rPr>
        <w:t>section</w:t>
      </w:r>
      <w:r>
        <w:rPr>
          <w:rFonts w:ascii="Times New Roman"/>
          <w:spacing w:val="-9"/>
          <w:sz w:val="24"/>
        </w:rPr>
        <w:t xml:space="preserve"> </w:t>
      </w:r>
      <w:r>
        <w:rPr>
          <w:sz w:val="24"/>
        </w:rPr>
        <w:t>195A(1)</w:t>
      </w:r>
      <w:r>
        <w:rPr>
          <w:rFonts w:ascii="Times New Roman"/>
          <w:spacing w:val="-8"/>
          <w:sz w:val="24"/>
        </w:rPr>
        <w:t xml:space="preserve"> </w:t>
      </w:r>
      <w:r>
        <w:rPr>
          <w:sz w:val="24"/>
        </w:rPr>
        <w:t>of</w:t>
      </w:r>
      <w:r>
        <w:rPr>
          <w:rFonts w:ascii="Times New Roman"/>
          <w:spacing w:val="-11"/>
          <w:sz w:val="24"/>
        </w:rPr>
        <w:t xml:space="preserve"> </w:t>
      </w:r>
      <w:r>
        <w:rPr>
          <w:sz w:val="24"/>
        </w:rPr>
        <w:t>the</w:t>
      </w:r>
      <w:r>
        <w:rPr>
          <w:rFonts w:ascii="Times New Roman"/>
          <w:spacing w:val="-9"/>
          <w:sz w:val="24"/>
        </w:rPr>
        <w:t xml:space="preserve"> </w:t>
      </w:r>
      <w:r>
        <w:rPr>
          <w:sz w:val="24"/>
        </w:rPr>
        <w:t>FW</w:t>
      </w:r>
      <w:r>
        <w:rPr>
          <w:rFonts w:ascii="Times New Roman"/>
          <w:spacing w:val="-7"/>
          <w:sz w:val="24"/>
        </w:rPr>
        <w:t xml:space="preserve"> </w:t>
      </w:r>
      <w:r>
        <w:rPr>
          <w:sz w:val="24"/>
        </w:rPr>
        <w:t>Act.</w:t>
      </w:r>
    </w:p>
    <w:p w14:paraId="400254FF"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00" w14:textId="77777777" w:rsidR="00A97D2B" w:rsidRDefault="00A97D2B">
      <w:pPr>
        <w:pStyle w:val="BodyText"/>
        <w:spacing w:before="270"/>
        <w:ind w:left="0"/>
      </w:pPr>
    </w:p>
    <w:p w14:paraId="40025501" w14:textId="77777777" w:rsidR="00A97D2B" w:rsidRDefault="001940AD">
      <w:pPr>
        <w:pStyle w:val="Heading3"/>
      </w:pPr>
      <w:bookmarkStart w:id="214" w:name="_TOC_250014"/>
      <w:r>
        <w:t>APS</w:t>
      </w:r>
      <w:r>
        <w:rPr>
          <w:rFonts w:ascii="Times New Roman"/>
          <w:b w:val="0"/>
          <w:i w:val="0"/>
          <w:spacing w:val="-15"/>
        </w:rPr>
        <w:t xml:space="preserve"> </w:t>
      </w:r>
      <w:r>
        <w:t>consultative</w:t>
      </w:r>
      <w:r>
        <w:rPr>
          <w:rFonts w:ascii="Times New Roman"/>
          <w:b w:val="0"/>
          <w:i w:val="0"/>
          <w:spacing w:val="-15"/>
        </w:rPr>
        <w:t xml:space="preserve"> </w:t>
      </w:r>
      <w:bookmarkEnd w:id="214"/>
      <w:r>
        <w:rPr>
          <w:spacing w:val="-2"/>
        </w:rPr>
        <w:t>committee</w:t>
      </w:r>
    </w:p>
    <w:p w14:paraId="40025502" w14:textId="77777777" w:rsidR="00A97D2B" w:rsidRDefault="001940AD">
      <w:pPr>
        <w:pStyle w:val="ListParagraph"/>
        <w:numPr>
          <w:ilvl w:val="0"/>
          <w:numId w:val="6"/>
        </w:numPr>
        <w:tabs>
          <w:tab w:val="left" w:pos="1152"/>
          <w:tab w:val="left" w:pos="1156"/>
        </w:tabs>
        <w:ind w:right="1176"/>
        <w:rPr>
          <w:sz w:val="24"/>
        </w:rPr>
      </w:pPr>
      <w:r>
        <w:rPr>
          <w:sz w:val="24"/>
        </w:rPr>
        <w:t>The</w:t>
      </w:r>
      <w:r>
        <w:rPr>
          <w:rFonts w:ascii="Times New Roman"/>
          <w:sz w:val="24"/>
        </w:rPr>
        <w:t xml:space="preserve"> </w:t>
      </w:r>
      <w:r>
        <w:rPr>
          <w:sz w:val="24"/>
        </w:rPr>
        <w:t>Secretary</w:t>
      </w:r>
      <w:r>
        <w:rPr>
          <w:rFonts w:ascii="Times New Roman"/>
          <w:sz w:val="24"/>
        </w:rPr>
        <w:t xml:space="preserve"> </w:t>
      </w:r>
      <w:r>
        <w:rPr>
          <w:sz w:val="24"/>
        </w:rPr>
        <w:t>will</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operation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Consultative</w:t>
      </w:r>
      <w:r>
        <w:rPr>
          <w:rFonts w:ascii="Times New Roman"/>
          <w:sz w:val="24"/>
        </w:rPr>
        <w:t xml:space="preserve"> </w:t>
      </w:r>
      <w:r>
        <w:rPr>
          <w:sz w:val="24"/>
        </w:rPr>
        <w:t>Committee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extent</w:t>
      </w:r>
      <w:r>
        <w:rPr>
          <w:rFonts w:ascii="Times New Roman"/>
          <w:spacing w:val="-7"/>
          <w:sz w:val="24"/>
        </w:rPr>
        <w:t xml:space="preserve"> </w:t>
      </w:r>
      <w:r>
        <w:rPr>
          <w:sz w:val="24"/>
        </w:rPr>
        <w:t>possible.</w:t>
      </w:r>
      <w:r>
        <w:rPr>
          <w:rFonts w:ascii="Times New Roman"/>
          <w:spacing w:val="-11"/>
          <w:sz w:val="24"/>
        </w:rPr>
        <w:t xml:space="preserve"> </w:t>
      </w:r>
      <w:r>
        <w:rPr>
          <w:sz w:val="24"/>
        </w:rPr>
        <w:t>This</w:t>
      </w:r>
      <w:r>
        <w:rPr>
          <w:rFonts w:ascii="Times New Roman"/>
          <w:spacing w:val="-11"/>
          <w:sz w:val="24"/>
        </w:rPr>
        <w:t xml:space="preserve"> </w:t>
      </w:r>
      <w:r>
        <w:rPr>
          <w:sz w:val="24"/>
        </w:rPr>
        <w:t>includes</w:t>
      </w:r>
      <w:r>
        <w:rPr>
          <w:rFonts w:ascii="Times New Roman"/>
          <w:spacing w:val="-11"/>
          <w:sz w:val="24"/>
        </w:rPr>
        <w:t xml:space="preserve"> </w:t>
      </w:r>
      <w:r>
        <w:rPr>
          <w:sz w:val="24"/>
        </w:rPr>
        <w:t>providing</w:t>
      </w:r>
      <w:r>
        <w:rPr>
          <w:rFonts w:ascii="Times New Roman"/>
          <w:spacing w:val="-8"/>
          <w:sz w:val="24"/>
        </w:rPr>
        <w:t xml:space="preserve"> </w:t>
      </w:r>
      <w:r>
        <w:rPr>
          <w:sz w:val="24"/>
        </w:rPr>
        <w:t>information</w:t>
      </w:r>
      <w:r>
        <w:rPr>
          <w:rFonts w:ascii="Times New Roman"/>
          <w:spacing w:val="-7"/>
          <w:sz w:val="24"/>
        </w:rPr>
        <w:t xml:space="preserve"> </w:t>
      </w:r>
      <w:r>
        <w:rPr>
          <w:sz w:val="24"/>
        </w:rPr>
        <w:t>requested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Australian</w:t>
      </w:r>
      <w:r>
        <w:rPr>
          <w:rFonts w:ascii="Times New Roman"/>
          <w:spacing w:val="-10"/>
          <w:sz w:val="24"/>
        </w:rPr>
        <w:t xml:space="preserve"> </w:t>
      </w:r>
      <w:r>
        <w:rPr>
          <w:sz w:val="24"/>
        </w:rPr>
        <w:t>Public</w:t>
      </w:r>
      <w:r>
        <w:rPr>
          <w:rFonts w:ascii="Times New Roman"/>
          <w:sz w:val="24"/>
        </w:rPr>
        <w:t xml:space="preserve"> </w:t>
      </w:r>
      <w:r>
        <w:rPr>
          <w:sz w:val="24"/>
        </w:rPr>
        <w:t>Service</w:t>
      </w:r>
      <w:r>
        <w:rPr>
          <w:rFonts w:ascii="Times New Roman"/>
          <w:sz w:val="24"/>
        </w:rPr>
        <w:t xml:space="preserve"> </w:t>
      </w:r>
      <w:r>
        <w:rPr>
          <w:sz w:val="24"/>
        </w:rPr>
        <w:t>Commission</w:t>
      </w:r>
      <w:r>
        <w:rPr>
          <w:rFonts w:ascii="Times New Roman"/>
          <w:sz w:val="24"/>
        </w:rPr>
        <w:t xml:space="preserve"> </w:t>
      </w:r>
      <w:r>
        <w:rPr>
          <w:sz w:val="24"/>
        </w:rPr>
        <w:t>to</w:t>
      </w:r>
      <w:r>
        <w:rPr>
          <w:rFonts w:ascii="Times New Roman"/>
          <w:sz w:val="24"/>
        </w:rPr>
        <w:t xml:space="preserve"> </w:t>
      </w:r>
      <w:r>
        <w:rPr>
          <w:sz w:val="24"/>
        </w:rPr>
        <w:t>support</w:t>
      </w:r>
      <w:r>
        <w:rPr>
          <w:rFonts w:ascii="Times New Roman"/>
          <w:sz w:val="24"/>
        </w:rPr>
        <w:t xml:space="preserve"> </w:t>
      </w:r>
      <w:r>
        <w:rPr>
          <w:sz w:val="24"/>
        </w:rPr>
        <w:t>the</w:t>
      </w:r>
      <w:r>
        <w:rPr>
          <w:rFonts w:ascii="Times New Roman"/>
          <w:sz w:val="24"/>
        </w:rPr>
        <w:t xml:space="preserve"> </w:t>
      </w:r>
      <w:r>
        <w:rPr>
          <w:sz w:val="24"/>
        </w:rPr>
        <w:t>operation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APS</w:t>
      </w:r>
      <w:r>
        <w:rPr>
          <w:rFonts w:ascii="Times New Roman"/>
          <w:sz w:val="24"/>
        </w:rPr>
        <w:t xml:space="preserve"> </w:t>
      </w:r>
      <w:r>
        <w:rPr>
          <w:sz w:val="24"/>
        </w:rPr>
        <w:t>Consultative</w:t>
      </w:r>
      <w:r>
        <w:rPr>
          <w:rFonts w:ascii="Times New Roman"/>
          <w:sz w:val="24"/>
        </w:rPr>
        <w:t xml:space="preserve"> </w:t>
      </w:r>
      <w:r>
        <w:rPr>
          <w:sz w:val="24"/>
        </w:rPr>
        <w:t>Committee,</w:t>
      </w:r>
      <w:r>
        <w:rPr>
          <w:rFonts w:ascii="Times New Roman"/>
          <w:sz w:val="24"/>
        </w:rPr>
        <w:t xml:space="preserve"> </w:t>
      </w:r>
      <w:r>
        <w:rPr>
          <w:sz w:val="24"/>
        </w:rPr>
        <w:t>subject</w:t>
      </w:r>
      <w:r>
        <w:rPr>
          <w:rFonts w:ascii="Times New Roman"/>
          <w:sz w:val="24"/>
        </w:rPr>
        <w:t xml:space="preserve"> </w:t>
      </w:r>
      <w:r>
        <w:rPr>
          <w:sz w:val="24"/>
        </w:rPr>
        <w:t>to</w:t>
      </w:r>
      <w:r>
        <w:rPr>
          <w:rFonts w:ascii="Times New Roman"/>
          <w:sz w:val="24"/>
        </w:rPr>
        <w:t xml:space="preserve"> </w:t>
      </w:r>
      <w:r>
        <w:rPr>
          <w:sz w:val="24"/>
        </w:rPr>
        <w:t>legislative</w:t>
      </w:r>
      <w:r>
        <w:rPr>
          <w:rFonts w:ascii="Times New Roman"/>
          <w:sz w:val="24"/>
        </w:rPr>
        <w:t xml:space="preserve"> </w:t>
      </w:r>
      <w:r>
        <w:rPr>
          <w:sz w:val="24"/>
        </w:rPr>
        <w:t>requirements.</w:t>
      </w:r>
    </w:p>
    <w:p w14:paraId="40025503" w14:textId="77777777" w:rsidR="00A97D2B" w:rsidRDefault="001940AD">
      <w:pPr>
        <w:pStyle w:val="Heading2"/>
        <w:spacing w:before="292"/>
        <w:ind w:left="590"/>
      </w:pPr>
      <w:bookmarkStart w:id="215" w:name="_TOC_250013"/>
      <w:r>
        <w:rPr>
          <w:spacing w:val="-2"/>
        </w:rPr>
        <w:t>Delegates’</w:t>
      </w:r>
      <w:r>
        <w:rPr>
          <w:rFonts w:ascii="Times New Roman" w:hAnsi="Times New Roman"/>
          <w:b w:val="0"/>
        </w:rPr>
        <w:t xml:space="preserve"> </w:t>
      </w:r>
      <w:bookmarkEnd w:id="215"/>
      <w:r>
        <w:rPr>
          <w:spacing w:val="-2"/>
        </w:rPr>
        <w:t>rights</w:t>
      </w:r>
    </w:p>
    <w:p w14:paraId="40025504" w14:textId="77777777" w:rsidR="00A97D2B" w:rsidRDefault="001940AD">
      <w:pPr>
        <w:pStyle w:val="ListParagraph"/>
        <w:numPr>
          <w:ilvl w:val="0"/>
          <w:numId w:val="6"/>
        </w:numPr>
        <w:tabs>
          <w:tab w:val="left" w:pos="1152"/>
          <w:tab w:val="left" w:pos="1156"/>
        </w:tabs>
        <w:ind w:right="1289"/>
        <w:rPr>
          <w:sz w:val="24"/>
        </w:rPr>
      </w:pP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play</w:t>
      </w:r>
      <w:r>
        <w:rPr>
          <w:rFonts w:ascii="Times New Roman"/>
          <w:spacing w:val="-8"/>
          <w:sz w:val="24"/>
        </w:rPr>
        <w:t xml:space="preserve"> </w:t>
      </w:r>
      <w:r>
        <w:rPr>
          <w:sz w:val="24"/>
        </w:rPr>
        <w:t>an</w:t>
      </w:r>
      <w:r>
        <w:rPr>
          <w:rFonts w:ascii="Times New Roman"/>
          <w:spacing w:val="-7"/>
          <w:sz w:val="24"/>
        </w:rPr>
        <w:t xml:space="preserve"> </w:t>
      </w:r>
      <w:r>
        <w:rPr>
          <w:sz w:val="24"/>
        </w:rPr>
        <w:t>important</w:t>
      </w:r>
      <w:r>
        <w:rPr>
          <w:rFonts w:ascii="Times New Roman"/>
          <w:spacing w:val="-7"/>
          <w:sz w:val="24"/>
        </w:rPr>
        <w:t xml:space="preserve"> </w:t>
      </w:r>
      <w:r>
        <w:rPr>
          <w:sz w:val="24"/>
        </w:rPr>
        <w:t>and</w:t>
      </w:r>
      <w:r>
        <w:rPr>
          <w:rFonts w:ascii="Times New Roman"/>
          <w:spacing w:val="-7"/>
          <w:sz w:val="24"/>
        </w:rPr>
        <w:t xml:space="preserve"> </w:t>
      </w:r>
      <w:r>
        <w:rPr>
          <w:sz w:val="24"/>
        </w:rPr>
        <w:t>legitimate</w:t>
      </w:r>
      <w:r>
        <w:rPr>
          <w:rFonts w:ascii="Times New Roman"/>
          <w:spacing w:val="-9"/>
          <w:sz w:val="24"/>
        </w:rPr>
        <w:t xml:space="preserve"> </w:t>
      </w:r>
      <w:r>
        <w:rPr>
          <w:sz w:val="24"/>
        </w:rPr>
        <w:t>role</w:t>
      </w:r>
      <w:r>
        <w:rPr>
          <w:rFonts w:ascii="Times New Roman"/>
          <w:spacing w:val="-7"/>
          <w:sz w:val="24"/>
        </w:rPr>
        <w:t xml:space="preserve"> </w:t>
      </w:r>
      <w:r>
        <w:rPr>
          <w:sz w:val="24"/>
        </w:rPr>
        <w:t>in</w:t>
      </w:r>
      <w:r>
        <w:rPr>
          <w:rFonts w:ascii="Times New Roman"/>
          <w:spacing w:val="-7"/>
          <w:sz w:val="24"/>
        </w:rPr>
        <w:t xml:space="preserve"> </w:t>
      </w:r>
      <w:r>
        <w:rPr>
          <w:sz w:val="24"/>
        </w:rPr>
        <w:t>the</w:t>
      </w:r>
      <w:r>
        <w:rPr>
          <w:rFonts w:ascii="Times New Roman"/>
          <w:spacing w:val="-9"/>
          <w:sz w:val="24"/>
        </w:rPr>
        <w:t xml:space="preserve"> </w:t>
      </w:r>
      <w:r>
        <w:rPr>
          <w:sz w:val="24"/>
        </w:rPr>
        <w:t>workplace.</w:t>
      </w:r>
      <w:r>
        <w:rPr>
          <w:rFonts w:ascii="Times New Roman"/>
          <w:spacing w:val="-8"/>
          <w:sz w:val="24"/>
        </w:rPr>
        <w:t xml:space="preserve"> </w:t>
      </w:r>
      <w:r>
        <w:rPr>
          <w:sz w:val="24"/>
        </w:rPr>
        <w:t>This</w:t>
      </w:r>
      <w:r>
        <w:rPr>
          <w:rFonts w:ascii="Times New Roman"/>
          <w:spacing w:val="-8"/>
          <w:sz w:val="24"/>
        </w:rPr>
        <w:t xml:space="preserve"> </w:t>
      </w:r>
      <w:r>
        <w:rPr>
          <w:sz w:val="24"/>
        </w:rPr>
        <w:t>includes</w:t>
      </w:r>
      <w:r>
        <w:rPr>
          <w:rFonts w:ascii="Times New Roman"/>
          <w:sz w:val="24"/>
        </w:rPr>
        <w:t xml:space="preserve"> </w:t>
      </w:r>
      <w:r>
        <w:rPr>
          <w:sz w:val="24"/>
        </w:rPr>
        <w:t>representing</w:t>
      </w:r>
      <w:r>
        <w:rPr>
          <w:rFonts w:ascii="Times New Roman"/>
          <w:sz w:val="24"/>
        </w:rPr>
        <w:t xml:space="preserve"> </w:t>
      </w:r>
      <w:r>
        <w:rPr>
          <w:sz w:val="24"/>
        </w:rPr>
        <w:t>their</w:t>
      </w:r>
      <w:r>
        <w:rPr>
          <w:rFonts w:ascii="Times New Roman"/>
          <w:sz w:val="24"/>
        </w:rPr>
        <w:t xml:space="preserve"> </w:t>
      </w:r>
      <w:r>
        <w:rPr>
          <w:sz w:val="24"/>
        </w:rPr>
        <w:t>members</w:t>
      </w:r>
      <w:r>
        <w:rPr>
          <w:rFonts w:ascii="Times New Roman"/>
          <w:sz w:val="24"/>
        </w:rPr>
        <w:t xml:space="preserve"> </w:t>
      </w:r>
      <w:r>
        <w:rPr>
          <w:sz w:val="24"/>
        </w:rPr>
        <w:t>and</w:t>
      </w:r>
      <w:r>
        <w:rPr>
          <w:rFonts w:ascii="Times New Roman"/>
          <w:sz w:val="24"/>
        </w:rPr>
        <w:t xml:space="preserve"> </w:t>
      </w:r>
      <w:r>
        <w:rPr>
          <w:sz w:val="24"/>
        </w:rPr>
        <w:t>supporting</w:t>
      </w:r>
      <w:r>
        <w:rPr>
          <w:rFonts w:ascii="Times New Roman"/>
          <w:sz w:val="24"/>
        </w:rPr>
        <w:t xml:space="preserve"> </w:t>
      </w:r>
      <w:r>
        <w:rPr>
          <w:sz w:val="24"/>
        </w:rPr>
        <w:t>employee</w:t>
      </w:r>
      <w:r>
        <w:rPr>
          <w:rFonts w:ascii="Times New Roman"/>
          <w:sz w:val="24"/>
        </w:rPr>
        <w:t xml:space="preserve"> </w:t>
      </w:r>
      <w:r>
        <w:rPr>
          <w:sz w:val="24"/>
        </w:rPr>
        <w:t>access</w:t>
      </w:r>
      <w:r>
        <w:rPr>
          <w:rFonts w:ascii="Times New Roman"/>
          <w:sz w:val="24"/>
        </w:rPr>
        <w:t xml:space="preserve"> </w:t>
      </w:r>
      <w:r>
        <w:rPr>
          <w:sz w:val="24"/>
        </w:rPr>
        <w:t>to</w:t>
      </w:r>
      <w:r>
        <w:rPr>
          <w:rFonts w:ascii="Times New Roman"/>
          <w:sz w:val="24"/>
        </w:rPr>
        <w:t xml:space="preserve"> </w:t>
      </w:r>
      <w:r>
        <w:rPr>
          <w:sz w:val="24"/>
        </w:rPr>
        <w:t>union</w:t>
      </w:r>
      <w:r>
        <w:rPr>
          <w:rFonts w:ascii="Times New Roman"/>
          <w:sz w:val="24"/>
        </w:rPr>
        <w:t xml:space="preserve"> </w:t>
      </w:r>
      <w:r>
        <w:rPr>
          <w:sz w:val="24"/>
        </w:rPr>
        <w:t>officials,</w:t>
      </w:r>
      <w:r>
        <w:rPr>
          <w:rFonts w:ascii="Times New Roman"/>
          <w:sz w:val="24"/>
        </w:rPr>
        <w:t xml:space="preserve"> </w:t>
      </w:r>
      <w:r>
        <w:rPr>
          <w:sz w:val="24"/>
        </w:rPr>
        <w:t>and</w:t>
      </w:r>
      <w:r>
        <w:rPr>
          <w:rFonts w:ascii="Times New Roman"/>
          <w:sz w:val="24"/>
        </w:rPr>
        <w:t xml:space="preserve"> </w:t>
      </w:r>
      <w:r>
        <w:rPr>
          <w:sz w:val="24"/>
        </w:rPr>
        <w:t>providing</w:t>
      </w:r>
      <w:r>
        <w:rPr>
          <w:rFonts w:ascii="Times New Roman"/>
          <w:sz w:val="24"/>
        </w:rPr>
        <w:t xml:space="preserve"> </w:t>
      </w:r>
      <w:r>
        <w:rPr>
          <w:sz w:val="24"/>
        </w:rPr>
        <w:t>employee</w:t>
      </w:r>
      <w:r>
        <w:rPr>
          <w:rFonts w:ascii="Times New Roman"/>
          <w:sz w:val="24"/>
        </w:rPr>
        <w:t xml:space="preserve"> </w:t>
      </w:r>
      <w:r>
        <w:rPr>
          <w:sz w:val="24"/>
        </w:rPr>
        <w:t>views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department.</w:t>
      </w:r>
    </w:p>
    <w:p w14:paraId="40025505"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role</w:t>
      </w:r>
      <w:r>
        <w:rPr>
          <w:rFonts w:ascii="Times New Roman"/>
          <w:spacing w:val="-13"/>
          <w:sz w:val="24"/>
        </w:rPr>
        <w:t xml:space="preserve"> </w:t>
      </w:r>
      <w:r>
        <w:rPr>
          <w:sz w:val="24"/>
        </w:rPr>
        <w:t>of</w:t>
      </w:r>
      <w:r>
        <w:rPr>
          <w:rFonts w:ascii="Times New Roman"/>
          <w:spacing w:val="-12"/>
          <w:sz w:val="24"/>
        </w:rPr>
        <w:t xml:space="preserve"> </w:t>
      </w:r>
      <w:r>
        <w:rPr>
          <w:sz w:val="24"/>
        </w:rPr>
        <w:t>union</w:t>
      </w:r>
      <w:r>
        <w:rPr>
          <w:rFonts w:ascii="Times New Roman"/>
          <w:spacing w:val="-13"/>
          <w:sz w:val="24"/>
        </w:rPr>
        <w:t xml:space="preserve"> </w:t>
      </w:r>
      <w:r>
        <w:rPr>
          <w:sz w:val="24"/>
        </w:rPr>
        <w:t>delegates</w:t>
      </w:r>
      <w:r>
        <w:rPr>
          <w:rFonts w:ascii="Times New Roman"/>
          <w:spacing w:val="-12"/>
          <w:sz w:val="24"/>
        </w:rPr>
        <w:t xml:space="preserve"> </w:t>
      </w:r>
      <w:r>
        <w:rPr>
          <w:sz w:val="24"/>
        </w:rPr>
        <w:t>is</w:t>
      </w:r>
      <w:r>
        <w:rPr>
          <w:rFonts w:ascii="Times New Roman"/>
          <w:spacing w:val="-12"/>
          <w:sz w:val="24"/>
        </w:rPr>
        <w:t xml:space="preserve"> </w:t>
      </w:r>
      <w:r>
        <w:rPr>
          <w:sz w:val="24"/>
        </w:rPr>
        <w:t>to</w:t>
      </w:r>
      <w:r>
        <w:rPr>
          <w:rFonts w:ascii="Times New Roman"/>
          <w:spacing w:val="-12"/>
          <w:sz w:val="24"/>
        </w:rPr>
        <w:t xml:space="preserve"> </w:t>
      </w:r>
      <w:r>
        <w:rPr>
          <w:sz w:val="24"/>
        </w:rPr>
        <w:t>be</w:t>
      </w:r>
      <w:r>
        <w:rPr>
          <w:rFonts w:ascii="Times New Roman"/>
          <w:spacing w:val="-11"/>
          <w:sz w:val="24"/>
        </w:rPr>
        <w:t xml:space="preserve"> </w:t>
      </w:r>
      <w:r>
        <w:rPr>
          <w:sz w:val="24"/>
        </w:rPr>
        <w:t>respected</w:t>
      </w:r>
      <w:r>
        <w:rPr>
          <w:rFonts w:ascii="Times New Roman"/>
          <w:spacing w:val="-10"/>
          <w:sz w:val="24"/>
        </w:rPr>
        <w:t xml:space="preserve"> </w:t>
      </w:r>
      <w:r>
        <w:rPr>
          <w:sz w:val="24"/>
        </w:rPr>
        <w:t>and</w:t>
      </w:r>
      <w:r>
        <w:rPr>
          <w:rFonts w:ascii="Times New Roman"/>
          <w:spacing w:val="-13"/>
          <w:sz w:val="24"/>
        </w:rPr>
        <w:t xml:space="preserve"> </w:t>
      </w:r>
      <w:r>
        <w:rPr>
          <w:spacing w:val="-2"/>
          <w:sz w:val="24"/>
        </w:rPr>
        <w:t>supported.</w:t>
      </w:r>
    </w:p>
    <w:p w14:paraId="40025506" w14:textId="77777777" w:rsidR="00A97D2B" w:rsidRDefault="00A97D2B">
      <w:pPr>
        <w:pStyle w:val="BodyText"/>
        <w:spacing w:before="2"/>
        <w:ind w:left="0"/>
      </w:pPr>
    </w:p>
    <w:p w14:paraId="40025507" w14:textId="77777777" w:rsidR="00A97D2B" w:rsidRDefault="001940AD">
      <w:pPr>
        <w:pStyle w:val="ListParagraph"/>
        <w:numPr>
          <w:ilvl w:val="0"/>
          <w:numId w:val="6"/>
        </w:numPr>
        <w:tabs>
          <w:tab w:val="left" w:pos="1152"/>
          <w:tab w:val="left" w:pos="1156"/>
        </w:tabs>
        <w:ind w:right="2536"/>
        <w:rPr>
          <w:sz w:val="24"/>
        </w:rPr>
      </w:pPr>
      <w:r>
        <w:rPr>
          <w:sz w:val="24"/>
        </w:rPr>
        <w:t>The</w:t>
      </w:r>
      <w:r>
        <w:rPr>
          <w:rFonts w:ascii="Times New Roman"/>
          <w:spacing w:val="-9"/>
          <w:sz w:val="24"/>
        </w:rPr>
        <w:t xml:space="preserve"> </w:t>
      </w:r>
      <w:r>
        <w:rPr>
          <w:sz w:val="24"/>
        </w:rPr>
        <w:t>department</w:t>
      </w:r>
      <w:r>
        <w:rPr>
          <w:rFonts w:ascii="Times New Roman"/>
          <w:spacing w:val="-6"/>
          <w:sz w:val="24"/>
        </w:rPr>
        <w:t xml:space="preserve"> </w:t>
      </w:r>
      <w:r>
        <w:rPr>
          <w:sz w:val="24"/>
        </w:rPr>
        <w:t>and</w:t>
      </w:r>
      <w:r>
        <w:rPr>
          <w:rFonts w:ascii="Times New Roman"/>
          <w:spacing w:val="-9"/>
          <w:sz w:val="24"/>
        </w:rPr>
        <w:t xml:space="preserve"> </w:t>
      </w: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will</w:t>
      </w:r>
      <w:r>
        <w:rPr>
          <w:rFonts w:ascii="Times New Roman"/>
          <w:spacing w:val="-10"/>
          <w:sz w:val="24"/>
        </w:rPr>
        <w:t xml:space="preserve"> </w:t>
      </w:r>
      <w:r>
        <w:rPr>
          <w:sz w:val="24"/>
        </w:rPr>
        <w:t>work</w:t>
      </w:r>
      <w:r>
        <w:rPr>
          <w:rFonts w:ascii="Times New Roman"/>
          <w:spacing w:val="-11"/>
          <w:sz w:val="24"/>
        </w:rPr>
        <w:t xml:space="preserve"> </w:t>
      </w:r>
      <w:r>
        <w:rPr>
          <w:sz w:val="24"/>
        </w:rPr>
        <w:t>together</w:t>
      </w:r>
      <w:r>
        <w:rPr>
          <w:rFonts w:ascii="Times New Roman"/>
          <w:spacing w:val="-9"/>
          <w:sz w:val="24"/>
        </w:rPr>
        <w:t xml:space="preserve"> </w:t>
      </w:r>
      <w:r>
        <w:rPr>
          <w:sz w:val="24"/>
        </w:rPr>
        <w:t>respectfully</w:t>
      </w:r>
      <w:r>
        <w:rPr>
          <w:rFonts w:ascii="Times New Roman"/>
          <w:spacing w:val="-8"/>
          <w:sz w:val="24"/>
        </w:rPr>
        <w:t xml:space="preserve"> </w:t>
      </w:r>
      <w:r>
        <w:rPr>
          <w:sz w:val="24"/>
        </w:rPr>
        <w:t>and</w:t>
      </w:r>
      <w:r>
        <w:rPr>
          <w:rFonts w:ascii="Times New Roman"/>
          <w:sz w:val="24"/>
        </w:rPr>
        <w:t xml:space="preserve"> </w:t>
      </w:r>
      <w:r>
        <w:rPr>
          <w:spacing w:val="-2"/>
          <w:sz w:val="24"/>
        </w:rPr>
        <w:t>collaboratively.</w:t>
      </w:r>
    </w:p>
    <w:p w14:paraId="40025508" w14:textId="77777777" w:rsidR="00A97D2B" w:rsidRDefault="001940AD">
      <w:pPr>
        <w:pStyle w:val="Heading3"/>
        <w:spacing w:before="292"/>
      </w:pPr>
      <w:bookmarkStart w:id="216" w:name="_TOC_250012"/>
      <w:r>
        <w:t>Supporting</w:t>
      </w:r>
      <w:r>
        <w:rPr>
          <w:rFonts w:ascii="Times New Roman"/>
          <w:b w:val="0"/>
          <w:i w:val="0"/>
          <w:spacing w:val="-13"/>
        </w:rPr>
        <w:t xml:space="preserve"> </w:t>
      </w:r>
      <w:r>
        <w:t>the</w:t>
      </w:r>
      <w:r>
        <w:rPr>
          <w:rFonts w:ascii="Times New Roman"/>
          <w:b w:val="0"/>
          <w:i w:val="0"/>
          <w:spacing w:val="-14"/>
        </w:rPr>
        <w:t xml:space="preserve"> </w:t>
      </w:r>
      <w:r>
        <w:t>role</w:t>
      </w:r>
      <w:r>
        <w:rPr>
          <w:rFonts w:ascii="Times New Roman"/>
          <w:b w:val="0"/>
          <w:i w:val="0"/>
          <w:spacing w:val="-13"/>
        </w:rPr>
        <w:t xml:space="preserve"> </w:t>
      </w:r>
      <w:r>
        <w:t>of</w:t>
      </w:r>
      <w:r>
        <w:rPr>
          <w:rFonts w:ascii="Times New Roman"/>
          <w:b w:val="0"/>
          <w:i w:val="0"/>
          <w:spacing w:val="-13"/>
        </w:rPr>
        <w:t xml:space="preserve"> </w:t>
      </w:r>
      <w:r>
        <w:t>union</w:t>
      </w:r>
      <w:r>
        <w:rPr>
          <w:rFonts w:ascii="Times New Roman"/>
          <w:b w:val="0"/>
          <w:i w:val="0"/>
          <w:spacing w:val="-12"/>
        </w:rPr>
        <w:t xml:space="preserve"> </w:t>
      </w:r>
      <w:bookmarkEnd w:id="216"/>
      <w:r>
        <w:rPr>
          <w:spacing w:val="-2"/>
        </w:rPr>
        <w:t>delegates</w:t>
      </w:r>
    </w:p>
    <w:p w14:paraId="40025509" w14:textId="77777777" w:rsidR="00A97D2B" w:rsidRDefault="001940AD">
      <w:pPr>
        <w:pStyle w:val="ListParagraph"/>
        <w:numPr>
          <w:ilvl w:val="0"/>
          <w:numId w:val="6"/>
        </w:numPr>
        <w:tabs>
          <w:tab w:val="left" w:pos="1153"/>
        </w:tabs>
        <w:ind w:left="1153" w:hanging="563"/>
        <w:rPr>
          <w:sz w:val="24"/>
        </w:rPr>
      </w:pPr>
      <w:r>
        <w:rPr>
          <w:sz w:val="24"/>
        </w:rPr>
        <w:t>The</w:t>
      </w:r>
      <w:r>
        <w:rPr>
          <w:rFonts w:ascii="Times New Roman"/>
          <w:spacing w:val="-15"/>
          <w:sz w:val="24"/>
        </w:rPr>
        <w:t xml:space="preserve"> </w:t>
      </w:r>
      <w:r>
        <w:rPr>
          <w:sz w:val="24"/>
        </w:rPr>
        <w:t>department</w:t>
      </w:r>
      <w:r>
        <w:rPr>
          <w:rFonts w:ascii="Times New Roman"/>
          <w:spacing w:val="-11"/>
          <w:sz w:val="24"/>
        </w:rPr>
        <w:t xml:space="preserve"> </w:t>
      </w:r>
      <w:r>
        <w:rPr>
          <w:sz w:val="24"/>
        </w:rPr>
        <w:t>respects</w:t>
      </w:r>
      <w:r>
        <w:rPr>
          <w:rFonts w:ascii="Times New Roman"/>
          <w:spacing w:val="-14"/>
          <w:sz w:val="24"/>
        </w:rPr>
        <w:t xml:space="preserve"> </w:t>
      </w:r>
      <w:r>
        <w:rPr>
          <w:sz w:val="24"/>
        </w:rPr>
        <w:t>the</w:t>
      </w:r>
      <w:r>
        <w:rPr>
          <w:rFonts w:ascii="Times New Roman"/>
          <w:spacing w:val="-14"/>
          <w:sz w:val="24"/>
        </w:rPr>
        <w:t xml:space="preserve"> </w:t>
      </w:r>
      <w:r>
        <w:rPr>
          <w:sz w:val="24"/>
        </w:rPr>
        <w:t>role</w:t>
      </w:r>
      <w:r>
        <w:rPr>
          <w:rFonts w:ascii="Times New Roman"/>
          <w:spacing w:val="-13"/>
          <w:sz w:val="24"/>
        </w:rPr>
        <w:t xml:space="preserve"> </w:t>
      </w:r>
      <w:r>
        <w:rPr>
          <w:sz w:val="24"/>
        </w:rPr>
        <w:t>of</w:t>
      </w:r>
      <w:r>
        <w:rPr>
          <w:rFonts w:ascii="Times New Roman"/>
          <w:spacing w:val="-13"/>
          <w:sz w:val="24"/>
        </w:rPr>
        <w:t xml:space="preserve"> </w:t>
      </w:r>
      <w:r>
        <w:rPr>
          <w:sz w:val="24"/>
        </w:rPr>
        <w:t>union</w:t>
      </w:r>
      <w:r>
        <w:rPr>
          <w:rFonts w:ascii="Times New Roman"/>
          <w:spacing w:val="-14"/>
          <w:sz w:val="24"/>
        </w:rPr>
        <w:t xml:space="preserve"> </w:t>
      </w:r>
      <w:r>
        <w:rPr>
          <w:sz w:val="24"/>
        </w:rPr>
        <w:t>delegates</w:t>
      </w:r>
      <w:r>
        <w:rPr>
          <w:rFonts w:ascii="Times New Roman"/>
          <w:spacing w:val="-15"/>
          <w:sz w:val="24"/>
        </w:rPr>
        <w:t xml:space="preserve"> </w:t>
      </w:r>
      <w:r>
        <w:rPr>
          <w:spacing w:val="-5"/>
          <w:sz w:val="24"/>
        </w:rPr>
        <w:t>to:</w:t>
      </w:r>
    </w:p>
    <w:p w14:paraId="4002550A" w14:textId="77777777" w:rsidR="00A97D2B" w:rsidRDefault="001940AD">
      <w:pPr>
        <w:pStyle w:val="ListParagraph"/>
        <w:numPr>
          <w:ilvl w:val="1"/>
          <w:numId w:val="6"/>
        </w:numPr>
        <w:tabs>
          <w:tab w:val="left" w:pos="1670"/>
        </w:tabs>
        <w:ind w:right="1708"/>
        <w:rPr>
          <w:sz w:val="24"/>
        </w:rPr>
      </w:pPr>
      <w:r>
        <w:rPr>
          <w:sz w:val="24"/>
        </w:rPr>
        <w:t>provide</w:t>
      </w:r>
      <w:r>
        <w:rPr>
          <w:rFonts w:ascii="Times New Roman"/>
          <w:spacing w:val="-10"/>
          <w:sz w:val="24"/>
        </w:rPr>
        <w:t xml:space="preserve"> </w:t>
      </w:r>
      <w:r>
        <w:rPr>
          <w:sz w:val="24"/>
        </w:rPr>
        <w:t>information,</w:t>
      </w:r>
      <w:r>
        <w:rPr>
          <w:rFonts w:ascii="Times New Roman"/>
          <w:spacing w:val="-8"/>
          <w:sz w:val="24"/>
        </w:rPr>
        <w:t xml:space="preserve"> </w:t>
      </w:r>
      <w:r>
        <w:rPr>
          <w:sz w:val="24"/>
        </w:rPr>
        <w:t>consult</w:t>
      </w:r>
      <w:r>
        <w:rPr>
          <w:rFonts w:ascii="Times New Roman"/>
          <w:spacing w:val="-9"/>
          <w:sz w:val="24"/>
        </w:rPr>
        <w:t xml:space="preserve"> </w:t>
      </w:r>
      <w:r>
        <w:rPr>
          <w:sz w:val="24"/>
        </w:rPr>
        <w:t>with</w:t>
      </w:r>
      <w:r>
        <w:rPr>
          <w:rFonts w:ascii="Times New Roman"/>
          <w:spacing w:val="-7"/>
          <w:sz w:val="24"/>
        </w:rPr>
        <w:t xml:space="preserve"> </w:t>
      </w:r>
      <w:r>
        <w:rPr>
          <w:sz w:val="24"/>
        </w:rPr>
        <w:t>and</w:t>
      </w:r>
      <w:r>
        <w:rPr>
          <w:rFonts w:ascii="Times New Roman"/>
          <w:spacing w:val="-10"/>
          <w:sz w:val="24"/>
        </w:rPr>
        <w:t xml:space="preserve"> </w:t>
      </w:r>
      <w:r>
        <w:rPr>
          <w:sz w:val="24"/>
        </w:rPr>
        <w:t>seek</w:t>
      </w:r>
      <w:r>
        <w:rPr>
          <w:rFonts w:ascii="Times New Roman"/>
          <w:spacing w:val="-9"/>
          <w:sz w:val="24"/>
        </w:rPr>
        <w:t xml:space="preserve"> </w:t>
      </w:r>
      <w:r>
        <w:rPr>
          <w:sz w:val="24"/>
        </w:rPr>
        <w:t>feedback</w:t>
      </w:r>
      <w:r>
        <w:rPr>
          <w:rFonts w:ascii="Times New Roman"/>
          <w:spacing w:val="-9"/>
          <w:sz w:val="24"/>
        </w:rPr>
        <w:t xml:space="preserve"> </w:t>
      </w:r>
      <w:r>
        <w:rPr>
          <w:sz w:val="24"/>
        </w:rPr>
        <w:t>from</w:t>
      </w:r>
      <w:r>
        <w:rPr>
          <w:rFonts w:ascii="Times New Roman"/>
          <w:spacing w:val="-8"/>
          <w:sz w:val="24"/>
        </w:rPr>
        <w:t xml:space="preserve"> </w:t>
      </w:r>
      <w:r>
        <w:rPr>
          <w:sz w:val="24"/>
        </w:rPr>
        <w:t>employees</w:t>
      </w:r>
      <w:r>
        <w:rPr>
          <w:rFonts w:ascii="Times New Roman"/>
          <w:spacing w:val="-11"/>
          <w:sz w:val="24"/>
        </w:rPr>
        <w:t xml:space="preserve"> </w:t>
      </w:r>
      <w:r>
        <w:rPr>
          <w:sz w:val="24"/>
        </w:rPr>
        <w:t>in</w:t>
      </w:r>
      <w:r>
        <w:rPr>
          <w:rFonts w:ascii="Times New Roman"/>
          <w:spacing w:val="-10"/>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on</w:t>
      </w:r>
      <w:r>
        <w:rPr>
          <w:rFonts w:ascii="Times New Roman"/>
          <w:sz w:val="24"/>
        </w:rPr>
        <w:t xml:space="preserve"> </w:t>
      </w:r>
      <w:r>
        <w:rPr>
          <w:sz w:val="24"/>
        </w:rPr>
        <w:t>workplace</w:t>
      </w:r>
      <w:r>
        <w:rPr>
          <w:rFonts w:ascii="Times New Roman"/>
          <w:sz w:val="24"/>
        </w:rPr>
        <w:t xml:space="preserve"> </w:t>
      </w:r>
      <w:r>
        <w:rPr>
          <w:sz w:val="24"/>
        </w:rPr>
        <w:t>matters;</w:t>
      </w:r>
    </w:p>
    <w:p w14:paraId="4002550B" w14:textId="77777777" w:rsidR="00A97D2B" w:rsidRDefault="001940AD">
      <w:pPr>
        <w:pStyle w:val="ListParagraph"/>
        <w:numPr>
          <w:ilvl w:val="1"/>
          <w:numId w:val="6"/>
        </w:numPr>
        <w:tabs>
          <w:tab w:val="left" w:pos="1670"/>
        </w:tabs>
        <w:ind w:right="1480"/>
        <w:rPr>
          <w:sz w:val="24"/>
        </w:rPr>
      </w:pPr>
      <w:r>
        <w:rPr>
          <w:sz w:val="24"/>
        </w:rPr>
        <w:t>consult</w:t>
      </w:r>
      <w:r>
        <w:rPr>
          <w:rFonts w:ascii="Times New Roman"/>
          <w:spacing w:val="-9"/>
          <w:sz w:val="24"/>
        </w:rPr>
        <w:t xml:space="preserve"> </w:t>
      </w:r>
      <w:r>
        <w:rPr>
          <w:sz w:val="24"/>
        </w:rPr>
        <w:t>with</w:t>
      </w:r>
      <w:r>
        <w:rPr>
          <w:rFonts w:ascii="Times New Roman"/>
          <w:spacing w:val="-10"/>
          <w:sz w:val="24"/>
        </w:rPr>
        <w:t xml:space="preserve"> </w:t>
      </w:r>
      <w:r>
        <w:rPr>
          <w:sz w:val="24"/>
        </w:rPr>
        <w:t>other</w:t>
      </w:r>
      <w:r>
        <w:rPr>
          <w:rFonts w:ascii="Times New Roman"/>
          <w:spacing w:val="-10"/>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union</w:t>
      </w:r>
      <w:r>
        <w:rPr>
          <w:rFonts w:ascii="Times New Roman"/>
          <w:spacing w:val="-10"/>
          <w:sz w:val="24"/>
        </w:rPr>
        <w:t xml:space="preserve"> </w:t>
      </w:r>
      <w:r>
        <w:rPr>
          <w:sz w:val="24"/>
        </w:rPr>
        <w:t>officials,</w:t>
      </w:r>
      <w:r>
        <w:rPr>
          <w:rFonts w:ascii="Times New Roman"/>
          <w:spacing w:val="-11"/>
          <w:sz w:val="24"/>
        </w:rPr>
        <w:t xml:space="preserve"> </w:t>
      </w:r>
      <w:r>
        <w:rPr>
          <w:sz w:val="24"/>
        </w:rPr>
        <w:t>and</w:t>
      </w:r>
      <w:r>
        <w:rPr>
          <w:rFonts w:ascii="Times New Roman"/>
          <w:spacing w:val="-7"/>
          <w:sz w:val="24"/>
        </w:rPr>
        <w:t xml:space="preserve"> </w:t>
      </w:r>
      <w:r>
        <w:rPr>
          <w:sz w:val="24"/>
        </w:rPr>
        <w:t>get</w:t>
      </w:r>
      <w:r>
        <w:rPr>
          <w:rFonts w:ascii="Times New Roman"/>
          <w:spacing w:val="-9"/>
          <w:sz w:val="24"/>
        </w:rPr>
        <w:t xml:space="preserve"> </w:t>
      </w:r>
      <w:r>
        <w:rPr>
          <w:sz w:val="24"/>
        </w:rPr>
        <w:t>advice</w:t>
      </w:r>
      <w:r>
        <w:rPr>
          <w:rFonts w:ascii="Times New Roman"/>
          <w:spacing w:val="-8"/>
          <w:sz w:val="24"/>
        </w:rPr>
        <w:t xml:space="preserve"> </w:t>
      </w:r>
      <w:r>
        <w:rPr>
          <w:sz w:val="24"/>
        </w:rPr>
        <w:t>and</w:t>
      </w:r>
      <w:r>
        <w:rPr>
          <w:rFonts w:ascii="Times New Roman"/>
          <w:spacing w:val="-10"/>
          <w:sz w:val="24"/>
        </w:rPr>
        <w:t xml:space="preserve"> </w:t>
      </w:r>
      <w:r>
        <w:rPr>
          <w:sz w:val="24"/>
        </w:rPr>
        <w:t>assistance</w:t>
      </w:r>
      <w:r>
        <w:rPr>
          <w:rFonts w:ascii="Times New Roman"/>
          <w:sz w:val="24"/>
        </w:rPr>
        <w:t xml:space="preserve"> </w:t>
      </w:r>
      <w:r>
        <w:rPr>
          <w:sz w:val="24"/>
        </w:rPr>
        <w:t>from</w:t>
      </w:r>
      <w:r>
        <w:rPr>
          <w:rFonts w:ascii="Times New Roman"/>
          <w:sz w:val="24"/>
        </w:rPr>
        <w:t xml:space="preserve"> </w:t>
      </w:r>
      <w:r>
        <w:rPr>
          <w:sz w:val="24"/>
        </w:rPr>
        <w:t>union</w:t>
      </w:r>
      <w:r>
        <w:rPr>
          <w:rFonts w:ascii="Times New Roman"/>
          <w:sz w:val="24"/>
        </w:rPr>
        <w:t xml:space="preserve"> </w:t>
      </w:r>
      <w:r>
        <w:rPr>
          <w:sz w:val="24"/>
        </w:rPr>
        <w:t>officials;</w:t>
      </w:r>
    </w:p>
    <w:p w14:paraId="4002550C" w14:textId="77777777" w:rsidR="00A97D2B" w:rsidRDefault="001940AD">
      <w:pPr>
        <w:pStyle w:val="ListParagraph"/>
        <w:numPr>
          <w:ilvl w:val="1"/>
          <w:numId w:val="6"/>
        </w:numPr>
        <w:tabs>
          <w:tab w:val="left" w:pos="1669"/>
        </w:tabs>
        <w:spacing w:line="293" w:lineRule="exact"/>
        <w:ind w:left="1669" w:hanging="513"/>
        <w:rPr>
          <w:sz w:val="24"/>
        </w:rPr>
      </w:pPr>
      <w:r>
        <w:rPr>
          <w:sz w:val="24"/>
        </w:rPr>
        <w:t>represent</w:t>
      </w:r>
      <w:r>
        <w:rPr>
          <w:rFonts w:ascii="Times New Roman"/>
          <w:spacing w:val="-15"/>
          <w:sz w:val="24"/>
        </w:rPr>
        <w:t xml:space="preserve"> </w:t>
      </w:r>
      <w:r>
        <w:rPr>
          <w:sz w:val="24"/>
        </w:rPr>
        <w:t>the</w:t>
      </w:r>
      <w:r>
        <w:rPr>
          <w:rFonts w:ascii="Times New Roman"/>
          <w:spacing w:val="-15"/>
          <w:sz w:val="24"/>
        </w:rPr>
        <w:t xml:space="preserve"> </w:t>
      </w:r>
      <w:r>
        <w:rPr>
          <w:sz w:val="24"/>
        </w:rPr>
        <w:t>interests</w:t>
      </w:r>
      <w:r>
        <w:rPr>
          <w:rFonts w:ascii="Times New Roman"/>
          <w:spacing w:val="-15"/>
          <w:sz w:val="24"/>
        </w:rPr>
        <w:t xml:space="preserve"> </w:t>
      </w:r>
      <w:r>
        <w:rPr>
          <w:sz w:val="24"/>
        </w:rPr>
        <w:t>of</w:t>
      </w:r>
      <w:r>
        <w:rPr>
          <w:rFonts w:ascii="Times New Roman"/>
          <w:spacing w:val="-13"/>
          <w:sz w:val="24"/>
        </w:rPr>
        <w:t xml:space="preserve"> </w:t>
      </w:r>
      <w:r>
        <w:rPr>
          <w:sz w:val="24"/>
        </w:rPr>
        <w:t>members</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3"/>
          <w:sz w:val="24"/>
        </w:rPr>
        <w:t xml:space="preserve"> </w:t>
      </w:r>
      <w:r>
        <w:rPr>
          <w:sz w:val="24"/>
        </w:rPr>
        <w:t>employer</w:t>
      </w:r>
      <w:r>
        <w:rPr>
          <w:rFonts w:ascii="Times New Roman"/>
          <w:spacing w:val="-13"/>
          <w:sz w:val="24"/>
        </w:rPr>
        <w:t xml:space="preserve"> </w:t>
      </w:r>
      <w:r>
        <w:rPr>
          <w:sz w:val="24"/>
        </w:rPr>
        <w:t>and</w:t>
      </w:r>
      <w:r>
        <w:rPr>
          <w:rFonts w:ascii="Times New Roman"/>
          <w:spacing w:val="-13"/>
          <w:sz w:val="24"/>
        </w:rPr>
        <w:t xml:space="preserve"> </w:t>
      </w:r>
      <w:r>
        <w:rPr>
          <w:sz w:val="24"/>
        </w:rPr>
        <w:t>industrial</w:t>
      </w:r>
      <w:r>
        <w:rPr>
          <w:rFonts w:ascii="Times New Roman"/>
          <w:spacing w:val="-15"/>
          <w:sz w:val="24"/>
        </w:rPr>
        <w:t xml:space="preserve"> </w:t>
      </w:r>
      <w:r>
        <w:rPr>
          <w:sz w:val="24"/>
        </w:rPr>
        <w:t>tribunals;</w:t>
      </w:r>
      <w:r>
        <w:rPr>
          <w:rFonts w:ascii="Times New Roman"/>
          <w:spacing w:val="-13"/>
          <w:sz w:val="24"/>
        </w:rPr>
        <w:t xml:space="preserve"> </w:t>
      </w:r>
      <w:r>
        <w:rPr>
          <w:spacing w:val="-5"/>
          <w:sz w:val="24"/>
        </w:rPr>
        <w:t>and</w:t>
      </w:r>
    </w:p>
    <w:p w14:paraId="4002550D" w14:textId="77777777" w:rsidR="00A97D2B" w:rsidRDefault="001940AD">
      <w:pPr>
        <w:pStyle w:val="ListParagraph"/>
        <w:numPr>
          <w:ilvl w:val="1"/>
          <w:numId w:val="6"/>
        </w:numPr>
        <w:tabs>
          <w:tab w:val="left" w:pos="1670"/>
        </w:tabs>
        <w:ind w:right="1909"/>
        <w:rPr>
          <w:sz w:val="24"/>
        </w:rPr>
      </w:pPr>
      <w:r>
        <w:rPr>
          <w:sz w:val="24"/>
        </w:rPr>
        <w:t>represent</w:t>
      </w:r>
      <w:r>
        <w:rPr>
          <w:rFonts w:ascii="Times New Roman"/>
          <w:spacing w:val="-10"/>
          <w:sz w:val="24"/>
        </w:rPr>
        <w:t xml:space="preserve"> </w:t>
      </w:r>
      <w:r>
        <w:rPr>
          <w:sz w:val="24"/>
        </w:rPr>
        <w:t>members</w:t>
      </w:r>
      <w:r>
        <w:rPr>
          <w:rFonts w:ascii="Times New Roman"/>
          <w:spacing w:val="-10"/>
          <w:sz w:val="24"/>
        </w:rPr>
        <w:t xml:space="preserve"> </w:t>
      </w:r>
      <w:r>
        <w:rPr>
          <w:sz w:val="24"/>
        </w:rPr>
        <w:t>at</w:t>
      </w:r>
      <w:r>
        <w:rPr>
          <w:rFonts w:ascii="Times New Roman"/>
          <w:spacing w:val="-8"/>
          <w:sz w:val="24"/>
        </w:rPr>
        <w:t xml:space="preserve"> </w:t>
      </w:r>
      <w:r>
        <w:rPr>
          <w:sz w:val="24"/>
        </w:rPr>
        <w:t>relevant</w:t>
      </w:r>
      <w:r>
        <w:rPr>
          <w:rFonts w:ascii="Times New Roman"/>
          <w:spacing w:val="-10"/>
          <w:sz w:val="24"/>
        </w:rPr>
        <w:t xml:space="preserve"> </w:t>
      </w:r>
      <w:r>
        <w:rPr>
          <w:sz w:val="24"/>
        </w:rPr>
        <w:t>union</w:t>
      </w:r>
      <w:r>
        <w:rPr>
          <w:rFonts w:ascii="Times New Roman"/>
          <w:spacing w:val="-11"/>
          <w:sz w:val="24"/>
        </w:rPr>
        <w:t xml:space="preserve"> </w:t>
      </w:r>
      <w:r>
        <w:rPr>
          <w:sz w:val="24"/>
        </w:rPr>
        <w:t>forums,</w:t>
      </w:r>
      <w:r>
        <w:rPr>
          <w:rFonts w:ascii="Times New Roman"/>
          <w:spacing w:val="-9"/>
          <w:sz w:val="24"/>
        </w:rPr>
        <w:t xml:space="preserve"> </w:t>
      </w:r>
      <w:r>
        <w:rPr>
          <w:sz w:val="24"/>
        </w:rPr>
        <w:t>consultative</w:t>
      </w:r>
      <w:r>
        <w:rPr>
          <w:rFonts w:ascii="Times New Roman"/>
          <w:spacing w:val="-9"/>
          <w:sz w:val="24"/>
        </w:rPr>
        <w:t xml:space="preserve"> </w:t>
      </w:r>
      <w:r>
        <w:rPr>
          <w:sz w:val="24"/>
        </w:rPr>
        <w:t>committees</w:t>
      </w:r>
      <w:r>
        <w:rPr>
          <w:rFonts w:ascii="Times New Roman"/>
          <w:spacing w:val="-10"/>
          <w:sz w:val="24"/>
        </w:rPr>
        <w:t xml:space="preserve"> </w:t>
      </w:r>
      <w:r>
        <w:rPr>
          <w:sz w:val="24"/>
        </w:rPr>
        <w:t>or</w:t>
      </w:r>
      <w:r>
        <w:rPr>
          <w:rFonts w:ascii="Times New Roman"/>
          <w:sz w:val="24"/>
        </w:rPr>
        <w:t xml:space="preserve"> </w:t>
      </w:r>
      <w:r>
        <w:rPr>
          <w:spacing w:val="-2"/>
          <w:sz w:val="24"/>
        </w:rPr>
        <w:t>bargaining.</w:t>
      </w:r>
    </w:p>
    <w:p w14:paraId="4002550E" w14:textId="77777777" w:rsidR="00A97D2B" w:rsidRDefault="001940AD">
      <w:pPr>
        <w:pStyle w:val="ListParagraph"/>
        <w:numPr>
          <w:ilvl w:val="0"/>
          <w:numId w:val="6"/>
        </w:numPr>
        <w:tabs>
          <w:tab w:val="left" w:pos="1152"/>
          <w:tab w:val="left" w:pos="1156"/>
        </w:tabs>
        <w:spacing w:before="292"/>
        <w:ind w:right="1233"/>
        <w:rPr>
          <w:sz w:val="24"/>
        </w:rPr>
      </w:pPr>
      <w:r>
        <w:rPr>
          <w:sz w:val="24"/>
        </w:rPr>
        <w:t>The</w:t>
      </w:r>
      <w:r>
        <w:rPr>
          <w:rFonts w:ascii="Times New Roman" w:hAnsi="Times New Roman"/>
          <w:sz w:val="24"/>
        </w:rPr>
        <w:t xml:space="preserve"> </w:t>
      </w:r>
      <w:r>
        <w:rPr>
          <w:sz w:val="24"/>
        </w:rPr>
        <w:t>department</w:t>
      </w:r>
      <w:r>
        <w:rPr>
          <w:rFonts w:ascii="Times New Roman" w:hAnsi="Times New Roman"/>
          <w:sz w:val="24"/>
        </w:rPr>
        <w:t xml:space="preserve"> </w:t>
      </w:r>
      <w:r>
        <w:rPr>
          <w:sz w:val="24"/>
        </w:rPr>
        <w:t>and</w:t>
      </w:r>
      <w:r>
        <w:rPr>
          <w:rFonts w:ascii="Times New Roman" w:hAnsi="Times New Roman"/>
          <w:sz w:val="24"/>
        </w:rPr>
        <w:t xml:space="preserve"> </w:t>
      </w:r>
      <w:r>
        <w:rPr>
          <w:sz w:val="24"/>
        </w:rPr>
        <w:t>union</w:t>
      </w:r>
      <w:r>
        <w:rPr>
          <w:rFonts w:ascii="Times New Roman" w:hAnsi="Times New Roman"/>
          <w:sz w:val="24"/>
        </w:rPr>
        <w:t xml:space="preserve"> </w:t>
      </w:r>
      <w:r>
        <w:rPr>
          <w:sz w:val="24"/>
        </w:rPr>
        <w:t>delegates</w:t>
      </w:r>
      <w:r>
        <w:rPr>
          <w:rFonts w:ascii="Times New Roman" w:hAnsi="Times New Roman"/>
          <w:sz w:val="24"/>
        </w:rPr>
        <w:t xml:space="preserve"> </w:t>
      </w:r>
      <w:r>
        <w:rPr>
          <w:sz w:val="24"/>
        </w:rPr>
        <w:t>recognise</w:t>
      </w:r>
      <w:r>
        <w:rPr>
          <w:rFonts w:ascii="Times New Roman" w:hAnsi="Times New Roman"/>
          <w:sz w:val="24"/>
        </w:rPr>
        <w:t xml:space="preserve"> </w:t>
      </w:r>
      <w:r>
        <w:rPr>
          <w:sz w:val="24"/>
        </w:rPr>
        <w:t>that</w:t>
      </w:r>
      <w:r>
        <w:rPr>
          <w:rFonts w:ascii="Times New Roman" w:hAnsi="Times New Roman"/>
          <w:sz w:val="24"/>
        </w:rPr>
        <w:t xml:space="preserve"> </w:t>
      </w:r>
      <w:r>
        <w:rPr>
          <w:sz w:val="24"/>
        </w:rPr>
        <w:t>undertaking</w:t>
      </w:r>
      <w:r>
        <w:rPr>
          <w:rFonts w:ascii="Times New Roman" w:hAnsi="Times New Roman"/>
          <w:sz w:val="24"/>
        </w:rPr>
        <w:t xml:space="preserve"> </w:t>
      </w:r>
      <w:r>
        <w:rPr>
          <w:sz w:val="24"/>
        </w:rPr>
        <w:t>the</w:t>
      </w:r>
      <w:r>
        <w:rPr>
          <w:rFonts w:ascii="Times New Roman" w:hAnsi="Times New Roman"/>
          <w:sz w:val="24"/>
        </w:rPr>
        <w:t xml:space="preserve"> </w:t>
      </w:r>
      <w:r>
        <w:rPr>
          <w:sz w:val="24"/>
        </w:rPr>
        <w:t>role</w:t>
      </w:r>
      <w:r>
        <w:rPr>
          <w:rFonts w:ascii="Times New Roman" w:hAnsi="Times New Roman"/>
          <w:sz w:val="24"/>
        </w:rPr>
        <w:t xml:space="preserve"> </w:t>
      </w:r>
      <w:r>
        <w:rPr>
          <w:sz w:val="24"/>
        </w:rPr>
        <w:t>of</w:t>
      </w:r>
      <w:r>
        <w:rPr>
          <w:rFonts w:ascii="Times New Roman" w:hAnsi="Times New Roman"/>
          <w:sz w:val="24"/>
        </w:rPr>
        <w:t xml:space="preserve"> </w:t>
      </w:r>
      <w:r>
        <w:rPr>
          <w:sz w:val="24"/>
        </w:rPr>
        <w:t>a</w:t>
      </w:r>
      <w:r>
        <w:rPr>
          <w:rFonts w:ascii="Times New Roman" w:hAnsi="Times New Roman"/>
          <w:sz w:val="24"/>
        </w:rPr>
        <w:t xml:space="preserve"> </w:t>
      </w:r>
      <w:r>
        <w:rPr>
          <w:sz w:val="24"/>
        </w:rPr>
        <w:t>union</w:t>
      </w:r>
      <w:r>
        <w:rPr>
          <w:rFonts w:ascii="Times New Roman" w:hAnsi="Times New Roman"/>
          <w:sz w:val="24"/>
        </w:rPr>
        <w:t xml:space="preserve"> </w:t>
      </w:r>
      <w:r>
        <w:rPr>
          <w:sz w:val="24"/>
        </w:rPr>
        <w:t>delegate</w:t>
      </w:r>
      <w:r>
        <w:rPr>
          <w:rFonts w:ascii="Times New Roman" w:hAnsi="Times New Roman"/>
          <w:sz w:val="24"/>
        </w:rPr>
        <w:t xml:space="preserve"> </w:t>
      </w:r>
      <w:r>
        <w:rPr>
          <w:sz w:val="24"/>
        </w:rPr>
        <w:t>is</w:t>
      </w:r>
      <w:r>
        <w:rPr>
          <w:rFonts w:ascii="Times New Roman" w:hAnsi="Times New Roman"/>
          <w:sz w:val="24"/>
        </w:rPr>
        <w:t xml:space="preserve"> </w:t>
      </w:r>
      <w:r>
        <w:rPr>
          <w:sz w:val="24"/>
        </w:rPr>
        <w:t>not</w:t>
      </w:r>
      <w:r>
        <w:rPr>
          <w:rFonts w:ascii="Times New Roman" w:hAnsi="Times New Roman"/>
          <w:sz w:val="24"/>
        </w:rPr>
        <w:t xml:space="preserve"> </w:t>
      </w:r>
      <w:r>
        <w:rPr>
          <w:sz w:val="24"/>
        </w:rPr>
        <w:t>the</w:t>
      </w:r>
      <w:r>
        <w:rPr>
          <w:rFonts w:ascii="Times New Roman" w:hAnsi="Times New Roman"/>
          <w:sz w:val="24"/>
        </w:rPr>
        <w:t xml:space="preserve"> </w:t>
      </w:r>
      <w:r>
        <w:rPr>
          <w:sz w:val="24"/>
        </w:rPr>
        <w:t>primary</w:t>
      </w:r>
      <w:r>
        <w:rPr>
          <w:rFonts w:ascii="Times New Roman" w:hAnsi="Times New Roman"/>
          <w:sz w:val="24"/>
        </w:rPr>
        <w:t xml:space="preserve"> </w:t>
      </w:r>
      <w:r>
        <w:rPr>
          <w:sz w:val="24"/>
        </w:rPr>
        <w:t>purpose</w:t>
      </w:r>
      <w:r>
        <w:rPr>
          <w:rFonts w:ascii="Times New Roman" w:hAnsi="Times New Roman"/>
          <w:sz w:val="24"/>
        </w:rPr>
        <w:t xml:space="preserve"> </w:t>
      </w:r>
      <w:r>
        <w:rPr>
          <w:sz w:val="24"/>
        </w:rPr>
        <w:t>of</w:t>
      </w:r>
      <w:r>
        <w:rPr>
          <w:rFonts w:ascii="Times New Roman" w:hAnsi="Times New Roman"/>
          <w:sz w:val="24"/>
        </w:rPr>
        <w:t xml:space="preserve"> </w:t>
      </w:r>
      <w:r>
        <w:rPr>
          <w:sz w:val="24"/>
        </w:rPr>
        <w:t>an</w:t>
      </w:r>
      <w:r>
        <w:rPr>
          <w:rFonts w:ascii="Times New Roman" w:hAnsi="Times New Roman"/>
          <w:sz w:val="24"/>
        </w:rPr>
        <w:t xml:space="preserve"> </w:t>
      </w:r>
      <w:r>
        <w:rPr>
          <w:sz w:val="24"/>
        </w:rPr>
        <w:t>employee’s</w:t>
      </w:r>
      <w:r>
        <w:rPr>
          <w:rFonts w:ascii="Times New Roman" w:hAnsi="Times New Roman"/>
          <w:sz w:val="24"/>
        </w:rPr>
        <w:t xml:space="preserve"> </w:t>
      </w:r>
      <w:r>
        <w:rPr>
          <w:sz w:val="24"/>
        </w:rPr>
        <w:t>engagement,</w:t>
      </w:r>
      <w:r>
        <w:rPr>
          <w:rFonts w:ascii="Times New Roman" w:hAnsi="Times New Roman"/>
          <w:sz w:val="24"/>
        </w:rPr>
        <w:t xml:space="preserve"> </w:t>
      </w:r>
      <w:r>
        <w:rPr>
          <w:sz w:val="24"/>
        </w:rPr>
        <w:t>and</w:t>
      </w:r>
      <w:r>
        <w:rPr>
          <w:rFonts w:ascii="Times New Roman" w:hAnsi="Times New Roman"/>
          <w:sz w:val="24"/>
        </w:rPr>
        <w:t xml:space="preserve"> </w:t>
      </w:r>
      <w:r>
        <w:rPr>
          <w:sz w:val="24"/>
        </w:rPr>
        <w:t>must</w:t>
      </w:r>
      <w:r>
        <w:rPr>
          <w:rFonts w:ascii="Times New Roman" w:hAnsi="Times New Roman"/>
          <w:sz w:val="24"/>
        </w:rPr>
        <w:t xml:space="preserve"> </w:t>
      </w:r>
      <w:r>
        <w:rPr>
          <w:sz w:val="24"/>
        </w:rPr>
        <w:t>work</w:t>
      </w:r>
      <w:r>
        <w:rPr>
          <w:rFonts w:ascii="Times New Roman" w:hAnsi="Times New Roman"/>
          <w:sz w:val="24"/>
        </w:rPr>
        <w:t xml:space="preserve"> </w:t>
      </w:r>
      <w:r>
        <w:rPr>
          <w:sz w:val="24"/>
        </w:rPr>
        <w:t>with</w:t>
      </w:r>
      <w:r>
        <w:rPr>
          <w:rFonts w:ascii="Times New Roman" w:hAnsi="Times New Roman"/>
          <w:spacing w:val="-7"/>
          <w:sz w:val="24"/>
        </w:rPr>
        <w:t xml:space="preserve"> </w:t>
      </w:r>
      <w:r>
        <w:rPr>
          <w:sz w:val="24"/>
        </w:rPr>
        <w:t>and</w:t>
      </w:r>
      <w:r>
        <w:rPr>
          <w:rFonts w:ascii="Times New Roman" w:hAnsi="Times New Roman"/>
          <w:spacing w:val="-10"/>
          <w:sz w:val="24"/>
        </w:rPr>
        <w:t xml:space="preserve"> </w:t>
      </w:r>
      <w:r>
        <w:rPr>
          <w:sz w:val="24"/>
        </w:rPr>
        <w:t>not</w:t>
      </w:r>
      <w:r>
        <w:rPr>
          <w:rFonts w:ascii="Times New Roman" w:hAnsi="Times New Roman"/>
          <w:spacing w:val="-7"/>
          <w:sz w:val="24"/>
        </w:rPr>
        <w:t xml:space="preserve"> </w:t>
      </w:r>
      <w:r>
        <w:rPr>
          <w:sz w:val="24"/>
        </w:rPr>
        <w:t>unreasonably</w:t>
      </w:r>
      <w:r>
        <w:rPr>
          <w:rFonts w:ascii="Times New Roman" w:hAnsi="Times New Roman"/>
          <w:spacing w:val="-9"/>
          <w:sz w:val="24"/>
        </w:rPr>
        <w:t xml:space="preserve"> </w:t>
      </w:r>
      <w:r>
        <w:rPr>
          <w:sz w:val="24"/>
        </w:rPr>
        <w:t>impact</w:t>
      </w:r>
      <w:r>
        <w:rPr>
          <w:rFonts w:ascii="Times New Roman" w:hAnsi="Times New Roman"/>
          <w:spacing w:val="-9"/>
          <w:sz w:val="24"/>
        </w:rPr>
        <w:t xml:space="preserve"> </w:t>
      </w:r>
      <w:r>
        <w:rPr>
          <w:sz w:val="24"/>
        </w:rPr>
        <w:t>their</w:t>
      </w:r>
      <w:r>
        <w:rPr>
          <w:rFonts w:ascii="Times New Roman" w:hAnsi="Times New Roman"/>
          <w:spacing w:val="-8"/>
          <w:sz w:val="24"/>
        </w:rPr>
        <w:t xml:space="preserve"> </w:t>
      </w:r>
      <w:r>
        <w:rPr>
          <w:sz w:val="24"/>
        </w:rPr>
        <w:t>regular</w:t>
      </w:r>
      <w:r>
        <w:rPr>
          <w:rFonts w:ascii="Times New Roman" w:hAnsi="Times New Roman"/>
          <w:spacing w:val="-10"/>
          <w:sz w:val="24"/>
        </w:rPr>
        <w:t xml:space="preserve"> </w:t>
      </w:r>
      <w:r>
        <w:rPr>
          <w:sz w:val="24"/>
        </w:rPr>
        <w:t>duties.</w:t>
      </w:r>
      <w:r>
        <w:rPr>
          <w:rFonts w:ascii="Times New Roman" w:hAnsi="Times New Roman"/>
          <w:spacing w:val="-9"/>
          <w:sz w:val="24"/>
        </w:rPr>
        <w:t xml:space="preserve"> </w:t>
      </w:r>
      <w:r>
        <w:rPr>
          <w:sz w:val="24"/>
        </w:rPr>
        <w:t>Honorary</w:t>
      </w:r>
      <w:r>
        <w:rPr>
          <w:rFonts w:ascii="Times New Roman" w:hAnsi="Times New Roman"/>
          <w:spacing w:val="-11"/>
          <w:sz w:val="24"/>
        </w:rPr>
        <w:t xml:space="preserve"> </w:t>
      </w:r>
      <w:r>
        <w:rPr>
          <w:sz w:val="24"/>
        </w:rPr>
        <w:t>officials</w:t>
      </w:r>
      <w:r>
        <w:rPr>
          <w:rFonts w:ascii="Times New Roman" w:hAnsi="Times New Roman"/>
          <w:spacing w:val="-11"/>
          <w:sz w:val="24"/>
        </w:rPr>
        <w:t xml:space="preserve"> </w:t>
      </w:r>
      <w:r>
        <w:rPr>
          <w:sz w:val="24"/>
        </w:rPr>
        <w:t>may</w:t>
      </w:r>
      <w:r>
        <w:rPr>
          <w:rFonts w:ascii="Times New Roman" w:hAnsi="Times New Roman"/>
          <w:spacing w:val="-9"/>
          <w:sz w:val="24"/>
        </w:rPr>
        <w:t xml:space="preserve"> </w:t>
      </w:r>
      <w:r>
        <w:rPr>
          <w:sz w:val="24"/>
        </w:rPr>
        <w:t>request</w:t>
      </w:r>
      <w:r>
        <w:rPr>
          <w:rFonts w:ascii="Times New Roman" w:hAnsi="Times New Roman"/>
          <w:sz w:val="24"/>
        </w:rPr>
        <w:t xml:space="preserve"> </w:t>
      </w:r>
      <w:r>
        <w:rPr>
          <w:sz w:val="24"/>
        </w:rPr>
        <w:t>additional</w:t>
      </w:r>
      <w:r>
        <w:rPr>
          <w:rFonts w:ascii="Times New Roman" w:hAnsi="Times New Roman"/>
          <w:sz w:val="24"/>
        </w:rPr>
        <w:t xml:space="preserve"> </w:t>
      </w:r>
      <w:r>
        <w:rPr>
          <w:sz w:val="24"/>
        </w:rPr>
        <w:t>time</w:t>
      </w:r>
      <w:r>
        <w:rPr>
          <w:rFonts w:ascii="Times New Roman" w:hAnsi="Times New Roman"/>
          <w:sz w:val="24"/>
        </w:rPr>
        <w:t xml:space="preserve"> </w:t>
      </w:r>
      <w:r>
        <w:rPr>
          <w:sz w:val="24"/>
        </w:rPr>
        <w:t>and</w:t>
      </w:r>
      <w:r>
        <w:rPr>
          <w:rFonts w:ascii="Times New Roman" w:hAnsi="Times New Roman"/>
          <w:sz w:val="24"/>
        </w:rPr>
        <w:t xml:space="preserve"> </w:t>
      </w:r>
      <w:r>
        <w:rPr>
          <w:sz w:val="24"/>
        </w:rPr>
        <w:t>facilities</w:t>
      </w:r>
      <w:r>
        <w:rPr>
          <w:rFonts w:ascii="Times New Roman" w:hAnsi="Times New Roman"/>
          <w:sz w:val="24"/>
        </w:rPr>
        <w:t xml:space="preserve"> </w:t>
      </w:r>
      <w:r>
        <w:rPr>
          <w:sz w:val="24"/>
        </w:rPr>
        <w:t>from</w:t>
      </w:r>
      <w:r>
        <w:rPr>
          <w:rFonts w:ascii="Times New Roman" w:hAnsi="Times New Roman"/>
          <w:sz w:val="24"/>
        </w:rPr>
        <w:t xml:space="preserve"> </w:t>
      </w:r>
      <w:r>
        <w:rPr>
          <w:sz w:val="24"/>
        </w:rPr>
        <w:t>time</w:t>
      </w:r>
      <w:r>
        <w:rPr>
          <w:rFonts w:ascii="Times New Roman" w:hAnsi="Times New Roman"/>
          <w:sz w:val="24"/>
        </w:rPr>
        <w:t xml:space="preserve"> </w:t>
      </w:r>
      <w:r>
        <w:rPr>
          <w:sz w:val="24"/>
        </w:rPr>
        <w:t>to</w:t>
      </w:r>
      <w:r>
        <w:rPr>
          <w:rFonts w:ascii="Times New Roman" w:hAnsi="Times New Roman"/>
          <w:sz w:val="24"/>
        </w:rPr>
        <w:t xml:space="preserve"> </w:t>
      </w:r>
      <w:r>
        <w:rPr>
          <w:sz w:val="24"/>
        </w:rPr>
        <w:t>time.</w:t>
      </w:r>
    </w:p>
    <w:p w14:paraId="4002550F" w14:textId="77777777" w:rsidR="00A97D2B" w:rsidRDefault="00A97D2B">
      <w:pPr>
        <w:pStyle w:val="BodyText"/>
        <w:spacing w:before="1"/>
        <w:ind w:left="0"/>
      </w:pPr>
    </w:p>
    <w:p w14:paraId="40025510" w14:textId="77777777" w:rsidR="00A97D2B" w:rsidRDefault="001940AD">
      <w:pPr>
        <w:pStyle w:val="ListParagraph"/>
        <w:numPr>
          <w:ilvl w:val="0"/>
          <w:numId w:val="6"/>
        </w:numPr>
        <w:tabs>
          <w:tab w:val="left" w:pos="1152"/>
          <w:tab w:val="left" w:pos="1156"/>
        </w:tabs>
        <w:spacing w:before="1"/>
        <w:ind w:right="1535"/>
        <w:rPr>
          <w:sz w:val="24"/>
        </w:rPr>
      </w:pPr>
      <w:r>
        <w:rPr>
          <w:sz w:val="24"/>
        </w:rPr>
        <w:t>Union</w:t>
      </w:r>
      <w:r>
        <w:rPr>
          <w:rFonts w:ascii="Times New Roman"/>
          <w:sz w:val="24"/>
        </w:rPr>
        <w:t xml:space="preserve"> </w:t>
      </w:r>
      <w:r>
        <w:rPr>
          <w:sz w:val="24"/>
        </w:rPr>
        <w:t>delegates</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provided</w:t>
      </w:r>
      <w:r>
        <w:rPr>
          <w:rFonts w:ascii="Times New Roman"/>
          <w:sz w:val="24"/>
        </w:rPr>
        <w:t xml:space="preserve"> </w:t>
      </w:r>
      <w:r>
        <w:rPr>
          <w:sz w:val="24"/>
        </w:rPr>
        <w:t>with</w:t>
      </w:r>
      <w:r>
        <w:rPr>
          <w:rFonts w:ascii="Times New Roman"/>
          <w:sz w:val="24"/>
        </w:rPr>
        <w:t xml:space="preserve"> </w:t>
      </w:r>
      <w:r>
        <w:rPr>
          <w:sz w:val="24"/>
        </w:rPr>
        <w:t>reasonable</w:t>
      </w:r>
      <w:r>
        <w:rPr>
          <w:rFonts w:ascii="Times New Roman"/>
          <w:sz w:val="24"/>
        </w:rPr>
        <w:t xml:space="preserve"> </w:t>
      </w:r>
      <w:r>
        <w:rPr>
          <w:sz w:val="24"/>
        </w:rPr>
        <w:t>paid</w:t>
      </w:r>
      <w:r>
        <w:rPr>
          <w:rFonts w:ascii="Times New Roman"/>
          <w:sz w:val="24"/>
        </w:rPr>
        <w:t xml:space="preserve"> </w:t>
      </w:r>
      <w:r>
        <w:rPr>
          <w:sz w:val="24"/>
        </w:rPr>
        <w:t>time</w:t>
      </w:r>
      <w:r>
        <w:rPr>
          <w:rFonts w:ascii="Times New Roman"/>
          <w:sz w:val="24"/>
        </w:rPr>
        <w:t xml:space="preserve"> </w:t>
      </w:r>
      <w:r>
        <w:rPr>
          <w:sz w:val="24"/>
        </w:rPr>
        <w:t>during</w:t>
      </w:r>
      <w:r>
        <w:rPr>
          <w:rFonts w:ascii="Times New Roman"/>
          <w:sz w:val="24"/>
        </w:rPr>
        <w:t xml:space="preserve"> </w:t>
      </w:r>
      <w:r>
        <w:rPr>
          <w:sz w:val="24"/>
        </w:rPr>
        <w:t>their</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pacing w:val="-11"/>
          <w:sz w:val="24"/>
        </w:rPr>
        <w:t xml:space="preserve"> </w:t>
      </w:r>
      <w:r>
        <w:rPr>
          <w:sz w:val="24"/>
        </w:rPr>
        <w:t>hours</w:t>
      </w:r>
      <w:r>
        <w:rPr>
          <w:rFonts w:ascii="Times New Roman"/>
          <w:spacing w:val="-9"/>
          <w:sz w:val="24"/>
        </w:rPr>
        <w:t xml:space="preserve"> </w:t>
      </w:r>
      <w:r>
        <w:rPr>
          <w:sz w:val="24"/>
        </w:rPr>
        <w:t>to</w:t>
      </w:r>
      <w:r>
        <w:rPr>
          <w:rFonts w:ascii="Times New Roman"/>
          <w:spacing w:val="-8"/>
          <w:sz w:val="24"/>
        </w:rPr>
        <w:t xml:space="preserve"> </w:t>
      </w:r>
      <w:r>
        <w:rPr>
          <w:sz w:val="24"/>
        </w:rPr>
        <w:t>perform</w:t>
      </w:r>
      <w:r>
        <w:rPr>
          <w:rFonts w:ascii="Times New Roman"/>
          <w:spacing w:val="-8"/>
          <w:sz w:val="24"/>
        </w:rPr>
        <w:t xml:space="preserve"> </w:t>
      </w:r>
      <w:r>
        <w:rPr>
          <w:sz w:val="24"/>
        </w:rPr>
        <w:t>their</w:t>
      </w:r>
      <w:r>
        <w:rPr>
          <w:rFonts w:ascii="Times New Roman"/>
          <w:spacing w:val="-10"/>
          <w:sz w:val="24"/>
        </w:rPr>
        <w:t xml:space="preserve"> </w:t>
      </w:r>
      <w:r>
        <w:rPr>
          <w:sz w:val="24"/>
        </w:rPr>
        <w:t>union</w:t>
      </w:r>
      <w:r>
        <w:rPr>
          <w:rFonts w:ascii="Times New Roman"/>
          <w:spacing w:val="-10"/>
          <w:sz w:val="24"/>
        </w:rPr>
        <w:t xml:space="preserve"> </w:t>
      </w:r>
      <w:r>
        <w:rPr>
          <w:sz w:val="24"/>
        </w:rPr>
        <w:t>delegate</w:t>
      </w:r>
      <w:r>
        <w:rPr>
          <w:rFonts w:ascii="Times New Roman"/>
          <w:spacing w:val="-10"/>
          <w:sz w:val="24"/>
        </w:rPr>
        <w:t xml:space="preserve"> </w:t>
      </w:r>
      <w:r>
        <w:rPr>
          <w:sz w:val="24"/>
        </w:rPr>
        <w:t>role.</w:t>
      </w:r>
      <w:r>
        <w:rPr>
          <w:rFonts w:ascii="Times New Roman"/>
          <w:spacing w:val="-9"/>
          <w:sz w:val="24"/>
        </w:rPr>
        <w:t xml:space="preserve"> </w:t>
      </w:r>
      <w:r>
        <w:rPr>
          <w:sz w:val="24"/>
        </w:rPr>
        <w:t>The</w:t>
      </w:r>
      <w:r>
        <w:rPr>
          <w:rFonts w:ascii="Times New Roman"/>
          <w:spacing w:val="-10"/>
          <w:sz w:val="24"/>
        </w:rPr>
        <w:t xml:space="preserve"> </w:t>
      </w:r>
      <w:r>
        <w:rPr>
          <w:sz w:val="24"/>
        </w:rPr>
        <w:t>paid</w:t>
      </w:r>
      <w:r>
        <w:rPr>
          <w:rFonts w:ascii="Times New Roman"/>
          <w:spacing w:val="-10"/>
          <w:sz w:val="24"/>
        </w:rPr>
        <w:t xml:space="preserve"> </w:t>
      </w:r>
      <w:r>
        <w:rPr>
          <w:sz w:val="24"/>
        </w:rPr>
        <w:t>time</w:t>
      </w:r>
      <w:r>
        <w:rPr>
          <w:rFonts w:ascii="Times New Roman"/>
          <w:spacing w:val="-10"/>
          <w:sz w:val="24"/>
        </w:rPr>
        <w:t xml:space="preserve"> </w:t>
      </w:r>
      <w:r>
        <w:rPr>
          <w:sz w:val="24"/>
        </w:rPr>
        <w:t>provided</w:t>
      </w:r>
      <w:r>
        <w:rPr>
          <w:rFonts w:ascii="Times New Roman"/>
          <w:spacing w:val="-7"/>
          <w:sz w:val="24"/>
        </w:rPr>
        <w:t xml:space="preserve"> </w:t>
      </w:r>
      <w:r>
        <w:rPr>
          <w:sz w:val="24"/>
        </w:rPr>
        <w:t>should</w:t>
      </w:r>
      <w:r>
        <w:rPr>
          <w:rFonts w:ascii="Times New Roman"/>
          <w:sz w:val="24"/>
        </w:rPr>
        <w:t xml:space="preserve"> </w:t>
      </w:r>
      <w:r>
        <w:rPr>
          <w:sz w:val="24"/>
        </w:rPr>
        <w:t>not</w:t>
      </w:r>
      <w:r>
        <w:rPr>
          <w:rFonts w:ascii="Times New Roman"/>
          <w:sz w:val="24"/>
        </w:rPr>
        <w:t xml:space="preserve"> </w:t>
      </w:r>
      <w:r>
        <w:rPr>
          <w:sz w:val="24"/>
        </w:rPr>
        <w:t>result</w:t>
      </w:r>
      <w:r>
        <w:rPr>
          <w:rFonts w:ascii="Times New Roman"/>
          <w:sz w:val="24"/>
        </w:rPr>
        <w:t xml:space="preserve"> </w:t>
      </w:r>
      <w:r>
        <w:rPr>
          <w:sz w:val="24"/>
        </w:rPr>
        <w:t>in</w:t>
      </w:r>
      <w:r>
        <w:rPr>
          <w:rFonts w:ascii="Times New Roman"/>
          <w:sz w:val="24"/>
        </w:rPr>
        <w:t xml:space="preserve"> </w:t>
      </w:r>
      <w:r>
        <w:rPr>
          <w:sz w:val="24"/>
        </w:rPr>
        <w:t>disruption</w:t>
      </w:r>
      <w:r>
        <w:rPr>
          <w:rFonts w:ascii="Times New Roman"/>
          <w:sz w:val="24"/>
        </w:rPr>
        <w:t xml:space="preserve"> </w:t>
      </w:r>
      <w:r>
        <w:rPr>
          <w:sz w:val="24"/>
        </w:rPr>
        <w:t>to</w:t>
      </w:r>
      <w:r>
        <w:rPr>
          <w:rFonts w:ascii="Times New Roman"/>
          <w:sz w:val="24"/>
        </w:rPr>
        <w:t xml:space="preserve"> </w:t>
      </w:r>
      <w:r>
        <w:rPr>
          <w:sz w:val="24"/>
        </w:rPr>
        <w:t>critical</w:t>
      </w:r>
      <w:r>
        <w:rPr>
          <w:rFonts w:ascii="Times New Roman"/>
          <w:sz w:val="24"/>
        </w:rPr>
        <w:t xml:space="preserve"> </w:t>
      </w:r>
      <w:r>
        <w:rPr>
          <w:sz w:val="24"/>
        </w:rPr>
        <w:t>services</w:t>
      </w:r>
      <w:r>
        <w:rPr>
          <w:rFonts w:ascii="Times New Roman"/>
          <w:sz w:val="24"/>
        </w:rPr>
        <w:t xml:space="preserve"> </w:t>
      </w:r>
      <w:r>
        <w:rPr>
          <w:sz w:val="24"/>
        </w:rPr>
        <w:t>or</w:t>
      </w:r>
      <w:r>
        <w:rPr>
          <w:rFonts w:ascii="Times New Roman"/>
          <w:sz w:val="24"/>
        </w:rPr>
        <w:t xml:space="preserve"> </w:t>
      </w:r>
      <w:r>
        <w:rPr>
          <w:sz w:val="24"/>
        </w:rPr>
        <w:t>operational</w:t>
      </w:r>
      <w:r>
        <w:rPr>
          <w:rFonts w:ascii="Times New Roman"/>
          <w:sz w:val="24"/>
        </w:rPr>
        <w:t xml:space="preserve"> </w:t>
      </w:r>
      <w:r>
        <w:rPr>
          <w:sz w:val="24"/>
        </w:rPr>
        <w:t>requirements.</w:t>
      </w:r>
    </w:p>
    <w:p w14:paraId="40025511" w14:textId="77777777" w:rsidR="00A97D2B" w:rsidRDefault="001940AD">
      <w:pPr>
        <w:pStyle w:val="ListParagraph"/>
        <w:numPr>
          <w:ilvl w:val="0"/>
          <w:numId w:val="6"/>
        </w:numPr>
        <w:tabs>
          <w:tab w:val="left" w:pos="1152"/>
          <w:tab w:val="left" w:pos="1156"/>
        </w:tabs>
        <w:spacing w:before="292"/>
        <w:ind w:right="1288"/>
        <w:rPr>
          <w:sz w:val="24"/>
        </w:rPr>
      </w:pPr>
      <w:r>
        <w:rPr>
          <w:sz w:val="24"/>
        </w:rPr>
        <w:t>To</w:t>
      </w:r>
      <w:r>
        <w:rPr>
          <w:rFonts w:ascii="Times New Roman"/>
          <w:spacing w:val="-7"/>
          <w:sz w:val="24"/>
        </w:rPr>
        <w:t xml:space="preserve"> </w:t>
      </w:r>
      <w:r>
        <w:rPr>
          <w:sz w:val="24"/>
        </w:rPr>
        <w:t>support</w:t>
      </w:r>
      <w:r>
        <w:rPr>
          <w:rFonts w:ascii="Times New Roman"/>
          <w:spacing w:val="-8"/>
          <w:sz w:val="24"/>
        </w:rPr>
        <w:t xml:space="preserve"> </w:t>
      </w:r>
      <w:r>
        <w:rPr>
          <w:sz w:val="24"/>
        </w:rPr>
        <w:t>the</w:t>
      </w:r>
      <w:r>
        <w:rPr>
          <w:rFonts w:ascii="Times New Roman"/>
          <w:spacing w:val="-7"/>
          <w:sz w:val="24"/>
        </w:rPr>
        <w:t xml:space="preserve"> </w:t>
      </w:r>
      <w:r>
        <w:rPr>
          <w:sz w:val="24"/>
        </w:rPr>
        <w:t>role</w:t>
      </w:r>
      <w:r>
        <w:rPr>
          <w:rFonts w:ascii="Times New Roman"/>
          <w:spacing w:val="-7"/>
          <w:sz w:val="24"/>
        </w:rPr>
        <w:t xml:space="preserve"> </w:t>
      </w:r>
      <w:r>
        <w:rPr>
          <w:sz w:val="24"/>
        </w:rPr>
        <w:t>of</w:t>
      </w:r>
      <w:r>
        <w:rPr>
          <w:rFonts w:ascii="Times New Roman"/>
          <w:spacing w:val="-8"/>
          <w:sz w:val="24"/>
        </w:rPr>
        <w:t xml:space="preserve"> </w:t>
      </w:r>
      <w:r>
        <w:rPr>
          <w:sz w:val="24"/>
        </w:rPr>
        <w:t>union</w:t>
      </w:r>
      <w:r>
        <w:rPr>
          <w:rFonts w:ascii="Times New Roman"/>
          <w:spacing w:val="-9"/>
          <w:sz w:val="24"/>
        </w:rPr>
        <w:t xml:space="preserve"> </w:t>
      </w:r>
      <w:r>
        <w:rPr>
          <w:sz w:val="24"/>
        </w:rPr>
        <w:t>delegates,</w:t>
      </w:r>
      <w:r>
        <w:rPr>
          <w:rFonts w:ascii="Times New Roman"/>
          <w:spacing w:val="-10"/>
          <w:sz w:val="24"/>
        </w:rPr>
        <w:t xml:space="preserve"> </w:t>
      </w:r>
      <w:r>
        <w:rPr>
          <w:sz w:val="24"/>
        </w:rPr>
        <w:t>the</w:t>
      </w:r>
      <w:r>
        <w:rPr>
          <w:rFonts w:ascii="Times New Roman"/>
          <w:spacing w:val="-9"/>
          <w:sz w:val="24"/>
        </w:rPr>
        <w:t xml:space="preserve"> </w:t>
      </w:r>
      <w:r>
        <w:rPr>
          <w:sz w:val="24"/>
        </w:rPr>
        <w:t>department</w:t>
      </w:r>
      <w:r>
        <w:rPr>
          <w:rFonts w:ascii="Times New Roman"/>
          <w:spacing w:val="-8"/>
          <w:sz w:val="24"/>
        </w:rPr>
        <w:t xml:space="preserve"> </w:t>
      </w:r>
      <w:r>
        <w:rPr>
          <w:sz w:val="24"/>
        </w:rPr>
        <w:t>will,</w:t>
      </w:r>
      <w:r>
        <w:rPr>
          <w:rFonts w:ascii="Times New Roman"/>
          <w:spacing w:val="-10"/>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legislative</w:t>
      </w:r>
      <w:r>
        <w:rPr>
          <w:rFonts w:ascii="Times New Roman"/>
          <w:spacing w:val="-7"/>
          <w:sz w:val="24"/>
        </w:rPr>
        <w:t xml:space="preserve"> </w:t>
      </w:r>
      <w:r>
        <w:rPr>
          <w:sz w:val="24"/>
        </w:rPr>
        <w:t>and</w:t>
      </w:r>
      <w:r>
        <w:rPr>
          <w:rFonts w:ascii="Times New Roman"/>
          <w:sz w:val="24"/>
        </w:rPr>
        <w:t xml:space="preserve"> </w:t>
      </w:r>
      <w:r>
        <w:rPr>
          <w:sz w:val="24"/>
        </w:rPr>
        <w:t>operational</w:t>
      </w:r>
      <w:r>
        <w:rPr>
          <w:rFonts w:ascii="Times New Roman"/>
          <w:sz w:val="24"/>
        </w:rPr>
        <w:t xml:space="preserve"> </w:t>
      </w:r>
      <w:r>
        <w:rPr>
          <w:sz w:val="24"/>
        </w:rPr>
        <w:t>requirements,</w:t>
      </w:r>
      <w:r>
        <w:rPr>
          <w:rFonts w:ascii="Times New Roman"/>
          <w:sz w:val="24"/>
        </w:rPr>
        <w:t xml:space="preserve"> </w:t>
      </w:r>
      <w:r>
        <w:rPr>
          <w:sz w:val="24"/>
        </w:rPr>
        <w:t>including</w:t>
      </w:r>
      <w:r>
        <w:rPr>
          <w:rFonts w:ascii="Times New Roman"/>
          <w:sz w:val="24"/>
        </w:rPr>
        <w:t xml:space="preserve"> </w:t>
      </w:r>
      <w:r>
        <w:rPr>
          <w:sz w:val="24"/>
        </w:rPr>
        <w:t>privacy</w:t>
      </w:r>
      <w:r>
        <w:rPr>
          <w:rFonts w:ascii="Times New Roman"/>
          <w:sz w:val="24"/>
        </w:rPr>
        <w:t xml:space="preserve"> </w:t>
      </w:r>
      <w:r>
        <w:rPr>
          <w:sz w:val="24"/>
        </w:rPr>
        <w:t>and</w:t>
      </w:r>
      <w:r>
        <w:rPr>
          <w:rFonts w:ascii="Times New Roman"/>
          <w:sz w:val="24"/>
        </w:rPr>
        <w:t xml:space="preserve"> </w:t>
      </w:r>
      <w:r>
        <w:rPr>
          <w:sz w:val="24"/>
        </w:rPr>
        <w:t>security</w:t>
      </w:r>
      <w:r>
        <w:rPr>
          <w:rFonts w:ascii="Times New Roman"/>
          <w:sz w:val="24"/>
        </w:rPr>
        <w:t xml:space="preserve"> </w:t>
      </w:r>
      <w:r>
        <w:rPr>
          <w:sz w:val="24"/>
        </w:rPr>
        <w:t>requirements:</w:t>
      </w:r>
    </w:p>
    <w:p w14:paraId="40025512" w14:textId="77777777" w:rsidR="00A97D2B" w:rsidRDefault="001940AD">
      <w:pPr>
        <w:pStyle w:val="ListParagraph"/>
        <w:numPr>
          <w:ilvl w:val="1"/>
          <w:numId w:val="6"/>
        </w:numPr>
        <w:tabs>
          <w:tab w:val="left" w:pos="1670"/>
        </w:tabs>
        <w:ind w:right="1417"/>
        <w:rPr>
          <w:sz w:val="24"/>
        </w:rPr>
      </w:pPr>
      <w:r>
        <w:rPr>
          <w:sz w:val="24"/>
        </w:rPr>
        <w:t>provide</w:t>
      </w:r>
      <w:r>
        <w:rPr>
          <w:rFonts w:ascii="Times New Roman"/>
          <w:sz w:val="24"/>
        </w:rPr>
        <w:t xml:space="preserve"> </w:t>
      </w:r>
      <w:r>
        <w:rPr>
          <w:sz w:val="24"/>
        </w:rPr>
        <w:t>union</w:t>
      </w:r>
      <w:r>
        <w:rPr>
          <w:rFonts w:ascii="Times New Roman"/>
          <w:sz w:val="24"/>
        </w:rPr>
        <w:t xml:space="preserve"> </w:t>
      </w:r>
      <w:r>
        <w:rPr>
          <w:sz w:val="24"/>
        </w:rPr>
        <w:t>delegates</w:t>
      </w:r>
      <w:r>
        <w:rPr>
          <w:rFonts w:ascii="Times New Roman"/>
          <w:spacing w:val="-1"/>
          <w:sz w:val="24"/>
        </w:rPr>
        <w:t xml:space="preserve"> </w:t>
      </w:r>
      <w:r>
        <w:rPr>
          <w:sz w:val="24"/>
        </w:rPr>
        <w:t>with</w:t>
      </w:r>
      <w:r>
        <w:rPr>
          <w:rFonts w:ascii="Times New Roman"/>
          <w:sz w:val="24"/>
        </w:rPr>
        <w:t xml:space="preserve"> </w:t>
      </w:r>
      <w:r>
        <w:rPr>
          <w:sz w:val="24"/>
        </w:rPr>
        <w:t>reasonable</w:t>
      </w:r>
      <w:r>
        <w:rPr>
          <w:rFonts w:ascii="Times New Roman"/>
          <w:sz w:val="24"/>
        </w:rPr>
        <w:t xml:space="preserve"> </w:t>
      </w:r>
      <w:r>
        <w:rPr>
          <w:sz w:val="24"/>
        </w:rPr>
        <w:t>access</w:t>
      </w:r>
      <w:r>
        <w:rPr>
          <w:rFonts w:ascii="Times New Roman"/>
          <w:spacing w:val="-1"/>
          <w:sz w:val="24"/>
        </w:rPr>
        <w:t xml:space="preserve"> </w:t>
      </w:r>
      <w:r>
        <w:rPr>
          <w:sz w:val="24"/>
        </w:rPr>
        <w:t>to</w:t>
      </w:r>
      <w:r>
        <w:rPr>
          <w:rFonts w:ascii="Times New Roman"/>
          <w:sz w:val="24"/>
        </w:rPr>
        <w:t xml:space="preserve"> </w:t>
      </w:r>
      <w:r>
        <w:rPr>
          <w:sz w:val="24"/>
        </w:rPr>
        <w:t>departmental</w:t>
      </w:r>
      <w:r>
        <w:rPr>
          <w:rFonts w:ascii="Times New Roman"/>
          <w:spacing w:val="-1"/>
          <w:sz w:val="24"/>
        </w:rPr>
        <w:t xml:space="preserve"> </w:t>
      </w:r>
      <w:r>
        <w:rPr>
          <w:sz w:val="24"/>
        </w:rPr>
        <w:t>facilities</w:t>
      </w:r>
      <w:r>
        <w:rPr>
          <w:rFonts w:ascii="Times New Roman"/>
          <w:spacing w:val="-1"/>
          <w:sz w:val="24"/>
        </w:rPr>
        <w:t xml:space="preserve"> </w:t>
      </w:r>
      <w:r>
        <w:rPr>
          <w:sz w:val="24"/>
        </w:rPr>
        <w:t>and</w:t>
      </w:r>
      <w:r>
        <w:rPr>
          <w:rFonts w:ascii="Times New Roman"/>
          <w:sz w:val="24"/>
        </w:rPr>
        <w:t xml:space="preserve"> </w:t>
      </w:r>
      <w:r>
        <w:rPr>
          <w:sz w:val="24"/>
        </w:rPr>
        <w:t>resources,</w:t>
      </w:r>
      <w:r>
        <w:rPr>
          <w:rFonts w:ascii="Times New Roman"/>
          <w:spacing w:val="-7"/>
          <w:sz w:val="24"/>
        </w:rPr>
        <w:t xml:space="preserve"> </w:t>
      </w:r>
      <w:r>
        <w:rPr>
          <w:sz w:val="24"/>
        </w:rPr>
        <w:t>including</w:t>
      </w:r>
      <w:r>
        <w:rPr>
          <w:rFonts w:ascii="Times New Roman"/>
          <w:spacing w:val="-10"/>
          <w:sz w:val="24"/>
        </w:rPr>
        <w:t xml:space="preserve"> </w:t>
      </w:r>
      <w:r>
        <w:rPr>
          <w:sz w:val="24"/>
        </w:rPr>
        <w:t>for</w:t>
      </w:r>
      <w:r>
        <w:rPr>
          <w:rFonts w:ascii="Times New Roman"/>
          <w:spacing w:val="-12"/>
          <w:sz w:val="24"/>
        </w:rPr>
        <w:t xml:space="preserve"> </w:t>
      </w:r>
      <w:r>
        <w:rPr>
          <w:sz w:val="24"/>
        </w:rPr>
        <w:t>paid</w:t>
      </w:r>
      <w:r>
        <w:rPr>
          <w:rFonts w:ascii="Times New Roman"/>
          <w:spacing w:val="-9"/>
          <w:sz w:val="24"/>
        </w:rPr>
        <w:t xml:space="preserve"> </w:t>
      </w:r>
      <w:r>
        <w:rPr>
          <w:sz w:val="24"/>
        </w:rPr>
        <w:t>or</w:t>
      </w:r>
      <w:r>
        <w:rPr>
          <w:rFonts w:ascii="Times New Roman"/>
          <w:spacing w:val="-9"/>
          <w:sz w:val="24"/>
        </w:rPr>
        <w:t xml:space="preserve"> </w:t>
      </w:r>
      <w:r>
        <w:rPr>
          <w:sz w:val="24"/>
        </w:rPr>
        <w:t>unpaid</w:t>
      </w:r>
      <w:r>
        <w:rPr>
          <w:rFonts w:ascii="Times New Roman"/>
          <w:spacing w:val="-9"/>
          <w:sz w:val="24"/>
        </w:rPr>
        <w:t xml:space="preserve"> </w:t>
      </w:r>
      <w:r>
        <w:rPr>
          <w:sz w:val="24"/>
        </w:rPr>
        <w:t>meetings</w:t>
      </w:r>
      <w:r>
        <w:rPr>
          <w:rFonts w:ascii="Times New Roman"/>
          <w:spacing w:val="-10"/>
          <w:sz w:val="24"/>
        </w:rPr>
        <w:t xml:space="preserve"> </w:t>
      </w:r>
      <w:r>
        <w:rPr>
          <w:sz w:val="24"/>
        </w:rPr>
        <w:t>between</w:t>
      </w:r>
      <w:r>
        <w:rPr>
          <w:rFonts w:ascii="Times New Roman"/>
          <w:spacing w:val="-6"/>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their</w:t>
      </w:r>
      <w:r>
        <w:rPr>
          <w:rFonts w:ascii="Times New Roman"/>
          <w:sz w:val="24"/>
        </w:rPr>
        <w:t xml:space="preserve"> </w:t>
      </w:r>
      <w:r>
        <w:rPr>
          <w:sz w:val="24"/>
        </w:rPr>
        <w:t>unions</w:t>
      </w:r>
      <w:r>
        <w:rPr>
          <w:rFonts w:ascii="Times New Roman"/>
          <w:sz w:val="24"/>
        </w:rPr>
        <w:t xml:space="preserve"> </w:t>
      </w:r>
      <w:r>
        <w:rPr>
          <w:sz w:val="24"/>
        </w:rPr>
        <w:t>and</w:t>
      </w:r>
      <w:r>
        <w:rPr>
          <w:rFonts w:ascii="Times New Roman"/>
          <w:sz w:val="24"/>
        </w:rPr>
        <w:t xml:space="preserve"> </w:t>
      </w:r>
      <w:r>
        <w:rPr>
          <w:sz w:val="24"/>
        </w:rPr>
        <w:t>to</w:t>
      </w:r>
      <w:r>
        <w:rPr>
          <w:rFonts w:ascii="Times New Roman"/>
          <w:sz w:val="24"/>
        </w:rPr>
        <w:t xml:space="preserve"> </w:t>
      </w:r>
      <w:r>
        <w:rPr>
          <w:sz w:val="24"/>
        </w:rPr>
        <w:t>communicate</w:t>
      </w:r>
      <w:r>
        <w:rPr>
          <w:rFonts w:ascii="Times New Roman"/>
          <w:sz w:val="24"/>
        </w:rPr>
        <w:t xml:space="preserve"> </w:t>
      </w:r>
      <w:r>
        <w:rPr>
          <w:sz w:val="24"/>
        </w:rPr>
        <w:t>with</w:t>
      </w:r>
      <w:r>
        <w:rPr>
          <w:rFonts w:ascii="Times New Roman"/>
          <w:sz w:val="24"/>
        </w:rPr>
        <w:t xml:space="preserve"> </w:t>
      </w:r>
      <w:r>
        <w:rPr>
          <w:sz w:val="24"/>
        </w:rPr>
        <w:t>union</w:t>
      </w:r>
      <w:r>
        <w:rPr>
          <w:rFonts w:ascii="Times New Roman"/>
          <w:sz w:val="24"/>
        </w:rPr>
        <w:t xml:space="preserve"> </w:t>
      </w:r>
      <w:r>
        <w:rPr>
          <w:sz w:val="24"/>
        </w:rPr>
        <w:t>officials;</w:t>
      </w:r>
    </w:p>
    <w:p w14:paraId="40025513" w14:textId="77777777" w:rsidR="00A97D2B" w:rsidRDefault="001940AD">
      <w:pPr>
        <w:pStyle w:val="ListParagraph"/>
        <w:numPr>
          <w:ilvl w:val="1"/>
          <w:numId w:val="6"/>
        </w:numPr>
        <w:tabs>
          <w:tab w:val="left" w:pos="1670"/>
        </w:tabs>
        <w:ind w:right="1555"/>
        <w:rPr>
          <w:sz w:val="24"/>
        </w:rPr>
      </w:pPr>
      <w:r>
        <w:rPr>
          <w:sz w:val="24"/>
        </w:rPr>
        <w:t>advise</w:t>
      </w:r>
      <w:r>
        <w:rPr>
          <w:rFonts w:ascii="Times New Roman"/>
          <w:spacing w:val="-8"/>
          <w:sz w:val="24"/>
        </w:rPr>
        <w:t xml:space="preserve"> </w:t>
      </w:r>
      <w:r>
        <w:rPr>
          <w:sz w:val="24"/>
        </w:rPr>
        <w:t>union</w:t>
      </w:r>
      <w:r>
        <w:rPr>
          <w:rFonts w:ascii="Times New Roman"/>
          <w:spacing w:val="-7"/>
          <w:sz w:val="24"/>
        </w:rPr>
        <w:t xml:space="preserve"> </w:t>
      </w:r>
      <w:r>
        <w:rPr>
          <w:sz w:val="24"/>
        </w:rPr>
        <w:t>delegates</w:t>
      </w:r>
      <w:r>
        <w:rPr>
          <w:rFonts w:ascii="Times New Roman"/>
          <w:spacing w:val="-9"/>
          <w:sz w:val="24"/>
        </w:rPr>
        <w:t xml:space="preserve"> </w:t>
      </w:r>
      <w:r>
        <w:rPr>
          <w:sz w:val="24"/>
        </w:rPr>
        <w:t>and</w:t>
      </w:r>
      <w:r>
        <w:rPr>
          <w:rFonts w:ascii="Times New Roman"/>
          <w:spacing w:val="-10"/>
          <w:sz w:val="24"/>
        </w:rPr>
        <w:t xml:space="preserve"> </w:t>
      </w:r>
      <w:r>
        <w:rPr>
          <w:sz w:val="24"/>
        </w:rPr>
        <w:t>other</w:t>
      </w:r>
      <w:r>
        <w:rPr>
          <w:rFonts w:ascii="Times New Roman"/>
          <w:spacing w:val="-10"/>
          <w:sz w:val="24"/>
        </w:rPr>
        <w:t xml:space="preserve"> </w:t>
      </w:r>
      <w:r>
        <w:rPr>
          <w:sz w:val="24"/>
        </w:rPr>
        <w:t>union</w:t>
      </w:r>
      <w:r>
        <w:rPr>
          <w:rFonts w:ascii="Times New Roman"/>
          <w:spacing w:val="-10"/>
          <w:sz w:val="24"/>
        </w:rPr>
        <w:t xml:space="preserve"> </w:t>
      </w:r>
      <w:r>
        <w:rPr>
          <w:sz w:val="24"/>
        </w:rPr>
        <w:t>officials</w:t>
      </w:r>
      <w:r>
        <w:rPr>
          <w:rFonts w:ascii="Times New Roman"/>
          <w:spacing w:val="-9"/>
          <w:sz w:val="24"/>
        </w:rPr>
        <w:t xml:space="preserve"> </w:t>
      </w:r>
      <w:r>
        <w:rPr>
          <w:sz w:val="24"/>
        </w:rPr>
        <w:t>of</w:t>
      </w:r>
      <w:r>
        <w:rPr>
          <w:rFonts w:ascii="Times New Roman"/>
          <w:spacing w:val="-7"/>
          <w:sz w:val="24"/>
        </w:rPr>
        <w:t xml:space="preserve"> </w:t>
      </w:r>
      <w:r>
        <w:rPr>
          <w:sz w:val="24"/>
        </w:rPr>
        <w:t>the</w:t>
      </w:r>
      <w:r>
        <w:rPr>
          <w:rFonts w:ascii="Times New Roman"/>
          <w:spacing w:val="-10"/>
          <w:sz w:val="24"/>
        </w:rPr>
        <w:t xml:space="preserve"> </w:t>
      </w:r>
      <w:r>
        <w:rPr>
          <w:sz w:val="24"/>
        </w:rPr>
        <w:t>departmental</w:t>
      </w:r>
      <w:r>
        <w:rPr>
          <w:rFonts w:ascii="Times New Roman"/>
          <w:spacing w:val="-11"/>
          <w:sz w:val="24"/>
        </w:rPr>
        <w:t xml:space="preserve"> </w:t>
      </w:r>
      <w:r>
        <w:rPr>
          <w:sz w:val="24"/>
        </w:rPr>
        <w:t>facilities</w:t>
      </w:r>
      <w:r>
        <w:rPr>
          <w:rFonts w:ascii="Times New Roman"/>
          <w:sz w:val="24"/>
        </w:rPr>
        <w:t xml:space="preserve"> </w:t>
      </w:r>
      <w:r>
        <w:rPr>
          <w:sz w:val="24"/>
        </w:rPr>
        <w:t>and</w:t>
      </w:r>
      <w:r>
        <w:rPr>
          <w:rFonts w:ascii="Times New Roman"/>
          <w:sz w:val="24"/>
        </w:rPr>
        <w:t xml:space="preserve"> </w:t>
      </w:r>
      <w:r>
        <w:rPr>
          <w:sz w:val="24"/>
        </w:rPr>
        <w:t>resources</w:t>
      </w:r>
      <w:r>
        <w:rPr>
          <w:rFonts w:ascii="Times New Roman"/>
          <w:sz w:val="24"/>
        </w:rPr>
        <w:t xml:space="preserve"> </w:t>
      </w:r>
      <w:r>
        <w:rPr>
          <w:sz w:val="24"/>
        </w:rPr>
        <w:t>available</w:t>
      </w:r>
      <w:r>
        <w:rPr>
          <w:rFonts w:ascii="Times New Roman"/>
          <w:sz w:val="24"/>
        </w:rPr>
        <w:t xml:space="preserve"> </w:t>
      </w:r>
      <w:r>
        <w:rPr>
          <w:sz w:val="24"/>
        </w:rPr>
        <w:t>for</w:t>
      </w:r>
      <w:r>
        <w:rPr>
          <w:rFonts w:ascii="Times New Roman"/>
          <w:sz w:val="24"/>
        </w:rPr>
        <w:t xml:space="preserve"> </w:t>
      </w:r>
      <w:r>
        <w:rPr>
          <w:sz w:val="24"/>
        </w:rPr>
        <w:t>their</w:t>
      </w:r>
      <w:r>
        <w:rPr>
          <w:rFonts w:ascii="Times New Roman"/>
          <w:sz w:val="24"/>
        </w:rPr>
        <w:t xml:space="preserve"> </w:t>
      </w:r>
      <w:r>
        <w:rPr>
          <w:sz w:val="24"/>
        </w:rPr>
        <w:t>use,</w:t>
      </w:r>
      <w:r>
        <w:rPr>
          <w:rFonts w:ascii="Times New Roman"/>
          <w:sz w:val="24"/>
        </w:rPr>
        <w:t xml:space="preserve"> </w:t>
      </w:r>
      <w:r>
        <w:rPr>
          <w:sz w:val="24"/>
        </w:rPr>
        <w:t>which</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telephone,</w:t>
      </w:r>
      <w:r>
        <w:rPr>
          <w:rFonts w:ascii="Times New Roman"/>
          <w:sz w:val="24"/>
        </w:rPr>
        <w:t xml:space="preserve"> </w:t>
      </w:r>
      <w:r>
        <w:rPr>
          <w:sz w:val="24"/>
        </w:rPr>
        <w:t>photocopying,</w:t>
      </w:r>
      <w:r>
        <w:rPr>
          <w:rFonts w:ascii="Times New Roman"/>
          <w:sz w:val="24"/>
        </w:rPr>
        <w:t xml:space="preserve"> </w:t>
      </w:r>
      <w:r>
        <w:rPr>
          <w:sz w:val="24"/>
        </w:rPr>
        <w:t>internet</w:t>
      </w:r>
      <w:r>
        <w:rPr>
          <w:rFonts w:ascii="Times New Roman"/>
          <w:sz w:val="24"/>
        </w:rPr>
        <w:t xml:space="preserve"> </w:t>
      </w:r>
      <w:r>
        <w:rPr>
          <w:sz w:val="24"/>
        </w:rPr>
        <w:t>and</w:t>
      </w:r>
      <w:r>
        <w:rPr>
          <w:rFonts w:ascii="Times New Roman"/>
          <w:sz w:val="24"/>
        </w:rPr>
        <w:t xml:space="preserve"> </w:t>
      </w:r>
      <w:r>
        <w:rPr>
          <w:sz w:val="24"/>
        </w:rPr>
        <w:t>email;</w:t>
      </w:r>
    </w:p>
    <w:p w14:paraId="40025514" w14:textId="77777777" w:rsidR="00A97D2B" w:rsidRDefault="001940AD">
      <w:pPr>
        <w:pStyle w:val="ListParagraph"/>
        <w:numPr>
          <w:ilvl w:val="1"/>
          <w:numId w:val="6"/>
        </w:numPr>
        <w:tabs>
          <w:tab w:val="left" w:pos="1670"/>
        </w:tabs>
        <w:spacing w:before="1"/>
        <w:ind w:right="1461"/>
        <w:rPr>
          <w:sz w:val="24"/>
        </w:rPr>
      </w:pPr>
      <w:r>
        <w:rPr>
          <w:sz w:val="24"/>
        </w:rPr>
        <w:t>allow</w:t>
      </w:r>
      <w:r>
        <w:rPr>
          <w:rFonts w:ascii="Times New Roman"/>
          <w:spacing w:val="-7"/>
          <w:sz w:val="24"/>
        </w:rPr>
        <w:t xml:space="preserve"> </w:t>
      </w:r>
      <w:r>
        <w:rPr>
          <w:sz w:val="24"/>
        </w:rPr>
        <w:t>reasonable</w:t>
      </w:r>
      <w:r>
        <w:rPr>
          <w:rFonts w:ascii="Times New Roman"/>
          <w:spacing w:val="-10"/>
          <w:sz w:val="24"/>
        </w:rPr>
        <w:t xml:space="preserve"> </w:t>
      </w:r>
      <w:r>
        <w:rPr>
          <w:sz w:val="24"/>
        </w:rPr>
        <w:t>official</w:t>
      </w:r>
      <w:r>
        <w:rPr>
          <w:rFonts w:ascii="Times New Roman"/>
          <w:spacing w:val="-11"/>
          <w:sz w:val="24"/>
        </w:rPr>
        <w:t xml:space="preserve"> </w:t>
      </w:r>
      <w:r>
        <w:rPr>
          <w:sz w:val="24"/>
        </w:rPr>
        <w:t>union</w:t>
      </w:r>
      <w:r>
        <w:rPr>
          <w:rFonts w:ascii="Times New Roman"/>
          <w:spacing w:val="-7"/>
          <w:sz w:val="24"/>
        </w:rPr>
        <w:t xml:space="preserve"> </w:t>
      </w:r>
      <w:r>
        <w:rPr>
          <w:sz w:val="24"/>
        </w:rPr>
        <w:t>communication</w:t>
      </w:r>
      <w:r>
        <w:rPr>
          <w:rFonts w:ascii="Times New Roman"/>
          <w:spacing w:val="-10"/>
          <w:sz w:val="24"/>
        </w:rPr>
        <w:t xml:space="preserve"> </w:t>
      </w:r>
      <w:r>
        <w:rPr>
          <w:sz w:val="24"/>
        </w:rPr>
        <w:t>appropriate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z w:val="24"/>
        </w:rPr>
        <w:t xml:space="preserve"> </w:t>
      </w:r>
      <w:r>
        <w:rPr>
          <w:sz w:val="24"/>
        </w:rPr>
        <w:t>from</w:t>
      </w:r>
      <w:r>
        <w:rPr>
          <w:rFonts w:ascii="Times New Roman"/>
          <w:spacing w:val="-10"/>
          <w:sz w:val="24"/>
        </w:rPr>
        <w:t xml:space="preserve"> </w:t>
      </w:r>
      <w:r>
        <w:rPr>
          <w:sz w:val="24"/>
        </w:rPr>
        <w:t>union</w:t>
      </w:r>
      <w:r>
        <w:rPr>
          <w:rFonts w:ascii="Times New Roman"/>
          <w:spacing w:val="-10"/>
          <w:sz w:val="24"/>
        </w:rPr>
        <w:t xml:space="preserve"> </w:t>
      </w:r>
      <w:r>
        <w:rPr>
          <w:sz w:val="24"/>
        </w:rPr>
        <w:t>delegates</w:t>
      </w:r>
      <w:r>
        <w:rPr>
          <w:rFonts w:ascii="Times New Roman"/>
          <w:spacing w:val="-11"/>
          <w:sz w:val="24"/>
        </w:rPr>
        <w:t xml:space="preserve"> </w:t>
      </w:r>
      <w:r>
        <w:rPr>
          <w:sz w:val="24"/>
        </w:rPr>
        <w:t>with</w:t>
      </w:r>
      <w:r>
        <w:rPr>
          <w:rFonts w:ascii="Times New Roman"/>
          <w:spacing w:val="-7"/>
          <w:sz w:val="24"/>
        </w:rPr>
        <w:t xml:space="preserve"> </w:t>
      </w:r>
      <w:r>
        <w:rPr>
          <w:sz w:val="24"/>
        </w:rPr>
        <w:t>employees,</w:t>
      </w:r>
      <w:r>
        <w:rPr>
          <w:rFonts w:ascii="Times New Roman"/>
          <w:spacing w:val="-11"/>
          <w:sz w:val="24"/>
        </w:rPr>
        <w:t xml:space="preserve"> </w:t>
      </w:r>
      <w:r>
        <w:rPr>
          <w:sz w:val="24"/>
        </w:rPr>
        <w:t>including</w:t>
      </w:r>
      <w:r>
        <w:rPr>
          <w:rFonts w:ascii="Times New Roman"/>
          <w:spacing w:val="-11"/>
          <w:sz w:val="24"/>
        </w:rPr>
        <w:t xml:space="preserve"> </w:t>
      </w:r>
      <w:r>
        <w:rPr>
          <w:sz w:val="24"/>
        </w:rPr>
        <w:t>through</w:t>
      </w:r>
      <w:r>
        <w:rPr>
          <w:rFonts w:ascii="Times New Roman"/>
          <w:spacing w:val="-7"/>
          <w:sz w:val="24"/>
        </w:rPr>
        <w:t xml:space="preserve"> </w:t>
      </w:r>
      <w:r>
        <w:rPr>
          <w:sz w:val="24"/>
        </w:rPr>
        <w:t>email,</w:t>
      </w:r>
      <w:r>
        <w:rPr>
          <w:rFonts w:ascii="Times New Roman"/>
          <w:spacing w:val="-8"/>
          <w:sz w:val="24"/>
        </w:rPr>
        <w:t xml:space="preserve"> </w:t>
      </w:r>
      <w:r>
        <w:rPr>
          <w:sz w:val="24"/>
        </w:rPr>
        <w:t>intranet</w:t>
      </w:r>
      <w:r>
        <w:rPr>
          <w:rFonts w:ascii="Times New Roman"/>
          <w:spacing w:val="-7"/>
          <w:sz w:val="24"/>
        </w:rPr>
        <w:t xml:space="preserve"> </w:t>
      </w:r>
      <w:r>
        <w:rPr>
          <w:sz w:val="24"/>
        </w:rPr>
        <w:t>pages</w:t>
      </w:r>
      <w:r>
        <w:rPr>
          <w:rFonts w:ascii="Times New Roman"/>
          <w:sz w:val="24"/>
        </w:rPr>
        <w:t xml:space="preserve"> </w:t>
      </w:r>
      <w:r>
        <w:rPr>
          <w:sz w:val="24"/>
        </w:rPr>
        <w:t>and</w:t>
      </w:r>
      <w:r>
        <w:rPr>
          <w:rFonts w:ascii="Times New Roman"/>
          <w:sz w:val="24"/>
        </w:rPr>
        <w:t xml:space="preserve"> </w:t>
      </w:r>
      <w:r>
        <w:rPr>
          <w:sz w:val="24"/>
        </w:rPr>
        <w:t>notice</w:t>
      </w:r>
      <w:r>
        <w:rPr>
          <w:rFonts w:ascii="Times New Roman"/>
          <w:sz w:val="24"/>
        </w:rPr>
        <w:t xml:space="preserve"> </w:t>
      </w:r>
      <w:r>
        <w:rPr>
          <w:sz w:val="24"/>
        </w:rPr>
        <w:t>boards.</w:t>
      </w:r>
      <w:r>
        <w:rPr>
          <w:rFonts w:ascii="Times New Roman"/>
          <w:sz w:val="24"/>
        </w:rPr>
        <w:t xml:space="preserve"> </w:t>
      </w:r>
      <w:r>
        <w:rPr>
          <w:sz w:val="24"/>
        </w:rPr>
        <w:t>This</w:t>
      </w:r>
      <w:r>
        <w:rPr>
          <w:rFonts w:ascii="Times New Roman"/>
          <w:sz w:val="24"/>
        </w:rPr>
        <w:t xml:space="preserve"> </w:t>
      </w:r>
      <w:r>
        <w:rPr>
          <w:sz w:val="24"/>
        </w:rPr>
        <w:t>may</w:t>
      </w:r>
      <w:r>
        <w:rPr>
          <w:rFonts w:ascii="Times New Roman"/>
          <w:sz w:val="24"/>
        </w:rPr>
        <w:t xml:space="preserve"> </w:t>
      </w:r>
      <w:r>
        <w:rPr>
          <w:sz w:val="24"/>
        </w:rPr>
        <w:t>include</w:t>
      </w:r>
      <w:r>
        <w:rPr>
          <w:rFonts w:ascii="Times New Roman"/>
          <w:sz w:val="24"/>
        </w:rPr>
        <w:t xml:space="preserve"> </w:t>
      </w:r>
      <w:r>
        <w:rPr>
          <w:sz w:val="24"/>
        </w:rPr>
        <w:t>providing</w:t>
      </w:r>
      <w:r>
        <w:rPr>
          <w:rFonts w:ascii="Times New Roman"/>
          <w:sz w:val="24"/>
        </w:rPr>
        <w:t xml:space="preserve"> </w:t>
      </w:r>
      <w:r>
        <w:rPr>
          <w:sz w:val="24"/>
        </w:rPr>
        <w:t>a</w:t>
      </w:r>
      <w:r>
        <w:rPr>
          <w:rFonts w:ascii="Times New Roman"/>
          <w:sz w:val="24"/>
        </w:rPr>
        <w:t xml:space="preserve"> </w:t>
      </w:r>
      <w:r>
        <w:rPr>
          <w:sz w:val="24"/>
        </w:rPr>
        <w:t>link</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union</w:t>
      </w:r>
      <w:r>
        <w:rPr>
          <w:rFonts w:ascii="Times New Roman"/>
          <w:sz w:val="24"/>
        </w:rPr>
        <w:t xml:space="preserve"> </w:t>
      </w:r>
      <w:r>
        <w:rPr>
          <w:sz w:val="24"/>
        </w:rPr>
        <w:t>website</w:t>
      </w:r>
      <w:r>
        <w:rPr>
          <w:rFonts w:ascii="Times New Roman"/>
          <w:sz w:val="24"/>
        </w:rPr>
        <w:t xml:space="preserve"> </w:t>
      </w:r>
      <w:r>
        <w:rPr>
          <w:sz w:val="24"/>
        </w:rPr>
        <w:t>for</w:t>
      </w:r>
      <w:r>
        <w:rPr>
          <w:rFonts w:ascii="Times New Roman"/>
          <w:sz w:val="24"/>
        </w:rPr>
        <w:t xml:space="preserve"> </w:t>
      </w:r>
      <w:r>
        <w:rPr>
          <w:sz w:val="24"/>
        </w:rPr>
        <w:t>employees</w:t>
      </w:r>
      <w:r>
        <w:rPr>
          <w:rFonts w:ascii="Times New Roman"/>
          <w:sz w:val="24"/>
        </w:rPr>
        <w:t xml:space="preserve"> </w:t>
      </w:r>
      <w:r>
        <w:rPr>
          <w:sz w:val="24"/>
        </w:rPr>
        <w:t>to</w:t>
      </w:r>
      <w:r>
        <w:rPr>
          <w:rFonts w:ascii="Times New Roman"/>
          <w:sz w:val="24"/>
        </w:rPr>
        <w:t xml:space="preserve"> </w:t>
      </w:r>
      <w:r>
        <w:rPr>
          <w:sz w:val="24"/>
        </w:rPr>
        <w:t>access</w:t>
      </w:r>
      <w:r>
        <w:rPr>
          <w:rFonts w:ascii="Times New Roman"/>
          <w:sz w:val="24"/>
        </w:rPr>
        <w:t xml:space="preserve"> </w:t>
      </w:r>
      <w:r>
        <w:rPr>
          <w:sz w:val="24"/>
        </w:rPr>
        <w:t>union</w:t>
      </w:r>
      <w:r>
        <w:rPr>
          <w:rFonts w:ascii="Times New Roman"/>
          <w:sz w:val="24"/>
        </w:rPr>
        <w:t xml:space="preserve"> </w:t>
      </w:r>
      <w:r>
        <w:rPr>
          <w:sz w:val="24"/>
        </w:rPr>
        <w:t>information.</w:t>
      </w:r>
      <w:r>
        <w:rPr>
          <w:rFonts w:ascii="Times New Roman"/>
          <w:sz w:val="24"/>
        </w:rPr>
        <w:t xml:space="preserve"> </w:t>
      </w:r>
      <w:r>
        <w:rPr>
          <w:sz w:val="24"/>
        </w:rPr>
        <w:t>Any</w:t>
      </w:r>
      <w:r>
        <w:rPr>
          <w:rFonts w:ascii="Times New Roman"/>
          <w:sz w:val="24"/>
        </w:rPr>
        <w:t xml:space="preserve"> </w:t>
      </w:r>
      <w:r>
        <w:rPr>
          <w:sz w:val="24"/>
        </w:rPr>
        <w:t>assistance</w:t>
      </w:r>
      <w:r>
        <w:rPr>
          <w:rFonts w:ascii="Times New Roman"/>
          <w:sz w:val="24"/>
        </w:rPr>
        <w:t xml:space="preserve"> </w:t>
      </w:r>
      <w:r>
        <w:rPr>
          <w:sz w:val="24"/>
        </w:rPr>
        <w:t>in</w:t>
      </w:r>
      <w:r>
        <w:rPr>
          <w:rFonts w:ascii="Times New Roman"/>
          <w:sz w:val="24"/>
        </w:rPr>
        <w:t xml:space="preserve"> </w:t>
      </w:r>
      <w:r>
        <w:rPr>
          <w:sz w:val="24"/>
        </w:rPr>
        <w:t>facilitating</w:t>
      </w:r>
      <w:r>
        <w:rPr>
          <w:rFonts w:ascii="Times New Roman"/>
          <w:sz w:val="24"/>
        </w:rPr>
        <w:t xml:space="preserve"> </w:t>
      </w:r>
      <w:r>
        <w:rPr>
          <w:sz w:val="24"/>
        </w:rPr>
        <w:t>email</w:t>
      </w:r>
    </w:p>
    <w:p w14:paraId="40025515"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16" w14:textId="77777777" w:rsidR="00A97D2B" w:rsidRDefault="00A97D2B">
      <w:pPr>
        <w:pStyle w:val="BodyText"/>
        <w:spacing w:before="270"/>
        <w:ind w:left="0"/>
      </w:pPr>
    </w:p>
    <w:p w14:paraId="40025517" w14:textId="77777777" w:rsidR="00A97D2B" w:rsidRDefault="001940AD">
      <w:pPr>
        <w:pStyle w:val="BodyText"/>
        <w:ind w:left="1669" w:right="1800"/>
      </w:pPr>
      <w:r>
        <w:t>communications</w:t>
      </w:r>
      <w:r>
        <w:rPr>
          <w:rFonts w:ascii="Times New Roman"/>
          <w:spacing w:val="-12"/>
        </w:rPr>
        <w:t xml:space="preserve"> </w:t>
      </w:r>
      <w:r>
        <w:t>does</w:t>
      </w:r>
      <w:r>
        <w:rPr>
          <w:rFonts w:ascii="Times New Roman"/>
          <w:spacing w:val="-12"/>
        </w:rPr>
        <w:t xml:space="preserve"> </w:t>
      </w:r>
      <w:r>
        <w:t>not</w:t>
      </w:r>
      <w:r>
        <w:rPr>
          <w:rFonts w:ascii="Times New Roman"/>
          <w:spacing w:val="-8"/>
        </w:rPr>
        <w:t xml:space="preserve"> </w:t>
      </w:r>
      <w:r>
        <w:t>include</w:t>
      </w:r>
      <w:r>
        <w:rPr>
          <w:rFonts w:ascii="Times New Roman"/>
          <w:spacing w:val="-11"/>
        </w:rPr>
        <w:t xml:space="preserve"> </w:t>
      </w:r>
      <w:r>
        <w:t>the</w:t>
      </w:r>
      <w:r>
        <w:rPr>
          <w:rFonts w:ascii="Times New Roman"/>
          <w:spacing w:val="-11"/>
        </w:rPr>
        <w:t xml:space="preserve"> </w:t>
      </w:r>
      <w:r>
        <w:t>department</w:t>
      </w:r>
      <w:r>
        <w:rPr>
          <w:rFonts w:ascii="Times New Roman"/>
          <w:spacing w:val="-10"/>
        </w:rPr>
        <w:t xml:space="preserve"> </w:t>
      </w:r>
      <w:r>
        <w:t>vetoing</w:t>
      </w:r>
      <w:r>
        <w:rPr>
          <w:rFonts w:ascii="Times New Roman"/>
          <w:spacing w:val="-9"/>
        </w:rPr>
        <w:t xml:space="preserve"> </w:t>
      </w:r>
      <w:r>
        <w:t>reasonable</w:t>
      </w:r>
      <w:r>
        <w:rPr>
          <w:rFonts w:ascii="Times New Roman"/>
        </w:rPr>
        <w:t xml:space="preserve"> </w:t>
      </w:r>
      <w:r>
        <w:rPr>
          <w:spacing w:val="-2"/>
        </w:rPr>
        <w:t>communications;</w:t>
      </w:r>
    </w:p>
    <w:p w14:paraId="40025518" w14:textId="77777777" w:rsidR="00A97D2B" w:rsidRDefault="001940AD">
      <w:pPr>
        <w:pStyle w:val="ListParagraph"/>
        <w:numPr>
          <w:ilvl w:val="1"/>
          <w:numId w:val="6"/>
        </w:numPr>
        <w:tabs>
          <w:tab w:val="left" w:pos="1669"/>
        </w:tabs>
        <w:spacing w:line="293" w:lineRule="exact"/>
        <w:ind w:left="1669" w:hanging="513"/>
        <w:rPr>
          <w:sz w:val="24"/>
        </w:rPr>
      </w:pPr>
      <w:r>
        <w:rPr>
          <w:sz w:val="24"/>
        </w:rPr>
        <w:t>provide</w:t>
      </w:r>
      <w:r>
        <w:rPr>
          <w:rFonts w:ascii="Times New Roman"/>
          <w:spacing w:val="-14"/>
          <w:sz w:val="24"/>
        </w:rPr>
        <w:t xml:space="preserve"> </w:t>
      </w:r>
      <w:r>
        <w:rPr>
          <w:sz w:val="24"/>
        </w:rPr>
        <w:t>access</w:t>
      </w:r>
      <w:r>
        <w:rPr>
          <w:rFonts w:ascii="Times New Roman"/>
          <w:spacing w:val="-13"/>
          <w:sz w:val="24"/>
        </w:rPr>
        <w:t xml:space="preserve"> </w:t>
      </w:r>
      <w:r>
        <w:rPr>
          <w:sz w:val="24"/>
        </w:rPr>
        <w:t>to</w:t>
      </w:r>
      <w:r>
        <w:rPr>
          <w:rFonts w:ascii="Times New Roman"/>
          <w:spacing w:val="-12"/>
          <w:sz w:val="24"/>
        </w:rPr>
        <w:t xml:space="preserve"> </w:t>
      </w:r>
      <w:r>
        <w:rPr>
          <w:sz w:val="24"/>
        </w:rPr>
        <w:t>new</w:t>
      </w:r>
      <w:r>
        <w:rPr>
          <w:rFonts w:ascii="Times New Roman"/>
          <w:spacing w:val="-13"/>
          <w:sz w:val="24"/>
        </w:rPr>
        <w:t xml:space="preserve"> </w:t>
      </w:r>
      <w:r>
        <w:rPr>
          <w:sz w:val="24"/>
        </w:rPr>
        <w:t>employees</w:t>
      </w:r>
      <w:r>
        <w:rPr>
          <w:rFonts w:ascii="Times New Roman"/>
          <w:spacing w:val="-12"/>
          <w:sz w:val="24"/>
        </w:rPr>
        <w:t xml:space="preserve"> </w:t>
      </w:r>
      <w:r>
        <w:rPr>
          <w:sz w:val="24"/>
        </w:rPr>
        <w:t>as</w:t>
      </w:r>
      <w:r>
        <w:rPr>
          <w:rFonts w:ascii="Times New Roman"/>
          <w:spacing w:val="-15"/>
          <w:sz w:val="24"/>
        </w:rPr>
        <w:t xml:space="preserve"> </w:t>
      </w:r>
      <w:r>
        <w:rPr>
          <w:sz w:val="24"/>
        </w:rPr>
        <w:t>part</w:t>
      </w:r>
      <w:r>
        <w:rPr>
          <w:rFonts w:ascii="Times New Roman"/>
          <w:spacing w:val="-13"/>
          <w:sz w:val="24"/>
        </w:rPr>
        <w:t xml:space="preserve"> </w:t>
      </w:r>
      <w:r>
        <w:rPr>
          <w:sz w:val="24"/>
        </w:rPr>
        <w:t>of</w:t>
      </w:r>
      <w:r>
        <w:rPr>
          <w:rFonts w:ascii="Times New Roman"/>
          <w:spacing w:val="-12"/>
          <w:sz w:val="24"/>
        </w:rPr>
        <w:t xml:space="preserve"> </w:t>
      </w:r>
      <w:r>
        <w:rPr>
          <w:sz w:val="24"/>
        </w:rPr>
        <w:t>induction;</w:t>
      </w:r>
      <w:r>
        <w:rPr>
          <w:rFonts w:ascii="Times New Roman"/>
          <w:spacing w:val="-14"/>
          <w:sz w:val="24"/>
        </w:rPr>
        <w:t xml:space="preserve"> </w:t>
      </w:r>
      <w:r>
        <w:rPr>
          <w:spacing w:val="-5"/>
          <w:sz w:val="24"/>
        </w:rPr>
        <w:t>and</w:t>
      </w:r>
    </w:p>
    <w:p w14:paraId="40025519" w14:textId="77777777" w:rsidR="00A97D2B" w:rsidRDefault="001940AD">
      <w:pPr>
        <w:pStyle w:val="ListParagraph"/>
        <w:numPr>
          <w:ilvl w:val="1"/>
          <w:numId w:val="6"/>
        </w:numPr>
        <w:tabs>
          <w:tab w:val="left" w:pos="1670"/>
        </w:tabs>
        <w:ind w:right="1516"/>
        <w:rPr>
          <w:sz w:val="24"/>
        </w:rPr>
      </w:pPr>
      <w:r>
        <w:rPr>
          <w:sz w:val="24"/>
        </w:rPr>
        <w:t>provide</w:t>
      </w:r>
      <w:r>
        <w:rPr>
          <w:rFonts w:ascii="Times New Roman"/>
          <w:spacing w:val="-10"/>
          <w:sz w:val="24"/>
        </w:rPr>
        <w:t xml:space="preserve"> </w:t>
      </w:r>
      <w:r>
        <w:rPr>
          <w:sz w:val="24"/>
        </w:rPr>
        <w:t>reasonable</w:t>
      </w:r>
      <w:r>
        <w:rPr>
          <w:rFonts w:ascii="Times New Roman"/>
          <w:spacing w:val="-8"/>
          <w:sz w:val="24"/>
        </w:rPr>
        <w:t xml:space="preserve"> </w:t>
      </w:r>
      <w:r>
        <w:rPr>
          <w:sz w:val="24"/>
        </w:rPr>
        <w:t>access</w:t>
      </w:r>
      <w:r>
        <w:rPr>
          <w:rFonts w:ascii="Times New Roman"/>
          <w:spacing w:val="-9"/>
          <w:sz w:val="24"/>
        </w:rPr>
        <w:t xml:space="preserve"> </w:t>
      </w:r>
      <w:r>
        <w:rPr>
          <w:sz w:val="24"/>
        </w:rPr>
        <w:t>to</w:t>
      </w:r>
      <w:r>
        <w:rPr>
          <w:rFonts w:ascii="Times New Roman"/>
          <w:spacing w:val="-10"/>
          <w:sz w:val="24"/>
        </w:rPr>
        <w:t xml:space="preserve"> </w:t>
      </w:r>
      <w:r>
        <w:rPr>
          <w:sz w:val="24"/>
        </w:rPr>
        <w:t>union</w:t>
      </w:r>
      <w:r>
        <w:rPr>
          <w:rFonts w:ascii="Times New Roman"/>
          <w:spacing w:val="-10"/>
          <w:sz w:val="24"/>
        </w:rPr>
        <w:t xml:space="preserve"> </w:t>
      </w:r>
      <w:r>
        <w:rPr>
          <w:sz w:val="24"/>
        </w:rPr>
        <w:t>delegates</w:t>
      </w:r>
      <w:r>
        <w:rPr>
          <w:rFonts w:ascii="Times New Roman"/>
          <w:spacing w:val="-10"/>
          <w:sz w:val="24"/>
        </w:rPr>
        <w:t xml:space="preserve"> </w:t>
      </w:r>
      <w:r>
        <w:rPr>
          <w:sz w:val="24"/>
        </w:rPr>
        <w:t>to</w:t>
      </w:r>
      <w:r>
        <w:rPr>
          <w:rFonts w:ascii="Times New Roman"/>
          <w:spacing w:val="-11"/>
          <w:sz w:val="24"/>
        </w:rPr>
        <w:t xml:space="preserve"> </w:t>
      </w:r>
      <w:r>
        <w:rPr>
          <w:sz w:val="24"/>
        </w:rPr>
        <w:t>attend</w:t>
      </w:r>
      <w:r>
        <w:rPr>
          <w:rFonts w:ascii="Times New Roman"/>
          <w:spacing w:val="-10"/>
          <w:sz w:val="24"/>
        </w:rPr>
        <w:t xml:space="preserve"> </w:t>
      </w:r>
      <w:r>
        <w:rPr>
          <w:sz w:val="24"/>
        </w:rPr>
        <w:t>appropriate</w:t>
      </w:r>
      <w:r>
        <w:rPr>
          <w:rFonts w:ascii="Times New Roman"/>
          <w:spacing w:val="-8"/>
          <w:sz w:val="24"/>
        </w:rPr>
        <w:t xml:space="preserve"> </w:t>
      </w:r>
      <w:r>
        <w:rPr>
          <w:sz w:val="24"/>
        </w:rPr>
        <w:t>paid</w:t>
      </w:r>
      <w:r>
        <w:rPr>
          <w:rFonts w:ascii="Times New Roman"/>
          <w:spacing w:val="-10"/>
          <w:sz w:val="24"/>
        </w:rPr>
        <w:t xml:space="preserve"> </w:t>
      </w:r>
      <w:r>
        <w:rPr>
          <w:sz w:val="24"/>
        </w:rPr>
        <w:t>time</w:t>
      </w:r>
      <w:r>
        <w:rPr>
          <w:rFonts w:ascii="Times New Roman"/>
          <w:sz w:val="24"/>
        </w:rPr>
        <w:t xml:space="preserve"> </w:t>
      </w:r>
      <w:r>
        <w:rPr>
          <w:sz w:val="24"/>
        </w:rPr>
        <w:t>training</w:t>
      </w:r>
      <w:r>
        <w:rPr>
          <w:rFonts w:ascii="Times New Roman"/>
          <w:sz w:val="24"/>
        </w:rPr>
        <w:t xml:space="preserve"> </w:t>
      </w:r>
      <w:r>
        <w:rPr>
          <w:sz w:val="24"/>
        </w:rPr>
        <w:t>in</w:t>
      </w:r>
      <w:r>
        <w:rPr>
          <w:rFonts w:ascii="Times New Roman"/>
          <w:sz w:val="24"/>
        </w:rPr>
        <w:t xml:space="preserve"> </w:t>
      </w:r>
      <w:r>
        <w:rPr>
          <w:sz w:val="24"/>
        </w:rPr>
        <w:t>workplace</w:t>
      </w:r>
      <w:r>
        <w:rPr>
          <w:rFonts w:ascii="Times New Roman"/>
          <w:sz w:val="24"/>
        </w:rPr>
        <w:t xml:space="preserve"> </w:t>
      </w:r>
      <w:r>
        <w:rPr>
          <w:sz w:val="24"/>
        </w:rPr>
        <w:t>relations</w:t>
      </w:r>
      <w:r>
        <w:rPr>
          <w:rFonts w:ascii="Times New Roman"/>
          <w:sz w:val="24"/>
        </w:rPr>
        <w:t xml:space="preserve"> </w:t>
      </w:r>
      <w:r>
        <w:rPr>
          <w:sz w:val="24"/>
        </w:rPr>
        <w:t>matters,</w:t>
      </w:r>
      <w:r>
        <w:rPr>
          <w:rFonts w:ascii="Times New Roman"/>
          <w:sz w:val="24"/>
        </w:rPr>
        <w:t xml:space="preserve"> </w:t>
      </w:r>
      <w:r>
        <w:rPr>
          <w:sz w:val="24"/>
        </w:rPr>
        <w:t>during</w:t>
      </w:r>
      <w:r>
        <w:rPr>
          <w:rFonts w:ascii="Times New Roman"/>
          <w:sz w:val="24"/>
        </w:rPr>
        <w:t xml:space="preserve"> </w:t>
      </w:r>
      <w:r>
        <w:rPr>
          <w:sz w:val="24"/>
        </w:rPr>
        <w:t>normal</w:t>
      </w:r>
      <w:r>
        <w:rPr>
          <w:rFonts w:ascii="Times New Roman"/>
          <w:sz w:val="24"/>
        </w:rPr>
        <w:t xml:space="preserve"> </w:t>
      </w:r>
      <w:r>
        <w:rPr>
          <w:sz w:val="24"/>
        </w:rPr>
        <w:t>working</w:t>
      </w:r>
      <w:r>
        <w:rPr>
          <w:rFonts w:ascii="Times New Roman"/>
          <w:sz w:val="24"/>
        </w:rPr>
        <w:t xml:space="preserve"> </w:t>
      </w:r>
      <w:r>
        <w:rPr>
          <w:sz w:val="24"/>
        </w:rPr>
        <w:t>hours.</w:t>
      </w:r>
    </w:p>
    <w:p w14:paraId="4002551A" w14:textId="77777777" w:rsidR="00A97D2B" w:rsidRDefault="001940AD">
      <w:pPr>
        <w:pStyle w:val="ListParagraph"/>
        <w:numPr>
          <w:ilvl w:val="0"/>
          <w:numId w:val="6"/>
        </w:numPr>
        <w:tabs>
          <w:tab w:val="left" w:pos="1152"/>
          <w:tab w:val="left" w:pos="1156"/>
        </w:tabs>
        <w:spacing w:before="292"/>
        <w:ind w:right="1773"/>
        <w:rPr>
          <w:sz w:val="24"/>
        </w:rPr>
      </w:pPr>
      <w:r>
        <w:rPr>
          <w:sz w:val="24"/>
        </w:rPr>
        <w:t>Where</w:t>
      </w:r>
      <w:r>
        <w:rPr>
          <w:rFonts w:ascii="Times New Roman"/>
          <w:sz w:val="24"/>
        </w:rPr>
        <w:t xml:space="preserve"> </w:t>
      </w:r>
      <w:r>
        <w:rPr>
          <w:sz w:val="24"/>
        </w:rPr>
        <w:t>APS</w:t>
      </w:r>
      <w:r>
        <w:rPr>
          <w:rFonts w:ascii="Times New Roman"/>
          <w:sz w:val="24"/>
        </w:rPr>
        <w:t xml:space="preserve"> </w:t>
      </w:r>
      <w:r>
        <w:rPr>
          <w:sz w:val="24"/>
        </w:rPr>
        <w:t>employees</w:t>
      </w:r>
      <w:r>
        <w:rPr>
          <w:rFonts w:ascii="Times New Roman"/>
          <w:sz w:val="24"/>
        </w:rPr>
        <w:t xml:space="preserve"> </w:t>
      </w:r>
      <w:r>
        <w:rPr>
          <w:sz w:val="24"/>
        </w:rPr>
        <w:t>are</w:t>
      </w:r>
      <w:r>
        <w:rPr>
          <w:rFonts w:ascii="Times New Roman"/>
          <w:sz w:val="24"/>
        </w:rPr>
        <w:t xml:space="preserve"> </w:t>
      </w:r>
      <w:r>
        <w:rPr>
          <w:sz w:val="24"/>
        </w:rPr>
        <w:t>elected</w:t>
      </w:r>
      <w:r>
        <w:rPr>
          <w:rFonts w:ascii="Times New Roman"/>
          <w:sz w:val="24"/>
        </w:rPr>
        <w:t xml:space="preserve"> </w:t>
      </w:r>
      <w:r>
        <w:rPr>
          <w:sz w:val="24"/>
        </w:rPr>
        <w:t>as</w:t>
      </w:r>
      <w:r>
        <w:rPr>
          <w:rFonts w:ascii="Times New Roman"/>
          <w:sz w:val="24"/>
        </w:rPr>
        <w:t xml:space="preserve"> </w:t>
      </w:r>
      <w:r>
        <w:rPr>
          <w:sz w:val="24"/>
        </w:rPr>
        <w:t>officials</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trade</w:t>
      </w:r>
      <w:r>
        <w:rPr>
          <w:rFonts w:ascii="Times New Roman"/>
          <w:sz w:val="24"/>
        </w:rPr>
        <w:t xml:space="preserve"> </w:t>
      </w:r>
      <w:r>
        <w:rPr>
          <w:sz w:val="24"/>
        </w:rPr>
        <w:t>union</w:t>
      </w:r>
      <w:r>
        <w:rPr>
          <w:rFonts w:ascii="Times New Roman"/>
          <w:sz w:val="24"/>
        </w:rPr>
        <w:t xml:space="preserve"> </w:t>
      </w:r>
      <w:r>
        <w:rPr>
          <w:sz w:val="24"/>
        </w:rPr>
        <w:t>or</w:t>
      </w:r>
      <w:r>
        <w:rPr>
          <w:rFonts w:ascii="Times New Roman"/>
          <w:sz w:val="24"/>
        </w:rPr>
        <w:t xml:space="preserve"> </w:t>
      </w:r>
      <w:r>
        <w:rPr>
          <w:sz w:val="24"/>
        </w:rPr>
        <w:t>professional</w:t>
      </w:r>
      <w:r>
        <w:rPr>
          <w:rFonts w:ascii="Times New Roman"/>
          <w:sz w:val="24"/>
        </w:rPr>
        <w:t xml:space="preserve"> </w:t>
      </w:r>
      <w:r>
        <w:rPr>
          <w:sz w:val="24"/>
        </w:rPr>
        <w:t>association,</w:t>
      </w:r>
      <w:r>
        <w:rPr>
          <w:rFonts w:ascii="Times New Roman"/>
          <w:sz w:val="24"/>
        </w:rPr>
        <w:t xml:space="preserve"> </w:t>
      </w:r>
      <w:r>
        <w:rPr>
          <w:sz w:val="24"/>
        </w:rPr>
        <w:t>they</w:t>
      </w:r>
      <w:r>
        <w:rPr>
          <w:rFonts w:ascii="Times New Roman"/>
          <w:sz w:val="24"/>
        </w:rPr>
        <w:t xml:space="preserve"> </w:t>
      </w:r>
      <w:r>
        <w:rPr>
          <w:sz w:val="24"/>
        </w:rPr>
        <w:t>are</w:t>
      </w:r>
      <w:r>
        <w:rPr>
          <w:rFonts w:ascii="Times New Roman"/>
          <w:sz w:val="24"/>
        </w:rPr>
        <w:t xml:space="preserve"> </w:t>
      </w:r>
      <w:r>
        <w:rPr>
          <w:sz w:val="24"/>
        </w:rPr>
        <w:t>not</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seek</w:t>
      </w:r>
      <w:r>
        <w:rPr>
          <w:rFonts w:ascii="Times New Roman"/>
          <w:sz w:val="24"/>
        </w:rPr>
        <w:t xml:space="preserve"> </w:t>
      </w:r>
      <w:r>
        <w:rPr>
          <w:sz w:val="24"/>
        </w:rPr>
        <w:t>permission</w:t>
      </w:r>
      <w:r>
        <w:rPr>
          <w:rFonts w:ascii="Times New Roman"/>
          <w:sz w:val="24"/>
        </w:rPr>
        <w:t xml:space="preserve"> </w:t>
      </w:r>
      <w:r>
        <w:rPr>
          <w:sz w:val="24"/>
        </w:rPr>
        <w:t>from</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or</w:t>
      </w:r>
      <w:r>
        <w:rPr>
          <w:rFonts w:ascii="Times New Roman"/>
          <w:sz w:val="24"/>
        </w:rPr>
        <w:t xml:space="preserve"> </w:t>
      </w:r>
      <w:r>
        <w:rPr>
          <w:sz w:val="24"/>
        </w:rPr>
        <w:t>department</w:t>
      </w:r>
      <w:r>
        <w:rPr>
          <w:rFonts w:ascii="Times New Roman"/>
          <w:spacing w:val="-8"/>
          <w:sz w:val="24"/>
        </w:rPr>
        <w:t xml:space="preserve"> </w:t>
      </w:r>
      <w:r>
        <w:rPr>
          <w:sz w:val="24"/>
        </w:rPr>
        <w:t>before</w:t>
      </w:r>
      <w:r>
        <w:rPr>
          <w:rFonts w:ascii="Times New Roman"/>
          <w:spacing w:val="-9"/>
          <w:sz w:val="24"/>
        </w:rPr>
        <w:t xml:space="preserve"> </w:t>
      </w:r>
      <w:r>
        <w:rPr>
          <w:sz w:val="24"/>
        </w:rPr>
        <w:t>speaking</w:t>
      </w:r>
      <w:r>
        <w:rPr>
          <w:rFonts w:ascii="Times New Roman"/>
          <w:spacing w:val="-7"/>
          <w:sz w:val="24"/>
        </w:rPr>
        <w:t xml:space="preserve"> </w:t>
      </w:r>
      <w:r>
        <w:rPr>
          <w:sz w:val="24"/>
        </w:rPr>
        <w:t>publicly</w:t>
      </w:r>
      <w:r>
        <w:rPr>
          <w:rFonts w:ascii="Times New Roman"/>
          <w:spacing w:val="-8"/>
          <w:sz w:val="24"/>
        </w:rPr>
        <w:t xml:space="preserve"> </w:t>
      </w:r>
      <w:r>
        <w:rPr>
          <w:sz w:val="24"/>
        </w:rPr>
        <w:t>in</w:t>
      </w:r>
      <w:r>
        <w:rPr>
          <w:rFonts w:ascii="Times New Roman"/>
          <w:spacing w:val="-9"/>
          <w:sz w:val="24"/>
        </w:rPr>
        <w:t xml:space="preserve"> </w:t>
      </w:r>
      <w:r>
        <w:rPr>
          <w:sz w:val="24"/>
        </w:rPr>
        <w:t>that</w:t>
      </w:r>
      <w:r>
        <w:rPr>
          <w:rFonts w:ascii="Times New Roman"/>
          <w:spacing w:val="-8"/>
          <w:sz w:val="24"/>
        </w:rPr>
        <w:t xml:space="preserve"> </w:t>
      </w:r>
      <w:r>
        <w:rPr>
          <w:sz w:val="24"/>
        </w:rPr>
        <w:t>capacity,</w:t>
      </w:r>
      <w:r>
        <w:rPr>
          <w:rFonts w:ascii="Times New Roman"/>
          <w:spacing w:val="-7"/>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Code</w:t>
      </w:r>
      <w:r>
        <w:rPr>
          <w:rFonts w:ascii="Times New Roman"/>
          <w:spacing w:val="-9"/>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and</w:t>
      </w:r>
      <w:r>
        <w:rPr>
          <w:rFonts w:ascii="Times New Roman"/>
          <w:sz w:val="24"/>
        </w:rPr>
        <w:t xml:space="preserve"> </w:t>
      </w:r>
      <w:r>
        <w:rPr>
          <w:sz w:val="24"/>
        </w:rPr>
        <w:t>legislative</w:t>
      </w:r>
      <w:r>
        <w:rPr>
          <w:rFonts w:ascii="Times New Roman"/>
          <w:sz w:val="24"/>
        </w:rPr>
        <w:t xml:space="preserve"> </w:t>
      </w:r>
      <w:r>
        <w:rPr>
          <w:sz w:val="24"/>
        </w:rPr>
        <w:t>requirements.</w:t>
      </w:r>
    </w:p>
    <w:p w14:paraId="4002551B" w14:textId="77777777" w:rsidR="00A97D2B" w:rsidRDefault="001940AD">
      <w:pPr>
        <w:pStyle w:val="Heading2"/>
        <w:spacing w:before="292"/>
        <w:ind w:left="590"/>
      </w:pPr>
      <w:bookmarkStart w:id="217" w:name="_TOC_250011"/>
      <w:r>
        <w:t>Dispute</w:t>
      </w:r>
      <w:r>
        <w:rPr>
          <w:rFonts w:ascii="Times New Roman"/>
          <w:b w:val="0"/>
          <w:spacing w:val="-15"/>
        </w:rPr>
        <w:t xml:space="preserve"> </w:t>
      </w:r>
      <w:bookmarkEnd w:id="217"/>
      <w:r>
        <w:rPr>
          <w:spacing w:val="-2"/>
        </w:rPr>
        <w:t>resolution</w:t>
      </w:r>
    </w:p>
    <w:p w14:paraId="4002551C" w14:textId="77777777" w:rsidR="00A97D2B" w:rsidRDefault="001940AD">
      <w:pPr>
        <w:pStyle w:val="ListParagraph"/>
        <w:numPr>
          <w:ilvl w:val="0"/>
          <w:numId w:val="6"/>
        </w:numPr>
        <w:tabs>
          <w:tab w:val="left" w:pos="1153"/>
        </w:tabs>
        <w:spacing w:before="3"/>
        <w:ind w:left="1153" w:hanging="563"/>
        <w:rPr>
          <w:sz w:val="24"/>
        </w:rPr>
      </w:pPr>
      <w:r>
        <w:rPr>
          <w:sz w:val="24"/>
        </w:rPr>
        <w:t>If</w:t>
      </w:r>
      <w:r>
        <w:rPr>
          <w:rFonts w:ascii="Times New Roman"/>
          <w:spacing w:val="-10"/>
          <w:sz w:val="24"/>
        </w:rPr>
        <w:t xml:space="preserve"> </w:t>
      </w:r>
      <w:r>
        <w:rPr>
          <w:sz w:val="24"/>
        </w:rPr>
        <w:t>a</w:t>
      </w:r>
      <w:r>
        <w:rPr>
          <w:rFonts w:ascii="Times New Roman"/>
          <w:spacing w:val="-11"/>
          <w:sz w:val="24"/>
        </w:rPr>
        <w:t xml:space="preserve"> </w:t>
      </w:r>
      <w:r>
        <w:rPr>
          <w:sz w:val="24"/>
        </w:rPr>
        <w:t>dispute</w:t>
      </w:r>
      <w:r>
        <w:rPr>
          <w:rFonts w:ascii="Times New Roman"/>
          <w:spacing w:val="-12"/>
          <w:sz w:val="24"/>
        </w:rPr>
        <w:t xml:space="preserve"> </w:t>
      </w:r>
      <w:r>
        <w:rPr>
          <w:sz w:val="24"/>
        </w:rPr>
        <w:t>relates</w:t>
      </w:r>
      <w:r>
        <w:rPr>
          <w:rFonts w:ascii="Times New Roman"/>
          <w:spacing w:val="-13"/>
          <w:sz w:val="24"/>
        </w:rPr>
        <w:t xml:space="preserve"> </w:t>
      </w:r>
      <w:r>
        <w:rPr>
          <w:spacing w:val="-5"/>
          <w:sz w:val="24"/>
        </w:rPr>
        <w:t>to:</w:t>
      </w:r>
    </w:p>
    <w:p w14:paraId="4002551D" w14:textId="77777777" w:rsidR="00A97D2B" w:rsidRDefault="001940AD">
      <w:pPr>
        <w:pStyle w:val="ListParagraph"/>
        <w:numPr>
          <w:ilvl w:val="1"/>
          <w:numId w:val="6"/>
        </w:numPr>
        <w:tabs>
          <w:tab w:val="left" w:pos="1669"/>
        </w:tabs>
        <w:ind w:left="1669" w:hanging="513"/>
        <w:rPr>
          <w:sz w:val="24"/>
        </w:rPr>
      </w:pPr>
      <w:r>
        <w:rPr>
          <w:sz w:val="24"/>
        </w:rPr>
        <w:t>a</w:t>
      </w:r>
      <w:r>
        <w:rPr>
          <w:rFonts w:ascii="Times New Roman"/>
          <w:spacing w:val="-13"/>
          <w:sz w:val="24"/>
        </w:rPr>
        <w:t xml:space="preserve"> </w:t>
      </w:r>
      <w:r>
        <w:rPr>
          <w:sz w:val="24"/>
        </w:rPr>
        <w:t>matter</w:t>
      </w:r>
      <w:r>
        <w:rPr>
          <w:rFonts w:ascii="Times New Roman"/>
          <w:spacing w:val="-14"/>
          <w:sz w:val="24"/>
        </w:rPr>
        <w:t xml:space="preserve"> </w:t>
      </w:r>
      <w:r>
        <w:rPr>
          <w:sz w:val="24"/>
        </w:rPr>
        <w:t>arising</w:t>
      </w:r>
      <w:r>
        <w:rPr>
          <w:rFonts w:ascii="Times New Roman"/>
          <w:spacing w:val="-15"/>
          <w:sz w:val="24"/>
        </w:rPr>
        <w:t xml:space="preserve"> </w:t>
      </w:r>
      <w:r>
        <w:rPr>
          <w:sz w:val="24"/>
        </w:rPr>
        <w:t>under</w:t>
      </w:r>
      <w:r>
        <w:rPr>
          <w:rFonts w:ascii="Times New Roman"/>
          <w:spacing w:val="-15"/>
          <w:sz w:val="24"/>
        </w:rPr>
        <w:t xml:space="preserve"> </w:t>
      </w:r>
      <w:r>
        <w:rPr>
          <w:sz w:val="24"/>
        </w:rPr>
        <w:t>this</w:t>
      </w:r>
      <w:r>
        <w:rPr>
          <w:rFonts w:ascii="Times New Roman"/>
          <w:spacing w:val="-13"/>
          <w:sz w:val="24"/>
        </w:rPr>
        <w:t xml:space="preserve"> </w:t>
      </w:r>
      <w:r>
        <w:rPr>
          <w:sz w:val="24"/>
        </w:rPr>
        <w:t>Agreement;</w:t>
      </w:r>
      <w:r>
        <w:rPr>
          <w:rFonts w:ascii="Times New Roman"/>
          <w:spacing w:val="-13"/>
          <w:sz w:val="24"/>
        </w:rPr>
        <w:t xml:space="preserve"> </w:t>
      </w:r>
      <w:r>
        <w:rPr>
          <w:spacing w:val="-5"/>
          <w:sz w:val="24"/>
        </w:rPr>
        <w:t>or</w:t>
      </w:r>
    </w:p>
    <w:p w14:paraId="4002551E" w14:textId="77777777" w:rsidR="00A97D2B" w:rsidRDefault="001940AD">
      <w:pPr>
        <w:pStyle w:val="ListParagraph"/>
        <w:numPr>
          <w:ilvl w:val="1"/>
          <w:numId w:val="6"/>
        </w:numPr>
        <w:tabs>
          <w:tab w:val="left" w:pos="1669"/>
        </w:tabs>
        <w:ind w:left="1669" w:hanging="513"/>
        <w:rPr>
          <w:sz w:val="24"/>
        </w:rPr>
      </w:pPr>
      <w:r>
        <w:rPr>
          <w:sz w:val="24"/>
        </w:rPr>
        <w:t>the</w:t>
      </w:r>
      <w:r>
        <w:rPr>
          <w:rFonts w:ascii="Times New Roman"/>
          <w:spacing w:val="-9"/>
          <w:sz w:val="24"/>
        </w:rPr>
        <w:t xml:space="preserve"> </w:t>
      </w:r>
      <w:r>
        <w:rPr>
          <w:spacing w:val="-4"/>
          <w:sz w:val="24"/>
        </w:rPr>
        <w:t>NES;</w:t>
      </w:r>
    </w:p>
    <w:p w14:paraId="4002551F" w14:textId="77777777" w:rsidR="00A97D2B" w:rsidRDefault="001940AD">
      <w:pPr>
        <w:pStyle w:val="BodyText"/>
      </w:pPr>
      <w:r>
        <w:t>this</w:t>
      </w:r>
      <w:r>
        <w:rPr>
          <w:rFonts w:ascii="Times New Roman"/>
          <w:spacing w:val="-13"/>
        </w:rPr>
        <w:t xml:space="preserve"> </w:t>
      </w:r>
      <w:r>
        <w:t>term</w:t>
      </w:r>
      <w:r>
        <w:rPr>
          <w:rFonts w:ascii="Times New Roman"/>
          <w:spacing w:val="-12"/>
        </w:rPr>
        <w:t xml:space="preserve"> </w:t>
      </w:r>
      <w:r>
        <w:t>sets</w:t>
      </w:r>
      <w:r>
        <w:rPr>
          <w:rFonts w:ascii="Times New Roman"/>
          <w:spacing w:val="-13"/>
        </w:rPr>
        <w:t xml:space="preserve"> </w:t>
      </w:r>
      <w:r>
        <w:t>out</w:t>
      </w:r>
      <w:r>
        <w:rPr>
          <w:rFonts w:ascii="Times New Roman"/>
          <w:spacing w:val="-11"/>
        </w:rPr>
        <w:t xml:space="preserve"> </w:t>
      </w:r>
      <w:r>
        <w:t>procedures</w:t>
      </w:r>
      <w:r>
        <w:rPr>
          <w:rFonts w:ascii="Times New Roman"/>
          <w:spacing w:val="-12"/>
        </w:rPr>
        <w:t xml:space="preserve"> </w:t>
      </w:r>
      <w:r>
        <w:t>to</w:t>
      </w:r>
      <w:r>
        <w:rPr>
          <w:rFonts w:ascii="Times New Roman"/>
          <w:spacing w:val="-10"/>
        </w:rPr>
        <w:t xml:space="preserve"> </w:t>
      </w:r>
      <w:r>
        <w:t>settle</w:t>
      </w:r>
      <w:r>
        <w:rPr>
          <w:rFonts w:ascii="Times New Roman"/>
          <w:spacing w:val="-12"/>
        </w:rPr>
        <w:t xml:space="preserve"> </w:t>
      </w:r>
      <w:r>
        <w:t>the</w:t>
      </w:r>
      <w:r>
        <w:rPr>
          <w:rFonts w:ascii="Times New Roman"/>
          <w:spacing w:val="-12"/>
        </w:rPr>
        <w:t xml:space="preserve"> </w:t>
      </w:r>
      <w:r>
        <w:rPr>
          <w:spacing w:val="-2"/>
        </w:rPr>
        <w:t>dispute.</w:t>
      </w:r>
    </w:p>
    <w:p w14:paraId="40025520" w14:textId="77777777" w:rsidR="00A97D2B" w:rsidRDefault="001940AD">
      <w:pPr>
        <w:pStyle w:val="ListParagraph"/>
        <w:numPr>
          <w:ilvl w:val="0"/>
          <w:numId w:val="6"/>
        </w:numPr>
        <w:tabs>
          <w:tab w:val="left" w:pos="1152"/>
          <w:tab w:val="left" w:pos="1156"/>
        </w:tabs>
        <w:spacing w:before="292"/>
        <w:ind w:right="1676"/>
        <w:rPr>
          <w:sz w:val="24"/>
        </w:rPr>
      </w:pP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union</w:t>
      </w:r>
      <w:r>
        <w:rPr>
          <w:rFonts w:ascii="Times New Roman"/>
          <w:spacing w:val="-9"/>
          <w:sz w:val="24"/>
        </w:rPr>
        <w:t xml:space="preserve"> </w:t>
      </w:r>
      <w:r>
        <w:rPr>
          <w:sz w:val="24"/>
        </w:rPr>
        <w:t>who</w:t>
      </w:r>
      <w:r>
        <w:rPr>
          <w:rFonts w:ascii="Times New Roman"/>
          <w:spacing w:val="-7"/>
          <w:sz w:val="24"/>
        </w:rPr>
        <w:t xml:space="preserve"> </w:t>
      </w:r>
      <w:r>
        <w:rPr>
          <w:sz w:val="24"/>
        </w:rPr>
        <w:t>is</w:t>
      </w:r>
      <w:r>
        <w:rPr>
          <w:rFonts w:ascii="Times New Roman"/>
          <w:spacing w:val="-8"/>
          <w:sz w:val="24"/>
        </w:rPr>
        <w:t xml:space="preserve"> </w:t>
      </w:r>
      <w:r>
        <w:rPr>
          <w:sz w:val="24"/>
        </w:rPr>
        <w:t>covered</w:t>
      </w:r>
      <w:r>
        <w:rPr>
          <w:rFonts w:ascii="Times New Roman"/>
          <w:spacing w:val="-9"/>
          <w:sz w:val="24"/>
        </w:rPr>
        <w:t xml:space="preserve"> </w:t>
      </w:r>
      <w:r>
        <w:rPr>
          <w:sz w:val="24"/>
        </w:rPr>
        <w:t>by</w:t>
      </w:r>
      <w:r>
        <w:rPr>
          <w:rFonts w:ascii="Times New Roman"/>
          <w:spacing w:val="-10"/>
          <w:sz w:val="24"/>
        </w:rPr>
        <w:t xml:space="preserve"> </w:t>
      </w:r>
      <w:r>
        <w:rPr>
          <w:sz w:val="24"/>
        </w:rPr>
        <w:t>this</w:t>
      </w:r>
      <w:r>
        <w:rPr>
          <w:rFonts w:ascii="Times New Roman"/>
          <w:spacing w:val="-10"/>
          <w:sz w:val="24"/>
        </w:rPr>
        <w:t xml:space="preserve"> </w:t>
      </w:r>
      <w:r>
        <w:rPr>
          <w:sz w:val="24"/>
        </w:rPr>
        <w:t>Agreement</w:t>
      </w:r>
      <w:r>
        <w:rPr>
          <w:rFonts w:ascii="Times New Roman"/>
          <w:spacing w:val="-6"/>
          <w:sz w:val="24"/>
        </w:rPr>
        <w:t xml:space="preserve"> </w:t>
      </w:r>
      <w:r>
        <w:rPr>
          <w:sz w:val="24"/>
        </w:rPr>
        <w:t>may</w:t>
      </w:r>
      <w:r>
        <w:rPr>
          <w:rFonts w:ascii="Times New Roman"/>
          <w:spacing w:val="-10"/>
          <w:sz w:val="24"/>
        </w:rPr>
        <w:t xml:space="preserve"> </w:t>
      </w:r>
      <w:r>
        <w:rPr>
          <w:sz w:val="24"/>
        </w:rPr>
        <w:t>initiate</w:t>
      </w:r>
      <w:r>
        <w:rPr>
          <w:rFonts w:ascii="Times New Roman"/>
          <w:spacing w:val="-9"/>
          <w:sz w:val="24"/>
        </w:rPr>
        <w:t xml:space="preserve"> </w:t>
      </w:r>
      <w:r>
        <w:rPr>
          <w:sz w:val="24"/>
        </w:rPr>
        <w:t>and/or</w:t>
      </w:r>
      <w:r>
        <w:rPr>
          <w:rFonts w:ascii="Times New Roman"/>
          <w:spacing w:val="-9"/>
          <w:sz w:val="24"/>
        </w:rPr>
        <w:t xml:space="preserve"> </w:t>
      </w:r>
      <w:r>
        <w:rPr>
          <w:sz w:val="24"/>
        </w:rPr>
        <w:t>be</w:t>
      </w:r>
      <w:r>
        <w:rPr>
          <w:rFonts w:ascii="Times New Roman"/>
          <w:spacing w:val="-7"/>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a</w:t>
      </w:r>
      <w:r>
        <w:rPr>
          <w:rFonts w:ascii="Times New Roman"/>
          <w:sz w:val="24"/>
        </w:rPr>
        <w:t xml:space="preserve"> </w:t>
      </w:r>
      <w:r>
        <w:rPr>
          <w:sz w:val="24"/>
        </w:rPr>
        <w:t>dispute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term.</w:t>
      </w:r>
    </w:p>
    <w:p w14:paraId="40025521" w14:textId="77777777" w:rsidR="00A97D2B" w:rsidRDefault="001940AD">
      <w:pPr>
        <w:pStyle w:val="ListParagraph"/>
        <w:numPr>
          <w:ilvl w:val="0"/>
          <w:numId w:val="6"/>
        </w:numPr>
        <w:tabs>
          <w:tab w:val="left" w:pos="1152"/>
          <w:tab w:val="left" w:pos="1156"/>
        </w:tabs>
        <w:spacing w:before="292"/>
        <w:ind w:right="1281"/>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may</w:t>
      </w:r>
      <w:r>
        <w:rPr>
          <w:rFonts w:ascii="Times New Roman"/>
          <w:sz w:val="24"/>
        </w:rPr>
        <w:t xml:space="preserve"> </w:t>
      </w:r>
      <w:r>
        <w:rPr>
          <w:sz w:val="24"/>
        </w:rPr>
        <w:t>appoint</w:t>
      </w:r>
      <w:r>
        <w:rPr>
          <w:rFonts w:ascii="Times New Roman"/>
          <w:sz w:val="24"/>
        </w:rPr>
        <w:t xml:space="preserve"> </w:t>
      </w:r>
      <w:r>
        <w:rPr>
          <w:sz w:val="24"/>
        </w:rPr>
        <w:t>a</w:t>
      </w:r>
      <w:r>
        <w:rPr>
          <w:rFonts w:ascii="Times New Roman"/>
          <w:sz w:val="24"/>
        </w:rPr>
        <w:t xml:space="preserve"> </w:t>
      </w:r>
      <w:r>
        <w:rPr>
          <w:sz w:val="24"/>
        </w:rPr>
        <w:t>representative</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pacing w:val="-9"/>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procedures</w:t>
      </w:r>
      <w:r>
        <w:rPr>
          <w:rFonts w:ascii="Times New Roman"/>
          <w:spacing w:val="-9"/>
          <w:sz w:val="24"/>
        </w:rPr>
        <w:t xml:space="preserve"> </w:t>
      </w:r>
      <w:r>
        <w:rPr>
          <w:sz w:val="24"/>
        </w:rPr>
        <w:t>in</w:t>
      </w:r>
      <w:r>
        <w:rPr>
          <w:rFonts w:ascii="Times New Roman"/>
          <w:spacing w:val="-10"/>
          <w:sz w:val="24"/>
        </w:rPr>
        <w:t xml:space="preserve"> </w:t>
      </w:r>
      <w:r>
        <w:rPr>
          <w:sz w:val="24"/>
        </w:rPr>
        <w:t>this</w:t>
      </w:r>
      <w:r>
        <w:rPr>
          <w:rFonts w:ascii="Times New Roman"/>
          <w:spacing w:val="-9"/>
          <w:sz w:val="24"/>
        </w:rPr>
        <w:t xml:space="preserve"> </w:t>
      </w:r>
      <w:r>
        <w:rPr>
          <w:sz w:val="24"/>
        </w:rPr>
        <w:t>term.</w:t>
      </w:r>
      <w:r>
        <w:rPr>
          <w:rFonts w:ascii="Times New Roman"/>
          <w:spacing w:val="-9"/>
          <w:sz w:val="24"/>
        </w:rPr>
        <w:t xml:space="preserve"> </w:t>
      </w:r>
      <w:r>
        <w:rPr>
          <w:sz w:val="24"/>
        </w:rPr>
        <w:t>Representatives</w:t>
      </w:r>
      <w:r>
        <w:rPr>
          <w:rFonts w:ascii="Times New Roman"/>
          <w:spacing w:val="-9"/>
          <w:sz w:val="24"/>
        </w:rPr>
        <w:t xml:space="preserve"> </w:t>
      </w:r>
      <w:r>
        <w:rPr>
          <w:sz w:val="24"/>
        </w:rPr>
        <w:t>will</w:t>
      </w:r>
      <w:r>
        <w:rPr>
          <w:rFonts w:ascii="Times New Roman"/>
          <w:spacing w:val="-8"/>
          <w:sz w:val="24"/>
        </w:rPr>
        <w:t xml:space="preserve"> </w:t>
      </w:r>
      <w:r>
        <w:rPr>
          <w:sz w:val="24"/>
        </w:rPr>
        <w:t>be</w:t>
      </w:r>
      <w:r>
        <w:rPr>
          <w:rFonts w:ascii="Times New Roman"/>
          <w:spacing w:val="-8"/>
          <w:sz w:val="24"/>
        </w:rPr>
        <w:t xml:space="preserve"> </w:t>
      </w:r>
      <w:r>
        <w:rPr>
          <w:sz w:val="24"/>
        </w:rPr>
        <w:t>recognised</w:t>
      </w:r>
      <w:r>
        <w:rPr>
          <w:rFonts w:ascii="Times New Roman"/>
          <w:spacing w:val="-7"/>
          <w:sz w:val="24"/>
        </w:rPr>
        <w:t xml:space="preserve"> </w:t>
      </w:r>
      <w:r>
        <w:rPr>
          <w:sz w:val="24"/>
        </w:rPr>
        <w:t>and</w:t>
      </w:r>
      <w:r>
        <w:rPr>
          <w:rFonts w:ascii="Times New Roman"/>
          <w:spacing w:val="-10"/>
          <w:sz w:val="24"/>
        </w:rPr>
        <w:t xml:space="preserve"> </w:t>
      </w:r>
      <w:r>
        <w:rPr>
          <w:sz w:val="24"/>
        </w:rPr>
        <w:t>dealt</w:t>
      </w:r>
      <w:r>
        <w:rPr>
          <w:rFonts w:ascii="Times New Roman"/>
          <w:sz w:val="24"/>
        </w:rPr>
        <w:t xml:space="preserve"> </w:t>
      </w:r>
      <w:r>
        <w:rPr>
          <w:sz w:val="24"/>
        </w:rPr>
        <w:t>with</w:t>
      </w:r>
      <w:r>
        <w:rPr>
          <w:rFonts w:ascii="Times New Roman"/>
          <w:sz w:val="24"/>
        </w:rPr>
        <w:t xml:space="preserve"> </w:t>
      </w:r>
      <w:r>
        <w:rPr>
          <w:sz w:val="24"/>
        </w:rPr>
        <w:t>in</w:t>
      </w:r>
      <w:r>
        <w:rPr>
          <w:rFonts w:ascii="Times New Roman"/>
          <w:sz w:val="24"/>
        </w:rPr>
        <w:t xml:space="preserve"> </w:t>
      </w:r>
      <w:r>
        <w:rPr>
          <w:sz w:val="24"/>
        </w:rPr>
        <w:t>good</w:t>
      </w:r>
      <w:r>
        <w:rPr>
          <w:rFonts w:ascii="Times New Roman"/>
          <w:sz w:val="24"/>
        </w:rPr>
        <w:t xml:space="preserve"> </w:t>
      </w:r>
      <w:r>
        <w:rPr>
          <w:sz w:val="24"/>
        </w:rPr>
        <w:t>faith.</w:t>
      </w:r>
    </w:p>
    <w:p w14:paraId="40025522" w14:textId="77777777" w:rsidR="00A97D2B" w:rsidRDefault="001940AD">
      <w:pPr>
        <w:pStyle w:val="ListParagraph"/>
        <w:numPr>
          <w:ilvl w:val="0"/>
          <w:numId w:val="6"/>
        </w:numPr>
        <w:tabs>
          <w:tab w:val="left" w:pos="1152"/>
          <w:tab w:val="left" w:pos="1156"/>
        </w:tabs>
        <w:spacing w:before="292"/>
        <w:ind w:right="1192"/>
        <w:rPr>
          <w:sz w:val="24"/>
        </w:rPr>
      </w:pPr>
      <w:r>
        <w:rPr>
          <w:sz w:val="24"/>
        </w:rPr>
        <w:t>Parties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must</w:t>
      </w:r>
      <w:r>
        <w:rPr>
          <w:rFonts w:ascii="Times New Roman"/>
          <w:sz w:val="24"/>
        </w:rPr>
        <w:t xml:space="preserve"> </w:t>
      </w:r>
      <w:r>
        <w:rPr>
          <w:sz w:val="24"/>
        </w:rPr>
        <w:t>attempt</w:t>
      </w:r>
      <w:r>
        <w:rPr>
          <w:rFonts w:ascii="Times New Roman"/>
          <w:sz w:val="24"/>
        </w:rPr>
        <w:t xml:space="preserve"> </w:t>
      </w:r>
      <w:r>
        <w:rPr>
          <w:sz w:val="24"/>
        </w:rPr>
        <w:t>to</w:t>
      </w:r>
      <w:r>
        <w:rPr>
          <w:rFonts w:ascii="Times New Roman"/>
          <w:sz w:val="24"/>
        </w:rPr>
        <w:t xml:space="preserve"> </w:t>
      </w:r>
      <w:r>
        <w:rPr>
          <w:sz w:val="24"/>
        </w:rPr>
        <w:t>resolve</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workplace</w:t>
      </w:r>
      <w:r>
        <w:rPr>
          <w:rFonts w:ascii="Times New Roman"/>
          <w:sz w:val="24"/>
        </w:rPr>
        <w:t xml:space="preserve"> </w:t>
      </w:r>
      <w:r>
        <w:rPr>
          <w:sz w:val="24"/>
        </w:rPr>
        <w:t>level,</w:t>
      </w:r>
      <w:r>
        <w:rPr>
          <w:rFonts w:ascii="Times New Roman"/>
          <w:sz w:val="24"/>
        </w:rPr>
        <w:t xml:space="preserve"> </w:t>
      </w:r>
      <w:r>
        <w:rPr>
          <w:sz w:val="24"/>
        </w:rPr>
        <w:t>by</w:t>
      </w:r>
      <w:r>
        <w:rPr>
          <w:rFonts w:ascii="Times New Roman"/>
          <w:sz w:val="24"/>
        </w:rPr>
        <w:t xml:space="preserve"> </w:t>
      </w:r>
      <w:r>
        <w:rPr>
          <w:sz w:val="24"/>
        </w:rPr>
        <w:t>discussion</w:t>
      </w:r>
      <w:r>
        <w:rPr>
          <w:rFonts w:ascii="Times New Roman"/>
          <w:spacing w:val="-9"/>
          <w:sz w:val="24"/>
        </w:rPr>
        <w:t xml:space="preserve"> </w:t>
      </w:r>
      <w:r>
        <w:rPr>
          <w:sz w:val="24"/>
        </w:rPr>
        <w:t>between</w:t>
      </w:r>
      <w:r>
        <w:rPr>
          <w:rFonts w:ascii="Times New Roman"/>
          <w:spacing w:val="-9"/>
          <w:sz w:val="24"/>
        </w:rPr>
        <w:t xml:space="preserve"> </w:t>
      </w:r>
      <w:r>
        <w:rPr>
          <w:sz w:val="24"/>
        </w:rPr>
        <w:t>the</w:t>
      </w:r>
      <w:r>
        <w:rPr>
          <w:rFonts w:ascii="Times New Roman"/>
          <w:spacing w:val="-9"/>
          <w:sz w:val="24"/>
        </w:rPr>
        <w:t xml:space="preserve"> </w:t>
      </w:r>
      <w:r>
        <w:rPr>
          <w:sz w:val="24"/>
        </w:rPr>
        <w:t>employee</w:t>
      </w:r>
      <w:r>
        <w:rPr>
          <w:rFonts w:ascii="Times New Roman"/>
          <w:spacing w:val="-9"/>
          <w:sz w:val="24"/>
        </w:rPr>
        <w:t xml:space="preserve"> </w:t>
      </w:r>
      <w:r>
        <w:rPr>
          <w:sz w:val="24"/>
        </w:rPr>
        <w:t>or</w:t>
      </w:r>
      <w:r>
        <w:rPr>
          <w:rFonts w:ascii="Times New Roman"/>
          <w:spacing w:val="-9"/>
          <w:sz w:val="24"/>
        </w:rPr>
        <w:t xml:space="preserve"> </w:t>
      </w:r>
      <w:r>
        <w:rPr>
          <w:sz w:val="24"/>
        </w:rPr>
        <w:t>employees</w:t>
      </w:r>
      <w:r>
        <w:rPr>
          <w:rFonts w:ascii="Times New Roman"/>
          <w:spacing w:val="-10"/>
          <w:sz w:val="24"/>
        </w:rPr>
        <w:t xml:space="preserve"> </w:t>
      </w:r>
      <w:r>
        <w:rPr>
          <w:sz w:val="24"/>
        </w:rPr>
        <w:t>and</w:t>
      </w:r>
      <w:r>
        <w:rPr>
          <w:rFonts w:ascii="Times New Roman"/>
          <w:spacing w:val="-9"/>
          <w:sz w:val="24"/>
        </w:rPr>
        <w:t xml:space="preserve"> </w:t>
      </w:r>
      <w:r>
        <w:rPr>
          <w:sz w:val="24"/>
        </w:rPr>
        <w:t>relevant</w:t>
      </w:r>
      <w:r>
        <w:rPr>
          <w:rFonts w:ascii="Times New Roman"/>
          <w:spacing w:val="-6"/>
          <w:sz w:val="24"/>
        </w:rPr>
        <w:t xml:space="preserve"> </w:t>
      </w:r>
      <w:r>
        <w:rPr>
          <w:sz w:val="24"/>
        </w:rPr>
        <w:t>managers.</w:t>
      </w:r>
      <w:r>
        <w:rPr>
          <w:rFonts w:ascii="Times New Roman"/>
          <w:spacing w:val="-10"/>
          <w:sz w:val="24"/>
        </w:rPr>
        <w:t xml:space="preserve"> </w:t>
      </w:r>
      <w:r>
        <w:rPr>
          <w:sz w:val="24"/>
        </w:rPr>
        <w:t>Parties</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will</w:t>
      </w:r>
      <w:r>
        <w:rPr>
          <w:rFonts w:ascii="Times New Roman"/>
          <w:sz w:val="24"/>
        </w:rPr>
        <w:t xml:space="preserve"> </w:t>
      </w:r>
      <w:r>
        <w:rPr>
          <w:sz w:val="24"/>
        </w:rPr>
        <w:t>notify</w:t>
      </w:r>
      <w:r>
        <w:rPr>
          <w:rFonts w:ascii="Times New Roman"/>
          <w:sz w:val="24"/>
        </w:rPr>
        <w:t xml:space="preserve"> </w:t>
      </w:r>
      <w:r>
        <w:rPr>
          <w:sz w:val="24"/>
        </w:rPr>
        <w:t>higher</w:t>
      </w:r>
      <w:r>
        <w:rPr>
          <w:rFonts w:ascii="Times New Roman"/>
          <w:sz w:val="24"/>
        </w:rPr>
        <w:t xml:space="preserve"> </w:t>
      </w:r>
      <w:r>
        <w:rPr>
          <w:sz w:val="24"/>
        </w:rPr>
        <w:t>level</w:t>
      </w:r>
      <w:r>
        <w:rPr>
          <w:rFonts w:ascii="Times New Roman"/>
          <w:sz w:val="24"/>
        </w:rPr>
        <w:t xml:space="preserve"> </w:t>
      </w:r>
      <w:r>
        <w:rPr>
          <w:sz w:val="24"/>
        </w:rPr>
        <w:t>managers</w:t>
      </w:r>
      <w:r>
        <w:rPr>
          <w:rFonts w:ascii="Times New Roman"/>
          <w:sz w:val="24"/>
        </w:rPr>
        <w:t xml:space="preserve"> </w:t>
      </w:r>
      <w:r>
        <w:rPr>
          <w:sz w:val="24"/>
        </w:rPr>
        <w:t>to</w:t>
      </w:r>
      <w:r>
        <w:rPr>
          <w:rFonts w:ascii="Times New Roman"/>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resolution</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Parties</w:t>
      </w:r>
      <w:r>
        <w:rPr>
          <w:rFonts w:ascii="Times New Roman"/>
          <w:sz w:val="24"/>
        </w:rPr>
        <w:t xml:space="preserve"> </w:t>
      </w:r>
      <w:r>
        <w:rPr>
          <w:sz w:val="24"/>
        </w:rPr>
        <w:t>will</w:t>
      </w:r>
      <w:r>
        <w:rPr>
          <w:rFonts w:ascii="Times New Roman"/>
          <w:sz w:val="24"/>
        </w:rPr>
        <w:t xml:space="preserve"> </w:t>
      </w:r>
      <w:r>
        <w:rPr>
          <w:sz w:val="24"/>
        </w:rPr>
        <w:t>give</w:t>
      </w:r>
      <w:r>
        <w:rPr>
          <w:rFonts w:ascii="Times New Roman"/>
          <w:sz w:val="24"/>
        </w:rPr>
        <w:t xml:space="preserve"> </w:t>
      </w:r>
      <w:r>
        <w:rPr>
          <w:sz w:val="24"/>
        </w:rPr>
        <w:t>genuine</w:t>
      </w:r>
      <w:r>
        <w:rPr>
          <w:rFonts w:ascii="Times New Roman"/>
          <w:sz w:val="24"/>
        </w:rPr>
        <w:t xml:space="preserve"> </w:t>
      </w:r>
      <w:r>
        <w:rPr>
          <w:sz w:val="24"/>
        </w:rPr>
        <w:t>consideration</w:t>
      </w:r>
      <w:r>
        <w:rPr>
          <w:rFonts w:ascii="Times New Roman"/>
          <w:sz w:val="24"/>
        </w:rPr>
        <w:t xml:space="preserve"> </w:t>
      </w:r>
      <w:r>
        <w:rPr>
          <w:sz w:val="24"/>
        </w:rPr>
        <w:t>to</w:t>
      </w:r>
      <w:r>
        <w:rPr>
          <w:rFonts w:ascii="Times New Roman"/>
          <w:sz w:val="24"/>
        </w:rPr>
        <w:t xml:space="preserve"> </w:t>
      </w:r>
      <w:r>
        <w:rPr>
          <w:sz w:val="24"/>
        </w:rPr>
        <w:t>proposals</w:t>
      </w:r>
      <w:r>
        <w:rPr>
          <w:rFonts w:ascii="Times New Roman"/>
          <w:sz w:val="24"/>
        </w:rPr>
        <w:t xml:space="preserve"> </w:t>
      </w:r>
      <w:r>
        <w:rPr>
          <w:sz w:val="24"/>
        </w:rPr>
        <w:t>to</w:t>
      </w:r>
      <w:r>
        <w:rPr>
          <w:rFonts w:ascii="Times New Roman"/>
          <w:sz w:val="24"/>
        </w:rPr>
        <w:t xml:space="preserve"> </w:t>
      </w:r>
      <w:r>
        <w:rPr>
          <w:sz w:val="24"/>
        </w:rPr>
        <w:t>resolve</w:t>
      </w:r>
      <w:r>
        <w:rPr>
          <w:rFonts w:ascii="Times New Roman"/>
          <w:sz w:val="24"/>
        </w:rPr>
        <w:t xml:space="preserve"> </w:t>
      </w:r>
      <w:r>
        <w:rPr>
          <w:sz w:val="24"/>
        </w:rPr>
        <w:t>the</w:t>
      </w:r>
      <w:r>
        <w:rPr>
          <w:rFonts w:ascii="Times New Roman"/>
          <w:sz w:val="24"/>
        </w:rPr>
        <w:t xml:space="preserve"> </w:t>
      </w:r>
      <w:r>
        <w:rPr>
          <w:sz w:val="24"/>
        </w:rPr>
        <w:t>dispute.</w:t>
      </w:r>
    </w:p>
    <w:p w14:paraId="40025523" w14:textId="77777777" w:rsidR="00A97D2B" w:rsidRDefault="00A97D2B">
      <w:pPr>
        <w:pStyle w:val="BodyText"/>
        <w:spacing w:before="2"/>
        <w:ind w:left="0"/>
      </w:pPr>
    </w:p>
    <w:p w14:paraId="40025524" w14:textId="77777777" w:rsidR="00A97D2B" w:rsidRDefault="001940AD">
      <w:pPr>
        <w:pStyle w:val="ListParagraph"/>
        <w:numPr>
          <w:ilvl w:val="0"/>
          <w:numId w:val="6"/>
        </w:numPr>
        <w:tabs>
          <w:tab w:val="left" w:pos="1152"/>
          <w:tab w:val="left" w:pos="1156"/>
        </w:tabs>
        <w:ind w:right="1495"/>
        <w:jc w:val="both"/>
        <w:rPr>
          <w:sz w:val="24"/>
        </w:rPr>
      </w:pPr>
      <w:r>
        <w:rPr>
          <w:sz w:val="24"/>
        </w:rPr>
        <w:t>If</w:t>
      </w:r>
      <w:r>
        <w:rPr>
          <w:rFonts w:ascii="Times New Roman"/>
          <w:spacing w:val="-6"/>
          <w:sz w:val="24"/>
        </w:rPr>
        <w:t xml:space="preserve"> </w:t>
      </w:r>
      <w:r>
        <w:rPr>
          <w:sz w:val="24"/>
        </w:rPr>
        <w:t>a</w:t>
      </w:r>
      <w:r>
        <w:rPr>
          <w:rFonts w:ascii="Times New Roman"/>
          <w:spacing w:val="-9"/>
          <w:sz w:val="24"/>
        </w:rPr>
        <w:t xml:space="preserve"> </w:t>
      </w:r>
      <w:r>
        <w:rPr>
          <w:sz w:val="24"/>
        </w:rPr>
        <w:t>dispute</w:t>
      </w:r>
      <w:r>
        <w:rPr>
          <w:rFonts w:ascii="Times New Roman"/>
          <w:spacing w:val="-9"/>
          <w:sz w:val="24"/>
        </w:rPr>
        <w:t xml:space="preserve"> </w:t>
      </w:r>
      <w:r>
        <w:rPr>
          <w:sz w:val="24"/>
        </w:rPr>
        <w:t>about</w:t>
      </w:r>
      <w:r>
        <w:rPr>
          <w:rFonts w:ascii="Times New Roman"/>
          <w:spacing w:val="-8"/>
          <w:sz w:val="24"/>
        </w:rPr>
        <w:t xml:space="preserve"> </w:t>
      </w:r>
      <w:r>
        <w:rPr>
          <w:sz w:val="24"/>
        </w:rPr>
        <w:t>a</w:t>
      </w:r>
      <w:r>
        <w:rPr>
          <w:rFonts w:ascii="Times New Roman"/>
          <w:spacing w:val="-7"/>
          <w:sz w:val="24"/>
        </w:rPr>
        <w:t xml:space="preserve"> </w:t>
      </w:r>
      <w:r>
        <w:rPr>
          <w:sz w:val="24"/>
        </w:rPr>
        <w:t>matter</w:t>
      </w:r>
      <w:r>
        <w:rPr>
          <w:rFonts w:ascii="Times New Roman"/>
          <w:spacing w:val="-7"/>
          <w:sz w:val="24"/>
        </w:rPr>
        <w:t xml:space="preserve"> </w:t>
      </w:r>
      <w:r>
        <w:rPr>
          <w:sz w:val="24"/>
        </w:rPr>
        <w:t>arising</w:t>
      </w:r>
      <w:r>
        <w:rPr>
          <w:rFonts w:ascii="Times New Roman"/>
          <w:spacing w:val="-10"/>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Agreement</w:t>
      </w:r>
      <w:r>
        <w:rPr>
          <w:rFonts w:ascii="Times New Roman"/>
          <w:spacing w:val="-6"/>
          <w:sz w:val="24"/>
        </w:rPr>
        <w:t xml:space="preserve"> </w:t>
      </w:r>
      <w:r>
        <w:rPr>
          <w:sz w:val="24"/>
        </w:rPr>
        <w:t>is</w:t>
      </w:r>
      <w:r>
        <w:rPr>
          <w:rFonts w:ascii="Times New Roman"/>
          <w:spacing w:val="-10"/>
          <w:sz w:val="24"/>
        </w:rPr>
        <w:t xml:space="preserve"> </w:t>
      </w:r>
      <w:r>
        <w:rPr>
          <w:sz w:val="24"/>
        </w:rPr>
        <w:t>unable</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9"/>
          <w:sz w:val="24"/>
        </w:rPr>
        <w:t xml:space="preserve"> </w:t>
      </w:r>
      <w:r>
        <w:rPr>
          <w:sz w:val="24"/>
        </w:rPr>
        <w:t>resolved</w:t>
      </w:r>
      <w:r>
        <w:rPr>
          <w:rFonts w:ascii="Times New Roman"/>
          <w:spacing w:val="-6"/>
          <w:sz w:val="24"/>
        </w:rPr>
        <w:t xml:space="preserve"> </w:t>
      </w:r>
      <w:r>
        <w:rPr>
          <w:sz w:val="24"/>
        </w:rPr>
        <w:t>at</w:t>
      </w:r>
      <w:r>
        <w:rPr>
          <w:rFonts w:ascii="Times New Roman"/>
          <w:sz w:val="24"/>
        </w:rPr>
        <w:t xml:space="preserve"> </w:t>
      </w:r>
      <w:r>
        <w:rPr>
          <w:sz w:val="24"/>
        </w:rPr>
        <w:t>the</w:t>
      </w:r>
      <w:r>
        <w:rPr>
          <w:rFonts w:ascii="Times New Roman"/>
          <w:spacing w:val="-5"/>
          <w:sz w:val="24"/>
        </w:rPr>
        <w:t xml:space="preserve"> </w:t>
      </w:r>
      <w:r>
        <w:rPr>
          <w:sz w:val="24"/>
        </w:rPr>
        <w:t>workplace</w:t>
      </w:r>
      <w:r>
        <w:rPr>
          <w:rFonts w:ascii="Times New Roman"/>
          <w:spacing w:val="-3"/>
          <w:sz w:val="24"/>
        </w:rPr>
        <w:t xml:space="preserve"> </w:t>
      </w:r>
      <w:r>
        <w:rPr>
          <w:sz w:val="24"/>
        </w:rPr>
        <w:t>level,</w:t>
      </w:r>
      <w:r>
        <w:rPr>
          <w:rFonts w:ascii="Times New Roman"/>
          <w:spacing w:val="-6"/>
          <w:sz w:val="24"/>
        </w:rPr>
        <w:t xml:space="preserve"> </w:t>
      </w:r>
      <w:r>
        <w:rPr>
          <w:sz w:val="24"/>
        </w:rPr>
        <w:t>and</w:t>
      </w:r>
      <w:r>
        <w:rPr>
          <w:rFonts w:ascii="Times New Roman"/>
          <w:spacing w:val="-5"/>
          <w:sz w:val="24"/>
        </w:rPr>
        <w:t xml:space="preserve"> </w:t>
      </w:r>
      <w:r>
        <w:rPr>
          <w:sz w:val="24"/>
        </w:rPr>
        <w:t>all</w:t>
      </w:r>
      <w:r>
        <w:rPr>
          <w:rFonts w:ascii="Times New Roman"/>
          <w:spacing w:val="-3"/>
          <w:sz w:val="24"/>
        </w:rPr>
        <w:t xml:space="preserve"> </w:t>
      </w:r>
      <w:r>
        <w:rPr>
          <w:sz w:val="24"/>
        </w:rPr>
        <w:t>appropriate</w:t>
      </w:r>
      <w:r>
        <w:rPr>
          <w:rFonts w:ascii="Times New Roman"/>
          <w:spacing w:val="-5"/>
          <w:sz w:val="24"/>
        </w:rPr>
        <w:t xml:space="preserve"> </w:t>
      </w:r>
      <w:r>
        <w:rPr>
          <w:sz w:val="24"/>
        </w:rPr>
        <w:t>steps</w:t>
      </w:r>
      <w:r>
        <w:rPr>
          <w:rFonts w:ascii="Times New Roman"/>
          <w:spacing w:val="-6"/>
          <w:sz w:val="24"/>
        </w:rPr>
        <w:t xml:space="preserve"> </w:t>
      </w:r>
      <w:r>
        <w:rPr>
          <w:sz w:val="24"/>
        </w:rPr>
        <w:t>under</w:t>
      </w:r>
      <w:r>
        <w:rPr>
          <w:rFonts w:ascii="Times New Roman"/>
          <w:spacing w:val="-3"/>
          <w:sz w:val="24"/>
        </w:rPr>
        <w:t xml:space="preserve"> </w:t>
      </w:r>
      <w:r>
        <w:rPr>
          <w:sz w:val="24"/>
        </w:rPr>
        <w:t>clause</w:t>
      </w:r>
      <w:r>
        <w:rPr>
          <w:rFonts w:ascii="Times New Roman"/>
          <w:spacing w:val="-5"/>
          <w:sz w:val="24"/>
        </w:rPr>
        <w:t xml:space="preserve"> </w:t>
      </w:r>
      <w:r>
        <w:rPr>
          <w:sz w:val="24"/>
        </w:rPr>
        <w:t>536</w:t>
      </w:r>
      <w:r>
        <w:rPr>
          <w:rFonts w:ascii="Times New Roman"/>
          <w:spacing w:val="-2"/>
          <w:sz w:val="24"/>
        </w:rPr>
        <w:t xml:space="preserve"> </w:t>
      </w:r>
      <w:r>
        <w:rPr>
          <w:sz w:val="24"/>
        </w:rPr>
        <w:t>have</w:t>
      </w:r>
      <w:r>
        <w:rPr>
          <w:rFonts w:ascii="Times New Roman"/>
          <w:spacing w:val="-3"/>
          <w:sz w:val="24"/>
        </w:rPr>
        <w:t xml:space="preserve"> </w:t>
      </w:r>
      <w:r>
        <w:rPr>
          <w:sz w:val="24"/>
        </w:rPr>
        <w:t>been</w:t>
      </w:r>
      <w:r>
        <w:rPr>
          <w:rFonts w:ascii="Times New Roman"/>
          <w:spacing w:val="-7"/>
          <w:sz w:val="24"/>
        </w:rPr>
        <w:t xml:space="preserve"> </w:t>
      </w:r>
      <w:r>
        <w:rPr>
          <w:sz w:val="24"/>
        </w:rPr>
        <w:t>taken,</w:t>
      </w:r>
      <w:r>
        <w:rPr>
          <w:rFonts w:ascii="Times New Roman"/>
          <w:spacing w:val="-3"/>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may</w:t>
      </w:r>
      <w:r>
        <w:rPr>
          <w:rFonts w:ascii="Times New Roman"/>
          <w:sz w:val="24"/>
        </w:rPr>
        <w:t xml:space="preserve"> </w:t>
      </w:r>
      <w:r>
        <w:rPr>
          <w:sz w:val="24"/>
        </w:rPr>
        <w:t>refer</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525" w14:textId="77777777" w:rsidR="00A97D2B" w:rsidRDefault="001940AD">
      <w:pPr>
        <w:pStyle w:val="ListParagraph"/>
        <w:numPr>
          <w:ilvl w:val="0"/>
          <w:numId w:val="6"/>
        </w:numPr>
        <w:tabs>
          <w:tab w:val="left" w:pos="1153"/>
        </w:tabs>
        <w:spacing w:before="292"/>
        <w:ind w:left="1153" w:hanging="563"/>
        <w:rPr>
          <w:sz w:val="24"/>
        </w:rPr>
      </w:pPr>
      <w:r>
        <w:rPr>
          <w:sz w:val="24"/>
        </w:rPr>
        <w:t>The</w:t>
      </w:r>
      <w:r>
        <w:rPr>
          <w:rFonts w:ascii="Times New Roman"/>
          <w:spacing w:val="-12"/>
          <w:sz w:val="24"/>
        </w:rPr>
        <w:t xml:space="preserve"> </w:t>
      </w:r>
      <w:r>
        <w:rPr>
          <w:sz w:val="24"/>
        </w:rPr>
        <w:t>Fair</w:t>
      </w:r>
      <w:r>
        <w:rPr>
          <w:rFonts w:ascii="Times New Roman"/>
          <w:spacing w:val="-11"/>
          <w:sz w:val="24"/>
        </w:rPr>
        <w:t xml:space="preserve"> </w:t>
      </w:r>
      <w:r>
        <w:rPr>
          <w:sz w:val="24"/>
        </w:rPr>
        <w:t>Work</w:t>
      </w:r>
      <w:r>
        <w:rPr>
          <w:rFonts w:ascii="Times New Roman"/>
          <w:spacing w:val="-12"/>
          <w:sz w:val="24"/>
        </w:rPr>
        <w:t xml:space="preserve"> </w:t>
      </w:r>
      <w:r>
        <w:rPr>
          <w:sz w:val="24"/>
        </w:rPr>
        <w:t>Commission</w:t>
      </w:r>
      <w:r>
        <w:rPr>
          <w:rFonts w:ascii="Times New Roman"/>
          <w:spacing w:val="-10"/>
          <w:sz w:val="24"/>
        </w:rPr>
        <w:t xml:space="preserve"> </w:t>
      </w:r>
      <w:r>
        <w:rPr>
          <w:sz w:val="24"/>
        </w:rPr>
        <w:t>may</w:t>
      </w:r>
      <w:r>
        <w:rPr>
          <w:rFonts w:ascii="Times New Roman"/>
          <w:spacing w:val="-14"/>
          <w:sz w:val="24"/>
        </w:rPr>
        <w:t xml:space="preserve"> </w:t>
      </w:r>
      <w:r>
        <w:rPr>
          <w:sz w:val="24"/>
        </w:rPr>
        <w:t>deal</w:t>
      </w:r>
      <w:r>
        <w:rPr>
          <w:rFonts w:ascii="Times New Roman"/>
          <w:spacing w:val="-14"/>
          <w:sz w:val="24"/>
        </w:rPr>
        <w:t xml:space="preserve"> </w:t>
      </w:r>
      <w:r>
        <w:rPr>
          <w:sz w:val="24"/>
        </w:rPr>
        <w:t>with</w:t>
      </w:r>
      <w:r>
        <w:rPr>
          <w:rFonts w:ascii="Times New Roman"/>
          <w:spacing w:val="-13"/>
          <w:sz w:val="24"/>
        </w:rPr>
        <w:t xml:space="preserve"> </w:t>
      </w:r>
      <w:r>
        <w:rPr>
          <w:sz w:val="24"/>
        </w:rPr>
        <w:t>the</w:t>
      </w:r>
      <w:r>
        <w:rPr>
          <w:rFonts w:ascii="Times New Roman"/>
          <w:spacing w:val="-13"/>
          <w:sz w:val="24"/>
        </w:rPr>
        <w:t xml:space="preserve"> </w:t>
      </w:r>
      <w:r>
        <w:rPr>
          <w:sz w:val="24"/>
        </w:rPr>
        <w:t>dispute</w:t>
      </w:r>
      <w:r>
        <w:rPr>
          <w:rFonts w:ascii="Times New Roman"/>
          <w:spacing w:val="-11"/>
          <w:sz w:val="24"/>
        </w:rPr>
        <w:t xml:space="preserve"> </w:t>
      </w:r>
      <w:r>
        <w:rPr>
          <w:sz w:val="24"/>
        </w:rPr>
        <w:t>in</w:t>
      </w:r>
      <w:r>
        <w:rPr>
          <w:rFonts w:ascii="Times New Roman"/>
          <w:spacing w:val="-11"/>
          <w:sz w:val="24"/>
        </w:rPr>
        <w:t xml:space="preserve"> </w:t>
      </w:r>
      <w:r>
        <w:rPr>
          <w:sz w:val="24"/>
        </w:rPr>
        <w:t>two</w:t>
      </w:r>
      <w:r>
        <w:rPr>
          <w:rFonts w:ascii="Times New Roman"/>
          <w:spacing w:val="-13"/>
          <w:sz w:val="24"/>
        </w:rPr>
        <w:t xml:space="preserve"> </w:t>
      </w:r>
      <w:r>
        <w:rPr>
          <w:spacing w:val="-2"/>
          <w:sz w:val="24"/>
        </w:rPr>
        <w:t>stages:</w:t>
      </w:r>
    </w:p>
    <w:p w14:paraId="40025526" w14:textId="77777777" w:rsidR="00A97D2B" w:rsidRDefault="001940AD">
      <w:pPr>
        <w:pStyle w:val="ListParagraph"/>
        <w:numPr>
          <w:ilvl w:val="1"/>
          <w:numId w:val="6"/>
        </w:numPr>
        <w:tabs>
          <w:tab w:val="left" w:pos="1670"/>
        </w:tabs>
        <w:ind w:right="1229"/>
        <w:rPr>
          <w:sz w:val="24"/>
        </w:rPr>
      </w:pPr>
      <w:r>
        <w:rPr>
          <w:sz w:val="24"/>
        </w:rPr>
        <w:t>the</w:t>
      </w:r>
      <w:r>
        <w:rPr>
          <w:rFonts w:ascii="Times New Roman"/>
          <w:spacing w:val="-10"/>
          <w:sz w:val="24"/>
        </w:rPr>
        <w:t xml:space="preserve"> </w:t>
      </w:r>
      <w:r>
        <w:rPr>
          <w:sz w:val="24"/>
        </w:rPr>
        <w:t>Fair</w:t>
      </w:r>
      <w:r>
        <w:rPr>
          <w:rFonts w:ascii="Times New Roman"/>
          <w:spacing w:val="-8"/>
          <w:sz w:val="24"/>
        </w:rPr>
        <w:t xml:space="preserve"> </w:t>
      </w:r>
      <w:r>
        <w:rPr>
          <w:sz w:val="24"/>
        </w:rPr>
        <w:t>Work</w:t>
      </w:r>
      <w:r>
        <w:rPr>
          <w:rFonts w:ascii="Times New Roman"/>
          <w:spacing w:val="-9"/>
          <w:sz w:val="24"/>
        </w:rPr>
        <w:t xml:space="preserve"> </w:t>
      </w:r>
      <w:r>
        <w:rPr>
          <w:sz w:val="24"/>
        </w:rPr>
        <w:t>Commission</w:t>
      </w:r>
      <w:r>
        <w:rPr>
          <w:rFonts w:ascii="Times New Roman"/>
          <w:spacing w:val="-7"/>
          <w:sz w:val="24"/>
        </w:rPr>
        <w:t xml:space="preserve"> </w:t>
      </w:r>
      <w:r>
        <w:rPr>
          <w:sz w:val="24"/>
        </w:rPr>
        <w:t>will</w:t>
      </w:r>
      <w:r>
        <w:rPr>
          <w:rFonts w:ascii="Times New Roman"/>
          <w:spacing w:val="-8"/>
          <w:sz w:val="24"/>
        </w:rPr>
        <w:t xml:space="preserve"> </w:t>
      </w:r>
      <w:r>
        <w:rPr>
          <w:sz w:val="24"/>
        </w:rPr>
        <w:t>first</w:t>
      </w:r>
      <w:r>
        <w:rPr>
          <w:rFonts w:ascii="Times New Roman"/>
          <w:spacing w:val="-7"/>
          <w:sz w:val="24"/>
        </w:rPr>
        <w:t xml:space="preserve"> </w:t>
      </w:r>
      <w:r>
        <w:rPr>
          <w:sz w:val="24"/>
        </w:rPr>
        <w:t>attempt</w:t>
      </w:r>
      <w:r>
        <w:rPr>
          <w:rFonts w:ascii="Times New Roman"/>
          <w:spacing w:val="-9"/>
          <w:sz w:val="24"/>
        </w:rPr>
        <w:t xml:space="preserve"> </w:t>
      </w:r>
      <w:r>
        <w:rPr>
          <w:sz w:val="24"/>
        </w:rPr>
        <w:t>to</w:t>
      </w:r>
      <w:r>
        <w:rPr>
          <w:rFonts w:ascii="Times New Roman"/>
          <w:spacing w:val="-8"/>
          <w:sz w:val="24"/>
        </w:rPr>
        <w:t xml:space="preserve"> </w:t>
      </w:r>
      <w:r>
        <w:rPr>
          <w:sz w:val="24"/>
        </w:rPr>
        <w:t>resolve</w:t>
      </w:r>
      <w:r>
        <w:rPr>
          <w:rFonts w:ascii="Times New Roman"/>
          <w:spacing w:val="-8"/>
          <w:sz w:val="24"/>
        </w:rPr>
        <w:t xml:space="preserve"> </w:t>
      </w:r>
      <w:r>
        <w:rPr>
          <w:sz w:val="24"/>
        </w:rPr>
        <w:t>the</w:t>
      </w:r>
      <w:r>
        <w:rPr>
          <w:rFonts w:ascii="Times New Roman"/>
          <w:spacing w:val="-10"/>
          <w:sz w:val="24"/>
        </w:rPr>
        <w:t xml:space="preserve"> </w:t>
      </w:r>
      <w:r>
        <w:rPr>
          <w:sz w:val="24"/>
        </w:rPr>
        <w:t>dispute</w:t>
      </w:r>
      <w:r>
        <w:rPr>
          <w:rFonts w:ascii="Times New Roman"/>
          <w:spacing w:val="-10"/>
          <w:sz w:val="24"/>
        </w:rPr>
        <w:t xml:space="preserve"> </w:t>
      </w:r>
      <w:r>
        <w:rPr>
          <w:sz w:val="24"/>
        </w:rPr>
        <w:t>as</w:t>
      </w:r>
      <w:r>
        <w:rPr>
          <w:rFonts w:ascii="Times New Roman"/>
          <w:spacing w:val="-9"/>
          <w:sz w:val="24"/>
        </w:rPr>
        <w:t xml:space="preserve"> </w:t>
      </w:r>
      <w:r>
        <w:rPr>
          <w:sz w:val="24"/>
        </w:rPr>
        <w:t>it</w:t>
      </w:r>
      <w:r>
        <w:rPr>
          <w:rFonts w:ascii="Times New Roman"/>
          <w:spacing w:val="-7"/>
          <w:sz w:val="24"/>
        </w:rPr>
        <w:t xml:space="preserve"> </w:t>
      </w:r>
      <w:r>
        <w:rPr>
          <w:sz w:val="24"/>
        </w:rPr>
        <w:t>considers</w:t>
      </w:r>
      <w:r>
        <w:rPr>
          <w:rFonts w:ascii="Times New Roman"/>
          <w:sz w:val="24"/>
        </w:rPr>
        <w:t xml:space="preserve"> </w:t>
      </w:r>
      <w:r>
        <w:rPr>
          <w:sz w:val="24"/>
        </w:rPr>
        <w:t>appropriate,</w:t>
      </w:r>
      <w:r>
        <w:rPr>
          <w:rFonts w:ascii="Times New Roman"/>
          <w:sz w:val="24"/>
        </w:rPr>
        <w:t xml:space="preserve"> </w:t>
      </w:r>
      <w:r>
        <w:rPr>
          <w:sz w:val="24"/>
        </w:rPr>
        <w:t>including</w:t>
      </w:r>
      <w:r>
        <w:rPr>
          <w:rFonts w:ascii="Times New Roman"/>
          <w:sz w:val="24"/>
        </w:rPr>
        <w:t xml:space="preserve"> </w:t>
      </w:r>
      <w:r>
        <w:rPr>
          <w:sz w:val="24"/>
        </w:rPr>
        <w:t>by</w:t>
      </w:r>
      <w:r>
        <w:rPr>
          <w:rFonts w:ascii="Times New Roman"/>
          <w:sz w:val="24"/>
        </w:rPr>
        <w:t xml:space="preserve"> </w:t>
      </w:r>
      <w:r>
        <w:rPr>
          <w:sz w:val="24"/>
        </w:rPr>
        <w:t>mediation,</w:t>
      </w:r>
      <w:r>
        <w:rPr>
          <w:rFonts w:ascii="Times New Roman"/>
          <w:sz w:val="24"/>
        </w:rPr>
        <w:t xml:space="preserve"> </w:t>
      </w:r>
      <w:r>
        <w:rPr>
          <w:sz w:val="24"/>
        </w:rPr>
        <w:t>conciliation,</w:t>
      </w:r>
      <w:r>
        <w:rPr>
          <w:rFonts w:ascii="Times New Roman"/>
          <w:sz w:val="24"/>
        </w:rPr>
        <w:t xml:space="preserve"> </w:t>
      </w:r>
      <w:r>
        <w:rPr>
          <w:sz w:val="24"/>
        </w:rPr>
        <w:t>expressing</w:t>
      </w:r>
      <w:r>
        <w:rPr>
          <w:rFonts w:ascii="Times New Roman"/>
          <w:sz w:val="24"/>
        </w:rPr>
        <w:t xml:space="preserve"> </w:t>
      </w:r>
      <w:r>
        <w:rPr>
          <w:sz w:val="24"/>
        </w:rPr>
        <w:t>an</w:t>
      </w:r>
      <w:r>
        <w:rPr>
          <w:rFonts w:ascii="Times New Roman"/>
          <w:sz w:val="24"/>
        </w:rPr>
        <w:t xml:space="preserve"> </w:t>
      </w:r>
      <w:r>
        <w:rPr>
          <w:sz w:val="24"/>
        </w:rPr>
        <w:t>opinion</w:t>
      </w:r>
      <w:r>
        <w:rPr>
          <w:rFonts w:ascii="Times New Roman"/>
          <w:sz w:val="24"/>
        </w:rPr>
        <w:t xml:space="preserve"> </w:t>
      </w:r>
      <w:r>
        <w:rPr>
          <w:sz w:val="24"/>
        </w:rPr>
        <w:t>or</w:t>
      </w:r>
      <w:r>
        <w:rPr>
          <w:rFonts w:ascii="Times New Roman"/>
          <w:sz w:val="24"/>
        </w:rPr>
        <w:t xml:space="preserve"> </w:t>
      </w:r>
      <w:r>
        <w:rPr>
          <w:sz w:val="24"/>
        </w:rPr>
        <w:t>making</w:t>
      </w:r>
      <w:r>
        <w:rPr>
          <w:rFonts w:ascii="Times New Roman"/>
          <w:sz w:val="24"/>
        </w:rPr>
        <w:t xml:space="preserve"> </w:t>
      </w:r>
      <w:r>
        <w:rPr>
          <w:sz w:val="24"/>
        </w:rPr>
        <w:t>a</w:t>
      </w:r>
      <w:r>
        <w:rPr>
          <w:rFonts w:ascii="Times New Roman"/>
          <w:sz w:val="24"/>
        </w:rPr>
        <w:t xml:space="preserve"> </w:t>
      </w:r>
      <w:r>
        <w:rPr>
          <w:sz w:val="24"/>
        </w:rPr>
        <w:t>recommendation;</w:t>
      </w:r>
      <w:r>
        <w:rPr>
          <w:rFonts w:ascii="Times New Roman"/>
          <w:sz w:val="24"/>
        </w:rPr>
        <w:t xml:space="preserve"> </w:t>
      </w:r>
      <w:r>
        <w:rPr>
          <w:sz w:val="24"/>
        </w:rPr>
        <w:t>and</w:t>
      </w:r>
    </w:p>
    <w:p w14:paraId="40025527" w14:textId="77777777" w:rsidR="00A97D2B" w:rsidRDefault="001940AD">
      <w:pPr>
        <w:pStyle w:val="ListParagraph"/>
        <w:numPr>
          <w:ilvl w:val="1"/>
          <w:numId w:val="6"/>
        </w:numPr>
        <w:tabs>
          <w:tab w:val="left" w:pos="1670"/>
        </w:tabs>
        <w:ind w:right="1527"/>
        <w:rPr>
          <w:sz w:val="24"/>
        </w:rPr>
      </w:pPr>
      <w:r>
        <w:rPr>
          <w:sz w:val="24"/>
        </w:rPr>
        <w:t>if</w:t>
      </w:r>
      <w:r>
        <w:rPr>
          <w:rFonts w:ascii="Times New Roman"/>
          <w:spacing w:val="-6"/>
          <w:sz w:val="24"/>
        </w:rPr>
        <w:t xml:space="preserve"> </w:t>
      </w:r>
      <w:r>
        <w:rPr>
          <w:sz w:val="24"/>
        </w:rPr>
        <w:t>the</w:t>
      </w:r>
      <w:r>
        <w:rPr>
          <w:rFonts w:ascii="Times New Roman"/>
          <w:spacing w:val="-9"/>
          <w:sz w:val="24"/>
        </w:rPr>
        <w:t xml:space="preserve"> </w:t>
      </w:r>
      <w:r>
        <w:rPr>
          <w:sz w:val="24"/>
        </w:rPr>
        <w:t>Fair</w:t>
      </w:r>
      <w:r>
        <w:rPr>
          <w:rFonts w:ascii="Times New Roman"/>
          <w:spacing w:val="-7"/>
          <w:sz w:val="24"/>
        </w:rPr>
        <w:t xml:space="preserve"> </w:t>
      </w:r>
      <w:r>
        <w:rPr>
          <w:sz w:val="24"/>
        </w:rPr>
        <w:t>Work</w:t>
      </w:r>
      <w:r>
        <w:rPr>
          <w:rFonts w:ascii="Times New Roman"/>
          <w:spacing w:val="-8"/>
          <w:sz w:val="24"/>
        </w:rPr>
        <w:t xml:space="preserve"> </w:t>
      </w:r>
      <w:r>
        <w:rPr>
          <w:sz w:val="24"/>
        </w:rPr>
        <w:t>Commission</w:t>
      </w:r>
      <w:r>
        <w:rPr>
          <w:rFonts w:ascii="Times New Roman"/>
          <w:spacing w:val="-6"/>
          <w:sz w:val="24"/>
        </w:rPr>
        <w:t xml:space="preserve"> </w:t>
      </w:r>
      <w:r>
        <w:rPr>
          <w:sz w:val="24"/>
        </w:rPr>
        <w:t>is</w:t>
      </w:r>
      <w:r>
        <w:rPr>
          <w:rFonts w:ascii="Times New Roman"/>
          <w:spacing w:val="-10"/>
          <w:sz w:val="24"/>
        </w:rPr>
        <w:t xml:space="preserve"> </w:t>
      </w:r>
      <w:r>
        <w:rPr>
          <w:sz w:val="24"/>
        </w:rPr>
        <w:t>unable</w:t>
      </w:r>
      <w:r>
        <w:rPr>
          <w:rFonts w:ascii="Times New Roman"/>
          <w:spacing w:val="-9"/>
          <w:sz w:val="24"/>
        </w:rPr>
        <w:t xml:space="preserve"> </w:t>
      </w:r>
      <w:r>
        <w:rPr>
          <w:sz w:val="24"/>
        </w:rPr>
        <w:t>to</w:t>
      </w:r>
      <w:r>
        <w:rPr>
          <w:rFonts w:ascii="Times New Roman"/>
          <w:spacing w:val="-9"/>
          <w:sz w:val="24"/>
        </w:rPr>
        <w:t xml:space="preserve"> </w:t>
      </w:r>
      <w:r>
        <w:rPr>
          <w:sz w:val="24"/>
        </w:rPr>
        <w:t>resolve</w:t>
      </w:r>
      <w:r>
        <w:rPr>
          <w:rFonts w:ascii="Times New Roman"/>
          <w:spacing w:val="-9"/>
          <w:sz w:val="24"/>
        </w:rPr>
        <w:t xml:space="preserve"> </w:t>
      </w:r>
      <w:r>
        <w:rPr>
          <w:sz w:val="24"/>
        </w:rPr>
        <w:t>the</w:t>
      </w:r>
      <w:r>
        <w:rPr>
          <w:rFonts w:ascii="Times New Roman"/>
          <w:spacing w:val="-9"/>
          <w:sz w:val="24"/>
        </w:rPr>
        <w:t xml:space="preserve"> </w:t>
      </w:r>
      <w:r>
        <w:rPr>
          <w:sz w:val="24"/>
        </w:rPr>
        <w:t>dispute</w:t>
      </w:r>
      <w:r>
        <w:rPr>
          <w:rFonts w:ascii="Times New Roman"/>
          <w:spacing w:val="-9"/>
          <w:sz w:val="24"/>
        </w:rPr>
        <w:t xml:space="preserve"> </w:t>
      </w:r>
      <w:r>
        <w:rPr>
          <w:sz w:val="24"/>
        </w:rPr>
        <w:t>at</w:t>
      </w:r>
      <w:r>
        <w:rPr>
          <w:rFonts w:ascii="Times New Roman"/>
          <w:spacing w:val="-8"/>
          <w:sz w:val="24"/>
        </w:rPr>
        <w:t xml:space="preserve"> </w:t>
      </w:r>
      <w:r>
        <w:rPr>
          <w:sz w:val="24"/>
        </w:rPr>
        <w:t>the</w:t>
      </w:r>
      <w:r>
        <w:rPr>
          <w:rFonts w:ascii="Times New Roman"/>
          <w:spacing w:val="-9"/>
          <w:sz w:val="24"/>
        </w:rPr>
        <w:t xml:space="preserve"> </w:t>
      </w:r>
      <w:r>
        <w:rPr>
          <w:sz w:val="24"/>
        </w:rPr>
        <w:t>first</w:t>
      </w:r>
      <w:r>
        <w:rPr>
          <w:rFonts w:ascii="Times New Roman"/>
          <w:spacing w:val="-8"/>
          <w:sz w:val="24"/>
        </w:rPr>
        <w:t xml:space="preserve"> </w:t>
      </w:r>
      <w:r>
        <w:rPr>
          <w:sz w:val="24"/>
        </w:rPr>
        <w:t>stage,</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may</w:t>
      </w:r>
      <w:r>
        <w:rPr>
          <w:rFonts w:ascii="Times New Roman"/>
          <w:sz w:val="24"/>
        </w:rPr>
        <w:t xml:space="preserve"> </w:t>
      </w:r>
      <w:r>
        <w:rPr>
          <w:sz w:val="24"/>
        </w:rPr>
        <w:t>then:</w:t>
      </w:r>
    </w:p>
    <w:p w14:paraId="40025528" w14:textId="77777777" w:rsidR="00A97D2B" w:rsidRDefault="001940AD">
      <w:pPr>
        <w:pStyle w:val="ListParagraph"/>
        <w:numPr>
          <w:ilvl w:val="2"/>
          <w:numId w:val="6"/>
        </w:numPr>
        <w:tabs>
          <w:tab w:val="left" w:pos="1954"/>
        </w:tabs>
        <w:spacing w:line="293" w:lineRule="exact"/>
        <w:ind w:left="1954" w:hanging="294"/>
        <w:rPr>
          <w:sz w:val="24"/>
        </w:rPr>
      </w:pPr>
      <w:r>
        <w:rPr>
          <w:sz w:val="24"/>
        </w:rPr>
        <w:t>arbitrate</w:t>
      </w:r>
      <w:r>
        <w:rPr>
          <w:rFonts w:ascii="Times New Roman"/>
          <w:spacing w:val="-14"/>
          <w:sz w:val="24"/>
        </w:rPr>
        <w:t xml:space="preserve"> </w:t>
      </w:r>
      <w:r>
        <w:rPr>
          <w:sz w:val="24"/>
        </w:rPr>
        <w:t>the</w:t>
      </w:r>
      <w:r>
        <w:rPr>
          <w:rFonts w:ascii="Times New Roman"/>
          <w:spacing w:val="-14"/>
          <w:sz w:val="24"/>
        </w:rPr>
        <w:t xml:space="preserve"> </w:t>
      </w:r>
      <w:r>
        <w:rPr>
          <w:sz w:val="24"/>
        </w:rPr>
        <w:t>dispute;</w:t>
      </w:r>
      <w:r>
        <w:rPr>
          <w:rFonts w:ascii="Times New Roman"/>
          <w:spacing w:val="-14"/>
          <w:sz w:val="24"/>
        </w:rPr>
        <w:t xml:space="preserve"> </w:t>
      </w:r>
      <w:r>
        <w:rPr>
          <w:spacing w:val="-5"/>
          <w:sz w:val="24"/>
        </w:rPr>
        <w:t>and</w:t>
      </w:r>
    </w:p>
    <w:p w14:paraId="40025529" w14:textId="77777777" w:rsidR="00A97D2B" w:rsidRDefault="001940AD">
      <w:pPr>
        <w:pStyle w:val="ListParagraph"/>
        <w:numPr>
          <w:ilvl w:val="2"/>
          <w:numId w:val="6"/>
        </w:numPr>
        <w:tabs>
          <w:tab w:val="left" w:pos="1954"/>
        </w:tabs>
        <w:ind w:left="1954" w:hanging="349"/>
        <w:rPr>
          <w:sz w:val="24"/>
        </w:rPr>
      </w:pPr>
      <w:r>
        <w:rPr>
          <w:sz w:val="24"/>
        </w:rPr>
        <w:t>make</w:t>
      </w:r>
      <w:r>
        <w:rPr>
          <w:rFonts w:ascii="Times New Roman"/>
          <w:spacing w:val="-12"/>
          <w:sz w:val="24"/>
        </w:rPr>
        <w:t xml:space="preserve"> </w:t>
      </w:r>
      <w:r>
        <w:rPr>
          <w:sz w:val="24"/>
        </w:rPr>
        <w:t>a</w:t>
      </w:r>
      <w:r>
        <w:rPr>
          <w:rFonts w:ascii="Times New Roman"/>
          <w:spacing w:val="-11"/>
          <w:sz w:val="24"/>
        </w:rPr>
        <w:t xml:space="preserve"> </w:t>
      </w:r>
      <w:r>
        <w:rPr>
          <w:sz w:val="24"/>
        </w:rPr>
        <w:t>determination</w:t>
      </w:r>
      <w:r>
        <w:rPr>
          <w:rFonts w:ascii="Times New Roman"/>
          <w:spacing w:val="-14"/>
          <w:sz w:val="24"/>
        </w:rPr>
        <w:t xml:space="preserve"> </w:t>
      </w:r>
      <w:r>
        <w:rPr>
          <w:sz w:val="24"/>
        </w:rPr>
        <w:t>that</w:t>
      </w:r>
      <w:r>
        <w:rPr>
          <w:rFonts w:ascii="Times New Roman"/>
          <w:spacing w:val="-10"/>
          <w:sz w:val="24"/>
        </w:rPr>
        <w:t xml:space="preserve"> </w:t>
      </w:r>
      <w:r>
        <w:rPr>
          <w:sz w:val="24"/>
        </w:rPr>
        <w:t>is</w:t>
      </w:r>
      <w:r>
        <w:rPr>
          <w:rFonts w:ascii="Times New Roman"/>
          <w:spacing w:val="-14"/>
          <w:sz w:val="24"/>
        </w:rPr>
        <w:t xml:space="preserve"> </w:t>
      </w:r>
      <w:r>
        <w:rPr>
          <w:sz w:val="24"/>
        </w:rPr>
        <w:t>binding</w:t>
      </w:r>
      <w:r>
        <w:rPr>
          <w:rFonts w:ascii="Times New Roman"/>
          <w:spacing w:val="-14"/>
          <w:sz w:val="24"/>
        </w:rPr>
        <w:t xml:space="preserve"> </w:t>
      </w:r>
      <w:r>
        <w:rPr>
          <w:sz w:val="24"/>
        </w:rPr>
        <w:t>on</w:t>
      </w:r>
      <w:r>
        <w:rPr>
          <w:rFonts w:ascii="Times New Roman"/>
          <w:spacing w:val="-13"/>
          <w:sz w:val="24"/>
        </w:rPr>
        <w:t xml:space="preserve"> </w:t>
      </w:r>
      <w:r>
        <w:rPr>
          <w:sz w:val="24"/>
        </w:rPr>
        <w:t>the</w:t>
      </w:r>
      <w:r>
        <w:rPr>
          <w:rFonts w:ascii="Times New Roman"/>
          <w:spacing w:val="-14"/>
          <w:sz w:val="24"/>
        </w:rPr>
        <w:t xml:space="preserve"> </w:t>
      </w:r>
      <w:r>
        <w:rPr>
          <w:spacing w:val="-2"/>
          <w:sz w:val="24"/>
        </w:rPr>
        <w:t>parties.</w:t>
      </w:r>
    </w:p>
    <w:p w14:paraId="4002552A" w14:textId="77777777" w:rsidR="00A97D2B" w:rsidRDefault="001940AD">
      <w:pPr>
        <w:pStyle w:val="BodyText"/>
        <w:spacing w:before="280"/>
        <w:ind w:left="1309" w:right="1130"/>
      </w:pPr>
      <w:r>
        <w:rPr>
          <w:i/>
        </w:rPr>
        <w:t>Note:</w:t>
      </w:r>
      <w:r>
        <w:rPr>
          <w:rFonts w:ascii="Times New Roman"/>
          <w:spacing w:val="-7"/>
        </w:rPr>
        <w:t xml:space="preserve"> </w:t>
      </w:r>
      <w:r>
        <w:t>If</w:t>
      </w:r>
      <w:r>
        <w:rPr>
          <w:rFonts w:ascii="Times New Roman"/>
          <w:spacing w:val="-8"/>
        </w:rPr>
        <w:t xml:space="preserve"> </w:t>
      </w:r>
      <w:r>
        <w:t>the</w:t>
      </w:r>
      <w:r>
        <w:rPr>
          <w:rFonts w:ascii="Times New Roman"/>
          <w:spacing w:val="-9"/>
        </w:rPr>
        <w:t xml:space="preserve"> </w:t>
      </w:r>
      <w:r>
        <w:t>Fair</w:t>
      </w:r>
      <w:r>
        <w:rPr>
          <w:rFonts w:ascii="Times New Roman"/>
          <w:spacing w:val="-9"/>
        </w:rPr>
        <w:t xml:space="preserve"> </w:t>
      </w:r>
      <w:r>
        <w:t>Work</w:t>
      </w:r>
      <w:r>
        <w:rPr>
          <w:rFonts w:ascii="Times New Roman"/>
          <w:spacing w:val="-8"/>
        </w:rPr>
        <w:t xml:space="preserve"> </w:t>
      </w:r>
      <w:r>
        <w:t>Commission</w:t>
      </w:r>
      <w:r>
        <w:rPr>
          <w:rFonts w:ascii="Times New Roman"/>
          <w:spacing w:val="-6"/>
        </w:rPr>
        <w:t xml:space="preserve"> </w:t>
      </w:r>
      <w:r>
        <w:t>arbitrates</w:t>
      </w:r>
      <w:r>
        <w:rPr>
          <w:rFonts w:ascii="Times New Roman"/>
          <w:spacing w:val="-10"/>
        </w:rPr>
        <w:t xml:space="preserve"> </w:t>
      </w:r>
      <w:r>
        <w:t>the</w:t>
      </w:r>
      <w:r>
        <w:rPr>
          <w:rFonts w:ascii="Times New Roman"/>
          <w:spacing w:val="-9"/>
        </w:rPr>
        <w:t xml:space="preserve"> </w:t>
      </w:r>
      <w:r>
        <w:t>dispute,</w:t>
      </w:r>
      <w:r>
        <w:rPr>
          <w:rFonts w:ascii="Times New Roman"/>
          <w:spacing w:val="-10"/>
        </w:rPr>
        <w:t xml:space="preserve"> </w:t>
      </w:r>
      <w:r>
        <w:t>it</w:t>
      </w:r>
      <w:r>
        <w:rPr>
          <w:rFonts w:ascii="Times New Roman"/>
          <w:spacing w:val="-8"/>
        </w:rPr>
        <w:t xml:space="preserve"> </w:t>
      </w:r>
      <w:r>
        <w:t>may</w:t>
      </w:r>
      <w:r>
        <w:rPr>
          <w:rFonts w:ascii="Times New Roman"/>
          <w:spacing w:val="-8"/>
        </w:rPr>
        <w:t xml:space="preserve"> </w:t>
      </w:r>
      <w:r>
        <w:t>also</w:t>
      </w:r>
      <w:r>
        <w:rPr>
          <w:rFonts w:ascii="Times New Roman"/>
          <w:spacing w:val="-9"/>
        </w:rPr>
        <w:t xml:space="preserve"> </w:t>
      </w:r>
      <w:r>
        <w:t>use</w:t>
      </w:r>
      <w:r>
        <w:rPr>
          <w:rFonts w:ascii="Times New Roman"/>
          <w:spacing w:val="-9"/>
        </w:rPr>
        <w:t xml:space="preserve"> </w:t>
      </w:r>
      <w:r>
        <w:t>the</w:t>
      </w:r>
      <w:r>
        <w:rPr>
          <w:rFonts w:ascii="Times New Roman"/>
          <w:spacing w:val="-9"/>
        </w:rPr>
        <w:t xml:space="preserve"> </w:t>
      </w:r>
      <w:r>
        <w:t>powers</w:t>
      </w:r>
      <w:r>
        <w:rPr>
          <w:rFonts w:ascii="Times New Roman"/>
        </w:rPr>
        <w:t xml:space="preserve"> </w:t>
      </w:r>
      <w:r>
        <w:t>that</w:t>
      </w:r>
      <w:r>
        <w:rPr>
          <w:rFonts w:ascii="Times New Roman"/>
        </w:rPr>
        <w:t xml:space="preserve"> </w:t>
      </w:r>
      <w:r>
        <w:t>are</w:t>
      </w:r>
      <w:r>
        <w:rPr>
          <w:rFonts w:ascii="Times New Roman"/>
          <w:spacing w:val="-1"/>
        </w:rPr>
        <w:t xml:space="preserve"> </w:t>
      </w:r>
      <w:r>
        <w:t>available</w:t>
      </w:r>
      <w:r>
        <w:rPr>
          <w:rFonts w:ascii="Times New Roman"/>
          <w:spacing w:val="-1"/>
        </w:rPr>
        <w:t xml:space="preserve"> </w:t>
      </w:r>
      <w:r>
        <w:t>to</w:t>
      </w:r>
      <w:r>
        <w:rPr>
          <w:rFonts w:ascii="Times New Roman"/>
        </w:rPr>
        <w:t xml:space="preserve"> </w:t>
      </w:r>
      <w:r>
        <w:t>it</w:t>
      </w:r>
      <w:r>
        <w:rPr>
          <w:rFonts w:ascii="Times New Roman"/>
        </w:rPr>
        <w:t xml:space="preserve"> </w:t>
      </w:r>
      <w:r>
        <w:t>under</w:t>
      </w:r>
      <w:r>
        <w:rPr>
          <w:rFonts w:ascii="Times New Roman"/>
          <w:spacing w:val="-1"/>
        </w:rPr>
        <w:t xml:space="preserve"> </w:t>
      </w:r>
      <w:r>
        <w:t>the</w:t>
      </w:r>
      <w:r>
        <w:rPr>
          <w:rFonts w:ascii="Times New Roman"/>
          <w:spacing w:val="-1"/>
        </w:rPr>
        <w:t xml:space="preserve"> </w:t>
      </w:r>
      <w:r>
        <w:t>FW</w:t>
      </w:r>
      <w:r>
        <w:rPr>
          <w:rFonts w:ascii="Times New Roman"/>
        </w:rPr>
        <w:t xml:space="preserve"> </w:t>
      </w:r>
      <w:r>
        <w:t>Act.</w:t>
      </w:r>
      <w:r>
        <w:rPr>
          <w:rFonts w:ascii="Times New Roman"/>
        </w:rPr>
        <w:t xml:space="preserve"> </w:t>
      </w:r>
      <w:r>
        <w:t>A</w:t>
      </w:r>
      <w:r>
        <w:rPr>
          <w:rFonts w:ascii="Times New Roman"/>
          <w:spacing w:val="-1"/>
        </w:rPr>
        <w:t xml:space="preserve"> </w:t>
      </w:r>
      <w:r>
        <w:t>decision</w:t>
      </w:r>
      <w:r>
        <w:rPr>
          <w:rFonts w:ascii="Times New Roman"/>
        </w:rPr>
        <w:t xml:space="preserve"> </w:t>
      </w:r>
      <w:r>
        <w:t>that</w:t>
      </w:r>
      <w:r>
        <w:rPr>
          <w:rFonts w:ascii="Times New Roman"/>
        </w:rPr>
        <w:t xml:space="preserve"> </w:t>
      </w:r>
      <w:r>
        <w:t>the</w:t>
      </w:r>
      <w:r>
        <w:rPr>
          <w:rFonts w:ascii="Times New Roman"/>
        </w:rPr>
        <w:t xml:space="preserve"> </w:t>
      </w:r>
      <w:r>
        <w:t>Fair</w:t>
      </w:r>
      <w:r>
        <w:rPr>
          <w:rFonts w:ascii="Times New Roman"/>
        </w:rPr>
        <w:t xml:space="preserve"> </w:t>
      </w:r>
      <w:r>
        <w:t>Work</w:t>
      </w:r>
      <w:r>
        <w:rPr>
          <w:rFonts w:ascii="Times New Roman"/>
        </w:rPr>
        <w:t xml:space="preserve"> </w:t>
      </w:r>
      <w:r>
        <w:t>Commission</w:t>
      </w:r>
      <w:r>
        <w:rPr>
          <w:rFonts w:ascii="Times New Roman"/>
        </w:rPr>
        <w:t xml:space="preserve"> </w:t>
      </w:r>
      <w:r>
        <w:t>makes</w:t>
      </w:r>
      <w:r>
        <w:rPr>
          <w:rFonts w:ascii="Times New Roman"/>
        </w:rPr>
        <w:t xml:space="preserve"> </w:t>
      </w:r>
      <w:r>
        <w:t>when</w:t>
      </w:r>
      <w:r>
        <w:rPr>
          <w:rFonts w:ascii="Times New Roman"/>
        </w:rPr>
        <w:t xml:space="preserve"> </w:t>
      </w:r>
      <w:r>
        <w:t>arbitrating</w:t>
      </w:r>
      <w:r>
        <w:rPr>
          <w:rFonts w:ascii="Times New Roman"/>
        </w:rPr>
        <w:t xml:space="preserve"> </w:t>
      </w:r>
      <w:r>
        <w:t>a</w:t>
      </w:r>
      <w:r>
        <w:rPr>
          <w:rFonts w:ascii="Times New Roman"/>
        </w:rPr>
        <w:t xml:space="preserve"> </w:t>
      </w:r>
      <w:r>
        <w:t>dispute</w:t>
      </w:r>
      <w:r>
        <w:rPr>
          <w:rFonts w:ascii="Times New Roman"/>
        </w:rPr>
        <w:t xml:space="preserve"> </w:t>
      </w:r>
      <w:r>
        <w:t>is</w:t>
      </w:r>
      <w:r>
        <w:rPr>
          <w:rFonts w:ascii="Times New Roman"/>
        </w:rPr>
        <w:t xml:space="preserve"> </w:t>
      </w:r>
      <w:r>
        <w:t>a</w:t>
      </w:r>
      <w:r>
        <w:rPr>
          <w:rFonts w:ascii="Times New Roman"/>
        </w:rPr>
        <w:t xml:space="preserve"> </w:t>
      </w:r>
      <w:r>
        <w:t>decision</w:t>
      </w:r>
      <w:r>
        <w:rPr>
          <w:rFonts w:ascii="Times New Roman"/>
        </w:rPr>
        <w:t xml:space="preserve"> </w:t>
      </w:r>
      <w:r>
        <w:t>for</w:t>
      </w:r>
      <w:r>
        <w:rPr>
          <w:rFonts w:ascii="Times New Roman"/>
        </w:rPr>
        <w:t xml:space="preserve"> </w:t>
      </w:r>
      <w:r>
        <w:t>the</w:t>
      </w:r>
      <w:r>
        <w:rPr>
          <w:rFonts w:ascii="Times New Roman"/>
        </w:rPr>
        <w:t xml:space="preserve"> </w:t>
      </w:r>
      <w:r>
        <w:t>purpose</w:t>
      </w:r>
      <w:r>
        <w:rPr>
          <w:rFonts w:ascii="Times New Roman"/>
        </w:rPr>
        <w:t xml:space="preserve"> </w:t>
      </w:r>
      <w:r>
        <w:t>of</w:t>
      </w:r>
      <w:r>
        <w:rPr>
          <w:rFonts w:ascii="Times New Roman"/>
        </w:rPr>
        <w:t xml:space="preserve"> </w:t>
      </w:r>
      <w:r>
        <w:t>Division</w:t>
      </w:r>
      <w:r>
        <w:rPr>
          <w:rFonts w:ascii="Times New Roman"/>
        </w:rPr>
        <w:t xml:space="preserve"> </w:t>
      </w:r>
      <w:r>
        <w:t>3</w:t>
      </w:r>
      <w:r>
        <w:rPr>
          <w:rFonts w:ascii="Times New Roman"/>
        </w:rPr>
        <w:t xml:space="preserve"> </w:t>
      </w:r>
      <w:r>
        <w:t>of</w:t>
      </w:r>
    </w:p>
    <w:p w14:paraId="4002552B" w14:textId="77777777" w:rsidR="00A97D2B" w:rsidRDefault="001940AD">
      <w:pPr>
        <w:pStyle w:val="BodyText"/>
        <w:spacing w:line="292" w:lineRule="exact"/>
        <w:ind w:left="1309"/>
      </w:pPr>
      <w:r>
        <w:t>Part</w:t>
      </w:r>
      <w:r>
        <w:rPr>
          <w:rFonts w:ascii="Times New Roman"/>
          <w:spacing w:val="-14"/>
        </w:rPr>
        <w:t xml:space="preserve"> </w:t>
      </w:r>
      <w:r>
        <w:t>5.1</w:t>
      </w:r>
      <w:r>
        <w:rPr>
          <w:rFonts w:ascii="Times New Roman"/>
          <w:spacing w:val="-9"/>
        </w:rPr>
        <w:t xml:space="preserve"> </w:t>
      </w:r>
      <w:r>
        <w:t>of</w:t>
      </w:r>
      <w:r>
        <w:rPr>
          <w:rFonts w:ascii="Times New Roman"/>
          <w:spacing w:val="-12"/>
        </w:rPr>
        <w:t xml:space="preserve"> </w:t>
      </w:r>
      <w:r>
        <w:t>the</w:t>
      </w:r>
      <w:r>
        <w:rPr>
          <w:rFonts w:ascii="Times New Roman"/>
          <w:spacing w:val="-10"/>
        </w:rPr>
        <w:t xml:space="preserve"> </w:t>
      </w:r>
      <w:r>
        <w:t>FW</w:t>
      </w:r>
      <w:r>
        <w:rPr>
          <w:rFonts w:ascii="Times New Roman"/>
          <w:spacing w:val="-13"/>
        </w:rPr>
        <w:t xml:space="preserve"> </w:t>
      </w:r>
      <w:r>
        <w:t>Act.</w:t>
      </w:r>
      <w:r>
        <w:rPr>
          <w:rFonts w:ascii="Times New Roman"/>
          <w:spacing w:val="-11"/>
        </w:rPr>
        <w:t xml:space="preserve"> </w:t>
      </w:r>
      <w:r>
        <w:t>Therefore,</w:t>
      </w:r>
      <w:r>
        <w:rPr>
          <w:rFonts w:ascii="Times New Roman"/>
          <w:spacing w:val="-13"/>
        </w:rPr>
        <w:t xml:space="preserve"> </w:t>
      </w:r>
      <w:r>
        <w:t>an</w:t>
      </w:r>
      <w:r>
        <w:rPr>
          <w:rFonts w:ascii="Times New Roman"/>
          <w:spacing w:val="-12"/>
        </w:rPr>
        <w:t xml:space="preserve"> </w:t>
      </w:r>
      <w:r>
        <w:t>appeal</w:t>
      </w:r>
      <w:r>
        <w:rPr>
          <w:rFonts w:ascii="Times New Roman"/>
          <w:spacing w:val="-11"/>
        </w:rPr>
        <w:t xml:space="preserve"> </w:t>
      </w:r>
      <w:r>
        <w:t>may</w:t>
      </w:r>
      <w:r>
        <w:rPr>
          <w:rFonts w:ascii="Times New Roman"/>
          <w:spacing w:val="-13"/>
        </w:rPr>
        <w:t xml:space="preserve"> </w:t>
      </w:r>
      <w:r>
        <w:t>be</w:t>
      </w:r>
      <w:r>
        <w:rPr>
          <w:rFonts w:ascii="Times New Roman"/>
          <w:spacing w:val="-10"/>
        </w:rPr>
        <w:t xml:space="preserve"> </w:t>
      </w:r>
      <w:r>
        <w:t>made</w:t>
      </w:r>
      <w:r>
        <w:rPr>
          <w:rFonts w:ascii="Times New Roman"/>
          <w:spacing w:val="-11"/>
        </w:rPr>
        <w:t xml:space="preserve"> </w:t>
      </w:r>
      <w:r>
        <w:t>against</w:t>
      </w:r>
      <w:r>
        <w:rPr>
          <w:rFonts w:ascii="Times New Roman"/>
          <w:spacing w:val="-11"/>
        </w:rPr>
        <w:t xml:space="preserve"> </w:t>
      </w:r>
      <w:r>
        <w:t>the</w:t>
      </w:r>
      <w:r>
        <w:rPr>
          <w:rFonts w:ascii="Times New Roman"/>
          <w:spacing w:val="-12"/>
        </w:rPr>
        <w:t xml:space="preserve"> </w:t>
      </w:r>
      <w:r>
        <w:rPr>
          <w:spacing w:val="-2"/>
        </w:rPr>
        <w:t>decision.</w:t>
      </w:r>
    </w:p>
    <w:p w14:paraId="4002552C" w14:textId="77777777" w:rsidR="00A97D2B" w:rsidRDefault="00A97D2B">
      <w:pPr>
        <w:pStyle w:val="BodyText"/>
        <w:spacing w:line="292" w:lineRule="exact"/>
        <w:sectPr w:rsidR="00A97D2B">
          <w:pgSz w:w="11910" w:h="16840"/>
          <w:pgMar w:top="700" w:right="283" w:bottom="1100" w:left="850" w:header="420" w:footer="913" w:gutter="0"/>
          <w:cols w:space="720"/>
        </w:sectPr>
      </w:pPr>
    </w:p>
    <w:p w14:paraId="4002552D" w14:textId="77777777" w:rsidR="00A97D2B" w:rsidRDefault="00A97D2B">
      <w:pPr>
        <w:pStyle w:val="BodyText"/>
        <w:spacing w:before="270"/>
        <w:ind w:left="0"/>
      </w:pPr>
    </w:p>
    <w:p w14:paraId="4002552E" w14:textId="77777777" w:rsidR="00A97D2B" w:rsidRDefault="001940AD">
      <w:pPr>
        <w:pStyle w:val="ListParagraph"/>
        <w:numPr>
          <w:ilvl w:val="0"/>
          <w:numId w:val="6"/>
        </w:numPr>
        <w:tabs>
          <w:tab w:val="left" w:pos="1152"/>
          <w:tab w:val="left" w:pos="1156"/>
        </w:tabs>
        <w:ind w:right="1481"/>
        <w:rPr>
          <w:sz w:val="24"/>
        </w:rPr>
      </w:pPr>
      <w:r>
        <w:rPr>
          <w:sz w:val="24"/>
        </w:rPr>
        <w:t>While</w:t>
      </w:r>
      <w:r>
        <w:rPr>
          <w:rFonts w:ascii="Times New Roman"/>
          <w:spacing w:val="-8"/>
          <w:sz w:val="24"/>
        </w:rPr>
        <w:t xml:space="preserve"> </w:t>
      </w:r>
      <w:r>
        <w:rPr>
          <w:sz w:val="24"/>
        </w:rPr>
        <w:t>the</w:t>
      </w:r>
      <w:r>
        <w:rPr>
          <w:rFonts w:ascii="Times New Roman"/>
          <w:spacing w:val="-8"/>
          <w:sz w:val="24"/>
        </w:rPr>
        <w:t xml:space="preserve"> </w:t>
      </w:r>
      <w:r>
        <w:rPr>
          <w:sz w:val="24"/>
        </w:rPr>
        <w:t>parties</w:t>
      </w:r>
      <w:r>
        <w:rPr>
          <w:rFonts w:ascii="Times New Roman"/>
          <w:spacing w:val="-9"/>
          <w:sz w:val="24"/>
        </w:rPr>
        <w:t xml:space="preserve"> </w:t>
      </w:r>
      <w:r>
        <w:rPr>
          <w:sz w:val="24"/>
        </w:rPr>
        <w:t>are</w:t>
      </w:r>
      <w:r>
        <w:rPr>
          <w:rFonts w:ascii="Times New Roman"/>
          <w:spacing w:val="-8"/>
          <w:sz w:val="24"/>
        </w:rPr>
        <w:t xml:space="preserve"> </w:t>
      </w:r>
      <w:r>
        <w:rPr>
          <w:sz w:val="24"/>
        </w:rPr>
        <w:t>attempting</w:t>
      </w:r>
      <w:r>
        <w:rPr>
          <w:rFonts w:ascii="Times New Roman"/>
          <w:spacing w:val="-9"/>
          <w:sz w:val="24"/>
        </w:rPr>
        <w:t xml:space="preserve"> </w:t>
      </w:r>
      <w:r>
        <w:rPr>
          <w:sz w:val="24"/>
        </w:rPr>
        <w:t>to</w:t>
      </w:r>
      <w:r>
        <w:rPr>
          <w:rFonts w:ascii="Times New Roman"/>
          <w:spacing w:val="-6"/>
          <w:sz w:val="24"/>
        </w:rPr>
        <w:t xml:space="preserve"> </w:t>
      </w:r>
      <w:r>
        <w:rPr>
          <w:sz w:val="24"/>
        </w:rPr>
        <w:t>resolve</w:t>
      </w:r>
      <w:r>
        <w:rPr>
          <w:rFonts w:ascii="Times New Roman"/>
          <w:spacing w:val="-8"/>
          <w:sz w:val="24"/>
        </w:rPr>
        <w:t xml:space="preserve"> </w:t>
      </w:r>
      <w:r>
        <w:rPr>
          <w:sz w:val="24"/>
        </w:rPr>
        <w:t>the</w:t>
      </w:r>
      <w:r>
        <w:rPr>
          <w:rFonts w:ascii="Times New Roman"/>
          <w:spacing w:val="-6"/>
          <w:sz w:val="24"/>
        </w:rPr>
        <w:t xml:space="preserve"> </w:t>
      </w:r>
      <w:r>
        <w:rPr>
          <w:sz w:val="24"/>
        </w:rPr>
        <w:t>dispute</w:t>
      </w:r>
      <w:r>
        <w:rPr>
          <w:rFonts w:ascii="Times New Roman"/>
          <w:spacing w:val="-6"/>
          <w:sz w:val="24"/>
        </w:rPr>
        <w:t xml:space="preserve"> </w:t>
      </w:r>
      <w:r>
        <w:rPr>
          <w:sz w:val="24"/>
        </w:rPr>
        <w:t>using</w:t>
      </w:r>
      <w:r>
        <w:rPr>
          <w:rFonts w:ascii="Times New Roman"/>
          <w:spacing w:val="-9"/>
          <w:sz w:val="24"/>
        </w:rPr>
        <w:t xml:space="preserve"> </w:t>
      </w:r>
      <w:r>
        <w:rPr>
          <w:sz w:val="24"/>
        </w:rPr>
        <w:t>the</w:t>
      </w:r>
      <w:r>
        <w:rPr>
          <w:rFonts w:ascii="Times New Roman"/>
          <w:spacing w:val="-8"/>
          <w:sz w:val="24"/>
        </w:rPr>
        <w:t xml:space="preserve"> </w:t>
      </w:r>
      <w:r>
        <w:rPr>
          <w:sz w:val="24"/>
        </w:rPr>
        <w:t>procedures</w:t>
      </w:r>
      <w:r>
        <w:rPr>
          <w:rFonts w:ascii="Times New Roman"/>
          <w:spacing w:val="-7"/>
          <w:sz w:val="24"/>
        </w:rPr>
        <w:t xml:space="preserve"> </w:t>
      </w:r>
      <w:r>
        <w:rPr>
          <w:sz w:val="24"/>
        </w:rPr>
        <w:t>in</w:t>
      </w:r>
      <w:r>
        <w:rPr>
          <w:rFonts w:ascii="Times New Roman"/>
          <w:spacing w:val="-8"/>
          <w:sz w:val="24"/>
        </w:rPr>
        <w:t xml:space="preserve"> </w:t>
      </w:r>
      <w:r>
        <w:rPr>
          <w:sz w:val="24"/>
        </w:rPr>
        <w:t>this</w:t>
      </w:r>
      <w:r>
        <w:rPr>
          <w:rFonts w:ascii="Times New Roman"/>
          <w:sz w:val="24"/>
        </w:rPr>
        <w:t xml:space="preserve"> </w:t>
      </w:r>
      <w:r>
        <w:rPr>
          <w:spacing w:val="-4"/>
          <w:sz w:val="24"/>
        </w:rPr>
        <w:t>term:</w:t>
      </w:r>
    </w:p>
    <w:p w14:paraId="4002552F" w14:textId="77777777" w:rsidR="00A97D2B" w:rsidRDefault="001940AD">
      <w:pPr>
        <w:pStyle w:val="ListParagraph"/>
        <w:numPr>
          <w:ilvl w:val="1"/>
          <w:numId w:val="6"/>
        </w:numPr>
        <w:tabs>
          <w:tab w:val="left" w:pos="1669"/>
        </w:tabs>
        <w:ind w:left="1669" w:right="1233"/>
        <w:rPr>
          <w:sz w:val="24"/>
        </w:rPr>
      </w:pPr>
      <w:r>
        <w:rPr>
          <w:sz w:val="24"/>
        </w:rPr>
        <w:t>an</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continue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their</w:t>
      </w:r>
      <w:r>
        <w:rPr>
          <w:rFonts w:ascii="Times New Roman"/>
          <w:sz w:val="24"/>
        </w:rPr>
        <w:t xml:space="preserve"> </w:t>
      </w:r>
      <w:r>
        <w:rPr>
          <w:sz w:val="24"/>
        </w:rPr>
        <w:t>work</w:t>
      </w:r>
      <w:r>
        <w:rPr>
          <w:rFonts w:ascii="Times New Roman"/>
          <w:sz w:val="24"/>
        </w:rPr>
        <w:t xml:space="preserve"> </w:t>
      </w:r>
      <w:r>
        <w:rPr>
          <w:sz w:val="24"/>
        </w:rPr>
        <w:t>as</w:t>
      </w:r>
      <w:r>
        <w:rPr>
          <w:rFonts w:ascii="Times New Roman"/>
          <w:sz w:val="24"/>
        </w:rPr>
        <w:t xml:space="preserve"> </w:t>
      </w:r>
      <w:r>
        <w:rPr>
          <w:sz w:val="24"/>
        </w:rPr>
        <w:t>they</w:t>
      </w:r>
      <w:r>
        <w:rPr>
          <w:rFonts w:ascii="Times New Roman"/>
          <w:sz w:val="24"/>
        </w:rPr>
        <w:t xml:space="preserve"> </w:t>
      </w:r>
      <w:r>
        <w:rPr>
          <w:sz w:val="24"/>
        </w:rPr>
        <w:t>would</w:t>
      </w:r>
      <w:r>
        <w:rPr>
          <w:rFonts w:ascii="Times New Roman"/>
          <w:sz w:val="24"/>
        </w:rPr>
        <w:t xml:space="preserve"> </w:t>
      </w:r>
      <w:r>
        <w:rPr>
          <w:sz w:val="24"/>
        </w:rPr>
        <w:t>normally</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10"/>
          <w:sz w:val="24"/>
        </w:rPr>
        <w:t xml:space="preserve"> </w:t>
      </w:r>
      <w:r>
        <w:rPr>
          <w:sz w:val="24"/>
        </w:rPr>
        <w:t>with</w:t>
      </w:r>
      <w:r>
        <w:rPr>
          <w:rFonts w:ascii="Times New Roman"/>
          <w:spacing w:val="-7"/>
          <w:sz w:val="24"/>
        </w:rPr>
        <w:t xml:space="preserve"> </w:t>
      </w:r>
      <w:r>
        <w:rPr>
          <w:sz w:val="24"/>
        </w:rPr>
        <w:t>established</w:t>
      </w:r>
      <w:r>
        <w:rPr>
          <w:rFonts w:ascii="Times New Roman"/>
          <w:spacing w:val="-10"/>
          <w:sz w:val="24"/>
        </w:rPr>
        <w:t xml:space="preserve"> </w:t>
      </w:r>
      <w:r>
        <w:rPr>
          <w:sz w:val="24"/>
        </w:rPr>
        <w:t>custom</w:t>
      </w:r>
      <w:r>
        <w:rPr>
          <w:rFonts w:ascii="Times New Roman"/>
          <w:spacing w:val="-10"/>
          <w:sz w:val="24"/>
        </w:rPr>
        <w:t xml:space="preserve"> </w:t>
      </w:r>
      <w:r>
        <w:rPr>
          <w:sz w:val="24"/>
        </w:rPr>
        <w:t>and</w:t>
      </w:r>
      <w:r>
        <w:rPr>
          <w:rFonts w:ascii="Times New Roman"/>
          <w:spacing w:val="-10"/>
          <w:sz w:val="24"/>
        </w:rPr>
        <w:t xml:space="preserve"> </w:t>
      </w:r>
      <w:r>
        <w:rPr>
          <w:sz w:val="24"/>
        </w:rPr>
        <w:t>practice</w:t>
      </w:r>
      <w:r>
        <w:rPr>
          <w:rFonts w:ascii="Times New Roman"/>
          <w:spacing w:val="-10"/>
          <w:sz w:val="24"/>
        </w:rPr>
        <w:t xml:space="preserve"> </w:t>
      </w:r>
      <w:r>
        <w:rPr>
          <w:sz w:val="24"/>
        </w:rPr>
        <w:t>at</w:t>
      </w:r>
      <w:r>
        <w:rPr>
          <w:rFonts w:ascii="Times New Roman"/>
          <w:spacing w:val="-9"/>
          <w:sz w:val="24"/>
        </w:rPr>
        <w:t xml:space="preserve"> </w:t>
      </w:r>
      <w:r>
        <w:rPr>
          <w:sz w:val="24"/>
        </w:rPr>
        <w:t>the</w:t>
      </w:r>
      <w:r>
        <w:rPr>
          <w:rFonts w:ascii="Times New Roman"/>
          <w:spacing w:val="-8"/>
          <w:sz w:val="24"/>
        </w:rPr>
        <w:t xml:space="preserve"> </w:t>
      </w:r>
      <w:r>
        <w:rPr>
          <w:sz w:val="24"/>
        </w:rPr>
        <w:t>department</w:t>
      </w:r>
      <w:r>
        <w:rPr>
          <w:rFonts w:ascii="Times New Roman"/>
          <w:spacing w:val="-9"/>
          <w:sz w:val="24"/>
        </w:rPr>
        <w:t xml:space="preserve"> </w:t>
      </w:r>
      <w:r>
        <w:rPr>
          <w:sz w:val="24"/>
        </w:rPr>
        <w:t>that</w:t>
      </w:r>
      <w:r>
        <w:rPr>
          <w:rFonts w:ascii="Times New Roman"/>
          <w:spacing w:val="-9"/>
          <w:sz w:val="24"/>
        </w:rPr>
        <w:t xml:space="preserve"> </w:t>
      </w:r>
      <w:r>
        <w:rPr>
          <w:sz w:val="24"/>
        </w:rPr>
        <w:t>existed</w:t>
      </w:r>
      <w:r>
        <w:rPr>
          <w:rFonts w:ascii="Times New Roman"/>
          <w:sz w:val="24"/>
        </w:rPr>
        <w:t xml:space="preserve"> </w:t>
      </w:r>
      <w:r>
        <w:rPr>
          <w:sz w:val="24"/>
        </w:rPr>
        <w:t>immediately</w:t>
      </w:r>
      <w:r>
        <w:rPr>
          <w:rFonts w:ascii="Times New Roman"/>
          <w:sz w:val="24"/>
        </w:rPr>
        <w:t xml:space="preserve"> </w:t>
      </w:r>
      <w:r>
        <w:rPr>
          <w:sz w:val="24"/>
        </w:rPr>
        <w:t>prior</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arising</w:t>
      </w:r>
      <w:r>
        <w:rPr>
          <w:rFonts w:ascii="Times New Roman"/>
          <w:sz w:val="24"/>
        </w:rPr>
        <w:t xml:space="preserve"> </w:t>
      </w:r>
      <w:r>
        <w:rPr>
          <w:sz w:val="24"/>
        </w:rPr>
        <w:t>unless</w:t>
      </w:r>
      <w:r>
        <w:rPr>
          <w:rFonts w:ascii="Times New Roman"/>
          <w:sz w:val="24"/>
        </w:rPr>
        <w:t xml:space="preserve"> </w:t>
      </w:r>
      <w:r>
        <w:rPr>
          <w:sz w:val="24"/>
        </w:rPr>
        <w:t>they</w:t>
      </w:r>
      <w:r>
        <w:rPr>
          <w:rFonts w:ascii="Times New Roman"/>
          <w:sz w:val="24"/>
        </w:rPr>
        <w:t xml:space="preserve"> </w:t>
      </w:r>
      <w:r>
        <w:rPr>
          <w:sz w:val="24"/>
        </w:rPr>
        <w:t>have</w:t>
      </w:r>
      <w:r>
        <w:rPr>
          <w:rFonts w:ascii="Times New Roman"/>
          <w:sz w:val="24"/>
        </w:rPr>
        <w:t xml:space="preserve"> </w:t>
      </w:r>
      <w:r>
        <w:rPr>
          <w:sz w:val="24"/>
        </w:rPr>
        <w:t>a</w:t>
      </w:r>
      <w:r>
        <w:rPr>
          <w:rFonts w:ascii="Times New Roman"/>
          <w:sz w:val="24"/>
        </w:rPr>
        <w:t xml:space="preserve"> </w:t>
      </w:r>
      <w:r>
        <w:rPr>
          <w:sz w:val="24"/>
        </w:rPr>
        <w:t>reasonable</w:t>
      </w:r>
      <w:r>
        <w:rPr>
          <w:rFonts w:ascii="Times New Roman"/>
          <w:sz w:val="24"/>
        </w:rPr>
        <w:t xml:space="preserve"> </w:t>
      </w:r>
      <w:r>
        <w:rPr>
          <w:sz w:val="24"/>
        </w:rPr>
        <w:t>concern</w:t>
      </w:r>
      <w:r>
        <w:rPr>
          <w:rFonts w:ascii="Times New Roman"/>
          <w:sz w:val="24"/>
        </w:rPr>
        <w:t xml:space="preserve"> </w:t>
      </w:r>
      <w:r>
        <w:rPr>
          <w:sz w:val="24"/>
        </w:rPr>
        <w:t>about</w:t>
      </w:r>
      <w:r>
        <w:rPr>
          <w:rFonts w:ascii="Times New Roman"/>
          <w:sz w:val="24"/>
        </w:rPr>
        <w:t xml:space="preserve"> </w:t>
      </w:r>
      <w:r>
        <w:rPr>
          <w:sz w:val="24"/>
        </w:rPr>
        <w:t>an</w:t>
      </w:r>
      <w:r>
        <w:rPr>
          <w:rFonts w:ascii="Times New Roman"/>
          <w:sz w:val="24"/>
        </w:rPr>
        <w:t xml:space="preserve"> </w:t>
      </w:r>
      <w:r>
        <w:rPr>
          <w:sz w:val="24"/>
        </w:rPr>
        <w:t>imminent</w:t>
      </w:r>
      <w:r>
        <w:rPr>
          <w:rFonts w:ascii="Times New Roman"/>
          <w:sz w:val="24"/>
        </w:rPr>
        <w:t xml:space="preserve"> </w:t>
      </w:r>
      <w:r>
        <w:rPr>
          <w:sz w:val="24"/>
        </w:rPr>
        <w:t>risk</w:t>
      </w:r>
      <w:r>
        <w:rPr>
          <w:rFonts w:ascii="Times New Roman"/>
          <w:sz w:val="24"/>
        </w:rPr>
        <w:t xml:space="preserve"> </w:t>
      </w:r>
      <w:r>
        <w:rPr>
          <w:sz w:val="24"/>
        </w:rPr>
        <w:t>to</w:t>
      </w:r>
      <w:r>
        <w:rPr>
          <w:rFonts w:ascii="Times New Roman"/>
          <w:sz w:val="24"/>
        </w:rPr>
        <w:t xml:space="preserve"> </w:t>
      </w:r>
      <w:r>
        <w:rPr>
          <w:sz w:val="24"/>
        </w:rPr>
        <w:t>their</w:t>
      </w:r>
      <w:r>
        <w:rPr>
          <w:rFonts w:ascii="Times New Roman"/>
          <w:sz w:val="24"/>
        </w:rPr>
        <w:t xml:space="preserve"> </w:t>
      </w:r>
      <w:r>
        <w:rPr>
          <w:sz w:val="24"/>
        </w:rPr>
        <w:t>health</w:t>
      </w:r>
      <w:r>
        <w:rPr>
          <w:rFonts w:ascii="Times New Roman"/>
          <w:sz w:val="24"/>
        </w:rPr>
        <w:t xml:space="preserve"> </w:t>
      </w:r>
      <w:r>
        <w:rPr>
          <w:sz w:val="24"/>
        </w:rPr>
        <w:t>or</w:t>
      </w:r>
      <w:r>
        <w:rPr>
          <w:rFonts w:ascii="Times New Roman"/>
          <w:sz w:val="24"/>
        </w:rPr>
        <w:t xml:space="preserve"> </w:t>
      </w:r>
      <w:r>
        <w:rPr>
          <w:sz w:val="24"/>
        </w:rPr>
        <w:t>safety;</w:t>
      </w:r>
      <w:r>
        <w:rPr>
          <w:rFonts w:ascii="Times New Roman"/>
          <w:sz w:val="24"/>
        </w:rPr>
        <w:t xml:space="preserve"> </w:t>
      </w:r>
      <w:r>
        <w:rPr>
          <w:sz w:val="24"/>
        </w:rPr>
        <w:t>and</w:t>
      </w:r>
    </w:p>
    <w:p w14:paraId="40025530" w14:textId="77777777" w:rsidR="00A97D2B" w:rsidRDefault="001940AD">
      <w:pPr>
        <w:pStyle w:val="ListParagraph"/>
        <w:numPr>
          <w:ilvl w:val="1"/>
          <w:numId w:val="6"/>
        </w:numPr>
        <w:tabs>
          <w:tab w:val="left" w:pos="1668"/>
          <w:tab w:val="left" w:pos="1670"/>
        </w:tabs>
        <w:ind w:right="1290"/>
        <w:jc w:val="both"/>
        <w:rPr>
          <w:sz w:val="24"/>
        </w:rPr>
      </w:pP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clause</w:t>
      </w:r>
      <w:r>
        <w:rPr>
          <w:rFonts w:ascii="Times New Roman"/>
          <w:spacing w:val="-9"/>
          <w:sz w:val="24"/>
        </w:rPr>
        <w:t xml:space="preserve"> </w:t>
      </w:r>
      <w:r>
        <w:rPr>
          <w:sz w:val="24"/>
        </w:rPr>
        <w:t>539</w:t>
      </w:r>
      <w:r>
        <w:rPr>
          <w:rFonts w:ascii="Times New Roman"/>
          <w:spacing w:val="-6"/>
          <w:sz w:val="24"/>
        </w:rPr>
        <w:t xml:space="preserve"> </w:t>
      </w:r>
      <w:r>
        <w:rPr>
          <w:sz w:val="24"/>
        </w:rPr>
        <w:t>a),</w:t>
      </w:r>
      <w:r>
        <w:rPr>
          <w:rFonts w:ascii="Times New Roman"/>
          <w:spacing w:val="-10"/>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must</w:t>
      </w:r>
      <w:r>
        <w:rPr>
          <w:rFonts w:ascii="Times New Roman"/>
          <w:spacing w:val="-6"/>
          <w:sz w:val="24"/>
        </w:rPr>
        <w:t xml:space="preserve"> </w:t>
      </w:r>
      <w:r>
        <w:rPr>
          <w:sz w:val="24"/>
        </w:rPr>
        <w:t>comply</w:t>
      </w:r>
      <w:r>
        <w:rPr>
          <w:rFonts w:ascii="Times New Roman"/>
          <w:spacing w:val="-8"/>
          <w:sz w:val="24"/>
        </w:rPr>
        <w:t xml:space="preserve"> </w:t>
      </w:r>
      <w:r>
        <w:rPr>
          <w:sz w:val="24"/>
        </w:rPr>
        <w:t>with</w:t>
      </w:r>
      <w:r>
        <w:rPr>
          <w:rFonts w:ascii="Times New Roman"/>
          <w:spacing w:val="-6"/>
          <w:sz w:val="24"/>
        </w:rPr>
        <w:t xml:space="preserve"> </w:t>
      </w:r>
      <w:r>
        <w:rPr>
          <w:sz w:val="24"/>
        </w:rPr>
        <w:t>a</w:t>
      </w:r>
      <w:r>
        <w:rPr>
          <w:rFonts w:ascii="Times New Roman"/>
          <w:spacing w:val="-9"/>
          <w:sz w:val="24"/>
        </w:rPr>
        <w:t xml:space="preserve"> </w:t>
      </w:r>
      <w:r>
        <w:rPr>
          <w:sz w:val="24"/>
        </w:rPr>
        <w:t>direction</w:t>
      </w:r>
      <w:r>
        <w:rPr>
          <w:rFonts w:ascii="Times New Roman"/>
          <w:spacing w:val="-9"/>
          <w:sz w:val="24"/>
        </w:rPr>
        <w:t xml:space="preserve"> </w:t>
      </w:r>
      <w:r>
        <w:rPr>
          <w:sz w:val="24"/>
        </w:rPr>
        <w:t>given</w:t>
      </w:r>
      <w:r>
        <w:rPr>
          <w:rFonts w:ascii="Times New Roman"/>
          <w:spacing w:val="-11"/>
          <w:sz w:val="24"/>
        </w:rPr>
        <w:t xml:space="preserve"> </w:t>
      </w:r>
      <w:r>
        <w:rPr>
          <w:sz w:val="24"/>
        </w:rPr>
        <w:t>by</w:t>
      </w:r>
      <w:r>
        <w:rPr>
          <w:rFonts w:ascii="Times New Roman"/>
          <w:spacing w:val="-8"/>
          <w:sz w:val="24"/>
        </w:rPr>
        <w:t xml:space="preserve"> </w:t>
      </w:r>
      <w:r>
        <w:rPr>
          <w:sz w:val="24"/>
        </w:rPr>
        <w:t>the</w:t>
      </w:r>
      <w:r>
        <w:rPr>
          <w:rFonts w:ascii="Times New Roman"/>
          <w:sz w:val="24"/>
        </w:rPr>
        <w:t xml:space="preserve"> </w:t>
      </w:r>
      <w:r>
        <w:rPr>
          <w:sz w:val="24"/>
        </w:rPr>
        <w:t>employer</w:t>
      </w:r>
      <w:r>
        <w:rPr>
          <w:rFonts w:ascii="Times New Roman"/>
          <w:spacing w:val="-7"/>
          <w:sz w:val="24"/>
        </w:rPr>
        <w:t xml:space="preserve"> </w:t>
      </w:r>
      <w:r>
        <w:rPr>
          <w:sz w:val="24"/>
        </w:rPr>
        <w:t>to</w:t>
      </w:r>
      <w:r>
        <w:rPr>
          <w:rFonts w:ascii="Times New Roman"/>
          <w:spacing w:val="-7"/>
          <w:sz w:val="24"/>
        </w:rPr>
        <w:t xml:space="preserve"> </w:t>
      </w:r>
      <w:r>
        <w:rPr>
          <w:sz w:val="24"/>
        </w:rPr>
        <w:t>perform</w:t>
      </w:r>
      <w:r>
        <w:rPr>
          <w:rFonts w:ascii="Times New Roman"/>
          <w:spacing w:val="-5"/>
          <w:sz w:val="24"/>
        </w:rPr>
        <w:t xml:space="preserve"> </w:t>
      </w:r>
      <w:r>
        <w:rPr>
          <w:sz w:val="24"/>
        </w:rPr>
        <w:t>other</w:t>
      </w:r>
      <w:r>
        <w:rPr>
          <w:rFonts w:ascii="Times New Roman"/>
          <w:spacing w:val="-5"/>
          <w:sz w:val="24"/>
        </w:rPr>
        <w:t xml:space="preserve"> </w:t>
      </w:r>
      <w:r>
        <w:rPr>
          <w:sz w:val="24"/>
        </w:rPr>
        <w:t>available</w:t>
      </w:r>
      <w:r>
        <w:rPr>
          <w:rFonts w:ascii="Times New Roman"/>
          <w:spacing w:val="-7"/>
          <w:sz w:val="24"/>
        </w:rPr>
        <w:t xml:space="preserve"> </w:t>
      </w:r>
      <w:r>
        <w:rPr>
          <w:sz w:val="24"/>
        </w:rPr>
        <w:t>work</w:t>
      </w:r>
      <w:r>
        <w:rPr>
          <w:rFonts w:ascii="Times New Roman"/>
          <w:spacing w:val="-6"/>
          <w:sz w:val="24"/>
        </w:rPr>
        <w:t xml:space="preserve"> </w:t>
      </w:r>
      <w:r>
        <w:rPr>
          <w:sz w:val="24"/>
        </w:rPr>
        <w:t>at</w:t>
      </w:r>
      <w:r>
        <w:rPr>
          <w:rFonts w:ascii="Times New Roman"/>
          <w:spacing w:val="-4"/>
          <w:sz w:val="24"/>
        </w:rPr>
        <w:t xml:space="preserve"> </w:t>
      </w:r>
      <w:r>
        <w:rPr>
          <w:sz w:val="24"/>
        </w:rPr>
        <w:t>the</w:t>
      </w:r>
      <w:r>
        <w:rPr>
          <w:rFonts w:ascii="Times New Roman"/>
          <w:spacing w:val="-7"/>
          <w:sz w:val="24"/>
        </w:rPr>
        <w:t xml:space="preserve"> </w:t>
      </w:r>
      <w:r>
        <w:rPr>
          <w:sz w:val="24"/>
        </w:rPr>
        <w:t>same</w:t>
      </w:r>
      <w:r>
        <w:rPr>
          <w:rFonts w:ascii="Times New Roman"/>
          <w:spacing w:val="-5"/>
          <w:sz w:val="24"/>
        </w:rPr>
        <w:t xml:space="preserve"> </w:t>
      </w:r>
      <w:r>
        <w:rPr>
          <w:sz w:val="24"/>
        </w:rPr>
        <w:t>workplace,</w:t>
      </w:r>
      <w:r>
        <w:rPr>
          <w:rFonts w:ascii="Times New Roman"/>
          <w:spacing w:val="-8"/>
          <w:sz w:val="24"/>
        </w:rPr>
        <w:t xml:space="preserve"> </w:t>
      </w:r>
      <w:r>
        <w:rPr>
          <w:sz w:val="24"/>
        </w:rPr>
        <w:t>or</w:t>
      </w:r>
      <w:r>
        <w:rPr>
          <w:rFonts w:ascii="Times New Roman"/>
          <w:spacing w:val="-5"/>
          <w:sz w:val="24"/>
        </w:rPr>
        <w:t xml:space="preserve"> </w:t>
      </w:r>
      <w:r>
        <w:rPr>
          <w:sz w:val="24"/>
        </w:rPr>
        <w:t>at</w:t>
      </w:r>
      <w:r>
        <w:rPr>
          <w:rFonts w:ascii="Times New Roman"/>
          <w:spacing w:val="-4"/>
          <w:sz w:val="24"/>
        </w:rPr>
        <w:t xml:space="preserve"> </w:t>
      </w:r>
      <w:r>
        <w:rPr>
          <w:sz w:val="24"/>
        </w:rPr>
        <w:t>another</w:t>
      </w:r>
      <w:r>
        <w:rPr>
          <w:rFonts w:ascii="Times New Roman"/>
          <w:sz w:val="24"/>
        </w:rPr>
        <w:t xml:space="preserve"> </w:t>
      </w:r>
      <w:r>
        <w:rPr>
          <w:sz w:val="24"/>
        </w:rPr>
        <w:t>workplace,</w:t>
      </w:r>
      <w:r>
        <w:rPr>
          <w:rFonts w:ascii="Times New Roman"/>
          <w:sz w:val="24"/>
        </w:rPr>
        <w:t xml:space="preserve"> </w:t>
      </w:r>
      <w:r>
        <w:rPr>
          <w:sz w:val="24"/>
        </w:rPr>
        <w:t>unless:</w:t>
      </w:r>
    </w:p>
    <w:p w14:paraId="40025531" w14:textId="77777777" w:rsidR="00A97D2B" w:rsidRDefault="001940AD">
      <w:pPr>
        <w:pStyle w:val="ListParagraph"/>
        <w:numPr>
          <w:ilvl w:val="2"/>
          <w:numId w:val="6"/>
        </w:numPr>
        <w:tabs>
          <w:tab w:val="left" w:pos="1954"/>
        </w:tabs>
        <w:spacing w:line="292" w:lineRule="exact"/>
        <w:ind w:left="1954" w:hanging="294"/>
        <w:rPr>
          <w:sz w:val="24"/>
        </w:rPr>
      </w:pPr>
      <w:r>
        <w:rPr>
          <w:sz w:val="24"/>
        </w:rPr>
        <w:t>the</w:t>
      </w:r>
      <w:r>
        <w:rPr>
          <w:rFonts w:ascii="Times New Roman"/>
          <w:spacing w:val="-11"/>
          <w:sz w:val="24"/>
        </w:rPr>
        <w:t xml:space="preserve"> </w:t>
      </w:r>
      <w:r>
        <w:rPr>
          <w:sz w:val="24"/>
        </w:rPr>
        <w:t>work</w:t>
      </w:r>
      <w:r>
        <w:rPr>
          <w:rFonts w:ascii="Times New Roman"/>
          <w:spacing w:val="-10"/>
          <w:sz w:val="24"/>
        </w:rPr>
        <w:t xml:space="preserve"> </w:t>
      </w:r>
      <w:r>
        <w:rPr>
          <w:sz w:val="24"/>
        </w:rPr>
        <w:t>is</w:t>
      </w:r>
      <w:r>
        <w:rPr>
          <w:rFonts w:ascii="Times New Roman"/>
          <w:spacing w:val="-12"/>
          <w:sz w:val="24"/>
        </w:rPr>
        <w:t xml:space="preserve"> </w:t>
      </w:r>
      <w:r>
        <w:rPr>
          <w:sz w:val="24"/>
        </w:rPr>
        <w:t>not</w:t>
      </w:r>
      <w:r>
        <w:rPr>
          <w:rFonts w:ascii="Times New Roman"/>
          <w:spacing w:val="-7"/>
          <w:sz w:val="24"/>
        </w:rPr>
        <w:t xml:space="preserve"> </w:t>
      </w:r>
      <w:r>
        <w:rPr>
          <w:sz w:val="24"/>
        </w:rPr>
        <w:t>safe;</w:t>
      </w:r>
      <w:r>
        <w:rPr>
          <w:rFonts w:ascii="Times New Roman"/>
          <w:spacing w:val="-11"/>
          <w:sz w:val="24"/>
        </w:rPr>
        <w:t xml:space="preserve"> </w:t>
      </w:r>
      <w:r>
        <w:rPr>
          <w:spacing w:val="-5"/>
          <w:sz w:val="24"/>
        </w:rPr>
        <w:t>or</w:t>
      </w:r>
    </w:p>
    <w:p w14:paraId="40025532" w14:textId="77777777" w:rsidR="00A97D2B" w:rsidRDefault="001940AD">
      <w:pPr>
        <w:pStyle w:val="ListParagraph"/>
        <w:numPr>
          <w:ilvl w:val="2"/>
          <w:numId w:val="6"/>
        </w:numPr>
        <w:tabs>
          <w:tab w:val="left" w:pos="1953"/>
          <w:tab w:val="left" w:pos="1955"/>
        </w:tabs>
        <w:ind w:right="1235" w:hanging="351"/>
        <w:rPr>
          <w:sz w:val="24"/>
        </w:rPr>
      </w:pPr>
      <w:r>
        <w:rPr>
          <w:sz w:val="24"/>
        </w:rPr>
        <w:t>applicable</w:t>
      </w:r>
      <w:r>
        <w:rPr>
          <w:rFonts w:ascii="Times New Roman"/>
          <w:spacing w:val="-10"/>
          <w:sz w:val="24"/>
        </w:rPr>
        <w:t xml:space="preserve"> </w:t>
      </w:r>
      <w:r>
        <w:rPr>
          <w:sz w:val="24"/>
        </w:rPr>
        <w:t>work</w:t>
      </w:r>
      <w:r>
        <w:rPr>
          <w:rFonts w:ascii="Times New Roman"/>
          <w:spacing w:val="-9"/>
          <w:sz w:val="24"/>
        </w:rPr>
        <w:t xml:space="preserve"> </w:t>
      </w:r>
      <w:r>
        <w:rPr>
          <w:sz w:val="24"/>
        </w:rPr>
        <w:t>health</w:t>
      </w:r>
      <w:r>
        <w:rPr>
          <w:rFonts w:ascii="Times New Roman"/>
          <w:spacing w:val="-7"/>
          <w:sz w:val="24"/>
        </w:rPr>
        <w:t xml:space="preserve"> </w:t>
      </w:r>
      <w:r>
        <w:rPr>
          <w:sz w:val="24"/>
        </w:rPr>
        <w:t>and</w:t>
      </w:r>
      <w:r>
        <w:rPr>
          <w:rFonts w:ascii="Times New Roman"/>
          <w:spacing w:val="-7"/>
          <w:sz w:val="24"/>
        </w:rPr>
        <w:t xml:space="preserve"> </w:t>
      </w:r>
      <w:r>
        <w:rPr>
          <w:sz w:val="24"/>
        </w:rPr>
        <w:t>safety</w:t>
      </w:r>
      <w:r>
        <w:rPr>
          <w:rFonts w:ascii="Times New Roman"/>
          <w:spacing w:val="-9"/>
          <w:sz w:val="24"/>
        </w:rPr>
        <w:t xml:space="preserve"> </w:t>
      </w:r>
      <w:r>
        <w:rPr>
          <w:sz w:val="24"/>
        </w:rPr>
        <w:t>legislation</w:t>
      </w:r>
      <w:r>
        <w:rPr>
          <w:rFonts w:ascii="Times New Roman"/>
          <w:spacing w:val="-10"/>
          <w:sz w:val="24"/>
        </w:rPr>
        <w:t xml:space="preserve"> </w:t>
      </w:r>
      <w:r>
        <w:rPr>
          <w:sz w:val="24"/>
        </w:rPr>
        <w:t>would</w:t>
      </w:r>
      <w:r>
        <w:rPr>
          <w:rFonts w:ascii="Times New Roman"/>
          <w:spacing w:val="-7"/>
          <w:sz w:val="24"/>
        </w:rPr>
        <w:t xml:space="preserve"> </w:t>
      </w:r>
      <w:r>
        <w:rPr>
          <w:sz w:val="24"/>
        </w:rPr>
        <w:t>not</w:t>
      </w:r>
      <w:r>
        <w:rPr>
          <w:rFonts w:ascii="Times New Roman"/>
          <w:spacing w:val="-9"/>
          <w:sz w:val="24"/>
        </w:rPr>
        <w:t xml:space="preserve"> </w:t>
      </w:r>
      <w:r>
        <w:rPr>
          <w:sz w:val="24"/>
        </w:rPr>
        <w:t>permit</w:t>
      </w:r>
      <w:r>
        <w:rPr>
          <w:rFonts w:ascii="Times New Roman"/>
          <w:spacing w:val="-9"/>
          <w:sz w:val="24"/>
        </w:rPr>
        <w:t xml:space="preserve"> </w:t>
      </w:r>
      <w:r>
        <w:rPr>
          <w:sz w:val="24"/>
        </w:rPr>
        <w:t>the</w:t>
      </w:r>
      <w:r>
        <w:rPr>
          <w:rFonts w:ascii="Times New Roman"/>
          <w:spacing w:val="-8"/>
          <w:sz w:val="24"/>
        </w:rPr>
        <w:t xml:space="preserve"> </w:t>
      </w:r>
      <w:r>
        <w:rPr>
          <w:sz w:val="24"/>
        </w:rPr>
        <w:t>work</w:t>
      </w:r>
      <w:r>
        <w:rPr>
          <w:rFonts w:ascii="Times New Roman"/>
          <w:spacing w:val="-9"/>
          <w:sz w:val="24"/>
        </w:rPr>
        <w:t xml:space="preserve"> </w:t>
      </w:r>
      <w:r>
        <w:rPr>
          <w:sz w:val="24"/>
        </w:rPr>
        <w:t>to</w:t>
      </w:r>
      <w:r>
        <w:rPr>
          <w:rFonts w:ascii="Times New Roman"/>
          <w:spacing w:val="-8"/>
          <w:sz w:val="24"/>
        </w:rPr>
        <w:t xml:space="preserve"> </w:t>
      </w:r>
      <w:r>
        <w:rPr>
          <w:sz w:val="24"/>
        </w:rPr>
        <w:t>be</w:t>
      </w:r>
      <w:r>
        <w:rPr>
          <w:rFonts w:ascii="Times New Roman"/>
          <w:sz w:val="24"/>
        </w:rPr>
        <w:t xml:space="preserve"> </w:t>
      </w:r>
      <w:r>
        <w:rPr>
          <w:sz w:val="24"/>
        </w:rPr>
        <w:t>performed;</w:t>
      </w:r>
      <w:r>
        <w:rPr>
          <w:rFonts w:ascii="Times New Roman"/>
          <w:sz w:val="24"/>
        </w:rPr>
        <w:t xml:space="preserve"> </w:t>
      </w:r>
      <w:r>
        <w:rPr>
          <w:sz w:val="24"/>
        </w:rPr>
        <w:t>or</w:t>
      </w:r>
    </w:p>
    <w:p w14:paraId="40025533" w14:textId="77777777" w:rsidR="00A97D2B" w:rsidRDefault="001940AD">
      <w:pPr>
        <w:pStyle w:val="ListParagraph"/>
        <w:numPr>
          <w:ilvl w:val="2"/>
          <w:numId w:val="6"/>
        </w:numPr>
        <w:tabs>
          <w:tab w:val="left" w:pos="1954"/>
        </w:tabs>
        <w:spacing w:before="1"/>
        <w:ind w:left="1954" w:hanging="404"/>
        <w:rPr>
          <w:sz w:val="24"/>
        </w:rPr>
      </w:pPr>
      <w:r>
        <w:rPr>
          <w:sz w:val="24"/>
        </w:rPr>
        <w:t>the</w:t>
      </w:r>
      <w:r>
        <w:rPr>
          <w:rFonts w:ascii="Times New Roman"/>
          <w:spacing w:val="-13"/>
          <w:sz w:val="24"/>
        </w:rPr>
        <w:t xml:space="preserve"> </w:t>
      </w:r>
      <w:r>
        <w:rPr>
          <w:sz w:val="24"/>
        </w:rPr>
        <w:t>work</w:t>
      </w:r>
      <w:r>
        <w:rPr>
          <w:rFonts w:ascii="Times New Roman"/>
          <w:spacing w:val="-12"/>
          <w:sz w:val="24"/>
        </w:rPr>
        <w:t xml:space="preserve"> </w:t>
      </w:r>
      <w:r>
        <w:rPr>
          <w:sz w:val="24"/>
        </w:rPr>
        <w:t>is</w:t>
      </w:r>
      <w:r>
        <w:rPr>
          <w:rFonts w:ascii="Times New Roman"/>
          <w:spacing w:val="-14"/>
          <w:sz w:val="24"/>
        </w:rPr>
        <w:t xml:space="preserve"> </w:t>
      </w:r>
      <w:r>
        <w:rPr>
          <w:sz w:val="24"/>
        </w:rPr>
        <w:t>not</w:t>
      </w:r>
      <w:r>
        <w:rPr>
          <w:rFonts w:ascii="Times New Roman"/>
          <w:spacing w:val="-10"/>
          <w:sz w:val="24"/>
        </w:rPr>
        <w:t xml:space="preserve"> </w:t>
      </w:r>
      <w:r>
        <w:rPr>
          <w:sz w:val="24"/>
        </w:rPr>
        <w:t>appropriate</w:t>
      </w:r>
      <w:r>
        <w:rPr>
          <w:rFonts w:ascii="Times New Roman"/>
          <w:spacing w:val="-13"/>
          <w:sz w:val="24"/>
        </w:rPr>
        <w:t xml:space="preserve"> </w:t>
      </w:r>
      <w:r>
        <w:rPr>
          <w:sz w:val="24"/>
        </w:rPr>
        <w:t>for</w:t>
      </w:r>
      <w:r>
        <w:rPr>
          <w:rFonts w:ascii="Times New Roman"/>
          <w:spacing w:val="-13"/>
          <w:sz w:val="24"/>
        </w:rPr>
        <w:t xml:space="preserve"> </w:t>
      </w:r>
      <w:r>
        <w:rPr>
          <w:sz w:val="24"/>
        </w:rPr>
        <w:t>the</w:t>
      </w:r>
      <w:r>
        <w:rPr>
          <w:rFonts w:ascii="Times New Roman"/>
          <w:spacing w:val="-11"/>
          <w:sz w:val="24"/>
        </w:rPr>
        <w:t xml:space="preserve"> </w:t>
      </w:r>
      <w:r>
        <w:rPr>
          <w:sz w:val="24"/>
        </w:rPr>
        <w:t>employee</w:t>
      </w:r>
      <w:r>
        <w:rPr>
          <w:rFonts w:ascii="Times New Roman"/>
          <w:spacing w:val="-13"/>
          <w:sz w:val="24"/>
        </w:rPr>
        <w:t xml:space="preserve"> </w:t>
      </w:r>
      <w:r>
        <w:rPr>
          <w:sz w:val="24"/>
        </w:rPr>
        <w:t>to</w:t>
      </w:r>
      <w:r>
        <w:rPr>
          <w:rFonts w:ascii="Times New Roman"/>
          <w:spacing w:val="-13"/>
          <w:sz w:val="24"/>
        </w:rPr>
        <w:t xml:space="preserve"> </w:t>
      </w:r>
      <w:r>
        <w:rPr>
          <w:sz w:val="24"/>
        </w:rPr>
        <w:t>perform;</w:t>
      </w:r>
      <w:r>
        <w:rPr>
          <w:rFonts w:ascii="Times New Roman"/>
          <w:spacing w:val="-13"/>
          <w:sz w:val="24"/>
        </w:rPr>
        <w:t xml:space="preserve"> </w:t>
      </w:r>
      <w:r>
        <w:rPr>
          <w:spacing w:val="-5"/>
          <w:sz w:val="24"/>
        </w:rPr>
        <w:t>or</w:t>
      </w:r>
    </w:p>
    <w:p w14:paraId="40025534" w14:textId="77777777" w:rsidR="00A97D2B" w:rsidRDefault="001940AD">
      <w:pPr>
        <w:pStyle w:val="ListParagraph"/>
        <w:numPr>
          <w:ilvl w:val="2"/>
          <w:numId w:val="6"/>
        </w:numPr>
        <w:tabs>
          <w:tab w:val="left" w:pos="1952"/>
          <w:tab w:val="left" w:pos="1955"/>
        </w:tabs>
        <w:ind w:right="1154" w:hanging="406"/>
        <w:rPr>
          <w:sz w:val="24"/>
        </w:rPr>
      </w:pPr>
      <w:r>
        <w:rPr>
          <w:sz w:val="24"/>
        </w:rPr>
        <w:t>there</w:t>
      </w:r>
      <w:r>
        <w:rPr>
          <w:rFonts w:ascii="Times New Roman"/>
          <w:spacing w:val="-7"/>
          <w:sz w:val="24"/>
        </w:rPr>
        <w:t xml:space="preserve"> </w:t>
      </w:r>
      <w:r>
        <w:rPr>
          <w:sz w:val="24"/>
        </w:rPr>
        <w:t>are</w:t>
      </w:r>
      <w:r>
        <w:rPr>
          <w:rFonts w:ascii="Times New Roman"/>
          <w:spacing w:val="-9"/>
          <w:sz w:val="24"/>
        </w:rPr>
        <w:t xml:space="preserve"> </w:t>
      </w:r>
      <w:r>
        <w:rPr>
          <w:sz w:val="24"/>
        </w:rPr>
        <w:t>other</w:t>
      </w:r>
      <w:r>
        <w:rPr>
          <w:rFonts w:ascii="Times New Roman"/>
          <w:spacing w:val="-9"/>
          <w:sz w:val="24"/>
        </w:rPr>
        <w:t xml:space="preserve"> </w:t>
      </w:r>
      <w:r>
        <w:rPr>
          <w:sz w:val="24"/>
        </w:rPr>
        <w:t>reasonable</w:t>
      </w:r>
      <w:r>
        <w:rPr>
          <w:rFonts w:ascii="Times New Roman"/>
          <w:spacing w:val="-7"/>
          <w:sz w:val="24"/>
        </w:rPr>
        <w:t xml:space="preserve"> </w:t>
      </w:r>
      <w:r>
        <w:rPr>
          <w:sz w:val="24"/>
        </w:rPr>
        <w:t>grounds</w:t>
      </w:r>
      <w:r>
        <w:rPr>
          <w:rFonts w:ascii="Times New Roman"/>
          <w:spacing w:val="-10"/>
          <w:sz w:val="24"/>
        </w:rPr>
        <w:t xml:space="preserve"> </w:t>
      </w:r>
      <w:r>
        <w:rPr>
          <w:sz w:val="24"/>
        </w:rPr>
        <w:t>for</w:t>
      </w:r>
      <w:r>
        <w:rPr>
          <w:rFonts w:ascii="Times New Roman"/>
          <w:spacing w:val="-7"/>
          <w:sz w:val="24"/>
        </w:rPr>
        <w:t xml:space="preserve"> </w:t>
      </w:r>
      <w:r>
        <w:rPr>
          <w:sz w:val="24"/>
        </w:rPr>
        <w:t>the</w:t>
      </w:r>
      <w:r>
        <w:rPr>
          <w:rFonts w:ascii="Times New Roman"/>
          <w:spacing w:val="-9"/>
          <w:sz w:val="24"/>
        </w:rPr>
        <w:t xml:space="preserve"> </w:t>
      </w:r>
      <w:r>
        <w:rPr>
          <w:sz w:val="24"/>
        </w:rPr>
        <w:t>employee</w:t>
      </w:r>
      <w:r>
        <w:rPr>
          <w:rFonts w:ascii="Times New Roman"/>
          <w:spacing w:val="-7"/>
          <w:sz w:val="24"/>
        </w:rPr>
        <w:t xml:space="preserve"> </w:t>
      </w:r>
      <w:r>
        <w:rPr>
          <w:sz w:val="24"/>
        </w:rPr>
        <w:t>to</w:t>
      </w:r>
      <w:r>
        <w:rPr>
          <w:rFonts w:ascii="Times New Roman"/>
          <w:spacing w:val="-9"/>
          <w:sz w:val="24"/>
        </w:rPr>
        <w:t xml:space="preserve"> </w:t>
      </w:r>
      <w:r>
        <w:rPr>
          <w:sz w:val="24"/>
        </w:rPr>
        <w:t>refuse</w:t>
      </w:r>
      <w:r>
        <w:rPr>
          <w:rFonts w:ascii="Times New Roman"/>
          <w:spacing w:val="-9"/>
          <w:sz w:val="24"/>
        </w:rPr>
        <w:t xml:space="preserve"> </w:t>
      </w:r>
      <w:r>
        <w:rPr>
          <w:sz w:val="24"/>
        </w:rPr>
        <w:t>to</w:t>
      </w:r>
      <w:r>
        <w:rPr>
          <w:rFonts w:ascii="Times New Roman"/>
          <w:spacing w:val="-9"/>
          <w:sz w:val="24"/>
        </w:rPr>
        <w:t xml:space="preserve"> </w:t>
      </w:r>
      <w:r>
        <w:rPr>
          <w:sz w:val="24"/>
        </w:rPr>
        <w:t>comply</w:t>
      </w:r>
      <w:r>
        <w:rPr>
          <w:rFonts w:ascii="Times New Roman"/>
          <w:spacing w:val="-10"/>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direction.</w:t>
      </w:r>
    </w:p>
    <w:p w14:paraId="40025535" w14:textId="77777777" w:rsidR="00A97D2B" w:rsidRDefault="001940AD">
      <w:pPr>
        <w:pStyle w:val="ListParagraph"/>
        <w:numPr>
          <w:ilvl w:val="0"/>
          <w:numId w:val="6"/>
        </w:numPr>
        <w:tabs>
          <w:tab w:val="left" w:pos="1152"/>
          <w:tab w:val="left" w:pos="1156"/>
        </w:tabs>
        <w:spacing w:before="292"/>
        <w:ind w:right="1651"/>
        <w:rPr>
          <w:sz w:val="24"/>
        </w:rPr>
      </w:pPr>
      <w:r>
        <w:rPr>
          <w:sz w:val="24"/>
        </w:rPr>
        <w:t>The</w:t>
      </w:r>
      <w:r>
        <w:rPr>
          <w:rFonts w:ascii="Times New Roman"/>
          <w:spacing w:val="-9"/>
          <w:sz w:val="24"/>
        </w:rPr>
        <w:t xml:space="preserve"> </w:t>
      </w:r>
      <w:r>
        <w:rPr>
          <w:sz w:val="24"/>
        </w:rPr>
        <w:t>parties</w:t>
      </w:r>
      <w:r>
        <w:rPr>
          <w:rFonts w:ascii="Times New Roman"/>
          <w:spacing w:val="-10"/>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dispute</w:t>
      </w:r>
      <w:r>
        <w:rPr>
          <w:rFonts w:ascii="Times New Roman"/>
          <w:spacing w:val="-7"/>
          <w:sz w:val="24"/>
        </w:rPr>
        <w:t xml:space="preserve"> </w:t>
      </w:r>
      <w:r>
        <w:rPr>
          <w:sz w:val="24"/>
        </w:rPr>
        <w:t>agree</w:t>
      </w:r>
      <w:r>
        <w:rPr>
          <w:rFonts w:ascii="Times New Roman"/>
          <w:spacing w:val="-9"/>
          <w:sz w:val="24"/>
        </w:rPr>
        <w:t xml:space="preserve"> </w:t>
      </w:r>
      <w:r>
        <w:rPr>
          <w:sz w:val="24"/>
        </w:rPr>
        <w:t>to</w:t>
      </w:r>
      <w:r>
        <w:rPr>
          <w:rFonts w:ascii="Times New Roman"/>
          <w:spacing w:val="-9"/>
          <w:sz w:val="24"/>
        </w:rPr>
        <w:t xml:space="preserve"> </w:t>
      </w:r>
      <w:r>
        <w:rPr>
          <w:sz w:val="24"/>
        </w:rPr>
        <w:t>be</w:t>
      </w:r>
      <w:r>
        <w:rPr>
          <w:rFonts w:ascii="Times New Roman"/>
          <w:spacing w:val="-7"/>
          <w:sz w:val="24"/>
        </w:rPr>
        <w:t xml:space="preserve"> </w:t>
      </w:r>
      <w:r>
        <w:rPr>
          <w:sz w:val="24"/>
        </w:rPr>
        <w:t>bound</w:t>
      </w:r>
      <w:r>
        <w:rPr>
          <w:rFonts w:ascii="Times New Roman"/>
          <w:spacing w:val="-9"/>
          <w:sz w:val="24"/>
        </w:rPr>
        <w:t xml:space="preserve"> </w:t>
      </w:r>
      <w:r>
        <w:rPr>
          <w:sz w:val="24"/>
        </w:rPr>
        <w:t>by</w:t>
      </w:r>
      <w:r>
        <w:rPr>
          <w:rFonts w:ascii="Times New Roman"/>
          <w:spacing w:val="-8"/>
          <w:sz w:val="24"/>
        </w:rPr>
        <w:t xml:space="preserve"> </w:t>
      </w:r>
      <w:r>
        <w:rPr>
          <w:sz w:val="24"/>
        </w:rPr>
        <w:t>a</w:t>
      </w:r>
      <w:r>
        <w:rPr>
          <w:rFonts w:ascii="Times New Roman"/>
          <w:spacing w:val="-9"/>
          <w:sz w:val="24"/>
        </w:rPr>
        <w:t xml:space="preserve"> </w:t>
      </w:r>
      <w:r>
        <w:rPr>
          <w:sz w:val="24"/>
        </w:rPr>
        <w:t>decision</w:t>
      </w:r>
      <w:r>
        <w:rPr>
          <w:rFonts w:ascii="Times New Roman"/>
          <w:spacing w:val="-6"/>
          <w:sz w:val="24"/>
        </w:rPr>
        <w:t xml:space="preserve"> </w:t>
      </w:r>
      <w:r>
        <w:rPr>
          <w:sz w:val="24"/>
        </w:rPr>
        <w:t>made</w:t>
      </w:r>
      <w:r>
        <w:rPr>
          <w:rFonts w:ascii="Times New Roman"/>
          <w:spacing w:val="-9"/>
          <w:sz w:val="24"/>
        </w:rPr>
        <w:t xml:space="preserve"> </w:t>
      </w:r>
      <w:r>
        <w:rPr>
          <w:sz w:val="24"/>
        </w:rPr>
        <w:t>by</w:t>
      </w:r>
      <w:r>
        <w:rPr>
          <w:rFonts w:ascii="Times New Roman"/>
          <w:spacing w:val="-8"/>
          <w:sz w:val="24"/>
        </w:rPr>
        <w:t xml:space="preserve"> </w:t>
      </w:r>
      <w:r>
        <w:rPr>
          <w:sz w:val="24"/>
        </w:rPr>
        <w:t>the</w:t>
      </w:r>
      <w:r>
        <w:rPr>
          <w:rFonts w:ascii="Times New Roman"/>
          <w:spacing w:val="-7"/>
          <w:sz w:val="24"/>
        </w:rPr>
        <w:t xml:space="preserve"> </w:t>
      </w:r>
      <w:r>
        <w:rPr>
          <w:sz w:val="24"/>
        </w:rPr>
        <w:t>Fair</w:t>
      </w:r>
      <w:r>
        <w:rPr>
          <w:rFonts w:ascii="Times New Roman"/>
          <w:spacing w:val="-7"/>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term.</w:t>
      </w:r>
    </w:p>
    <w:p w14:paraId="40025536" w14:textId="77777777" w:rsidR="00A97D2B" w:rsidRDefault="001940AD">
      <w:pPr>
        <w:pStyle w:val="ListParagraph"/>
        <w:numPr>
          <w:ilvl w:val="0"/>
          <w:numId w:val="6"/>
        </w:numPr>
        <w:tabs>
          <w:tab w:val="left" w:pos="1152"/>
          <w:tab w:val="left" w:pos="1156"/>
        </w:tabs>
        <w:spacing w:before="293"/>
        <w:ind w:right="1185"/>
        <w:rPr>
          <w:sz w:val="24"/>
        </w:rPr>
      </w:pPr>
      <w:r>
        <w:rPr>
          <w:sz w:val="24"/>
        </w:rPr>
        <w:t>Any</w:t>
      </w:r>
      <w:r>
        <w:rPr>
          <w:rFonts w:ascii="Times New Roman"/>
          <w:spacing w:val="-9"/>
          <w:sz w:val="24"/>
        </w:rPr>
        <w:t xml:space="preserve"> </w:t>
      </w:r>
      <w:r>
        <w:rPr>
          <w:sz w:val="24"/>
        </w:rPr>
        <w:t>disputes</w:t>
      </w:r>
      <w:r>
        <w:rPr>
          <w:rFonts w:ascii="Times New Roman"/>
          <w:spacing w:val="-9"/>
          <w:sz w:val="24"/>
        </w:rPr>
        <w:t xml:space="preserve"> </w:t>
      </w:r>
      <w:r>
        <w:rPr>
          <w:sz w:val="24"/>
        </w:rPr>
        <w:t>arising</w:t>
      </w:r>
      <w:r>
        <w:rPr>
          <w:rFonts w:ascii="Times New Roman"/>
          <w:spacing w:val="-8"/>
          <w:sz w:val="24"/>
        </w:rPr>
        <w:t xml:space="preserve"> </w:t>
      </w:r>
      <w:r>
        <w:rPr>
          <w:sz w:val="24"/>
        </w:rPr>
        <w:t>under</w:t>
      </w:r>
      <w:r>
        <w:rPr>
          <w:rFonts w:ascii="Times New Roman"/>
          <w:spacing w:val="-8"/>
          <w:sz w:val="24"/>
        </w:rPr>
        <w:t xml:space="preserve"> </w:t>
      </w:r>
      <w:r>
        <w:rPr>
          <w:sz w:val="24"/>
        </w:rPr>
        <w:t>the</w:t>
      </w:r>
      <w:r>
        <w:rPr>
          <w:rFonts w:ascii="Times New Roman"/>
          <w:spacing w:val="-10"/>
          <w:sz w:val="24"/>
        </w:rPr>
        <w:t xml:space="preserve"> </w:t>
      </w:r>
      <w:r>
        <w:rPr>
          <w:i/>
          <w:sz w:val="24"/>
        </w:rPr>
        <w:t>Department</w:t>
      </w:r>
      <w:r>
        <w:rPr>
          <w:rFonts w:ascii="Times New Roman"/>
          <w:spacing w:val="-7"/>
          <w:sz w:val="24"/>
        </w:rPr>
        <w:t xml:space="preserve"> </w:t>
      </w:r>
      <w:r>
        <w:rPr>
          <w:i/>
          <w:sz w:val="24"/>
        </w:rPr>
        <w:t>of</w:t>
      </w:r>
      <w:r>
        <w:rPr>
          <w:rFonts w:ascii="Times New Roman"/>
          <w:spacing w:val="-9"/>
          <w:sz w:val="24"/>
        </w:rPr>
        <w:t xml:space="preserve"> </w:t>
      </w:r>
      <w:r>
        <w:rPr>
          <w:i/>
          <w:sz w:val="24"/>
        </w:rPr>
        <w:t>Health</w:t>
      </w:r>
      <w:r>
        <w:rPr>
          <w:rFonts w:ascii="Times New Roman"/>
          <w:spacing w:val="-9"/>
          <w:sz w:val="24"/>
        </w:rPr>
        <w:t xml:space="preserve"> </w:t>
      </w:r>
      <w:r>
        <w:rPr>
          <w:i/>
          <w:sz w:val="24"/>
        </w:rPr>
        <w:t>Enterprise</w:t>
      </w:r>
      <w:r>
        <w:rPr>
          <w:rFonts w:ascii="Times New Roman"/>
          <w:spacing w:val="-8"/>
          <w:sz w:val="24"/>
        </w:rPr>
        <w:t xml:space="preserve"> </w:t>
      </w:r>
      <w:r>
        <w:rPr>
          <w:i/>
          <w:sz w:val="24"/>
        </w:rPr>
        <w:t>Agreement</w:t>
      </w:r>
      <w:r>
        <w:rPr>
          <w:rFonts w:ascii="Times New Roman"/>
          <w:spacing w:val="-7"/>
          <w:sz w:val="24"/>
        </w:rPr>
        <w:t xml:space="preserve"> </w:t>
      </w:r>
      <w:r>
        <w:rPr>
          <w:i/>
          <w:sz w:val="24"/>
        </w:rPr>
        <w:t>2019-2022</w:t>
      </w:r>
      <w:r>
        <w:rPr>
          <w:rFonts w:ascii="Times New Roman"/>
          <w:sz w:val="24"/>
        </w:rPr>
        <w:t xml:space="preserve"> </w:t>
      </w:r>
      <w:r>
        <w:rPr>
          <w:sz w:val="24"/>
        </w:rPr>
        <w:t>or</w:t>
      </w:r>
      <w:r>
        <w:rPr>
          <w:rFonts w:ascii="Times New Roman"/>
          <w:sz w:val="24"/>
        </w:rPr>
        <w:t xml:space="preserve"> </w:t>
      </w:r>
      <w:r>
        <w:rPr>
          <w:sz w:val="24"/>
        </w:rPr>
        <w:t>the</w:t>
      </w:r>
      <w:r>
        <w:rPr>
          <w:rFonts w:ascii="Times New Roman"/>
          <w:sz w:val="24"/>
        </w:rPr>
        <w:t xml:space="preserve"> </w:t>
      </w:r>
      <w:r>
        <w:rPr>
          <w:sz w:val="24"/>
        </w:rPr>
        <w:t>NES</w:t>
      </w:r>
      <w:r>
        <w:rPr>
          <w:rFonts w:ascii="Times New Roman"/>
          <w:sz w:val="24"/>
        </w:rPr>
        <w:t xml:space="preserve"> </w:t>
      </w:r>
      <w:r>
        <w:rPr>
          <w:sz w:val="24"/>
        </w:rPr>
        <w:t>that</w:t>
      </w:r>
      <w:r>
        <w:rPr>
          <w:rFonts w:ascii="Times New Roman"/>
          <w:sz w:val="24"/>
        </w:rPr>
        <w:t xml:space="preserve"> </w:t>
      </w:r>
      <w:r>
        <w:rPr>
          <w:sz w:val="24"/>
        </w:rPr>
        <w:t>were</w:t>
      </w:r>
      <w:r>
        <w:rPr>
          <w:rFonts w:ascii="Times New Roman"/>
          <w:sz w:val="24"/>
        </w:rPr>
        <w:t xml:space="preserve"> </w:t>
      </w:r>
      <w:r>
        <w:rPr>
          <w:sz w:val="24"/>
        </w:rPr>
        <w:t>formally</w:t>
      </w:r>
      <w:r>
        <w:rPr>
          <w:rFonts w:ascii="Times New Roman"/>
          <w:sz w:val="24"/>
        </w:rPr>
        <w:t xml:space="preserve"> </w:t>
      </w:r>
      <w:r>
        <w:rPr>
          <w:sz w:val="24"/>
        </w:rPr>
        <w:t>notified</w:t>
      </w:r>
      <w:r>
        <w:rPr>
          <w:rFonts w:ascii="Times New Roman"/>
          <w:sz w:val="24"/>
        </w:rPr>
        <w:t xml:space="preserve"> </w:t>
      </w:r>
      <w:r>
        <w:rPr>
          <w:sz w:val="24"/>
        </w:rPr>
        <w:t>under</w:t>
      </w:r>
      <w:r>
        <w:rPr>
          <w:rFonts w:ascii="Times New Roman"/>
          <w:sz w:val="24"/>
        </w:rPr>
        <w:t xml:space="preserve"> </w:t>
      </w:r>
      <w:r>
        <w:rPr>
          <w:sz w:val="24"/>
        </w:rPr>
        <w:t>clauses</w:t>
      </w:r>
      <w:r>
        <w:rPr>
          <w:rFonts w:ascii="Times New Roman"/>
          <w:sz w:val="24"/>
        </w:rPr>
        <w:t xml:space="preserve"> </w:t>
      </w:r>
      <w:r>
        <w:rPr>
          <w:sz w:val="24"/>
        </w:rPr>
        <w:t>332</w:t>
      </w:r>
      <w:r>
        <w:rPr>
          <w:rFonts w:ascii="Times New Roman"/>
          <w:sz w:val="24"/>
        </w:rPr>
        <w:t xml:space="preserve"> </w:t>
      </w:r>
      <w:r>
        <w:rPr>
          <w:sz w:val="24"/>
        </w:rPr>
        <w:t>to</w:t>
      </w:r>
      <w:r>
        <w:rPr>
          <w:rFonts w:ascii="Times New Roman"/>
          <w:sz w:val="24"/>
        </w:rPr>
        <w:t xml:space="preserve"> </w:t>
      </w:r>
      <w:r>
        <w:rPr>
          <w:sz w:val="24"/>
        </w:rPr>
        <w:t>338</w:t>
      </w:r>
      <w:r>
        <w:rPr>
          <w:rFonts w:ascii="Times New Roman"/>
          <w:sz w:val="24"/>
        </w:rPr>
        <w:t xml:space="preserve"> </w:t>
      </w:r>
      <w:r>
        <w:rPr>
          <w:sz w:val="24"/>
        </w:rPr>
        <w:t>of</w:t>
      </w:r>
      <w:r>
        <w:rPr>
          <w:rFonts w:ascii="Times New Roman"/>
          <w:sz w:val="24"/>
        </w:rPr>
        <w:t xml:space="preserve"> </w:t>
      </w:r>
      <w:r>
        <w:rPr>
          <w:sz w:val="24"/>
        </w:rPr>
        <w:t>that</w:t>
      </w:r>
      <w:r>
        <w:rPr>
          <w:rFonts w:ascii="Times New Roman"/>
          <w:sz w:val="24"/>
        </w:rPr>
        <w:t xml:space="preserve"> </w:t>
      </w:r>
      <w:r>
        <w:rPr>
          <w:sz w:val="24"/>
        </w:rPr>
        <w:t>Agreement</w:t>
      </w:r>
      <w:r>
        <w:rPr>
          <w:rFonts w:ascii="Times New Roman"/>
          <w:sz w:val="24"/>
        </w:rPr>
        <w:t xml:space="preserve"> </w:t>
      </w:r>
      <w:r>
        <w:rPr>
          <w:sz w:val="24"/>
        </w:rPr>
        <w:t>before</w:t>
      </w:r>
      <w:r>
        <w:rPr>
          <w:rFonts w:ascii="Times New Roman"/>
          <w:sz w:val="24"/>
        </w:rPr>
        <w:t xml:space="preserve"> </w:t>
      </w:r>
      <w:r>
        <w:rPr>
          <w:sz w:val="24"/>
        </w:rPr>
        <w:t>the</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that</w:t>
      </w:r>
      <w:r>
        <w:rPr>
          <w:rFonts w:ascii="Times New Roman"/>
          <w:sz w:val="24"/>
        </w:rPr>
        <w:t xml:space="preserve"> </w:t>
      </w:r>
      <w:r>
        <w:rPr>
          <w:sz w:val="24"/>
        </w:rPr>
        <w:t>remain</w:t>
      </w:r>
      <w:r>
        <w:rPr>
          <w:rFonts w:ascii="Times New Roman"/>
          <w:sz w:val="24"/>
        </w:rPr>
        <w:t xml:space="preserve"> </w:t>
      </w:r>
      <w:r>
        <w:rPr>
          <w:sz w:val="24"/>
        </w:rPr>
        <w:t>unresolved</w:t>
      </w:r>
      <w:r>
        <w:rPr>
          <w:rFonts w:ascii="Times New Roman"/>
          <w:sz w:val="24"/>
        </w:rPr>
        <w:t xml:space="preserve"> </w:t>
      </w:r>
      <w:r>
        <w:rPr>
          <w:sz w:val="24"/>
        </w:rPr>
        <w:t>at</w:t>
      </w:r>
      <w:r>
        <w:rPr>
          <w:rFonts w:ascii="Times New Roman"/>
          <w:sz w:val="24"/>
        </w:rPr>
        <w:t xml:space="preserve"> </w:t>
      </w:r>
      <w:r>
        <w:rPr>
          <w:sz w:val="24"/>
        </w:rPr>
        <w:t>the</w:t>
      </w:r>
      <w:r>
        <w:rPr>
          <w:rFonts w:ascii="Times New Roman"/>
          <w:sz w:val="24"/>
        </w:rPr>
        <w:t xml:space="preserve"> </w:t>
      </w:r>
      <w:r>
        <w:rPr>
          <w:sz w:val="24"/>
        </w:rPr>
        <w:t>date</w:t>
      </w:r>
      <w:r>
        <w:rPr>
          <w:rFonts w:ascii="Times New Roman"/>
          <w:sz w:val="24"/>
        </w:rPr>
        <w:t xml:space="preserve"> </w:t>
      </w:r>
      <w:r>
        <w:rPr>
          <w:sz w:val="24"/>
        </w:rPr>
        <w:t>of</w:t>
      </w:r>
      <w:r>
        <w:rPr>
          <w:rFonts w:ascii="Times New Roman"/>
          <w:sz w:val="24"/>
        </w:rPr>
        <w:t xml:space="preserve"> </w:t>
      </w:r>
      <w:r>
        <w:rPr>
          <w:sz w:val="24"/>
        </w:rPr>
        <w:t>commencement</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progressed</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procedures</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p w14:paraId="40025537" w14:textId="77777777" w:rsidR="00A97D2B" w:rsidRDefault="001940AD">
      <w:pPr>
        <w:pStyle w:val="Heading3"/>
        <w:spacing w:before="291"/>
        <w:ind w:left="590"/>
      </w:pPr>
      <w:r>
        <w:t>Leave</w:t>
      </w:r>
      <w:r>
        <w:rPr>
          <w:rFonts w:ascii="Times New Roman"/>
          <w:b w:val="0"/>
          <w:i w:val="0"/>
          <w:spacing w:val="-13"/>
        </w:rPr>
        <w:t xml:space="preserve"> </w:t>
      </w:r>
      <w:r>
        <w:t>of</w:t>
      </w:r>
      <w:r>
        <w:rPr>
          <w:rFonts w:ascii="Times New Roman"/>
          <w:b w:val="0"/>
          <w:i w:val="0"/>
          <w:spacing w:val="-11"/>
        </w:rPr>
        <w:t xml:space="preserve"> </w:t>
      </w:r>
      <w:r>
        <w:t>absence</w:t>
      </w:r>
      <w:r>
        <w:rPr>
          <w:rFonts w:ascii="Times New Roman"/>
          <w:b w:val="0"/>
          <w:i w:val="0"/>
          <w:spacing w:val="-13"/>
        </w:rPr>
        <w:t xml:space="preserve"> </w:t>
      </w:r>
      <w:r>
        <w:t>to</w:t>
      </w:r>
      <w:r>
        <w:rPr>
          <w:rFonts w:ascii="Times New Roman"/>
          <w:b w:val="0"/>
          <w:i w:val="0"/>
          <w:spacing w:val="-14"/>
        </w:rPr>
        <w:t xml:space="preserve"> </w:t>
      </w:r>
      <w:r>
        <w:t>attend</w:t>
      </w:r>
      <w:r>
        <w:rPr>
          <w:rFonts w:ascii="Times New Roman"/>
          <w:b w:val="0"/>
          <w:i w:val="0"/>
          <w:spacing w:val="-12"/>
        </w:rPr>
        <w:t xml:space="preserve"> </w:t>
      </w:r>
      <w:r>
        <w:rPr>
          <w:spacing w:val="-2"/>
        </w:rPr>
        <w:t>proceedings</w:t>
      </w:r>
    </w:p>
    <w:p w14:paraId="40025538" w14:textId="77777777" w:rsidR="00A97D2B" w:rsidRDefault="001940AD">
      <w:pPr>
        <w:pStyle w:val="ListParagraph"/>
        <w:numPr>
          <w:ilvl w:val="0"/>
          <w:numId w:val="6"/>
        </w:numPr>
        <w:tabs>
          <w:tab w:val="left" w:pos="1152"/>
          <w:tab w:val="left" w:pos="1156"/>
        </w:tabs>
        <w:ind w:right="1242"/>
        <w:rPr>
          <w:sz w:val="24"/>
        </w:rPr>
      </w:pPr>
      <w:r>
        <w:rPr>
          <w:sz w:val="24"/>
        </w:rPr>
        <w:t>Where</w:t>
      </w:r>
      <w:r>
        <w:rPr>
          <w:rFonts w:ascii="Times New Roman"/>
          <w:spacing w:val="-2"/>
          <w:sz w:val="24"/>
        </w:rPr>
        <w:t xml:space="preserve"> </w:t>
      </w:r>
      <w:r>
        <w:rPr>
          <w:sz w:val="24"/>
        </w:rPr>
        <w:t>the</w:t>
      </w:r>
      <w:r>
        <w:rPr>
          <w:rFonts w:ascii="Times New Roman"/>
          <w:spacing w:val="-2"/>
          <w:sz w:val="24"/>
        </w:rPr>
        <w:t xml:space="preserve"> </w:t>
      </w:r>
      <w:r>
        <w:rPr>
          <w:sz w:val="24"/>
        </w:rPr>
        <w:t>provisions</w:t>
      </w:r>
      <w:r>
        <w:rPr>
          <w:rFonts w:ascii="Times New Roman"/>
          <w:spacing w:val="-3"/>
          <w:sz w:val="24"/>
        </w:rPr>
        <w:t xml:space="preserve"> </w:t>
      </w:r>
      <w:r>
        <w:rPr>
          <w:sz w:val="24"/>
        </w:rPr>
        <w:t>of</w:t>
      </w:r>
      <w:r>
        <w:rPr>
          <w:rFonts w:ascii="Times New Roman"/>
          <w:spacing w:val="-4"/>
          <w:sz w:val="24"/>
        </w:rPr>
        <w:t xml:space="preserve"> </w:t>
      </w:r>
      <w:r>
        <w:rPr>
          <w:sz w:val="24"/>
        </w:rPr>
        <w:t>clauses</w:t>
      </w:r>
      <w:r>
        <w:rPr>
          <w:rFonts w:ascii="Times New Roman"/>
          <w:spacing w:val="-1"/>
          <w:sz w:val="24"/>
        </w:rPr>
        <w:t xml:space="preserve"> </w:t>
      </w:r>
      <w:r>
        <w:rPr>
          <w:sz w:val="24"/>
        </w:rPr>
        <w:t>533</w:t>
      </w:r>
      <w:r>
        <w:rPr>
          <w:rFonts w:ascii="Times New Roman"/>
          <w:spacing w:val="-2"/>
          <w:sz w:val="24"/>
        </w:rPr>
        <w:t xml:space="preserve"> </w:t>
      </w:r>
      <w:r>
        <w:rPr>
          <w:sz w:val="24"/>
        </w:rPr>
        <w:t>to</w:t>
      </w:r>
      <w:r>
        <w:rPr>
          <w:rFonts w:ascii="Times New Roman"/>
          <w:spacing w:val="-2"/>
          <w:sz w:val="24"/>
        </w:rPr>
        <w:t xml:space="preserve"> </w:t>
      </w:r>
      <w:r>
        <w:rPr>
          <w:sz w:val="24"/>
        </w:rPr>
        <w:t>537</w:t>
      </w:r>
      <w:r>
        <w:rPr>
          <w:rFonts w:ascii="Times New Roman"/>
          <w:spacing w:val="-2"/>
          <w:sz w:val="24"/>
        </w:rPr>
        <w:t xml:space="preserve"> </w:t>
      </w:r>
      <w:r>
        <w:rPr>
          <w:sz w:val="24"/>
        </w:rPr>
        <w:t>have</w:t>
      </w:r>
      <w:r>
        <w:rPr>
          <w:rFonts w:ascii="Times New Roman"/>
          <w:spacing w:val="-4"/>
          <w:sz w:val="24"/>
        </w:rPr>
        <w:t xml:space="preserve"> </w:t>
      </w:r>
      <w:r>
        <w:rPr>
          <w:sz w:val="24"/>
        </w:rPr>
        <w:t>been</w:t>
      </w:r>
      <w:r>
        <w:rPr>
          <w:rFonts w:ascii="Times New Roman"/>
          <w:spacing w:val="-2"/>
          <w:sz w:val="24"/>
        </w:rPr>
        <w:t xml:space="preserve"> </w:t>
      </w:r>
      <w:r>
        <w:rPr>
          <w:sz w:val="24"/>
        </w:rPr>
        <w:t>complied</w:t>
      </w:r>
      <w:r>
        <w:rPr>
          <w:rFonts w:ascii="Times New Roman"/>
          <w:spacing w:val="-2"/>
          <w:sz w:val="24"/>
        </w:rPr>
        <w:t xml:space="preserve"> </w:t>
      </w:r>
      <w:r>
        <w:rPr>
          <w:sz w:val="24"/>
        </w:rPr>
        <w:t>with,</w:t>
      </w:r>
      <w:r>
        <w:rPr>
          <w:rFonts w:ascii="Times New Roman"/>
          <w:spacing w:val="-3"/>
          <w:sz w:val="24"/>
        </w:rPr>
        <w:t xml:space="preserve"> </w:t>
      </w:r>
      <w:r>
        <w:rPr>
          <w:sz w:val="24"/>
        </w:rPr>
        <w:t>and</w:t>
      </w:r>
      <w:r>
        <w:rPr>
          <w:rFonts w:ascii="Times New Roman"/>
          <w:spacing w:val="-2"/>
          <w:sz w:val="24"/>
        </w:rPr>
        <w:t xml:space="preserve"> </w:t>
      </w:r>
      <w:r>
        <w:rPr>
          <w:sz w:val="24"/>
        </w:rPr>
        <w:t>to</w:t>
      </w:r>
      <w:r>
        <w:rPr>
          <w:rFonts w:ascii="Times New Roman"/>
          <w:spacing w:val="-2"/>
          <w:sz w:val="24"/>
        </w:rPr>
        <w:t xml:space="preserve"> </w:t>
      </w:r>
      <w:r>
        <w:rPr>
          <w:sz w:val="24"/>
        </w:rPr>
        <w:t>assist</w:t>
      </w:r>
      <w:r>
        <w:rPr>
          <w:rFonts w:ascii="Times New Roman"/>
          <w:sz w:val="24"/>
        </w:rPr>
        <w:t xml:space="preserve"> </w:t>
      </w:r>
      <w:r>
        <w:rPr>
          <w:sz w:val="24"/>
        </w:rPr>
        <w:t>in</w:t>
      </w:r>
      <w:r>
        <w:rPr>
          <w:rFonts w:ascii="Times New Roman"/>
          <w:sz w:val="24"/>
        </w:rPr>
        <w:t xml:space="preserve"> </w:t>
      </w:r>
      <w:r>
        <w:rPr>
          <w:sz w:val="24"/>
        </w:rPr>
        <w:t>resolution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matter,</w:t>
      </w:r>
      <w:r>
        <w:rPr>
          <w:rFonts w:ascii="Times New Roman"/>
          <w:spacing w:val="-10"/>
          <w:sz w:val="24"/>
        </w:rPr>
        <w:t xml:space="preserve"> </w:t>
      </w:r>
      <w:r>
        <w:rPr>
          <w:sz w:val="24"/>
        </w:rPr>
        <w:t>the</w:t>
      </w:r>
      <w:r>
        <w:rPr>
          <w:rFonts w:ascii="Times New Roman"/>
          <w:spacing w:val="-7"/>
          <w:sz w:val="24"/>
        </w:rPr>
        <w:t xml:space="preserve"> </w:t>
      </w:r>
      <w:r>
        <w:rPr>
          <w:sz w:val="24"/>
        </w:rPr>
        <w:t>employee,</w:t>
      </w:r>
      <w:r>
        <w:rPr>
          <w:rFonts w:ascii="Times New Roman"/>
          <w:spacing w:val="-10"/>
          <w:sz w:val="24"/>
        </w:rPr>
        <w:t xml:space="preserve"> </w:t>
      </w:r>
      <w:r>
        <w:rPr>
          <w:sz w:val="24"/>
        </w:rPr>
        <w:t>and/or</w:t>
      </w:r>
      <w:r>
        <w:rPr>
          <w:rFonts w:ascii="Times New Roman"/>
          <w:spacing w:val="-7"/>
          <w:sz w:val="24"/>
        </w:rPr>
        <w:t xml:space="preserve"> </w:t>
      </w:r>
      <w:r>
        <w:rPr>
          <w:sz w:val="24"/>
        </w:rPr>
        <w:t>the</w:t>
      </w:r>
      <w:r>
        <w:rPr>
          <w:rFonts w:ascii="Times New Roman"/>
          <w:spacing w:val="-7"/>
          <w:sz w:val="24"/>
        </w:rPr>
        <w:t xml:space="preserve"> </w:t>
      </w:r>
      <w:r>
        <w:rPr>
          <w:sz w:val="24"/>
        </w:rPr>
        <w:t>union</w:t>
      </w:r>
      <w:r>
        <w:rPr>
          <w:rFonts w:ascii="Times New Roman"/>
          <w:spacing w:val="-9"/>
          <w:sz w:val="24"/>
        </w:rPr>
        <w:t xml:space="preserve"> </w:t>
      </w:r>
      <w:r>
        <w:rPr>
          <w:sz w:val="24"/>
        </w:rPr>
        <w:t>delegate</w:t>
      </w:r>
      <w:r>
        <w:rPr>
          <w:rFonts w:ascii="Times New Roman"/>
          <w:spacing w:val="-9"/>
          <w:sz w:val="24"/>
        </w:rPr>
        <w:t xml:space="preserve"> </w:t>
      </w:r>
      <w:r>
        <w:rPr>
          <w:sz w:val="24"/>
        </w:rPr>
        <w:t>or</w:t>
      </w:r>
      <w:r>
        <w:rPr>
          <w:rFonts w:ascii="Times New Roman"/>
          <w:spacing w:val="-9"/>
          <w:sz w:val="24"/>
        </w:rPr>
        <w:t xml:space="preserve"> </w:t>
      </w:r>
      <w:r>
        <w:rPr>
          <w:sz w:val="24"/>
        </w:rPr>
        <w:t>other</w:t>
      </w:r>
      <w:r>
        <w:rPr>
          <w:rFonts w:ascii="Times New Roman"/>
          <w:spacing w:val="-7"/>
          <w:sz w:val="24"/>
        </w:rPr>
        <w:t xml:space="preserve"> </w:t>
      </w:r>
      <w:r>
        <w:rPr>
          <w:sz w:val="24"/>
        </w:rPr>
        <w:t>employee</w:t>
      </w:r>
      <w:r>
        <w:rPr>
          <w:rFonts w:ascii="Times New Roman"/>
          <w:sz w:val="24"/>
        </w:rPr>
        <w:t xml:space="preserve"> </w:t>
      </w:r>
      <w:r>
        <w:rPr>
          <w:sz w:val="24"/>
        </w:rPr>
        <w:t>representative</w:t>
      </w:r>
      <w:r>
        <w:rPr>
          <w:rFonts w:ascii="Times New Roman"/>
          <w:sz w:val="24"/>
        </w:rPr>
        <w:t xml:space="preserve"> </w:t>
      </w:r>
      <w:r>
        <w:rPr>
          <w:sz w:val="24"/>
        </w:rPr>
        <w:t>referred</w:t>
      </w:r>
      <w:r>
        <w:rPr>
          <w:rFonts w:ascii="Times New Roman"/>
          <w:sz w:val="24"/>
        </w:rPr>
        <w:t xml:space="preserve"> </w:t>
      </w:r>
      <w:r>
        <w:rPr>
          <w:sz w:val="24"/>
        </w:rPr>
        <w:t>to</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534,</w:t>
      </w:r>
      <w:r>
        <w:rPr>
          <w:rFonts w:ascii="Times New Roman"/>
          <w:sz w:val="24"/>
        </w:rPr>
        <w:t xml:space="preserve"> </w:t>
      </w:r>
      <w:r>
        <w:rPr>
          <w:sz w:val="24"/>
        </w:rPr>
        <w:t>or</w:t>
      </w:r>
      <w:r>
        <w:rPr>
          <w:rFonts w:ascii="Times New Roman"/>
          <w:sz w:val="24"/>
        </w:rPr>
        <w:t xml:space="preserve"> </w:t>
      </w:r>
      <w:r>
        <w:rPr>
          <w:sz w:val="24"/>
        </w:rPr>
        <w:t>employee</w:t>
      </w:r>
      <w:r>
        <w:rPr>
          <w:rFonts w:ascii="Times New Roman"/>
          <w:sz w:val="24"/>
        </w:rPr>
        <w:t xml:space="preserve"> </w:t>
      </w:r>
      <w:r>
        <w:rPr>
          <w:sz w:val="24"/>
        </w:rPr>
        <w:t>required</w:t>
      </w:r>
      <w:r>
        <w:rPr>
          <w:rFonts w:ascii="Times New Roman"/>
          <w:sz w:val="24"/>
        </w:rPr>
        <w:t xml:space="preserve"> </w:t>
      </w:r>
      <w:r>
        <w:rPr>
          <w:sz w:val="24"/>
        </w:rPr>
        <w:t>to</w:t>
      </w:r>
      <w:r>
        <w:rPr>
          <w:rFonts w:ascii="Times New Roman"/>
          <w:sz w:val="24"/>
        </w:rPr>
        <w:t xml:space="preserve"> </w:t>
      </w:r>
      <w:r>
        <w:rPr>
          <w:sz w:val="24"/>
        </w:rPr>
        <w:t>provide</w:t>
      </w:r>
      <w:r>
        <w:rPr>
          <w:rFonts w:ascii="Times New Roman"/>
          <w:sz w:val="24"/>
        </w:rPr>
        <w:t xml:space="preserve"> </w:t>
      </w:r>
      <w:r>
        <w:rPr>
          <w:sz w:val="24"/>
        </w:rPr>
        <w:t>evidence,</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granted</w:t>
      </w:r>
      <w:r>
        <w:rPr>
          <w:rFonts w:ascii="Times New Roman"/>
          <w:sz w:val="24"/>
        </w:rPr>
        <w:t xml:space="preserve"> </w:t>
      </w:r>
      <w:r>
        <w:rPr>
          <w:sz w:val="24"/>
        </w:rPr>
        <w:t>paid</w:t>
      </w:r>
      <w:r>
        <w:rPr>
          <w:rFonts w:ascii="Times New Roman"/>
          <w:sz w:val="24"/>
        </w:rPr>
        <w:t xml:space="preserve"> </w:t>
      </w:r>
      <w:r>
        <w:rPr>
          <w:sz w:val="24"/>
        </w:rPr>
        <w:t>time</w:t>
      </w:r>
      <w:r>
        <w:rPr>
          <w:rFonts w:ascii="Times New Roman"/>
          <w:sz w:val="24"/>
        </w:rPr>
        <w:t xml:space="preserve"> </w:t>
      </w:r>
      <w:r>
        <w:rPr>
          <w:sz w:val="24"/>
        </w:rPr>
        <w:t>to</w:t>
      </w:r>
      <w:r>
        <w:rPr>
          <w:rFonts w:ascii="Times New Roman"/>
          <w:sz w:val="24"/>
        </w:rPr>
        <w:t xml:space="preserve"> </w:t>
      </w:r>
      <w:r>
        <w:rPr>
          <w:sz w:val="24"/>
        </w:rPr>
        <w:t>attend</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processes</w:t>
      </w:r>
      <w:r>
        <w:rPr>
          <w:rFonts w:ascii="Times New Roman"/>
          <w:sz w:val="24"/>
        </w:rPr>
        <w:t xml:space="preserve"> </w:t>
      </w:r>
      <w:r>
        <w:rPr>
          <w:sz w:val="24"/>
        </w:rPr>
        <w:t>and</w:t>
      </w:r>
      <w:r>
        <w:rPr>
          <w:rFonts w:ascii="Times New Roman"/>
          <w:sz w:val="24"/>
        </w:rPr>
        <w:t xml:space="preserve"> </w:t>
      </w:r>
      <w:r>
        <w:rPr>
          <w:sz w:val="24"/>
        </w:rPr>
        <w:t>proceedings</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arising</w:t>
      </w:r>
      <w:r>
        <w:rPr>
          <w:rFonts w:ascii="Times New Roman"/>
          <w:sz w:val="24"/>
        </w:rPr>
        <w:t xml:space="preserve"> </w:t>
      </w:r>
      <w:r>
        <w:rPr>
          <w:sz w:val="24"/>
        </w:rPr>
        <w:t>from</w:t>
      </w:r>
      <w:r>
        <w:rPr>
          <w:rFonts w:ascii="Times New Roman"/>
          <w:sz w:val="24"/>
        </w:rPr>
        <w:t xml:space="preserve"> </w:t>
      </w:r>
      <w:r>
        <w:rPr>
          <w:sz w:val="24"/>
        </w:rPr>
        <w:t>referral</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matter</w:t>
      </w:r>
      <w:r>
        <w:rPr>
          <w:rFonts w:ascii="Times New Roman"/>
          <w:sz w:val="24"/>
        </w:rPr>
        <w:t xml:space="preserve"> </w:t>
      </w:r>
      <w:r>
        <w:rPr>
          <w:sz w:val="24"/>
        </w:rPr>
        <w:t>in</w:t>
      </w:r>
      <w:r>
        <w:rPr>
          <w:rFonts w:ascii="Times New Roman"/>
          <w:sz w:val="24"/>
        </w:rPr>
        <w:t xml:space="preserve"> </w:t>
      </w:r>
      <w:r>
        <w:rPr>
          <w:sz w:val="24"/>
        </w:rPr>
        <w:t>clause</w:t>
      </w:r>
      <w:r>
        <w:rPr>
          <w:rFonts w:ascii="Times New Roman"/>
          <w:sz w:val="24"/>
        </w:rPr>
        <w:t xml:space="preserve"> </w:t>
      </w:r>
      <w:r>
        <w:rPr>
          <w:sz w:val="24"/>
        </w:rPr>
        <w:t>537.</w:t>
      </w:r>
    </w:p>
    <w:p w14:paraId="40025539" w14:textId="77777777" w:rsidR="00A97D2B" w:rsidRDefault="00A97D2B">
      <w:pPr>
        <w:pStyle w:val="BodyText"/>
        <w:spacing w:before="2"/>
        <w:ind w:left="0"/>
      </w:pPr>
    </w:p>
    <w:p w14:paraId="4002553A" w14:textId="77777777" w:rsidR="00A97D2B" w:rsidRDefault="001940AD">
      <w:pPr>
        <w:pStyle w:val="Heading3"/>
        <w:ind w:left="590"/>
      </w:pPr>
      <w:bookmarkStart w:id="218" w:name="_TOC_250010"/>
      <w:r>
        <w:t>Review</w:t>
      </w:r>
      <w:r>
        <w:rPr>
          <w:rFonts w:ascii="Times New Roman"/>
          <w:b w:val="0"/>
          <w:i w:val="0"/>
          <w:spacing w:val="-13"/>
        </w:rPr>
        <w:t xml:space="preserve"> </w:t>
      </w:r>
      <w:r>
        <w:t>of</w:t>
      </w:r>
      <w:r>
        <w:rPr>
          <w:rFonts w:ascii="Times New Roman"/>
          <w:b w:val="0"/>
          <w:i w:val="0"/>
          <w:spacing w:val="-14"/>
        </w:rPr>
        <w:t xml:space="preserve"> </w:t>
      </w:r>
      <w:r>
        <w:t>termination</w:t>
      </w:r>
      <w:r>
        <w:rPr>
          <w:rFonts w:ascii="Times New Roman"/>
          <w:b w:val="0"/>
          <w:i w:val="0"/>
          <w:spacing w:val="-13"/>
        </w:rPr>
        <w:t xml:space="preserve"> </w:t>
      </w:r>
      <w:r>
        <w:t>of</w:t>
      </w:r>
      <w:r>
        <w:rPr>
          <w:rFonts w:ascii="Times New Roman"/>
          <w:b w:val="0"/>
          <w:i w:val="0"/>
          <w:spacing w:val="-13"/>
        </w:rPr>
        <w:t xml:space="preserve"> </w:t>
      </w:r>
      <w:bookmarkEnd w:id="218"/>
      <w:r>
        <w:rPr>
          <w:spacing w:val="-2"/>
        </w:rPr>
        <w:t>employment</w:t>
      </w:r>
    </w:p>
    <w:p w14:paraId="4002553B" w14:textId="77777777" w:rsidR="00A97D2B" w:rsidRDefault="001940AD">
      <w:pPr>
        <w:pStyle w:val="ListParagraph"/>
        <w:numPr>
          <w:ilvl w:val="0"/>
          <w:numId w:val="6"/>
        </w:numPr>
        <w:tabs>
          <w:tab w:val="left" w:pos="1152"/>
          <w:tab w:val="left" w:pos="1156"/>
        </w:tabs>
        <w:ind w:right="1158"/>
        <w:rPr>
          <w:sz w:val="24"/>
        </w:rPr>
      </w:pPr>
      <w:r>
        <w:rPr>
          <w:sz w:val="24"/>
        </w:rPr>
        <w:t>Termination</w:t>
      </w:r>
      <w:r>
        <w:rPr>
          <w:rFonts w:ascii="Times New Roman"/>
          <w:spacing w:val="-6"/>
          <w:sz w:val="24"/>
        </w:rPr>
        <w:t xml:space="preserve"> </w:t>
      </w:r>
      <w:r>
        <w:rPr>
          <w:sz w:val="24"/>
        </w:rPr>
        <w:t>of,</w:t>
      </w:r>
      <w:r>
        <w:rPr>
          <w:rFonts w:ascii="Times New Roman"/>
          <w:spacing w:val="-7"/>
          <w:sz w:val="24"/>
        </w:rPr>
        <w:t xml:space="preserve"> </w:t>
      </w:r>
      <w:r>
        <w:rPr>
          <w:sz w:val="24"/>
        </w:rPr>
        <w:t>or</w:t>
      </w:r>
      <w:r>
        <w:rPr>
          <w:rFonts w:ascii="Times New Roman"/>
          <w:spacing w:val="-7"/>
          <w:sz w:val="24"/>
        </w:rPr>
        <w:t xml:space="preserve"> </w:t>
      </w:r>
      <w:r>
        <w:rPr>
          <w:sz w:val="24"/>
        </w:rPr>
        <w:t>a</w:t>
      </w:r>
      <w:r>
        <w:rPr>
          <w:rFonts w:ascii="Times New Roman"/>
          <w:spacing w:val="-9"/>
          <w:sz w:val="24"/>
        </w:rPr>
        <w:t xml:space="preserve"> </w:t>
      </w:r>
      <w:r>
        <w:rPr>
          <w:sz w:val="24"/>
        </w:rPr>
        <w:t>decision</w:t>
      </w:r>
      <w:r>
        <w:rPr>
          <w:rFonts w:ascii="Times New Roman"/>
          <w:spacing w:val="-9"/>
          <w:sz w:val="24"/>
        </w:rPr>
        <w:t xml:space="preserve"> </w:t>
      </w:r>
      <w:r>
        <w:rPr>
          <w:sz w:val="24"/>
        </w:rPr>
        <w:t>to</w:t>
      </w:r>
      <w:r>
        <w:rPr>
          <w:rFonts w:ascii="Times New Roman"/>
          <w:spacing w:val="-9"/>
          <w:sz w:val="24"/>
        </w:rPr>
        <w:t xml:space="preserve"> </w:t>
      </w:r>
      <w:r>
        <w:rPr>
          <w:sz w:val="24"/>
        </w:rPr>
        <w:t>terminate,</w:t>
      </w:r>
      <w:r>
        <w:rPr>
          <w:rFonts w:ascii="Times New Roman"/>
          <w:spacing w:val="-7"/>
          <w:sz w:val="24"/>
        </w:rPr>
        <w:t xml:space="preserve"> </w:t>
      </w:r>
      <w:r>
        <w:rPr>
          <w:sz w:val="24"/>
        </w:rPr>
        <w:t>employment</w:t>
      </w:r>
      <w:r>
        <w:rPr>
          <w:rFonts w:ascii="Times New Roman"/>
          <w:spacing w:val="-6"/>
          <w:sz w:val="24"/>
        </w:rPr>
        <w:t xml:space="preserve"> </w:t>
      </w:r>
      <w:r>
        <w:rPr>
          <w:sz w:val="24"/>
        </w:rPr>
        <w:t>cannot</w:t>
      </w:r>
      <w:r>
        <w:rPr>
          <w:rFonts w:ascii="Times New Roman"/>
          <w:spacing w:val="-8"/>
          <w:sz w:val="24"/>
        </w:rPr>
        <w:t xml:space="preserve"> </w:t>
      </w:r>
      <w:r>
        <w:rPr>
          <w:sz w:val="24"/>
        </w:rPr>
        <w:t>be</w:t>
      </w:r>
      <w:r>
        <w:rPr>
          <w:rFonts w:ascii="Times New Roman"/>
          <w:spacing w:val="-9"/>
          <w:sz w:val="24"/>
        </w:rPr>
        <w:t xml:space="preserve"> </w:t>
      </w:r>
      <w:r>
        <w:rPr>
          <w:sz w:val="24"/>
        </w:rPr>
        <w:t>reviewed</w:t>
      </w:r>
      <w:r>
        <w:rPr>
          <w:rFonts w:ascii="Times New Roman"/>
          <w:spacing w:val="-9"/>
          <w:sz w:val="24"/>
        </w:rPr>
        <w:t xml:space="preserve"> </w:t>
      </w:r>
      <w:r>
        <w:rPr>
          <w:sz w:val="24"/>
        </w:rPr>
        <w:t>under</w:t>
      </w:r>
      <w:r>
        <w:rPr>
          <w:rFonts w:ascii="Times New Roman"/>
          <w:spacing w:val="-9"/>
          <w:sz w:val="24"/>
        </w:rPr>
        <w:t xml:space="preserve"> </w:t>
      </w:r>
      <w:r>
        <w:rPr>
          <w:sz w:val="24"/>
        </w:rPr>
        <w:t>the</w:t>
      </w:r>
      <w:r>
        <w:rPr>
          <w:rFonts w:ascii="Times New Roman"/>
          <w:sz w:val="24"/>
        </w:rPr>
        <w:t xml:space="preserve"> </w:t>
      </w:r>
      <w:r>
        <w:rPr>
          <w:sz w:val="24"/>
        </w:rPr>
        <w:t>review</w:t>
      </w:r>
      <w:r>
        <w:rPr>
          <w:rFonts w:ascii="Times New Roman"/>
          <w:sz w:val="24"/>
        </w:rPr>
        <w:t xml:space="preserve"> </w:t>
      </w:r>
      <w:r>
        <w:rPr>
          <w:sz w:val="24"/>
        </w:rPr>
        <w:t>of</w:t>
      </w:r>
      <w:r>
        <w:rPr>
          <w:rFonts w:ascii="Times New Roman"/>
          <w:sz w:val="24"/>
        </w:rPr>
        <w:t xml:space="preserve"> </w:t>
      </w:r>
      <w:r>
        <w:rPr>
          <w:sz w:val="24"/>
        </w:rPr>
        <w:t>actions</w:t>
      </w:r>
      <w:r>
        <w:rPr>
          <w:rFonts w:ascii="Times New Roman"/>
          <w:sz w:val="24"/>
        </w:rPr>
        <w:t xml:space="preserve"> </w:t>
      </w:r>
      <w:r>
        <w:rPr>
          <w:sz w:val="24"/>
        </w:rPr>
        <w:t>framework</w:t>
      </w:r>
      <w:r>
        <w:rPr>
          <w:rFonts w:ascii="Times New Roman"/>
          <w:sz w:val="24"/>
        </w:rPr>
        <w:t xml:space="preserve"> </w:t>
      </w:r>
      <w:r>
        <w:rPr>
          <w:sz w:val="24"/>
        </w:rPr>
        <w:t>or</w:t>
      </w:r>
      <w:r>
        <w:rPr>
          <w:rFonts w:ascii="Times New Roman"/>
          <w:sz w:val="24"/>
        </w:rPr>
        <w:t xml:space="preserve"> </w:t>
      </w:r>
      <w:r>
        <w:rPr>
          <w:sz w:val="24"/>
        </w:rPr>
        <w:t>dispute</w:t>
      </w:r>
      <w:r>
        <w:rPr>
          <w:rFonts w:ascii="Times New Roman"/>
          <w:sz w:val="24"/>
        </w:rPr>
        <w:t xml:space="preserve"> </w:t>
      </w:r>
      <w:r>
        <w:rPr>
          <w:sz w:val="24"/>
        </w:rPr>
        <w:t>resolution</w:t>
      </w:r>
      <w:r>
        <w:rPr>
          <w:rFonts w:ascii="Times New Roman"/>
          <w:sz w:val="24"/>
        </w:rPr>
        <w:t xml:space="preserve"> </w:t>
      </w:r>
      <w:r>
        <w:rPr>
          <w:sz w:val="24"/>
        </w:rPr>
        <w:t>procedure</w:t>
      </w:r>
      <w:r>
        <w:rPr>
          <w:rFonts w:ascii="Times New Roman"/>
          <w:sz w:val="24"/>
        </w:rPr>
        <w:t xml:space="preserve"> </w:t>
      </w:r>
      <w:r>
        <w:rPr>
          <w:sz w:val="24"/>
        </w:rPr>
        <w:t>outlined</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pacing w:val="-2"/>
          <w:sz w:val="24"/>
        </w:rPr>
        <w:t>Agreement.</w:t>
      </w:r>
    </w:p>
    <w:p w14:paraId="4002553C" w14:textId="77777777" w:rsidR="00A97D2B" w:rsidRDefault="001940AD">
      <w:pPr>
        <w:pStyle w:val="ListParagraph"/>
        <w:numPr>
          <w:ilvl w:val="0"/>
          <w:numId w:val="6"/>
        </w:numPr>
        <w:tabs>
          <w:tab w:val="left" w:pos="1152"/>
          <w:tab w:val="left" w:pos="1156"/>
        </w:tabs>
        <w:spacing w:before="292"/>
        <w:ind w:right="1190"/>
        <w:rPr>
          <w:sz w:val="24"/>
        </w:rPr>
      </w:pPr>
      <w:r>
        <w:rPr>
          <w:sz w:val="24"/>
        </w:rPr>
        <w:t>The</w:t>
      </w:r>
      <w:r>
        <w:rPr>
          <w:rFonts w:ascii="Times New Roman"/>
          <w:spacing w:val="-7"/>
          <w:sz w:val="24"/>
        </w:rPr>
        <w:t xml:space="preserve"> </w:t>
      </w:r>
      <w:r>
        <w:rPr>
          <w:sz w:val="24"/>
        </w:rPr>
        <w:t>sole</w:t>
      </w:r>
      <w:r>
        <w:rPr>
          <w:rFonts w:ascii="Times New Roman"/>
          <w:spacing w:val="-7"/>
          <w:sz w:val="24"/>
        </w:rPr>
        <w:t xml:space="preserve"> </w:t>
      </w:r>
      <w:r>
        <w:rPr>
          <w:sz w:val="24"/>
        </w:rPr>
        <w:t>and</w:t>
      </w:r>
      <w:r>
        <w:rPr>
          <w:rFonts w:ascii="Times New Roman"/>
          <w:spacing w:val="-9"/>
          <w:sz w:val="24"/>
        </w:rPr>
        <w:t xml:space="preserve"> </w:t>
      </w:r>
      <w:r>
        <w:rPr>
          <w:sz w:val="24"/>
        </w:rPr>
        <w:t>exhaustive</w:t>
      </w:r>
      <w:r>
        <w:rPr>
          <w:rFonts w:ascii="Times New Roman"/>
          <w:spacing w:val="-9"/>
          <w:sz w:val="24"/>
        </w:rPr>
        <w:t xml:space="preserve"> </w:t>
      </w:r>
      <w:r>
        <w:rPr>
          <w:sz w:val="24"/>
        </w:rPr>
        <w:t>rights</w:t>
      </w:r>
      <w:r>
        <w:rPr>
          <w:rFonts w:ascii="Times New Roman"/>
          <w:spacing w:val="-8"/>
          <w:sz w:val="24"/>
        </w:rPr>
        <w:t xml:space="preserve"> </w:t>
      </w:r>
      <w:r>
        <w:rPr>
          <w:sz w:val="24"/>
        </w:rPr>
        <w:t>and</w:t>
      </w:r>
      <w:r>
        <w:rPr>
          <w:rFonts w:ascii="Times New Roman"/>
          <w:spacing w:val="-9"/>
          <w:sz w:val="24"/>
        </w:rPr>
        <w:t xml:space="preserve"> </w:t>
      </w:r>
      <w:r>
        <w:rPr>
          <w:sz w:val="24"/>
        </w:rPr>
        <w:t>remedies</w:t>
      </w:r>
      <w:r>
        <w:rPr>
          <w:rFonts w:ascii="Times New Roman"/>
          <w:spacing w:val="-10"/>
          <w:sz w:val="24"/>
        </w:rPr>
        <w:t xml:space="preserve"> </w:t>
      </w:r>
      <w:r>
        <w:rPr>
          <w:sz w:val="24"/>
        </w:rPr>
        <w:t>of</w:t>
      </w:r>
      <w:r>
        <w:rPr>
          <w:rFonts w:ascii="Times New Roman"/>
          <w:spacing w:val="-8"/>
          <w:sz w:val="24"/>
        </w:rPr>
        <w:t xml:space="preserve"> </w:t>
      </w:r>
      <w:r>
        <w:rPr>
          <w:sz w:val="24"/>
        </w:rPr>
        <w:t>an</w:t>
      </w:r>
      <w:r>
        <w:rPr>
          <w:rFonts w:ascii="Times New Roman"/>
          <w:spacing w:val="-6"/>
          <w:sz w:val="24"/>
        </w:rPr>
        <w:t xml:space="preserve"> </w:t>
      </w:r>
      <w:r>
        <w:rPr>
          <w:sz w:val="24"/>
        </w:rPr>
        <w:t>employee</w:t>
      </w:r>
      <w:r>
        <w:rPr>
          <w:rFonts w:ascii="Times New Roman"/>
          <w:spacing w:val="-9"/>
          <w:sz w:val="24"/>
        </w:rPr>
        <w:t xml:space="preserve"> </w:t>
      </w:r>
      <w:r>
        <w:rPr>
          <w:sz w:val="24"/>
        </w:rPr>
        <w:t>in</w:t>
      </w:r>
      <w:r>
        <w:rPr>
          <w:rFonts w:ascii="Times New Roman"/>
          <w:spacing w:val="-9"/>
          <w:sz w:val="24"/>
        </w:rPr>
        <w:t xml:space="preserve"> </w:t>
      </w:r>
      <w:r>
        <w:rPr>
          <w:sz w:val="24"/>
        </w:rPr>
        <w:t>relation</w:t>
      </w:r>
      <w:r>
        <w:rPr>
          <w:rFonts w:ascii="Times New Roman"/>
          <w:spacing w:val="-9"/>
          <w:sz w:val="24"/>
        </w:rPr>
        <w:t xml:space="preserve"> </w:t>
      </w:r>
      <w:r>
        <w:rPr>
          <w:sz w:val="24"/>
        </w:rPr>
        <w:t>to</w:t>
      </w:r>
      <w:r>
        <w:rPr>
          <w:rFonts w:ascii="Times New Roman"/>
          <w:spacing w:val="-7"/>
          <w:sz w:val="24"/>
        </w:rPr>
        <w:t xml:space="preserve"> </w:t>
      </w:r>
      <w:r>
        <w:rPr>
          <w:sz w:val="24"/>
        </w:rPr>
        <w:t>termination</w:t>
      </w:r>
      <w:r>
        <w:rPr>
          <w:rFonts w:ascii="Times New Roman"/>
          <w:sz w:val="24"/>
        </w:rPr>
        <w:t xml:space="preserve"> </w:t>
      </w:r>
      <w:r>
        <w:rPr>
          <w:sz w:val="24"/>
        </w:rPr>
        <w:t>of</w:t>
      </w:r>
      <w:r>
        <w:rPr>
          <w:rFonts w:ascii="Times New Roman"/>
          <w:sz w:val="24"/>
        </w:rPr>
        <w:t xml:space="preserve"> </w:t>
      </w:r>
      <w:r>
        <w:rPr>
          <w:sz w:val="24"/>
        </w:rPr>
        <w:t>employment</w:t>
      </w:r>
      <w:r>
        <w:rPr>
          <w:rFonts w:ascii="Times New Roman"/>
          <w:sz w:val="24"/>
        </w:rPr>
        <w:t xml:space="preserve"> </w:t>
      </w:r>
      <w:r>
        <w:rPr>
          <w:sz w:val="24"/>
        </w:rPr>
        <w:t>are</w:t>
      </w:r>
      <w:r>
        <w:rPr>
          <w:rFonts w:ascii="Times New Roman"/>
          <w:sz w:val="24"/>
        </w:rPr>
        <w:t xml:space="preserve"> </w:t>
      </w:r>
      <w:r>
        <w:rPr>
          <w:sz w:val="24"/>
        </w:rPr>
        <w:t>those</w:t>
      </w:r>
      <w:r>
        <w:rPr>
          <w:rFonts w:ascii="Times New Roman"/>
          <w:sz w:val="24"/>
        </w:rPr>
        <w:t xml:space="preserve"> </w:t>
      </w:r>
      <w:r>
        <w:rPr>
          <w:sz w:val="24"/>
        </w:rPr>
        <w:t>that</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under:</w:t>
      </w:r>
    </w:p>
    <w:p w14:paraId="4002553D" w14:textId="77777777" w:rsidR="00A97D2B" w:rsidRDefault="001940AD">
      <w:pPr>
        <w:pStyle w:val="ListParagraph"/>
        <w:numPr>
          <w:ilvl w:val="1"/>
          <w:numId w:val="6"/>
        </w:numPr>
        <w:tabs>
          <w:tab w:val="left" w:pos="1669"/>
        </w:tabs>
        <w:spacing w:line="293" w:lineRule="exact"/>
        <w:ind w:left="1669" w:hanging="513"/>
        <w:rPr>
          <w:sz w:val="24"/>
        </w:rPr>
      </w:pPr>
      <w:r>
        <w:rPr>
          <w:sz w:val="24"/>
        </w:rPr>
        <w:t>Parts</w:t>
      </w:r>
      <w:r>
        <w:rPr>
          <w:rFonts w:ascii="Times New Roman"/>
          <w:spacing w:val="-12"/>
          <w:sz w:val="24"/>
        </w:rPr>
        <w:t xml:space="preserve"> </w:t>
      </w:r>
      <w:r>
        <w:rPr>
          <w:sz w:val="24"/>
        </w:rPr>
        <w:t>3-1</w:t>
      </w:r>
      <w:r>
        <w:rPr>
          <w:rFonts w:ascii="Times New Roman"/>
          <w:spacing w:val="-11"/>
          <w:sz w:val="24"/>
        </w:rPr>
        <w:t xml:space="preserve"> </w:t>
      </w:r>
      <w:r>
        <w:rPr>
          <w:sz w:val="24"/>
        </w:rPr>
        <w:t>and</w:t>
      </w:r>
      <w:r>
        <w:rPr>
          <w:rFonts w:ascii="Times New Roman"/>
          <w:spacing w:val="-8"/>
          <w:sz w:val="24"/>
        </w:rPr>
        <w:t xml:space="preserve"> </w:t>
      </w:r>
      <w:r>
        <w:rPr>
          <w:sz w:val="24"/>
        </w:rPr>
        <w:t>3-2</w:t>
      </w:r>
      <w:r>
        <w:rPr>
          <w:rFonts w:ascii="Times New Roman"/>
          <w:spacing w:val="-11"/>
          <w:sz w:val="24"/>
        </w:rPr>
        <w:t xml:space="preserve"> </w:t>
      </w:r>
      <w:r>
        <w:rPr>
          <w:sz w:val="24"/>
        </w:rPr>
        <w:t>of</w:t>
      </w:r>
      <w:r>
        <w:rPr>
          <w:rFonts w:ascii="Times New Roman"/>
          <w:spacing w:val="-10"/>
          <w:sz w:val="24"/>
        </w:rPr>
        <w:t xml:space="preserve"> </w:t>
      </w:r>
      <w:r>
        <w:rPr>
          <w:sz w:val="24"/>
        </w:rPr>
        <w:t>the</w:t>
      </w:r>
      <w:r>
        <w:rPr>
          <w:rFonts w:ascii="Times New Roman"/>
          <w:spacing w:val="-11"/>
          <w:sz w:val="24"/>
        </w:rPr>
        <w:t xml:space="preserve"> </w:t>
      </w:r>
      <w:r>
        <w:rPr>
          <w:sz w:val="24"/>
        </w:rPr>
        <w:t>FW</w:t>
      </w:r>
      <w:r>
        <w:rPr>
          <w:rFonts w:ascii="Times New Roman"/>
          <w:spacing w:val="-9"/>
          <w:sz w:val="24"/>
        </w:rPr>
        <w:t xml:space="preserve"> </w:t>
      </w:r>
      <w:r>
        <w:rPr>
          <w:spacing w:val="-4"/>
          <w:sz w:val="24"/>
        </w:rPr>
        <w:t>Act</w:t>
      </w:r>
      <w:r>
        <w:rPr>
          <w:i/>
          <w:spacing w:val="-4"/>
          <w:sz w:val="24"/>
        </w:rPr>
        <w:t>;</w:t>
      </w:r>
    </w:p>
    <w:p w14:paraId="4002553E" w14:textId="77777777" w:rsidR="00A97D2B" w:rsidRDefault="001940AD">
      <w:pPr>
        <w:pStyle w:val="ListParagraph"/>
        <w:numPr>
          <w:ilvl w:val="1"/>
          <w:numId w:val="6"/>
        </w:numPr>
        <w:tabs>
          <w:tab w:val="left" w:pos="1669"/>
        </w:tabs>
        <w:ind w:left="1669" w:hanging="513"/>
        <w:rPr>
          <w:sz w:val="24"/>
        </w:rPr>
      </w:pPr>
      <w:r>
        <w:rPr>
          <w:spacing w:val="-2"/>
          <w:sz w:val="24"/>
        </w:rPr>
        <w:t>other</w:t>
      </w:r>
      <w:r>
        <w:rPr>
          <w:rFonts w:ascii="Times New Roman"/>
          <w:spacing w:val="-2"/>
          <w:sz w:val="24"/>
        </w:rPr>
        <w:t xml:space="preserve"> </w:t>
      </w:r>
      <w:r>
        <w:rPr>
          <w:spacing w:val="-2"/>
          <w:sz w:val="24"/>
        </w:rPr>
        <w:t>Commonwealth</w:t>
      </w:r>
      <w:r>
        <w:rPr>
          <w:rFonts w:ascii="Times New Roman"/>
          <w:spacing w:val="-1"/>
          <w:sz w:val="24"/>
        </w:rPr>
        <w:t xml:space="preserve"> </w:t>
      </w:r>
      <w:r>
        <w:rPr>
          <w:spacing w:val="-2"/>
          <w:sz w:val="24"/>
        </w:rPr>
        <w:t>laws;</w:t>
      </w:r>
      <w:r>
        <w:rPr>
          <w:rFonts w:ascii="Times New Roman"/>
          <w:spacing w:val="-2"/>
          <w:sz w:val="24"/>
        </w:rPr>
        <w:t xml:space="preserve"> </w:t>
      </w:r>
      <w:r>
        <w:rPr>
          <w:spacing w:val="-5"/>
          <w:sz w:val="24"/>
        </w:rPr>
        <w:t>and</w:t>
      </w:r>
    </w:p>
    <w:p w14:paraId="4002553F" w14:textId="77777777" w:rsidR="00A97D2B" w:rsidRDefault="001940AD">
      <w:pPr>
        <w:pStyle w:val="ListParagraph"/>
        <w:numPr>
          <w:ilvl w:val="1"/>
          <w:numId w:val="6"/>
        </w:numPr>
        <w:tabs>
          <w:tab w:val="left" w:pos="1669"/>
        </w:tabs>
        <w:spacing w:before="2"/>
        <w:ind w:left="1669" w:hanging="513"/>
        <w:rPr>
          <w:sz w:val="24"/>
        </w:rPr>
      </w:pPr>
      <w:r>
        <w:rPr>
          <w:sz w:val="24"/>
        </w:rPr>
        <w:t>common</w:t>
      </w:r>
      <w:r>
        <w:rPr>
          <w:rFonts w:ascii="Times New Roman"/>
          <w:spacing w:val="-14"/>
          <w:sz w:val="24"/>
        </w:rPr>
        <w:t xml:space="preserve"> </w:t>
      </w:r>
      <w:r>
        <w:rPr>
          <w:spacing w:val="-4"/>
          <w:sz w:val="24"/>
        </w:rPr>
        <w:t>law.</w:t>
      </w:r>
    </w:p>
    <w:p w14:paraId="40025540" w14:textId="77777777" w:rsidR="00A97D2B" w:rsidRDefault="001940AD">
      <w:pPr>
        <w:pStyle w:val="ListParagraph"/>
        <w:numPr>
          <w:ilvl w:val="0"/>
          <w:numId w:val="6"/>
        </w:numPr>
        <w:tabs>
          <w:tab w:val="left" w:pos="1152"/>
          <w:tab w:val="left" w:pos="1156"/>
        </w:tabs>
        <w:spacing w:before="293"/>
        <w:ind w:right="1200"/>
        <w:rPr>
          <w:sz w:val="24"/>
        </w:rPr>
      </w:pPr>
      <w:r>
        <w:rPr>
          <w:sz w:val="24"/>
        </w:rPr>
        <w:t>Nothing</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r>
        <w:rPr>
          <w:rFonts w:ascii="Times New Roman"/>
          <w:sz w:val="24"/>
        </w:rPr>
        <w:t xml:space="preserve"> </w:t>
      </w:r>
      <w:r>
        <w:rPr>
          <w:sz w:val="24"/>
        </w:rPr>
        <w:t>prevents</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from</w:t>
      </w:r>
      <w:r>
        <w:rPr>
          <w:rFonts w:ascii="Times New Roman"/>
          <w:sz w:val="24"/>
        </w:rPr>
        <w:t xml:space="preserve"> </w:t>
      </w:r>
      <w:r>
        <w:rPr>
          <w:sz w:val="24"/>
        </w:rPr>
        <w:t>terminating</w:t>
      </w:r>
      <w:r>
        <w:rPr>
          <w:rFonts w:ascii="Times New Roman"/>
          <w:sz w:val="24"/>
        </w:rPr>
        <w:t xml:space="preserve"> </w:t>
      </w:r>
      <w:r>
        <w:rPr>
          <w:sz w:val="24"/>
        </w:rPr>
        <w:t>the</w:t>
      </w:r>
      <w:r>
        <w:rPr>
          <w:rFonts w:ascii="Times New Roman"/>
          <w:sz w:val="24"/>
        </w:rPr>
        <w:t xml:space="preserve"> </w:t>
      </w:r>
      <w:r>
        <w:rPr>
          <w:sz w:val="24"/>
        </w:rPr>
        <w:t>employment</w:t>
      </w:r>
      <w:r>
        <w:rPr>
          <w:rFonts w:ascii="Times New Roman"/>
          <w:sz w:val="24"/>
        </w:rPr>
        <w:t xml:space="preserve"> </w:t>
      </w:r>
      <w:r>
        <w:rPr>
          <w:sz w:val="24"/>
        </w:rPr>
        <w:t>of</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for</w:t>
      </w:r>
      <w:r>
        <w:rPr>
          <w:rFonts w:ascii="Times New Roman"/>
          <w:sz w:val="24"/>
        </w:rPr>
        <w:t xml:space="preserve"> </w:t>
      </w:r>
      <w:r>
        <w:rPr>
          <w:sz w:val="24"/>
        </w:rPr>
        <w:t>serious</w:t>
      </w:r>
      <w:r>
        <w:rPr>
          <w:rFonts w:ascii="Times New Roman"/>
          <w:sz w:val="24"/>
        </w:rPr>
        <w:t xml:space="preserve"> </w:t>
      </w:r>
      <w:r>
        <w:rPr>
          <w:sz w:val="24"/>
        </w:rPr>
        <w:t>misconduct,</w:t>
      </w:r>
      <w:r>
        <w:rPr>
          <w:rFonts w:ascii="Times New Roman"/>
          <w:sz w:val="24"/>
        </w:rPr>
        <w:t xml:space="preserve"> </w:t>
      </w:r>
      <w:r>
        <w:rPr>
          <w:sz w:val="24"/>
        </w:rPr>
        <w:t>without</w:t>
      </w:r>
      <w:r>
        <w:rPr>
          <w:rFonts w:ascii="Times New Roman"/>
          <w:sz w:val="24"/>
        </w:rPr>
        <w:t xml:space="preserve"> </w:t>
      </w:r>
      <w:r>
        <w:rPr>
          <w:sz w:val="24"/>
        </w:rPr>
        <w:t>further</w:t>
      </w:r>
      <w:r>
        <w:rPr>
          <w:rFonts w:ascii="Times New Roman"/>
          <w:sz w:val="24"/>
        </w:rPr>
        <w:t xml:space="preserve"> </w:t>
      </w:r>
      <w:r>
        <w:rPr>
          <w:sz w:val="24"/>
        </w:rPr>
        <w:t>notice</w:t>
      </w:r>
      <w:r>
        <w:rPr>
          <w:rFonts w:ascii="Times New Roman"/>
          <w:sz w:val="24"/>
        </w:rPr>
        <w:t xml:space="preserve"> </w:t>
      </w:r>
      <w:r>
        <w:rPr>
          <w:sz w:val="24"/>
        </w:rPr>
        <w:t>or</w:t>
      </w:r>
      <w:r>
        <w:rPr>
          <w:rFonts w:ascii="Times New Roman"/>
          <w:sz w:val="24"/>
        </w:rPr>
        <w:t xml:space="preserve"> </w:t>
      </w:r>
      <w:r>
        <w:rPr>
          <w:sz w:val="24"/>
        </w:rPr>
        <w:t>payment</w:t>
      </w:r>
      <w:r>
        <w:rPr>
          <w:rFonts w:ascii="Times New Roman"/>
          <w:sz w:val="24"/>
        </w:rPr>
        <w:t xml:space="preserve"> </w:t>
      </w:r>
      <w:r>
        <w:rPr>
          <w:sz w:val="24"/>
        </w:rPr>
        <w:t>in</w:t>
      </w:r>
      <w:r>
        <w:rPr>
          <w:rFonts w:ascii="Times New Roman"/>
          <w:sz w:val="24"/>
        </w:rPr>
        <w:t xml:space="preserve"> </w:t>
      </w:r>
      <w:r>
        <w:rPr>
          <w:sz w:val="24"/>
        </w:rPr>
        <w:t>lieu,</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FW</w:t>
      </w:r>
      <w:r>
        <w:rPr>
          <w:rFonts w:ascii="Times New Roman"/>
          <w:spacing w:val="-9"/>
          <w:sz w:val="24"/>
        </w:rPr>
        <w:t xml:space="preserve"> </w:t>
      </w:r>
      <w:r>
        <w:rPr>
          <w:sz w:val="24"/>
        </w:rPr>
        <w:t>Act</w:t>
      </w:r>
      <w:r>
        <w:rPr>
          <w:rFonts w:ascii="Times New Roman"/>
          <w:spacing w:val="-6"/>
          <w:sz w:val="24"/>
        </w:rPr>
        <w:t xml:space="preserve"> </w:t>
      </w:r>
      <w:r>
        <w:rPr>
          <w:sz w:val="24"/>
        </w:rPr>
        <w:t>subject</w:t>
      </w:r>
      <w:r>
        <w:rPr>
          <w:rFonts w:ascii="Times New Roman"/>
          <w:spacing w:val="-8"/>
          <w:sz w:val="24"/>
        </w:rPr>
        <w:t xml:space="preserve"> </w:t>
      </w:r>
      <w:r>
        <w:rPr>
          <w:sz w:val="24"/>
        </w:rPr>
        <w:t>to</w:t>
      </w:r>
      <w:r>
        <w:rPr>
          <w:rFonts w:ascii="Times New Roman"/>
          <w:spacing w:val="-9"/>
          <w:sz w:val="24"/>
        </w:rPr>
        <w:t xml:space="preserve"> </w:t>
      </w:r>
      <w:r>
        <w:rPr>
          <w:sz w:val="24"/>
        </w:rPr>
        <w:t>compliance</w:t>
      </w:r>
      <w:r>
        <w:rPr>
          <w:rFonts w:ascii="Times New Roman"/>
          <w:spacing w:val="-7"/>
          <w:sz w:val="24"/>
        </w:rPr>
        <w:t xml:space="preserve"> </w:t>
      </w:r>
      <w:r>
        <w:rPr>
          <w:sz w:val="24"/>
        </w:rPr>
        <w:t>with</w:t>
      </w:r>
      <w:r>
        <w:rPr>
          <w:rFonts w:ascii="Times New Roman"/>
          <w:spacing w:val="-9"/>
          <w:sz w:val="24"/>
        </w:rPr>
        <w:t xml:space="preserve"> </w:t>
      </w:r>
      <w:r>
        <w:rPr>
          <w:sz w:val="24"/>
        </w:rPr>
        <w:t>the</w:t>
      </w:r>
      <w:r>
        <w:rPr>
          <w:rFonts w:ascii="Times New Roman"/>
          <w:spacing w:val="-9"/>
          <w:sz w:val="24"/>
        </w:rPr>
        <w:t xml:space="preserve"> </w:t>
      </w:r>
      <w:r>
        <w:rPr>
          <w:sz w:val="24"/>
        </w:rPr>
        <w:t>procedures</w:t>
      </w:r>
      <w:r>
        <w:rPr>
          <w:rFonts w:ascii="Times New Roman"/>
          <w:spacing w:val="-10"/>
          <w:sz w:val="24"/>
        </w:rPr>
        <w:t xml:space="preserve"> </w:t>
      </w:r>
      <w:r>
        <w:rPr>
          <w:sz w:val="24"/>
        </w:rPr>
        <w:t>established</w:t>
      </w:r>
      <w:r>
        <w:rPr>
          <w:rFonts w:ascii="Times New Roman"/>
          <w:spacing w:val="-9"/>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z w:val="24"/>
        </w:rPr>
        <w:t xml:space="preserve"> </w:t>
      </w:r>
      <w:r>
        <w:rPr>
          <w:sz w:val="24"/>
        </w:rPr>
        <w:t>for</w:t>
      </w:r>
      <w:r>
        <w:rPr>
          <w:rFonts w:ascii="Times New Roman"/>
          <w:sz w:val="24"/>
        </w:rPr>
        <w:t xml:space="preserve"> </w:t>
      </w:r>
      <w:r>
        <w:rPr>
          <w:sz w:val="24"/>
        </w:rPr>
        <w:t>determining</w:t>
      </w:r>
      <w:r>
        <w:rPr>
          <w:rFonts w:ascii="Times New Roman"/>
          <w:sz w:val="24"/>
        </w:rPr>
        <w:t xml:space="preserve"> </w:t>
      </w:r>
      <w:r>
        <w:rPr>
          <w:sz w:val="24"/>
        </w:rPr>
        <w:t>whether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breached</w:t>
      </w:r>
      <w:r>
        <w:rPr>
          <w:rFonts w:ascii="Times New Roman"/>
          <w:sz w:val="24"/>
        </w:rPr>
        <w:t xml:space="preserve"> </w:t>
      </w:r>
      <w:r>
        <w:rPr>
          <w:sz w:val="24"/>
        </w:rPr>
        <w:t>the</w:t>
      </w:r>
      <w:r>
        <w:rPr>
          <w:rFonts w:ascii="Times New Roman"/>
          <w:sz w:val="24"/>
        </w:rPr>
        <w:t xml:space="preserve"> </w:t>
      </w:r>
      <w:r>
        <w:rPr>
          <w:sz w:val="24"/>
        </w:rPr>
        <w:t>Code</w:t>
      </w:r>
      <w:r>
        <w:rPr>
          <w:rFonts w:ascii="Times New Roman"/>
          <w:sz w:val="24"/>
        </w:rPr>
        <w:t xml:space="preserve"> </w:t>
      </w:r>
      <w:r>
        <w:rPr>
          <w:sz w:val="24"/>
        </w:rPr>
        <w:t>of</w:t>
      </w:r>
      <w:r>
        <w:rPr>
          <w:rFonts w:ascii="Times New Roman"/>
          <w:sz w:val="24"/>
        </w:rPr>
        <w:t xml:space="preserve"> </w:t>
      </w:r>
      <w:r>
        <w:rPr>
          <w:sz w:val="24"/>
        </w:rPr>
        <w:t>Conduct</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13</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p w14:paraId="40025541" w14:textId="77777777" w:rsidR="00A97D2B" w:rsidRDefault="00A97D2B">
      <w:pPr>
        <w:pStyle w:val="ListParagraph"/>
        <w:rPr>
          <w:sz w:val="24"/>
        </w:rPr>
        <w:sectPr w:rsidR="00A97D2B">
          <w:pgSz w:w="11910" w:h="16840"/>
          <w:pgMar w:top="700" w:right="283" w:bottom="1100" w:left="850" w:header="420" w:footer="913" w:gutter="0"/>
          <w:cols w:space="720"/>
        </w:sectPr>
      </w:pPr>
    </w:p>
    <w:p w14:paraId="40025542" w14:textId="77777777" w:rsidR="00A97D2B" w:rsidRDefault="00A97D2B">
      <w:pPr>
        <w:pStyle w:val="BodyText"/>
        <w:spacing w:before="124"/>
        <w:ind w:left="0"/>
        <w:rPr>
          <w:sz w:val="36"/>
        </w:rPr>
      </w:pPr>
    </w:p>
    <w:p w14:paraId="40025543" w14:textId="77777777" w:rsidR="00A97D2B" w:rsidRDefault="001940AD">
      <w:pPr>
        <w:pStyle w:val="Heading1"/>
      </w:pPr>
      <w:bookmarkStart w:id="219" w:name="_TOC_250009"/>
      <w:r>
        <w:t>ATTACHMENT</w:t>
      </w:r>
      <w:r>
        <w:rPr>
          <w:rFonts w:ascii="Times New Roman" w:hAnsi="Times New Roman"/>
          <w:b w:val="0"/>
          <w:spacing w:val="-19"/>
        </w:rPr>
        <w:t xml:space="preserve"> </w:t>
      </w:r>
      <w:r>
        <w:t>A</w:t>
      </w:r>
      <w:r>
        <w:rPr>
          <w:rFonts w:ascii="Times New Roman" w:hAnsi="Times New Roman"/>
          <w:b w:val="0"/>
          <w:spacing w:val="-16"/>
        </w:rPr>
        <w:t xml:space="preserve"> </w:t>
      </w:r>
      <w:r>
        <w:t>–</w:t>
      </w:r>
      <w:r>
        <w:rPr>
          <w:rFonts w:ascii="Times New Roman" w:hAnsi="Times New Roman"/>
          <w:b w:val="0"/>
          <w:spacing w:val="-18"/>
        </w:rPr>
        <w:t xml:space="preserve"> </w:t>
      </w:r>
      <w:bookmarkEnd w:id="219"/>
      <w:r>
        <w:rPr>
          <w:spacing w:val="-2"/>
        </w:rPr>
        <w:t>DEFINITIONS</w:t>
      </w:r>
    </w:p>
    <w:p w14:paraId="40025544" w14:textId="77777777" w:rsidR="00A97D2B" w:rsidRDefault="001940AD">
      <w:pPr>
        <w:pStyle w:val="BodyText"/>
        <w:spacing w:before="352"/>
        <w:ind w:left="589"/>
      </w:pPr>
      <w:r>
        <w:t>The</w:t>
      </w:r>
      <w:r>
        <w:rPr>
          <w:rFonts w:ascii="Times New Roman"/>
          <w:spacing w:val="-13"/>
        </w:rPr>
        <w:t xml:space="preserve"> </w:t>
      </w:r>
      <w:r>
        <w:t>following</w:t>
      </w:r>
      <w:r>
        <w:rPr>
          <w:rFonts w:ascii="Times New Roman"/>
          <w:spacing w:val="-13"/>
        </w:rPr>
        <w:t xml:space="preserve"> </w:t>
      </w:r>
      <w:r>
        <w:t>definitions</w:t>
      </w:r>
      <w:r>
        <w:rPr>
          <w:rFonts w:ascii="Times New Roman"/>
          <w:spacing w:val="-13"/>
        </w:rPr>
        <w:t xml:space="preserve"> </w:t>
      </w:r>
      <w:r>
        <w:t>apply</w:t>
      </w:r>
      <w:r>
        <w:rPr>
          <w:rFonts w:ascii="Times New Roman"/>
          <w:spacing w:val="-14"/>
        </w:rPr>
        <w:t xml:space="preserve"> </w:t>
      </w:r>
      <w:r>
        <w:t>to</w:t>
      </w:r>
      <w:r>
        <w:rPr>
          <w:rFonts w:ascii="Times New Roman"/>
          <w:spacing w:val="-12"/>
        </w:rPr>
        <w:t xml:space="preserve"> </w:t>
      </w:r>
      <w:r>
        <w:t>this</w:t>
      </w:r>
      <w:r>
        <w:rPr>
          <w:rFonts w:ascii="Times New Roman"/>
          <w:spacing w:val="-11"/>
        </w:rPr>
        <w:t xml:space="preserve"> </w:t>
      </w:r>
      <w:r>
        <w:rPr>
          <w:spacing w:val="-2"/>
        </w:rPr>
        <w:t>Agreement:</w:t>
      </w:r>
    </w:p>
    <w:p w14:paraId="40025545" w14:textId="77777777" w:rsidR="00A97D2B" w:rsidRDefault="00A97D2B">
      <w:pPr>
        <w:pStyle w:val="BodyText"/>
        <w:spacing w:before="49"/>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49" w14:textId="77777777">
        <w:trPr>
          <w:trHeight w:val="585"/>
        </w:trPr>
        <w:tc>
          <w:tcPr>
            <w:tcW w:w="1843" w:type="dxa"/>
            <w:shd w:val="clear" w:color="auto" w:fill="D9E2F3"/>
          </w:tcPr>
          <w:p w14:paraId="40025546" w14:textId="77777777" w:rsidR="00A97D2B" w:rsidRDefault="001940AD">
            <w:pPr>
              <w:pStyle w:val="TableParagraph"/>
              <w:spacing w:line="292" w:lineRule="exact"/>
              <w:jc w:val="left"/>
              <w:rPr>
                <w:b/>
                <w:sz w:val="24"/>
              </w:rPr>
            </w:pPr>
            <w:r>
              <w:rPr>
                <w:b/>
                <w:sz w:val="24"/>
              </w:rPr>
              <w:t>Agency</w:t>
            </w:r>
            <w:r>
              <w:rPr>
                <w:rFonts w:ascii="Times New Roman"/>
                <w:spacing w:val="-15"/>
                <w:sz w:val="24"/>
              </w:rPr>
              <w:t xml:space="preserve"> </w:t>
            </w:r>
            <w:r>
              <w:rPr>
                <w:b/>
                <w:spacing w:val="-4"/>
                <w:sz w:val="24"/>
              </w:rPr>
              <w:t>Head</w:t>
            </w:r>
          </w:p>
        </w:tc>
        <w:tc>
          <w:tcPr>
            <w:tcW w:w="7449" w:type="dxa"/>
          </w:tcPr>
          <w:p w14:paraId="40025547"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Department</w:t>
            </w:r>
            <w:r>
              <w:rPr>
                <w:rFonts w:ascii="Times New Roman"/>
                <w:spacing w:val="-12"/>
                <w:sz w:val="24"/>
              </w:rPr>
              <w:t xml:space="preserve"> </w:t>
            </w:r>
            <w:r>
              <w:rPr>
                <w:sz w:val="24"/>
              </w:rPr>
              <w:t>of</w:t>
            </w:r>
            <w:r>
              <w:rPr>
                <w:rFonts w:ascii="Times New Roman"/>
                <w:spacing w:val="-12"/>
                <w:sz w:val="24"/>
              </w:rPr>
              <w:t xml:space="preserve"> </w:t>
            </w:r>
            <w:r>
              <w:rPr>
                <w:sz w:val="24"/>
              </w:rPr>
              <w:t>Health</w:t>
            </w:r>
            <w:r>
              <w:rPr>
                <w:rFonts w:ascii="Times New Roman"/>
                <w:spacing w:val="-13"/>
                <w:sz w:val="24"/>
              </w:rPr>
              <w:t xml:space="preserve"> </w:t>
            </w:r>
            <w:r>
              <w:rPr>
                <w:sz w:val="24"/>
              </w:rPr>
              <w:t>and</w:t>
            </w:r>
            <w:r>
              <w:rPr>
                <w:rFonts w:ascii="Times New Roman"/>
                <w:spacing w:val="-12"/>
                <w:sz w:val="24"/>
              </w:rPr>
              <w:t xml:space="preserve"> </w:t>
            </w:r>
            <w:r>
              <w:rPr>
                <w:sz w:val="24"/>
              </w:rPr>
              <w:t>Aged</w:t>
            </w:r>
            <w:r>
              <w:rPr>
                <w:rFonts w:ascii="Times New Roman"/>
                <w:spacing w:val="-10"/>
                <w:sz w:val="24"/>
              </w:rPr>
              <w:t xml:space="preserve"> </w:t>
            </w:r>
            <w:r>
              <w:rPr>
                <w:sz w:val="24"/>
              </w:rPr>
              <w:t>Care</w:t>
            </w:r>
            <w:r>
              <w:rPr>
                <w:rFonts w:ascii="Times New Roman"/>
                <w:spacing w:val="-13"/>
                <w:sz w:val="24"/>
              </w:rPr>
              <w:t xml:space="preserve"> </w:t>
            </w:r>
            <w:r>
              <w:rPr>
                <w:sz w:val="24"/>
              </w:rPr>
              <w:t>or</w:t>
            </w:r>
            <w:r>
              <w:rPr>
                <w:rFonts w:ascii="Times New Roman"/>
                <w:spacing w:val="-12"/>
                <w:sz w:val="24"/>
              </w:rPr>
              <w:t xml:space="preserve"> </w:t>
            </w:r>
            <w:r>
              <w:rPr>
                <w:spacing w:val="-5"/>
                <w:sz w:val="24"/>
              </w:rPr>
              <w:t>the</w:t>
            </w:r>
          </w:p>
          <w:p w14:paraId="40025548" w14:textId="77777777" w:rsidR="00A97D2B" w:rsidRDefault="001940AD">
            <w:pPr>
              <w:pStyle w:val="TableParagraph"/>
              <w:spacing w:line="273" w:lineRule="exact"/>
              <w:jc w:val="left"/>
              <w:rPr>
                <w:sz w:val="24"/>
              </w:rPr>
            </w:pPr>
            <w:r>
              <w:rPr>
                <w:spacing w:val="-2"/>
                <w:sz w:val="24"/>
              </w:rPr>
              <w:t>Secretary’s</w:t>
            </w:r>
            <w:r>
              <w:rPr>
                <w:rFonts w:ascii="Times New Roman" w:hAnsi="Times New Roman"/>
                <w:spacing w:val="2"/>
                <w:sz w:val="24"/>
              </w:rPr>
              <w:t xml:space="preserve"> </w:t>
            </w:r>
            <w:r>
              <w:rPr>
                <w:spacing w:val="-2"/>
                <w:sz w:val="24"/>
              </w:rPr>
              <w:t>delegate.</w:t>
            </w:r>
          </w:p>
        </w:tc>
      </w:tr>
      <w:tr w:rsidR="00A97D2B" w14:paraId="4002554D" w14:textId="77777777">
        <w:trPr>
          <w:trHeight w:val="587"/>
        </w:trPr>
        <w:tc>
          <w:tcPr>
            <w:tcW w:w="1843" w:type="dxa"/>
            <w:shd w:val="clear" w:color="auto" w:fill="D9E2F3"/>
          </w:tcPr>
          <w:p w14:paraId="4002554A" w14:textId="77777777" w:rsidR="00A97D2B" w:rsidRDefault="001940AD">
            <w:pPr>
              <w:pStyle w:val="TableParagraph"/>
              <w:spacing w:line="292" w:lineRule="exact"/>
              <w:jc w:val="left"/>
              <w:rPr>
                <w:b/>
                <w:sz w:val="24"/>
              </w:rPr>
            </w:pPr>
            <w:r>
              <w:rPr>
                <w:b/>
                <w:spacing w:val="-2"/>
                <w:sz w:val="24"/>
              </w:rPr>
              <w:t>Agreement</w:t>
            </w:r>
          </w:p>
        </w:tc>
        <w:tc>
          <w:tcPr>
            <w:tcW w:w="7449" w:type="dxa"/>
          </w:tcPr>
          <w:p w14:paraId="4002554B" w14:textId="77777777" w:rsidR="00A97D2B" w:rsidRDefault="001940AD">
            <w:pPr>
              <w:pStyle w:val="TableParagraph"/>
              <w:spacing w:line="292" w:lineRule="exact"/>
              <w:jc w:val="left"/>
              <w:rPr>
                <w:i/>
                <w:sz w:val="24"/>
              </w:rPr>
            </w:pPr>
            <w:r>
              <w:rPr>
                <w:sz w:val="24"/>
              </w:rPr>
              <w:t>Means</w:t>
            </w:r>
            <w:r>
              <w:rPr>
                <w:rFonts w:ascii="Times New Roman"/>
                <w:spacing w:val="-15"/>
                <w:sz w:val="24"/>
              </w:rPr>
              <w:t xml:space="preserve"> </w:t>
            </w:r>
            <w:r>
              <w:rPr>
                <w:sz w:val="24"/>
              </w:rPr>
              <w:t>the</w:t>
            </w:r>
            <w:r>
              <w:rPr>
                <w:rFonts w:ascii="Times New Roman"/>
                <w:spacing w:val="-15"/>
                <w:sz w:val="24"/>
              </w:rPr>
              <w:t xml:space="preserve"> </w:t>
            </w:r>
            <w:r>
              <w:rPr>
                <w:i/>
                <w:sz w:val="24"/>
              </w:rPr>
              <w:t>Department</w:t>
            </w:r>
            <w:r>
              <w:rPr>
                <w:rFonts w:ascii="Times New Roman"/>
                <w:spacing w:val="-12"/>
                <w:sz w:val="24"/>
              </w:rPr>
              <w:t xml:space="preserve"> </w:t>
            </w:r>
            <w:r>
              <w:rPr>
                <w:i/>
                <w:sz w:val="24"/>
              </w:rPr>
              <w:t>of</w:t>
            </w:r>
            <w:r>
              <w:rPr>
                <w:rFonts w:ascii="Times New Roman"/>
                <w:spacing w:val="-12"/>
                <w:sz w:val="24"/>
              </w:rPr>
              <w:t xml:space="preserve"> </w:t>
            </w:r>
            <w:r>
              <w:rPr>
                <w:i/>
                <w:sz w:val="24"/>
              </w:rPr>
              <w:t>Health</w:t>
            </w:r>
            <w:r>
              <w:rPr>
                <w:rFonts w:ascii="Times New Roman"/>
                <w:spacing w:val="-14"/>
                <w:sz w:val="24"/>
              </w:rPr>
              <w:t xml:space="preserve"> </w:t>
            </w:r>
            <w:r>
              <w:rPr>
                <w:i/>
                <w:sz w:val="24"/>
              </w:rPr>
              <w:t>and</w:t>
            </w:r>
            <w:r>
              <w:rPr>
                <w:rFonts w:ascii="Times New Roman"/>
                <w:spacing w:val="-13"/>
                <w:sz w:val="24"/>
              </w:rPr>
              <w:t xml:space="preserve"> </w:t>
            </w:r>
            <w:r>
              <w:rPr>
                <w:i/>
                <w:sz w:val="24"/>
              </w:rPr>
              <w:t>Aged</w:t>
            </w:r>
            <w:r>
              <w:rPr>
                <w:rFonts w:ascii="Times New Roman"/>
                <w:spacing w:val="-14"/>
                <w:sz w:val="24"/>
              </w:rPr>
              <w:t xml:space="preserve"> </w:t>
            </w:r>
            <w:r>
              <w:rPr>
                <w:i/>
                <w:sz w:val="24"/>
              </w:rPr>
              <w:t>Care</w:t>
            </w:r>
            <w:r>
              <w:rPr>
                <w:rFonts w:ascii="Times New Roman"/>
                <w:spacing w:val="-13"/>
                <w:sz w:val="24"/>
              </w:rPr>
              <w:t xml:space="preserve"> </w:t>
            </w:r>
            <w:r>
              <w:rPr>
                <w:i/>
                <w:sz w:val="24"/>
              </w:rPr>
              <w:t>Enterprise</w:t>
            </w:r>
            <w:r>
              <w:rPr>
                <w:rFonts w:ascii="Times New Roman"/>
                <w:spacing w:val="-13"/>
                <w:sz w:val="24"/>
              </w:rPr>
              <w:t xml:space="preserve"> </w:t>
            </w:r>
            <w:r>
              <w:rPr>
                <w:i/>
                <w:spacing w:val="-2"/>
                <w:sz w:val="24"/>
              </w:rPr>
              <w:t>Agreement</w:t>
            </w:r>
          </w:p>
          <w:p w14:paraId="4002554C" w14:textId="77777777" w:rsidR="00A97D2B" w:rsidRDefault="001940AD">
            <w:pPr>
              <w:pStyle w:val="TableParagraph"/>
              <w:spacing w:before="2" w:line="273" w:lineRule="exact"/>
              <w:ind w:left="108"/>
              <w:jc w:val="left"/>
              <w:rPr>
                <w:i/>
                <w:sz w:val="24"/>
              </w:rPr>
            </w:pPr>
            <w:r>
              <w:rPr>
                <w:i/>
                <w:sz w:val="24"/>
              </w:rPr>
              <w:t>2024</w:t>
            </w:r>
            <w:r>
              <w:rPr>
                <w:rFonts w:ascii="Times New Roman" w:hAnsi="Times New Roman"/>
                <w:spacing w:val="-11"/>
                <w:sz w:val="24"/>
              </w:rPr>
              <w:t xml:space="preserve"> </w:t>
            </w:r>
            <w:r>
              <w:rPr>
                <w:i/>
                <w:sz w:val="24"/>
              </w:rPr>
              <w:t>–</w:t>
            </w:r>
            <w:r>
              <w:rPr>
                <w:rFonts w:ascii="Times New Roman" w:hAnsi="Times New Roman"/>
                <w:spacing w:val="-10"/>
                <w:sz w:val="24"/>
              </w:rPr>
              <w:t xml:space="preserve"> </w:t>
            </w:r>
            <w:r>
              <w:rPr>
                <w:i/>
                <w:spacing w:val="-2"/>
                <w:sz w:val="24"/>
              </w:rPr>
              <w:t>2027.</w:t>
            </w:r>
          </w:p>
        </w:tc>
      </w:tr>
      <w:tr w:rsidR="00A97D2B" w14:paraId="40025550" w14:textId="77777777">
        <w:trPr>
          <w:trHeight w:val="292"/>
        </w:trPr>
        <w:tc>
          <w:tcPr>
            <w:tcW w:w="1843" w:type="dxa"/>
            <w:shd w:val="clear" w:color="auto" w:fill="D9E2F3"/>
          </w:tcPr>
          <w:p w14:paraId="4002554E" w14:textId="77777777" w:rsidR="00A97D2B" w:rsidRDefault="001940AD">
            <w:pPr>
              <w:pStyle w:val="TableParagraph"/>
              <w:spacing w:line="272" w:lineRule="exact"/>
              <w:jc w:val="left"/>
              <w:rPr>
                <w:b/>
                <w:sz w:val="24"/>
              </w:rPr>
            </w:pPr>
            <w:r>
              <w:rPr>
                <w:b/>
                <w:spacing w:val="-5"/>
                <w:sz w:val="24"/>
              </w:rPr>
              <w:t>APS</w:t>
            </w:r>
          </w:p>
        </w:tc>
        <w:tc>
          <w:tcPr>
            <w:tcW w:w="7449" w:type="dxa"/>
          </w:tcPr>
          <w:p w14:paraId="4002554F" w14:textId="77777777" w:rsidR="00A97D2B" w:rsidRDefault="001940AD">
            <w:pPr>
              <w:pStyle w:val="TableParagraph"/>
              <w:spacing w:line="272" w:lineRule="exact"/>
              <w:jc w:val="left"/>
              <w:rPr>
                <w:sz w:val="24"/>
              </w:rPr>
            </w:pPr>
            <w:r>
              <w:rPr>
                <w:sz w:val="24"/>
              </w:rPr>
              <w:t>Means</w:t>
            </w:r>
            <w:r>
              <w:rPr>
                <w:rFonts w:ascii="Times New Roman"/>
                <w:spacing w:val="-15"/>
                <w:sz w:val="24"/>
              </w:rPr>
              <w:t xml:space="preserve"> </w:t>
            </w:r>
            <w:r>
              <w:rPr>
                <w:sz w:val="24"/>
              </w:rPr>
              <w:t>the</w:t>
            </w:r>
            <w:r>
              <w:rPr>
                <w:rFonts w:ascii="Times New Roman"/>
                <w:spacing w:val="-13"/>
                <w:sz w:val="24"/>
              </w:rPr>
              <w:t xml:space="preserve"> </w:t>
            </w:r>
            <w:r>
              <w:rPr>
                <w:sz w:val="24"/>
              </w:rPr>
              <w:t>Australian</w:t>
            </w:r>
            <w:r>
              <w:rPr>
                <w:rFonts w:ascii="Times New Roman"/>
                <w:spacing w:val="-15"/>
                <w:sz w:val="24"/>
              </w:rPr>
              <w:t xml:space="preserve"> </w:t>
            </w:r>
            <w:r>
              <w:rPr>
                <w:sz w:val="24"/>
              </w:rPr>
              <w:t>Public</w:t>
            </w:r>
            <w:r>
              <w:rPr>
                <w:rFonts w:ascii="Times New Roman"/>
                <w:spacing w:val="-13"/>
                <w:sz w:val="24"/>
              </w:rPr>
              <w:t xml:space="preserve"> </w:t>
            </w:r>
            <w:r>
              <w:rPr>
                <w:spacing w:val="-2"/>
                <w:sz w:val="24"/>
              </w:rPr>
              <w:t>Service.</w:t>
            </w:r>
          </w:p>
        </w:tc>
      </w:tr>
      <w:tr w:rsidR="00A97D2B" w14:paraId="40025554" w14:textId="77777777">
        <w:trPr>
          <w:trHeight w:val="877"/>
        </w:trPr>
        <w:tc>
          <w:tcPr>
            <w:tcW w:w="1843" w:type="dxa"/>
            <w:shd w:val="clear" w:color="auto" w:fill="D9E2F3"/>
          </w:tcPr>
          <w:p w14:paraId="40025551" w14:textId="77777777" w:rsidR="00A97D2B" w:rsidRDefault="001940AD">
            <w:pPr>
              <w:pStyle w:val="TableParagraph"/>
              <w:spacing w:line="292" w:lineRule="exact"/>
              <w:jc w:val="left"/>
              <w:rPr>
                <w:b/>
                <w:sz w:val="24"/>
              </w:rPr>
            </w:pPr>
            <w:r>
              <w:rPr>
                <w:b/>
                <w:sz w:val="24"/>
              </w:rPr>
              <w:t>APS</w:t>
            </w:r>
            <w:r>
              <w:rPr>
                <w:rFonts w:ascii="Times New Roman"/>
                <w:spacing w:val="-10"/>
                <w:sz w:val="24"/>
              </w:rPr>
              <w:t xml:space="preserve"> </w:t>
            </w:r>
            <w:r>
              <w:rPr>
                <w:b/>
                <w:spacing w:val="-2"/>
                <w:sz w:val="24"/>
              </w:rPr>
              <w:t>agency</w:t>
            </w:r>
          </w:p>
        </w:tc>
        <w:tc>
          <w:tcPr>
            <w:tcW w:w="7449" w:type="dxa"/>
          </w:tcPr>
          <w:p w14:paraId="40025552" w14:textId="77777777" w:rsidR="00A97D2B" w:rsidRDefault="001940AD">
            <w:pPr>
              <w:pStyle w:val="TableParagraph"/>
              <w:ind w:left="108"/>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agency</w:t>
            </w:r>
            <w:r>
              <w:rPr>
                <w:rFonts w:ascii="Times New Roman"/>
                <w:spacing w:val="-11"/>
                <w:sz w:val="24"/>
              </w:rPr>
              <w:t xml:space="preserve"> </w:t>
            </w:r>
            <w:r>
              <w:rPr>
                <w:sz w:val="24"/>
              </w:rPr>
              <w:t>whose</w:t>
            </w:r>
            <w:r>
              <w:rPr>
                <w:rFonts w:ascii="Times New Roman"/>
                <w:spacing w:val="-12"/>
                <w:sz w:val="24"/>
              </w:rPr>
              <w:t xml:space="preserve"> </w:t>
            </w:r>
            <w:r>
              <w:rPr>
                <w:sz w:val="24"/>
              </w:rPr>
              <w:t>employees</w:t>
            </w:r>
            <w:r>
              <w:rPr>
                <w:rFonts w:ascii="Times New Roman"/>
                <w:spacing w:val="-11"/>
                <w:sz w:val="24"/>
              </w:rPr>
              <w:t xml:space="preserve"> </w:t>
            </w:r>
            <w:r>
              <w:rPr>
                <w:sz w:val="24"/>
              </w:rPr>
              <w:t>are</w:t>
            </w:r>
            <w:r>
              <w:rPr>
                <w:rFonts w:ascii="Times New Roman"/>
                <w:spacing w:val="-10"/>
                <w:sz w:val="24"/>
              </w:rPr>
              <w:t xml:space="preserve"> </w:t>
            </w:r>
            <w:r>
              <w:rPr>
                <w:sz w:val="24"/>
              </w:rPr>
              <w:t>employed</w:t>
            </w:r>
            <w:r>
              <w:rPr>
                <w:rFonts w:ascii="Times New Roman"/>
                <w:spacing w:val="-7"/>
                <w:sz w:val="24"/>
              </w:rPr>
              <w:t xml:space="preserve"> </w:t>
            </w:r>
            <w:r>
              <w:rPr>
                <w:sz w:val="24"/>
              </w:rPr>
              <w:t>under</w:t>
            </w:r>
            <w:r>
              <w:rPr>
                <w:rFonts w:ascii="Times New Roman"/>
                <w:spacing w:val="-8"/>
                <w:sz w:val="24"/>
              </w:rPr>
              <w:t xml:space="preserve"> </w:t>
            </w:r>
            <w:r>
              <w:rPr>
                <w:sz w:val="24"/>
              </w:rPr>
              <w:t>the</w:t>
            </w:r>
            <w:r>
              <w:rPr>
                <w:rFonts w:ascii="Times New Roman"/>
                <w:spacing w:val="-10"/>
                <w:sz w:val="24"/>
              </w:rPr>
              <w:t xml:space="preserve"> </w:t>
            </w:r>
            <w:r>
              <w:rPr>
                <w:sz w:val="24"/>
              </w:rPr>
              <w:t>PS</w:t>
            </w:r>
            <w:r>
              <w:rPr>
                <w:rFonts w:ascii="Times New Roman"/>
                <w:spacing w:val="-8"/>
                <w:sz w:val="24"/>
              </w:rPr>
              <w:t xml:space="preserve"> </w:t>
            </w:r>
            <w:r>
              <w:rPr>
                <w:sz w:val="24"/>
              </w:rPr>
              <w:t>Act</w:t>
            </w:r>
            <w:r>
              <w:rPr>
                <w:i/>
                <w:sz w:val="24"/>
              </w:rPr>
              <w:t>,</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agency</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7</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whose</w:t>
            </w:r>
          </w:p>
          <w:p w14:paraId="40025553" w14:textId="77777777" w:rsidR="00A97D2B" w:rsidRDefault="001940AD">
            <w:pPr>
              <w:pStyle w:val="TableParagraph"/>
              <w:spacing w:line="273" w:lineRule="exact"/>
              <w:ind w:left="108"/>
              <w:jc w:val="left"/>
              <w:rPr>
                <w:sz w:val="24"/>
              </w:rPr>
            </w:pPr>
            <w:r>
              <w:rPr>
                <w:sz w:val="24"/>
              </w:rPr>
              <w:t>employees</w:t>
            </w:r>
            <w:r>
              <w:rPr>
                <w:rFonts w:ascii="Times New Roman"/>
                <w:spacing w:val="-15"/>
                <w:sz w:val="24"/>
              </w:rPr>
              <w:t xml:space="preserve"> </w:t>
            </w:r>
            <w:r>
              <w:rPr>
                <w:sz w:val="24"/>
              </w:rPr>
              <w:t>are</w:t>
            </w:r>
            <w:r>
              <w:rPr>
                <w:rFonts w:ascii="Times New Roman"/>
                <w:spacing w:val="-15"/>
                <w:sz w:val="24"/>
              </w:rPr>
              <w:t xml:space="preserve"> </w:t>
            </w:r>
            <w:r>
              <w:rPr>
                <w:sz w:val="24"/>
              </w:rPr>
              <w:t>employed</w:t>
            </w:r>
            <w:r>
              <w:rPr>
                <w:rFonts w:ascii="Times New Roman"/>
                <w:spacing w:val="-15"/>
                <w:sz w:val="24"/>
              </w:rPr>
              <w:t xml:space="preserve"> </w:t>
            </w:r>
            <w:r>
              <w:rPr>
                <w:sz w:val="24"/>
              </w:rPr>
              <w:t>under</w:t>
            </w:r>
            <w:r>
              <w:rPr>
                <w:rFonts w:ascii="Times New Roman"/>
                <w:spacing w:val="-15"/>
                <w:sz w:val="24"/>
              </w:rPr>
              <w:t xml:space="preserve"> </w:t>
            </w:r>
            <w:r>
              <w:rPr>
                <w:sz w:val="24"/>
              </w:rPr>
              <w:t>that</w:t>
            </w:r>
            <w:r>
              <w:rPr>
                <w:rFonts w:ascii="Times New Roman"/>
                <w:spacing w:val="-13"/>
                <w:sz w:val="24"/>
              </w:rPr>
              <w:t xml:space="preserve"> </w:t>
            </w:r>
            <w:r>
              <w:rPr>
                <w:spacing w:val="-4"/>
                <w:sz w:val="24"/>
              </w:rPr>
              <w:t>Act.</w:t>
            </w:r>
          </w:p>
        </w:tc>
      </w:tr>
      <w:tr w:rsidR="00A97D2B" w14:paraId="4002555A" w14:textId="77777777">
        <w:trPr>
          <w:trHeight w:val="880"/>
        </w:trPr>
        <w:tc>
          <w:tcPr>
            <w:tcW w:w="1843" w:type="dxa"/>
            <w:shd w:val="clear" w:color="auto" w:fill="D9E2F3"/>
          </w:tcPr>
          <w:p w14:paraId="40025555" w14:textId="77777777" w:rsidR="00A97D2B" w:rsidRDefault="001940AD">
            <w:pPr>
              <w:pStyle w:val="TableParagraph"/>
              <w:spacing w:line="292" w:lineRule="exact"/>
              <w:jc w:val="left"/>
              <w:rPr>
                <w:b/>
                <w:sz w:val="24"/>
              </w:rPr>
            </w:pPr>
            <w:r>
              <w:rPr>
                <w:b/>
                <w:spacing w:val="-5"/>
                <w:sz w:val="24"/>
              </w:rPr>
              <w:t>APS</w:t>
            </w:r>
          </w:p>
          <w:p w14:paraId="40025556" w14:textId="77777777" w:rsidR="00A97D2B" w:rsidRDefault="001940AD">
            <w:pPr>
              <w:pStyle w:val="TableParagraph"/>
              <w:jc w:val="left"/>
              <w:rPr>
                <w:b/>
                <w:sz w:val="24"/>
              </w:rPr>
            </w:pPr>
            <w:r>
              <w:rPr>
                <w:b/>
                <w:spacing w:val="-2"/>
                <w:sz w:val="24"/>
              </w:rPr>
              <w:t>consultative</w:t>
            </w:r>
          </w:p>
          <w:p w14:paraId="40025557" w14:textId="77777777" w:rsidR="00A97D2B" w:rsidRDefault="001940AD">
            <w:pPr>
              <w:pStyle w:val="TableParagraph"/>
              <w:spacing w:before="2" w:line="273" w:lineRule="exact"/>
              <w:jc w:val="left"/>
              <w:rPr>
                <w:b/>
                <w:sz w:val="24"/>
              </w:rPr>
            </w:pPr>
            <w:r>
              <w:rPr>
                <w:b/>
                <w:spacing w:val="-2"/>
                <w:sz w:val="24"/>
              </w:rPr>
              <w:t>committee</w:t>
            </w:r>
          </w:p>
        </w:tc>
        <w:tc>
          <w:tcPr>
            <w:tcW w:w="7449" w:type="dxa"/>
          </w:tcPr>
          <w:p w14:paraId="40025558" w14:textId="77777777" w:rsidR="00A97D2B" w:rsidRDefault="001940AD">
            <w:pPr>
              <w:pStyle w:val="TableParagraph"/>
              <w:jc w:val="left"/>
              <w:rPr>
                <w:sz w:val="24"/>
              </w:rPr>
            </w:pPr>
            <w:r>
              <w:rPr>
                <w:sz w:val="24"/>
              </w:rPr>
              <w:t>Means</w:t>
            </w:r>
            <w:r>
              <w:rPr>
                <w:rFonts w:ascii="Times New Roman"/>
                <w:spacing w:val="-9"/>
                <w:sz w:val="24"/>
              </w:rPr>
              <w:t xml:space="preserve"> </w:t>
            </w:r>
            <w:r>
              <w:rPr>
                <w:sz w:val="24"/>
              </w:rPr>
              <w:t>the</w:t>
            </w:r>
            <w:r>
              <w:rPr>
                <w:rFonts w:ascii="Times New Roman"/>
                <w:spacing w:val="-6"/>
                <w:sz w:val="24"/>
              </w:rPr>
              <w:t xml:space="preserve"> </w:t>
            </w:r>
            <w:r>
              <w:rPr>
                <w:sz w:val="24"/>
              </w:rPr>
              <w:t>committee</w:t>
            </w:r>
            <w:r>
              <w:rPr>
                <w:rFonts w:ascii="Times New Roman"/>
                <w:spacing w:val="-8"/>
                <w:sz w:val="24"/>
              </w:rPr>
              <w:t xml:space="preserve"> </w:t>
            </w:r>
            <w:r>
              <w:rPr>
                <w:sz w:val="24"/>
              </w:rPr>
              <w:t>established</w:t>
            </w:r>
            <w:r>
              <w:rPr>
                <w:rFonts w:ascii="Times New Roman"/>
                <w:spacing w:val="-8"/>
                <w:sz w:val="24"/>
              </w:rPr>
              <w:t xml:space="preserve"> </w:t>
            </w:r>
            <w:r>
              <w:rPr>
                <w:sz w:val="24"/>
              </w:rPr>
              <w:t>by</w:t>
            </w:r>
            <w:r>
              <w:rPr>
                <w:rFonts w:ascii="Times New Roman"/>
                <w:spacing w:val="-9"/>
                <w:sz w:val="24"/>
              </w:rPr>
              <w:t xml:space="preserve"> </w:t>
            </w:r>
            <w:r>
              <w:rPr>
                <w:sz w:val="24"/>
              </w:rPr>
              <w:t>the</w:t>
            </w:r>
            <w:r>
              <w:rPr>
                <w:rFonts w:ascii="Times New Roman"/>
                <w:spacing w:val="-8"/>
                <w:sz w:val="24"/>
              </w:rPr>
              <w:t xml:space="preserve"> </w:t>
            </w:r>
            <w:r>
              <w:rPr>
                <w:sz w:val="24"/>
              </w:rPr>
              <w:t>APS</w:t>
            </w:r>
            <w:r>
              <w:rPr>
                <w:rFonts w:ascii="Times New Roman"/>
                <w:spacing w:val="-8"/>
                <w:sz w:val="24"/>
              </w:rPr>
              <w:t xml:space="preserve"> </w:t>
            </w:r>
            <w:r>
              <w:rPr>
                <w:sz w:val="24"/>
              </w:rPr>
              <w:t>Commissioner</w:t>
            </w:r>
            <w:r>
              <w:rPr>
                <w:rFonts w:ascii="Times New Roman"/>
                <w:spacing w:val="-8"/>
                <w:sz w:val="24"/>
              </w:rPr>
              <w:t xml:space="preserve"> </w:t>
            </w:r>
            <w:r>
              <w:rPr>
                <w:sz w:val="24"/>
              </w:rPr>
              <w:t>to</w:t>
            </w:r>
            <w:r>
              <w:rPr>
                <w:rFonts w:ascii="Times New Roman"/>
                <w:spacing w:val="-8"/>
                <w:sz w:val="24"/>
              </w:rPr>
              <w:t xml:space="preserve"> </w:t>
            </w:r>
            <w:r>
              <w:rPr>
                <w:sz w:val="24"/>
              </w:rPr>
              <w:t>consider</w:t>
            </w:r>
            <w:r>
              <w:rPr>
                <w:rFonts w:ascii="Times New Roman"/>
                <w:sz w:val="24"/>
              </w:rPr>
              <w:t xml:space="preserve"> </w:t>
            </w:r>
            <w:r>
              <w:rPr>
                <w:sz w:val="24"/>
              </w:rPr>
              <w:t>matters</w:t>
            </w:r>
            <w:r>
              <w:rPr>
                <w:rFonts w:ascii="Times New Roman"/>
                <w:spacing w:val="-15"/>
                <w:sz w:val="24"/>
              </w:rPr>
              <w:t xml:space="preserve"> </w:t>
            </w:r>
            <w:r>
              <w:rPr>
                <w:sz w:val="24"/>
              </w:rPr>
              <w:t>pertaining</w:t>
            </w:r>
            <w:r>
              <w:rPr>
                <w:rFonts w:ascii="Times New Roman"/>
                <w:spacing w:val="-15"/>
                <w:sz w:val="24"/>
              </w:rPr>
              <w:t xml:space="preserve"> </w:t>
            </w:r>
            <w:r>
              <w:rPr>
                <w:sz w:val="24"/>
              </w:rPr>
              <w:t>to</w:t>
            </w:r>
            <w:r>
              <w:rPr>
                <w:rFonts w:ascii="Times New Roman"/>
                <w:spacing w:val="-15"/>
                <w:sz w:val="24"/>
              </w:rPr>
              <w:t xml:space="preserve"> </w:t>
            </w:r>
            <w:r>
              <w:rPr>
                <w:sz w:val="24"/>
              </w:rPr>
              <w:t>the</w:t>
            </w:r>
            <w:r>
              <w:rPr>
                <w:rFonts w:ascii="Times New Roman"/>
                <w:spacing w:val="-14"/>
                <w:sz w:val="24"/>
              </w:rPr>
              <w:t xml:space="preserve"> </w:t>
            </w:r>
            <w:r>
              <w:rPr>
                <w:sz w:val="24"/>
              </w:rPr>
              <w:t>(APS)</w:t>
            </w:r>
            <w:r>
              <w:rPr>
                <w:rFonts w:ascii="Times New Roman"/>
                <w:spacing w:val="-14"/>
                <w:sz w:val="24"/>
              </w:rPr>
              <w:t xml:space="preserve"> </w:t>
            </w:r>
            <w:r>
              <w:rPr>
                <w:sz w:val="24"/>
              </w:rPr>
              <w:t>employment</w:t>
            </w:r>
            <w:r>
              <w:rPr>
                <w:rFonts w:ascii="Times New Roman"/>
                <w:spacing w:val="-14"/>
                <w:sz w:val="24"/>
              </w:rPr>
              <w:t xml:space="preserve"> </w:t>
            </w:r>
            <w:r>
              <w:rPr>
                <w:sz w:val="24"/>
              </w:rPr>
              <w:t>relationship</w:t>
            </w:r>
            <w:r>
              <w:rPr>
                <w:rFonts w:ascii="Times New Roman"/>
                <w:spacing w:val="-15"/>
                <w:sz w:val="24"/>
              </w:rPr>
              <w:t xml:space="preserve"> </w:t>
            </w:r>
            <w:r>
              <w:rPr>
                <w:sz w:val="24"/>
              </w:rPr>
              <w:t>and</w:t>
            </w:r>
            <w:r>
              <w:rPr>
                <w:rFonts w:ascii="Times New Roman"/>
                <w:spacing w:val="-13"/>
                <w:sz w:val="24"/>
              </w:rPr>
              <w:t xml:space="preserve"> </w:t>
            </w:r>
            <w:r>
              <w:rPr>
                <w:sz w:val="24"/>
              </w:rPr>
              <w:t>of</w:t>
            </w:r>
            <w:r>
              <w:rPr>
                <w:rFonts w:ascii="Times New Roman"/>
                <w:spacing w:val="-12"/>
                <w:sz w:val="24"/>
              </w:rPr>
              <w:t xml:space="preserve"> </w:t>
            </w:r>
            <w:r>
              <w:rPr>
                <w:spacing w:val="-2"/>
                <w:sz w:val="24"/>
              </w:rPr>
              <w:t>interest</w:t>
            </w:r>
          </w:p>
          <w:p w14:paraId="40025559" w14:textId="77777777" w:rsidR="00A97D2B" w:rsidRDefault="001940AD">
            <w:pPr>
              <w:pStyle w:val="TableParagraph"/>
              <w:spacing w:before="1" w:line="273" w:lineRule="exact"/>
              <w:jc w:val="left"/>
              <w:rPr>
                <w:sz w:val="24"/>
              </w:rPr>
            </w:pP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APS</w:t>
            </w:r>
            <w:r>
              <w:rPr>
                <w:rFonts w:ascii="Times New Roman"/>
                <w:spacing w:val="-9"/>
                <w:sz w:val="24"/>
              </w:rPr>
              <w:t xml:space="preserve"> </w:t>
            </w:r>
            <w:r>
              <w:rPr>
                <w:sz w:val="24"/>
              </w:rPr>
              <w:t>as</w:t>
            </w:r>
            <w:r>
              <w:rPr>
                <w:rFonts w:ascii="Times New Roman"/>
                <w:spacing w:val="-8"/>
                <w:sz w:val="24"/>
              </w:rPr>
              <w:t xml:space="preserve"> </w:t>
            </w:r>
            <w:r>
              <w:rPr>
                <w:sz w:val="24"/>
              </w:rPr>
              <w:t>a</w:t>
            </w:r>
            <w:r>
              <w:rPr>
                <w:rFonts w:ascii="Times New Roman"/>
                <w:spacing w:val="-9"/>
                <w:sz w:val="24"/>
              </w:rPr>
              <w:t xml:space="preserve"> </w:t>
            </w:r>
            <w:r>
              <w:rPr>
                <w:spacing w:val="-2"/>
                <w:sz w:val="24"/>
              </w:rPr>
              <w:t>whole.</w:t>
            </w:r>
          </w:p>
        </w:tc>
      </w:tr>
      <w:tr w:rsidR="00A97D2B" w14:paraId="4002555E" w14:textId="77777777">
        <w:trPr>
          <w:trHeight w:val="877"/>
        </w:trPr>
        <w:tc>
          <w:tcPr>
            <w:tcW w:w="1843" w:type="dxa"/>
            <w:shd w:val="clear" w:color="auto" w:fill="D9E2F3"/>
          </w:tcPr>
          <w:p w14:paraId="4002555B" w14:textId="77777777" w:rsidR="00A97D2B" w:rsidRDefault="001940AD">
            <w:pPr>
              <w:pStyle w:val="TableParagraph"/>
              <w:spacing w:line="292" w:lineRule="exact"/>
              <w:jc w:val="left"/>
              <w:rPr>
                <w:b/>
                <w:sz w:val="24"/>
              </w:rPr>
            </w:pPr>
            <w:r>
              <w:rPr>
                <w:b/>
                <w:spacing w:val="-2"/>
                <w:sz w:val="24"/>
              </w:rPr>
              <w:t>Australian</w:t>
            </w:r>
          </w:p>
          <w:p w14:paraId="4002555C" w14:textId="77777777" w:rsidR="00A97D2B" w:rsidRDefault="001940AD">
            <w:pPr>
              <w:pStyle w:val="TableParagraph"/>
              <w:spacing w:line="290" w:lineRule="atLeast"/>
              <w:ind w:right="296"/>
              <w:jc w:val="left"/>
              <w:rPr>
                <w:b/>
                <w:sz w:val="24"/>
              </w:rPr>
            </w:pPr>
            <w:r>
              <w:rPr>
                <w:b/>
                <w:sz w:val="24"/>
              </w:rPr>
              <w:t>Defence</w:t>
            </w:r>
            <w:r>
              <w:rPr>
                <w:rFonts w:ascii="Times New Roman"/>
                <w:spacing w:val="-15"/>
                <w:sz w:val="24"/>
              </w:rPr>
              <w:t xml:space="preserve"> </w:t>
            </w:r>
            <w:r>
              <w:rPr>
                <w:b/>
                <w:sz w:val="24"/>
              </w:rPr>
              <w:t>Force</w:t>
            </w:r>
            <w:r>
              <w:rPr>
                <w:rFonts w:ascii="Times New Roman"/>
                <w:sz w:val="24"/>
              </w:rPr>
              <w:t xml:space="preserve"> </w:t>
            </w:r>
            <w:r>
              <w:rPr>
                <w:b/>
                <w:spacing w:val="-2"/>
                <w:sz w:val="24"/>
              </w:rPr>
              <w:t>Cadets</w:t>
            </w:r>
          </w:p>
        </w:tc>
        <w:tc>
          <w:tcPr>
            <w:tcW w:w="7449" w:type="dxa"/>
          </w:tcPr>
          <w:p w14:paraId="4002555D" w14:textId="77777777" w:rsidR="00A97D2B" w:rsidRDefault="001940AD">
            <w:pPr>
              <w:pStyle w:val="TableParagraph"/>
              <w:jc w:val="left"/>
              <w:rPr>
                <w:sz w:val="24"/>
              </w:rPr>
            </w:pPr>
            <w:r>
              <w:rPr>
                <w:sz w:val="24"/>
              </w:rPr>
              <w:t>Means</w:t>
            </w:r>
            <w:r>
              <w:rPr>
                <w:rFonts w:ascii="Times New Roman"/>
                <w:spacing w:val="-12"/>
                <w:sz w:val="24"/>
              </w:rPr>
              <w:t xml:space="preserve"> </w:t>
            </w:r>
            <w:r>
              <w:rPr>
                <w:sz w:val="24"/>
              </w:rPr>
              <w:t>the</w:t>
            </w:r>
            <w:r>
              <w:rPr>
                <w:rFonts w:ascii="Times New Roman"/>
                <w:spacing w:val="-9"/>
                <w:sz w:val="24"/>
              </w:rPr>
              <w:t xml:space="preserve"> </w:t>
            </w:r>
            <w:r>
              <w:rPr>
                <w:sz w:val="24"/>
              </w:rPr>
              <w:t>Australian</w:t>
            </w:r>
            <w:r>
              <w:rPr>
                <w:rFonts w:ascii="Times New Roman"/>
                <w:spacing w:val="-11"/>
                <w:sz w:val="24"/>
              </w:rPr>
              <w:t xml:space="preserve"> </w:t>
            </w:r>
            <w:r>
              <w:rPr>
                <w:sz w:val="24"/>
              </w:rPr>
              <w:t>Navy</w:t>
            </w:r>
            <w:r>
              <w:rPr>
                <w:rFonts w:ascii="Times New Roman"/>
                <w:spacing w:val="-10"/>
                <w:sz w:val="24"/>
              </w:rPr>
              <w:t xml:space="preserve"> </w:t>
            </w:r>
            <w:r>
              <w:rPr>
                <w:sz w:val="24"/>
              </w:rPr>
              <w:t>Cadets,</w:t>
            </w:r>
            <w:r>
              <w:rPr>
                <w:rFonts w:ascii="Times New Roman"/>
                <w:spacing w:val="-9"/>
                <w:sz w:val="24"/>
              </w:rPr>
              <w:t xml:space="preserve"> </w:t>
            </w:r>
            <w:r>
              <w:rPr>
                <w:sz w:val="24"/>
              </w:rPr>
              <w:t>Australian</w:t>
            </w:r>
            <w:r>
              <w:rPr>
                <w:rFonts w:ascii="Times New Roman"/>
                <w:spacing w:val="-11"/>
                <w:sz w:val="24"/>
              </w:rPr>
              <w:t xml:space="preserve"> </w:t>
            </w:r>
            <w:r>
              <w:rPr>
                <w:sz w:val="24"/>
              </w:rPr>
              <w:t>Army</w:t>
            </w:r>
            <w:r>
              <w:rPr>
                <w:rFonts w:ascii="Times New Roman"/>
                <w:spacing w:val="-10"/>
                <w:sz w:val="24"/>
              </w:rPr>
              <w:t xml:space="preserve"> </w:t>
            </w:r>
            <w:r>
              <w:rPr>
                <w:sz w:val="24"/>
              </w:rPr>
              <w:t>Cadets,</w:t>
            </w:r>
            <w:r>
              <w:rPr>
                <w:rFonts w:ascii="Times New Roman"/>
                <w:spacing w:val="-12"/>
                <w:sz w:val="24"/>
              </w:rPr>
              <w:t xml:space="preserve"> </w:t>
            </w:r>
            <w:r>
              <w:rPr>
                <w:sz w:val="24"/>
              </w:rPr>
              <w:t>or</w:t>
            </w:r>
            <w:r>
              <w:rPr>
                <w:rFonts w:ascii="Times New Roman"/>
                <w:spacing w:val="-11"/>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Air</w:t>
            </w:r>
            <w:r>
              <w:rPr>
                <w:rFonts w:ascii="Times New Roman"/>
                <w:sz w:val="24"/>
              </w:rPr>
              <w:t xml:space="preserve"> </w:t>
            </w:r>
            <w:r>
              <w:rPr>
                <w:sz w:val="24"/>
              </w:rPr>
              <w:t>Force</w:t>
            </w:r>
            <w:r>
              <w:rPr>
                <w:rFonts w:ascii="Times New Roman"/>
                <w:sz w:val="24"/>
              </w:rPr>
              <w:t xml:space="preserve"> </w:t>
            </w:r>
            <w:r>
              <w:rPr>
                <w:sz w:val="24"/>
              </w:rPr>
              <w:t>Cadets.</w:t>
            </w:r>
          </w:p>
        </w:tc>
      </w:tr>
      <w:tr w:rsidR="00A97D2B" w14:paraId="40025562" w14:textId="77777777">
        <w:trPr>
          <w:trHeight w:val="585"/>
        </w:trPr>
        <w:tc>
          <w:tcPr>
            <w:tcW w:w="1843" w:type="dxa"/>
            <w:shd w:val="clear" w:color="auto" w:fill="D9E2F3"/>
          </w:tcPr>
          <w:p w14:paraId="4002555F" w14:textId="77777777" w:rsidR="00A97D2B" w:rsidRDefault="001940AD">
            <w:pPr>
              <w:pStyle w:val="TableParagraph"/>
              <w:spacing w:line="292" w:lineRule="exact"/>
              <w:jc w:val="left"/>
              <w:rPr>
                <w:b/>
                <w:sz w:val="24"/>
              </w:rPr>
            </w:pPr>
            <w:r>
              <w:rPr>
                <w:b/>
                <w:spacing w:val="-2"/>
                <w:sz w:val="24"/>
              </w:rPr>
              <w:t>Bandwidth</w:t>
            </w:r>
          </w:p>
        </w:tc>
        <w:tc>
          <w:tcPr>
            <w:tcW w:w="7449" w:type="dxa"/>
          </w:tcPr>
          <w:p w14:paraId="40025560"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span</w:t>
            </w:r>
            <w:r>
              <w:rPr>
                <w:rFonts w:ascii="Times New Roman"/>
                <w:spacing w:val="-13"/>
                <w:sz w:val="24"/>
              </w:rPr>
              <w:t xml:space="preserve"> </w:t>
            </w:r>
            <w:r>
              <w:rPr>
                <w:sz w:val="24"/>
              </w:rPr>
              <w:t>of</w:t>
            </w:r>
            <w:r>
              <w:rPr>
                <w:rFonts w:ascii="Times New Roman"/>
                <w:spacing w:val="-12"/>
                <w:sz w:val="24"/>
              </w:rPr>
              <w:t xml:space="preserve"> </w:t>
            </w:r>
            <w:r>
              <w:rPr>
                <w:sz w:val="24"/>
              </w:rPr>
              <w:t>hours</w:t>
            </w:r>
            <w:r>
              <w:rPr>
                <w:rFonts w:ascii="Times New Roman"/>
                <w:spacing w:val="-14"/>
                <w:sz w:val="24"/>
              </w:rPr>
              <w:t xml:space="preserve"> </w:t>
            </w:r>
            <w:r>
              <w:rPr>
                <w:sz w:val="24"/>
              </w:rPr>
              <w:t>during</w:t>
            </w:r>
            <w:r>
              <w:rPr>
                <w:rFonts w:ascii="Times New Roman"/>
                <w:spacing w:val="-14"/>
                <w:sz w:val="24"/>
              </w:rPr>
              <w:t xml:space="preserve"> </w:t>
            </w:r>
            <w:r>
              <w:rPr>
                <w:sz w:val="24"/>
              </w:rPr>
              <w:t>which</w:t>
            </w:r>
            <w:r>
              <w:rPr>
                <w:rFonts w:ascii="Times New Roman"/>
                <w:spacing w:val="-13"/>
                <w:sz w:val="24"/>
              </w:rPr>
              <w:t xml:space="preserve"> </w:t>
            </w:r>
            <w:r>
              <w:rPr>
                <w:sz w:val="24"/>
              </w:rPr>
              <w:t>an</w:t>
            </w:r>
            <w:r>
              <w:rPr>
                <w:rFonts w:ascii="Times New Roman"/>
                <w:spacing w:val="-12"/>
                <w:sz w:val="24"/>
              </w:rPr>
              <w:t xml:space="preserve"> </w:t>
            </w:r>
            <w:r>
              <w:rPr>
                <w:sz w:val="24"/>
              </w:rPr>
              <w:t>employee</w:t>
            </w:r>
            <w:r>
              <w:rPr>
                <w:rFonts w:ascii="Times New Roman"/>
                <w:spacing w:val="-11"/>
                <w:sz w:val="24"/>
              </w:rPr>
              <w:t xml:space="preserve"> </w:t>
            </w:r>
            <w:r>
              <w:rPr>
                <w:sz w:val="24"/>
              </w:rPr>
              <w:t>can</w:t>
            </w:r>
            <w:r>
              <w:rPr>
                <w:rFonts w:ascii="Times New Roman"/>
                <w:spacing w:val="-13"/>
                <w:sz w:val="24"/>
              </w:rPr>
              <w:t xml:space="preserve"> </w:t>
            </w:r>
            <w:r>
              <w:rPr>
                <w:sz w:val="24"/>
              </w:rPr>
              <w:t>perform</w:t>
            </w:r>
            <w:r>
              <w:rPr>
                <w:rFonts w:ascii="Times New Roman"/>
                <w:spacing w:val="-13"/>
                <w:sz w:val="24"/>
              </w:rPr>
              <w:t xml:space="preserve"> </w:t>
            </w:r>
            <w:r>
              <w:rPr>
                <w:spacing w:val="-2"/>
                <w:sz w:val="24"/>
              </w:rPr>
              <w:t>ordinary</w:t>
            </w:r>
          </w:p>
          <w:p w14:paraId="40025561" w14:textId="77777777" w:rsidR="00A97D2B" w:rsidRDefault="001940AD">
            <w:pPr>
              <w:pStyle w:val="TableParagraph"/>
              <w:spacing w:line="273" w:lineRule="exact"/>
              <w:jc w:val="left"/>
              <w:rPr>
                <w:sz w:val="24"/>
              </w:rPr>
            </w:pPr>
            <w:r>
              <w:rPr>
                <w:spacing w:val="-2"/>
                <w:sz w:val="24"/>
              </w:rPr>
              <w:t>hours.</w:t>
            </w:r>
          </w:p>
        </w:tc>
      </w:tr>
      <w:tr w:rsidR="00A97D2B" w14:paraId="40025566" w14:textId="77777777">
        <w:trPr>
          <w:trHeight w:val="1465"/>
        </w:trPr>
        <w:tc>
          <w:tcPr>
            <w:tcW w:w="1843" w:type="dxa"/>
            <w:shd w:val="clear" w:color="auto" w:fill="D9E2F3"/>
          </w:tcPr>
          <w:p w14:paraId="40025563" w14:textId="77777777" w:rsidR="00A97D2B" w:rsidRDefault="001940AD">
            <w:pPr>
              <w:pStyle w:val="TableParagraph"/>
              <w:spacing w:line="292" w:lineRule="exact"/>
              <w:jc w:val="left"/>
              <w:rPr>
                <w:b/>
                <w:sz w:val="24"/>
              </w:rPr>
            </w:pPr>
            <w:r>
              <w:rPr>
                <w:b/>
                <w:spacing w:val="-2"/>
                <w:sz w:val="24"/>
              </w:rPr>
              <w:t>Broadband</w:t>
            </w:r>
          </w:p>
        </w:tc>
        <w:tc>
          <w:tcPr>
            <w:tcW w:w="7449" w:type="dxa"/>
          </w:tcPr>
          <w:p w14:paraId="40025564" w14:textId="77777777" w:rsidR="00A97D2B" w:rsidRDefault="001940AD">
            <w:pPr>
              <w:pStyle w:val="TableParagraph"/>
              <w:jc w:val="left"/>
              <w:rPr>
                <w:i/>
                <w:sz w:val="24"/>
              </w:rPr>
            </w:pPr>
            <w:r>
              <w:rPr>
                <w:sz w:val="24"/>
              </w:rPr>
              <w:t>Refers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allocation</w:t>
            </w:r>
            <w:r>
              <w:rPr>
                <w:rFonts w:ascii="Times New Roman"/>
                <w:sz w:val="24"/>
              </w:rPr>
              <w:t xml:space="preserve"> </w:t>
            </w:r>
            <w:r>
              <w:rPr>
                <w:sz w:val="24"/>
              </w:rPr>
              <w:t>of</w:t>
            </w:r>
            <w:r>
              <w:rPr>
                <w:rFonts w:ascii="Times New Roman"/>
                <w:sz w:val="24"/>
              </w:rPr>
              <w:t xml:space="preserve"> </w:t>
            </w:r>
            <w:r>
              <w:rPr>
                <w:sz w:val="24"/>
              </w:rPr>
              <w:t>more</w:t>
            </w:r>
            <w:r>
              <w:rPr>
                <w:rFonts w:ascii="Times New Roman"/>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approved</w:t>
            </w:r>
            <w:r>
              <w:rPr>
                <w:rFonts w:ascii="Times New Roman"/>
                <w:sz w:val="24"/>
              </w:rPr>
              <w:t xml:space="preserve"> </w:t>
            </w:r>
            <w:r>
              <w:rPr>
                <w:sz w:val="24"/>
              </w:rPr>
              <w:t>classification</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Secretary</w:t>
            </w:r>
            <w:r>
              <w:rPr>
                <w:rFonts w:ascii="Times New Roman"/>
                <w:spacing w:val="-10"/>
                <w:sz w:val="24"/>
              </w:rPr>
              <w:t xml:space="preserve"> </w:t>
            </w:r>
            <w:r>
              <w:rPr>
                <w:sz w:val="24"/>
              </w:rPr>
              <w:t>to</w:t>
            </w:r>
            <w:r>
              <w:rPr>
                <w:rFonts w:ascii="Times New Roman"/>
                <w:spacing w:val="-7"/>
                <w:sz w:val="24"/>
              </w:rPr>
              <w:t xml:space="preserve"> </w:t>
            </w:r>
            <w:r>
              <w:rPr>
                <w:sz w:val="24"/>
              </w:rPr>
              <w:t>a</w:t>
            </w:r>
            <w:r>
              <w:rPr>
                <w:rFonts w:ascii="Times New Roman"/>
                <w:spacing w:val="-9"/>
                <w:sz w:val="24"/>
              </w:rPr>
              <w:t xml:space="preserve"> </w:t>
            </w:r>
            <w:r>
              <w:rPr>
                <w:sz w:val="24"/>
              </w:rPr>
              <w:t>group</w:t>
            </w:r>
            <w:r>
              <w:rPr>
                <w:rFonts w:ascii="Times New Roman"/>
                <w:spacing w:val="-9"/>
                <w:sz w:val="24"/>
              </w:rPr>
              <w:t xml:space="preserve"> </w:t>
            </w:r>
            <w:r>
              <w:rPr>
                <w:sz w:val="24"/>
              </w:rPr>
              <w:t>of</w:t>
            </w:r>
            <w:r>
              <w:rPr>
                <w:rFonts w:ascii="Times New Roman"/>
                <w:spacing w:val="-8"/>
                <w:sz w:val="24"/>
              </w:rPr>
              <w:t xml:space="preserve"> </w:t>
            </w:r>
            <w:r>
              <w:rPr>
                <w:sz w:val="24"/>
              </w:rPr>
              <w:t>duties</w:t>
            </w:r>
            <w:r>
              <w:rPr>
                <w:rFonts w:ascii="Times New Roman"/>
                <w:spacing w:val="-10"/>
                <w:sz w:val="24"/>
              </w:rPr>
              <w:t xml:space="preserve"> </w:t>
            </w:r>
            <w:r>
              <w:rPr>
                <w:sz w:val="24"/>
              </w:rPr>
              <w:t>involving</w:t>
            </w:r>
            <w:r>
              <w:rPr>
                <w:rFonts w:ascii="Times New Roman"/>
                <w:spacing w:val="-7"/>
                <w:sz w:val="24"/>
              </w:rPr>
              <w:t xml:space="preserve"> </w:t>
            </w:r>
            <w:r>
              <w:rPr>
                <w:sz w:val="24"/>
              </w:rPr>
              <w:t>work</w:t>
            </w:r>
            <w:r>
              <w:rPr>
                <w:rFonts w:ascii="Times New Roman"/>
                <w:spacing w:val="-8"/>
                <w:sz w:val="24"/>
              </w:rPr>
              <w:t xml:space="preserve"> </w:t>
            </w:r>
            <w:r>
              <w:rPr>
                <w:sz w:val="24"/>
              </w:rPr>
              <w:t>value</w:t>
            </w:r>
            <w:r>
              <w:rPr>
                <w:rFonts w:ascii="Times New Roman"/>
                <w:spacing w:val="-7"/>
                <w:sz w:val="24"/>
              </w:rPr>
              <w:t xml:space="preserve"> </w:t>
            </w:r>
            <w:r>
              <w:rPr>
                <w:sz w:val="24"/>
              </w:rPr>
              <w:t>applying</w:t>
            </w:r>
            <w:r>
              <w:rPr>
                <w:rFonts w:ascii="Times New Roman"/>
                <w:spacing w:val="-10"/>
                <w:sz w:val="24"/>
              </w:rPr>
              <w:t xml:space="preserve"> </w:t>
            </w:r>
            <w:r>
              <w:rPr>
                <w:sz w:val="24"/>
              </w:rPr>
              <w:t>to</w:t>
            </w:r>
            <w:r>
              <w:rPr>
                <w:rFonts w:ascii="Times New Roman"/>
                <w:spacing w:val="-9"/>
                <w:sz w:val="24"/>
              </w:rPr>
              <w:t xml:space="preserve"> </w:t>
            </w:r>
            <w:r>
              <w:rPr>
                <w:sz w:val="24"/>
              </w:rPr>
              <w:t>more</w:t>
            </w:r>
            <w:r>
              <w:rPr>
                <w:rFonts w:ascii="Times New Roman"/>
                <w:spacing w:val="-9"/>
                <w:sz w:val="24"/>
              </w:rPr>
              <w:t xml:space="preserve"> </w:t>
            </w:r>
            <w:r>
              <w:rPr>
                <w:sz w:val="24"/>
              </w:rPr>
              <w:t>than</w:t>
            </w:r>
            <w:r>
              <w:rPr>
                <w:rFonts w:ascii="Times New Roman"/>
                <w:sz w:val="24"/>
              </w:rPr>
              <w:t xml:space="preserve"> </w:t>
            </w:r>
            <w:r>
              <w:rPr>
                <w:sz w:val="24"/>
              </w:rPr>
              <w:t>one</w:t>
            </w:r>
            <w:r>
              <w:rPr>
                <w:rFonts w:ascii="Times New Roman"/>
                <w:sz w:val="24"/>
              </w:rPr>
              <w:t xml:space="preserve"> </w:t>
            </w:r>
            <w:r>
              <w:rPr>
                <w:sz w:val="24"/>
              </w:rPr>
              <w:t>classification</w:t>
            </w:r>
            <w:r>
              <w:rPr>
                <w:rFonts w:ascii="Times New Roman"/>
                <w:sz w:val="24"/>
              </w:rPr>
              <w:t xml:space="preserve"> </w:t>
            </w:r>
            <w:r>
              <w:rPr>
                <w:sz w:val="24"/>
              </w:rPr>
              <w:t>under</w:t>
            </w:r>
            <w:r>
              <w:rPr>
                <w:rFonts w:ascii="Times New Roman"/>
                <w:sz w:val="24"/>
              </w:rPr>
              <w:t xml:space="preserve"> </w:t>
            </w:r>
            <w:r>
              <w:rPr>
                <w:sz w:val="24"/>
              </w:rPr>
              <w:t>sub-rule</w:t>
            </w:r>
            <w:r>
              <w:rPr>
                <w:rFonts w:ascii="Times New Roman"/>
                <w:sz w:val="24"/>
              </w:rPr>
              <w:t xml:space="preserve"> </w:t>
            </w:r>
            <w:r>
              <w:rPr>
                <w:sz w:val="24"/>
              </w:rPr>
              <w:t>9(4)</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p>
          <w:p w14:paraId="40025565" w14:textId="77777777" w:rsidR="00A97D2B" w:rsidRDefault="001940AD">
            <w:pPr>
              <w:pStyle w:val="TableParagraph"/>
              <w:spacing w:line="290" w:lineRule="atLeast"/>
              <w:jc w:val="left"/>
              <w:rPr>
                <w:sz w:val="24"/>
              </w:rPr>
            </w:pPr>
            <w:r>
              <w:rPr>
                <w:i/>
                <w:sz w:val="24"/>
              </w:rPr>
              <w:t>Rules</w:t>
            </w:r>
            <w:r>
              <w:rPr>
                <w:rFonts w:ascii="Times New Roman"/>
                <w:spacing w:val="-8"/>
                <w:sz w:val="24"/>
              </w:rPr>
              <w:t xml:space="preserve"> </w:t>
            </w:r>
            <w:r>
              <w:rPr>
                <w:i/>
                <w:sz w:val="24"/>
              </w:rPr>
              <w:t>2000.</w:t>
            </w:r>
            <w:r>
              <w:rPr>
                <w:rFonts w:ascii="Times New Roman"/>
                <w:spacing w:val="-11"/>
                <w:sz w:val="24"/>
              </w:rPr>
              <w:t xml:space="preserve"> </w:t>
            </w:r>
            <w:r>
              <w:rPr>
                <w:sz w:val="24"/>
              </w:rPr>
              <w:t>A</w:t>
            </w:r>
            <w:r>
              <w:rPr>
                <w:rFonts w:ascii="Times New Roman"/>
                <w:spacing w:val="-8"/>
                <w:sz w:val="24"/>
              </w:rPr>
              <w:t xml:space="preserve"> </w:t>
            </w:r>
            <w:r>
              <w:rPr>
                <w:sz w:val="24"/>
              </w:rPr>
              <w:t>broadband</w:t>
            </w:r>
            <w:r>
              <w:rPr>
                <w:rFonts w:ascii="Times New Roman"/>
                <w:spacing w:val="-10"/>
                <w:sz w:val="24"/>
              </w:rPr>
              <w:t xml:space="preserve"> </w:t>
            </w:r>
            <w:r>
              <w:rPr>
                <w:sz w:val="24"/>
              </w:rPr>
              <w:t>encompasses</w:t>
            </w:r>
            <w:r>
              <w:rPr>
                <w:rFonts w:ascii="Times New Roman"/>
                <w:spacing w:val="-11"/>
                <w:sz w:val="24"/>
              </w:rPr>
              <w:t xml:space="preserve"> </w:t>
            </w:r>
            <w:r>
              <w:rPr>
                <w:sz w:val="24"/>
              </w:rPr>
              <w:t>the</w:t>
            </w:r>
            <w:r>
              <w:rPr>
                <w:rFonts w:ascii="Times New Roman"/>
                <w:spacing w:val="-10"/>
                <w:sz w:val="24"/>
              </w:rPr>
              <w:t xml:space="preserve"> </w:t>
            </w:r>
            <w:r>
              <w:rPr>
                <w:sz w:val="24"/>
              </w:rPr>
              <w:t>full</w:t>
            </w:r>
            <w:r>
              <w:rPr>
                <w:rFonts w:ascii="Times New Roman"/>
                <w:spacing w:val="-8"/>
                <w:sz w:val="24"/>
              </w:rPr>
              <w:t xml:space="preserve"> </w:t>
            </w:r>
            <w:r>
              <w:rPr>
                <w:sz w:val="24"/>
              </w:rPr>
              <w:t>range</w:t>
            </w:r>
            <w:r>
              <w:rPr>
                <w:rFonts w:ascii="Times New Roman"/>
                <w:spacing w:val="-8"/>
                <w:sz w:val="24"/>
              </w:rPr>
              <w:t xml:space="preserve"> </w:t>
            </w:r>
            <w:r>
              <w:rPr>
                <w:sz w:val="24"/>
              </w:rPr>
              <w:t>of</w:t>
            </w:r>
            <w:r>
              <w:rPr>
                <w:rFonts w:ascii="Times New Roman"/>
                <w:spacing w:val="-9"/>
                <w:sz w:val="24"/>
              </w:rPr>
              <w:t xml:space="preserve"> </w:t>
            </w:r>
            <w:r>
              <w:rPr>
                <w:sz w:val="24"/>
              </w:rPr>
              <w:t>work</w:t>
            </w:r>
            <w:r>
              <w:rPr>
                <w:rFonts w:ascii="Times New Roman"/>
                <w:spacing w:val="-9"/>
                <w:sz w:val="24"/>
              </w:rPr>
              <w:t xml:space="preserve"> </w:t>
            </w:r>
            <w:r>
              <w:rPr>
                <w:sz w:val="24"/>
              </w:rPr>
              <w:t>value</w:t>
            </w:r>
            <w:r>
              <w:rPr>
                <w:rFonts w:ascii="Times New Roman"/>
                <w:spacing w:val="-8"/>
                <w:sz w:val="24"/>
              </w:rPr>
              <w:t xml:space="preserve"> </w:t>
            </w:r>
            <w:r>
              <w:rPr>
                <w:sz w:val="24"/>
              </w:rPr>
              <w:t>of</w:t>
            </w:r>
            <w:r>
              <w:rPr>
                <w:rFonts w:ascii="Times New Roman"/>
                <w:spacing w:val="-9"/>
                <w:sz w:val="24"/>
              </w:rPr>
              <w:t xml:space="preserve"> </w:t>
            </w:r>
            <w:r>
              <w:rPr>
                <w:sz w:val="24"/>
              </w:rPr>
              <w:t>the</w:t>
            </w:r>
            <w:r>
              <w:rPr>
                <w:rFonts w:ascii="Times New Roman"/>
                <w:sz w:val="24"/>
              </w:rPr>
              <w:t xml:space="preserve"> </w:t>
            </w:r>
            <w:r>
              <w:rPr>
                <w:sz w:val="24"/>
              </w:rPr>
              <w:t>classifications</w:t>
            </w:r>
            <w:r>
              <w:rPr>
                <w:rFonts w:ascii="Times New Roman"/>
                <w:sz w:val="24"/>
              </w:rPr>
              <w:t xml:space="preserve"> </w:t>
            </w:r>
            <w:r>
              <w:rPr>
                <w:sz w:val="24"/>
              </w:rPr>
              <w:t>contained</w:t>
            </w:r>
            <w:r>
              <w:rPr>
                <w:rFonts w:ascii="Times New Roman"/>
                <w:sz w:val="24"/>
              </w:rPr>
              <w:t xml:space="preserve"> </w:t>
            </w:r>
            <w:r>
              <w:rPr>
                <w:sz w:val="24"/>
              </w:rPr>
              <w:t>within</w:t>
            </w:r>
            <w:r>
              <w:rPr>
                <w:rFonts w:ascii="Times New Roman"/>
                <w:sz w:val="24"/>
              </w:rPr>
              <w:t xml:space="preserve"> </w:t>
            </w:r>
            <w:r>
              <w:rPr>
                <w:sz w:val="24"/>
              </w:rPr>
              <w:t>it.</w:t>
            </w:r>
          </w:p>
        </w:tc>
      </w:tr>
      <w:tr w:rsidR="00A97D2B" w14:paraId="4002556C" w14:textId="77777777">
        <w:trPr>
          <w:trHeight w:val="1463"/>
        </w:trPr>
        <w:tc>
          <w:tcPr>
            <w:tcW w:w="1843" w:type="dxa"/>
            <w:shd w:val="clear" w:color="auto" w:fill="D9E2F3"/>
          </w:tcPr>
          <w:p w14:paraId="40025567" w14:textId="77777777" w:rsidR="00A97D2B" w:rsidRDefault="001940AD">
            <w:pPr>
              <w:pStyle w:val="TableParagraph"/>
              <w:ind w:right="296"/>
              <w:jc w:val="left"/>
              <w:rPr>
                <w:b/>
                <w:sz w:val="24"/>
              </w:rPr>
            </w:pPr>
            <w:r>
              <w:rPr>
                <w:b/>
                <w:spacing w:val="-2"/>
                <w:sz w:val="24"/>
              </w:rPr>
              <w:t>Casual</w:t>
            </w:r>
            <w:r>
              <w:rPr>
                <w:rFonts w:ascii="Times New Roman"/>
                <w:spacing w:val="-2"/>
                <w:sz w:val="24"/>
              </w:rPr>
              <w:t xml:space="preserve"> </w:t>
            </w:r>
            <w:r>
              <w:rPr>
                <w:b/>
                <w:spacing w:val="-2"/>
                <w:sz w:val="24"/>
              </w:rPr>
              <w:t>employee</w:t>
            </w:r>
            <w:r>
              <w:rPr>
                <w:rFonts w:ascii="Times New Roman"/>
                <w:spacing w:val="-2"/>
                <w:sz w:val="24"/>
              </w:rPr>
              <w:t xml:space="preserve"> </w:t>
            </w:r>
            <w:r>
              <w:rPr>
                <w:b/>
                <w:sz w:val="24"/>
              </w:rPr>
              <w:t>(irregular</w:t>
            </w:r>
            <w:r>
              <w:rPr>
                <w:rFonts w:ascii="Times New Roman"/>
                <w:spacing w:val="-11"/>
                <w:sz w:val="24"/>
              </w:rPr>
              <w:t xml:space="preserve"> </w:t>
            </w:r>
            <w:r>
              <w:rPr>
                <w:b/>
                <w:sz w:val="24"/>
              </w:rPr>
              <w:t>or</w:t>
            </w:r>
            <w:r>
              <w:rPr>
                <w:rFonts w:ascii="Times New Roman"/>
                <w:sz w:val="24"/>
              </w:rPr>
              <w:t xml:space="preserve"> </w:t>
            </w:r>
            <w:r>
              <w:rPr>
                <w:b/>
                <w:spacing w:val="-2"/>
                <w:sz w:val="24"/>
              </w:rPr>
              <w:t>intermittent</w:t>
            </w:r>
          </w:p>
          <w:p w14:paraId="40025568" w14:textId="77777777" w:rsidR="00A97D2B" w:rsidRDefault="001940AD">
            <w:pPr>
              <w:pStyle w:val="TableParagraph"/>
              <w:spacing w:line="272" w:lineRule="exact"/>
              <w:jc w:val="left"/>
              <w:rPr>
                <w:b/>
                <w:sz w:val="24"/>
              </w:rPr>
            </w:pPr>
            <w:r>
              <w:rPr>
                <w:b/>
                <w:spacing w:val="-2"/>
                <w:sz w:val="24"/>
              </w:rPr>
              <w:t>employee)</w:t>
            </w:r>
          </w:p>
        </w:tc>
        <w:tc>
          <w:tcPr>
            <w:tcW w:w="7449" w:type="dxa"/>
          </w:tcPr>
          <w:p w14:paraId="40025569"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3"/>
                <w:sz w:val="24"/>
              </w:rPr>
              <w:t xml:space="preserve"> </w:t>
            </w:r>
            <w:r>
              <w:rPr>
                <w:sz w:val="24"/>
              </w:rPr>
              <w:t>employee</w:t>
            </w:r>
            <w:r>
              <w:rPr>
                <w:rFonts w:ascii="Times New Roman"/>
                <w:spacing w:val="-11"/>
                <w:sz w:val="24"/>
              </w:rPr>
              <w:t xml:space="preserve"> </w:t>
            </w:r>
            <w:r>
              <w:rPr>
                <w:sz w:val="24"/>
              </w:rPr>
              <w:t>engaged</w:t>
            </w:r>
            <w:r>
              <w:rPr>
                <w:rFonts w:ascii="Times New Roman"/>
                <w:spacing w:val="-13"/>
                <w:sz w:val="24"/>
              </w:rPr>
              <w:t xml:space="preserve"> </w:t>
            </w:r>
            <w:r>
              <w:rPr>
                <w:sz w:val="24"/>
              </w:rPr>
              <w:t>under</w:t>
            </w:r>
            <w:r>
              <w:rPr>
                <w:rFonts w:ascii="Times New Roman"/>
                <w:spacing w:val="-12"/>
                <w:sz w:val="24"/>
              </w:rPr>
              <w:t xml:space="preserve"> </w:t>
            </w:r>
            <w:r>
              <w:rPr>
                <w:sz w:val="24"/>
              </w:rPr>
              <w:t>section</w:t>
            </w:r>
            <w:r>
              <w:rPr>
                <w:rFonts w:ascii="Times New Roman"/>
                <w:spacing w:val="-13"/>
                <w:sz w:val="24"/>
              </w:rPr>
              <w:t xml:space="preserve"> </w:t>
            </w:r>
            <w:r>
              <w:rPr>
                <w:sz w:val="24"/>
              </w:rPr>
              <w:t>22(2)</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pacing w:val="-4"/>
                <w:sz w:val="24"/>
              </w:rPr>
              <w:t>who:</w:t>
            </w:r>
          </w:p>
          <w:p w14:paraId="4002556A" w14:textId="77777777" w:rsidR="00A97D2B" w:rsidRDefault="001940AD">
            <w:pPr>
              <w:pStyle w:val="TableParagraph"/>
              <w:numPr>
                <w:ilvl w:val="0"/>
                <w:numId w:val="5"/>
              </w:numPr>
              <w:tabs>
                <w:tab w:val="left" w:pos="425"/>
              </w:tabs>
              <w:ind w:left="425" w:hanging="282"/>
              <w:rPr>
                <w:sz w:val="24"/>
              </w:rPr>
            </w:pPr>
            <w:r>
              <w:rPr>
                <w:sz w:val="24"/>
              </w:rPr>
              <w:t>is</w:t>
            </w:r>
            <w:r>
              <w:rPr>
                <w:rFonts w:ascii="Times New Roman"/>
                <w:spacing w:val="-11"/>
                <w:sz w:val="24"/>
              </w:rPr>
              <w:t xml:space="preserve"> </w:t>
            </w:r>
            <w:r>
              <w:rPr>
                <w:sz w:val="24"/>
              </w:rPr>
              <w:t>a</w:t>
            </w:r>
            <w:r>
              <w:rPr>
                <w:rFonts w:ascii="Times New Roman"/>
                <w:spacing w:val="-11"/>
                <w:sz w:val="24"/>
              </w:rPr>
              <w:t xml:space="preserve"> </w:t>
            </w:r>
            <w:r>
              <w:rPr>
                <w:sz w:val="24"/>
              </w:rPr>
              <w:t>casual</w:t>
            </w:r>
            <w:r>
              <w:rPr>
                <w:rFonts w:ascii="Times New Roman"/>
                <w:spacing w:val="-12"/>
                <w:sz w:val="24"/>
              </w:rPr>
              <w:t xml:space="preserve"> </w:t>
            </w:r>
            <w:r>
              <w:rPr>
                <w:sz w:val="24"/>
              </w:rPr>
              <w:t>employee</w:t>
            </w:r>
            <w:r>
              <w:rPr>
                <w:rFonts w:ascii="Times New Roman"/>
                <w:spacing w:val="-10"/>
                <w:sz w:val="24"/>
              </w:rPr>
              <w:t xml:space="preserve"> </w:t>
            </w:r>
            <w:r>
              <w:rPr>
                <w:sz w:val="24"/>
              </w:rPr>
              <w:t>as</w:t>
            </w:r>
            <w:r>
              <w:rPr>
                <w:rFonts w:ascii="Times New Roman"/>
                <w:spacing w:val="-13"/>
                <w:sz w:val="24"/>
              </w:rPr>
              <w:t xml:space="preserve"> </w:t>
            </w:r>
            <w:r>
              <w:rPr>
                <w:sz w:val="24"/>
              </w:rPr>
              <w:t>defined</w:t>
            </w:r>
            <w:r>
              <w:rPr>
                <w:rFonts w:ascii="Times New Roman"/>
                <w:spacing w:val="-12"/>
                <w:sz w:val="24"/>
              </w:rPr>
              <w:t xml:space="preserve"> </w:t>
            </w:r>
            <w:r>
              <w:rPr>
                <w:sz w:val="24"/>
              </w:rPr>
              <w:t>by</w:t>
            </w:r>
            <w:r>
              <w:rPr>
                <w:rFonts w:ascii="Times New Roman"/>
                <w:spacing w:val="-11"/>
                <w:sz w:val="24"/>
              </w:rPr>
              <w:t xml:space="preserve"> </w:t>
            </w:r>
            <w:r>
              <w:rPr>
                <w:sz w:val="24"/>
              </w:rPr>
              <w:t>the</w:t>
            </w:r>
            <w:r>
              <w:rPr>
                <w:rFonts w:ascii="Times New Roman"/>
                <w:spacing w:val="-12"/>
                <w:sz w:val="24"/>
              </w:rPr>
              <w:t xml:space="preserve"> </w:t>
            </w:r>
            <w:r>
              <w:rPr>
                <w:sz w:val="24"/>
              </w:rPr>
              <w:t>FW</w:t>
            </w:r>
            <w:r>
              <w:rPr>
                <w:rFonts w:ascii="Times New Roman"/>
                <w:spacing w:val="-10"/>
                <w:sz w:val="24"/>
              </w:rPr>
              <w:t xml:space="preserve"> </w:t>
            </w:r>
            <w:r>
              <w:rPr>
                <w:sz w:val="24"/>
              </w:rPr>
              <w:t>Act;</w:t>
            </w:r>
            <w:r>
              <w:rPr>
                <w:rFonts w:ascii="Times New Roman"/>
                <w:spacing w:val="-10"/>
                <w:sz w:val="24"/>
              </w:rPr>
              <w:t xml:space="preserve"> </w:t>
            </w:r>
            <w:r>
              <w:rPr>
                <w:spacing w:val="-5"/>
                <w:sz w:val="24"/>
              </w:rPr>
              <w:t>and</w:t>
            </w:r>
          </w:p>
          <w:p w14:paraId="4002556B" w14:textId="77777777" w:rsidR="00A97D2B" w:rsidRDefault="001940AD">
            <w:pPr>
              <w:pStyle w:val="TableParagraph"/>
              <w:numPr>
                <w:ilvl w:val="0"/>
                <w:numId w:val="5"/>
              </w:numPr>
              <w:tabs>
                <w:tab w:val="left" w:pos="425"/>
              </w:tabs>
              <w:ind w:left="425" w:hanging="282"/>
              <w:rPr>
                <w:sz w:val="24"/>
              </w:rPr>
            </w:pPr>
            <w:r>
              <w:rPr>
                <w:sz w:val="24"/>
              </w:rPr>
              <w:t>works</w:t>
            </w:r>
            <w:r>
              <w:rPr>
                <w:rFonts w:ascii="Times New Roman"/>
                <w:spacing w:val="-14"/>
                <w:sz w:val="24"/>
              </w:rPr>
              <w:t xml:space="preserve"> </w:t>
            </w:r>
            <w:r>
              <w:rPr>
                <w:sz w:val="24"/>
              </w:rPr>
              <w:t>on</w:t>
            </w:r>
            <w:r>
              <w:rPr>
                <w:rFonts w:ascii="Times New Roman"/>
                <w:spacing w:val="-14"/>
                <w:sz w:val="24"/>
              </w:rPr>
              <w:t xml:space="preserve"> </w:t>
            </w:r>
            <w:r>
              <w:rPr>
                <w:sz w:val="24"/>
              </w:rPr>
              <w:t>an</w:t>
            </w:r>
            <w:r>
              <w:rPr>
                <w:rFonts w:ascii="Times New Roman"/>
                <w:spacing w:val="-14"/>
                <w:sz w:val="24"/>
              </w:rPr>
              <w:t xml:space="preserve"> </w:t>
            </w:r>
            <w:r>
              <w:rPr>
                <w:sz w:val="24"/>
              </w:rPr>
              <w:t>irregular</w:t>
            </w:r>
            <w:r>
              <w:rPr>
                <w:rFonts w:ascii="Times New Roman"/>
                <w:spacing w:val="-14"/>
                <w:sz w:val="24"/>
              </w:rPr>
              <w:t xml:space="preserve"> </w:t>
            </w:r>
            <w:r>
              <w:rPr>
                <w:sz w:val="24"/>
              </w:rPr>
              <w:t>or</w:t>
            </w:r>
            <w:r>
              <w:rPr>
                <w:rFonts w:ascii="Times New Roman"/>
                <w:spacing w:val="-12"/>
                <w:sz w:val="24"/>
              </w:rPr>
              <w:t xml:space="preserve"> </w:t>
            </w:r>
            <w:r>
              <w:rPr>
                <w:sz w:val="24"/>
              </w:rPr>
              <w:t>intermittent</w:t>
            </w:r>
            <w:r>
              <w:rPr>
                <w:rFonts w:ascii="Times New Roman"/>
                <w:spacing w:val="-14"/>
                <w:sz w:val="24"/>
              </w:rPr>
              <w:t xml:space="preserve"> </w:t>
            </w:r>
            <w:r>
              <w:rPr>
                <w:spacing w:val="-2"/>
                <w:sz w:val="24"/>
              </w:rPr>
              <w:t>basis.</w:t>
            </w:r>
          </w:p>
        </w:tc>
      </w:tr>
      <w:tr w:rsidR="00A97D2B" w14:paraId="4002556F" w14:textId="77777777">
        <w:trPr>
          <w:trHeight w:val="294"/>
        </w:trPr>
        <w:tc>
          <w:tcPr>
            <w:tcW w:w="1843" w:type="dxa"/>
            <w:shd w:val="clear" w:color="auto" w:fill="D9E2F3"/>
          </w:tcPr>
          <w:p w14:paraId="4002556D" w14:textId="77777777" w:rsidR="00A97D2B" w:rsidRDefault="001940AD">
            <w:pPr>
              <w:pStyle w:val="TableParagraph"/>
              <w:spacing w:line="275" w:lineRule="exact"/>
              <w:jc w:val="left"/>
              <w:rPr>
                <w:b/>
                <w:sz w:val="24"/>
              </w:rPr>
            </w:pPr>
            <w:r>
              <w:rPr>
                <w:b/>
                <w:spacing w:val="-2"/>
                <w:sz w:val="24"/>
              </w:rPr>
              <w:t>Child</w:t>
            </w:r>
          </w:p>
        </w:tc>
        <w:tc>
          <w:tcPr>
            <w:tcW w:w="7449" w:type="dxa"/>
          </w:tcPr>
          <w:p w14:paraId="4002556E" w14:textId="77777777" w:rsidR="00A97D2B" w:rsidRDefault="001940AD">
            <w:pPr>
              <w:pStyle w:val="TableParagraph"/>
              <w:spacing w:line="275" w:lineRule="exact"/>
              <w:jc w:val="left"/>
              <w:rPr>
                <w:sz w:val="24"/>
              </w:rPr>
            </w:pPr>
            <w:r>
              <w:rPr>
                <w:sz w:val="24"/>
              </w:rPr>
              <w:t>Means</w:t>
            </w:r>
            <w:r>
              <w:rPr>
                <w:rFonts w:ascii="Times New Roman"/>
                <w:spacing w:val="-15"/>
                <w:sz w:val="24"/>
              </w:rPr>
              <w:t xml:space="preserve"> </w:t>
            </w:r>
            <w:r>
              <w:rPr>
                <w:sz w:val="24"/>
              </w:rPr>
              <w:t>a</w:t>
            </w:r>
            <w:r>
              <w:rPr>
                <w:rFonts w:ascii="Times New Roman"/>
                <w:spacing w:val="-15"/>
                <w:sz w:val="24"/>
              </w:rPr>
              <w:t xml:space="preserve"> </w:t>
            </w:r>
            <w:r>
              <w:rPr>
                <w:sz w:val="24"/>
              </w:rPr>
              <w:t>biological</w:t>
            </w:r>
            <w:r>
              <w:rPr>
                <w:rFonts w:ascii="Times New Roman"/>
                <w:spacing w:val="-13"/>
                <w:sz w:val="24"/>
              </w:rPr>
              <w:t xml:space="preserve"> </w:t>
            </w:r>
            <w:r>
              <w:rPr>
                <w:sz w:val="24"/>
              </w:rPr>
              <w:t>child,</w:t>
            </w:r>
            <w:r>
              <w:rPr>
                <w:rFonts w:ascii="Times New Roman"/>
                <w:spacing w:val="-15"/>
                <w:sz w:val="24"/>
              </w:rPr>
              <w:t xml:space="preserve"> </w:t>
            </w:r>
            <w:r>
              <w:rPr>
                <w:sz w:val="24"/>
              </w:rPr>
              <w:t>adopted</w:t>
            </w:r>
            <w:r>
              <w:rPr>
                <w:rFonts w:ascii="Times New Roman"/>
                <w:spacing w:val="-14"/>
                <w:sz w:val="24"/>
              </w:rPr>
              <w:t xml:space="preserve"> </w:t>
            </w:r>
            <w:r>
              <w:rPr>
                <w:sz w:val="24"/>
              </w:rPr>
              <w:t>child,</w:t>
            </w:r>
            <w:r>
              <w:rPr>
                <w:rFonts w:ascii="Times New Roman"/>
                <w:spacing w:val="-15"/>
                <w:sz w:val="24"/>
              </w:rPr>
              <w:t xml:space="preserve"> </w:t>
            </w:r>
            <w:r>
              <w:rPr>
                <w:sz w:val="24"/>
              </w:rPr>
              <w:t>foster</w:t>
            </w:r>
            <w:r>
              <w:rPr>
                <w:rFonts w:ascii="Times New Roman"/>
                <w:spacing w:val="-12"/>
                <w:sz w:val="24"/>
              </w:rPr>
              <w:t xml:space="preserve"> </w:t>
            </w:r>
            <w:r>
              <w:rPr>
                <w:sz w:val="24"/>
              </w:rPr>
              <w:t>child,</w:t>
            </w:r>
            <w:r>
              <w:rPr>
                <w:rFonts w:ascii="Times New Roman"/>
                <w:spacing w:val="-12"/>
                <w:sz w:val="24"/>
              </w:rPr>
              <w:t xml:space="preserve"> </w:t>
            </w:r>
            <w:r>
              <w:rPr>
                <w:sz w:val="24"/>
              </w:rPr>
              <w:t>stepchild,</w:t>
            </w:r>
            <w:r>
              <w:rPr>
                <w:rFonts w:ascii="Times New Roman"/>
                <w:spacing w:val="-13"/>
                <w:sz w:val="24"/>
              </w:rPr>
              <w:t xml:space="preserve"> </w:t>
            </w:r>
            <w:r>
              <w:rPr>
                <w:sz w:val="24"/>
              </w:rPr>
              <w:t>or</w:t>
            </w:r>
            <w:r>
              <w:rPr>
                <w:rFonts w:ascii="Times New Roman"/>
                <w:spacing w:val="-12"/>
                <w:sz w:val="24"/>
              </w:rPr>
              <w:t xml:space="preserve"> </w:t>
            </w:r>
            <w:r>
              <w:rPr>
                <w:spacing w:val="-2"/>
                <w:sz w:val="24"/>
              </w:rPr>
              <w:t>ward.</w:t>
            </w:r>
          </w:p>
        </w:tc>
      </w:tr>
      <w:tr w:rsidR="00A97D2B" w14:paraId="40025573" w14:textId="77777777">
        <w:trPr>
          <w:trHeight w:val="877"/>
        </w:trPr>
        <w:tc>
          <w:tcPr>
            <w:tcW w:w="1843" w:type="dxa"/>
            <w:shd w:val="clear" w:color="auto" w:fill="D9E2F3"/>
          </w:tcPr>
          <w:p w14:paraId="40025570" w14:textId="77777777" w:rsidR="00A97D2B" w:rsidRDefault="001940AD">
            <w:pPr>
              <w:pStyle w:val="TableParagraph"/>
              <w:ind w:right="138"/>
              <w:jc w:val="left"/>
              <w:rPr>
                <w:b/>
                <w:sz w:val="24"/>
              </w:rPr>
            </w:pPr>
            <w:r>
              <w:rPr>
                <w:b/>
                <w:sz w:val="24"/>
              </w:rPr>
              <w:t>Classification</w:t>
            </w:r>
            <w:r>
              <w:rPr>
                <w:rFonts w:ascii="Times New Roman"/>
                <w:spacing w:val="-15"/>
                <w:sz w:val="24"/>
              </w:rPr>
              <w:t xml:space="preserve"> </w:t>
            </w:r>
            <w:r>
              <w:rPr>
                <w:b/>
                <w:sz w:val="24"/>
              </w:rPr>
              <w:t>or</w:t>
            </w:r>
            <w:r>
              <w:rPr>
                <w:rFonts w:ascii="Times New Roman"/>
                <w:sz w:val="24"/>
              </w:rPr>
              <w:t xml:space="preserve"> </w:t>
            </w:r>
            <w:r>
              <w:rPr>
                <w:b/>
                <w:spacing w:val="-2"/>
                <w:sz w:val="24"/>
              </w:rPr>
              <w:t>classification</w:t>
            </w:r>
          </w:p>
          <w:p w14:paraId="40025571" w14:textId="77777777" w:rsidR="00A97D2B" w:rsidRDefault="001940AD">
            <w:pPr>
              <w:pStyle w:val="TableParagraph"/>
              <w:spacing w:line="273" w:lineRule="exact"/>
              <w:jc w:val="left"/>
              <w:rPr>
                <w:b/>
                <w:sz w:val="24"/>
              </w:rPr>
            </w:pPr>
            <w:r>
              <w:rPr>
                <w:b/>
                <w:spacing w:val="-2"/>
                <w:sz w:val="24"/>
              </w:rPr>
              <w:t>level</w:t>
            </w:r>
          </w:p>
        </w:tc>
        <w:tc>
          <w:tcPr>
            <w:tcW w:w="7449" w:type="dxa"/>
          </w:tcPr>
          <w:p w14:paraId="40025572" w14:textId="77777777" w:rsidR="00A97D2B" w:rsidRDefault="001940AD">
            <w:pPr>
              <w:pStyle w:val="TableParagraph"/>
              <w:ind w:right="187"/>
              <w:jc w:val="left"/>
              <w:rPr>
                <w:i/>
                <w:sz w:val="24"/>
              </w:rPr>
            </w:pPr>
            <w:r>
              <w:rPr>
                <w:sz w:val="24"/>
              </w:rPr>
              <w:t>Means</w:t>
            </w:r>
            <w:r>
              <w:rPr>
                <w:rFonts w:ascii="Times New Roman"/>
                <w:spacing w:val="-11"/>
                <w:sz w:val="24"/>
              </w:rPr>
              <w:t xml:space="preserve"> </w:t>
            </w:r>
            <w:r>
              <w:rPr>
                <w:sz w:val="24"/>
              </w:rPr>
              <w:t>the</w:t>
            </w:r>
            <w:r>
              <w:rPr>
                <w:rFonts w:ascii="Times New Roman"/>
                <w:spacing w:val="-9"/>
                <w:sz w:val="24"/>
              </w:rPr>
              <w:t xml:space="preserve"> </w:t>
            </w:r>
            <w:r>
              <w:rPr>
                <w:sz w:val="24"/>
              </w:rPr>
              <w:t>approved</w:t>
            </w:r>
            <w:r>
              <w:rPr>
                <w:rFonts w:ascii="Times New Roman"/>
                <w:spacing w:val="-8"/>
                <w:sz w:val="24"/>
              </w:rPr>
              <w:t xml:space="preserve"> </w:t>
            </w:r>
            <w:r>
              <w:rPr>
                <w:sz w:val="24"/>
              </w:rPr>
              <w:t>classifications</w:t>
            </w:r>
            <w:r>
              <w:rPr>
                <w:rFonts w:ascii="Times New Roman"/>
                <w:spacing w:val="-9"/>
                <w:sz w:val="24"/>
              </w:rPr>
              <w:t xml:space="preserve"> </w:t>
            </w:r>
            <w:r>
              <w:rPr>
                <w:sz w:val="24"/>
              </w:rPr>
              <w:t>as</w:t>
            </w:r>
            <w:r>
              <w:rPr>
                <w:rFonts w:ascii="Times New Roman"/>
                <w:spacing w:val="-9"/>
                <w:sz w:val="24"/>
              </w:rPr>
              <w:t xml:space="preserve"> </w:t>
            </w:r>
            <w:r>
              <w:rPr>
                <w:sz w:val="24"/>
              </w:rPr>
              <w:t>set</w:t>
            </w:r>
            <w:r>
              <w:rPr>
                <w:rFonts w:ascii="Times New Roman"/>
                <w:spacing w:val="-8"/>
                <w:sz w:val="24"/>
              </w:rPr>
              <w:t xml:space="preserve"> </w:t>
            </w:r>
            <w:r>
              <w:rPr>
                <w:sz w:val="24"/>
              </w:rPr>
              <w:t>out</w:t>
            </w:r>
            <w:r>
              <w:rPr>
                <w:rFonts w:ascii="Times New Roman"/>
                <w:spacing w:val="-9"/>
                <w:sz w:val="24"/>
              </w:rPr>
              <w:t xml:space="preserve"> </w:t>
            </w:r>
            <w:r>
              <w:rPr>
                <w:sz w:val="24"/>
              </w:rPr>
              <w:t>in</w:t>
            </w:r>
            <w:r>
              <w:rPr>
                <w:rFonts w:ascii="Times New Roman"/>
                <w:spacing w:val="-10"/>
                <w:sz w:val="24"/>
              </w:rPr>
              <w:t xml:space="preserve"> </w:t>
            </w:r>
            <w:r>
              <w:rPr>
                <w:sz w:val="24"/>
              </w:rPr>
              <w:t>rule</w:t>
            </w:r>
            <w:r>
              <w:rPr>
                <w:rFonts w:ascii="Times New Roman"/>
                <w:spacing w:val="-9"/>
                <w:sz w:val="24"/>
              </w:rPr>
              <w:t xml:space="preserve"> </w:t>
            </w:r>
            <w:r>
              <w:rPr>
                <w:sz w:val="24"/>
              </w:rPr>
              <w:t>5</w:t>
            </w:r>
            <w:r>
              <w:rPr>
                <w:rFonts w:ascii="Times New Roman"/>
                <w:spacing w:val="-10"/>
                <w:sz w:val="24"/>
              </w:rPr>
              <w:t xml:space="preserve"> </w:t>
            </w:r>
            <w:r>
              <w:rPr>
                <w:sz w:val="24"/>
              </w:rPr>
              <w:t>of</w:t>
            </w:r>
            <w:r>
              <w:rPr>
                <w:rFonts w:ascii="Times New Roman"/>
                <w:spacing w:val="-8"/>
                <w:sz w:val="24"/>
              </w:rPr>
              <w:t xml:space="preserve"> </w:t>
            </w:r>
            <w:r>
              <w:rPr>
                <w:sz w:val="24"/>
              </w:rPr>
              <w:t>the</w:t>
            </w:r>
            <w:r>
              <w:rPr>
                <w:rFonts w:ascii="Times New Roman"/>
                <w:spacing w:val="-10"/>
                <w:sz w:val="24"/>
              </w:rPr>
              <w:t xml:space="preserve"> </w:t>
            </w:r>
            <w:r>
              <w:rPr>
                <w:i/>
                <w:sz w:val="24"/>
              </w:rPr>
              <w:t>Public</w:t>
            </w:r>
            <w:r>
              <w:rPr>
                <w:rFonts w:ascii="Times New Roman"/>
                <w:sz w:val="24"/>
              </w:rPr>
              <w:t xml:space="preserve"> </w:t>
            </w:r>
            <w:r>
              <w:rPr>
                <w:i/>
                <w:sz w:val="24"/>
              </w:rPr>
              <w:t>Service</w:t>
            </w:r>
            <w:r>
              <w:rPr>
                <w:rFonts w:ascii="Times New Roman"/>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p>
        </w:tc>
      </w:tr>
      <w:tr w:rsidR="00A97D2B" w14:paraId="40025577" w14:textId="77777777">
        <w:trPr>
          <w:trHeight w:val="877"/>
        </w:trPr>
        <w:tc>
          <w:tcPr>
            <w:tcW w:w="1843" w:type="dxa"/>
            <w:shd w:val="clear" w:color="auto" w:fill="D9E2F3"/>
          </w:tcPr>
          <w:p w14:paraId="40025574" w14:textId="77777777" w:rsidR="00A97D2B" w:rsidRDefault="001940AD">
            <w:pPr>
              <w:pStyle w:val="TableParagraph"/>
              <w:ind w:right="881"/>
              <w:jc w:val="left"/>
              <w:rPr>
                <w:b/>
                <w:sz w:val="24"/>
              </w:rPr>
            </w:pPr>
            <w:r>
              <w:rPr>
                <w:b/>
                <w:sz w:val="24"/>
              </w:rPr>
              <w:t>De</w:t>
            </w:r>
            <w:r>
              <w:rPr>
                <w:rFonts w:ascii="Times New Roman"/>
                <w:spacing w:val="-15"/>
                <w:sz w:val="24"/>
              </w:rPr>
              <w:t xml:space="preserve"> </w:t>
            </w:r>
            <w:r>
              <w:rPr>
                <w:b/>
                <w:sz w:val="24"/>
              </w:rPr>
              <w:t>facto</w:t>
            </w:r>
            <w:r>
              <w:rPr>
                <w:rFonts w:ascii="Times New Roman"/>
                <w:sz w:val="24"/>
              </w:rPr>
              <w:t xml:space="preserve"> </w:t>
            </w:r>
            <w:r>
              <w:rPr>
                <w:b/>
                <w:spacing w:val="-2"/>
                <w:sz w:val="24"/>
              </w:rPr>
              <w:t>partner</w:t>
            </w:r>
          </w:p>
        </w:tc>
        <w:tc>
          <w:tcPr>
            <w:tcW w:w="7449" w:type="dxa"/>
          </w:tcPr>
          <w:p w14:paraId="40025575" w14:textId="77777777" w:rsidR="00A97D2B" w:rsidRDefault="001940AD">
            <w:pPr>
              <w:pStyle w:val="TableParagraph"/>
              <w:jc w:val="left"/>
              <w:rPr>
                <w:sz w:val="24"/>
              </w:rPr>
            </w:pPr>
            <w:r>
              <w:rPr>
                <w:sz w:val="24"/>
              </w:rPr>
              <w:t>Means</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who,</w:t>
            </w:r>
            <w:r>
              <w:rPr>
                <w:rFonts w:ascii="Times New Roman"/>
                <w:sz w:val="24"/>
              </w:rPr>
              <w:t xml:space="preserve"> </w:t>
            </w:r>
            <w:r>
              <w:rPr>
                <w:sz w:val="24"/>
              </w:rPr>
              <w:t>regardless</w:t>
            </w:r>
            <w:r>
              <w:rPr>
                <w:rFonts w:ascii="Times New Roman"/>
                <w:sz w:val="24"/>
              </w:rPr>
              <w:t xml:space="preserve"> </w:t>
            </w:r>
            <w:r>
              <w:rPr>
                <w:sz w:val="24"/>
              </w:rPr>
              <w:t>of</w:t>
            </w:r>
            <w:r>
              <w:rPr>
                <w:rFonts w:ascii="Times New Roman"/>
                <w:sz w:val="24"/>
              </w:rPr>
              <w:t xml:space="preserve"> </w:t>
            </w:r>
            <w:r>
              <w:rPr>
                <w:sz w:val="24"/>
              </w:rPr>
              <w:t>gender,</w:t>
            </w:r>
            <w:r>
              <w:rPr>
                <w:rFonts w:ascii="Times New Roman"/>
                <w:sz w:val="24"/>
              </w:rPr>
              <w:t xml:space="preserve"> </w:t>
            </w:r>
            <w:r>
              <w:rPr>
                <w:sz w:val="24"/>
              </w:rPr>
              <w:t>is</w:t>
            </w:r>
            <w:r>
              <w:rPr>
                <w:rFonts w:ascii="Times New Roman"/>
                <w:sz w:val="24"/>
              </w:rPr>
              <w:t xml:space="preserve"> </w:t>
            </w:r>
            <w:r>
              <w:rPr>
                <w:sz w:val="24"/>
              </w:rPr>
              <w:t>living</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common</w:t>
            </w:r>
            <w:r>
              <w:rPr>
                <w:rFonts w:ascii="Times New Roman"/>
                <w:sz w:val="24"/>
              </w:rPr>
              <w:t xml:space="preserve"> </w:t>
            </w:r>
            <w:r>
              <w:rPr>
                <w:sz w:val="24"/>
              </w:rPr>
              <w:t>household</w:t>
            </w:r>
            <w:r>
              <w:rPr>
                <w:rFonts w:ascii="Times New Roman"/>
                <w:spacing w:val="-8"/>
                <w:sz w:val="24"/>
              </w:rPr>
              <w:t xml:space="preserve"> </w:t>
            </w:r>
            <w:r>
              <w:rPr>
                <w:sz w:val="24"/>
              </w:rPr>
              <w:t>with</w:t>
            </w:r>
            <w:r>
              <w:rPr>
                <w:rFonts w:ascii="Times New Roman"/>
                <w:spacing w:val="-11"/>
                <w:sz w:val="24"/>
              </w:rPr>
              <w:t xml:space="preserve"> </w:t>
            </w:r>
            <w:r>
              <w:rPr>
                <w:sz w:val="24"/>
              </w:rPr>
              <w:t>the</w:t>
            </w:r>
            <w:r>
              <w:rPr>
                <w:rFonts w:ascii="Times New Roman"/>
                <w:spacing w:val="-11"/>
                <w:sz w:val="24"/>
              </w:rPr>
              <w:t xml:space="preserve"> </w:t>
            </w:r>
            <w:r>
              <w:rPr>
                <w:sz w:val="24"/>
              </w:rPr>
              <w:t>employee</w:t>
            </w:r>
            <w:r>
              <w:rPr>
                <w:rFonts w:ascii="Times New Roman"/>
                <w:spacing w:val="-9"/>
                <w:sz w:val="24"/>
              </w:rPr>
              <w:t xml:space="preserve"> </w:t>
            </w:r>
            <w:r>
              <w:rPr>
                <w:sz w:val="24"/>
              </w:rPr>
              <w:t>in</w:t>
            </w:r>
            <w:r>
              <w:rPr>
                <w:rFonts w:ascii="Times New Roman"/>
                <w:spacing w:val="-11"/>
                <w:sz w:val="24"/>
              </w:rPr>
              <w:t xml:space="preserve"> </w:t>
            </w:r>
            <w:r>
              <w:rPr>
                <w:sz w:val="24"/>
              </w:rPr>
              <w:t>a</w:t>
            </w:r>
            <w:r>
              <w:rPr>
                <w:rFonts w:ascii="Times New Roman"/>
                <w:spacing w:val="-11"/>
                <w:sz w:val="24"/>
              </w:rPr>
              <w:t xml:space="preserve"> </w:t>
            </w:r>
            <w:r>
              <w:rPr>
                <w:sz w:val="24"/>
              </w:rPr>
              <w:t>bona</w:t>
            </w:r>
            <w:r>
              <w:rPr>
                <w:rFonts w:ascii="Times New Roman"/>
                <w:spacing w:val="-9"/>
                <w:sz w:val="24"/>
              </w:rPr>
              <w:t xml:space="preserve"> </w:t>
            </w:r>
            <w:r>
              <w:rPr>
                <w:sz w:val="24"/>
              </w:rPr>
              <w:t>fide</w:t>
            </w:r>
            <w:r>
              <w:rPr>
                <w:rFonts w:ascii="Times New Roman"/>
                <w:spacing w:val="-11"/>
                <w:sz w:val="24"/>
              </w:rPr>
              <w:t xml:space="preserve"> </w:t>
            </w:r>
            <w:r>
              <w:rPr>
                <w:sz w:val="24"/>
              </w:rPr>
              <w:t>domestic,</w:t>
            </w:r>
            <w:r>
              <w:rPr>
                <w:rFonts w:ascii="Times New Roman"/>
                <w:spacing w:val="-9"/>
                <w:sz w:val="24"/>
              </w:rPr>
              <w:t xml:space="preserve"> </w:t>
            </w:r>
            <w:r>
              <w:rPr>
                <w:sz w:val="24"/>
              </w:rPr>
              <w:t>interdependent</w:t>
            </w:r>
          </w:p>
          <w:p w14:paraId="40025576" w14:textId="77777777" w:rsidR="00A97D2B" w:rsidRDefault="001940AD">
            <w:pPr>
              <w:pStyle w:val="TableParagraph"/>
              <w:spacing w:line="273" w:lineRule="exact"/>
              <w:jc w:val="left"/>
              <w:rPr>
                <w:sz w:val="24"/>
              </w:rPr>
            </w:pPr>
            <w:r>
              <w:rPr>
                <w:sz w:val="24"/>
              </w:rPr>
              <w:t>partnership,</w:t>
            </w:r>
            <w:r>
              <w:rPr>
                <w:rFonts w:ascii="Times New Roman"/>
                <w:spacing w:val="-14"/>
                <w:sz w:val="24"/>
              </w:rPr>
              <w:t xml:space="preserve"> </w:t>
            </w:r>
            <w:r>
              <w:rPr>
                <w:sz w:val="24"/>
              </w:rPr>
              <w:t>although</w:t>
            </w:r>
            <w:r>
              <w:rPr>
                <w:rFonts w:ascii="Times New Roman"/>
                <w:spacing w:val="-12"/>
                <w:sz w:val="24"/>
              </w:rPr>
              <w:t xml:space="preserve"> </w:t>
            </w:r>
            <w:r>
              <w:rPr>
                <w:sz w:val="24"/>
              </w:rPr>
              <w:t>not</w:t>
            </w:r>
            <w:r>
              <w:rPr>
                <w:rFonts w:ascii="Times New Roman"/>
                <w:spacing w:val="-13"/>
                <w:sz w:val="24"/>
              </w:rPr>
              <w:t xml:space="preserve"> </w:t>
            </w:r>
            <w:r>
              <w:rPr>
                <w:sz w:val="24"/>
              </w:rPr>
              <w:t>legally</w:t>
            </w:r>
            <w:r>
              <w:rPr>
                <w:rFonts w:ascii="Times New Roman"/>
                <w:spacing w:val="-15"/>
                <w:sz w:val="24"/>
              </w:rPr>
              <w:t xml:space="preserve"> </w:t>
            </w:r>
            <w:r>
              <w:rPr>
                <w:sz w:val="24"/>
              </w:rPr>
              <w:t>married</w:t>
            </w:r>
            <w:r>
              <w:rPr>
                <w:rFonts w:ascii="Times New Roman"/>
                <w:spacing w:val="-14"/>
                <w:sz w:val="24"/>
              </w:rPr>
              <w:t xml:space="preserve"> </w:t>
            </w:r>
            <w:r>
              <w:rPr>
                <w:sz w:val="24"/>
              </w:rPr>
              <w:t>to</w:t>
            </w:r>
            <w:r>
              <w:rPr>
                <w:rFonts w:ascii="Times New Roman"/>
                <w:spacing w:val="-15"/>
                <w:sz w:val="24"/>
              </w:rPr>
              <w:t xml:space="preserve"> </w:t>
            </w:r>
            <w:r>
              <w:rPr>
                <w:sz w:val="24"/>
              </w:rPr>
              <w:t>the</w:t>
            </w:r>
            <w:r>
              <w:rPr>
                <w:rFonts w:ascii="Times New Roman"/>
                <w:spacing w:val="-15"/>
                <w:sz w:val="24"/>
              </w:rPr>
              <w:t xml:space="preserve"> </w:t>
            </w:r>
            <w:r>
              <w:rPr>
                <w:spacing w:val="-2"/>
                <w:sz w:val="24"/>
              </w:rPr>
              <w:t>employee.</w:t>
            </w:r>
          </w:p>
        </w:tc>
      </w:tr>
      <w:tr w:rsidR="00A97D2B" w14:paraId="4002557A" w14:textId="77777777">
        <w:trPr>
          <w:trHeight w:val="294"/>
        </w:trPr>
        <w:tc>
          <w:tcPr>
            <w:tcW w:w="1843" w:type="dxa"/>
            <w:shd w:val="clear" w:color="auto" w:fill="D9E2F3"/>
          </w:tcPr>
          <w:p w14:paraId="40025578" w14:textId="77777777" w:rsidR="00A97D2B" w:rsidRDefault="001940AD">
            <w:pPr>
              <w:pStyle w:val="TableParagraph"/>
              <w:spacing w:line="275" w:lineRule="exact"/>
              <w:jc w:val="left"/>
              <w:rPr>
                <w:b/>
                <w:sz w:val="24"/>
              </w:rPr>
            </w:pPr>
            <w:r>
              <w:rPr>
                <w:b/>
                <w:spacing w:val="-2"/>
                <w:sz w:val="24"/>
              </w:rPr>
              <w:t>Delegate</w:t>
            </w:r>
          </w:p>
        </w:tc>
        <w:tc>
          <w:tcPr>
            <w:tcW w:w="7449" w:type="dxa"/>
          </w:tcPr>
          <w:p w14:paraId="40025579" w14:textId="77777777" w:rsidR="00A97D2B" w:rsidRDefault="001940AD">
            <w:pPr>
              <w:pStyle w:val="TableParagraph"/>
              <w:spacing w:line="275" w:lineRule="exact"/>
              <w:jc w:val="left"/>
              <w:rPr>
                <w:sz w:val="24"/>
              </w:rPr>
            </w:pPr>
            <w:r>
              <w:rPr>
                <w:sz w:val="24"/>
              </w:rPr>
              <w:t>Means</w:t>
            </w:r>
            <w:r>
              <w:rPr>
                <w:rFonts w:ascii="Times New Roman"/>
                <w:spacing w:val="-14"/>
                <w:sz w:val="24"/>
              </w:rPr>
              <w:t xml:space="preserve"> </w:t>
            </w:r>
            <w:r>
              <w:rPr>
                <w:sz w:val="24"/>
              </w:rPr>
              <w:t>someone</w:t>
            </w:r>
            <w:r>
              <w:rPr>
                <w:rFonts w:ascii="Times New Roman"/>
                <w:spacing w:val="-13"/>
                <w:sz w:val="24"/>
              </w:rPr>
              <w:t xml:space="preserve"> </w:t>
            </w:r>
            <w:r>
              <w:rPr>
                <w:sz w:val="24"/>
              </w:rPr>
              <w:t>to</w:t>
            </w:r>
            <w:r>
              <w:rPr>
                <w:rFonts w:ascii="Times New Roman"/>
                <w:spacing w:val="-13"/>
                <w:sz w:val="24"/>
              </w:rPr>
              <w:t xml:space="preserve"> </w:t>
            </w:r>
            <w:r>
              <w:rPr>
                <w:sz w:val="24"/>
              </w:rPr>
              <w:t>whom</w:t>
            </w:r>
            <w:r>
              <w:rPr>
                <w:rFonts w:ascii="Times New Roman"/>
                <w:spacing w:val="-12"/>
                <w:sz w:val="24"/>
              </w:rPr>
              <w:t xml:space="preserve"> </w:t>
            </w:r>
            <w:r>
              <w:rPr>
                <w:sz w:val="24"/>
              </w:rPr>
              <w:t>a</w:t>
            </w:r>
            <w:r>
              <w:rPr>
                <w:rFonts w:ascii="Times New Roman"/>
                <w:spacing w:val="-11"/>
                <w:sz w:val="24"/>
              </w:rPr>
              <w:t xml:space="preserve"> </w:t>
            </w:r>
            <w:r>
              <w:rPr>
                <w:sz w:val="24"/>
              </w:rPr>
              <w:t>power</w:t>
            </w:r>
            <w:r>
              <w:rPr>
                <w:rFonts w:ascii="Times New Roman"/>
                <w:spacing w:val="-11"/>
                <w:sz w:val="24"/>
              </w:rPr>
              <w:t xml:space="preserve"> </w:t>
            </w:r>
            <w:r>
              <w:rPr>
                <w:sz w:val="24"/>
              </w:rPr>
              <w:t>or</w:t>
            </w:r>
            <w:r>
              <w:rPr>
                <w:rFonts w:ascii="Times New Roman"/>
                <w:spacing w:val="-13"/>
                <w:sz w:val="24"/>
              </w:rPr>
              <w:t xml:space="preserve"> </w:t>
            </w:r>
            <w:r>
              <w:rPr>
                <w:sz w:val="24"/>
              </w:rPr>
              <w:t>function</w:t>
            </w:r>
            <w:r>
              <w:rPr>
                <w:rFonts w:ascii="Times New Roman"/>
                <w:spacing w:val="-13"/>
                <w:sz w:val="24"/>
              </w:rPr>
              <w:t xml:space="preserve"> </w:t>
            </w:r>
            <w:r>
              <w:rPr>
                <w:sz w:val="24"/>
              </w:rPr>
              <w:t>has</w:t>
            </w:r>
            <w:r>
              <w:rPr>
                <w:rFonts w:ascii="Times New Roman"/>
                <w:spacing w:val="-12"/>
                <w:sz w:val="24"/>
              </w:rPr>
              <w:t xml:space="preserve"> </w:t>
            </w:r>
            <w:r>
              <w:rPr>
                <w:sz w:val="24"/>
              </w:rPr>
              <w:t>been</w:t>
            </w:r>
            <w:r>
              <w:rPr>
                <w:rFonts w:ascii="Times New Roman"/>
                <w:spacing w:val="-13"/>
                <w:sz w:val="24"/>
              </w:rPr>
              <w:t xml:space="preserve"> </w:t>
            </w:r>
            <w:r>
              <w:rPr>
                <w:spacing w:val="-2"/>
                <w:sz w:val="24"/>
              </w:rPr>
              <w:t>delegated.</w:t>
            </w:r>
          </w:p>
        </w:tc>
      </w:tr>
      <w:tr w:rsidR="00A97D2B" w14:paraId="4002557E" w14:textId="77777777">
        <w:trPr>
          <w:trHeight w:val="877"/>
        </w:trPr>
        <w:tc>
          <w:tcPr>
            <w:tcW w:w="1843" w:type="dxa"/>
            <w:shd w:val="clear" w:color="auto" w:fill="D9E2F3"/>
          </w:tcPr>
          <w:p w14:paraId="4002557B" w14:textId="77777777" w:rsidR="00A97D2B" w:rsidRDefault="001940AD">
            <w:pPr>
              <w:pStyle w:val="TableParagraph"/>
              <w:spacing w:line="292" w:lineRule="exact"/>
              <w:jc w:val="left"/>
              <w:rPr>
                <w:b/>
                <w:sz w:val="24"/>
              </w:rPr>
            </w:pPr>
            <w:r>
              <w:rPr>
                <w:b/>
                <w:spacing w:val="-2"/>
                <w:sz w:val="24"/>
              </w:rPr>
              <w:t>Department</w:t>
            </w:r>
          </w:p>
        </w:tc>
        <w:tc>
          <w:tcPr>
            <w:tcW w:w="7449" w:type="dxa"/>
          </w:tcPr>
          <w:p w14:paraId="4002557C"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a</w:t>
            </w:r>
            <w:r>
              <w:rPr>
                <w:rFonts w:ascii="Times New Roman"/>
                <w:spacing w:val="-10"/>
                <w:sz w:val="24"/>
              </w:rPr>
              <w:t xml:space="preserve"> </w:t>
            </w:r>
            <w:r>
              <w:rPr>
                <w:sz w:val="24"/>
              </w:rPr>
              <w:t>department</w:t>
            </w:r>
            <w:r>
              <w:rPr>
                <w:rFonts w:ascii="Times New Roman"/>
                <w:spacing w:val="-9"/>
                <w:sz w:val="24"/>
              </w:rPr>
              <w:t xml:space="preserve"> </w:t>
            </w:r>
            <w:r>
              <w:rPr>
                <w:sz w:val="24"/>
              </w:rPr>
              <w:t>whose</w:t>
            </w:r>
            <w:r>
              <w:rPr>
                <w:rFonts w:ascii="Times New Roman"/>
                <w:spacing w:val="-8"/>
                <w:sz w:val="24"/>
              </w:rPr>
              <w:t xml:space="preserve"> </w:t>
            </w:r>
            <w:r>
              <w:rPr>
                <w:sz w:val="24"/>
              </w:rPr>
              <w:t>employees</w:t>
            </w:r>
            <w:r>
              <w:rPr>
                <w:rFonts w:ascii="Times New Roman"/>
                <w:spacing w:val="-9"/>
                <w:sz w:val="24"/>
              </w:rPr>
              <w:t xml:space="preserve"> </w:t>
            </w:r>
            <w:r>
              <w:rPr>
                <w:sz w:val="24"/>
              </w:rPr>
              <w:t>are</w:t>
            </w:r>
            <w:r>
              <w:rPr>
                <w:rFonts w:ascii="Times New Roman"/>
                <w:spacing w:val="-8"/>
                <w:sz w:val="24"/>
              </w:rPr>
              <w:t xml:space="preserve"> </w:t>
            </w:r>
            <w:r>
              <w:rPr>
                <w:sz w:val="24"/>
              </w:rPr>
              <w:t>employed</w:t>
            </w:r>
            <w:r>
              <w:rPr>
                <w:rFonts w:ascii="Times New Roman"/>
                <w:spacing w:val="-10"/>
                <w:sz w:val="24"/>
              </w:rPr>
              <w:t xml:space="preserve"> </w:t>
            </w:r>
            <w:r>
              <w:rPr>
                <w:sz w:val="24"/>
              </w:rPr>
              <w:t>under</w:t>
            </w:r>
            <w:r>
              <w:rPr>
                <w:rFonts w:ascii="Times New Roman"/>
                <w:spacing w:val="-10"/>
                <w:sz w:val="24"/>
              </w:rPr>
              <w:t xml:space="preserve"> </w:t>
            </w:r>
            <w:r>
              <w:rPr>
                <w:sz w:val="24"/>
              </w:rPr>
              <w:t>the</w:t>
            </w:r>
            <w:r>
              <w:rPr>
                <w:rFonts w:ascii="Times New Roman"/>
                <w:spacing w:val="-10"/>
                <w:sz w:val="24"/>
              </w:rPr>
              <w:t xml:space="preserve"> </w:t>
            </w:r>
            <w:r>
              <w:rPr>
                <w:sz w:val="24"/>
              </w:rPr>
              <w:t>PS</w:t>
            </w:r>
            <w:r>
              <w:rPr>
                <w:rFonts w:ascii="Times New Roman"/>
                <w:spacing w:val="-10"/>
                <w:sz w:val="24"/>
              </w:rPr>
              <w:t xml:space="preserve"> </w:t>
            </w:r>
            <w:r>
              <w:rPr>
                <w:sz w:val="24"/>
              </w:rPr>
              <w:t>Act,</w:t>
            </w:r>
            <w:r>
              <w:rPr>
                <w:rFonts w:ascii="Times New Roman"/>
                <w:sz w:val="24"/>
              </w:rPr>
              <w:t xml:space="preserve"> </w:t>
            </w:r>
            <w:r>
              <w:rPr>
                <w:sz w:val="24"/>
              </w:rPr>
              <w:t>including</w:t>
            </w:r>
            <w:r>
              <w:rPr>
                <w:rFonts w:ascii="Times New Roman"/>
                <w:sz w:val="24"/>
              </w:rPr>
              <w:t xml:space="preserve"> </w:t>
            </w:r>
            <w:r>
              <w:rPr>
                <w:sz w:val="24"/>
              </w:rPr>
              <w:t>an</w:t>
            </w:r>
            <w:r>
              <w:rPr>
                <w:rFonts w:ascii="Times New Roman"/>
                <w:sz w:val="24"/>
              </w:rPr>
              <w:t xml:space="preserve"> </w:t>
            </w:r>
            <w:r>
              <w:rPr>
                <w:sz w:val="24"/>
              </w:rPr>
              <w:t>agency</w:t>
            </w:r>
            <w:r>
              <w:rPr>
                <w:rFonts w:ascii="Times New Roman"/>
                <w:sz w:val="24"/>
              </w:rPr>
              <w:t xml:space="preserve"> </w:t>
            </w:r>
            <w:r>
              <w:rPr>
                <w:sz w:val="24"/>
              </w:rPr>
              <w:t>as</w:t>
            </w:r>
            <w:r>
              <w:rPr>
                <w:rFonts w:ascii="Times New Roman"/>
                <w:sz w:val="24"/>
              </w:rPr>
              <w:t xml:space="preserve"> </w:t>
            </w:r>
            <w:r>
              <w:rPr>
                <w:sz w:val="24"/>
              </w:rPr>
              <w:t>defined</w:t>
            </w:r>
            <w:r>
              <w:rPr>
                <w:rFonts w:ascii="Times New Roman"/>
                <w:sz w:val="24"/>
              </w:rPr>
              <w:t xml:space="preserve"> </w:t>
            </w:r>
            <w:r>
              <w:rPr>
                <w:sz w:val="24"/>
              </w:rPr>
              <w:t>in</w:t>
            </w:r>
            <w:r>
              <w:rPr>
                <w:rFonts w:ascii="Times New Roman"/>
                <w:sz w:val="24"/>
              </w:rPr>
              <w:t xml:space="preserve"> </w:t>
            </w:r>
            <w:r>
              <w:rPr>
                <w:sz w:val="24"/>
              </w:rPr>
              <w:t>section</w:t>
            </w:r>
            <w:r>
              <w:rPr>
                <w:rFonts w:ascii="Times New Roman"/>
                <w:sz w:val="24"/>
              </w:rPr>
              <w:t xml:space="preserve"> </w:t>
            </w:r>
            <w:r>
              <w:rPr>
                <w:sz w:val="24"/>
              </w:rPr>
              <w:t>7</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r>
              <w:rPr>
                <w:rFonts w:ascii="Times New Roman"/>
                <w:sz w:val="24"/>
              </w:rPr>
              <w:t xml:space="preserve"> </w:t>
            </w:r>
            <w:r>
              <w:rPr>
                <w:sz w:val="24"/>
              </w:rPr>
              <w:t>whose</w:t>
            </w:r>
          </w:p>
          <w:p w14:paraId="4002557D" w14:textId="77777777" w:rsidR="00A97D2B" w:rsidRDefault="001940AD">
            <w:pPr>
              <w:pStyle w:val="TableParagraph"/>
              <w:spacing w:line="273" w:lineRule="exact"/>
              <w:ind w:left="108"/>
              <w:jc w:val="left"/>
              <w:rPr>
                <w:sz w:val="24"/>
              </w:rPr>
            </w:pPr>
            <w:r>
              <w:rPr>
                <w:sz w:val="24"/>
              </w:rPr>
              <w:t>employees</w:t>
            </w:r>
            <w:r>
              <w:rPr>
                <w:rFonts w:ascii="Times New Roman"/>
                <w:spacing w:val="-15"/>
                <w:sz w:val="24"/>
              </w:rPr>
              <w:t xml:space="preserve"> </w:t>
            </w:r>
            <w:r>
              <w:rPr>
                <w:sz w:val="24"/>
              </w:rPr>
              <w:t>are</w:t>
            </w:r>
            <w:r>
              <w:rPr>
                <w:rFonts w:ascii="Times New Roman"/>
                <w:spacing w:val="-15"/>
                <w:sz w:val="24"/>
              </w:rPr>
              <w:t xml:space="preserve"> </w:t>
            </w:r>
            <w:r>
              <w:rPr>
                <w:sz w:val="24"/>
              </w:rPr>
              <w:t>employed</w:t>
            </w:r>
            <w:r>
              <w:rPr>
                <w:rFonts w:ascii="Times New Roman"/>
                <w:spacing w:val="-15"/>
                <w:sz w:val="24"/>
              </w:rPr>
              <w:t xml:space="preserve"> </w:t>
            </w:r>
            <w:r>
              <w:rPr>
                <w:sz w:val="24"/>
              </w:rPr>
              <w:t>under</w:t>
            </w:r>
            <w:r>
              <w:rPr>
                <w:rFonts w:ascii="Times New Roman"/>
                <w:spacing w:val="-15"/>
                <w:sz w:val="24"/>
              </w:rPr>
              <w:t xml:space="preserve"> </w:t>
            </w:r>
            <w:r>
              <w:rPr>
                <w:sz w:val="24"/>
              </w:rPr>
              <w:t>that</w:t>
            </w:r>
            <w:r>
              <w:rPr>
                <w:rFonts w:ascii="Times New Roman"/>
                <w:spacing w:val="-13"/>
                <w:sz w:val="24"/>
              </w:rPr>
              <w:t xml:space="preserve"> </w:t>
            </w:r>
            <w:r>
              <w:rPr>
                <w:spacing w:val="-4"/>
                <w:sz w:val="24"/>
              </w:rPr>
              <w:t>Act.</w:t>
            </w:r>
          </w:p>
        </w:tc>
      </w:tr>
    </w:tbl>
    <w:p w14:paraId="4002557F"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80" w14:textId="77777777" w:rsidR="00A97D2B" w:rsidRDefault="00A97D2B">
      <w:pPr>
        <w:pStyle w:val="BodyText"/>
        <w:ind w:left="0"/>
        <w:rPr>
          <w:sz w:val="20"/>
        </w:rPr>
      </w:pPr>
    </w:p>
    <w:p w14:paraId="40025581"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85" w14:textId="77777777">
        <w:trPr>
          <w:trHeight w:val="1756"/>
        </w:trPr>
        <w:tc>
          <w:tcPr>
            <w:tcW w:w="1843" w:type="dxa"/>
            <w:shd w:val="clear" w:color="auto" w:fill="D9E2F3"/>
          </w:tcPr>
          <w:p w14:paraId="40025582" w14:textId="77777777" w:rsidR="00A97D2B" w:rsidRDefault="001940AD">
            <w:pPr>
              <w:pStyle w:val="TableParagraph"/>
              <w:spacing w:line="292" w:lineRule="exact"/>
              <w:jc w:val="left"/>
              <w:rPr>
                <w:b/>
                <w:sz w:val="24"/>
              </w:rPr>
            </w:pPr>
            <w:r>
              <w:rPr>
                <w:b/>
                <w:spacing w:val="-2"/>
                <w:sz w:val="24"/>
              </w:rPr>
              <w:t>Dependant</w:t>
            </w:r>
          </w:p>
        </w:tc>
        <w:tc>
          <w:tcPr>
            <w:tcW w:w="7449" w:type="dxa"/>
          </w:tcPr>
          <w:p w14:paraId="40025583" w14:textId="77777777" w:rsidR="00A97D2B" w:rsidRDefault="001940AD">
            <w:pPr>
              <w:pStyle w:val="TableParagraph"/>
              <w:ind w:right="55"/>
              <w:jc w:val="left"/>
              <w:rPr>
                <w:sz w:val="24"/>
              </w:rPr>
            </w:pPr>
            <w:r>
              <w:rPr>
                <w:sz w:val="24"/>
              </w:rPr>
              <w:t>Means</w:t>
            </w:r>
            <w:r>
              <w:rPr>
                <w:rFonts w:ascii="Times New Roman" w:hAnsi="Times New Roman"/>
                <w:spacing w:val="-11"/>
                <w:sz w:val="24"/>
              </w:rPr>
              <w:t xml:space="preserve"> </w:t>
            </w:r>
            <w:r>
              <w:rPr>
                <w:sz w:val="24"/>
              </w:rPr>
              <w:t>the</w:t>
            </w:r>
            <w:r>
              <w:rPr>
                <w:rFonts w:ascii="Times New Roman" w:hAnsi="Times New Roman"/>
                <w:spacing w:val="-8"/>
                <w:sz w:val="24"/>
              </w:rPr>
              <w:t xml:space="preserve"> </w:t>
            </w:r>
            <w:r>
              <w:rPr>
                <w:sz w:val="24"/>
              </w:rPr>
              <w:t>employee’s</w:t>
            </w:r>
            <w:r>
              <w:rPr>
                <w:rFonts w:ascii="Times New Roman" w:hAnsi="Times New Roman"/>
                <w:spacing w:val="-9"/>
                <w:sz w:val="24"/>
              </w:rPr>
              <w:t xml:space="preserve"> </w:t>
            </w:r>
            <w:r>
              <w:rPr>
                <w:sz w:val="24"/>
              </w:rPr>
              <w:t>spouse</w:t>
            </w:r>
            <w:r>
              <w:rPr>
                <w:rFonts w:ascii="Times New Roman" w:hAnsi="Times New Roman"/>
                <w:spacing w:val="-10"/>
                <w:sz w:val="24"/>
              </w:rPr>
              <w:t xml:space="preserve"> </w:t>
            </w:r>
            <w:r>
              <w:rPr>
                <w:sz w:val="24"/>
              </w:rPr>
              <w:t>or</w:t>
            </w:r>
            <w:r>
              <w:rPr>
                <w:rFonts w:ascii="Times New Roman" w:hAnsi="Times New Roman"/>
                <w:spacing w:val="-10"/>
                <w:sz w:val="24"/>
              </w:rPr>
              <w:t xml:space="preserve"> </w:t>
            </w:r>
            <w:r>
              <w:rPr>
                <w:sz w:val="24"/>
              </w:rPr>
              <w:t>de</w:t>
            </w:r>
            <w:r>
              <w:rPr>
                <w:rFonts w:ascii="Times New Roman" w:hAnsi="Times New Roman"/>
                <w:spacing w:val="-10"/>
                <w:sz w:val="24"/>
              </w:rPr>
              <w:t xml:space="preserve"> </w:t>
            </w:r>
            <w:r>
              <w:rPr>
                <w:sz w:val="24"/>
              </w:rPr>
              <w:t>facto</w:t>
            </w:r>
            <w:r>
              <w:rPr>
                <w:rFonts w:ascii="Times New Roman" w:hAnsi="Times New Roman"/>
                <w:spacing w:val="-8"/>
                <w:sz w:val="24"/>
              </w:rPr>
              <w:t xml:space="preserve"> </w:t>
            </w:r>
            <w:r>
              <w:rPr>
                <w:sz w:val="24"/>
              </w:rPr>
              <w:t>partner,</w:t>
            </w:r>
            <w:r>
              <w:rPr>
                <w:rFonts w:ascii="Times New Roman" w:hAnsi="Times New Roman"/>
                <w:spacing w:val="-8"/>
                <w:sz w:val="24"/>
              </w:rPr>
              <w:t xml:space="preserve"> </w:t>
            </w:r>
            <w:r>
              <w:rPr>
                <w:sz w:val="24"/>
              </w:rPr>
              <w:t>a</w:t>
            </w:r>
            <w:r>
              <w:rPr>
                <w:rFonts w:ascii="Times New Roman" w:hAnsi="Times New Roman"/>
                <w:spacing w:val="-8"/>
                <w:sz w:val="24"/>
              </w:rPr>
              <w:t xml:space="preserve"> </w:t>
            </w:r>
            <w:r>
              <w:rPr>
                <w:sz w:val="24"/>
              </w:rPr>
              <w:t>child,</w:t>
            </w:r>
            <w:r>
              <w:rPr>
                <w:rFonts w:ascii="Times New Roman" w:hAnsi="Times New Roman"/>
                <w:spacing w:val="-11"/>
                <w:sz w:val="24"/>
              </w:rPr>
              <w:t xml:space="preserve"> </w:t>
            </w:r>
            <w:r>
              <w:rPr>
                <w:sz w:val="24"/>
              </w:rPr>
              <w:t>parent</w:t>
            </w:r>
            <w:r>
              <w:rPr>
                <w:rFonts w:ascii="Times New Roman" w:hAnsi="Times New Roman"/>
                <w:spacing w:val="-9"/>
                <w:sz w:val="24"/>
              </w:rPr>
              <w:t xml:space="preserve"> </w:t>
            </w:r>
            <w:r>
              <w:rPr>
                <w:sz w:val="24"/>
              </w:rPr>
              <w:t>or</w:t>
            </w:r>
            <w:r>
              <w:rPr>
                <w:rFonts w:ascii="Times New Roman" w:hAnsi="Times New Roman"/>
                <w:spacing w:val="-8"/>
                <w:sz w:val="24"/>
              </w:rPr>
              <w:t xml:space="preserve"> </w:t>
            </w:r>
            <w:r>
              <w:rPr>
                <w:sz w:val="24"/>
              </w:rPr>
              <w:t>aged</w:t>
            </w:r>
            <w:r>
              <w:rPr>
                <w:rFonts w:ascii="Times New Roman" w:hAnsi="Times New Roman"/>
                <w:sz w:val="24"/>
              </w:rPr>
              <w:t xml:space="preserve"> </w:t>
            </w:r>
            <w:r>
              <w:rPr>
                <w:sz w:val="24"/>
              </w:rPr>
              <w:t>relative</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or</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spouse</w:t>
            </w:r>
            <w:r>
              <w:rPr>
                <w:rFonts w:ascii="Times New Roman" w:hAnsi="Times New Roman"/>
                <w:sz w:val="24"/>
              </w:rPr>
              <w:t xml:space="preserve"> </w:t>
            </w:r>
            <w:r>
              <w:rPr>
                <w:sz w:val="24"/>
              </w:rPr>
              <w:t>or</w:t>
            </w:r>
            <w:r>
              <w:rPr>
                <w:rFonts w:ascii="Times New Roman" w:hAnsi="Times New Roman"/>
                <w:sz w:val="24"/>
              </w:rPr>
              <w:t xml:space="preserve"> </w:t>
            </w:r>
            <w:r>
              <w:rPr>
                <w:sz w:val="24"/>
              </w:rPr>
              <w:t>de</w:t>
            </w:r>
            <w:r>
              <w:rPr>
                <w:rFonts w:ascii="Times New Roman" w:hAnsi="Times New Roman"/>
                <w:sz w:val="24"/>
              </w:rPr>
              <w:t xml:space="preserve"> </w:t>
            </w:r>
            <w:r>
              <w:rPr>
                <w:sz w:val="24"/>
              </w:rPr>
              <w:t>facto</w:t>
            </w:r>
            <w:r>
              <w:rPr>
                <w:rFonts w:ascii="Times New Roman" w:hAnsi="Times New Roman"/>
                <w:sz w:val="24"/>
              </w:rPr>
              <w:t xml:space="preserve"> </w:t>
            </w:r>
            <w:r>
              <w:rPr>
                <w:sz w:val="24"/>
              </w:rPr>
              <w:t>partner,</w:t>
            </w:r>
            <w:r>
              <w:rPr>
                <w:rFonts w:ascii="Times New Roman" w:hAnsi="Times New Roman"/>
                <w:sz w:val="24"/>
              </w:rPr>
              <w:t xml:space="preserve"> </w:t>
            </w:r>
            <w:r>
              <w:rPr>
                <w:sz w:val="24"/>
              </w:rPr>
              <w:t>who</w:t>
            </w:r>
            <w:r>
              <w:rPr>
                <w:rFonts w:ascii="Times New Roman" w:hAnsi="Times New Roman"/>
                <w:sz w:val="24"/>
              </w:rPr>
              <w:t xml:space="preserve"> </w:t>
            </w:r>
            <w:r>
              <w:rPr>
                <w:sz w:val="24"/>
              </w:rPr>
              <w:t>ordinarily</w:t>
            </w:r>
            <w:r>
              <w:rPr>
                <w:rFonts w:ascii="Times New Roman" w:hAnsi="Times New Roman"/>
                <w:sz w:val="24"/>
              </w:rPr>
              <w:t xml:space="preserve"> </w:t>
            </w:r>
            <w:r>
              <w:rPr>
                <w:sz w:val="24"/>
              </w:rPr>
              <w:t>lives</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and</w:t>
            </w:r>
            <w:r>
              <w:rPr>
                <w:rFonts w:ascii="Times New Roman" w:hAnsi="Times New Roman"/>
                <w:sz w:val="24"/>
              </w:rPr>
              <w:t xml:space="preserve"> </w:t>
            </w:r>
            <w:r>
              <w:rPr>
                <w:sz w:val="24"/>
              </w:rPr>
              <w:t>who</w:t>
            </w:r>
            <w:r>
              <w:rPr>
                <w:rFonts w:ascii="Times New Roman" w:hAnsi="Times New Roman"/>
                <w:sz w:val="24"/>
              </w:rPr>
              <w:t xml:space="preserve"> </w:t>
            </w:r>
            <w:r>
              <w:rPr>
                <w:sz w:val="24"/>
              </w:rPr>
              <w:t>is</w:t>
            </w:r>
            <w:r>
              <w:rPr>
                <w:rFonts w:ascii="Times New Roman" w:hAnsi="Times New Roman"/>
                <w:sz w:val="24"/>
              </w:rPr>
              <w:t xml:space="preserve"> </w:t>
            </w:r>
            <w:r>
              <w:rPr>
                <w:sz w:val="24"/>
              </w:rPr>
              <w:t>substantially</w:t>
            </w:r>
            <w:r>
              <w:rPr>
                <w:rFonts w:ascii="Times New Roman" w:hAnsi="Times New Roman"/>
                <w:sz w:val="24"/>
              </w:rPr>
              <w:t xml:space="preserve"> </w:t>
            </w:r>
            <w:r>
              <w:rPr>
                <w:sz w:val="24"/>
              </w:rPr>
              <w:t>dependent</w:t>
            </w:r>
            <w:r>
              <w:rPr>
                <w:rFonts w:ascii="Times New Roman" w:hAnsi="Times New Roman"/>
                <w:sz w:val="24"/>
              </w:rPr>
              <w:t xml:space="preserve"> </w:t>
            </w:r>
            <w:r>
              <w:rPr>
                <w:sz w:val="24"/>
              </w:rPr>
              <w:t>on</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Dependant</w:t>
            </w:r>
            <w:r>
              <w:rPr>
                <w:rFonts w:ascii="Times New Roman" w:hAnsi="Times New Roman"/>
                <w:sz w:val="24"/>
              </w:rPr>
              <w:t xml:space="preserve"> </w:t>
            </w:r>
            <w:r>
              <w:rPr>
                <w:sz w:val="24"/>
              </w:rPr>
              <w:t>also</w:t>
            </w:r>
            <w:r>
              <w:rPr>
                <w:rFonts w:ascii="Times New Roman" w:hAnsi="Times New Roman"/>
                <w:sz w:val="24"/>
              </w:rPr>
              <w:t xml:space="preserve"> </w:t>
            </w:r>
            <w:r>
              <w:rPr>
                <w:sz w:val="24"/>
              </w:rPr>
              <w:t>includes</w:t>
            </w:r>
            <w:r>
              <w:rPr>
                <w:rFonts w:ascii="Times New Roman" w:hAnsi="Times New Roman"/>
                <w:sz w:val="24"/>
              </w:rPr>
              <w:t xml:space="preserve"> </w:t>
            </w:r>
            <w:r>
              <w:rPr>
                <w:sz w:val="24"/>
              </w:rPr>
              <w:t>a</w:t>
            </w:r>
            <w:r>
              <w:rPr>
                <w:rFonts w:ascii="Times New Roman" w:hAnsi="Times New Roman"/>
                <w:sz w:val="24"/>
              </w:rPr>
              <w:t xml:space="preserve"> </w:t>
            </w:r>
            <w:r>
              <w:rPr>
                <w:sz w:val="24"/>
              </w:rPr>
              <w:t>child</w:t>
            </w:r>
            <w:r>
              <w:rPr>
                <w:rFonts w:ascii="Times New Roman" w:hAnsi="Times New Roman"/>
                <w:sz w:val="24"/>
              </w:rPr>
              <w:t xml:space="preserve"> </w:t>
            </w:r>
            <w:r>
              <w:rPr>
                <w:sz w:val="24"/>
              </w:rPr>
              <w:t>of</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who</w:t>
            </w:r>
            <w:r>
              <w:rPr>
                <w:rFonts w:ascii="Times New Roman" w:hAnsi="Times New Roman"/>
                <w:sz w:val="24"/>
              </w:rPr>
              <w:t xml:space="preserve"> </w:t>
            </w:r>
            <w:r>
              <w:rPr>
                <w:sz w:val="24"/>
              </w:rPr>
              <w:t>does</w:t>
            </w:r>
            <w:r>
              <w:rPr>
                <w:rFonts w:ascii="Times New Roman" w:hAnsi="Times New Roman"/>
                <w:sz w:val="24"/>
              </w:rPr>
              <w:t xml:space="preserve"> </w:t>
            </w:r>
            <w:r>
              <w:rPr>
                <w:sz w:val="24"/>
              </w:rPr>
              <w:t>not</w:t>
            </w:r>
            <w:r>
              <w:rPr>
                <w:rFonts w:ascii="Times New Roman" w:hAnsi="Times New Roman"/>
                <w:sz w:val="24"/>
              </w:rPr>
              <w:t xml:space="preserve"> </w:t>
            </w:r>
            <w:r>
              <w:rPr>
                <w:sz w:val="24"/>
              </w:rPr>
              <w:t>ordinarily</w:t>
            </w:r>
            <w:r>
              <w:rPr>
                <w:rFonts w:ascii="Times New Roman" w:hAnsi="Times New Roman"/>
                <w:sz w:val="24"/>
              </w:rPr>
              <w:t xml:space="preserve"> </w:t>
            </w:r>
            <w:r>
              <w:rPr>
                <w:sz w:val="24"/>
              </w:rPr>
              <w:t>live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w:t>
            </w:r>
            <w:r>
              <w:rPr>
                <w:rFonts w:ascii="Times New Roman" w:hAnsi="Times New Roman"/>
                <w:sz w:val="24"/>
              </w:rPr>
              <w:t xml:space="preserve"> </w:t>
            </w:r>
            <w:r>
              <w:rPr>
                <w:sz w:val="24"/>
              </w:rPr>
              <w:t>but</w:t>
            </w:r>
            <w:r>
              <w:rPr>
                <w:rFonts w:ascii="Times New Roman" w:hAnsi="Times New Roman"/>
                <w:sz w:val="24"/>
              </w:rPr>
              <w:t xml:space="preserve"> </w:t>
            </w:r>
            <w:r>
              <w:rPr>
                <w:sz w:val="24"/>
              </w:rPr>
              <w:t>for</w:t>
            </w:r>
            <w:r>
              <w:rPr>
                <w:rFonts w:ascii="Times New Roman" w:hAnsi="Times New Roman"/>
                <w:sz w:val="24"/>
              </w:rPr>
              <w:t xml:space="preserve"> </w:t>
            </w:r>
            <w:r>
              <w:rPr>
                <w:sz w:val="24"/>
              </w:rPr>
              <w:t>whom</w:t>
            </w:r>
          </w:p>
          <w:p w14:paraId="40025584" w14:textId="77777777" w:rsidR="00A97D2B" w:rsidRDefault="001940AD">
            <w:pPr>
              <w:pStyle w:val="TableParagraph"/>
              <w:spacing w:line="272" w:lineRule="exact"/>
              <w:jc w:val="left"/>
              <w:rPr>
                <w:sz w:val="24"/>
              </w:rPr>
            </w:pPr>
            <w:r>
              <w:rPr>
                <w:spacing w:val="-2"/>
                <w:sz w:val="24"/>
              </w:rPr>
              <w:t>the</w:t>
            </w:r>
            <w:r>
              <w:rPr>
                <w:rFonts w:ascii="Times New Roman"/>
                <w:spacing w:val="-2"/>
                <w:sz w:val="24"/>
              </w:rPr>
              <w:t xml:space="preserve"> </w:t>
            </w:r>
            <w:r>
              <w:rPr>
                <w:spacing w:val="-2"/>
                <w:sz w:val="24"/>
              </w:rPr>
              <w:t>employee</w:t>
            </w:r>
            <w:r>
              <w:rPr>
                <w:rFonts w:ascii="Times New Roman"/>
                <w:spacing w:val="-1"/>
                <w:sz w:val="24"/>
              </w:rPr>
              <w:t xml:space="preserve"> </w:t>
            </w:r>
            <w:r>
              <w:rPr>
                <w:spacing w:val="-2"/>
                <w:sz w:val="24"/>
              </w:rPr>
              <w:t>provides</w:t>
            </w:r>
            <w:r>
              <w:rPr>
                <w:rFonts w:ascii="Times New Roman"/>
                <w:sz w:val="24"/>
              </w:rPr>
              <w:t xml:space="preserve"> </w:t>
            </w:r>
            <w:r>
              <w:rPr>
                <w:spacing w:val="-2"/>
                <w:sz w:val="24"/>
              </w:rPr>
              <w:t>substantial</w:t>
            </w:r>
            <w:r>
              <w:rPr>
                <w:rFonts w:ascii="Times New Roman"/>
                <w:spacing w:val="1"/>
                <w:sz w:val="24"/>
              </w:rPr>
              <w:t xml:space="preserve"> </w:t>
            </w:r>
            <w:r>
              <w:rPr>
                <w:spacing w:val="-2"/>
                <w:sz w:val="24"/>
              </w:rPr>
              <w:t>financial</w:t>
            </w:r>
            <w:r>
              <w:rPr>
                <w:rFonts w:ascii="Times New Roman"/>
                <w:spacing w:val="-3"/>
                <w:sz w:val="24"/>
              </w:rPr>
              <w:t xml:space="preserve"> </w:t>
            </w:r>
            <w:r>
              <w:rPr>
                <w:spacing w:val="-2"/>
                <w:sz w:val="24"/>
              </w:rPr>
              <w:t>support.</w:t>
            </w:r>
          </w:p>
        </w:tc>
      </w:tr>
      <w:tr w:rsidR="00A97D2B" w14:paraId="40025589" w14:textId="77777777">
        <w:trPr>
          <w:trHeight w:val="880"/>
        </w:trPr>
        <w:tc>
          <w:tcPr>
            <w:tcW w:w="1843" w:type="dxa"/>
            <w:shd w:val="clear" w:color="auto" w:fill="D9E2F3"/>
          </w:tcPr>
          <w:p w14:paraId="40025586" w14:textId="77777777" w:rsidR="00A97D2B" w:rsidRDefault="001940AD">
            <w:pPr>
              <w:pStyle w:val="TableParagraph"/>
              <w:spacing w:line="292" w:lineRule="exact"/>
              <w:jc w:val="left"/>
              <w:rPr>
                <w:b/>
                <w:sz w:val="24"/>
              </w:rPr>
            </w:pPr>
            <w:r>
              <w:rPr>
                <w:b/>
                <w:spacing w:val="-2"/>
                <w:sz w:val="24"/>
              </w:rPr>
              <w:t>Employee</w:t>
            </w:r>
          </w:p>
        </w:tc>
        <w:tc>
          <w:tcPr>
            <w:tcW w:w="7449" w:type="dxa"/>
          </w:tcPr>
          <w:p w14:paraId="40025587" w14:textId="77777777" w:rsidR="00A97D2B" w:rsidRDefault="001940AD">
            <w:pPr>
              <w:pStyle w:val="TableParagraph"/>
              <w:ind w:right="187"/>
              <w:jc w:val="left"/>
              <w:rPr>
                <w:sz w:val="24"/>
              </w:rPr>
            </w:pPr>
            <w:r>
              <w:rPr>
                <w:sz w:val="24"/>
              </w:rPr>
              <w:t>Means</w:t>
            </w:r>
            <w:r>
              <w:rPr>
                <w:rFonts w:ascii="Times New Roman"/>
                <w:spacing w:val="-12"/>
                <w:sz w:val="24"/>
              </w:rPr>
              <w:t xml:space="preserve"> </w:t>
            </w:r>
            <w:r>
              <w:rPr>
                <w:sz w:val="24"/>
              </w:rPr>
              <w:t>an</w:t>
            </w:r>
            <w:r>
              <w:rPr>
                <w:rFonts w:ascii="Times New Roman"/>
                <w:spacing w:val="-11"/>
                <w:sz w:val="24"/>
              </w:rPr>
              <w:t xml:space="preserve"> </w:t>
            </w:r>
            <w:r>
              <w:rPr>
                <w:sz w:val="24"/>
              </w:rPr>
              <w:t>employee</w:t>
            </w:r>
            <w:r>
              <w:rPr>
                <w:rFonts w:ascii="Times New Roman"/>
                <w:spacing w:val="-9"/>
                <w:sz w:val="24"/>
              </w:rPr>
              <w:t xml:space="preserve"> </w:t>
            </w:r>
            <w:r>
              <w:rPr>
                <w:sz w:val="24"/>
              </w:rPr>
              <w:t>of</w:t>
            </w:r>
            <w:r>
              <w:rPr>
                <w:rFonts w:ascii="Times New Roman"/>
                <w:spacing w:val="-10"/>
                <w:sz w:val="24"/>
              </w:rPr>
              <w:t xml:space="preserve"> </w:t>
            </w:r>
            <w:r>
              <w:rPr>
                <w:sz w:val="24"/>
              </w:rPr>
              <w:t>the</w:t>
            </w:r>
            <w:r>
              <w:rPr>
                <w:rFonts w:ascii="Times New Roman"/>
                <w:spacing w:val="-9"/>
                <w:sz w:val="24"/>
              </w:rPr>
              <w:t xml:space="preserve"> </w:t>
            </w:r>
            <w:r>
              <w:rPr>
                <w:sz w:val="24"/>
              </w:rPr>
              <w:t>Commonwealth</w:t>
            </w:r>
            <w:r>
              <w:rPr>
                <w:rFonts w:ascii="Times New Roman"/>
                <w:spacing w:val="-8"/>
                <w:sz w:val="24"/>
              </w:rPr>
              <w:t xml:space="preserve"> </w:t>
            </w:r>
            <w:r>
              <w:rPr>
                <w:sz w:val="24"/>
              </w:rPr>
              <w:t>engaged</w:t>
            </w:r>
            <w:r>
              <w:rPr>
                <w:rFonts w:ascii="Times New Roman"/>
                <w:spacing w:val="-8"/>
                <w:sz w:val="24"/>
              </w:rPr>
              <w:t xml:space="preserve"> </w:t>
            </w:r>
            <w:r>
              <w:rPr>
                <w:sz w:val="24"/>
              </w:rPr>
              <w:t>under</w:t>
            </w:r>
            <w:r>
              <w:rPr>
                <w:rFonts w:ascii="Times New Roman"/>
                <w:spacing w:val="-9"/>
                <w:sz w:val="24"/>
              </w:rPr>
              <w:t xml:space="preserve"> </w:t>
            </w:r>
            <w:r>
              <w:rPr>
                <w:sz w:val="24"/>
              </w:rPr>
              <w:t>section</w:t>
            </w:r>
            <w:r>
              <w:rPr>
                <w:rFonts w:ascii="Times New Roman"/>
                <w:spacing w:val="-11"/>
                <w:sz w:val="24"/>
              </w:rPr>
              <w:t xml:space="preserve"> </w:t>
            </w:r>
            <w:r>
              <w:rPr>
                <w:sz w:val="24"/>
              </w:rPr>
              <w:t>22(2)</w:t>
            </w:r>
            <w:r>
              <w:rPr>
                <w:rFonts w:ascii="Times New Roman"/>
                <w:sz w:val="24"/>
              </w:rPr>
              <w:t xml:space="preserve"> </w:t>
            </w:r>
            <w:r>
              <w:rPr>
                <w:sz w:val="24"/>
              </w:rPr>
              <w:t>of</w:t>
            </w:r>
            <w:r>
              <w:rPr>
                <w:rFonts w:ascii="Times New Roman"/>
                <w:spacing w:val="-12"/>
                <w:sz w:val="24"/>
              </w:rPr>
              <w:t xml:space="preserve"> </w:t>
            </w:r>
            <w:r>
              <w:rPr>
                <w:sz w:val="24"/>
              </w:rPr>
              <w:t>the</w:t>
            </w:r>
            <w:r>
              <w:rPr>
                <w:rFonts w:ascii="Times New Roman"/>
                <w:spacing w:val="-13"/>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z w:val="24"/>
              </w:rPr>
              <w:t>who</w:t>
            </w:r>
            <w:r>
              <w:rPr>
                <w:rFonts w:ascii="Times New Roman"/>
                <w:spacing w:val="-13"/>
                <w:sz w:val="24"/>
              </w:rPr>
              <w:t xml:space="preserve"> </w:t>
            </w:r>
            <w:r>
              <w:rPr>
                <w:sz w:val="24"/>
              </w:rPr>
              <w:t>is</w:t>
            </w:r>
            <w:r>
              <w:rPr>
                <w:rFonts w:ascii="Times New Roman"/>
                <w:spacing w:val="-12"/>
                <w:sz w:val="24"/>
              </w:rPr>
              <w:t xml:space="preserve"> </w:t>
            </w:r>
            <w:r>
              <w:rPr>
                <w:sz w:val="24"/>
              </w:rPr>
              <w:t>covered</w:t>
            </w:r>
            <w:r>
              <w:rPr>
                <w:rFonts w:ascii="Times New Roman"/>
                <w:spacing w:val="-13"/>
                <w:sz w:val="24"/>
              </w:rPr>
              <w:t xml:space="preserve"> </w:t>
            </w:r>
            <w:r>
              <w:rPr>
                <w:sz w:val="24"/>
              </w:rPr>
              <w:t>by</w:t>
            </w:r>
            <w:r>
              <w:rPr>
                <w:rFonts w:ascii="Times New Roman"/>
                <w:spacing w:val="-12"/>
                <w:sz w:val="24"/>
              </w:rPr>
              <w:t xml:space="preserve"> </w:t>
            </w:r>
            <w:r>
              <w:rPr>
                <w:sz w:val="24"/>
              </w:rPr>
              <w:t>this</w:t>
            </w:r>
            <w:r>
              <w:rPr>
                <w:rFonts w:ascii="Times New Roman"/>
                <w:spacing w:val="-12"/>
                <w:sz w:val="24"/>
              </w:rPr>
              <w:t xml:space="preserve"> </w:t>
            </w:r>
            <w:r>
              <w:rPr>
                <w:sz w:val="24"/>
              </w:rPr>
              <w:t>Agreement</w:t>
            </w:r>
            <w:r>
              <w:rPr>
                <w:rFonts w:ascii="Times New Roman"/>
                <w:spacing w:val="-10"/>
                <w:sz w:val="24"/>
              </w:rPr>
              <w:t xml:space="preserve"> </w:t>
            </w:r>
            <w:r>
              <w:rPr>
                <w:sz w:val="24"/>
              </w:rPr>
              <w:t>(whether</w:t>
            </w:r>
            <w:r>
              <w:rPr>
                <w:rFonts w:ascii="Times New Roman"/>
                <w:spacing w:val="-11"/>
                <w:sz w:val="24"/>
              </w:rPr>
              <w:t xml:space="preserve"> </w:t>
            </w:r>
            <w:r>
              <w:rPr>
                <w:sz w:val="24"/>
              </w:rPr>
              <w:t>full-time,</w:t>
            </w:r>
            <w:r>
              <w:rPr>
                <w:rFonts w:ascii="Times New Roman"/>
                <w:spacing w:val="-14"/>
                <w:sz w:val="24"/>
              </w:rPr>
              <w:t xml:space="preserve"> </w:t>
            </w:r>
            <w:r>
              <w:rPr>
                <w:spacing w:val="-2"/>
                <w:sz w:val="24"/>
              </w:rPr>
              <w:t>part-</w:t>
            </w:r>
          </w:p>
          <w:p w14:paraId="40025588" w14:textId="77777777" w:rsidR="00A97D2B" w:rsidRDefault="001940AD">
            <w:pPr>
              <w:pStyle w:val="TableParagraph"/>
              <w:spacing w:before="1" w:line="273" w:lineRule="exact"/>
              <w:jc w:val="left"/>
              <w:rPr>
                <w:sz w:val="24"/>
              </w:rPr>
            </w:pPr>
            <w:r>
              <w:rPr>
                <w:sz w:val="24"/>
              </w:rPr>
              <w:t>time</w:t>
            </w:r>
            <w:r>
              <w:rPr>
                <w:rFonts w:ascii="Times New Roman"/>
                <w:spacing w:val="-14"/>
                <w:sz w:val="24"/>
              </w:rPr>
              <w:t xml:space="preserve"> </w:t>
            </w:r>
            <w:r>
              <w:rPr>
                <w:sz w:val="24"/>
              </w:rPr>
              <w:t>or</w:t>
            </w:r>
            <w:r>
              <w:rPr>
                <w:rFonts w:ascii="Times New Roman"/>
                <w:spacing w:val="-11"/>
                <w:sz w:val="24"/>
              </w:rPr>
              <w:t xml:space="preserve"> </w:t>
            </w:r>
            <w:r>
              <w:rPr>
                <w:sz w:val="24"/>
              </w:rPr>
              <w:t>casual,</w:t>
            </w:r>
            <w:r>
              <w:rPr>
                <w:rFonts w:ascii="Times New Roman"/>
                <w:spacing w:val="-14"/>
                <w:sz w:val="24"/>
              </w:rPr>
              <w:t xml:space="preserve"> </w:t>
            </w:r>
            <w:r>
              <w:rPr>
                <w:sz w:val="24"/>
              </w:rPr>
              <w:t>ongoing</w:t>
            </w:r>
            <w:r>
              <w:rPr>
                <w:rFonts w:ascii="Times New Roman"/>
                <w:spacing w:val="-14"/>
                <w:sz w:val="24"/>
              </w:rPr>
              <w:t xml:space="preserve"> </w:t>
            </w:r>
            <w:r>
              <w:rPr>
                <w:sz w:val="24"/>
              </w:rPr>
              <w:t>or</w:t>
            </w:r>
            <w:r>
              <w:rPr>
                <w:rFonts w:ascii="Times New Roman"/>
                <w:spacing w:val="-11"/>
                <w:sz w:val="24"/>
              </w:rPr>
              <w:t xml:space="preserve"> </w:t>
            </w:r>
            <w:r>
              <w:rPr>
                <w:sz w:val="24"/>
              </w:rPr>
              <w:t>non-</w:t>
            </w:r>
            <w:r>
              <w:rPr>
                <w:spacing w:val="-2"/>
                <w:sz w:val="24"/>
              </w:rPr>
              <w:t>ongoing).</w:t>
            </w:r>
          </w:p>
        </w:tc>
      </w:tr>
      <w:tr w:rsidR="00A97D2B" w14:paraId="4002558D" w14:textId="77777777">
        <w:trPr>
          <w:trHeight w:val="1170"/>
        </w:trPr>
        <w:tc>
          <w:tcPr>
            <w:tcW w:w="1843" w:type="dxa"/>
            <w:shd w:val="clear" w:color="auto" w:fill="D9E2F3"/>
          </w:tcPr>
          <w:p w14:paraId="4002558A" w14:textId="77777777" w:rsidR="00A97D2B" w:rsidRDefault="001940AD">
            <w:pPr>
              <w:pStyle w:val="TableParagraph"/>
              <w:jc w:val="left"/>
              <w:rPr>
                <w:b/>
                <w:sz w:val="24"/>
              </w:rPr>
            </w:pPr>
            <w:r>
              <w:rPr>
                <w:b/>
                <w:spacing w:val="-2"/>
                <w:sz w:val="24"/>
              </w:rPr>
              <w:t>Employee</w:t>
            </w:r>
            <w:r>
              <w:rPr>
                <w:rFonts w:ascii="Times New Roman"/>
                <w:spacing w:val="-2"/>
                <w:sz w:val="24"/>
              </w:rPr>
              <w:t xml:space="preserve"> </w:t>
            </w:r>
            <w:r>
              <w:rPr>
                <w:b/>
                <w:spacing w:val="-2"/>
                <w:sz w:val="24"/>
              </w:rPr>
              <w:t>representative</w:t>
            </w:r>
          </w:p>
        </w:tc>
        <w:tc>
          <w:tcPr>
            <w:tcW w:w="7449" w:type="dxa"/>
          </w:tcPr>
          <w:p w14:paraId="4002558B" w14:textId="77777777" w:rsidR="00A97D2B" w:rsidRDefault="001940AD">
            <w:pPr>
              <w:pStyle w:val="TableParagraph"/>
              <w:ind w:right="187"/>
              <w:jc w:val="left"/>
              <w:rPr>
                <w:sz w:val="24"/>
              </w:rPr>
            </w:pPr>
            <w:r>
              <w:rPr>
                <w:sz w:val="24"/>
              </w:rPr>
              <w:t>Means</w:t>
            </w:r>
            <w:r>
              <w:rPr>
                <w:rFonts w:ascii="Times New Roman"/>
                <w:sz w:val="24"/>
              </w:rPr>
              <w:t xml:space="preserve"> </w:t>
            </w:r>
            <w:r>
              <w:rPr>
                <w:sz w:val="24"/>
              </w:rPr>
              <w:t>a</w:t>
            </w:r>
            <w:r>
              <w:rPr>
                <w:rFonts w:ascii="Times New Roman"/>
                <w:sz w:val="24"/>
              </w:rPr>
              <w:t xml:space="preserve"> </w:t>
            </w:r>
            <w:r>
              <w:rPr>
                <w:sz w:val="24"/>
              </w:rPr>
              <w:t>person</w:t>
            </w:r>
            <w:r>
              <w:rPr>
                <w:rFonts w:ascii="Times New Roman"/>
                <w:sz w:val="24"/>
              </w:rPr>
              <w:t xml:space="preserve"> </w:t>
            </w:r>
            <w:r>
              <w:rPr>
                <w:sz w:val="24"/>
              </w:rPr>
              <w:t>(whether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not)</w:t>
            </w:r>
            <w:r>
              <w:rPr>
                <w:rFonts w:ascii="Times New Roman"/>
                <w:sz w:val="24"/>
              </w:rPr>
              <w:t xml:space="preserve"> </w:t>
            </w:r>
            <w:r>
              <w:rPr>
                <w:sz w:val="24"/>
              </w:rPr>
              <w:t>elected</w:t>
            </w:r>
            <w:r>
              <w:rPr>
                <w:rFonts w:ascii="Times New Roman"/>
                <w:sz w:val="24"/>
              </w:rPr>
              <w:t xml:space="preserve"> </w:t>
            </w:r>
            <w:r>
              <w:rPr>
                <w:sz w:val="24"/>
              </w:rPr>
              <w:t>or</w:t>
            </w:r>
            <w:r>
              <w:rPr>
                <w:rFonts w:ascii="Times New Roman"/>
                <w:sz w:val="24"/>
              </w:rPr>
              <w:t xml:space="preserve"> </w:t>
            </w:r>
            <w:r>
              <w:rPr>
                <w:sz w:val="24"/>
              </w:rPr>
              <w:t>chosen</w:t>
            </w:r>
            <w:r>
              <w:rPr>
                <w:rFonts w:ascii="Times New Roman"/>
                <w:sz w:val="24"/>
              </w:rPr>
              <w:t xml:space="preserve"> </w:t>
            </w:r>
            <w:r>
              <w:rPr>
                <w:sz w:val="24"/>
              </w:rPr>
              <w:t>by</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pacing w:val="-8"/>
                <w:sz w:val="24"/>
              </w:rPr>
              <w:t xml:space="preserve"> </w:t>
            </w:r>
            <w:r>
              <w:rPr>
                <w:sz w:val="24"/>
              </w:rPr>
              <w:t>or</w:t>
            </w:r>
            <w:r>
              <w:rPr>
                <w:rFonts w:ascii="Times New Roman"/>
                <w:spacing w:val="-6"/>
                <w:sz w:val="24"/>
              </w:rPr>
              <w:t xml:space="preserve"> </w:t>
            </w:r>
            <w:r>
              <w:rPr>
                <w:sz w:val="24"/>
              </w:rPr>
              <w:t>elected</w:t>
            </w:r>
            <w:r>
              <w:rPr>
                <w:rFonts w:ascii="Times New Roman"/>
                <w:spacing w:val="-6"/>
                <w:sz w:val="24"/>
              </w:rPr>
              <w:t xml:space="preserve"> </w:t>
            </w:r>
            <w:r>
              <w:rPr>
                <w:sz w:val="24"/>
              </w:rPr>
              <w:t>or</w:t>
            </w:r>
            <w:r>
              <w:rPr>
                <w:rFonts w:ascii="Times New Roman"/>
                <w:spacing w:val="-6"/>
                <w:sz w:val="24"/>
              </w:rPr>
              <w:t xml:space="preserve"> </w:t>
            </w:r>
            <w:r>
              <w:rPr>
                <w:sz w:val="24"/>
              </w:rPr>
              <w:t>chosen</w:t>
            </w:r>
            <w:r>
              <w:rPr>
                <w:rFonts w:ascii="Times New Roman"/>
                <w:spacing w:val="-6"/>
                <w:sz w:val="24"/>
              </w:rPr>
              <w:t xml:space="preserve"> </w:t>
            </w:r>
            <w:r>
              <w:rPr>
                <w:sz w:val="24"/>
              </w:rPr>
              <w:t>by</w:t>
            </w:r>
            <w:r>
              <w:rPr>
                <w:rFonts w:ascii="Times New Roman"/>
                <w:spacing w:val="-5"/>
                <w:sz w:val="24"/>
              </w:rPr>
              <w:t xml:space="preserve"> </w:t>
            </w:r>
            <w:r>
              <w:rPr>
                <w:sz w:val="24"/>
              </w:rPr>
              <w:t>a</w:t>
            </w:r>
            <w:r>
              <w:rPr>
                <w:rFonts w:ascii="Times New Roman"/>
                <w:spacing w:val="-4"/>
                <w:sz w:val="24"/>
              </w:rPr>
              <w:t xml:space="preserve"> </w:t>
            </w:r>
            <w:r>
              <w:rPr>
                <w:sz w:val="24"/>
              </w:rPr>
              <w:t>group</w:t>
            </w:r>
            <w:r>
              <w:rPr>
                <w:rFonts w:ascii="Times New Roman"/>
                <w:spacing w:val="-3"/>
                <w:sz w:val="24"/>
              </w:rPr>
              <w:t xml:space="preserve"> </w:t>
            </w:r>
            <w:r>
              <w:rPr>
                <w:sz w:val="24"/>
              </w:rPr>
              <w:t>of</w:t>
            </w:r>
            <w:r>
              <w:rPr>
                <w:rFonts w:ascii="Times New Roman"/>
                <w:spacing w:val="-3"/>
                <w:sz w:val="24"/>
              </w:rPr>
              <w:t xml:space="preserve"> </w:t>
            </w:r>
            <w:r>
              <w:rPr>
                <w:sz w:val="24"/>
              </w:rPr>
              <w:t>employees</w:t>
            </w:r>
            <w:r>
              <w:rPr>
                <w:rFonts w:ascii="Times New Roman"/>
                <w:spacing w:val="-5"/>
                <w:sz w:val="24"/>
              </w:rPr>
              <w:t xml:space="preserve"> </w:t>
            </w:r>
            <w:r>
              <w:rPr>
                <w:sz w:val="24"/>
              </w:rPr>
              <w:t>in</w:t>
            </w:r>
            <w:r>
              <w:rPr>
                <w:rFonts w:ascii="Times New Roman"/>
                <w:spacing w:val="-3"/>
                <w:sz w:val="24"/>
              </w:rPr>
              <w:t xml:space="preserve"> </w:t>
            </w:r>
            <w:r>
              <w:rPr>
                <w:sz w:val="24"/>
              </w:rPr>
              <w:t>a</w:t>
            </w:r>
            <w:r>
              <w:rPr>
                <w:rFonts w:ascii="Times New Roman"/>
                <w:spacing w:val="-6"/>
                <w:sz w:val="24"/>
              </w:rPr>
              <w:t xml:space="preserve"> </w:t>
            </w:r>
            <w:r>
              <w:rPr>
                <w:sz w:val="24"/>
              </w:rPr>
              <w:t>workplace,</w:t>
            </w:r>
            <w:r>
              <w:rPr>
                <w:rFonts w:ascii="Times New Roman"/>
                <w:sz w:val="24"/>
              </w:rPr>
              <w:t xml:space="preserve"> </w:t>
            </w:r>
            <w:r>
              <w:rPr>
                <w:sz w:val="24"/>
              </w:rPr>
              <w:t>to</w:t>
            </w:r>
            <w:r>
              <w:rPr>
                <w:rFonts w:ascii="Times New Roman"/>
                <w:spacing w:val="-9"/>
                <w:sz w:val="24"/>
              </w:rPr>
              <w:t xml:space="preserve"> </w:t>
            </w:r>
            <w:r>
              <w:rPr>
                <w:sz w:val="24"/>
              </w:rPr>
              <w:t>represent</w:t>
            </w:r>
            <w:r>
              <w:rPr>
                <w:rFonts w:ascii="Times New Roman"/>
                <w:spacing w:val="-10"/>
                <w:sz w:val="24"/>
              </w:rPr>
              <w:t xml:space="preserve"> </w:t>
            </w:r>
            <w:r>
              <w:rPr>
                <w:sz w:val="24"/>
              </w:rPr>
              <w:t>the</w:t>
            </w:r>
            <w:r>
              <w:rPr>
                <w:rFonts w:ascii="Times New Roman"/>
                <w:spacing w:val="-9"/>
                <w:sz w:val="24"/>
              </w:rPr>
              <w:t xml:space="preserve"> </w:t>
            </w:r>
            <w:r>
              <w:rPr>
                <w:sz w:val="24"/>
              </w:rPr>
              <w:t>individual</w:t>
            </w:r>
            <w:r>
              <w:rPr>
                <w:rFonts w:ascii="Times New Roman"/>
                <w:spacing w:val="-9"/>
                <w:sz w:val="24"/>
              </w:rPr>
              <w:t xml:space="preserve"> </w:t>
            </w:r>
            <w:r>
              <w:rPr>
                <w:sz w:val="24"/>
              </w:rPr>
              <w:t>and/or</w:t>
            </w:r>
            <w:r>
              <w:rPr>
                <w:rFonts w:ascii="Times New Roman"/>
                <w:spacing w:val="-11"/>
                <w:sz w:val="24"/>
              </w:rPr>
              <w:t xml:space="preserve"> </w:t>
            </w:r>
            <w:r>
              <w:rPr>
                <w:sz w:val="24"/>
              </w:rPr>
              <w:t>collective</w:t>
            </w:r>
            <w:r>
              <w:rPr>
                <w:rFonts w:ascii="Times New Roman"/>
                <w:spacing w:val="-11"/>
                <w:sz w:val="24"/>
              </w:rPr>
              <w:t xml:space="preserve"> </w:t>
            </w:r>
            <w:r>
              <w:rPr>
                <w:sz w:val="24"/>
              </w:rPr>
              <w:t>views</w:t>
            </w:r>
            <w:r>
              <w:rPr>
                <w:rFonts w:ascii="Times New Roman"/>
                <w:spacing w:val="-9"/>
                <w:sz w:val="24"/>
              </w:rPr>
              <w:t xml:space="preserve"> </w:t>
            </w:r>
            <w:r>
              <w:rPr>
                <w:sz w:val="24"/>
              </w:rPr>
              <w:t>of</w:t>
            </w:r>
            <w:r>
              <w:rPr>
                <w:rFonts w:ascii="Times New Roman"/>
                <w:spacing w:val="-10"/>
                <w:sz w:val="24"/>
              </w:rPr>
              <w:t xml:space="preserve"> </w:t>
            </w:r>
            <w:r>
              <w:rPr>
                <w:sz w:val="24"/>
              </w:rPr>
              <w:t>those</w:t>
            </w:r>
            <w:r>
              <w:rPr>
                <w:rFonts w:ascii="Times New Roman"/>
                <w:spacing w:val="-9"/>
                <w:sz w:val="24"/>
              </w:rPr>
              <w:t xml:space="preserve"> </w:t>
            </w:r>
            <w:r>
              <w:rPr>
                <w:sz w:val="24"/>
              </w:rPr>
              <w:t>employees</w:t>
            </w:r>
            <w:r>
              <w:rPr>
                <w:rFonts w:ascii="Times New Roman"/>
                <w:spacing w:val="-12"/>
                <w:sz w:val="24"/>
              </w:rPr>
              <w:t xml:space="preserve"> </w:t>
            </w:r>
            <w:r>
              <w:rPr>
                <w:sz w:val="24"/>
              </w:rPr>
              <w:t>in</w:t>
            </w:r>
          </w:p>
          <w:p w14:paraId="4002558C" w14:textId="77777777" w:rsidR="00A97D2B" w:rsidRDefault="001940AD">
            <w:pPr>
              <w:pStyle w:val="TableParagraph"/>
              <w:spacing w:line="273" w:lineRule="exact"/>
              <w:jc w:val="left"/>
              <w:rPr>
                <w:sz w:val="24"/>
              </w:rPr>
            </w:pPr>
            <w:r>
              <w:rPr>
                <w:sz w:val="24"/>
              </w:rPr>
              <w:t>relation</w:t>
            </w:r>
            <w:r>
              <w:rPr>
                <w:rFonts w:ascii="Times New Roman"/>
                <w:spacing w:val="-13"/>
                <w:sz w:val="24"/>
              </w:rPr>
              <w:t xml:space="preserve"> </w:t>
            </w:r>
            <w:r>
              <w:rPr>
                <w:sz w:val="24"/>
              </w:rPr>
              <w:t>to</w:t>
            </w:r>
            <w:r>
              <w:rPr>
                <w:rFonts w:ascii="Times New Roman"/>
                <w:spacing w:val="-10"/>
                <w:sz w:val="24"/>
              </w:rPr>
              <w:t xml:space="preserve"> </w:t>
            </w:r>
            <w:r>
              <w:rPr>
                <w:sz w:val="24"/>
              </w:rPr>
              <w:t>a</w:t>
            </w:r>
            <w:r>
              <w:rPr>
                <w:rFonts w:ascii="Times New Roman"/>
                <w:spacing w:val="-12"/>
                <w:sz w:val="24"/>
              </w:rPr>
              <w:t xml:space="preserve"> </w:t>
            </w:r>
            <w:r>
              <w:rPr>
                <w:sz w:val="24"/>
              </w:rPr>
              <w:t>matter</w:t>
            </w:r>
            <w:r>
              <w:rPr>
                <w:rFonts w:ascii="Times New Roman"/>
                <w:spacing w:val="-13"/>
                <w:sz w:val="24"/>
              </w:rPr>
              <w:t xml:space="preserve"> </w:t>
            </w:r>
            <w:r>
              <w:rPr>
                <w:sz w:val="24"/>
              </w:rPr>
              <w:t>under</w:t>
            </w:r>
            <w:r>
              <w:rPr>
                <w:rFonts w:ascii="Times New Roman"/>
                <w:spacing w:val="-10"/>
                <w:sz w:val="24"/>
              </w:rPr>
              <w:t xml:space="preserve"> </w:t>
            </w:r>
            <w:r>
              <w:rPr>
                <w:sz w:val="24"/>
              </w:rPr>
              <w:t>this</w:t>
            </w:r>
            <w:r>
              <w:rPr>
                <w:rFonts w:ascii="Times New Roman"/>
                <w:spacing w:val="-11"/>
                <w:sz w:val="24"/>
              </w:rPr>
              <w:t xml:space="preserve"> </w:t>
            </w:r>
            <w:r>
              <w:rPr>
                <w:spacing w:val="-2"/>
                <w:sz w:val="24"/>
              </w:rPr>
              <w:t>Agreement.</w:t>
            </w:r>
          </w:p>
        </w:tc>
      </w:tr>
      <w:tr w:rsidR="00A97D2B" w14:paraId="40025597" w14:textId="77777777">
        <w:trPr>
          <w:trHeight w:val="3808"/>
        </w:trPr>
        <w:tc>
          <w:tcPr>
            <w:tcW w:w="1843" w:type="dxa"/>
            <w:shd w:val="clear" w:color="auto" w:fill="D9E2F3"/>
          </w:tcPr>
          <w:p w14:paraId="4002558E" w14:textId="77777777" w:rsidR="00A97D2B" w:rsidRDefault="001940AD">
            <w:pPr>
              <w:pStyle w:val="TableParagraph"/>
              <w:spacing w:line="292" w:lineRule="exact"/>
              <w:jc w:val="left"/>
              <w:rPr>
                <w:b/>
                <w:sz w:val="24"/>
              </w:rPr>
            </w:pPr>
            <w:r>
              <w:rPr>
                <w:b/>
                <w:spacing w:val="-2"/>
                <w:sz w:val="24"/>
              </w:rPr>
              <w:t>Family</w:t>
            </w:r>
          </w:p>
        </w:tc>
        <w:tc>
          <w:tcPr>
            <w:tcW w:w="7449" w:type="dxa"/>
          </w:tcPr>
          <w:p w14:paraId="4002558F" w14:textId="77777777" w:rsidR="00A97D2B" w:rsidRDefault="001940AD">
            <w:pPr>
              <w:pStyle w:val="TableParagraph"/>
              <w:spacing w:line="292" w:lineRule="exact"/>
              <w:jc w:val="left"/>
              <w:rPr>
                <w:sz w:val="24"/>
              </w:rPr>
            </w:pPr>
            <w:r>
              <w:rPr>
                <w:spacing w:val="-2"/>
                <w:sz w:val="24"/>
              </w:rPr>
              <w:t>Means:</w:t>
            </w:r>
          </w:p>
          <w:p w14:paraId="40025590" w14:textId="77777777" w:rsidR="00A97D2B" w:rsidRDefault="001940AD">
            <w:pPr>
              <w:pStyle w:val="TableParagraph"/>
              <w:numPr>
                <w:ilvl w:val="0"/>
                <w:numId w:val="4"/>
              </w:numPr>
              <w:tabs>
                <w:tab w:val="left" w:pos="425"/>
                <w:tab w:val="left" w:pos="427"/>
              </w:tabs>
              <w:ind w:right="282"/>
              <w:rPr>
                <w:sz w:val="24"/>
              </w:rPr>
            </w:pPr>
            <w:r>
              <w:rPr>
                <w:sz w:val="24"/>
              </w:rPr>
              <w:t>a</w:t>
            </w:r>
            <w:r>
              <w:rPr>
                <w:rFonts w:ascii="Times New Roman"/>
                <w:spacing w:val="-7"/>
                <w:sz w:val="24"/>
              </w:rPr>
              <w:t xml:space="preserve"> </w:t>
            </w:r>
            <w:r>
              <w:rPr>
                <w:sz w:val="24"/>
              </w:rPr>
              <w:t>spouse,</w:t>
            </w:r>
            <w:r>
              <w:rPr>
                <w:rFonts w:ascii="Times New Roman"/>
                <w:spacing w:val="-10"/>
                <w:sz w:val="24"/>
              </w:rPr>
              <w:t xml:space="preserve"> </w:t>
            </w:r>
            <w:r>
              <w:rPr>
                <w:sz w:val="24"/>
              </w:rPr>
              <w:t>former</w:t>
            </w:r>
            <w:r>
              <w:rPr>
                <w:rFonts w:ascii="Times New Roman"/>
                <w:spacing w:val="-9"/>
                <w:sz w:val="24"/>
              </w:rPr>
              <w:t xml:space="preserve"> </w:t>
            </w:r>
            <w:r>
              <w:rPr>
                <w:sz w:val="24"/>
              </w:rPr>
              <w:t>spouse,</w:t>
            </w:r>
            <w:r>
              <w:rPr>
                <w:rFonts w:ascii="Times New Roman"/>
                <w:spacing w:val="-10"/>
                <w:sz w:val="24"/>
              </w:rPr>
              <w:t xml:space="preserve"> </w:t>
            </w:r>
            <w:r>
              <w:rPr>
                <w:sz w:val="24"/>
              </w:rPr>
              <w:t>de</w:t>
            </w:r>
            <w:r>
              <w:rPr>
                <w:rFonts w:ascii="Times New Roman"/>
                <w:spacing w:val="-9"/>
                <w:sz w:val="24"/>
              </w:rPr>
              <w:t xml:space="preserve"> </w:t>
            </w:r>
            <w:r>
              <w:rPr>
                <w:sz w:val="24"/>
              </w:rPr>
              <w:t>facto</w:t>
            </w:r>
            <w:r>
              <w:rPr>
                <w:rFonts w:ascii="Times New Roman"/>
                <w:spacing w:val="-7"/>
                <w:sz w:val="24"/>
              </w:rPr>
              <w:t xml:space="preserve"> </w:t>
            </w:r>
            <w:r>
              <w:rPr>
                <w:sz w:val="24"/>
              </w:rPr>
              <w:t>partner</w:t>
            </w:r>
            <w:r>
              <w:rPr>
                <w:rFonts w:ascii="Times New Roman"/>
                <w:spacing w:val="-9"/>
                <w:sz w:val="24"/>
              </w:rPr>
              <w:t xml:space="preserve"> </w:t>
            </w:r>
            <w:r>
              <w:rPr>
                <w:sz w:val="24"/>
              </w:rPr>
              <w:t>or</w:t>
            </w:r>
            <w:r>
              <w:rPr>
                <w:rFonts w:ascii="Times New Roman"/>
                <w:spacing w:val="-9"/>
                <w:sz w:val="24"/>
              </w:rPr>
              <w:t xml:space="preserve"> </w:t>
            </w:r>
            <w:r>
              <w:rPr>
                <w:sz w:val="24"/>
              </w:rPr>
              <w:t>former</w:t>
            </w:r>
            <w:r>
              <w:rPr>
                <w:rFonts w:ascii="Times New Roman"/>
                <w:spacing w:val="-7"/>
                <w:sz w:val="24"/>
              </w:rPr>
              <w:t xml:space="preserve"> </w:t>
            </w:r>
            <w:r>
              <w:rPr>
                <w:sz w:val="24"/>
              </w:rPr>
              <w:t>de</w:t>
            </w:r>
            <w:r>
              <w:rPr>
                <w:rFonts w:ascii="Times New Roman"/>
                <w:spacing w:val="-9"/>
                <w:sz w:val="24"/>
              </w:rPr>
              <w:t xml:space="preserve"> </w:t>
            </w:r>
            <w:r>
              <w:rPr>
                <w:sz w:val="24"/>
              </w:rPr>
              <w:t>facto</w:t>
            </w:r>
            <w:r>
              <w:rPr>
                <w:rFonts w:ascii="Times New Roman"/>
                <w:spacing w:val="-9"/>
                <w:sz w:val="24"/>
              </w:rPr>
              <w:t xml:space="preserve"> </w:t>
            </w:r>
            <w:r>
              <w:rPr>
                <w:sz w:val="24"/>
              </w:rPr>
              <w:t>partner</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employee;</w:t>
            </w:r>
          </w:p>
          <w:p w14:paraId="40025591" w14:textId="77777777" w:rsidR="00A97D2B" w:rsidRDefault="001940AD">
            <w:pPr>
              <w:pStyle w:val="TableParagraph"/>
              <w:numPr>
                <w:ilvl w:val="0"/>
                <w:numId w:val="4"/>
              </w:numPr>
              <w:tabs>
                <w:tab w:val="left" w:pos="425"/>
              </w:tabs>
              <w:spacing w:line="293" w:lineRule="exact"/>
              <w:ind w:left="425" w:hanging="318"/>
              <w:rPr>
                <w:sz w:val="24"/>
              </w:rPr>
            </w:pPr>
            <w:r>
              <w:rPr>
                <w:sz w:val="24"/>
              </w:rPr>
              <w:t>a</w:t>
            </w:r>
            <w:r>
              <w:rPr>
                <w:rFonts w:ascii="Times New Roman"/>
                <w:spacing w:val="-13"/>
                <w:sz w:val="24"/>
              </w:rPr>
              <w:t xml:space="preserve"> </w:t>
            </w:r>
            <w:r>
              <w:rPr>
                <w:sz w:val="24"/>
              </w:rPr>
              <w:t>child,</w:t>
            </w:r>
            <w:r>
              <w:rPr>
                <w:rFonts w:ascii="Times New Roman"/>
                <w:spacing w:val="-15"/>
                <w:sz w:val="24"/>
              </w:rPr>
              <w:t xml:space="preserve"> </w:t>
            </w:r>
            <w:r>
              <w:rPr>
                <w:sz w:val="24"/>
              </w:rPr>
              <w:t>parent,</w:t>
            </w:r>
            <w:r>
              <w:rPr>
                <w:rFonts w:ascii="Times New Roman"/>
                <w:spacing w:val="-12"/>
                <w:sz w:val="24"/>
              </w:rPr>
              <w:t xml:space="preserve"> </w:t>
            </w:r>
            <w:r>
              <w:rPr>
                <w:sz w:val="24"/>
              </w:rPr>
              <w:t>grandparent,</w:t>
            </w:r>
            <w:r>
              <w:rPr>
                <w:rFonts w:ascii="Times New Roman"/>
                <w:spacing w:val="-15"/>
                <w:sz w:val="24"/>
              </w:rPr>
              <w:t xml:space="preserve"> </w:t>
            </w:r>
            <w:r>
              <w:rPr>
                <w:sz w:val="24"/>
              </w:rPr>
              <w:t>grandchild,</w:t>
            </w:r>
            <w:r>
              <w:rPr>
                <w:rFonts w:ascii="Times New Roman"/>
                <w:spacing w:val="-15"/>
                <w:sz w:val="24"/>
              </w:rPr>
              <w:t xml:space="preserve"> </w:t>
            </w:r>
            <w:r>
              <w:rPr>
                <w:sz w:val="24"/>
              </w:rPr>
              <w:t>or</w:t>
            </w:r>
            <w:r>
              <w:rPr>
                <w:rFonts w:ascii="Times New Roman"/>
                <w:spacing w:val="-14"/>
                <w:sz w:val="24"/>
              </w:rPr>
              <w:t xml:space="preserve"> </w:t>
            </w:r>
            <w:r>
              <w:rPr>
                <w:sz w:val="24"/>
              </w:rPr>
              <w:t>sibling</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2"/>
                <w:sz w:val="24"/>
              </w:rPr>
              <w:t xml:space="preserve"> </w:t>
            </w:r>
            <w:r>
              <w:rPr>
                <w:spacing w:val="-2"/>
                <w:sz w:val="24"/>
              </w:rPr>
              <w:t>employee;</w:t>
            </w:r>
          </w:p>
          <w:p w14:paraId="40025592" w14:textId="77777777" w:rsidR="00A97D2B" w:rsidRDefault="001940AD">
            <w:pPr>
              <w:pStyle w:val="TableParagraph"/>
              <w:numPr>
                <w:ilvl w:val="0"/>
                <w:numId w:val="4"/>
              </w:numPr>
              <w:tabs>
                <w:tab w:val="left" w:pos="425"/>
                <w:tab w:val="left" w:pos="427"/>
              </w:tabs>
              <w:spacing w:before="2"/>
              <w:ind w:right="182"/>
              <w:rPr>
                <w:sz w:val="24"/>
              </w:rPr>
            </w:pPr>
            <w:r>
              <w:rPr>
                <w:sz w:val="24"/>
              </w:rPr>
              <w:t>a</w:t>
            </w:r>
            <w:r>
              <w:rPr>
                <w:rFonts w:ascii="Times New Roman"/>
                <w:spacing w:val="-8"/>
                <w:sz w:val="24"/>
              </w:rPr>
              <w:t xml:space="preserve"> </w:t>
            </w:r>
            <w:r>
              <w:rPr>
                <w:sz w:val="24"/>
              </w:rPr>
              <w:t>child,</w:t>
            </w:r>
            <w:r>
              <w:rPr>
                <w:rFonts w:ascii="Times New Roman"/>
                <w:spacing w:val="-11"/>
                <w:sz w:val="24"/>
              </w:rPr>
              <w:t xml:space="preserve"> </w:t>
            </w:r>
            <w:r>
              <w:rPr>
                <w:sz w:val="24"/>
              </w:rPr>
              <w:t>parent,</w:t>
            </w:r>
            <w:r>
              <w:rPr>
                <w:rFonts w:ascii="Times New Roman"/>
                <w:spacing w:val="-8"/>
                <w:sz w:val="24"/>
              </w:rPr>
              <w:t xml:space="preserve"> </w:t>
            </w:r>
            <w:r>
              <w:rPr>
                <w:sz w:val="24"/>
              </w:rPr>
              <w:t>grandparent,</w:t>
            </w:r>
            <w:r>
              <w:rPr>
                <w:rFonts w:ascii="Times New Roman"/>
                <w:spacing w:val="-11"/>
                <w:sz w:val="24"/>
              </w:rPr>
              <w:t xml:space="preserve"> </w:t>
            </w:r>
            <w:r>
              <w:rPr>
                <w:sz w:val="24"/>
              </w:rPr>
              <w:t>grandchild,</w:t>
            </w:r>
            <w:r>
              <w:rPr>
                <w:rFonts w:ascii="Times New Roman"/>
                <w:spacing w:val="-11"/>
                <w:sz w:val="24"/>
              </w:rPr>
              <w:t xml:space="preserve"> </w:t>
            </w:r>
            <w:r>
              <w:rPr>
                <w:sz w:val="24"/>
              </w:rPr>
              <w:t>or</w:t>
            </w:r>
            <w:r>
              <w:rPr>
                <w:rFonts w:ascii="Times New Roman"/>
                <w:spacing w:val="-10"/>
                <w:sz w:val="24"/>
              </w:rPr>
              <w:t xml:space="preserve"> </w:t>
            </w:r>
            <w:r>
              <w:rPr>
                <w:sz w:val="24"/>
              </w:rPr>
              <w:t>sibling</w:t>
            </w:r>
            <w:r>
              <w:rPr>
                <w:rFonts w:ascii="Times New Roman"/>
                <w:spacing w:val="-8"/>
                <w:sz w:val="24"/>
              </w:rPr>
              <w:t xml:space="preserve"> </w:t>
            </w:r>
            <w:r>
              <w:rPr>
                <w:sz w:val="24"/>
              </w:rPr>
              <w:t>of</w:t>
            </w:r>
            <w:r>
              <w:rPr>
                <w:rFonts w:ascii="Times New Roman"/>
                <w:spacing w:val="-9"/>
                <w:sz w:val="24"/>
              </w:rPr>
              <w:t xml:space="preserve"> </w:t>
            </w:r>
            <w:r>
              <w:rPr>
                <w:sz w:val="24"/>
              </w:rPr>
              <w:t>a</w:t>
            </w:r>
            <w:r>
              <w:rPr>
                <w:rFonts w:ascii="Times New Roman"/>
                <w:spacing w:val="-8"/>
                <w:sz w:val="24"/>
              </w:rPr>
              <w:t xml:space="preserve"> </w:t>
            </w:r>
            <w:r>
              <w:rPr>
                <w:sz w:val="24"/>
              </w:rPr>
              <w:t>spouse,</w:t>
            </w:r>
            <w:r>
              <w:rPr>
                <w:rFonts w:ascii="Times New Roman"/>
                <w:spacing w:val="-11"/>
                <w:sz w:val="24"/>
              </w:rPr>
              <w:t xml:space="preserve"> </w:t>
            </w:r>
            <w:r>
              <w:rPr>
                <w:sz w:val="24"/>
              </w:rPr>
              <w:t>former</w:t>
            </w:r>
            <w:r>
              <w:rPr>
                <w:rFonts w:ascii="Times New Roman"/>
                <w:sz w:val="24"/>
              </w:rPr>
              <w:t xml:space="preserve"> </w:t>
            </w:r>
            <w:r>
              <w:rPr>
                <w:sz w:val="24"/>
              </w:rPr>
              <w:t>spouse,</w:t>
            </w:r>
            <w:r>
              <w:rPr>
                <w:rFonts w:ascii="Times New Roman"/>
                <w:spacing w:val="-3"/>
                <w:sz w:val="24"/>
              </w:rPr>
              <w:t xml:space="preserve"> </w:t>
            </w:r>
            <w:r>
              <w:rPr>
                <w:sz w:val="24"/>
              </w:rPr>
              <w:t>de</w:t>
            </w:r>
            <w:r>
              <w:rPr>
                <w:rFonts w:ascii="Times New Roman"/>
                <w:spacing w:val="-2"/>
                <w:sz w:val="24"/>
              </w:rPr>
              <w:t xml:space="preserve"> </w:t>
            </w:r>
            <w:r>
              <w:rPr>
                <w:sz w:val="24"/>
              </w:rPr>
              <w:t>facto</w:t>
            </w:r>
            <w:r>
              <w:rPr>
                <w:rFonts w:ascii="Times New Roman"/>
                <w:spacing w:val="-2"/>
                <w:sz w:val="24"/>
              </w:rPr>
              <w:t xml:space="preserve"> </w:t>
            </w:r>
            <w:r>
              <w:rPr>
                <w:sz w:val="24"/>
              </w:rPr>
              <w:t>partner</w:t>
            </w:r>
            <w:r>
              <w:rPr>
                <w:rFonts w:ascii="Times New Roman"/>
                <w:spacing w:val="-5"/>
                <w:sz w:val="24"/>
              </w:rPr>
              <w:t xml:space="preserve"> </w:t>
            </w:r>
            <w:r>
              <w:rPr>
                <w:sz w:val="24"/>
              </w:rPr>
              <w:t>or</w:t>
            </w:r>
            <w:r>
              <w:rPr>
                <w:rFonts w:ascii="Times New Roman"/>
                <w:sz w:val="24"/>
              </w:rPr>
              <w:t xml:space="preserve"> </w:t>
            </w:r>
            <w:r>
              <w:rPr>
                <w:sz w:val="24"/>
              </w:rPr>
              <w:t>former</w:t>
            </w:r>
            <w:r>
              <w:rPr>
                <w:rFonts w:ascii="Times New Roman"/>
                <w:spacing w:val="-2"/>
                <w:sz w:val="24"/>
              </w:rPr>
              <w:t xml:space="preserve"> </w:t>
            </w:r>
            <w:r>
              <w:rPr>
                <w:sz w:val="24"/>
              </w:rPr>
              <w:t>de</w:t>
            </w:r>
            <w:r>
              <w:rPr>
                <w:rFonts w:ascii="Times New Roman"/>
                <w:spacing w:val="-2"/>
                <w:sz w:val="24"/>
              </w:rPr>
              <w:t xml:space="preserve"> </w:t>
            </w:r>
            <w:r>
              <w:rPr>
                <w:sz w:val="24"/>
              </w:rPr>
              <w:t>facto</w:t>
            </w:r>
            <w:r>
              <w:rPr>
                <w:rFonts w:ascii="Times New Roman"/>
                <w:spacing w:val="-2"/>
                <w:sz w:val="24"/>
              </w:rPr>
              <w:t xml:space="preserve"> </w:t>
            </w:r>
            <w:r>
              <w:rPr>
                <w:sz w:val="24"/>
              </w:rPr>
              <w:t>partner</w:t>
            </w:r>
            <w:r>
              <w:rPr>
                <w:rFonts w:ascii="Times New Roman"/>
                <w:sz w:val="24"/>
              </w:rPr>
              <w:t xml:space="preserve"> </w:t>
            </w:r>
            <w:r>
              <w:rPr>
                <w:sz w:val="24"/>
              </w:rPr>
              <w:t>of</w:t>
            </w:r>
            <w:r>
              <w:rPr>
                <w:rFonts w:ascii="Times New Roman"/>
                <w:sz w:val="24"/>
              </w:rPr>
              <w:t xml:space="preserve"> </w:t>
            </w:r>
            <w:r>
              <w:rPr>
                <w:sz w:val="24"/>
              </w:rPr>
              <w:t>the</w:t>
            </w:r>
            <w:r>
              <w:rPr>
                <w:rFonts w:ascii="Times New Roman"/>
                <w:spacing w:val="-2"/>
                <w:sz w:val="24"/>
              </w:rPr>
              <w:t xml:space="preserve"> </w:t>
            </w:r>
            <w:r>
              <w:rPr>
                <w:sz w:val="24"/>
              </w:rPr>
              <w:t>employee;</w:t>
            </w:r>
          </w:p>
          <w:p w14:paraId="40025593" w14:textId="77777777" w:rsidR="00A97D2B" w:rsidRDefault="001940AD">
            <w:pPr>
              <w:pStyle w:val="TableParagraph"/>
              <w:numPr>
                <w:ilvl w:val="0"/>
                <w:numId w:val="4"/>
              </w:numPr>
              <w:tabs>
                <w:tab w:val="left" w:pos="425"/>
              </w:tabs>
              <w:spacing w:line="293" w:lineRule="exact"/>
              <w:ind w:left="425" w:hanging="318"/>
              <w:rPr>
                <w:sz w:val="24"/>
              </w:rPr>
            </w:pPr>
            <w:r>
              <w:rPr>
                <w:sz w:val="24"/>
              </w:rPr>
              <w:t>a</w:t>
            </w:r>
            <w:r>
              <w:rPr>
                <w:rFonts w:ascii="Times New Roman" w:hAnsi="Times New Roman"/>
                <w:spacing w:val="-13"/>
                <w:sz w:val="24"/>
              </w:rPr>
              <w:t xml:space="preserve"> </w:t>
            </w:r>
            <w:r>
              <w:rPr>
                <w:sz w:val="24"/>
              </w:rPr>
              <w:t>member</w:t>
            </w:r>
            <w:r>
              <w:rPr>
                <w:rFonts w:ascii="Times New Roman" w:hAnsi="Times New Roman"/>
                <w:spacing w:val="-12"/>
                <w:sz w:val="24"/>
              </w:rPr>
              <w:t xml:space="preserve"> </w:t>
            </w:r>
            <w:r>
              <w:rPr>
                <w:sz w:val="24"/>
              </w:rPr>
              <w:t>of</w:t>
            </w:r>
            <w:r>
              <w:rPr>
                <w:rFonts w:ascii="Times New Roman" w:hAnsi="Times New Roman"/>
                <w:spacing w:val="-12"/>
                <w:sz w:val="24"/>
              </w:rPr>
              <w:t xml:space="preserve"> </w:t>
            </w:r>
            <w:r>
              <w:rPr>
                <w:sz w:val="24"/>
              </w:rPr>
              <w:t>the</w:t>
            </w:r>
            <w:r>
              <w:rPr>
                <w:rFonts w:ascii="Times New Roman" w:hAnsi="Times New Roman"/>
                <w:spacing w:val="-13"/>
                <w:sz w:val="24"/>
              </w:rPr>
              <w:t xml:space="preserve"> </w:t>
            </w:r>
            <w:r>
              <w:rPr>
                <w:sz w:val="24"/>
              </w:rPr>
              <w:t>employee’s</w:t>
            </w:r>
            <w:r>
              <w:rPr>
                <w:rFonts w:ascii="Times New Roman" w:hAnsi="Times New Roman"/>
                <w:spacing w:val="-12"/>
                <w:sz w:val="24"/>
              </w:rPr>
              <w:t xml:space="preserve"> </w:t>
            </w:r>
            <w:r>
              <w:rPr>
                <w:spacing w:val="-2"/>
                <w:sz w:val="24"/>
              </w:rPr>
              <w:t>household;</w:t>
            </w:r>
          </w:p>
          <w:p w14:paraId="40025594" w14:textId="77777777" w:rsidR="00A97D2B" w:rsidRDefault="001940AD">
            <w:pPr>
              <w:pStyle w:val="TableParagraph"/>
              <w:numPr>
                <w:ilvl w:val="0"/>
                <w:numId w:val="4"/>
              </w:numPr>
              <w:tabs>
                <w:tab w:val="left" w:pos="425"/>
                <w:tab w:val="left" w:pos="427"/>
              </w:tabs>
              <w:ind w:right="185"/>
              <w:rPr>
                <w:sz w:val="24"/>
              </w:rPr>
            </w:pPr>
            <w:r>
              <w:rPr>
                <w:sz w:val="24"/>
              </w:rPr>
              <w:t>a</w:t>
            </w:r>
            <w:r>
              <w:rPr>
                <w:rFonts w:ascii="Times New Roman"/>
                <w:sz w:val="24"/>
              </w:rPr>
              <w:t xml:space="preserve"> </w:t>
            </w:r>
            <w:r>
              <w:rPr>
                <w:sz w:val="24"/>
              </w:rPr>
              <w:t>person</w:t>
            </w:r>
            <w:r>
              <w:rPr>
                <w:rFonts w:ascii="Times New Roman"/>
                <w:sz w:val="24"/>
              </w:rPr>
              <w:t xml:space="preserve"> </w:t>
            </w:r>
            <w:r>
              <w:rPr>
                <w:sz w:val="24"/>
              </w:rPr>
              <w:t>with</w:t>
            </w:r>
            <w:r>
              <w:rPr>
                <w:rFonts w:ascii="Times New Roman"/>
                <w:sz w:val="24"/>
              </w:rPr>
              <w:t xml:space="preserve"> </w:t>
            </w:r>
            <w:r>
              <w:rPr>
                <w:sz w:val="24"/>
              </w:rPr>
              <w:t>whom</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has</w:t>
            </w:r>
            <w:r>
              <w:rPr>
                <w:rFonts w:ascii="Times New Roman"/>
                <w:sz w:val="24"/>
              </w:rPr>
              <w:t xml:space="preserve"> </w:t>
            </w:r>
            <w:r>
              <w:rPr>
                <w:sz w:val="24"/>
              </w:rPr>
              <w:t>a</w:t>
            </w:r>
            <w:r>
              <w:rPr>
                <w:rFonts w:ascii="Times New Roman"/>
                <w:sz w:val="24"/>
              </w:rPr>
              <w:t xml:space="preserve"> </w:t>
            </w:r>
            <w:r>
              <w:rPr>
                <w:sz w:val="24"/>
              </w:rPr>
              <w:t>relationship</w:t>
            </w:r>
            <w:r>
              <w:rPr>
                <w:rFonts w:ascii="Times New Roman"/>
                <w:sz w:val="24"/>
              </w:rPr>
              <w:t xml:space="preserve"> </w:t>
            </w:r>
            <w:r>
              <w:rPr>
                <w:sz w:val="24"/>
              </w:rPr>
              <w:t>of</w:t>
            </w:r>
            <w:r>
              <w:rPr>
                <w:rFonts w:ascii="Times New Roman"/>
                <w:sz w:val="24"/>
              </w:rPr>
              <w:t xml:space="preserve"> </w:t>
            </w:r>
            <w:r>
              <w:rPr>
                <w:sz w:val="24"/>
              </w:rPr>
              <w:t>traditional</w:t>
            </w:r>
            <w:r>
              <w:rPr>
                <w:rFonts w:ascii="Times New Roman"/>
                <w:sz w:val="24"/>
              </w:rPr>
              <w:t xml:space="preserve"> </w:t>
            </w:r>
            <w:r>
              <w:rPr>
                <w:sz w:val="24"/>
              </w:rPr>
              <w:t>kinship</w:t>
            </w:r>
            <w:r>
              <w:rPr>
                <w:rFonts w:ascii="Times New Roman"/>
                <w:spacing w:val="-10"/>
                <w:sz w:val="24"/>
              </w:rPr>
              <w:t xml:space="preserve"> </w:t>
            </w:r>
            <w:r>
              <w:rPr>
                <w:sz w:val="24"/>
              </w:rPr>
              <w:t>where</w:t>
            </w:r>
            <w:r>
              <w:rPr>
                <w:rFonts w:ascii="Times New Roman"/>
                <w:spacing w:val="-10"/>
                <w:sz w:val="24"/>
              </w:rPr>
              <w:t xml:space="preserve"> </w:t>
            </w:r>
            <w:r>
              <w:rPr>
                <w:sz w:val="24"/>
              </w:rPr>
              <w:t>there</w:t>
            </w:r>
            <w:r>
              <w:rPr>
                <w:rFonts w:ascii="Times New Roman"/>
                <w:spacing w:val="-9"/>
                <w:sz w:val="24"/>
              </w:rPr>
              <w:t xml:space="preserve"> </w:t>
            </w:r>
            <w:r>
              <w:rPr>
                <w:sz w:val="24"/>
              </w:rPr>
              <w:t>is</w:t>
            </w:r>
            <w:r>
              <w:rPr>
                <w:rFonts w:ascii="Times New Roman"/>
                <w:spacing w:val="-11"/>
                <w:sz w:val="24"/>
              </w:rPr>
              <w:t xml:space="preserve"> </w:t>
            </w:r>
            <w:r>
              <w:rPr>
                <w:sz w:val="24"/>
              </w:rPr>
              <w:t>a</w:t>
            </w:r>
            <w:r>
              <w:rPr>
                <w:rFonts w:ascii="Times New Roman"/>
                <w:spacing w:val="-10"/>
                <w:sz w:val="24"/>
              </w:rPr>
              <w:t xml:space="preserve"> </w:t>
            </w:r>
            <w:r>
              <w:rPr>
                <w:sz w:val="24"/>
              </w:rPr>
              <w:t>relationship</w:t>
            </w:r>
            <w:r>
              <w:rPr>
                <w:rFonts w:ascii="Times New Roman"/>
                <w:spacing w:val="-8"/>
                <w:sz w:val="24"/>
              </w:rPr>
              <w:t xml:space="preserve"> </w:t>
            </w:r>
            <w:r>
              <w:rPr>
                <w:sz w:val="24"/>
              </w:rPr>
              <w:t>or</w:t>
            </w:r>
            <w:r>
              <w:rPr>
                <w:rFonts w:ascii="Times New Roman"/>
                <w:spacing w:val="-10"/>
                <w:sz w:val="24"/>
              </w:rPr>
              <w:t xml:space="preserve"> </w:t>
            </w:r>
            <w:r>
              <w:rPr>
                <w:sz w:val="24"/>
              </w:rPr>
              <w:t>obligation,</w:t>
            </w:r>
            <w:r>
              <w:rPr>
                <w:rFonts w:ascii="Times New Roman"/>
                <w:spacing w:val="-9"/>
                <w:sz w:val="24"/>
              </w:rPr>
              <w:t xml:space="preserve"> </w:t>
            </w:r>
            <w:r>
              <w:rPr>
                <w:sz w:val="24"/>
              </w:rPr>
              <w:t>under</w:t>
            </w:r>
            <w:r>
              <w:rPr>
                <w:rFonts w:ascii="Times New Roman"/>
                <w:spacing w:val="-9"/>
                <w:sz w:val="24"/>
              </w:rPr>
              <w:t xml:space="preserve"> </w:t>
            </w:r>
            <w:r>
              <w:rPr>
                <w:sz w:val="24"/>
              </w:rPr>
              <w:t>customs</w:t>
            </w:r>
            <w:r>
              <w:rPr>
                <w:rFonts w:ascii="Times New Roman"/>
                <w:spacing w:val="-10"/>
                <w:sz w:val="24"/>
              </w:rPr>
              <w:t xml:space="preserve"> </w:t>
            </w:r>
            <w:r>
              <w:rPr>
                <w:sz w:val="24"/>
              </w:rPr>
              <w:t>and</w:t>
            </w:r>
            <w:r>
              <w:rPr>
                <w:rFonts w:ascii="Times New Roman"/>
                <w:sz w:val="24"/>
              </w:rPr>
              <w:t xml:space="preserve"> </w:t>
            </w:r>
            <w:r>
              <w:rPr>
                <w:sz w:val="24"/>
              </w:rPr>
              <w:t>traditions</w:t>
            </w:r>
            <w:r>
              <w:rPr>
                <w:rFonts w:ascii="Times New Roman"/>
                <w:spacing w:val="-8"/>
                <w:sz w:val="24"/>
              </w:rPr>
              <w:t xml:space="preserve"> </w:t>
            </w:r>
            <w:r>
              <w:rPr>
                <w:sz w:val="24"/>
              </w:rPr>
              <w:t>of</w:t>
            </w:r>
            <w:r>
              <w:rPr>
                <w:rFonts w:ascii="Times New Roman"/>
                <w:spacing w:val="-6"/>
                <w:sz w:val="24"/>
              </w:rPr>
              <w:t xml:space="preserve"> </w:t>
            </w:r>
            <w:r>
              <w:rPr>
                <w:sz w:val="24"/>
              </w:rPr>
              <w:t>the</w:t>
            </w:r>
            <w:r>
              <w:rPr>
                <w:rFonts w:ascii="Times New Roman"/>
                <w:spacing w:val="-9"/>
                <w:sz w:val="24"/>
              </w:rPr>
              <w:t xml:space="preserve"> </w:t>
            </w:r>
            <w:r>
              <w:rPr>
                <w:sz w:val="24"/>
              </w:rPr>
              <w:t>community</w:t>
            </w:r>
            <w:r>
              <w:rPr>
                <w:rFonts w:ascii="Times New Roman"/>
                <w:spacing w:val="-8"/>
                <w:sz w:val="24"/>
              </w:rPr>
              <w:t xml:space="preserve"> </w:t>
            </w:r>
            <w:r>
              <w:rPr>
                <w:sz w:val="24"/>
              </w:rPr>
              <w:t>or</w:t>
            </w:r>
            <w:r>
              <w:rPr>
                <w:rFonts w:ascii="Times New Roman"/>
                <w:spacing w:val="-7"/>
                <w:sz w:val="24"/>
              </w:rPr>
              <w:t xml:space="preserve"> </w:t>
            </w:r>
            <w:r>
              <w:rPr>
                <w:sz w:val="24"/>
              </w:rPr>
              <w:t>group</w:t>
            </w:r>
            <w:r>
              <w:rPr>
                <w:rFonts w:ascii="Times New Roman"/>
                <w:spacing w:val="-9"/>
                <w:sz w:val="24"/>
              </w:rPr>
              <w:t xml:space="preserve"> </w:t>
            </w:r>
            <w:r>
              <w:rPr>
                <w:sz w:val="24"/>
              </w:rPr>
              <w:t>to</w:t>
            </w:r>
            <w:r>
              <w:rPr>
                <w:rFonts w:ascii="Times New Roman"/>
                <w:spacing w:val="-9"/>
                <w:sz w:val="24"/>
              </w:rPr>
              <w:t xml:space="preserve"> </w:t>
            </w:r>
            <w:r>
              <w:rPr>
                <w:sz w:val="24"/>
              </w:rPr>
              <w:t>which</w:t>
            </w:r>
            <w:r>
              <w:rPr>
                <w:rFonts w:ascii="Times New Roman"/>
                <w:spacing w:val="-9"/>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belongs;</w:t>
            </w:r>
            <w:r>
              <w:rPr>
                <w:rFonts w:ascii="Times New Roman"/>
                <w:sz w:val="24"/>
              </w:rPr>
              <w:t xml:space="preserve"> </w:t>
            </w:r>
            <w:r>
              <w:rPr>
                <w:spacing w:val="-6"/>
                <w:sz w:val="24"/>
              </w:rPr>
              <w:t>or</w:t>
            </w:r>
          </w:p>
          <w:p w14:paraId="40025595" w14:textId="77777777" w:rsidR="00A97D2B" w:rsidRDefault="001940AD">
            <w:pPr>
              <w:pStyle w:val="TableParagraph"/>
              <w:numPr>
                <w:ilvl w:val="0"/>
                <w:numId w:val="4"/>
              </w:numPr>
              <w:tabs>
                <w:tab w:val="left" w:pos="425"/>
              </w:tabs>
              <w:spacing w:line="292" w:lineRule="exact"/>
              <w:ind w:left="425" w:hanging="318"/>
              <w:rPr>
                <w:sz w:val="24"/>
              </w:rPr>
            </w:pPr>
            <w:r>
              <w:rPr>
                <w:sz w:val="24"/>
              </w:rPr>
              <w:t>a</w:t>
            </w:r>
            <w:r>
              <w:rPr>
                <w:rFonts w:ascii="Times New Roman"/>
                <w:spacing w:val="-11"/>
                <w:sz w:val="24"/>
              </w:rPr>
              <w:t xml:space="preserve"> </w:t>
            </w:r>
            <w:r>
              <w:rPr>
                <w:sz w:val="24"/>
              </w:rPr>
              <w:t>person</w:t>
            </w:r>
            <w:r>
              <w:rPr>
                <w:rFonts w:ascii="Times New Roman"/>
                <w:spacing w:val="-13"/>
                <w:sz w:val="24"/>
              </w:rPr>
              <w:t xml:space="preserve"> </w:t>
            </w:r>
            <w:r>
              <w:rPr>
                <w:sz w:val="24"/>
              </w:rPr>
              <w:t>the</w:t>
            </w:r>
            <w:r>
              <w:rPr>
                <w:rFonts w:ascii="Times New Roman"/>
                <w:spacing w:val="-11"/>
                <w:sz w:val="24"/>
              </w:rPr>
              <w:t xml:space="preserve"> </w:t>
            </w:r>
            <w:r>
              <w:rPr>
                <w:sz w:val="24"/>
              </w:rPr>
              <w:t>Secretary</w:t>
            </w:r>
            <w:r>
              <w:rPr>
                <w:rFonts w:ascii="Times New Roman"/>
                <w:spacing w:val="-12"/>
                <w:sz w:val="24"/>
              </w:rPr>
              <w:t xml:space="preserve"> </w:t>
            </w:r>
            <w:r>
              <w:rPr>
                <w:sz w:val="24"/>
              </w:rPr>
              <w:t>is</w:t>
            </w:r>
            <w:r>
              <w:rPr>
                <w:rFonts w:ascii="Times New Roman"/>
                <w:spacing w:val="-14"/>
                <w:sz w:val="24"/>
              </w:rPr>
              <w:t xml:space="preserve"> </w:t>
            </w:r>
            <w:r>
              <w:rPr>
                <w:sz w:val="24"/>
              </w:rPr>
              <w:t>satisfied</w:t>
            </w:r>
            <w:r>
              <w:rPr>
                <w:rFonts w:ascii="Times New Roman"/>
                <w:spacing w:val="-12"/>
                <w:sz w:val="24"/>
              </w:rPr>
              <w:t xml:space="preserve"> </w:t>
            </w:r>
            <w:r>
              <w:rPr>
                <w:sz w:val="24"/>
              </w:rPr>
              <w:t>has</w:t>
            </w:r>
            <w:r>
              <w:rPr>
                <w:rFonts w:ascii="Times New Roman"/>
                <w:spacing w:val="-12"/>
                <w:sz w:val="24"/>
              </w:rPr>
              <w:t xml:space="preserve"> </w:t>
            </w:r>
            <w:r>
              <w:rPr>
                <w:sz w:val="24"/>
              </w:rPr>
              <w:t>a</w:t>
            </w:r>
            <w:r>
              <w:rPr>
                <w:rFonts w:ascii="Times New Roman"/>
                <w:spacing w:val="-13"/>
                <w:sz w:val="24"/>
              </w:rPr>
              <w:t xml:space="preserve"> </w:t>
            </w:r>
            <w:r>
              <w:rPr>
                <w:sz w:val="24"/>
              </w:rPr>
              <w:t>strong</w:t>
            </w:r>
            <w:r>
              <w:rPr>
                <w:rFonts w:ascii="Times New Roman"/>
                <w:spacing w:val="-11"/>
                <w:sz w:val="24"/>
              </w:rPr>
              <w:t xml:space="preserve"> </w:t>
            </w:r>
            <w:r>
              <w:rPr>
                <w:sz w:val="24"/>
              </w:rPr>
              <w:t>affinity</w:t>
            </w:r>
            <w:r>
              <w:rPr>
                <w:rFonts w:ascii="Times New Roman"/>
                <w:spacing w:val="-14"/>
                <w:sz w:val="24"/>
              </w:rPr>
              <w:t xml:space="preserve"> </w:t>
            </w:r>
            <w:r>
              <w:rPr>
                <w:sz w:val="24"/>
              </w:rPr>
              <w:t>with</w:t>
            </w:r>
            <w:r>
              <w:rPr>
                <w:rFonts w:ascii="Times New Roman"/>
                <w:spacing w:val="-12"/>
                <w:sz w:val="24"/>
              </w:rPr>
              <w:t xml:space="preserve"> </w:t>
            </w:r>
            <w:r>
              <w:rPr>
                <w:spacing w:val="-5"/>
                <w:sz w:val="24"/>
              </w:rPr>
              <w:t>the</w:t>
            </w:r>
          </w:p>
          <w:p w14:paraId="40025596" w14:textId="77777777" w:rsidR="00A97D2B" w:rsidRDefault="001940AD">
            <w:pPr>
              <w:pStyle w:val="TableParagraph"/>
              <w:spacing w:line="273" w:lineRule="exact"/>
              <w:ind w:left="427"/>
              <w:jc w:val="left"/>
              <w:rPr>
                <w:sz w:val="24"/>
              </w:rPr>
            </w:pPr>
            <w:r>
              <w:rPr>
                <w:spacing w:val="-2"/>
                <w:sz w:val="24"/>
              </w:rPr>
              <w:t>employee.</w:t>
            </w:r>
          </w:p>
        </w:tc>
      </w:tr>
      <w:tr w:rsidR="00A97D2B" w14:paraId="4002559B" w14:textId="77777777">
        <w:trPr>
          <w:trHeight w:val="880"/>
        </w:trPr>
        <w:tc>
          <w:tcPr>
            <w:tcW w:w="1843" w:type="dxa"/>
            <w:shd w:val="clear" w:color="auto" w:fill="D9E2F3"/>
          </w:tcPr>
          <w:p w14:paraId="40025598" w14:textId="77777777" w:rsidR="00A97D2B" w:rsidRDefault="001940AD">
            <w:pPr>
              <w:pStyle w:val="TableParagraph"/>
              <w:spacing w:line="292" w:lineRule="exact"/>
              <w:jc w:val="left"/>
              <w:rPr>
                <w:b/>
                <w:sz w:val="24"/>
              </w:rPr>
            </w:pPr>
            <w:r>
              <w:rPr>
                <w:b/>
                <w:sz w:val="24"/>
              </w:rPr>
              <w:t>Family</w:t>
            </w:r>
            <w:r>
              <w:rPr>
                <w:rFonts w:ascii="Times New Roman"/>
                <w:spacing w:val="-13"/>
                <w:sz w:val="24"/>
              </w:rPr>
              <w:t xml:space="preserve"> </w:t>
            </w:r>
            <w:r>
              <w:rPr>
                <w:b/>
                <w:spacing w:val="-5"/>
                <w:sz w:val="24"/>
              </w:rPr>
              <w:t>and</w:t>
            </w:r>
          </w:p>
          <w:p w14:paraId="40025599" w14:textId="77777777" w:rsidR="00A97D2B" w:rsidRDefault="001940AD">
            <w:pPr>
              <w:pStyle w:val="TableParagraph"/>
              <w:spacing w:line="290" w:lineRule="atLeast"/>
              <w:ind w:right="296"/>
              <w:jc w:val="left"/>
              <w:rPr>
                <w:b/>
                <w:sz w:val="24"/>
              </w:rPr>
            </w:pPr>
            <w:r>
              <w:rPr>
                <w:b/>
                <w:spacing w:val="-2"/>
                <w:sz w:val="24"/>
              </w:rPr>
              <w:t>domestic</w:t>
            </w:r>
            <w:r>
              <w:rPr>
                <w:rFonts w:ascii="Times New Roman"/>
                <w:spacing w:val="-2"/>
                <w:sz w:val="24"/>
              </w:rPr>
              <w:t xml:space="preserve"> </w:t>
            </w:r>
            <w:r>
              <w:rPr>
                <w:b/>
                <w:spacing w:val="-2"/>
                <w:sz w:val="24"/>
              </w:rPr>
              <w:t>violence</w:t>
            </w:r>
          </w:p>
        </w:tc>
        <w:tc>
          <w:tcPr>
            <w:tcW w:w="7449" w:type="dxa"/>
          </w:tcPr>
          <w:p w14:paraId="4002559A" w14:textId="77777777" w:rsidR="00A97D2B" w:rsidRDefault="001940AD">
            <w:pPr>
              <w:pStyle w:val="TableParagraph"/>
              <w:spacing w:line="292" w:lineRule="exact"/>
              <w:jc w:val="left"/>
              <w:rPr>
                <w:i/>
                <w:sz w:val="24"/>
              </w:rPr>
            </w:pPr>
            <w:r>
              <w:rPr>
                <w:sz w:val="24"/>
              </w:rPr>
              <w:t>Has</w:t>
            </w:r>
            <w:r>
              <w:rPr>
                <w:rFonts w:ascii="Times New Roman"/>
                <w:spacing w:val="-12"/>
                <w:sz w:val="24"/>
              </w:rPr>
              <w:t xml:space="preserve"> </w:t>
            </w:r>
            <w:r>
              <w:rPr>
                <w:sz w:val="24"/>
              </w:rPr>
              <w:t>the</w:t>
            </w:r>
            <w:r>
              <w:rPr>
                <w:rFonts w:ascii="Times New Roman"/>
                <w:spacing w:val="-13"/>
                <w:sz w:val="24"/>
              </w:rPr>
              <w:t xml:space="preserve"> </w:t>
            </w:r>
            <w:r>
              <w:rPr>
                <w:sz w:val="24"/>
              </w:rPr>
              <w:t>same</w:t>
            </w:r>
            <w:r>
              <w:rPr>
                <w:rFonts w:ascii="Times New Roman"/>
                <w:spacing w:val="-10"/>
                <w:sz w:val="24"/>
              </w:rPr>
              <w:t xml:space="preserve"> </w:t>
            </w:r>
            <w:r>
              <w:rPr>
                <w:sz w:val="24"/>
              </w:rPr>
              <w:t>meaning</w:t>
            </w:r>
            <w:r>
              <w:rPr>
                <w:rFonts w:ascii="Times New Roman"/>
                <w:spacing w:val="-11"/>
                <w:sz w:val="24"/>
              </w:rPr>
              <w:t xml:space="preserve"> </w:t>
            </w:r>
            <w:r>
              <w:rPr>
                <w:sz w:val="24"/>
              </w:rPr>
              <w:t>as</w:t>
            </w:r>
            <w:r>
              <w:rPr>
                <w:rFonts w:ascii="Times New Roman"/>
                <w:spacing w:val="-12"/>
                <w:sz w:val="24"/>
              </w:rPr>
              <w:t xml:space="preserve"> </w:t>
            </w:r>
            <w:r>
              <w:rPr>
                <w:sz w:val="24"/>
              </w:rPr>
              <w:t>in</w:t>
            </w:r>
            <w:r>
              <w:rPr>
                <w:rFonts w:ascii="Times New Roman"/>
                <w:spacing w:val="-10"/>
                <w:sz w:val="24"/>
              </w:rPr>
              <w:t xml:space="preserve"> </w:t>
            </w:r>
            <w:r>
              <w:rPr>
                <w:sz w:val="24"/>
              </w:rPr>
              <w:t>section</w:t>
            </w:r>
            <w:r>
              <w:rPr>
                <w:rFonts w:ascii="Times New Roman"/>
                <w:spacing w:val="-12"/>
                <w:sz w:val="24"/>
              </w:rPr>
              <w:t xml:space="preserve"> </w:t>
            </w:r>
            <w:r>
              <w:rPr>
                <w:sz w:val="24"/>
              </w:rPr>
              <w:t>106B(2)</w:t>
            </w:r>
            <w:r>
              <w:rPr>
                <w:rFonts w:ascii="Times New Roman"/>
                <w:spacing w:val="-12"/>
                <w:sz w:val="24"/>
              </w:rPr>
              <w:t xml:space="preserve"> </w:t>
            </w:r>
            <w:r>
              <w:rPr>
                <w:sz w:val="24"/>
              </w:rPr>
              <w:t>of</w:t>
            </w:r>
            <w:r>
              <w:rPr>
                <w:rFonts w:ascii="Times New Roman"/>
                <w:spacing w:val="-12"/>
                <w:sz w:val="24"/>
              </w:rPr>
              <w:t xml:space="preserve"> </w:t>
            </w:r>
            <w:r>
              <w:rPr>
                <w:sz w:val="24"/>
              </w:rPr>
              <w:t>the</w:t>
            </w:r>
            <w:r>
              <w:rPr>
                <w:rFonts w:ascii="Times New Roman"/>
                <w:spacing w:val="-10"/>
                <w:sz w:val="24"/>
              </w:rPr>
              <w:t xml:space="preserve"> </w:t>
            </w:r>
            <w:r>
              <w:rPr>
                <w:sz w:val="24"/>
              </w:rPr>
              <w:t>FW</w:t>
            </w:r>
            <w:r>
              <w:rPr>
                <w:rFonts w:ascii="Times New Roman"/>
                <w:spacing w:val="-11"/>
                <w:sz w:val="24"/>
              </w:rPr>
              <w:t xml:space="preserve"> </w:t>
            </w:r>
            <w:r>
              <w:rPr>
                <w:spacing w:val="-4"/>
                <w:sz w:val="24"/>
              </w:rPr>
              <w:t>Act</w:t>
            </w:r>
            <w:r>
              <w:rPr>
                <w:i/>
                <w:spacing w:val="-4"/>
                <w:sz w:val="24"/>
              </w:rPr>
              <w:t>.</w:t>
            </w:r>
          </w:p>
        </w:tc>
      </w:tr>
      <w:tr w:rsidR="00A97D2B" w14:paraId="4002559F" w14:textId="77777777">
        <w:trPr>
          <w:trHeight w:val="877"/>
        </w:trPr>
        <w:tc>
          <w:tcPr>
            <w:tcW w:w="1843" w:type="dxa"/>
            <w:shd w:val="clear" w:color="auto" w:fill="D9E2F3"/>
          </w:tcPr>
          <w:p w14:paraId="4002559C" w14:textId="77777777" w:rsidR="00A97D2B" w:rsidRDefault="001940AD">
            <w:pPr>
              <w:pStyle w:val="TableParagraph"/>
              <w:ind w:right="455"/>
              <w:jc w:val="left"/>
              <w:rPr>
                <w:b/>
                <w:sz w:val="24"/>
              </w:rPr>
            </w:pPr>
            <w:r>
              <w:rPr>
                <w:b/>
                <w:sz w:val="24"/>
              </w:rPr>
              <w:t>First</w:t>
            </w:r>
            <w:r>
              <w:rPr>
                <w:rFonts w:ascii="Times New Roman"/>
                <w:spacing w:val="-15"/>
                <w:sz w:val="24"/>
              </w:rPr>
              <w:t xml:space="preserve"> </w:t>
            </w:r>
            <w:r>
              <w:rPr>
                <w:b/>
                <w:sz w:val="24"/>
              </w:rPr>
              <w:t>Nations</w:t>
            </w:r>
            <w:r>
              <w:rPr>
                <w:rFonts w:ascii="Times New Roman"/>
                <w:sz w:val="24"/>
              </w:rPr>
              <w:t xml:space="preserve"> </w:t>
            </w:r>
            <w:r>
              <w:rPr>
                <w:b/>
                <w:spacing w:val="-2"/>
                <w:sz w:val="24"/>
              </w:rPr>
              <w:t>employees</w:t>
            </w:r>
          </w:p>
        </w:tc>
        <w:tc>
          <w:tcPr>
            <w:tcW w:w="7449" w:type="dxa"/>
          </w:tcPr>
          <w:p w14:paraId="4002559D"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First</w:t>
            </w:r>
            <w:r>
              <w:rPr>
                <w:rFonts w:ascii="Times New Roman"/>
                <w:spacing w:val="-9"/>
                <w:sz w:val="24"/>
              </w:rPr>
              <w:t xml:space="preserve"> </w:t>
            </w:r>
            <w:r>
              <w:rPr>
                <w:sz w:val="24"/>
              </w:rPr>
              <w:t>Nations</w:t>
            </w:r>
            <w:r>
              <w:rPr>
                <w:rFonts w:ascii="Times New Roman"/>
                <w:spacing w:val="-11"/>
                <w:sz w:val="24"/>
              </w:rPr>
              <w:t xml:space="preserve"> </w:t>
            </w:r>
            <w:r>
              <w:rPr>
                <w:sz w:val="24"/>
              </w:rPr>
              <w:t>employees</w:t>
            </w:r>
            <w:r>
              <w:rPr>
                <w:rFonts w:ascii="Times New Roman"/>
                <w:spacing w:val="-9"/>
                <w:sz w:val="24"/>
              </w:rPr>
              <w:t xml:space="preserve"> </w:t>
            </w:r>
            <w:r>
              <w:rPr>
                <w:sz w:val="24"/>
              </w:rPr>
              <w:t>and,</w:t>
            </w:r>
            <w:r>
              <w:rPr>
                <w:rFonts w:ascii="Times New Roman"/>
                <w:spacing w:val="-11"/>
                <w:sz w:val="24"/>
              </w:rPr>
              <w:t xml:space="preserve"> </w:t>
            </w:r>
            <w:r>
              <w:rPr>
                <w:sz w:val="24"/>
              </w:rPr>
              <w:t>for</w:t>
            </w:r>
            <w:r>
              <w:rPr>
                <w:rFonts w:ascii="Times New Roman"/>
                <w:spacing w:val="-10"/>
                <w:sz w:val="24"/>
              </w:rPr>
              <w:t xml:space="preserve"> </w:t>
            </w:r>
            <w:r>
              <w:rPr>
                <w:sz w:val="24"/>
              </w:rPr>
              <w:t>the</w:t>
            </w:r>
            <w:r>
              <w:rPr>
                <w:rFonts w:ascii="Times New Roman"/>
                <w:spacing w:val="-8"/>
                <w:sz w:val="24"/>
              </w:rPr>
              <w:t xml:space="preserve"> </w:t>
            </w:r>
            <w:r>
              <w:rPr>
                <w:sz w:val="24"/>
              </w:rPr>
              <w:t>avoidance</w:t>
            </w:r>
            <w:r>
              <w:rPr>
                <w:rFonts w:ascii="Times New Roman"/>
                <w:spacing w:val="-8"/>
                <w:sz w:val="24"/>
              </w:rPr>
              <w:t xml:space="preserve"> </w:t>
            </w:r>
            <w:r>
              <w:rPr>
                <w:sz w:val="24"/>
              </w:rPr>
              <w:t>of</w:t>
            </w:r>
            <w:r>
              <w:rPr>
                <w:rFonts w:ascii="Times New Roman"/>
                <w:spacing w:val="-7"/>
                <w:sz w:val="24"/>
              </w:rPr>
              <w:t xml:space="preserve"> </w:t>
            </w:r>
            <w:r>
              <w:rPr>
                <w:sz w:val="24"/>
              </w:rPr>
              <w:t>doubt,</w:t>
            </w:r>
            <w:r>
              <w:rPr>
                <w:rFonts w:ascii="Times New Roman"/>
                <w:spacing w:val="-11"/>
                <w:sz w:val="24"/>
              </w:rPr>
              <w:t xml:space="preserve"> </w:t>
            </w:r>
            <w:r>
              <w:rPr>
                <w:sz w:val="24"/>
              </w:rPr>
              <w:t>includes</w:t>
            </w:r>
            <w:r>
              <w:rPr>
                <w:rFonts w:ascii="Times New Roman"/>
                <w:sz w:val="24"/>
              </w:rPr>
              <w:t xml:space="preserve"> </w:t>
            </w:r>
            <w:r>
              <w:rPr>
                <w:sz w:val="24"/>
              </w:rPr>
              <w:t>the</w:t>
            </w:r>
            <w:r>
              <w:rPr>
                <w:rFonts w:ascii="Times New Roman"/>
                <w:sz w:val="24"/>
              </w:rPr>
              <w:t xml:space="preserve"> </w:t>
            </w:r>
            <w:r>
              <w:rPr>
                <w:sz w:val="24"/>
              </w:rPr>
              <w:t>coverage</w:t>
            </w:r>
            <w:r>
              <w:rPr>
                <w:rFonts w:ascii="Times New Roman"/>
                <w:sz w:val="24"/>
              </w:rPr>
              <w:t xml:space="preserve"> </w:t>
            </w:r>
            <w:r>
              <w:rPr>
                <w:sz w:val="24"/>
              </w:rPr>
              <w:t>of</w:t>
            </w:r>
            <w:r>
              <w:rPr>
                <w:rFonts w:ascii="Times New Roman"/>
                <w:sz w:val="24"/>
              </w:rPr>
              <w:t xml:space="preserve"> </w:t>
            </w:r>
            <w:r>
              <w:rPr>
                <w:sz w:val="24"/>
              </w:rPr>
              <w:t>Aboriginal</w:t>
            </w:r>
            <w:r>
              <w:rPr>
                <w:rFonts w:ascii="Times New Roman"/>
                <w:sz w:val="24"/>
              </w:rPr>
              <w:t xml:space="preserve"> </w:t>
            </w:r>
            <w:r>
              <w:rPr>
                <w:sz w:val="24"/>
              </w:rPr>
              <w:t>and</w:t>
            </w:r>
            <w:r>
              <w:rPr>
                <w:rFonts w:ascii="Times New Roman"/>
                <w:sz w:val="24"/>
              </w:rPr>
              <w:t xml:space="preserve"> </w:t>
            </w:r>
            <w:r>
              <w:rPr>
                <w:sz w:val="24"/>
              </w:rPr>
              <w:t>Torres</w:t>
            </w:r>
            <w:r>
              <w:rPr>
                <w:rFonts w:ascii="Times New Roman"/>
                <w:sz w:val="24"/>
              </w:rPr>
              <w:t xml:space="preserve"> </w:t>
            </w:r>
            <w:r>
              <w:rPr>
                <w:sz w:val="24"/>
              </w:rPr>
              <w:t>Strait</w:t>
            </w:r>
            <w:r>
              <w:rPr>
                <w:rFonts w:ascii="Times New Roman"/>
                <w:sz w:val="24"/>
              </w:rPr>
              <w:t xml:space="preserve"> </w:t>
            </w:r>
            <w:r>
              <w:rPr>
                <w:sz w:val="24"/>
              </w:rPr>
              <w:t>Islander</w:t>
            </w:r>
            <w:r>
              <w:rPr>
                <w:rFonts w:ascii="Times New Roman"/>
                <w:sz w:val="24"/>
              </w:rPr>
              <w:t xml:space="preserve"> </w:t>
            </w:r>
            <w:r>
              <w:rPr>
                <w:sz w:val="24"/>
              </w:rPr>
              <w:t>employees</w:t>
            </w:r>
            <w:r>
              <w:rPr>
                <w:rFonts w:ascii="Times New Roman"/>
                <w:sz w:val="24"/>
              </w:rPr>
              <w:t xml:space="preserve"> </w:t>
            </w:r>
            <w:r>
              <w:rPr>
                <w:sz w:val="24"/>
              </w:rPr>
              <w:t>where</w:t>
            </w:r>
          </w:p>
          <w:p w14:paraId="4002559E" w14:textId="77777777" w:rsidR="00A97D2B" w:rsidRDefault="001940AD">
            <w:pPr>
              <w:pStyle w:val="TableParagraph"/>
              <w:spacing w:line="273" w:lineRule="exact"/>
              <w:jc w:val="left"/>
              <w:rPr>
                <w:sz w:val="24"/>
              </w:rPr>
            </w:pPr>
            <w:r>
              <w:rPr>
                <w:spacing w:val="-2"/>
                <w:sz w:val="24"/>
              </w:rPr>
              <w:t>referenced,</w:t>
            </w:r>
            <w:r>
              <w:rPr>
                <w:rFonts w:ascii="Times New Roman"/>
                <w:spacing w:val="-3"/>
                <w:sz w:val="24"/>
              </w:rPr>
              <w:t xml:space="preserve"> </w:t>
            </w:r>
            <w:r>
              <w:rPr>
                <w:spacing w:val="-2"/>
                <w:sz w:val="24"/>
              </w:rPr>
              <w:t>and</w:t>
            </w:r>
            <w:r>
              <w:rPr>
                <w:rFonts w:ascii="Times New Roman"/>
                <w:spacing w:val="-1"/>
                <w:sz w:val="24"/>
              </w:rPr>
              <w:t xml:space="preserve"> </w:t>
            </w:r>
            <w:r>
              <w:rPr>
                <w:spacing w:val="-2"/>
                <w:sz w:val="24"/>
              </w:rPr>
              <w:t>utilised</w:t>
            </w:r>
            <w:r>
              <w:rPr>
                <w:rFonts w:ascii="Times New Roman"/>
                <w:spacing w:val="2"/>
                <w:sz w:val="24"/>
              </w:rPr>
              <w:t xml:space="preserve"> </w:t>
            </w:r>
            <w:r>
              <w:rPr>
                <w:spacing w:val="-2"/>
                <w:sz w:val="24"/>
              </w:rPr>
              <w:t>interchangeably,</w:t>
            </w:r>
            <w:r>
              <w:rPr>
                <w:rFonts w:ascii="Times New Roman"/>
                <w:spacing w:val="1"/>
                <w:sz w:val="24"/>
              </w:rPr>
              <w:t xml:space="preserve"> </w:t>
            </w:r>
            <w:r>
              <w:rPr>
                <w:spacing w:val="-2"/>
                <w:sz w:val="24"/>
              </w:rPr>
              <w:t>throughout</w:t>
            </w:r>
            <w:r>
              <w:rPr>
                <w:rFonts w:ascii="Times New Roman"/>
                <w:sz w:val="24"/>
              </w:rPr>
              <w:t xml:space="preserve"> </w:t>
            </w:r>
            <w:r>
              <w:rPr>
                <w:spacing w:val="-2"/>
                <w:sz w:val="24"/>
              </w:rPr>
              <w:t>this</w:t>
            </w:r>
            <w:r>
              <w:rPr>
                <w:rFonts w:ascii="Times New Roman"/>
                <w:sz w:val="24"/>
              </w:rPr>
              <w:t xml:space="preserve"> </w:t>
            </w:r>
            <w:r>
              <w:rPr>
                <w:spacing w:val="-2"/>
                <w:sz w:val="24"/>
              </w:rPr>
              <w:t>Agreement.</w:t>
            </w:r>
          </w:p>
        </w:tc>
      </w:tr>
      <w:tr w:rsidR="00A97D2B" w14:paraId="400255A4" w14:textId="77777777">
        <w:trPr>
          <w:trHeight w:val="585"/>
        </w:trPr>
        <w:tc>
          <w:tcPr>
            <w:tcW w:w="1843" w:type="dxa"/>
            <w:shd w:val="clear" w:color="auto" w:fill="D9E2F3"/>
          </w:tcPr>
          <w:p w14:paraId="400255A0" w14:textId="77777777" w:rsidR="00A97D2B" w:rsidRDefault="001940AD">
            <w:pPr>
              <w:pStyle w:val="TableParagraph"/>
              <w:spacing w:line="292" w:lineRule="exact"/>
              <w:jc w:val="left"/>
              <w:rPr>
                <w:b/>
                <w:sz w:val="24"/>
              </w:rPr>
            </w:pPr>
            <w:r>
              <w:rPr>
                <w:b/>
                <w:spacing w:val="-2"/>
                <w:sz w:val="24"/>
              </w:rPr>
              <w:t>Full-</w:t>
            </w:r>
            <w:r>
              <w:rPr>
                <w:b/>
                <w:spacing w:val="-4"/>
                <w:sz w:val="24"/>
              </w:rPr>
              <w:t>time</w:t>
            </w:r>
          </w:p>
          <w:p w14:paraId="400255A1" w14:textId="77777777" w:rsidR="00A97D2B" w:rsidRDefault="001940AD">
            <w:pPr>
              <w:pStyle w:val="TableParagraph"/>
              <w:spacing w:line="273" w:lineRule="exact"/>
              <w:jc w:val="left"/>
              <w:rPr>
                <w:b/>
                <w:sz w:val="24"/>
              </w:rPr>
            </w:pPr>
            <w:r>
              <w:rPr>
                <w:b/>
                <w:spacing w:val="-2"/>
                <w:sz w:val="24"/>
              </w:rPr>
              <w:t>employee</w:t>
            </w:r>
          </w:p>
        </w:tc>
        <w:tc>
          <w:tcPr>
            <w:tcW w:w="7449" w:type="dxa"/>
          </w:tcPr>
          <w:p w14:paraId="400255A2"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an</w:t>
            </w:r>
            <w:r>
              <w:rPr>
                <w:rFonts w:ascii="Times New Roman"/>
                <w:spacing w:val="-13"/>
                <w:sz w:val="24"/>
              </w:rPr>
              <w:t xml:space="preserve"> </w:t>
            </w:r>
            <w:r>
              <w:rPr>
                <w:sz w:val="24"/>
              </w:rPr>
              <w:t>employee</w:t>
            </w:r>
            <w:r>
              <w:rPr>
                <w:rFonts w:ascii="Times New Roman"/>
                <w:spacing w:val="-12"/>
                <w:sz w:val="24"/>
              </w:rPr>
              <w:t xml:space="preserve"> </w:t>
            </w:r>
            <w:r>
              <w:rPr>
                <w:sz w:val="24"/>
              </w:rPr>
              <w:t>employed</w:t>
            </w:r>
            <w:r>
              <w:rPr>
                <w:rFonts w:ascii="Times New Roman"/>
                <w:spacing w:val="-13"/>
                <w:sz w:val="24"/>
              </w:rPr>
              <w:t xml:space="preserve"> </w:t>
            </w:r>
            <w:r>
              <w:rPr>
                <w:sz w:val="24"/>
              </w:rPr>
              <w:t>to</w:t>
            </w:r>
            <w:r>
              <w:rPr>
                <w:rFonts w:ascii="Times New Roman"/>
                <w:spacing w:val="-13"/>
                <w:sz w:val="24"/>
              </w:rPr>
              <w:t xml:space="preserve"> </w:t>
            </w:r>
            <w:r>
              <w:rPr>
                <w:sz w:val="24"/>
              </w:rPr>
              <w:t>work</w:t>
            </w:r>
            <w:r>
              <w:rPr>
                <w:rFonts w:ascii="Times New Roman"/>
                <w:spacing w:val="-12"/>
                <w:sz w:val="24"/>
              </w:rPr>
              <w:t xml:space="preserve"> </w:t>
            </w:r>
            <w:r>
              <w:rPr>
                <w:sz w:val="24"/>
              </w:rPr>
              <w:t>an</w:t>
            </w:r>
            <w:r>
              <w:rPr>
                <w:rFonts w:ascii="Times New Roman"/>
                <w:spacing w:val="-13"/>
                <w:sz w:val="24"/>
              </w:rPr>
              <w:t xml:space="preserve"> </w:t>
            </w:r>
            <w:r>
              <w:rPr>
                <w:sz w:val="24"/>
              </w:rPr>
              <w:t>average</w:t>
            </w:r>
            <w:r>
              <w:rPr>
                <w:rFonts w:ascii="Times New Roman"/>
                <w:spacing w:val="-11"/>
                <w:sz w:val="24"/>
              </w:rPr>
              <w:t xml:space="preserve"> </w:t>
            </w:r>
            <w:r>
              <w:rPr>
                <w:sz w:val="24"/>
              </w:rPr>
              <w:t>of</w:t>
            </w:r>
            <w:r>
              <w:rPr>
                <w:rFonts w:ascii="Times New Roman"/>
                <w:spacing w:val="-13"/>
                <w:sz w:val="24"/>
              </w:rPr>
              <w:t xml:space="preserve"> </w:t>
            </w:r>
            <w:r>
              <w:rPr>
                <w:sz w:val="24"/>
              </w:rPr>
              <w:t>37</w:t>
            </w:r>
            <w:r>
              <w:rPr>
                <w:rFonts w:ascii="Times New Roman"/>
                <w:spacing w:val="-13"/>
                <w:sz w:val="24"/>
              </w:rPr>
              <w:t xml:space="preserve"> </w:t>
            </w:r>
            <w:r>
              <w:rPr>
                <w:sz w:val="24"/>
              </w:rPr>
              <w:t>hours</w:t>
            </w:r>
            <w:r>
              <w:rPr>
                <w:rFonts w:ascii="Times New Roman"/>
                <w:spacing w:val="-12"/>
                <w:sz w:val="24"/>
              </w:rPr>
              <w:t xml:space="preserve"> </w:t>
            </w:r>
            <w:r>
              <w:rPr>
                <w:spacing w:val="-5"/>
                <w:sz w:val="24"/>
              </w:rPr>
              <w:t>and</w:t>
            </w:r>
          </w:p>
          <w:p w14:paraId="400255A3" w14:textId="77777777" w:rsidR="00A97D2B" w:rsidRDefault="001940AD">
            <w:pPr>
              <w:pStyle w:val="TableParagraph"/>
              <w:spacing w:line="273" w:lineRule="exact"/>
              <w:jc w:val="left"/>
              <w:rPr>
                <w:sz w:val="24"/>
              </w:rPr>
            </w:pPr>
            <w:r>
              <w:rPr>
                <w:sz w:val="24"/>
              </w:rPr>
              <w:t>30</w:t>
            </w:r>
            <w:r>
              <w:rPr>
                <w:rFonts w:ascii="Times New Roman"/>
                <w:spacing w:val="-11"/>
                <w:sz w:val="24"/>
              </w:rPr>
              <w:t xml:space="preserve"> </w:t>
            </w:r>
            <w:r>
              <w:rPr>
                <w:sz w:val="24"/>
              </w:rPr>
              <w:t>minutes</w:t>
            </w:r>
            <w:r>
              <w:rPr>
                <w:rFonts w:ascii="Times New Roman"/>
                <w:spacing w:val="-13"/>
                <w:sz w:val="24"/>
              </w:rPr>
              <w:t xml:space="preserve"> </w:t>
            </w:r>
            <w:r>
              <w:rPr>
                <w:sz w:val="24"/>
              </w:rPr>
              <w:t>per</w:t>
            </w:r>
            <w:r>
              <w:rPr>
                <w:rFonts w:ascii="Times New Roman"/>
                <w:spacing w:val="-13"/>
                <w:sz w:val="24"/>
              </w:rPr>
              <w:t xml:space="preserve"> </w:t>
            </w:r>
            <w:r>
              <w:rPr>
                <w:sz w:val="24"/>
              </w:rPr>
              <w:t>week</w:t>
            </w:r>
            <w:r>
              <w:rPr>
                <w:rFonts w:ascii="Times New Roman"/>
                <w:spacing w:val="-12"/>
                <w:sz w:val="24"/>
              </w:rPr>
              <w:t xml:space="preserve"> </w:t>
            </w:r>
            <w:r>
              <w:rPr>
                <w:sz w:val="24"/>
              </w:rPr>
              <w:t>in</w:t>
            </w:r>
            <w:r>
              <w:rPr>
                <w:rFonts w:ascii="Times New Roman"/>
                <w:spacing w:val="-10"/>
                <w:sz w:val="24"/>
              </w:rPr>
              <w:t xml:space="preserve"> </w:t>
            </w:r>
            <w:r>
              <w:rPr>
                <w:sz w:val="24"/>
              </w:rPr>
              <w:t>accordance</w:t>
            </w:r>
            <w:r>
              <w:rPr>
                <w:rFonts w:ascii="Times New Roman"/>
                <w:spacing w:val="-13"/>
                <w:sz w:val="24"/>
              </w:rPr>
              <w:t xml:space="preserve"> </w:t>
            </w:r>
            <w:r>
              <w:rPr>
                <w:sz w:val="24"/>
              </w:rPr>
              <w:t>with</w:t>
            </w:r>
            <w:r>
              <w:rPr>
                <w:rFonts w:ascii="Times New Roman"/>
                <w:spacing w:val="-12"/>
                <w:sz w:val="24"/>
              </w:rPr>
              <w:t xml:space="preserve"> </w:t>
            </w:r>
            <w:r>
              <w:rPr>
                <w:sz w:val="24"/>
              </w:rPr>
              <w:t>this</w:t>
            </w:r>
            <w:r>
              <w:rPr>
                <w:rFonts w:ascii="Times New Roman"/>
                <w:spacing w:val="-12"/>
                <w:sz w:val="24"/>
              </w:rPr>
              <w:t xml:space="preserve"> </w:t>
            </w:r>
            <w:r>
              <w:rPr>
                <w:spacing w:val="-2"/>
                <w:sz w:val="24"/>
              </w:rPr>
              <w:t>Agreement.</w:t>
            </w:r>
          </w:p>
        </w:tc>
      </w:tr>
      <w:tr w:rsidR="00A97D2B" w14:paraId="400255A7" w14:textId="77777777">
        <w:trPr>
          <w:trHeight w:val="292"/>
        </w:trPr>
        <w:tc>
          <w:tcPr>
            <w:tcW w:w="1843" w:type="dxa"/>
            <w:shd w:val="clear" w:color="auto" w:fill="D9E2F3"/>
          </w:tcPr>
          <w:p w14:paraId="400255A5" w14:textId="77777777" w:rsidR="00A97D2B" w:rsidRDefault="001940AD">
            <w:pPr>
              <w:pStyle w:val="TableParagraph"/>
              <w:spacing w:line="272" w:lineRule="exact"/>
              <w:jc w:val="left"/>
              <w:rPr>
                <w:b/>
                <w:sz w:val="24"/>
              </w:rPr>
            </w:pPr>
            <w:r>
              <w:rPr>
                <w:b/>
                <w:sz w:val="24"/>
              </w:rPr>
              <w:t>FW</w:t>
            </w:r>
            <w:r>
              <w:rPr>
                <w:rFonts w:ascii="Times New Roman"/>
                <w:spacing w:val="-8"/>
                <w:sz w:val="24"/>
              </w:rPr>
              <w:t xml:space="preserve"> </w:t>
            </w:r>
            <w:r>
              <w:rPr>
                <w:b/>
                <w:spacing w:val="-5"/>
                <w:sz w:val="24"/>
              </w:rPr>
              <w:t>Act</w:t>
            </w:r>
          </w:p>
        </w:tc>
        <w:tc>
          <w:tcPr>
            <w:tcW w:w="7449" w:type="dxa"/>
          </w:tcPr>
          <w:p w14:paraId="400255A6" w14:textId="77777777" w:rsidR="00A97D2B" w:rsidRDefault="001940AD">
            <w:pPr>
              <w:pStyle w:val="TableParagraph"/>
              <w:spacing w:line="27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i/>
                <w:sz w:val="24"/>
              </w:rPr>
              <w:t>Fair</w:t>
            </w:r>
            <w:r>
              <w:rPr>
                <w:rFonts w:ascii="Times New Roman"/>
                <w:spacing w:val="-11"/>
                <w:sz w:val="24"/>
              </w:rPr>
              <w:t xml:space="preserve"> </w:t>
            </w:r>
            <w:r>
              <w:rPr>
                <w:i/>
                <w:sz w:val="24"/>
              </w:rPr>
              <w:t>Work</w:t>
            </w:r>
            <w:r>
              <w:rPr>
                <w:rFonts w:ascii="Times New Roman"/>
                <w:spacing w:val="-12"/>
                <w:sz w:val="24"/>
              </w:rPr>
              <w:t xml:space="preserve"> </w:t>
            </w:r>
            <w:r>
              <w:rPr>
                <w:i/>
                <w:sz w:val="24"/>
              </w:rPr>
              <w:t>Act</w:t>
            </w:r>
            <w:r>
              <w:rPr>
                <w:rFonts w:ascii="Times New Roman"/>
                <w:spacing w:val="-12"/>
                <w:sz w:val="24"/>
              </w:rPr>
              <w:t xml:space="preserve"> </w:t>
            </w:r>
            <w:r>
              <w:rPr>
                <w:i/>
                <w:sz w:val="24"/>
              </w:rPr>
              <w:t>2009</w:t>
            </w:r>
            <w:r>
              <w:rPr>
                <w:rFonts w:ascii="Times New Roman"/>
                <w:spacing w:val="-10"/>
                <w:sz w:val="24"/>
              </w:rPr>
              <w:t xml:space="preserve"> </w:t>
            </w:r>
            <w:r>
              <w:rPr>
                <w:sz w:val="24"/>
              </w:rPr>
              <w:t>as</w:t>
            </w:r>
            <w:r>
              <w:rPr>
                <w:rFonts w:ascii="Times New Roman"/>
                <w:spacing w:val="-11"/>
                <w:sz w:val="24"/>
              </w:rPr>
              <w:t xml:space="preserve"> </w:t>
            </w:r>
            <w:r>
              <w:rPr>
                <w:sz w:val="24"/>
              </w:rPr>
              <w:t>amended</w:t>
            </w:r>
            <w:r>
              <w:rPr>
                <w:rFonts w:ascii="Times New Roman"/>
                <w:spacing w:val="-13"/>
                <w:sz w:val="24"/>
              </w:rPr>
              <w:t xml:space="preserve"> </w:t>
            </w:r>
            <w:r>
              <w:rPr>
                <w:sz w:val="24"/>
              </w:rPr>
              <w:t>from</w:t>
            </w:r>
            <w:r>
              <w:rPr>
                <w:rFonts w:ascii="Times New Roman"/>
                <w:spacing w:val="-12"/>
                <w:sz w:val="24"/>
              </w:rPr>
              <w:t xml:space="preserve"> </w:t>
            </w:r>
            <w:r>
              <w:rPr>
                <w:sz w:val="24"/>
              </w:rPr>
              <w:t>time</w:t>
            </w:r>
            <w:r>
              <w:rPr>
                <w:rFonts w:ascii="Times New Roman"/>
                <w:spacing w:val="-11"/>
                <w:sz w:val="24"/>
              </w:rPr>
              <w:t xml:space="preserve"> </w:t>
            </w:r>
            <w:r>
              <w:rPr>
                <w:sz w:val="24"/>
              </w:rPr>
              <w:t>to</w:t>
            </w:r>
            <w:r>
              <w:rPr>
                <w:rFonts w:ascii="Times New Roman"/>
                <w:spacing w:val="-11"/>
                <w:sz w:val="24"/>
              </w:rPr>
              <w:t xml:space="preserve"> </w:t>
            </w:r>
            <w:r>
              <w:rPr>
                <w:spacing w:val="-2"/>
                <w:sz w:val="24"/>
              </w:rPr>
              <w:t>time.</w:t>
            </w:r>
          </w:p>
        </w:tc>
      </w:tr>
      <w:tr w:rsidR="00A97D2B" w14:paraId="400255AA" w14:textId="77777777">
        <w:trPr>
          <w:trHeight w:val="880"/>
        </w:trPr>
        <w:tc>
          <w:tcPr>
            <w:tcW w:w="1843" w:type="dxa"/>
            <w:shd w:val="clear" w:color="auto" w:fill="D9E2F3"/>
          </w:tcPr>
          <w:p w14:paraId="400255A8" w14:textId="77777777" w:rsidR="00A97D2B" w:rsidRDefault="001940AD">
            <w:pPr>
              <w:pStyle w:val="TableParagraph"/>
              <w:spacing w:before="1"/>
              <w:jc w:val="left"/>
              <w:rPr>
                <w:b/>
                <w:sz w:val="24"/>
              </w:rPr>
            </w:pPr>
            <w:r>
              <w:rPr>
                <w:b/>
                <w:spacing w:val="-5"/>
                <w:sz w:val="24"/>
              </w:rPr>
              <w:t>HDA</w:t>
            </w:r>
          </w:p>
        </w:tc>
        <w:tc>
          <w:tcPr>
            <w:tcW w:w="7449" w:type="dxa"/>
          </w:tcPr>
          <w:p w14:paraId="400255A9" w14:textId="77777777" w:rsidR="00A97D2B" w:rsidRDefault="001940AD">
            <w:pPr>
              <w:pStyle w:val="TableParagraph"/>
              <w:spacing w:line="290" w:lineRule="atLeast"/>
              <w:ind w:right="187"/>
              <w:jc w:val="left"/>
              <w:rPr>
                <w:sz w:val="24"/>
              </w:rPr>
            </w:pPr>
            <w:r>
              <w:rPr>
                <w:sz w:val="24"/>
              </w:rPr>
              <w:t>Means</w:t>
            </w:r>
            <w:r>
              <w:rPr>
                <w:rFonts w:ascii="Times New Roman"/>
                <w:spacing w:val="-12"/>
                <w:sz w:val="24"/>
              </w:rPr>
              <w:t xml:space="preserve"> </w:t>
            </w:r>
            <w:r>
              <w:rPr>
                <w:sz w:val="24"/>
              </w:rPr>
              <w:t>Higher</w:t>
            </w:r>
            <w:r>
              <w:rPr>
                <w:rFonts w:ascii="Times New Roman"/>
                <w:spacing w:val="-11"/>
                <w:sz w:val="24"/>
              </w:rPr>
              <w:t xml:space="preserve"> </w:t>
            </w:r>
            <w:r>
              <w:rPr>
                <w:sz w:val="24"/>
              </w:rPr>
              <w:t>Duties</w:t>
            </w:r>
            <w:r>
              <w:rPr>
                <w:rFonts w:ascii="Times New Roman"/>
                <w:spacing w:val="-12"/>
                <w:sz w:val="24"/>
              </w:rPr>
              <w:t xml:space="preserve"> </w:t>
            </w:r>
            <w:r>
              <w:rPr>
                <w:sz w:val="24"/>
              </w:rPr>
              <w:t>Allowance,</w:t>
            </w:r>
            <w:r>
              <w:rPr>
                <w:rFonts w:ascii="Times New Roman"/>
                <w:spacing w:val="-12"/>
                <w:sz w:val="24"/>
              </w:rPr>
              <w:t xml:space="preserve"> </w:t>
            </w:r>
            <w:r>
              <w:rPr>
                <w:sz w:val="24"/>
              </w:rPr>
              <w:t>the</w:t>
            </w:r>
            <w:r>
              <w:rPr>
                <w:rFonts w:ascii="Times New Roman"/>
                <w:spacing w:val="-11"/>
                <w:sz w:val="24"/>
              </w:rPr>
              <w:t xml:space="preserve"> </w:t>
            </w:r>
            <w:r>
              <w:rPr>
                <w:sz w:val="24"/>
              </w:rPr>
              <w:t>temporary</w:t>
            </w:r>
            <w:r>
              <w:rPr>
                <w:rFonts w:ascii="Times New Roman"/>
                <w:spacing w:val="-12"/>
                <w:sz w:val="24"/>
              </w:rPr>
              <w:t xml:space="preserve"> </w:t>
            </w:r>
            <w:r>
              <w:rPr>
                <w:sz w:val="24"/>
              </w:rPr>
              <w:t>payment</w:t>
            </w:r>
            <w:r>
              <w:rPr>
                <w:rFonts w:ascii="Times New Roman"/>
                <w:spacing w:val="-8"/>
                <w:sz w:val="24"/>
              </w:rPr>
              <w:t xml:space="preserve"> </w:t>
            </w:r>
            <w:r>
              <w:rPr>
                <w:sz w:val="24"/>
              </w:rPr>
              <w:t>of</w:t>
            </w:r>
            <w:r>
              <w:rPr>
                <w:rFonts w:ascii="Times New Roman"/>
                <w:spacing w:val="-8"/>
                <w:sz w:val="24"/>
              </w:rPr>
              <w:t xml:space="preserve"> </w:t>
            </w:r>
            <w:r>
              <w:rPr>
                <w:sz w:val="24"/>
              </w:rPr>
              <w:t>an</w:t>
            </w:r>
            <w:r>
              <w:rPr>
                <w:rFonts w:ascii="Times New Roman"/>
                <w:spacing w:val="-8"/>
                <w:sz w:val="24"/>
              </w:rPr>
              <w:t xml:space="preserve"> </w:t>
            </w:r>
            <w:r>
              <w:rPr>
                <w:sz w:val="24"/>
              </w:rPr>
              <w:t>allowance</w:t>
            </w:r>
            <w:r>
              <w:rPr>
                <w:rFonts w:ascii="Times New Roman"/>
                <w:sz w:val="24"/>
              </w:rPr>
              <w:t xml:space="preserve"> </w:t>
            </w:r>
            <w:r>
              <w:rPr>
                <w:sz w:val="24"/>
              </w:rPr>
              <w:t>where</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temporarily</w:t>
            </w:r>
            <w:r>
              <w:rPr>
                <w:rFonts w:ascii="Times New Roman"/>
                <w:sz w:val="24"/>
              </w:rPr>
              <w:t xml:space="preserve"> </w:t>
            </w:r>
            <w:r>
              <w:rPr>
                <w:sz w:val="24"/>
              </w:rPr>
              <w:t>assigned</w:t>
            </w:r>
            <w:r>
              <w:rPr>
                <w:rFonts w:ascii="Times New Roman"/>
                <w:sz w:val="24"/>
              </w:rPr>
              <w:t xml:space="preserve"> </w:t>
            </w:r>
            <w:r>
              <w:rPr>
                <w:sz w:val="24"/>
              </w:rPr>
              <w:t>duties</w:t>
            </w:r>
            <w:r>
              <w:rPr>
                <w:rFonts w:ascii="Times New Roman"/>
                <w:sz w:val="24"/>
              </w:rPr>
              <w:t xml:space="preserve"> </w:t>
            </w:r>
            <w:r>
              <w:rPr>
                <w:sz w:val="24"/>
              </w:rPr>
              <w:t>at</w:t>
            </w:r>
            <w:r>
              <w:rPr>
                <w:rFonts w:ascii="Times New Roman"/>
                <w:sz w:val="24"/>
              </w:rPr>
              <w:t xml:space="preserve"> </w:t>
            </w:r>
            <w:r>
              <w:rPr>
                <w:sz w:val="24"/>
              </w:rPr>
              <w:t>a</w:t>
            </w:r>
            <w:r>
              <w:rPr>
                <w:rFonts w:ascii="Times New Roman"/>
                <w:sz w:val="24"/>
              </w:rPr>
              <w:t xml:space="preserve"> </w:t>
            </w:r>
            <w:r>
              <w:rPr>
                <w:sz w:val="24"/>
              </w:rPr>
              <w:t>higher</w:t>
            </w:r>
            <w:r>
              <w:rPr>
                <w:rFonts w:ascii="Times New Roman"/>
                <w:sz w:val="24"/>
              </w:rPr>
              <w:t xml:space="preserve"> </w:t>
            </w:r>
            <w:r>
              <w:rPr>
                <w:sz w:val="24"/>
              </w:rPr>
              <w:t>classification</w:t>
            </w:r>
            <w:r>
              <w:rPr>
                <w:rFonts w:ascii="Times New Roman"/>
                <w:sz w:val="24"/>
              </w:rPr>
              <w:t xml:space="preserve"> </w:t>
            </w:r>
            <w:r>
              <w:rPr>
                <w:sz w:val="24"/>
              </w:rPr>
              <w:t>than</w:t>
            </w:r>
            <w:r>
              <w:rPr>
                <w:rFonts w:ascii="Times New Roman"/>
                <w:sz w:val="24"/>
              </w:rPr>
              <w:t xml:space="preserve"> </w:t>
            </w:r>
            <w:r>
              <w:rPr>
                <w:sz w:val="24"/>
              </w:rPr>
              <w:t>their</w:t>
            </w:r>
            <w:r>
              <w:rPr>
                <w:rFonts w:ascii="Times New Roman"/>
                <w:sz w:val="24"/>
              </w:rPr>
              <w:t xml:space="preserve"> </w:t>
            </w:r>
            <w:r>
              <w:rPr>
                <w:sz w:val="24"/>
              </w:rPr>
              <w:t>current</w:t>
            </w:r>
            <w:r>
              <w:rPr>
                <w:rFonts w:ascii="Times New Roman"/>
                <w:sz w:val="24"/>
              </w:rPr>
              <w:t xml:space="preserve"> </w:t>
            </w:r>
            <w:r>
              <w:rPr>
                <w:sz w:val="24"/>
              </w:rPr>
              <w:t>classification.</w:t>
            </w:r>
          </w:p>
        </w:tc>
      </w:tr>
      <w:tr w:rsidR="00A97D2B" w14:paraId="400255AF" w14:textId="77777777">
        <w:trPr>
          <w:trHeight w:val="877"/>
        </w:trPr>
        <w:tc>
          <w:tcPr>
            <w:tcW w:w="1843" w:type="dxa"/>
            <w:shd w:val="clear" w:color="auto" w:fill="D9E2F3"/>
          </w:tcPr>
          <w:p w14:paraId="400255AB" w14:textId="77777777" w:rsidR="00A97D2B" w:rsidRDefault="001940AD">
            <w:pPr>
              <w:pStyle w:val="TableParagraph"/>
              <w:ind w:right="471"/>
              <w:jc w:val="left"/>
              <w:rPr>
                <w:b/>
                <w:sz w:val="24"/>
              </w:rPr>
            </w:pPr>
            <w:r>
              <w:rPr>
                <w:b/>
                <w:sz w:val="24"/>
              </w:rPr>
              <w:t>Health</w:t>
            </w:r>
            <w:r>
              <w:rPr>
                <w:rFonts w:ascii="Times New Roman"/>
                <w:spacing w:val="-15"/>
                <w:sz w:val="24"/>
              </w:rPr>
              <w:t xml:space="preserve"> </w:t>
            </w:r>
            <w:r>
              <w:rPr>
                <w:b/>
                <w:sz w:val="24"/>
              </w:rPr>
              <w:t>Entry</w:t>
            </w:r>
            <w:r>
              <w:rPr>
                <w:rFonts w:ascii="Times New Roman"/>
                <w:sz w:val="24"/>
              </w:rPr>
              <w:t xml:space="preserve"> </w:t>
            </w:r>
            <w:r>
              <w:rPr>
                <w:b/>
                <w:spacing w:val="-2"/>
                <w:sz w:val="24"/>
              </w:rPr>
              <w:t>Level</w:t>
            </w:r>
          </w:p>
          <w:p w14:paraId="400255AC" w14:textId="77777777" w:rsidR="00A97D2B" w:rsidRDefault="001940AD">
            <w:pPr>
              <w:pStyle w:val="TableParagraph"/>
              <w:spacing w:line="273" w:lineRule="exact"/>
              <w:jc w:val="left"/>
              <w:rPr>
                <w:b/>
                <w:sz w:val="24"/>
              </w:rPr>
            </w:pPr>
            <w:r>
              <w:rPr>
                <w:b/>
                <w:spacing w:val="-2"/>
                <w:sz w:val="24"/>
              </w:rPr>
              <w:t>employees</w:t>
            </w:r>
          </w:p>
        </w:tc>
        <w:tc>
          <w:tcPr>
            <w:tcW w:w="7449" w:type="dxa"/>
          </w:tcPr>
          <w:p w14:paraId="400255AD" w14:textId="77777777" w:rsidR="00A97D2B" w:rsidRDefault="001940AD">
            <w:pPr>
              <w:pStyle w:val="TableParagraph"/>
              <w:ind w:right="187"/>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APS</w:t>
            </w:r>
            <w:r>
              <w:rPr>
                <w:rFonts w:ascii="Times New Roman"/>
                <w:spacing w:val="-10"/>
                <w:sz w:val="24"/>
              </w:rPr>
              <w:t xml:space="preserve"> </w:t>
            </w:r>
            <w:r>
              <w:rPr>
                <w:sz w:val="24"/>
              </w:rPr>
              <w:t>employee</w:t>
            </w:r>
            <w:r>
              <w:rPr>
                <w:rFonts w:ascii="Times New Roman"/>
                <w:spacing w:val="-10"/>
                <w:sz w:val="24"/>
              </w:rPr>
              <w:t xml:space="preserve"> </w:t>
            </w:r>
            <w:r>
              <w:rPr>
                <w:sz w:val="24"/>
              </w:rPr>
              <w:t>engaged</w:t>
            </w:r>
            <w:r>
              <w:rPr>
                <w:rFonts w:ascii="Times New Roman"/>
                <w:spacing w:val="-10"/>
                <w:sz w:val="24"/>
              </w:rPr>
              <w:t xml:space="preserve"> </w:t>
            </w:r>
            <w:r>
              <w:rPr>
                <w:sz w:val="24"/>
              </w:rPr>
              <w:t>by</w:t>
            </w:r>
            <w:r>
              <w:rPr>
                <w:rFonts w:ascii="Times New Roman"/>
                <w:spacing w:val="-9"/>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who</w:t>
            </w:r>
            <w:r>
              <w:rPr>
                <w:rFonts w:ascii="Times New Roman"/>
                <w:spacing w:val="-8"/>
                <w:sz w:val="24"/>
              </w:rPr>
              <w:t xml:space="preserve"> </w:t>
            </w:r>
            <w:r>
              <w:rPr>
                <w:sz w:val="24"/>
              </w:rPr>
              <w:t>is</w:t>
            </w:r>
            <w:r>
              <w:rPr>
                <w:rFonts w:ascii="Times New Roman"/>
                <w:spacing w:val="-11"/>
                <w:sz w:val="24"/>
              </w:rPr>
              <w:t xml:space="preserve"> </w:t>
            </w:r>
            <w:r>
              <w:rPr>
                <w:sz w:val="24"/>
              </w:rPr>
              <w:t>subject</w:t>
            </w:r>
            <w:r>
              <w:rPr>
                <w:rFonts w:ascii="Times New Roman"/>
                <w:spacing w:val="-9"/>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Health</w:t>
            </w:r>
            <w:r>
              <w:rPr>
                <w:rFonts w:ascii="Times New Roman"/>
                <w:sz w:val="24"/>
              </w:rPr>
              <w:t xml:space="preserve"> </w:t>
            </w:r>
            <w:r>
              <w:rPr>
                <w:sz w:val="24"/>
              </w:rPr>
              <w:t>Entry</w:t>
            </w:r>
            <w:r>
              <w:rPr>
                <w:rFonts w:ascii="Times New Roman"/>
                <w:sz w:val="24"/>
              </w:rPr>
              <w:t xml:space="preserve"> </w:t>
            </w:r>
            <w:r>
              <w:rPr>
                <w:sz w:val="24"/>
              </w:rPr>
              <w:t>Level</w:t>
            </w:r>
            <w:r>
              <w:rPr>
                <w:rFonts w:ascii="Times New Roman"/>
                <w:sz w:val="24"/>
              </w:rPr>
              <w:t xml:space="preserve"> </w:t>
            </w:r>
            <w:r>
              <w:rPr>
                <w:sz w:val="24"/>
              </w:rPr>
              <w:t>Broadband.</w:t>
            </w:r>
            <w:r>
              <w:rPr>
                <w:rFonts w:ascii="Times New Roman"/>
                <w:sz w:val="24"/>
              </w:rPr>
              <w:t xml:space="preserve"> </w:t>
            </w:r>
            <w:r>
              <w:rPr>
                <w:sz w:val="24"/>
              </w:rPr>
              <w:t>Salaries</w:t>
            </w:r>
            <w:r>
              <w:rPr>
                <w:rFonts w:ascii="Times New Roman"/>
                <w:sz w:val="24"/>
              </w:rPr>
              <w:t xml:space="preserve"> </w:t>
            </w:r>
            <w:r>
              <w:rPr>
                <w:sz w:val="24"/>
              </w:rPr>
              <w:t>for</w:t>
            </w:r>
            <w:r>
              <w:rPr>
                <w:rFonts w:ascii="Times New Roman"/>
                <w:sz w:val="24"/>
              </w:rPr>
              <w:t xml:space="preserve"> </w:t>
            </w:r>
            <w:r>
              <w:rPr>
                <w:sz w:val="24"/>
              </w:rPr>
              <w:t>these</w:t>
            </w:r>
            <w:r>
              <w:rPr>
                <w:rFonts w:ascii="Times New Roman"/>
                <w:sz w:val="24"/>
              </w:rPr>
              <w:t xml:space="preserve"> </w:t>
            </w:r>
            <w:r>
              <w:rPr>
                <w:sz w:val="24"/>
              </w:rPr>
              <w:t>broadbands</w:t>
            </w:r>
            <w:r>
              <w:rPr>
                <w:rFonts w:ascii="Times New Roman"/>
                <w:sz w:val="24"/>
              </w:rPr>
              <w:t xml:space="preserve"> </w:t>
            </w:r>
            <w:r>
              <w:rPr>
                <w:sz w:val="24"/>
              </w:rPr>
              <w:t>are</w:t>
            </w:r>
          </w:p>
          <w:p w14:paraId="400255AE" w14:textId="77777777" w:rsidR="00A97D2B" w:rsidRDefault="001940AD">
            <w:pPr>
              <w:pStyle w:val="TableParagraph"/>
              <w:spacing w:line="273" w:lineRule="exact"/>
              <w:jc w:val="left"/>
              <w:rPr>
                <w:sz w:val="24"/>
              </w:rPr>
            </w:pPr>
            <w:r>
              <w:rPr>
                <w:sz w:val="24"/>
              </w:rPr>
              <w:t>provided</w:t>
            </w:r>
            <w:r>
              <w:rPr>
                <w:rFonts w:ascii="Times New Roman"/>
                <w:spacing w:val="-11"/>
                <w:sz w:val="24"/>
              </w:rPr>
              <w:t xml:space="preserve"> </w:t>
            </w:r>
            <w:r>
              <w:rPr>
                <w:sz w:val="24"/>
              </w:rPr>
              <w:t>at</w:t>
            </w:r>
            <w:r>
              <w:rPr>
                <w:rFonts w:ascii="Times New Roman"/>
                <w:spacing w:val="-10"/>
                <w:sz w:val="24"/>
              </w:rPr>
              <w:t xml:space="preserve"> </w:t>
            </w:r>
            <w:r>
              <w:rPr>
                <w:sz w:val="24"/>
              </w:rPr>
              <w:t>Attachment</w:t>
            </w:r>
            <w:r>
              <w:rPr>
                <w:rFonts w:ascii="Times New Roman"/>
                <w:spacing w:val="-12"/>
                <w:sz w:val="24"/>
              </w:rPr>
              <w:t xml:space="preserve"> </w:t>
            </w:r>
            <w:r>
              <w:rPr>
                <w:sz w:val="24"/>
              </w:rPr>
              <w:t>B</w:t>
            </w:r>
            <w:r>
              <w:rPr>
                <w:rFonts w:ascii="Times New Roman"/>
                <w:spacing w:val="-12"/>
                <w:sz w:val="24"/>
              </w:rPr>
              <w:t xml:space="preserve"> </w:t>
            </w:r>
            <w:r>
              <w:rPr>
                <w:sz w:val="24"/>
              </w:rPr>
              <w:t>of</w:t>
            </w:r>
            <w:r>
              <w:rPr>
                <w:rFonts w:ascii="Times New Roman"/>
                <w:spacing w:val="-12"/>
                <w:sz w:val="24"/>
              </w:rPr>
              <w:t xml:space="preserve"> </w:t>
            </w:r>
            <w:r>
              <w:rPr>
                <w:sz w:val="24"/>
              </w:rPr>
              <w:t>this</w:t>
            </w:r>
            <w:r>
              <w:rPr>
                <w:rFonts w:ascii="Times New Roman"/>
                <w:spacing w:val="-14"/>
                <w:sz w:val="24"/>
              </w:rPr>
              <w:t xml:space="preserve"> </w:t>
            </w:r>
            <w:r>
              <w:rPr>
                <w:spacing w:val="-2"/>
                <w:sz w:val="24"/>
              </w:rPr>
              <w:t>Agreement.</w:t>
            </w:r>
          </w:p>
        </w:tc>
      </w:tr>
      <w:tr w:rsidR="00A97D2B" w14:paraId="400255B3" w14:textId="77777777">
        <w:trPr>
          <w:trHeight w:val="1173"/>
        </w:trPr>
        <w:tc>
          <w:tcPr>
            <w:tcW w:w="1843" w:type="dxa"/>
            <w:shd w:val="clear" w:color="auto" w:fill="D9E2F3"/>
          </w:tcPr>
          <w:p w14:paraId="400255B0" w14:textId="77777777" w:rsidR="00A97D2B" w:rsidRDefault="001940AD">
            <w:pPr>
              <w:pStyle w:val="TableParagraph"/>
              <w:jc w:val="left"/>
              <w:rPr>
                <w:b/>
                <w:sz w:val="24"/>
              </w:rPr>
            </w:pPr>
            <w:r>
              <w:rPr>
                <w:b/>
                <w:spacing w:val="-2"/>
                <w:sz w:val="24"/>
              </w:rPr>
              <w:t>Health/Medical</w:t>
            </w:r>
            <w:r>
              <w:rPr>
                <w:rFonts w:ascii="Times New Roman"/>
                <w:spacing w:val="-2"/>
                <w:sz w:val="24"/>
              </w:rPr>
              <w:t xml:space="preserve"> </w:t>
            </w:r>
            <w:r>
              <w:rPr>
                <w:b/>
                <w:spacing w:val="-2"/>
                <w:sz w:val="24"/>
              </w:rPr>
              <w:t>Practitioner</w:t>
            </w:r>
          </w:p>
        </w:tc>
        <w:tc>
          <w:tcPr>
            <w:tcW w:w="7449" w:type="dxa"/>
          </w:tcPr>
          <w:p w14:paraId="400255B1" w14:textId="77777777" w:rsidR="00A97D2B" w:rsidRDefault="001940AD">
            <w:pPr>
              <w:pStyle w:val="TableParagraph"/>
              <w:ind w:right="187"/>
              <w:jc w:val="left"/>
              <w:rPr>
                <w:sz w:val="24"/>
              </w:rPr>
            </w:pPr>
            <w:r>
              <w:rPr>
                <w:sz w:val="24"/>
              </w:rPr>
              <w:t>Means</w:t>
            </w:r>
            <w:r>
              <w:rPr>
                <w:rFonts w:ascii="Times New Roman"/>
                <w:spacing w:val="-12"/>
                <w:sz w:val="24"/>
              </w:rPr>
              <w:t xml:space="preserve"> </w:t>
            </w:r>
            <w:r>
              <w:rPr>
                <w:sz w:val="24"/>
              </w:rPr>
              <w:t>a</w:t>
            </w:r>
            <w:r>
              <w:rPr>
                <w:rFonts w:ascii="Times New Roman"/>
                <w:spacing w:val="-11"/>
                <w:sz w:val="24"/>
              </w:rPr>
              <w:t xml:space="preserve"> </w:t>
            </w:r>
            <w:r>
              <w:rPr>
                <w:sz w:val="24"/>
              </w:rPr>
              <w:t>person</w:t>
            </w:r>
            <w:r>
              <w:rPr>
                <w:rFonts w:ascii="Times New Roman"/>
                <w:spacing w:val="-11"/>
                <w:sz w:val="24"/>
              </w:rPr>
              <w:t xml:space="preserve"> </w:t>
            </w:r>
            <w:r>
              <w:rPr>
                <w:sz w:val="24"/>
              </w:rPr>
              <w:t>registered</w:t>
            </w:r>
            <w:r>
              <w:rPr>
                <w:rFonts w:ascii="Times New Roman"/>
                <w:spacing w:val="-8"/>
                <w:sz w:val="24"/>
              </w:rPr>
              <w:t xml:space="preserve"> </w:t>
            </w:r>
            <w:r>
              <w:rPr>
                <w:sz w:val="24"/>
              </w:rPr>
              <w:t>or</w:t>
            </w:r>
            <w:r>
              <w:rPr>
                <w:rFonts w:ascii="Times New Roman"/>
                <w:spacing w:val="-11"/>
                <w:sz w:val="24"/>
              </w:rPr>
              <w:t xml:space="preserve"> </w:t>
            </w:r>
            <w:r>
              <w:rPr>
                <w:sz w:val="24"/>
              </w:rPr>
              <w:t>licensed</w:t>
            </w:r>
            <w:r>
              <w:rPr>
                <w:rFonts w:ascii="Times New Roman"/>
                <w:spacing w:val="-8"/>
                <w:sz w:val="24"/>
              </w:rPr>
              <w:t xml:space="preserve"> </w:t>
            </w:r>
            <w:r>
              <w:rPr>
                <w:sz w:val="24"/>
              </w:rPr>
              <w:t>as</w:t>
            </w:r>
            <w:r>
              <w:rPr>
                <w:rFonts w:ascii="Times New Roman"/>
                <w:spacing w:val="-12"/>
                <w:sz w:val="24"/>
              </w:rPr>
              <w:t xml:space="preserve"> </w:t>
            </w:r>
            <w:r>
              <w:rPr>
                <w:sz w:val="24"/>
              </w:rPr>
              <w:t>a</w:t>
            </w:r>
            <w:r>
              <w:rPr>
                <w:rFonts w:ascii="Times New Roman"/>
                <w:spacing w:val="-9"/>
                <w:sz w:val="24"/>
              </w:rPr>
              <w:t xml:space="preserve"> </w:t>
            </w:r>
            <w:r>
              <w:rPr>
                <w:sz w:val="24"/>
              </w:rPr>
              <w:t>Health/Medical</w:t>
            </w:r>
            <w:r>
              <w:rPr>
                <w:rFonts w:ascii="Times New Roman"/>
                <w:spacing w:val="-12"/>
                <w:sz w:val="24"/>
              </w:rPr>
              <w:t xml:space="preserve"> </w:t>
            </w:r>
            <w:r>
              <w:rPr>
                <w:sz w:val="24"/>
              </w:rPr>
              <w:t>Practitioner</w:t>
            </w:r>
            <w:r>
              <w:rPr>
                <w:rFonts w:ascii="Times New Roman"/>
                <w:sz w:val="24"/>
              </w:rPr>
              <w:t xml:space="preserve"> </w:t>
            </w:r>
            <w:r>
              <w:rPr>
                <w:sz w:val="24"/>
              </w:rPr>
              <w:t>under</w:t>
            </w:r>
            <w:r>
              <w:rPr>
                <w:rFonts w:ascii="Times New Roman"/>
                <w:sz w:val="24"/>
              </w:rPr>
              <w:t xml:space="preserve"> </w:t>
            </w:r>
            <w:r>
              <w:rPr>
                <w:sz w:val="24"/>
              </w:rPr>
              <w:t>Australian</w:t>
            </w:r>
            <w:r>
              <w:rPr>
                <w:rFonts w:ascii="Times New Roman"/>
                <w:sz w:val="24"/>
              </w:rPr>
              <w:t xml:space="preserve"> </w:t>
            </w:r>
            <w:r>
              <w:t>law</w:t>
            </w:r>
            <w:r>
              <w:rPr>
                <w:sz w:val="24"/>
              </w:rPr>
              <w:t>,</w:t>
            </w:r>
            <w:r>
              <w:rPr>
                <w:rFonts w:ascii="Times New Roman"/>
                <w:sz w:val="24"/>
              </w:rPr>
              <w:t xml:space="preserve"> </w:t>
            </w:r>
            <w:r>
              <w:rPr>
                <w:sz w:val="24"/>
              </w:rPr>
              <w:t>and</w:t>
            </w:r>
            <w:r>
              <w:rPr>
                <w:rFonts w:ascii="Times New Roman"/>
                <w:sz w:val="24"/>
              </w:rPr>
              <w:t xml:space="preserve"> </w:t>
            </w:r>
            <w:r>
              <w:rPr>
                <w:sz w:val="24"/>
              </w:rPr>
              <w:t>registered</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Australian</w:t>
            </w:r>
            <w:r>
              <w:rPr>
                <w:rFonts w:ascii="Times New Roman"/>
                <w:sz w:val="24"/>
              </w:rPr>
              <w:t xml:space="preserve"> </w:t>
            </w:r>
            <w:r>
              <w:rPr>
                <w:sz w:val="24"/>
              </w:rPr>
              <w:t>Health</w:t>
            </w:r>
            <w:r>
              <w:rPr>
                <w:rFonts w:ascii="Times New Roman"/>
                <w:sz w:val="24"/>
              </w:rPr>
              <w:t xml:space="preserve"> </w:t>
            </w:r>
            <w:r>
              <w:rPr>
                <w:sz w:val="24"/>
              </w:rPr>
              <w:t>Practitioner</w:t>
            </w:r>
            <w:r>
              <w:rPr>
                <w:rFonts w:ascii="Times New Roman"/>
                <w:sz w:val="24"/>
              </w:rPr>
              <w:t xml:space="preserve"> </w:t>
            </w:r>
            <w:r>
              <w:rPr>
                <w:sz w:val="24"/>
              </w:rPr>
              <w:t>Regulation</w:t>
            </w:r>
            <w:r>
              <w:rPr>
                <w:rFonts w:ascii="Times New Roman"/>
                <w:sz w:val="24"/>
              </w:rPr>
              <w:t xml:space="preserve"> </w:t>
            </w:r>
            <w:r>
              <w:rPr>
                <w:sz w:val="24"/>
              </w:rPr>
              <w:t>Agency</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z w:val="24"/>
              </w:rPr>
              <w:t xml:space="preserve"> </w:t>
            </w:r>
            <w:r>
              <w:rPr>
                <w:sz w:val="24"/>
              </w:rPr>
              <w:t>body</w:t>
            </w:r>
            <w:r>
              <w:rPr>
                <w:rFonts w:ascii="Times New Roman"/>
                <w:sz w:val="24"/>
              </w:rPr>
              <w:t xml:space="preserve"> </w:t>
            </w:r>
            <w:r>
              <w:rPr>
                <w:sz w:val="24"/>
              </w:rPr>
              <w:t>relevant</w:t>
            </w:r>
            <w:r>
              <w:rPr>
                <w:rFonts w:ascii="Times New Roman"/>
                <w:sz w:val="24"/>
              </w:rPr>
              <w:t xml:space="preserve"> </w:t>
            </w:r>
            <w:r>
              <w:rPr>
                <w:sz w:val="24"/>
              </w:rPr>
              <w:t>to</w:t>
            </w:r>
            <w:r>
              <w:rPr>
                <w:rFonts w:ascii="Times New Roman"/>
                <w:sz w:val="24"/>
              </w:rPr>
              <w:t xml:space="preserve"> </w:t>
            </w:r>
            <w:r>
              <w:rPr>
                <w:sz w:val="24"/>
              </w:rPr>
              <w:t>their</w:t>
            </w:r>
          </w:p>
          <w:p w14:paraId="400255B2" w14:textId="77777777" w:rsidR="00A97D2B" w:rsidRDefault="001940AD">
            <w:pPr>
              <w:pStyle w:val="TableParagraph"/>
              <w:spacing w:before="1" w:line="273" w:lineRule="exact"/>
              <w:jc w:val="left"/>
              <w:rPr>
                <w:sz w:val="24"/>
              </w:rPr>
            </w:pPr>
            <w:r>
              <w:rPr>
                <w:spacing w:val="-2"/>
                <w:sz w:val="24"/>
              </w:rPr>
              <w:t>expertise).</w:t>
            </w:r>
          </w:p>
        </w:tc>
      </w:tr>
    </w:tbl>
    <w:p w14:paraId="400255B4"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B5" w14:textId="77777777" w:rsidR="00A97D2B" w:rsidRDefault="00A97D2B">
      <w:pPr>
        <w:pStyle w:val="BodyText"/>
        <w:ind w:left="0"/>
        <w:rPr>
          <w:sz w:val="20"/>
        </w:rPr>
      </w:pPr>
    </w:p>
    <w:p w14:paraId="400255B6"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5BA" w14:textId="77777777">
        <w:trPr>
          <w:trHeight w:val="877"/>
        </w:trPr>
        <w:tc>
          <w:tcPr>
            <w:tcW w:w="1843" w:type="dxa"/>
            <w:shd w:val="clear" w:color="auto" w:fill="D9E2F3"/>
          </w:tcPr>
          <w:p w14:paraId="400255B7" w14:textId="77777777" w:rsidR="00A97D2B" w:rsidRDefault="001940AD">
            <w:pPr>
              <w:pStyle w:val="TableParagraph"/>
              <w:spacing w:line="292" w:lineRule="exact"/>
              <w:jc w:val="left"/>
              <w:rPr>
                <w:b/>
                <w:sz w:val="24"/>
              </w:rPr>
            </w:pPr>
            <w:r>
              <w:rPr>
                <w:b/>
                <w:spacing w:val="-2"/>
                <w:sz w:val="24"/>
              </w:rPr>
              <w:t>Manager</w:t>
            </w:r>
          </w:p>
        </w:tc>
        <w:tc>
          <w:tcPr>
            <w:tcW w:w="7449" w:type="dxa"/>
          </w:tcPr>
          <w:p w14:paraId="400255B8" w14:textId="77777777" w:rsidR="00A97D2B" w:rsidRDefault="001940AD">
            <w:pPr>
              <w:pStyle w:val="TableParagraph"/>
              <w:ind w:right="187"/>
              <w:jc w:val="left"/>
              <w:rPr>
                <w:sz w:val="24"/>
              </w:rPr>
            </w:pPr>
            <w:r>
              <w:rPr>
                <w:sz w:val="24"/>
              </w:rPr>
              <w:t>Means</w:t>
            </w:r>
            <w:r>
              <w:rPr>
                <w:rFonts w:ascii="Times New Roman" w:hAnsi="Times New Roman"/>
                <w:spacing w:val="-11"/>
                <w:sz w:val="24"/>
              </w:rPr>
              <w:t xml:space="preserve"> </w:t>
            </w:r>
            <w:r>
              <w:rPr>
                <w:sz w:val="24"/>
              </w:rPr>
              <w:t>an</w:t>
            </w:r>
            <w:r>
              <w:rPr>
                <w:rFonts w:ascii="Times New Roman" w:hAnsi="Times New Roman"/>
                <w:spacing w:val="-10"/>
                <w:sz w:val="24"/>
              </w:rPr>
              <w:t xml:space="preserve"> </w:t>
            </w:r>
            <w:r>
              <w:rPr>
                <w:sz w:val="24"/>
              </w:rPr>
              <w:t>employee’s</w:t>
            </w:r>
            <w:r>
              <w:rPr>
                <w:rFonts w:ascii="Times New Roman" w:hAnsi="Times New Roman"/>
                <w:spacing w:val="-11"/>
                <w:sz w:val="24"/>
              </w:rPr>
              <w:t xml:space="preserve"> </w:t>
            </w:r>
            <w:r>
              <w:rPr>
                <w:sz w:val="24"/>
              </w:rPr>
              <w:t>direct</w:t>
            </w:r>
            <w:r>
              <w:rPr>
                <w:rFonts w:ascii="Times New Roman" w:hAnsi="Times New Roman"/>
                <w:spacing w:val="-7"/>
                <w:sz w:val="24"/>
              </w:rPr>
              <w:t xml:space="preserve"> </w:t>
            </w:r>
            <w:r>
              <w:rPr>
                <w:sz w:val="24"/>
              </w:rPr>
              <w:t>manager</w:t>
            </w:r>
            <w:r>
              <w:rPr>
                <w:rFonts w:ascii="Times New Roman" w:hAnsi="Times New Roman"/>
                <w:spacing w:val="-10"/>
                <w:sz w:val="24"/>
              </w:rPr>
              <w:t xml:space="preserve"> </w:t>
            </w:r>
            <w:r>
              <w:rPr>
                <w:sz w:val="24"/>
              </w:rPr>
              <w:t>who</w:t>
            </w:r>
            <w:r>
              <w:rPr>
                <w:rFonts w:ascii="Times New Roman" w:hAnsi="Times New Roman"/>
                <w:spacing w:val="-8"/>
                <w:sz w:val="24"/>
              </w:rPr>
              <w:t xml:space="preserve"> </w:t>
            </w:r>
            <w:r>
              <w:rPr>
                <w:sz w:val="24"/>
              </w:rPr>
              <w:t>is</w:t>
            </w:r>
            <w:r>
              <w:rPr>
                <w:rFonts w:ascii="Times New Roman" w:hAnsi="Times New Roman"/>
                <w:spacing w:val="-11"/>
                <w:sz w:val="24"/>
              </w:rPr>
              <w:t xml:space="preserve"> </w:t>
            </w:r>
            <w:r>
              <w:rPr>
                <w:sz w:val="24"/>
              </w:rPr>
              <w:t>usually</w:t>
            </w:r>
            <w:r>
              <w:rPr>
                <w:rFonts w:ascii="Times New Roman" w:hAnsi="Times New Roman"/>
                <w:spacing w:val="-9"/>
                <w:sz w:val="24"/>
              </w:rPr>
              <w:t xml:space="preserve"> </w:t>
            </w:r>
            <w:r>
              <w:rPr>
                <w:sz w:val="24"/>
              </w:rPr>
              <w:t>the</w:t>
            </w:r>
            <w:r>
              <w:rPr>
                <w:rFonts w:ascii="Times New Roman" w:hAnsi="Times New Roman"/>
                <w:spacing w:val="-10"/>
                <w:sz w:val="24"/>
              </w:rPr>
              <w:t xml:space="preserve"> </w:t>
            </w:r>
            <w:r>
              <w:rPr>
                <w:sz w:val="24"/>
              </w:rPr>
              <w:t>person</w:t>
            </w:r>
            <w:r>
              <w:rPr>
                <w:rFonts w:ascii="Times New Roman" w:hAnsi="Times New Roman"/>
                <w:spacing w:val="-10"/>
                <w:sz w:val="24"/>
              </w:rPr>
              <w:t xml:space="preserve"> </w:t>
            </w:r>
            <w:r>
              <w:rPr>
                <w:sz w:val="24"/>
              </w:rPr>
              <w:t>to</w:t>
            </w:r>
            <w:r>
              <w:rPr>
                <w:rFonts w:ascii="Times New Roman" w:hAnsi="Times New Roman"/>
                <w:spacing w:val="-10"/>
                <w:sz w:val="24"/>
              </w:rPr>
              <w:t xml:space="preserve"> </w:t>
            </w:r>
            <w:r>
              <w:rPr>
                <w:sz w:val="24"/>
              </w:rPr>
              <w:t>whom</w:t>
            </w:r>
            <w:r>
              <w:rPr>
                <w:rFonts w:ascii="Times New Roman" w:hAnsi="Times New Roman"/>
                <w:sz w:val="24"/>
              </w:rPr>
              <w:t xml:space="preserve"> </w:t>
            </w:r>
            <w:r>
              <w:rPr>
                <w:sz w:val="24"/>
              </w:rPr>
              <w:t>an</w:t>
            </w:r>
            <w:r>
              <w:rPr>
                <w:rFonts w:ascii="Times New Roman" w:hAnsi="Times New Roman"/>
                <w:sz w:val="24"/>
              </w:rPr>
              <w:t xml:space="preserve"> </w:t>
            </w:r>
            <w:r>
              <w:rPr>
                <w:sz w:val="24"/>
              </w:rPr>
              <w:t>employee</w:t>
            </w:r>
            <w:r>
              <w:rPr>
                <w:rFonts w:ascii="Times New Roman" w:hAnsi="Times New Roman"/>
                <w:sz w:val="24"/>
              </w:rPr>
              <w:t xml:space="preserve"> </w:t>
            </w:r>
            <w:r>
              <w:rPr>
                <w:sz w:val="24"/>
              </w:rPr>
              <w:t>reports</w:t>
            </w:r>
            <w:r>
              <w:rPr>
                <w:rFonts w:ascii="Times New Roman" w:hAnsi="Times New Roman"/>
                <w:sz w:val="24"/>
              </w:rPr>
              <w:t xml:space="preserve"> </w:t>
            </w:r>
            <w:r>
              <w:rPr>
                <w:sz w:val="24"/>
              </w:rPr>
              <w:t>to</w:t>
            </w:r>
            <w:r>
              <w:rPr>
                <w:rFonts w:ascii="Times New Roman" w:hAnsi="Times New Roman"/>
                <w:sz w:val="24"/>
              </w:rPr>
              <w:t xml:space="preserve"> </w:t>
            </w:r>
            <w:r>
              <w:rPr>
                <w:sz w:val="24"/>
              </w:rPr>
              <w:t>on</w:t>
            </w:r>
            <w:r>
              <w:rPr>
                <w:rFonts w:ascii="Times New Roman" w:hAnsi="Times New Roman"/>
                <w:sz w:val="24"/>
              </w:rPr>
              <w:t xml:space="preserve"> </w:t>
            </w:r>
            <w:r>
              <w:rPr>
                <w:sz w:val="24"/>
              </w:rPr>
              <w:t>a</w:t>
            </w:r>
            <w:r>
              <w:rPr>
                <w:rFonts w:ascii="Times New Roman" w:hAnsi="Times New Roman"/>
                <w:sz w:val="24"/>
              </w:rPr>
              <w:t xml:space="preserve"> </w:t>
            </w:r>
            <w:r>
              <w:rPr>
                <w:sz w:val="24"/>
              </w:rPr>
              <w:t>day-to-day</w:t>
            </w:r>
            <w:r>
              <w:rPr>
                <w:rFonts w:ascii="Times New Roman" w:hAnsi="Times New Roman"/>
                <w:sz w:val="24"/>
              </w:rPr>
              <w:t xml:space="preserve"> </w:t>
            </w:r>
            <w:r>
              <w:rPr>
                <w:sz w:val="24"/>
              </w:rPr>
              <w:t>basis</w:t>
            </w:r>
            <w:r>
              <w:rPr>
                <w:rFonts w:ascii="Times New Roman" w:hAnsi="Times New Roman"/>
                <w:sz w:val="24"/>
              </w:rPr>
              <w:t xml:space="preserve"> </w:t>
            </w:r>
            <w:r>
              <w:rPr>
                <w:sz w:val="24"/>
              </w:rPr>
              <w:t>for</w:t>
            </w:r>
            <w:r>
              <w:rPr>
                <w:rFonts w:ascii="Times New Roman" w:hAnsi="Times New Roman"/>
                <w:sz w:val="24"/>
              </w:rPr>
              <w:t xml:space="preserve"> </w:t>
            </w:r>
            <w:r>
              <w:rPr>
                <w:sz w:val="24"/>
              </w:rPr>
              <w:t>work-related</w:t>
            </w:r>
            <w:r>
              <w:rPr>
                <w:rFonts w:ascii="Times New Roman" w:hAnsi="Times New Roman"/>
                <w:sz w:val="24"/>
              </w:rPr>
              <w:t xml:space="preserve"> </w:t>
            </w:r>
            <w:r>
              <w:rPr>
                <w:sz w:val="24"/>
              </w:rPr>
              <w:t>matters,</w:t>
            </w:r>
          </w:p>
          <w:p w14:paraId="400255B9" w14:textId="77777777" w:rsidR="00A97D2B" w:rsidRDefault="001940AD">
            <w:pPr>
              <w:pStyle w:val="TableParagraph"/>
              <w:spacing w:line="273" w:lineRule="exact"/>
              <w:jc w:val="left"/>
              <w:rPr>
                <w:sz w:val="24"/>
              </w:rPr>
            </w:pPr>
            <w:r>
              <w:rPr>
                <w:sz w:val="24"/>
              </w:rPr>
              <w:t>and</w:t>
            </w:r>
            <w:r>
              <w:rPr>
                <w:rFonts w:ascii="Times New Roman"/>
                <w:spacing w:val="-12"/>
                <w:sz w:val="24"/>
              </w:rPr>
              <w:t xml:space="preserve"> </w:t>
            </w:r>
            <w:r>
              <w:rPr>
                <w:sz w:val="24"/>
              </w:rPr>
              <w:t>may</w:t>
            </w:r>
            <w:r>
              <w:rPr>
                <w:rFonts w:ascii="Times New Roman"/>
                <w:spacing w:val="-11"/>
                <w:sz w:val="24"/>
              </w:rPr>
              <w:t xml:space="preserve"> </w:t>
            </w:r>
            <w:r>
              <w:rPr>
                <w:sz w:val="24"/>
              </w:rPr>
              <w:t>include</w:t>
            </w:r>
            <w:r>
              <w:rPr>
                <w:rFonts w:ascii="Times New Roman"/>
                <w:spacing w:val="-12"/>
                <w:sz w:val="24"/>
              </w:rPr>
              <w:t xml:space="preserve"> </w:t>
            </w:r>
            <w:r>
              <w:rPr>
                <w:sz w:val="24"/>
              </w:rPr>
              <w:t>a</w:t>
            </w:r>
            <w:r>
              <w:rPr>
                <w:rFonts w:ascii="Times New Roman"/>
                <w:spacing w:val="-10"/>
                <w:sz w:val="24"/>
              </w:rPr>
              <w:t xml:space="preserve"> </w:t>
            </w:r>
            <w:r>
              <w:rPr>
                <w:sz w:val="24"/>
              </w:rPr>
              <w:t>person</w:t>
            </w:r>
            <w:r>
              <w:rPr>
                <w:rFonts w:ascii="Times New Roman"/>
                <w:spacing w:val="-9"/>
                <w:sz w:val="24"/>
              </w:rPr>
              <w:t xml:space="preserve"> </w:t>
            </w:r>
            <w:r>
              <w:rPr>
                <w:sz w:val="24"/>
              </w:rPr>
              <w:t>referred</w:t>
            </w:r>
            <w:r>
              <w:rPr>
                <w:rFonts w:ascii="Times New Roman"/>
                <w:spacing w:val="-11"/>
                <w:sz w:val="24"/>
              </w:rPr>
              <w:t xml:space="preserve"> </w:t>
            </w:r>
            <w:r>
              <w:rPr>
                <w:sz w:val="24"/>
              </w:rPr>
              <w:t>to</w:t>
            </w:r>
            <w:r>
              <w:rPr>
                <w:rFonts w:ascii="Times New Roman"/>
                <w:spacing w:val="-12"/>
                <w:sz w:val="24"/>
              </w:rPr>
              <w:t xml:space="preserve"> </w:t>
            </w:r>
            <w:r>
              <w:rPr>
                <w:sz w:val="24"/>
              </w:rPr>
              <w:t>as</w:t>
            </w:r>
            <w:r>
              <w:rPr>
                <w:rFonts w:ascii="Times New Roman"/>
                <w:spacing w:val="-11"/>
                <w:sz w:val="24"/>
              </w:rPr>
              <w:t xml:space="preserve"> </w:t>
            </w:r>
            <w:r>
              <w:rPr>
                <w:sz w:val="24"/>
              </w:rPr>
              <w:t>a</w:t>
            </w:r>
            <w:r>
              <w:rPr>
                <w:rFonts w:ascii="Times New Roman"/>
                <w:spacing w:val="-10"/>
                <w:sz w:val="24"/>
              </w:rPr>
              <w:t xml:space="preserve"> </w:t>
            </w:r>
            <w:r>
              <w:rPr>
                <w:spacing w:val="-2"/>
                <w:sz w:val="24"/>
              </w:rPr>
              <w:t>supervisor.</w:t>
            </w:r>
          </w:p>
        </w:tc>
      </w:tr>
      <w:tr w:rsidR="00A97D2B" w14:paraId="400255BE" w14:textId="77777777">
        <w:trPr>
          <w:trHeight w:val="585"/>
        </w:trPr>
        <w:tc>
          <w:tcPr>
            <w:tcW w:w="1843" w:type="dxa"/>
            <w:shd w:val="clear" w:color="auto" w:fill="D9E2F3"/>
          </w:tcPr>
          <w:p w14:paraId="400255BB" w14:textId="77777777" w:rsidR="00A97D2B" w:rsidRDefault="001940AD">
            <w:pPr>
              <w:pStyle w:val="TableParagraph"/>
              <w:spacing w:line="292" w:lineRule="exact"/>
              <w:jc w:val="left"/>
              <w:rPr>
                <w:b/>
                <w:sz w:val="24"/>
              </w:rPr>
            </w:pPr>
            <w:r>
              <w:rPr>
                <w:b/>
                <w:sz w:val="24"/>
              </w:rPr>
              <w:t>ML</w:t>
            </w:r>
            <w:r>
              <w:rPr>
                <w:rFonts w:ascii="Times New Roman"/>
                <w:spacing w:val="-11"/>
                <w:sz w:val="24"/>
              </w:rPr>
              <w:t xml:space="preserve"> </w:t>
            </w:r>
            <w:r>
              <w:rPr>
                <w:b/>
                <w:spacing w:val="-5"/>
                <w:sz w:val="24"/>
              </w:rPr>
              <w:t>Act</w:t>
            </w:r>
          </w:p>
        </w:tc>
        <w:tc>
          <w:tcPr>
            <w:tcW w:w="7449" w:type="dxa"/>
          </w:tcPr>
          <w:p w14:paraId="400255BC" w14:textId="77777777" w:rsidR="00A97D2B" w:rsidRDefault="001940AD">
            <w:pPr>
              <w:pStyle w:val="TableParagraph"/>
              <w:spacing w:line="292" w:lineRule="exact"/>
              <w:jc w:val="left"/>
              <w:rPr>
                <w:sz w:val="24"/>
              </w:rPr>
            </w:pPr>
            <w:r>
              <w:rPr>
                <w:spacing w:val="-2"/>
                <w:sz w:val="24"/>
              </w:rPr>
              <w:t>Means</w:t>
            </w:r>
            <w:r>
              <w:rPr>
                <w:rFonts w:ascii="Times New Roman"/>
                <w:spacing w:val="-5"/>
                <w:sz w:val="24"/>
              </w:rPr>
              <w:t xml:space="preserve"> </w:t>
            </w:r>
            <w:r>
              <w:rPr>
                <w:spacing w:val="-2"/>
                <w:sz w:val="24"/>
              </w:rPr>
              <w:t>the</w:t>
            </w:r>
            <w:r>
              <w:rPr>
                <w:rFonts w:ascii="Times New Roman"/>
                <w:spacing w:val="-3"/>
                <w:sz w:val="24"/>
              </w:rPr>
              <w:t xml:space="preserve"> </w:t>
            </w:r>
            <w:r>
              <w:rPr>
                <w:i/>
                <w:spacing w:val="-2"/>
                <w:sz w:val="24"/>
              </w:rPr>
              <w:t>Maternity</w:t>
            </w:r>
            <w:r>
              <w:rPr>
                <w:rFonts w:ascii="Times New Roman"/>
                <w:spacing w:val="-2"/>
                <w:sz w:val="24"/>
              </w:rPr>
              <w:t xml:space="preserve"> </w:t>
            </w:r>
            <w:r>
              <w:rPr>
                <w:i/>
                <w:spacing w:val="-2"/>
                <w:sz w:val="24"/>
              </w:rPr>
              <w:t>Leave</w:t>
            </w:r>
            <w:r>
              <w:rPr>
                <w:rFonts w:ascii="Times New Roman"/>
                <w:spacing w:val="-1"/>
                <w:sz w:val="24"/>
              </w:rPr>
              <w:t xml:space="preserve"> </w:t>
            </w:r>
            <w:r>
              <w:rPr>
                <w:i/>
                <w:spacing w:val="-2"/>
                <w:sz w:val="24"/>
              </w:rPr>
              <w:t>(Commonwealth</w:t>
            </w:r>
            <w:r>
              <w:rPr>
                <w:rFonts w:ascii="Times New Roman"/>
                <w:spacing w:val="-2"/>
                <w:sz w:val="24"/>
              </w:rPr>
              <w:t xml:space="preserve"> </w:t>
            </w:r>
            <w:r>
              <w:rPr>
                <w:i/>
                <w:spacing w:val="-2"/>
                <w:sz w:val="24"/>
              </w:rPr>
              <w:t>Employees)</w:t>
            </w:r>
            <w:r>
              <w:rPr>
                <w:rFonts w:ascii="Times New Roman"/>
                <w:spacing w:val="-2"/>
                <w:sz w:val="24"/>
              </w:rPr>
              <w:t xml:space="preserve"> </w:t>
            </w:r>
            <w:r>
              <w:rPr>
                <w:i/>
                <w:spacing w:val="-2"/>
                <w:sz w:val="24"/>
              </w:rPr>
              <w:t>Act</w:t>
            </w:r>
            <w:r>
              <w:rPr>
                <w:rFonts w:ascii="Times New Roman"/>
                <w:spacing w:val="-3"/>
                <w:sz w:val="24"/>
              </w:rPr>
              <w:t xml:space="preserve"> </w:t>
            </w:r>
            <w:r>
              <w:rPr>
                <w:i/>
                <w:spacing w:val="-2"/>
                <w:sz w:val="24"/>
              </w:rPr>
              <w:t>1973</w:t>
            </w:r>
            <w:r>
              <w:rPr>
                <w:rFonts w:ascii="Times New Roman"/>
                <w:sz w:val="24"/>
              </w:rPr>
              <w:t xml:space="preserve"> </w:t>
            </w:r>
            <w:r>
              <w:rPr>
                <w:spacing w:val="-5"/>
                <w:sz w:val="24"/>
              </w:rPr>
              <w:t>as</w:t>
            </w:r>
          </w:p>
          <w:p w14:paraId="400255BD" w14:textId="77777777" w:rsidR="00A97D2B" w:rsidRDefault="001940AD">
            <w:pPr>
              <w:pStyle w:val="TableParagraph"/>
              <w:spacing w:line="273" w:lineRule="exact"/>
              <w:ind w:left="108"/>
              <w:jc w:val="left"/>
              <w:rPr>
                <w:sz w:val="24"/>
              </w:rPr>
            </w:pPr>
            <w:r>
              <w:rPr>
                <w:sz w:val="24"/>
              </w:rPr>
              <w:t>amended</w:t>
            </w:r>
            <w:r>
              <w:rPr>
                <w:rFonts w:ascii="Times New Roman"/>
                <w:spacing w:val="-14"/>
                <w:sz w:val="24"/>
              </w:rPr>
              <w:t xml:space="preserve"> </w:t>
            </w:r>
            <w:r>
              <w:rPr>
                <w:sz w:val="24"/>
              </w:rPr>
              <w:t>from</w:t>
            </w:r>
            <w:r>
              <w:rPr>
                <w:rFonts w:ascii="Times New Roman"/>
                <w:spacing w:val="-13"/>
                <w:sz w:val="24"/>
              </w:rPr>
              <w:t xml:space="preserve"> </w:t>
            </w:r>
            <w:r>
              <w:rPr>
                <w:sz w:val="24"/>
              </w:rPr>
              <w:t>time</w:t>
            </w:r>
            <w:r>
              <w:rPr>
                <w:rFonts w:ascii="Times New Roman"/>
                <w:spacing w:val="-13"/>
                <w:sz w:val="24"/>
              </w:rPr>
              <w:t xml:space="preserve"> </w:t>
            </w:r>
            <w:r>
              <w:rPr>
                <w:sz w:val="24"/>
              </w:rPr>
              <w:t>to</w:t>
            </w:r>
            <w:r>
              <w:rPr>
                <w:rFonts w:ascii="Times New Roman"/>
                <w:spacing w:val="-14"/>
                <w:sz w:val="24"/>
              </w:rPr>
              <w:t xml:space="preserve"> </w:t>
            </w:r>
            <w:r>
              <w:rPr>
                <w:sz w:val="24"/>
              </w:rPr>
              <w:t>time</w:t>
            </w:r>
            <w:r>
              <w:rPr>
                <w:rFonts w:ascii="Times New Roman"/>
                <w:spacing w:val="-11"/>
                <w:sz w:val="24"/>
              </w:rPr>
              <w:t xml:space="preserve"> </w:t>
            </w:r>
            <w:r>
              <w:rPr>
                <w:sz w:val="24"/>
              </w:rPr>
              <w:t>and</w:t>
            </w:r>
            <w:r>
              <w:rPr>
                <w:rFonts w:ascii="Times New Roman"/>
                <w:spacing w:val="-11"/>
                <w:sz w:val="24"/>
              </w:rPr>
              <w:t xml:space="preserve"> </w:t>
            </w:r>
            <w:r>
              <w:rPr>
                <w:sz w:val="24"/>
              </w:rPr>
              <w:t>any</w:t>
            </w:r>
            <w:r>
              <w:rPr>
                <w:rFonts w:ascii="Times New Roman"/>
                <w:spacing w:val="-12"/>
                <w:sz w:val="24"/>
              </w:rPr>
              <w:t xml:space="preserve"> </w:t>
            </w:r>
            <w:r>
              <w:rPr>
                <w:sz w:val="24"/>
              </w:rPr>
              <w:t>successor</w:t>
            </w:r>
            <w:r>
              <w:rPr>
                <w:rFonts w:ascii="Times New Roman"/>
                <w:spacing w:val="-12"/>
                <w:sz w:val="24"/>
              </w:rPr>
              <w:t xml:space="preserve"> </w:t>
            </w:r>
            <w:r>
              <w:rPr>
                <w:spacing w:val="-2"/>
                <w:sz w:val="24"/>
              </w:rPr>
              <w:t>legislation.</w:t>
            </w:r>
          </w:p>
        </w:tc>
      </w:tr>
      <w:tr w:rsidR="00A97D2B" w14:paraId="400255C1" w14:textId="77777777">
        <w:trPr>
          <w:trHeight w:val="587"/>
        </w:trPr>
        <w:tc>
          <w:tcPr>
            <w:tcW w:w="1843" w:type="dxa"/>
            <w:shd w:val="clear" w:color="auto" w:fill="D9E2F3"/>
          </w:tcPr>
          <w:p w14:paraId="400255BF" w14:textId="77777777" w:rsidR="00A97D2B" w:rsidRDefault="001940AD">
            <w:pPr>
              <w:pStyle w:val="TableParagraph"/>
              <w:spacing w:line="290" w:lineRule="atLeast"/>
              <w:ind w:right="345"/>
              <w:jc w:val="left"/>
              <w:rPr>
                <w:b/>
                <w:sz w:val="24"/>
              </w:rPr>
            </w:pPr>
            <w:r>
              <w:rPr>
                <w:b/>
                <w:sz w:val="24"/>
              </w:rPr>
              <w:t>Movement</w:t>
            </w:r>
            <w:r>
              <w:rPr>
                <w:rFonts w:ascii="Times New Roman"/>
                <w:spacing w:val="-15"/>
                <w:sz w:val="24"/>
              </w:rPr>
              <w:t xml:space="preserve"> </w:t>
            </w:r>
            <w:r>
              <w:rPr>
                <w:b/>
                <w:sz w:val="24"/>
              </w:rPr>
              <w:t>or</w:t>
            </w:r>
            <w:r>
              <w:rPr>
                <w:rFonts w:ascii="Times New Roman"/>
                <w:sz w:val="24"/>
              </w:rPr>
              <w:t xml:space="preserve"> </w:t>
            </w:r>
            <w:r>
              <w:rPr>
                <w:b/>
                <w:spacing w:val="-4"/>
                <w:sz w:val="24"/>
              </w:rPr>
              <w:t>Move</w:t>
            </w:r>
          </w:p>
        </w:tc>
        <w:tc>
          <w:tcPr>
            <w:tcW w:w="7449" w:type="dxa"/>
          </w:tcPr>
          <w:p w14:paraId="400255C0" w14:textId="77777777" w:rsidR="00A97D2B" w:rsidRDefault="001940AD">
            <w:pPr>
              <w:pStyle w:val="TableParagraph"/>
              <w:spacing w:line="290" w:lineRule="atLeast"/>
              <w:ind w:right="187"/>
              <w:jc w:val="left"/>
              <w:rPr>
                <w:sz w:val="24"/>
              </w:rPr>
            </w:pPr>
            <w:r>
              <w:rPr>
                <w:sz w:val="24"/>
              </w:rPr>
              <w:t>Means</w:t>
            </w:r>
            <w:r>
              <w:rPr>
                <w:rFonts w:ascii="Times New Roman"/>
                <w:spacing w:val="-11"/>
                <w:sz w:val="24"/>
              </w:rPr>
              <w:t xml:space="preserve"> </w:t>
            </w:r>
            <w:r>
              <w:rPr>
                <w:sz w:val="24"/>
              </w:rPr>
              <w:t>the</w:t>
            </w:r>
            <w:r>
              <w:rPr>
                <w:rFonts w:ascii="Times New Roman"/>
                <w:spacing w:val="-8"/>
                <w:sz w:val="24"/>
              </w:rPr>
              <w:t xml:space="preserve"> </w:t>
            </w:r>
            <w:r>
              <w:rPr>
                <w:sz w:val="24"/>
              </w:rPr>
              <w:t>movement</w:t>
            </w:r>
            <w:r>
              <w:rPr>
                <w:rFonts w:ascii="Times New Roman"/>
                <w:spacing w:val="-9"/>
                <w:sz w:val="24"/>
              </w:rPr>
              <w:t xml:space="preserve"> </w:t>
            </w:r>
            <w:r>
              <w:rPr>
                <w:sz w:val="24"/>
              </w:rPr>
              <w:t>of</w:t>
            </w:r>
            <w:r>
              <w:rPr>
                <w:rFonts w:ascii="Times New Roman"/>
                <w:spacing w:val="-9"/>
                <w:sz w:val="24"/>
              </w:rPr>
              <w:t xml:space="preserve"> </w:t>
            </w:r>
            <w:r>
              <w:rPr>
                <w:sz w:val="24"/>
              </w:rPr>
              <w:t>an</w:t>
            </w:r>
            <w:r>
              <w:rPr>
                <w:rFonts w:ascii="Times New Roman"/>
                <w:spacing w:val="-10"/>
                <w:sz w:val="24"/>
              </w:rPr>
              <w:t xml:space="preserve"> </w:t>
            </w:r>
            <w:r>
              <w:rPr>
                <w:sz w:val="24"/>
              </w:rPr>
              <w:t>employee</w:t>
            </w:r>
            <w:r>
              <w:rPr>
                <w:rFonts w:ascii="Times New Roman"/>
                <w:spacing w:val="-10"/>
                <w:sz w:val="24"/>
              </w:rPr>
              <w:t xml:space="preserve"> </w:t>
            </w:r>
            <w:r>
              <w:rPr>
                <w:sz w:val="24"/>
              </w:rPr>
              <w:t>to</w:t>
            </w:r>
            <w:r>
              <w:rPr>
                <w:rFonts w:ascii="Times New Roman"/>
                <w:spacing w:val="-10"/>
                <w:sz w:val="24"/>
              </w:rPr>
              <w:t xml:space="preserve"> </w:t>
            </w:r>
            <w:r>
              <w:rPr>
                <w:sz w:val="24"/>
              </w:rPr>
              <w:t>the</w:t>
            </w:r>
            <w:r>
              <w:rPr>
                <w:rFonts w:ascii="Times New Roman"/>
                <w:spacing w:val="-10"/>
                <w:sz w:val="24"/>
              </w:rPr>
              <w:t xml:space="preserve"> </w:t>
            </w:r>
            <w:r>
              <w:rPr>
                <w:sz w:val="24"/>
              </w:rPr>
              <w:t>department</w:t>
            </w:r>
            <w:r>
              <w:rPr>
                <w:rFonts w:ascii="Times New Roman"/>
                <w:spacing w:val="-9"/>
                <w:sz w:val="24"/>
              </w:rPr>
              <w:t xml:space="preserve"> </w:t>
            </w:r>
            <w:r>
              <w:rPr>
                <w:sz w:val="24"/>
              </w:rPr>
              <w:t>from</w:t>
            </w:r>
            <w:r>
              <w:rPr>
                <w:rFonts w:ascii="Times New Roman"/>
                <w:spacing w:val="-10"/>
                <w:sz w:val="24"/>
              </w:rPr>
              <w:t xml:space="preserve"> </w:t>
            </w:r>
            <w:r>
              <w:rPr>
                <w:sz w:val="24"/>
              </w:rPr>
              <w:t>another</w:t>
            </w:r>
            <w:r>
              <w:rPr>
                <w:rFonts w:ascii="Times New Roman"/>
                <w:sz w:val="24"/>
              </w:rPr>
              <w:t xml:space="preserve"> </w:t>
            </w:r>
            <w:r>
              <w:rPr>
                <w:sz w:val="24"/>
              </w:rPr>
              <w:t>APS</w:t>
            </w:r>
            <w:r>
              <w:rPr>
                <w:rFonts w:ascii="Times New Roman"/>
                <w:sz w:val="24"/>
              </w:rPr>
              <w:t xml:space="preserve"> </w:t>
            </w:r>
            <w:r>
              <w:rPr>
                <w:sz w:val="24"/>
              </w:rPr>
              <w:t>agency</w:t>
            </w:r>
            <w:r>
              <w:rPr>
                <w:rFonts w:ascii="Times New Roman"/>
                <w:sz w:val="24"/>
              </w:rPr>
              <w:t xml:space="preserve"> </w:t>
            </w:r>
            <w:r>
              <w:rPr>
                <w:sz w:val="24"/>
              </w:rPr>
              <w:t>under</w:t>
            </w:r>
            <w:r>
              <w:rPr>
                <w:rFonts w:ascii="Times New Roman"/>
                <w:sz w:val="24"/>
              </w:rPr>
              <w:t xml:space="preserve"> </w:t>
            </w:r>
            <w:r>
              <w:rPr>
                <w:sz w:val="24"/>
              </w:rPr>
              <w:t>Section</w:t>
            </w:r>
            <w:r>
              <w:rPr>
                <w:rFonts w:ascii="Times New Roman"/>
                <w:sz w:val="24"/>
              </w:rPr>
              <w:t xml:space="preserve"> </w:t>
            </w:r>
            <w:r>
              <w:rPr>
                <w:sz w:val="24"/>
              </w:rPr>
              <w:t>26</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PS</w:t>
            </w:r>
            <w:r>
              <w:rPr>
                <w:rFonts w:ascii="Times New Roman"/>
                <w:sz w:val="24"/>
              </w:rPr>
              <w:t xml:space="preserve"> </w:t>
            </w:r>
            <w:r>
              <w:rPr>
                <w:sz w:val="24"/>
              </w:rPr>
              <w:t>Act.</w:t>
            </w:r>
          </w:p>
        </w:tc>
      </w:tr>
      <w:tr w:rsidR="00A97D2B" w14:paraId="400255C4" w14:textId="77777777">
        <w:trPr>
          <w:trHeight w:val="292"/>
        </w:trPr>
        <w:tc>
          <w:tcPr>
            <w:tcW w:w="1843" w:type="dxa"/>
            <w:shd w:val="clear" w:color="auto" w:fill="D9E2F3"/>
          </w:tcPr>
          <w:p w14:paraId="400255C2" w14:textId="77777777" w:rsidR="00A97D2B" w:rsidRDefault="001940AD">
            <w:pPr>
              <w:pStyle w:val="TableParagraph"/>
              <w:spacing w:line="272" w:lineRule="exact"/>
              <w:jc w:val="left"/>
              <w:rPr>
                <w:b/>
                <w:sz w:val="24"/>
              </w:rPr>
            </w:pPr>
            <w:r>
              <w:rPr>
                <w:b/>
                <w:spacing w:val="-5"/>
                <w:sz w:val="24"/>
              </w:rPr>
              <w:t>NES</w:t>
            </w:r>
          </w:p>
        </w:tc>
        <w:tc>
          <w:tcPr>
            <w:tcW w:w="7449" w:type="dxa"/>
          </w:tcPr>
          <w:p w14:paraId="400255C3" w14:textId="77777777" w:rsidR="00A97D2B" w:rsidRDefault="001940AD">
            <w:pPr>
              <w:pStyle w:val="TableParagraph"/>
              <w:spacing w:line="272" w:lineRule="exact"/>
              <w:jc w:val="left"/>
              <w:rPr>
                <w:i/>
                <w:sz w:val="24"/>
              </w:rPr>
            </w:pPr>
            <w:r>
              <w:rPr>
                <w:sz w:val="24"/>
              </w:rPr>
              <w:t>Means</w:t>
            </w:r>
            <w:r>
              <w:rPr>
                <w:rFonts w:ascii="Times New Roman"/>
                <w:spacing w:val="-15"/>
                <w:sz w:val="24"/>
              </w:rPr>
              <w:t xml:space="preserve"> </w:t>
            </w:r>
            <w:r>
              <w:rPr>
                <w:sz w:val="24"/>
              </w:rPr>
              <w:t>the</w:t>
            </w:r>
            <w:r>
              <w:rPr>
                <w:rFonts w:ascii="Times New Roman"/>
                <w:spacing w:val="-13"/>
                <w:sz w:val="24"/>
              </w:rPr>
              <w:t xml:space="preserve"> </w:t>
            </w:r>
            <w:r>
              <w:rPr>
                <w:sz w:val="24"/>
              </w:rPr>
              <w:t>National</w:t>
            </w:r>
            <w:r>
              <w:rPr>
                <w:rFonts w:ascii="Times New Roman"/>
                <w:spacing w:val="-14"/>
                <w:sz w:val="24"/>
              </w:rPr>
              <w:t xml:space="preserve"> </w:t>
            </w:r>
            <w:r>
              <w:rPr>
                <w:sz w:val="24"/>
              </w:rPr>
              <w:t>Employment</w:t>
            </w:r>
            <w:r>
              <w:rPr>
                <w:rFonts w:ascii="Times New Roman"/>
                <w:spacing w:val="-13"/>
                <w:sz w:val="24"/>
              </w:rPr>
              <w:t xml:space="preserve"> </w:t>
            </w:r>
            <w:r>
              <w:rPr>
                <w:sz w:val="24"/>
              </w:rPr>
              <w:t>Standards</w:t>
            </w:r>
            <w:r>
              <w:rPr>
                <w:rFonts w:ascii="Times New Roman"/>
                <w:spacing w:val="-12"/>
                <w:sz w:val="24"/>
              </w:rPr>
              <w:t xml:space="preserve"> </w:t>
            </w:r>
            <w:r>
              <w:rPr>
                <w:sz w:val="24"/>
              </w:rPr>
              <w:t>at</w:t>
            </w:r>
            <w:r>
              <w:rPr>
                <w:rFonts w:ascii="Times New Roman"/>
                <w:spacing w:val="-12"/>
                <w:sz w:val="24"/>
              </w:rPr>
              <w:t xml:space="preserve"> </w:t>
            </w:r>
            <w:r>
              <w:rPr>
                <w:sz w:val="24"/>
              </w:rPr>
              <w:t>Part</w:t>
            </w:r>
            <w:r>
              <w:rPr>
                <w:rFonts w:ascii="Times New Roman"/>
                <w:spacing w:val="-11"/>
                <w:sz w:val="24"/>
              </w:rPr>
              <w:t xml:space="preserve"> </w:t>
            </w:r>
            <w:r>
              <w:rPr>
                <w:sz w:val="24"/>
              </w:rPr>
              <w:t>2-2</w:t>
            </w:r>
            <w:r>
              <w:rPr>
                <w:rFonts w:ascii="Times New Roman"/>
                <w:spacing w:val="-13"/>
                <w:sz w:val="24"/>
              </w:rPr>
              <w:t xml:space="preserve"> </w:t>
            </w:r>
            <w:r>
              <w:rPr>
                <w:sz w:val="24"/>
              </w:rPr>
              <w:t>of</w:t>
            </w:r>
            <w:r>
              <w:rPr>
                <w:rFonts w:ascii="Times New Roman"/>
                <w:spacing w:val="-13"/>
                <w:sz w:val="24"/>
              </w:rPr>
              <w:t xml:space="preserve"> </w:t>
            </w:r>
            <w:r>
              <w:rPr>
                <w:sz w:val="24"/>
              </w:rPr>
              <w:t>the</w:t>
            </w:r>
            <w:r>
              <w:rPr>
                <w:rFonts w:ascii="Times New Roman"/>
                <w:spacing w:val="-11"/>
                <w:sz w:val="24"/>
              </w:rPr>
              <w:t xml:space="preserve"> </w:t>
            </w:r>
            <w:r>
              <w:rPr>
                <w:sz w:val="24"/>
              </w:rPr>
              <w:t>FW</w:t>
            </w:r>
            <w:r>
              <w:rPr>
                <w:rFonts w:ascii="Times New Roman"/>
                <w:spacing w:val="-13"/>
                <w:sz w:val="24"/>
              </w:rPr>
              <w:t xml:space="preserve"> </w:t>
            </w:r>
            <w:r>
              <w:rPr>
                <w:spacing w:val="-4"/>
                <w:sz w:val="24"/>
              </w:rPr>
              <w:t>Act</w:t>
            </w:r>
            <w:r>
              <w:rPr>
                <w:i/>
                <w:spacing w:val="-4"/>
                <w:sz w:val="24"/>
              </w:rPr>
              <w:t>.</w:t>
            </w:r>
          </w:p>
        </w:tc>
      </w:tr>
      <w:tr w:rsidR="00A97D2B" w14:paraId="400255C8" w14:textId="77777777">
        <w:trPr>
          <w:trHeight w:val="877"/>
        </w:trPr>
        <w:tc>
          <w:tcPr>
            <w:tcW w:w="1843" w:type="dxa"/>
            <w:shd w:val="clear" w:color="auto" w:fill="D9E2F3"/>
          </w:tcPr>
          <w:p w14:paraId="400255C5" w14:textId="77777777" w:rsidR="00A97D2B" w:rsidRDefault="001940AD">
            <w:pPr>
              <w:pStyle w:val="TableParagraph"/>
              <w:jc w:val="left"/>
              <w:rPr>
                <w:b/>
                <w:sz w:val="24"/>
              </w:rPr>
            </w:pPr>
            <w:r>
              <w:rPr>
                <w:b/>
                <w:spacing w:val="-2"/>
                <w:sz w:val="24"/>
              </w:rPr>
              <w:t>Non-ongoing</w:t>
            </w:r>
            <w:r>
              <w:rPr>
                <w:rFonts w:ascii="Times New Roman"/>
                <w:spacing w:val="-2"/>
                <w:sz w:val="24"/>
              </w:rPr>
              <w:t xml:space="preserve"> </w:t>
            </w:r>
            <w:r>
              <w:rPr>
                <w:b/>
                <w:spacing w:val="-2"/>
                <w:sz w:val="24"/>
              </w:rPr>
              <w:t>employee</w:t>
            </w:r>
          </w:p>
        </w:tc>
        <w:tc>
          <w:tcPr>
            <w:tcW w:w="7449" w:type="dxa"/>
          </w:tcPr>
          <w:p w14:paraId="400255C6"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3"/>
                <w:sz w:val="24"/>
              </w:rPr>
              <w:t xml:space="preserve"> </w:t>
            </w:r>
            <w:r>
              <w:rPr>
                <w:sz w:val="24"/>
              </w:rPr>
              <w:t>employee</w:t>
            </w:r>
            <w:r>
              <w:rPr>
                <w:rFonts w:ascii="Times New Roman"/>
                <w:spacing w:val="-12"/>
                <w:sz w:val="24"/>
              </w:rPr>
              <w:t xml:space="preserve"> </w:t>
            </w:r>
            <w:r>
              <w:rPr>
                <w:sz w:val="24"/>
              </w:rPr>
              <w:t>engaged</w:t>
            </w:r>
            <w:r>
              <w:rPr>
                <w:rFonts w:ascii="Times New Roman"/>
                <w:spacing w:val="-13"/>
                <w:sz w:val="24"/>
              </w:rPr>
              <w:t xml:space="preserve"> </w:t>
            </w:r>
            <w:r>
              <w:rPr>
                <w:sz w:val="24"/>
              </w:rPr>
              <w:t>under</w:t>
            </w:r>
            <w:r>
              <w:rPr>
                <w:rFonts w:ascii="Times New Roman"/>
                <w:spacing w:val="-12"/>
                <w:sz w:val="24"/>
              </w:rPr>
              <w:t xml:space="preserve"> </w:t>
            </w:r>
            <w:r>
              <w:rPr>
                <w:sz w:val="24"/>
              </w:rPr>
              <w:t>section</w:t>
            </w:r>
            <w:r>
              <w:rPr>
                <w:rFonts w:ascii="Times New Roman"/>
                <w:spacing w:val="-13"/>
                <w:sz w:val="24"/>
              </w:rPr>
              <w:t xml:space="preserve"> </w:t>
            </w:r>
            <w:r>
              <w:rPr>
                <w:sz w:val="24"/>
              </w:rPr>
              <w:t>22(2)(b)</w:t>
            </w:r>
            <w:r>
              <w:rPr>
                <w:rFonts w:ascii="Times New Roman"/>
                <w:spacing w:val="-12"/>
                <w:sz w:val="24"/>
              </w:rPr>
              <w:t xml:space="preserve"> </w:t>
            </w:r>
            <w:r>
              <w:rPr>
                <w:sz w:val="24"/>
              </w:rPr>
              <w:t>of</w:t>
            </w:r>
            <w:r>
              <w:rPr>
                <w:rFonts w:ascii="Times New Roman"/>
                <w:spacing w:val="-13"/>
                <w:sz w:val="24"/>
              </w:rPr>
              <w:t xml:space="preserve"> </w:t>
            </w:r>
            <w:r>
              <w:rPr>
                <w:sz w:val="24"/>
              </w:rPr>
              <w:t>the</w:t>
            </w:r>
            <w:r>
              <w:rPr>
                <w:rFonts w:ascii="Times New Roman"/>
                <w:spacing w:val="-12"/>
                <w:sz w:val="24"/>
              </w:rPr>
              <w:t xml:space="preserve"> </w:t>
            </w:r>
            <w:r>
              <w:rPr>
                <w:sz w:val="24"/>
              </w:rPr>
              <w:t>PS</w:t>
            </w:r>
            <w:r>
              <w:rPr>
                <w:rFonts w:ascii="Times New Roman"/>
                <w:spacing w:val="-13"/>
                <w:sz w:val="24"/>
              </w:rPr>
              <w:t xml:space="preserve"> </w:t>
            </w:r>
            <w:r>
              <w:rPr>
                <w:sz w:val="24"/>
              </w:rPr>
              <w:t>Act</w:t>
            </w:r>
            <w:r>
              <w:rPr>
                <w:rFonts w:ascii="Times New Roman"/>
                <w:spacing w:val="-12"/>
                <w:sz w:val="24"/>
              </w:rPr>
              <w:t xml:space="preserve"> </w:t>
            </w:r>
            <w:r>
              <w:rPr>
                <w:sz w:val="24"/>
              </w:rPr>
              <w:t>for</w:t>
            </w:r>
            <w:r>
              <w:rPr>
                <w:rFonts w:ascii="Times New Roman"/>
                <w:spacing w:val="-14"/>
                <w:sz w:val="24"/>
              </w:rPr>
              <w:t xml:space="preserve"> </w:t>
            </w:r>
            <w:r>
              <w:rPr>
                <w:spacing w:val="-10"/>
                <w:sz w:val="24"/>
              </w:rPr>
              <w:t>a</w:t>
            </w:r>
          </w:p>
          <w:p w14:paraId="400255C7" w14:textId="77777777" w:rsidR="00A97D2B" w:rsidRDefault="001940AD">
            <w:pPr>
              <w:pStyle w:val="TableParagraph"/>
              <w:spacing w:line="290" w:lineRule="atLeast"/>
              <w:ind w:right="187"/>
              <w:jc w:val="left"/>
              <w:rPr>
                <w:sz w:val="24"/>
              </w:rPr>
            </w:pPr>
            <w:r>
              <w:rPr>
                <w:sz w:val="24"/>
              </w:rPr>
              <w:t>specified</w:t>
            </w:r>
            <w:r>
              <w:rPr>
                <w:rFonts w:ascii="Times New Roman"/>
                <w:spacing w:val="-7"/>
                <w:sz w:val="24"/>
              </w:rPr>
              <w:t xml:space="preserve"> </w:t>
            </w:r>
            <w:r>
              <w:rPr>
                <w:sz w:val="24"/>
              </w:rPr>
              <w:t>term</w:t>
            </w:r>
            <w:r>
              <w:rPr>
                <w:rFonts w:ascii="Times New Roman"/>
                <w:spacing w:val="-10"/>
                <w:sz w:val="24"/>
              </w:rPr>
              <w:t xml:space="preserve"> </w:t>
            </w:r>
            <w:r>
              <w:rPr>
                <w:sz w:val="24"/>
              </w:rPr>
              <w:t>or</w:t>
            </w:r>
            <w:r>
              <w:rPr>
                <w:rFonts w:ascii="Times New Roman"/>
                <w:spacing w:val="-10"/>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duration</w:t>
            </w:r>
            <w:r>
              <w:rPr>
                <w:rFonts w:ascii="Times New Roman"/>
                <w:spacing w:val="-10"/>
                <w:sz w:val="24"/>
              </w:rPr>
              <w:t xml:space="preserve"> </w:t>
            </w:r>
            <w:r>
              <w:rPr>
                <w:sz w:val="24"/>
              </w:rPr>
              <w:t>of</w:t>
            </w:r>
            <w:r>
              <w:rPr>
                <w:rFonts w:ascii="Times New Roman"/>
                <w:spacing w:val="-7"/>
                <w:sz w:val="24"/>
              </w:rPr>
              <w:t xml:space="preserve"> </w:t>
            </w:r>
            <w:r>
              <w:rPr>
                <w:sz w:val="24"/>
              </w:rPr>
              <w:t>a</w:t>
            </w:r>
            <w:r>
              <w:rPr>
                <w:rFonts w:ascii="Times New Roman"/>
                <w:spacing w:val="-8"/>
                <w:sz w:val="24"/>
              </w:rPr>
              <w:t xml:space="preserve"> </w:t>
            </w:r>
            <w:r>
              <w:rPr>
                <w:sz w:val="24"/>
              </w:rPr>
              <w:t>specified</w:t>
            </w:r>
            <w:r>
              <w:rPr>
                <w:rFonts w:ascii="Times New Roman"/>
                <w:spacing w:val="-10"/>
                <w:sz w:val="24"/>
              </w:rPr>
              <w:t xml:space="preserve"> </w:t>
            </w:r>
            <w:r>
              <w:rPr>
                <w:sz w:val="24"/>
              </w:rPr>
              <w:t>task,</w:t>
            </w:r>
            <w:r>
              <w:rPr>
                <w:rFonts w:ascii="Times New Roman"/>
                <w:spacing w:val="-8"/>
                <w:sz w:val="24"/>
              </w:rPr>
              <w:t xml:space="preserve"> </w:t>
            </w:r>
            <w:r>
              <w:rPr>
                <w:sz w:val="24"/>
              </w:rPr>
              <w:t>consistent</w:t>
            </w:r>
            <w:r>
              <w:rPr>
                <w:rFonts w:ascii="Times New Roman"/>
                <w:spacing w:val="-9"/>
                <w:sz w:val="24"/>
              </w:rPr>
              <w:t xml:space="preserve"> </w:t>
            </w:r>
            <w:r>
              <w:rPr>
                <w:sz w:val="24"/>
              </w:rPr>
              <w:t>with</w:t>
            </w:r>
            <w:r>
              <w:rPr>
                <w:rFonts w:ascii="Times New Roman"/>
                <w:spacing w:val="-10"/>
                <w:sz w:val="24"/>
              </w:rPr>
              <w:t xml:space="preserve"> </w:t>
            </w:r>
            <w:r>
              <w:rPr>
                <w:sz w:val="24"/>
              </w:rPr>
              <w:t>the</w:t>
            </w:r>
            <w:r>
              <w:rPr>
                <w:rFonts w:ascii="Times New Roman"/>
                <w:sz w:val="24"/>
              </w:rPr>
              <w:t xml:space="preserve"> </w:t>
            </w:r>
            <w:r>
              <w:rPr>
                <w:sz w:val="24"/>
              </w:rPr>
              <w:t>FW</w:t>
            </w:r>
            <w:r>
              <w:rPr>
                <w:rFonts w:ascii="Times New Roman"/>
                <w:sz w:val="24"/>
              </w:rPr>
              <w:t xml:space="preserve"> </w:t>
            </w:r>
            <w:r>
              <w:rPr>
                <w:sz w:val="24"/>
              </w:rPr>
              <w:t>Act.</w:t>
            </w:r>
          </w:p>
        </w:tc>
      </w:tr>
      <w:tr w:rsidR="00A97D2B" w14:paraId="400255CB" w14:textId="77777777">
        <w:trPr>
          <w:trHeight w:val="294"/>
        </w:trPr>
        <w:tc>
          <w:tcPr>
            <w:tcW w:w="1843" w:type="dxa"/>
            <w:shd w:val="clear" w:color="auto" w:fill="D9E2F3"/>
          </w:tcPr>
          <w:p w14:paraId="400255C9" w14:textId="77777777" w:rsidR="00A97D2B" w:rsidRDefault="001940AD">
            <w:pPr>
              <w:pStyle w:val="TableParagraph"/>
              <w:spacing w:line="275" w:lineRule="exact"/>
              <w:jc w:val="left"/>
              <w:rPr>
                <w:b/>
                <w:sz w:val="24"/>
              </w:rPr>
            </w:pPr>
            <w:r>
              <w:rPr>
                <w:b/>
                <w:spacing w:val="-4"/>
                <w:sz w:val="24"/>
              </w:rPr>
              <w:t>NSPF</w:t>
            </w:r>
          </w:p>
        </w:tc>
        <w:tc>
          <w:tcPr>
            <w:tcW w:w="7449" w:type="dxa"/>
          </w:tcPr>
          <w:p w14:paraId="400255CA" w14:textId="77777777" w:rsidR="00A97D2B" w:rsidRDefault="001940AD">
            <w:pPr>
              <w:pStyle w:val="TableParagraph"/>
              <w:spacing w:line="275" w:lineRule="exact"/>
              <w:jc w:val="left"/>
              <w:rPr>
                <w:sz w:val="24"/>
              </w:rPr>
            </w:pPr>
            <w:r>
              <w:rPr>
                <w:spacing w:val="-2"/>
                <w:sz w:val="24"/>
              </w:rPr>
              <w:t>Means</w:t>
            </w:r>
            <w:r>
              <w:rPr>
                <w:rFonts w:ascii="Times New Roman"/>
                <w:spacing w:val="-3"/>
                <w:sz w:val="24"/>
              </w:rPr>
              <w:t xml:space="preserve"> </w:t>
            </w:r>
            <w:r>
              <w:rPr>
                <w:spacing w:val="-2"/>
                <w:sz w:val="24"/>
              </w:rPr>
              <w:t>the</w:t>
            </w:r>
            <w:r>
              <w:rPr>
                <w:rFonts w:ascii="Times New Roman"/>
                <w:spacing w:val="-1"/>
                <w:sz w:val="24"/>
              </w:rPr>
              <w:t xml:space="preserve"> </w:t>
            </w:r>
            <w:r>
              <w:rPr>
                <w:spacing w:val="-2"/>
                <w:sz w:val="24"/>
              </w:rPr>
              <w:t>National</w:t>
            </w:r>
            <w:r>
              <w:rPr>
                <w:rFonts w:ascii="Times New Roman"/>
                <w:spacing w:val="-2"/>
                <w:sz w:val="24"/>
              </w:rPr>
              <w:t xml:space="preserve"> </w:t>
            </w:r>
            <w:r>
              <w:rPr>
                <w:spacing w:val="-2"/>
                <w:sz w:val="24"/>
              </w:rPr>
              <w:t>Staff</w:t>
            </w:r>
            <w:r>
              <w:rPr>
                <w:rFonts w:ascii="Times New Roman"/>
                <w:sz w:val="24"/>
              </w:rPr>
              <w:t xml:space="preserve"> </w:t>
            </w:r>
            <w:r>
              <w:rPr>
                <w:spacing w:val="-2"/>
                <w:sz w:val="24"/>
              </w:rPr>
              <w:t>Participation</w:t>
            </w:r>
            <w:r>
              <w:rPr>
                <w:rFonts w:ascii="Times New Roman"/>
                <w:spacing w:val="-2"/>
                <w:sz w:val="24"/>
              </w:rPr>
              <w:t xml:space="preserve"> </w:t>
            </w:r>
            <w:r>
              <w:rPr>
                <w:spacing w:val="-2"/>
                <w:sz w:val="24"/>
              </w:rPr>
              <w:t>Forum.</w:t>
            </w:r>
          </w:p>
        </w:tc>
      </w:tr>
      <w:tr w:rsidR="00A97D2B" w14:paraId="400255CF" w14:textId="77777777">
        <w:trPr>
          <w:trHeight w:val="585"/>
        </w:trPr>
        <w:tc>
          <w:tcPr>
            <w:tcW w:w="1843" w:type="dxa"/>
            <w:shd w:val="clear" w:color="auto" w:fill="D9E2F3"/>
          </w:tcPr>
          <w:p w14:paraId="400255CC" w14:textId="77777777" w:rsidR="00A97D2B" w:rsidRDefault="001940AD">
            <w:pPr>
              <w:pStyle w:val="TableParagraph"/>
              <w:spacing w:line="292" w:lineRule="exact"/>
              <w:jc w:val="left"/>
              <w:rPr>
                <w:b/>
                <w:sz w:val="24"/>
              </w:rPr>
            </w:pPr>
            <w:r>
              <w:rPr>
                <w:b/>
                <w:spacing w:val="-2"/>
                <w:sz w:val="24"/>
              </w:rPr>
              <w:t>Ongoing</w:t>
            </w:r>
          </w:p>
          <w:p w14:paraId="400255CD" w14:textId="77777777" w:rsidR="00A97D2B" w:rsidRDefault="001940AD">
            <w:pPr>
              <w:pStyle w:val="TableParagraph"/>
              <w:spacing w:line="273" w:lineRule="exact"/>
              <w:jc w:val="left"/>
              <w:rPr>
                <w:b/>
                <w:sz w:val="24"/>
              </w:rPr>
            </w:pPr>
            <w:r>
              <w:rPr>
                <w:b/>
                <w:spacing w:val="-2"/>
                <w:sz w:val="24"/>
              </w:rPr>
              <w:t>employee</w:t>
            </w:r>
          </w:p>
        </w:tc>
        <w:tc>
          <w:tcPr>
            <w:tcW w:w="7449" w:type="dxa"/>
          </w:tcPr>
          <w:p w14:paraId="400255CE"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an</w:t>
            </w:r>
            <w:r>
              <w:rPr>
                <w:rFonts w:ascii="Times New Roman"/>
                <w:spacing w:val="-15"/>
                <w:sz w:val="24"/>
              </w:rPr>
              <w:t xml:space="preserve"> </w:t>
            </w:r>
            <w:r>
              <w:rPr>
                <w:sz w:val="24"/>
              </w:rPr>
              <w:t>employee</w:t>
            </w:r>
            <w:r>
              <w:rPr>
                <w:rFonts w:ascii="Times New Roman"/>
                <w:spacing w:val="-12"/>
                <w:sz w:val="24"/>
              </w:rPr>
              <w:t xml:space="preserve"> </w:t>
            </w:r>
            <w:r>
              <w:rPr>
                <w:sz w:val="24"/>
              </w:rPr>
              <w:t>engaged</w:t>
            </w:r>
            <w:r>
              <w:rPr>
                <w:rFonts w:ascii="Times New Roman"/>
                <w:spacing w:val="-14"/>
                <w:sz w:val="24"/>
              </w:rPr>
              <w:t xml:space="preserve"> </w:t>
            </w:r>
            <w:r>
              <w:rPr>
                <w:sz w:val="24"/>
              </w:rPr>
              <w:t>under</w:t>
            </w:r>
            <w:r>
              <w:rPr>
                <w:rFonts w:ascii="Times New Roman"/>
                <w:spacing w:val="-12"/>
                <w:sz w:val="24"/>
              </w:rPr>
              <w:t xml:space="preserve"> </w:t>
            </w:r>
            <w:r>
              <w:rPr>
                <w:sz w:val="24"/>
              </w:rPr>
              <w:t>section</w:t>
            </w:r>
            <w:r>
              <w:rPr>
                <w:rFonts w:ascii="Times New Roman"/>
                <w:spacing w:val="-14"/>
                <w:sz w:val="24"/>
              </w:rPr>
              <w:t xml:space="preserve"> </w:t>
            </w:r>
            <w:r>
              <w:rPr>
                <w:sz w:val="24"/>
              </w:rPr>
              <w:t>22(2)(a)</w:t>
            </w:r>
            <w:r>
              <w:rPr>
                <w:rFonts w:ascii="Times New Roman"/>
                <w:spacing w:val="-14"/>
                <w:sz w:val="24"/>
              </w:rPr>
              <w:t xml:space="preserve"> </w:t>
            </w:r>
            <w:r>
              <w:rPr>
                <w:sz w:val="24"/>
              </w:rPr>
              <w:t>of</w:t>
            </w:r>
            <w:r>
              <w:rPr>
                <w:rFonts w:ascii="Times New Roman"/>
                <w:spacing w:val="-11"/>
                <w:sz w:val="24"/>
              </w:rPr>
              <w:t xml:space="preserve"> </w:t>
            </w:r>
            <w:r>
              <w:rPr>
                <w:sz w:val="24"/>
              </w:rPr>
              <w:t>the</w:t>
            </w:r>
            <w:r>
              <w:rPr>
                <w:rFonts w:ascii="Times New Roman"/>
                <w:spacing w:val="-14"/>
                <w:sz w:val="24"/>
              </w:rPr>
              <w:t xml:space="preserve"> </w:t>
            </w:r>
            <w:r>
              <w:rPr>
                <w:sz w:val="24"/>
              </w:rPr>
              <w:t>PS</w:t>
            </w:r>
            <w:r>
              <w:rPr>
                <w:rFonts w:ascii="Times New Roman"/>
                <w:spacing w:val="-13"/>
                <w:sz w:val="24"/>
              </w:rPr>
              <w:t xml:space="preserve"> </w:t>
            </w:r>
            <w:r>
              <w:rPr>
                <w:spacing w:val="-4"/>
                <w:sz w:val="24"/>
              </w:rPr>
              <w:t>Act.</w:t>
            </w:r>
          </w:p>
        </w:tc>
      </w:tr>
      <w:tr w:rsidR="00A97D2B" w14:paraId="400255D4" w14:textId="77777777">
        <w:trPr>
          <w:trHeight w:val="585"/>
        </w:trPr>
        <w:tc>
          <w:tcPr>
            <w:tcW w:w="1843" w:type="dxa"/>
            <w:shd w:val="clear" w:color="auto" w:fill="D9E2F3"/>
          </w:tcPr>
          <w:p w14:paraId="400255D0" w14:textId="77777777" w:rsidR="00A97D2B" w:rsidRDefault="001940AD">
            <w:pPr>
              <w:pStyle w:val="TableParagraph"/>
              <w:spacing w:line="292" w:lineRule="exact"/>
              <w:jc w:val="left"/>
              <w:rPr>
                <w:b/>
                <w:sz w:val="24"/>
              </w:rPr>
            </w:pPr>
            <w:r>
              <w:rPr>
                <w:b/>
                <w:sz w:val="24"/>
              </w:rPr>
              <w:t>Ordinary</w:t>
            </w:r>
            <w:r>
              <w:rPr>
                <w:rFonts w:ascii="Times New Roman"/>
                <w:spacing w:val="-14"/>
                <w:sz w:val="24"/>
              </w:rPr>
              <w:t xml:space="preserve"> </w:t>
            </w:r>
            <w:r>
              <w:rPr>
                <w:b/>
                <w:spacing w:val="-2"/>
                <w:sz w:val="24"/>
              </w:rPr>
              <w:t>hours,</w:t>
            </w:r>
          </w:p>
          <w:p w14:paraId="400255D1" w14:textId="77777777" w:rsidR="00A97D2B" w:rsidRDefault="001940AD">
            <w:pPr>
              <w:pStyle w:val="TableParagraph"/>
              <w:spacing w:line="273" w:lineRule="exact"/>
              <w:jc w:val="left"/>
              <w:rPr>
                <w:b/>
                <w:sz w:val="24"/>
              </w:rPr>
            </w:pPr>
            <w:r>
              <w:rPr>
                <w:b/>
                <w:sz w:val="24"/>
              </w:rPr>
              <w:t>duty</w:t>
            </w:r>
            <w:r>
              <w:rPr>
                <w:rFonts w:ascii="Times New Roman"/>
                <w:spacing w:val="-11"/>
                <w:sz w:val="24"/>
              </w:rPr>
              <w:t xml:space="preserve"> </w:t>
            </w:r>
            <w:r>
              <w:rPr>
                <w:b/>
                <w:sz w:val="24"/>
              </w:rPr>
              <w:t>or</w:t>
            </w:r>
            <w:r>
              <w:rPr>
                <w:rFonts w:ascii="Times New Roman"/>
                <w:spacing w:val="-11"/>
                <w:sz w:val="24"/>
              </w:rPr>
              <w:t xml:space="preserve"> </w:t>
            </w:r>
            <w:r>
              <w:rPr>
                <w:b/>
                <w:spacing w:val="-4"/>
                <w:sz w:val="24"/>
              </w:rPr>
              <w:t>work</w:t>
            </w:r>
          </w:p>
        </w:tc>
        <w:tc>
          <w:tcPr>
            <w:tcW w:w="7449" w:type="dxa"/>
          </w:tcPr>
          <w:p w14:paraId="400255D2" w14:textId="77777777" w:rsidR="00A97D2B" w:rsidRDefault="001940AD">
            <w:pPr>
              <w:pStyle w:val="TableParagraph"/>
              <w:spacing w:line="292" w:lineRule="exact"/>
              <w:jc w:val="left"/>
              <w:rPr>
                <w:sz w:val="24"/>
              </w:rPr>
            </w:pPr>
            <w:r>
              <w:rPr>
                <w:sz w:val="24"/>
              </w:rPr>
              <w:t>Means</w:t>
            </w:r>
            <w:r>
              <w:rPr>
                <w:rFonts w:ascii="Times New Roman" w:hAnsi="Times New Roman"/>
                <w:spacing w:val="-15"/>
                <w:sz w:val="24"/>
              </w:rPr>
              <w:t xml:space="preserve"> </w:t>
            </w:r>
            <w:r>
              <w:rPr>
                <w:sz w:val="24"/>
              </w:rPr>
              <w:t>an</w:t>
            </w:r>
            <w:r>
              <w:rPr>
                <w:rFonts w:ascii="Times New Roman" w:hAnsi="Times New Roman"/>
                <w:spacing w:val="-15"/>
                <w:sz w:val="24"/>
              </w:rPr>
              <w:t xml:space="preserve"> </w:t>
            </w:r>
            <w:r>
              <w:rPr>
                <w:sz w:val="24"/>
              </w:rPr>
              <w:t>employee’s</w:t>
            </w:r>
            <w:r>
              <w:rPr>
                <w:rFonts w:ascii="Times New Roman" w:hAnsi="Times New Roman"/>
                <w:spacing w:val="-15"/>
                <w:sz w:val="24"/>
              </w:rPr>
              <w:t xml:space="preserve"> </w:t>
            </w:r>
            <w:r>
              <w:rPr>
                <w:sz w:val="24"/>
              </w:rPr>
              <w:t>usual</w:t>
            </w:r>
            <w:r>
              <w:rPr>
                <w:rFonts w:ascii="Times New Roman" w:hAnsi="Times New Roman"/>
                <w:spacing w:val="-14"/>
                <w:sz w:val="24"/>
              </w:rPr>
              <w:t xml:space="preserve"> </w:t>
            </w:r>
            <w:r>
              <w:rPr>
                <w:sz w:val="24"/>
              </w:rPr>
              <w:t>hours</w:t>
            </w:r>
            <w:r>
              <w:rPr>
                <w:rFonts w:ascii="Times New Roman" w:hAnsi="Times New Roman"/>
                <w:spacing w:val="-15"/>
                <w:sz w:val="24"/>
              </w:rPr>
              <w:t xml:space="preserve"> </w:t>
            </w:r>
            <w:r>
              <w:rPr>
                <w:sz w:val="24"/>
              </w:rPr>
              <w:t>worked</w:t>
            </w:r>
            <w:r>
              <w:rPr>
                <w:rFonts w:ascii="Times New Roman" w:hAnsi="Times New Roman"/>
                <w:spacing w:val="-12"/>
                <w:sz w:val="24"/>
              </w:rPr>
              <w:t xml:space="preserve"> </w:t>
            </w:r>
            <w:r>
              <w:rPr>
                <w:sz w:val="24"/>
              </w:rPr>
              <w:t>in</w:t>
            </w:r>
            <w:r>
              <w:rPr>
                <w:rFonts w:ascii="Times New Roman" w:hAnsi="Times New Roman"/>
                <w:spacing w:val="-12"/>
                <w:sz w:val="24"/>
              </w:rPr>
              <w:t xml:space="preserve"> </w:t>
            </w:r>
            <w:r>
              <w:rPr>
                <w:sz w:val="24"/>
              </w:rPr>
              <w:t>accordance</w:t>
            </w:r>
            <w:r>
              <w:rPr>
                <w:rFonts w:ascii="Times New Roman" w:hAnsi="Times New Roman"/>
                <w:spacing w:val="-15"/>
                <w:sz w:val="24"/>
              </w:rPr>
              <w:t xml:space="preserve"> </w:t>
            </w:r>
            <w:r>
              <w:rPr>
                <w:sz w:val="24"/>
              </w:rPr>
              <w:t>with</w:t>
            </w:r>
            <w:r>
              <w:rPr>
                <w:rFonts w:ascii="Times New Roman" w:hAnsi="Times New Roman"/>
                <w:spacing w:val="-14"/>
                <w:sz w:val="24"/>
              </w:rPr>
              <w:t xml:space="preserve"> </w:t>
            </w:r>
            <w:r>
              <w:rPr>
                <w:spacing w:val="-4"/>
                <w:sz w:val="24"/>
              </w:rPr>
              <w:t>this</w:t>
            </w:r>
          </w:p>
          <w:p w14:paraId="400255D3" w14:textId="77777777" w:rsidR="00A97D2B" w:rsidRDefault="001940AD">
            <w:pPr>
              <w:pStyle w:val="TableParagraph"/>
              <w:spacing w:line="273" w:lineRule="exact"/>
              <w:jc w:val="left"/>
              <w:rPr>
                <w:sz w:val="24"/>
              </w:rPr>
            </w:pPr>
            <w:r>
              <w:rPr>
                <w:sz w:val="24"/>
              </w:rPr>
              <w:t>Agreement</w:t>
            </w:r>
            <w:r>
              <w:rPr>
                <w:rFonts w:ascii="Times New Roman"/>
                <w:spacing w:val="-15"/>
                <w:sz w:val="24"/>
              </w:rPr>
              <w:t xml:space="preserve"> </w:t>
            </w:r>
            <w:r>
              <w:rPr>
                <w:sz w:val="24"/>
              </w:rPr>
              <w:t>and</w:t>
            </w:r>
            <w:r>
              <w:rPr>
                <w:rFonts w:ascii="Times New Roman"/>
                <w:spacing w:val="-15"/>
                <w:sz w:val="24"/>
              </w:rPr>
              <w:t xml:space="preserve"> </w:t>
            </w:r>
            <w:r>
              <w:rPr>
                <w:sz w:val="24"/>
              </w:rPr>
              <w:t>does</w:t>
            </w:r>
            <w:r>
              <w:rPr>
                <w:rFonts w:ascii="Times New Roman"/>
                <w:spacing w:val="-15"/>
                <w:sz w:val="24"/>
              </w:rPr>
              <w:t xml:space="preserve"> </w:t>
            </w:r>
            <w:r>
              <w:rPr>
                <w:sz w:val="24"/>
              </w:rPr>
              <w:t>not</w:t>
            </w:r>
            <w:r>
              <w:rPr>
                <w:rFonts w:ascii="Times New Roman"/>
                <w:spacing w:val="-15"/>
                <w:sz w:val="24"/>
              </w:rPr>
              <w:t xml:space="preserve"> </w:t>
            </w:r>
            <w:r>
              <w:rPr>
                <w:sz w:val="24"/>
              </w:rPr>
              <w:t>include</w:t>
            </w:r>
            <w:r>
              <w:rPr>
                <w:rFonts w:ascii="Times New Roman"/>
                <w:spacing w:val="-14"/>
                <w:sz w:val="24"/>
              </w:rPr>
              <w:t xml:space="preserve"> </w:t>
            </w:r>
            <w:r>
              <w:rPr>
                <w:sz w:val="24"/>
              </w:rPr>
              <w:t>additional</w:t>
            </w:r>
            <w:r>
              <w:rPr>
                <w:rFonts w:ascii="Times New Roman"/>
                <w:spacing w:val="-15"/>
                <w:sz w:val="24"/>
              </w:rPr>
              <w:t xml:space="preserve"> </w:t>
            </w:r>
            <w:r>
              <w:rPr>
                <w:spacing w:val="-2"/>
                <w:sz w:val="24"/>
              </w:rPr>
              <w:t>hours.</w:t>
            </w:r>
          </w:p>
        </w:tc>
      </w:tr>
      <w:tr w:rsidR="00A97D2B" w14:paraId="400255D8" w14:textId="77777777">
        <w:trPr>
          <w:trHeight w:val="585"/>
        </w:trPr>
        <w:tc>
          <w:tcPr>
            <w:tcW w:w="1843" w:type="dxa"/>
            <w:shd w:val="clear" w:color="auto" w:fill="D9E2F3"/>
          </w:tcPr>
          <w:p w14:paraId="400255D5" w14:textId="77777777" w:rsidR="00A97D2B" w:rsidRDefault="001940AD">
            <w:pPr>
              <w:pStyle w:val="TableParagraph"/>
              <w:spacing w:line="292" w:lineRule="exact"/>
              <w:jc w:val="left"/>
              <w:rPr>
                <w:b/>
                <w:sz w:val="24"/>
              </w:rPr>
            </w:pPr>
            <w:r>
              <w:rPr>
                <w:b/>
                <w:spacing w:val="-2"/>
                <w:sz w:val="24"/>
              </w:rPr>
              <w:t>Parliamentary</w:t>
            </w:r>
          </w:p>
          <w:p w14:paraId="400255D6" w14:textId="77777777" w:rsidR="00A97D2B" w:rsidRDefault="001940AD">
            <w:pPr>
              <w:pStyle w:val="TableParagraph"/>
              <w:spacing w:line="273" w:lineRule="exact"/>
              <w:jc w:val="left"/>
              <w:rPr>
                <w:b/>
                <w:sz w:val="24"/>
              </w:rPr>
            </w:pPr>
            <w:r>
              <w:rPr>
                <w:b/>
                <w:spacing w:val="-2"/>
                <w:sz w:val="24"/>
              </w:rPr>
              <w:t>Service</w:t>
            </w:r>
          </w:p>
        </w:tc>
        <w:tc>
          <w:tcPr>
            <w:tcW w:w="7449" w:type="dxa"/>
          </w:tcPr>
          <w:p w14:paraId="400255D7" w14:textId="77777777" w:rsidR="00A97D2B" w:rsidRDefault="001940AD">
            <w:pPr>
              <w:pStyle w:val="TableParagraph"/>
              <w:spacing w:line="292" w:lineRule="exact"/>
              <w:jc w:val="left"/>
              <w:rPr>
                <w:sz w:val="24"/>
              </w:rPr>
            </w:pPr>
            <w:r>
              <w:rPr>
                <w:spacing w:val="-2"/>
                <w:sz w:val="24"/>
              </w:rPr>
              <w:t>Means</w:t>
            </w:r>
            <w:r>
              <w:rPr>
                <w:rFonts w:ascii="Times New Roman"/>
                <w:spacing w:val="-5"/>
                <w:sz w:val="24"/>
              </w:rPr>
              <w:t xml:space="preserve"> </w:t>
            </w:r>
            <w:r>
              <w:rPr>
                <w:spacing w:val="-2"/>
                <w:sz w:val="24"/>
              </w:rPr>
              <w:t>employment</w:t>
            </w:r>
            <w:r>
              <w:rPr>
                <w:rFonts w:ascii="Times New Roman"/>
                <w:spacing w:val="-2"/>
                <w:sz w:val="24"/>
              </w:rPr>
              <w:t xml:space="preserve"> </w:t>
            </w:r>
            <w:r>
              <w:rPr>
                <w:spacing w:val="-2"/>
                <w:sz w:val="24"/>
              </w:rPr>
              <w:t>under</w:t>
            </w:r>
            <w:r>
              <w:rPr>
                <w:rFonts w:ascii="Times New Roman"/>
                <w:spacing w:val="-1"/>
                <w:sz w:val="24"/>
              </w:rPr>
              <w:t xml:space="preserve"> </w:t>
            </w:r>
            <w:r>
              <w:rPr>
                <w:spacing w:val="-2"/>
                <w:sz w:val="24"/>
              </w:rPr>
              <w:t>the</w:t>
            </w:r>
            <w:r>
              <w:rPr>
                <w:rFonts w:ascii="Times New Roman"/>
                <w:spacing w:val="-3"/>
                <w:sz w:val="24"/>
              </w:rPr>
              <w:t xml:space="preserve"> </w:t>
            </w:r>
            <w:r>
              <w:rPr>
                <w:i/>
                <w:spacing w:val="-2"/>
                <w:sz w:val="24"/>
              </w:rPr>
              <w:t>Parliamentary</w:t>
            </w:r>
            <w:r>
              <w:rPr>
                <w:rFonts w:ascii="Times New Roman"/>
                <w:spacing w:val="-1"/>
                <w:sz w:val="24"/>
              </w:rPr>
              <w:t xml:space="preserve"> </w:t>
            </w:r>
            <w:r>
              <w:rPr>
                <w:i/>
                <w:spacing w:val="-2"/>
                <w:sz w:val="24"/>
              </w:rPr>
              <w:t>Service</w:t>
            </w:r>
            <w:r>
              <w:rPr>
                <w:rFonts w:ascii="Times New Roman"/>
                <w:spacing w:val="-3"/>
                <w:sz w:val="24"/>
              </w:rPr>
              <w:t xml:space="preserve"> </w:t>
            </w:r>
            <w:r>
              <w:rPr>
                <w:i/>
                <w:spacing w:val="-2"/>
                <w:sz w:val="24"/>
              </w:rPr>
              <w:t>Act</w:t>
            </w:r>
            <w:r>
              <w:rPr>
                <w:rFonts w:ascii="Times New Roman"/>
                <w:spacing w:val="1"/>
                <w:sz w:val="24"/>
              </w:rPr>
              <w:t xml:space="preserve"> </w:t>
            </w:r>
            <w:r>
              <w:rPr>
                <w:i/>
                <w:spacing w:val="-2"/>
                <w:sz w:val="24"/>
              </w:rPr>
              <w:t>1999</w:t>
            </w:r>
            <w:r>
              <w:rPr>
                <w:spacing w:val="-2"/>
                <w:sz w:val="24"/>
              </w:rPr>
              <w:t>.</w:t>
            </w:r>
          </w:p>
        </w:tc>
      </w:tr>
      <w:tr w:rsidR="00A97D2B" w14:paraId="400255DB" w14:textId="77777777">
        <w:trPr>
          <w:trHeight w:val="587"/>
        </w:trPr>
        <w:tc>
          <w:tcPr>
            <w:tcW w:w="1843" w:type="dxa"/>
            <w:shd w:val="clear" w:color="auto" w:fill="D9E2F3"/>
          </w:tcPr>
          <w:p w14:paraId="400255D9" w14:textId="77777777" w:rsidR="00A97D2B" w:rsidRDefault="001940AD">
            <w:pPr>
              <w:pStyle w:val="TableParagraph"/>
              <w:spacing w:line="290" w:lineRule="atLeast"/>
              <w:ind w:right="733"/>
              <w:jc w:val="left"/>
              <w:rPr>
                <w:b/>
                <w:sz w:val="24"/>
              </w:rPr>
            </w:pPr>
            <w:r>
              <w:rPr>
                <w:b/>
                <w:spacing w:val="-2"/>
                <w:sz w:val="24"/>
              </w:rPr>
              <w:t>Part-time</w:t>
            </w:r>
            <w:r>
              <w:rPr>
                <w:rFonts w:ascii="Times New Roman"/>
                <w:spacing w:val="-2"/>
                <w:sz w:val="24"/>
              </w:rPr>
              <w:t xml:space="preserve"> </w:t>
            </w:r>
            <w:r>
              <w:rPr>
                <w:b/>
                <w:spacing w:val="-2"/>
                <w:sz w:val="24"/>
              </w:rPr>
              <w:t>employee</w:t>
            </w:r>
          </w:p>
        </w:tc>
        <w:tc>
          <w:tcPr>
            <w:tcW w:w="7449" w:type="dxa"/>
          </w:tcPr>
          <w:p w14:paraId="400255DA" w14:textId="77777777" w:rsidR="00A97D2B" w:rsidRDefault="001940AD">
            <w:pPr>
              <w:pStyle w:val="TableParagraph"/>
              <w:spacing w:line="290" w:lineRule="atLeast"/>
              <w:ind w:right="187"/>
              <w:jc w:val="left"/>
              <w:rPr>
                <w:sz w:val="24"/>
              </w:rPr>
            </w:pPr>
            <w:r>
              <w:rPr>
                <w:sz w:val="24"/>
              </w:rPr>
              <w:t>Means</w:t>
            </w:r>
            <w:r>
              <w:rPr>
                <w:rFonts w:ascii="Times New Roman"/>
                <w:spacing w:val="-11"/>
                <w:sz w:val="24"/>
              </w:rPr>
              <w:t xml:space="preserve"> </w:t>
            </w:r>
            <w:r>
              <w:rPr>
                <w:sz w:val="24"/>
              </w:rPr>
              <w:t>an</w:t>
            </w:r>
            <w:r>
              <w:rPr>
                <w:rFonts w:ascii="Times New Roman"/>
                <w:spacing w:val="-10"/>
                <w:sz w:val="24"/>
              </w:rPr>
              <w:t xml:space="preserve"> </w:t>
            </w:r>
            <w:r>
              <w:rPr>
                <w:sz w:val="24"/>
              </w:rPr>
              <w:t>employee</w:t>
            </w:r>
            <w:r>
              <w:rPr>
                <w:rFonts w:ascii="Times New Roman"/>
                <w:spacing w:val="-8"/>
                <w:sz w:val="24"/>
              </w:rPr>
              <w:t xml:space="preserve"> </w:t>
            </w:r>
            <w:r>
              <w:rPr>
                <w:sz w:val="24"/>
              </w:rPr>
              <w:t>employed</w:t>
            </w:r>
            <w:r>
              <w:rPr>
                <w:rFonts w:ascii="Times New Roman"/>
                <w:spacing w:val="-10"/>
                <w:sz w:val="24"/>
              </w:rPr>
              <w:t xml:space="preserve"> </w:t>
            </w:r>
            <w:r>
              <w:rPr>
                <w:sz w:val="24"/>
              </w:rPr>
              <w:t>to</w:t>
            </w:r>
            <w:r>
              <w:rPr>
                <w:rFonts w:ascii="Times New Roman"/>
                <w:spacing w:val="-10"/>
                <w:sz w:val="24"/>
              </w:rPr>
              <w:t xml:space="preserve"> </w:t>
            </w:r>
            <w:r>
              <w:rPr>
                <w:sz w:val="24"/>
              </w:rPr>
              <w:t>work</w:t>
            </w:r>
            <w:r>
              <w:rPr>
                <w:rFonts w:ascii="Times New Roman"/>
                <w:spacing w:val="-9"/>
                <w:sz w:val="24"/>
              </w:rPr>
              <w:t xml:space="preserve"> </w:t>
            </w:r>
            <w:r>
              <w:rPr>
                <w:sz w:val="24"/>
              </w:rPr>
              <w:t>less</w:t>
            </w:r>
            <w:r>
              <w:rPr>
                <w:rFonts w:ascii="Times New Roman"/>
                <w:spacing w:val="-11"/>
                <w:sz w:val="24"/>
              </w:rPr>
              <w:t xml:space="preserve"> </w:t>
            </w:r>
            <w:r>
              <w:rPr>
                <w:sz w:val="24"/>
              </w:rPr>
              <w:t>than</w:t>
            </w:r>
            <w:r>
              <w:rPr>
                <w:rFonts w:ascii="Times New Roman"/>
                <w:spacing w:val="-10"/>
                <w:sz w:val="24"/>
              </w:rPr>
              <w:t xml:space="preserve"> </w:t>
            </w:r>
            <w:r>
              <w:rPr>
                <w:sz w:val="24"/>
              </w:rPr>
              <w:t>an</w:t>
            </w:r>
            <w:r>
              <w:rPr>
                <w:rFonts w:ascii="Times New Roman"/>
                <w:spacing w:val="-7"/>
                <w:sz w:val="24"/>
              </w:rPr>
              <w:t xml:space="preserve"> </w:t>
            </w:r>
            <w:r>
              <w:rPr>
                <w:sz w:val="24"/>
              </w:rPr>
              <w:t>average</w:t>
            </w:r>
            <w:r>
              <w:rPr>
                <w:rFonts w:ascii="Times New Roman"/>
                <w:spacing w:val="-8"/>
                <w:sz w:val="24"/>
              </w:rPr>
              <w:t xml:space="preserve"> </w:t>
            </w:r>
            <w:r>
              <w:rPr>
                <w:sz w:val="24"/>
              </w:rPr>
              <w:t>of</w:t>
            </w:r>
            <w:r>
              <w:rPr>
                <w:rFonts w:ascii="Times New Roman"/>
                <w:spacing w:val="-7"/>
                <w:sz w:val="24"/>
              </w:rPr>
              <w:t xml:space="preserve"> </w:t>
            </w:r>
            <w:r>
              <w:rPr>
                <w:sz w:val="24"/>
              </w:rPr>
              <w:t>37</w:t>
            </w:r>
            <w:r>
              <w:rPr>
                <w:rFonts w:ascii="Times New Roman"/>
                <w:spacing w:val="-10"/>
                <w:sz w:val="24"/>
              </w:rPr>
              <w:t xml:space="preserve"> </w:t>
            </w:r>
            <w:r>
              <w:rPr>
                <w:sz w:val="24"/>
              </w:rPr>
              <w:t>hours</w:t>
            </w:r>
            <w:r>
              <w:rPr>
                <w:rFonts w:ascii="Times New Roman"/>
                <w:sz w:val="24"/>
              </w:rPr>
              <w:t xml:space="preserve"> </w:t>
            </w:r>
            <w:r>
              <w:rPr>
                <w:sz w:val="24"/>
              </w:rPr>
              <w:t>and</w:t>
            </w:r>
            <w:r>
              <w:rPr>
                <w:rFonts w:ascii="Times New Roman"/>
                <w:sz w:val="24"/>
              </w:rPr>
              <w:t xml:space="preserve"> </w:t>
            </w:r>
            <w:r>
              <w:rPr>
                <w:sz w:val="24"/>
              </w:rPr>
              <w:t>30</w:t>
            </w:r>
            <w:r>
              <w:rPr>
                <w:rFonts w:ascii="Times New Roman"/>
                <w:sz w:val="24"/>
              </w:rPr>
              <w:t xml:space="preserve"> </w:t>
            </w:r>
            <w:r>
              <w:rPr>
                <w:sz w:val="24"/>
              </w:rPr>
              <w:t>minutes</w:t>
            </w:r>
            <w:r>
              <w:rPr>
                <w:rFonts w:ascii="Times New Roman"/>
                <w:sz w:val="24"/>
              </w:rPr>
              <w:t xml:space="preserve"> </w:t>
            </w:r>
            <w:r>
              <w:rPr>
                <w:sz w:val="24"/>
              </w:rPr>
              <w:t>per</w:t>
            </w:r>
            <w:r>
              <w:rPr>
                <w:rFonts w:ascii="Times New Roman"/>
                <w:sz w:val="24"/>
              </w:rPr>
              <w:t xml:space="preserve"> </w:t>
            </w:r>
            <w:r>
              <w:rPr>
                <w:sz w:val="24"/>
              </w:rPr>
              <w:t>week</w:t>
            </w:r>
            <w:r>
              <w:rPr>
                <w:rFonts w:ascii="Times New Roman"/>
                <w:sz w:val="24"/>
              </w:rPr>
              <w:t xml:space="preserve"> </w:t>
            </w:r>
            <w:r>
              <w:rPr>
                <w:sz w:val="24"/>
              </w:rPr>
              <w:t>in</w:t>
            </w:r>
            <w:r>
              <w:rPr>
                <w:rFonts w:ascii="Times New Roman"/>
                <w:sz w:val="24"/>
              </w:rPr>
              <w:t xml:space="preserve"> </w:t>
            </w:r>
            <w:r>
              <w:rPr>
                <w:sz w:val="24"/>
              </w:rPr>
              <w:t>accordance</w:t>
            </w:r>
            <w:r>
              <w:rPr>
                <w:rFonts w:ascii="Times New Roman"/>
                <w:sz w:val="24"/>
              </w:rPr>
              <w:t xml:space="preserve"> </w:t>
            </w:r>
            <w:r>
              <w:rPr>
                <w:sz w:val="24"/>
              </w:rPr>
              <w:t>with</w:t>
            </w:r>
            <w:r>
              <w:rPr>
                <w:rFonts w:ascii="Times New Roman"/>
                <w:sz w:val="24"/>
              </w:rPr>
              <w:t xml:space="preserve"> </w:t>
            </w:r>
            <w:r>
              <w:rPr>
                <w:sz w:val="24"/>
              </w:rPr>
              <w:t>this</w:t>
            </w:r>
            <w:r>
              <w:rPr>
                <w:rFonts w:ascii="Times New Roman"/>
                <w:sz w:val="24"/>
              </w:rPr>
              <w:t xml:space="preserve"> </w:t>
            </w:r>
            <w:r>
              <w:rPr>
                <w:sz w:val="24"/>
              </w:rPr>
              <w:t>Agreement.</w:t>
            </w:r>
          </w:p>
        </w:tc>
      </w:tr>
      <w:tr w:rsidR="00A97D2B" w14:paraId="400255DE" w14:textId="77777777">
        <w:trPr>
          <w:trHeight w:val="292"/>
        </w:trPr>
        <w:tc>
          <w:tcPr>
            <w:tcW w:w="1843" w:type="dxa"/>
            <w:shd w:val="clear" w:color="auto" w:fill="D9E2F3"/>
          </w:tcPr>
          <w:p w14:paraId="400255DC" w14:textId="77777777" w:rsidR="00A97D2B" w:rsidRDefault="001940AD">
            <w:pPr>
              <w:pStyle w:val="TableParagraph"/>
              <w:spacing w:line="272" w:lineRule="exact"/>
              <w:jc w:val="left"/>
              <w:rPr>
                <w:b/>
                <w:sz w:val="24"/>
              </w:rPr>
            </w:pPr>
            <w:r>
              <w:rPr>
                <w:b/>
                <w:spacing w:val="-2"/>
                <w:sz w:val="24"/>
              </w:rPr>
              <w:t>Partner</w:t>
            </w:r>
          </w:p>
        </w:tc>
        <w:tc>
          <w:tcPr>
            <w:tcW w:w="7449" w:type="dxa"/>
          </w:tcPr>
          <w:p w14:paraId="400255DD" w14:textId="77777777" w:rsidR="00A97D2B" w:rsidRDefault="001940AD">
            <w:pPr>
              <w:pStyle w:val="TableParagraph"/>
              <w:spacing w:line="272" w:lineRule="exact"/>
              <w:jc w:val="left"/>
              <w:rPr>
                <w:sz w:val="24"/>
              </w:rPr>
            </w:pPr>
            <w:r>
              <w:rPr>
                <w:sz w:val="24"/>
              </w:rPr>
              <w:t>Means</w:t>
            </w:r>
            <w:r>
              <w:rPr>
                <w:rFonts w:ascii="Times New Roman"/>
                <w:spacing w:val="-13"/>
                <w:sz w:val="24"/>
              </w:rPr>
              <w:t xml:space="preserve"> </w:t>
            </w:r>
            <w:r>
              <w:rPr>
                <w:sz w:val="24"/>
              </w:rPr>
              <w:t>a</w:t>
            </w:r>
            <w:r>
              <w:rPr>
                <w:rFonts w:ascii="Times New Roman"/>
                <w:spacing w:val="-9"/>
                <w:sz w:val="24"/>
              </w:rPr>
              <w:t xml:space="preserve"> </w:t>
            </w:r>
            <w:r>
              <w:rPr>
                <w:sz w:val="24"/>
              </w:rPr>
              <w:t>spouse</w:t>
            </w:r>
            <w:r>
              <w:rPr>
                <w:rFonts w:ascii="Times New Roman"/>
                <w:spacing w:val="-12"/>
                <w:sz w:val="24"/>
              </w:rPr>
              <w:t xml:space="preserve"> </w:t>
            </w:r>
            <w:r>
              <w:rPr>
                <w:sz w:val="24"/>
              </w:rPr>
              <w:t>or</w:t>
            </w:r>
            <w:r>
              <w:rPr>
                <w:rFonts w:ascii="Times New Roman"/>
                <w:spacing w:val="-11"/>
                <w:sz w:val="24"/>
              </w:rPr>
              <w:t xml:space="preserve"> </w:t>
            </w:r>
            <w:r>
              <w:rPr>
                <w:sz w:val="24"/>
              </w:rPr>
              <w:t>de</w:t>
            </w:r>
            <w:r>
              <w:rPr>
                <w:rFonts w:ascii="Times New Roman"/>
                <w:spacing w:val="-11"/>
                <w:sz w:val="24"/>
              </w:rPr>
              <w:t xml:space="preserve"> </w:t>
            </w:r>
            <w:r>
              <w:rPr>
                <w:sz w:val="24"/>
              </w:rPr>
              <w:t>facto</w:t>
            </w:r>
            <w:r>
              <w:rPr>
                <w:rFonts w:ascii="Times New Roman"/>
                <w:spacing w:val="-10"/>
                <w:sz w:val="24"/>
              </w:rPr>
              <w:t xml:space="preserve"> </w:t>
            </w:r>
            <w:r>
              <w:rPr>
                <w:spacing w:val="-2"/>
                <w:sz w:val="24"/>
              </w:rPr>
              <w:t>partner.</w:t>
            </w:r>
          </w:p>
        </w:tc>
      </w:tr>
      <w:tr w:rsidR="00A97D2B" w14:paraId="400255E2" w14:textId="77777777">
        <w:trPr>
          <w:trHeight w:val="585"/>
        </w:trPr>
        <w:tc>
          <w:tcPr>
            <w:tcW w:w="1843" w:type="dxa"/>
            <w:shd w:val="clear" w:color="auto" w:fill="D9E2F3"/>
          </w:tcPr>
          <w:p w14:paraId="400255DF" w14:textId="77777777" w:rsidR="00A97D2B" w:rsidRDefault="001940AD">
            <w:pPr>
              <w:pStyle w:val="TableParagraph"/>
              <w:spacing w:line="292" w:lineRule="exact"/>
              <w:jc w:val="left"/>
              <w:rPr>
                <w:b/>
                <w:sz w:val="24"/>
              </w:rPr>
            </w:pPr>
            <w:r>
              <w:rPr>
                <w:b/>
                <w:spacing w:val="-5"/>
                <w:sz w:val="24"/>
              </w:rPr>
              <w:t>PDS</w:t>
            </w:r>
          </w:p>
        </w:tc>
        <w:tc>
          <w:tcPr>
            <w:tcW w:w="7449" w:type="dxa"/>
          </w:tcPr>
          <w:p w14:paraId="400255E0" w14:textId="77777777" w:rsidR="00A97D2B" w:rsidRDefault="001940AD">
            <w:pPr>
              <w:pStyle w:val="TableParagraph"/>
              <w:spacing w:line="292" w:lineRule="exact"/>
              <w:jc w:val="left"/>
              <w:rPr>
                <w:sz w:val="24"/>
              </w:rPr>
            </w:pPr>
            <w:r>
              <w:rPr>
                <w:spacing w:val="-2"/>
                <w:sz w:val="24"/>
              </w:rPr>
              <w:t>Means</w:t>
            </w:r>
            <w:r>
              <w:rPr>
                <w:rFonts w:ascii="Times New Roman" w:hAnsi="Times New Roman"/>
                <w:spacing w:val="-4"/>
                <w:sz w:val="24"/>
              </w:rPr>
              <w:t xml:space="preserve"> </w:t>
            </w:r>
            <w:r>
              <w:rPr>
                <w:spacing w:val="-2"/>
                <w:sz w:val="24"/>
              </w:rPr>
              <w:t>the</w:t>
            </w:r>
            <w:r>
              <w:rPr>
                <w:rFonts w:ascii="Times New Roman" w:hAnsi="Times New Roman"/>
                <w:spacing w:val="-3"/>
                <w:sz w:val="24"/>
              </w:rPr>
              <w:t xml:space="preserve"> </w:t>
            </w:r>
            <w:r>
              <w:rPr>
                <w:spacing w:val="-2"/>
                <w:sz w:val="24"/>
              </w:rPr>
              <w:t>department’s</w:t>
            </w:r>
            <w:r>
              <w:rPr>
                <w:rFonts w:ascii="Times New Roman" w:hAnsi="Times New Roman"/>
                <w:spacing w:val="-3"/>
                <w:sz w:val="24"/>
              </w:rPr>
              <w:t xml:space="preserve"> </w:t>
            </w:r>
            <w:r>
              <w:rPr>
                <w:spacing w:val="-2"/>
                <w:sz w:val="24"/>
              </w:rPr>
              <w:t>Performance</w:t>
            </w:r>
            <w:r>
              <w:rPr>
                <w:rFonts w:ascii="Times New Roman" w:hAnsi="Times New Roman"/>
                <w:spacing w:val="-1"/>
                <w:sz w:val="24"/>
              </w:rPr>
              <w:t xml:space="preserve"> </w:t>
            </w:r>
            <w:r>
              <w:rPr>
                <w:spacing w:val="-2"/>
                <w:sz w:val="24"/>
              </w:rPr>
              <w:t>and</w:t>
            </w:r>
            <w:r>
              <w:rPr>
                <w:rFonts w:ascii="Times New Roman" w:hAnsi="Times New Roman"/>
                <w:spacing w:val="-2"/>
                <w:sz w:val="24"/>
              </w:rPr>
              <w:t xml:space="preserve"> </w:t>
            </w:r>
            <w:r>
              <w:rPr>
                <w:spacing w:val="-2"/>
                <w:sz w:val="24"/>
              </w:rPr>
              <w:t>Development</w:t>
            </w:r>
            <w:r>
              <w:rPr>
                <w:rFonts w:ascii="Times New Roman" w:hAnsi="Times New Roman"/>
                <w:sz w:val="24"/>
              </w:rPr>
              <w:t xml:space="preserve"> </w:t>
            </w:r>
            <w:r>
              <w:rPr>
                <w:spacing w:val="-2"/>
                <w:sz w:val="24"/>
              </w:rPr>
              <w:t>Scheme.</w:t>
            </w:r>
            <w:r>
              <w:rPr>
                <w:rFonts w:ascii="Times New Roman" w:hAnsi="Times New Roman"/>
                <w:spacing w:val="-3"/>
                <w:sz w:val="24"/>
              </w:rPr>
              <w:t xml:space="preserve"> </w:t>
            </w:r>
            <w:r>
              <w:rPr>
                <w:spacing w:val="-5"/>
                <w:sz w:val="24"/>
              </w:rPr>
              <w:t>The</w:t>
            </w:r>
          </w:p>
          <w:p w14:paraId="400255E1" w14:textId="77777777" w:rsidR="00A97D2B" w:rsidRDefault="001940AD">
            <w:pPr>
              <w:pStyle w:val="TableParagraph"/>
              <w:spacing w:line="273" w:lineRule="exact"/>
              <w:jc w:val="left"/>
              <w:rPr>
                <w:sz w:val="24"/>
              </w:rPr>
            </w:pPr>
            <w:r>
              <w:rPr>
                <w:sz w:val="24"/>
              </w:rPr>
              <w:t>PDS</w:t>
            </w:r>
            <w:r>
              <w:rPr>
                <w:rFonts w:ascii="Times New Roman"/>
                <w:spacing w:val="-9"/>
                <w:sz w:val="24"/>
              </w:rPr>
              <w:t xml:space="preserve"> </w:t>
            </w:r>
            <w:r>
              <w:rPr>
                <w:sz w:val="24"/>
              </w:rPr>
              <w:t>cycle</w:t>
            </w:r>
            <w:r>
              <w:rPr>
                <w:rFonts w:ascii="Times New Roman"/>
                <w:spacing w:val="-9"/>
                <w:sz w:val="24"/>
              </w:rPr>
              <w:t xml:space="preserve"> </w:t>
            </w:r>
            <w:r>
              <w:rPr>
                <w:sz w:val="24"/>
              </w:rPr>
              <w:t>is</w:t>
            </w:r>
            <w:r>
              <w:rPr>
                <w:rFonts w:ascii="Times New Roman"/>
                <w:spacing w:val="-12"/>
                <w:sz w:val="24"/>
              </w:rPr>
              <w:t xml:space="preserve"> </w:t>
            </w:r>
            <w:r>
              <w:rPr>
                <w:sz w:val="24"/>
              </w:rPr>
              <w:t>1</w:t>
            </w:r>
            <w:r>
              <w:rPr>
                <w:rFonts w:ascii="Times New Roman"/>
                <w:spacing w:val="-8"/>
                <w:sz w:val="24"/>
              </w:rPr>
              <w:t xml:space="preserve"> </w:t>
            </w:r>
            <w:r>
              <w:rPr>
                <w:sz w:val="24"/>
              </w:rPr>
              <w:t>July</w:t>
            </w:r>
            <w:r>
              <w:rPr>
                <w:rFonts w:ascii="Times New Roman"/>
                <w:spacing w:val="-10"/>
                <w:sz w:val="24"/>
              </w:rPr>
              <w:t xml:space="preserve"> </w:t>
            </w:r>
            <w:r>
              <w:rPr>
                <w:sz w:val="24"/>
              </w:rPr>
              <w:t>to</w:t>
            </w:r>
            <w:r>
              <w:rPr>
                <w:rFonts w:ascii="Times New Roman"/>
                <w:spacing w:val="-9"/>
                <w:sz w:val="24"/>
              </w:rPr>
              <w:t xml:space="preserve"> </w:t>
            </w:r>
            <w:r>
              <w:rPr>
                <w:sz w:val="24"/>
              </w:rPr>
              <w:t>30</w:t>
            </w:r>
            <w:r>
              <w:rPr>
                <w:rFonts w:ascii="Times New Roman"/>
                <w:spacing w:val="-8"/>
                <w:sz w:val="24"/>
              </w:rPr>
              <w:t xml:space="preserve"> </w:t>
            </w:r>
            <w:r>
              <w:rPr>
                <w:spacing w:val="-2"/>
                <w:sz w:val="24"/>
              </w:rPr>
              <w:t>June.</w:t>
            </w:r>
          </w:p>
        </w:tc>
      </w:tr>
      <w:tr w:rsidR="00A97D2B" w14:paraId="400255E6" w14:textId="77777777">
        <w:trPr>
          <w:trHeight w:val="1465"/>
        </w:trPr>
        <w:tc>
          <w:tcPr>
            <w:tcW w:w="1843" w:type="dxa"/>
            <w:shd w:val="clear" w:color="auto" w:fill="D9E2F3"/>
          </w:tcPr>
          <w:p w14:paraId="400255E3" w14:textId="77777777" w:rsidR="00A97D2B" w:rsidRDefault="001940AD">
            <w:pPr>
              <w:pStyle w:val="TableParagraph"/>
              <w:spacing w:line="242" w:lineRule="auto"/>
              <w:ind w:right="806"/>
              <w:jc w:val="left"/>
              <w:rPr>
                <w:b/>
                <w:sz w:val="24"/>
              </w:rPr>
            </w:pPr>
            <w:r>
              <w:rPr>
                <w:b/>
                <w:spacing w:val="-2"/>
                <w:sz w:val="24"/>
              </w:rPr>
              <w:t>Primary</w:t>
            </w:r>
            <w:r>
              <w:rPr>
                <w:rFonts w:ascii="Times New Roman"/>
                <w:spacing w:val="-2"/>
                <w:sz w:val="24"/>
              </w:rPr>
              <w:t xml:space="preserve"> </w:t>
            </w:r>
            <w:r>
              <w:rPr>
                <w:b/>
                <w:spacing w:val="-2"/>
                <w:sz w:val="24"/>
              </w:rPr>
              <w:t>caregiver</w:t>
            </w:r>
          </w:p>
        </w:tc>
        <w:tc>
          <w:tcPr>
            <w:tcW w:w="7449" w:type="dxa"/>
          </w:tcPr>
          <w:p w14:paraId="400255E4" w14:textId="77777777" w:rsidR="00A97D2B" w:rsidRDefault="001940AD">
            <w:pPr>
              <w:pStyle w:val="TableParagraph"/>
              <w:ind w:right="187"/>
              <w:jc w:val="left"/>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parental</w:t>
            </w:r>
            <w:r>
              <w:rPr>
                <w:rFonts w:ascii="Times New Roman"/>
                <w:sz w:val="24"/>
              </w:rPr>
              <w:t xml:space="preserve"> </w:t>
            </w:r>
            <w:r>
              <w:rPr>
                <w:sz w:val="24"/>
              </w:rPr>
              <w:t>leave</w:t>
            </w:r>
            <w:r>
              <w:rPr>
                <w:rFonts w:ascii="Times New Roman"/>
                <w:sz w:val="24"/>
              </w:rPr>
              <w:t xml:space="preserve"> </w:t>
            </w:r>
            <w:r>
              <w:rPr>
                <w:sz w:val="24"/>
              </w:rPr>
              <w:t>clause,</w:t>
            </w:r>
            <w:r>
              <w:rPr>
                <w:rFonts w:ascii="Times New Roman"/>
                <w:sz w:val="24"/>
              </w:rPr>
              <w:t xml:space="preserve"> </w:t>
            </w:r>
            <w:r>
              <w:rPr>
                <w:sz w:val="24"/>
              </w:rPr>
              <w:t>means</w:t>
            </w:r>
            <w:r>
              <w:rPr>
                <w:rFonts w:ascii="Times New Roman"/>
                <w:sz w:val="24"/>
              </w:rPr>
              <w:t xml:space="preserve"> </w:t>
            </w:r>
            <w:r>
              <w:rPr>
                <w:sz w:val="24"/>
              </w:rPr>
              <w:t>a</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with</w:t>
            </w:r>
            <w:r>
              <w:rPr>
                <w:rFonts w:ascii="Times New Roman"/>
                <w:sz w:val="24"/>
              </w:rPr>
              <w:t xml:space="preserve"> </w:t>
            </w:r>
            <w:r>
              <w:rPr>
                <w:sz w:val="24"/>
              </w:rPr>
              <w:t>an</w:t>
            </w:r>
            <w:r>
              <w:rPr>
                <w:rFonts w:ascii="Times New Roman"/>
                <w:sz w:val="24"/>
              </w:rPr>
              <w:t xml:space="preserve"> </w:t>
            </w:r>
            <w:r>
              <w:rPr>
                <w:sz w:val="24"/>
              </w:rPr>
              <w:t>entitlement</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ML</w:t>
            </w:r>
            <w:r>
              <w:rPr>
                <w:rFonts w:ascii="Times New Roman"/>
                <w:sz w:val="24"/>
              </w:rPr>
              <w:t xml:space="preserve"> </w:t>
            </w:r>
            <w:r>
              <w:rPr>
                <w:sz w:val="24"/>
              </w:rPr>
              <w:t>Act,</w:t>
            </w:r>
            <w:r>
              <w:rPr>
                <w:rFonts w:ascii="Times New Roman"/>
                <w:sz w:val="24"/>
              </w:rPr>
              <w:t xml:space="preserve"> </w:t>
            </w:r>
            <w:r>
              <w:rPr>
                <w:sz w:val="24"/>
              </w:rPr>
              <w:t>or</w:t>
            </w:r>
            <w:r>
              <w:rPr>
                <w:rFonts w:ascii="Times New Roman"/>
                <w:sz w:val="24"/>
              </w:rPr>
              <w:t xml:space="preserve"> </w:t>
            </w:r>
            <w:r>
              <w:rPr>
                <w:sz w:val="24"/>
              </w:rPr>
              <w:t>an</w:t>
            </w:r>
            <w:r>
              <w:rPr>
                <w:rFonts w:ascii="Times New Roman"/>
                <w:sz w:val="24"/>
              </w:rPr>
              <w:t xml:space="preserve"> </w:t>
            </w:r>
            <w:r>
              <w:rPr>
                <w:sz w:val="24"/>
              </w:rPr>
              <w:t>employee</w:t>
            </w:r>
            <w:r>
              <w:rPr>
                <w:rFonts w:ascii="Times New Roman"/>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primary</w:t>
            </w:r>
            <w:r>
              <w:rPr>
                <w:rFonts w:ascii="Times New Roman"/>
                <w:sz w:val="24"/>
              </w:rPr>
              <w:t xml:space="preserve"> </w:t>
            </w:r>
            <w:r>
              <w:rPr>
                <w:sz w:val="24"/>
              </w:rPr>
              <w:t>care</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p>
          <w:p w14:paraId="400255E5" w14:textId="77777777" w:rsidR="00A97D2B" w:rsidRDefault="001940AD">
            <w:pPr>
              <w:pStyle w:val="TableParagraph"/>
              <w:spacing w:line="290" w:lineRule="atLeast"/>
              <w:jc w:val="left"/>
              <w:rPr>
                <w:sz w:val="24"/>
              </w:rPr>
            </w:pP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born</w:t>
            </w:r>
            <w:r>
              <w:rPr>
                <w:rFonts w:ascii="Times New Roman"/>
                <w:spacing w:val="-9"/>
                <w:sz w:val="24"/>
              </w:rPr>
              <w:t xml:space="preserve"> </w:t>
            </w:r>
            <w:r>
              <w:rPr>
                <w:sz w:val="24"/>
              </w:rPr>
              <w:t>to</w:t>
            </w:r>
            <w:r>
              <w:rPr>
                <w:rFonts w:ascii="Times New Roman"/>
                <w:spacing w:val="-9"/>
                <w:sz w:val="24"/>
              </w:rPr>
              <w:t xml:space="preserve"> </w:t>
            </w:r>
            <w:r>
              <w:rPr>
                <w:sz w:val="24"/>
              </w:rPr>
              <w:t>them</w:t>
            </w:r>
            <w:r>
              <w:rPr>
                <w:rFonts w:ascii="Times New Roman"/>
                <w:spacing w:val="-9"/>
                <w:sz w:val="24"/>
              </w:rPr>
              <w:t xml:space="preserve"> </w:t>
            </w:r>
            <w:r>
              <w:rPr>
                <w:sz w:val="24"/>
              </w:rPr>
              <w:t>or</w:t>
            </w:r>
            <w:r>
              <w:rPr>
                <w:rFonts w:ascii="Times New Roman"/>
                <w:spacing w:val="-9"/>
                <w:sz w:val="24"/>
              </w:rPr>
              <w:t xml:space="preserve"> </w:t>
            </w:r>
            <w:r>
              <w:rPr>
                <w:sz w:val="24"/>
              </w:rPr>
              <w:t>who</w:t>
            </w:r>
            <w:r>
              <w:rPr>
                <w:rFonts w:ascii="Times New Roman"/>
                <w:spacing w:val="-9"/>
                <w:sz w:val="24"/>
              </w:rPr>
              <w:t xml:space="preserve"> </w:t>
            </w:r>
            <w:r>
              <w:rPr>
                <w:sz w:val="24"/>
              </w:rPr>
              <w:t>is</w:t>
            </w:r>
            <w:r>
              <w:rPr>
                <w:rFonts w:ascii="Times New Roman"/>
                <w:spacing w:val="-8"/>
                <w:sz w:val="24"/>
              </w:rPr>
              <w:t xml:space="preserve"> </w:t>
            </w:r>
            <w:r>
              <w:rPr>
                <w:sz w:val="24"/>
              </w:rPr>
              <w:t>adopted</w:t>
            </w:r>
            <w:r>
              <w:rPr>
                <w:rFonts w:ascii="Times New Roman"/>
                <w:spacing w:val="-9"/>
                <w:sz w:val="24"/>
              </w:rPr>
              <w:t xml:space="preserve"> </w:t>
            </w:r>
            <w:r>
              <w:rPr>
                <w:sz w:val="24"/>
              </w:rPr>
              <w:t>or</w:t>
            </w:r>
            <w:r>
              <w:rPr>
                <w:rFonts w:ascii="Times New Roman"/>
                <w:spacing w:val="-9"/>
                <w:sz w:val="24"/>
              </w:rPr>
              <w:t xml:space="preserve"> </w:t>
            </w:r>
            <w:r>
              <w:rPr>
                <w:sz w:val="24"/>
              </w:rPr>
              <w:t>in</w:t>
            </w:r>
            <w:r>
              <w:rPr>
                <w:rFonts w:ascii="Times New Roman"/>
                <w:spacing w:val="-9"/>
                <w:sz w:val="24"/>
              </w:rPr>
              <w:t xml:space="preserve"> </w:t>
            </w:r>
            <w:r>
              <w:rPr>
                <w:sz w:val="24"/>
              </w:rPr>
              <w:t>long-term</w:t>
            </w:r>
            <w:r>
              <w:rPr>
                <w:rFonts w:ascii="Times New Roman"/>
                <w:spacing w:val="-9"/>
                <w:sz w:val="24"/>
              </w:rPr>
              <w:t xml:space="preserve"> </w:t>
            </w:r>
            <w:r>
              <w:rPr>
                <w:sz w:val="24"/>
              </w:rPr>
              <w:t>foster</w:t>
            </w:r>
            <w:r>
              <w:rPr>
                <w:rFonts w:ascii="Times New Roman"/>
                <w:spacing w:val="-9"/>
                <w:sz w:val="24"/>
              </w:rPr>
              <w:t xml:space="preserve"> </w:t>
            </w:r>
            <w:r>
              <w:rPr>
                <w:sz w:val="24"/>
              </w:rPr>
              <w:t>care</w:t>
            </w:r>
            <w:r>
              <w:rPr>
                <w:rFonts w:ascii="Times New Roman"/>
                <w:spacing w:val="-7"/>
                <w:sz w:val="24"/>
              </w:rPr>
              <w:t xml:space="preserve"> </w:t>
            </w:r>
            <w:r>
              <w:rPr>
                <w:sz w:val="24"/>
              </w:rPr>
              <w:t>as</w:t>
            </w:r>
            <w:r>
              <w:rPr>
                <w:rFonts w:ascii="Times New Roman"/>
                <w:spacing w:val="-10"/>
                <w:sz w:val="24"/>
              </w:rPr>
              <w:t xml:space="preserve"> </w:t>
            </w:r>
            <w:r>
              <w:rPr>
                <w:sz w:val="24"/>
              </w:rPr>
              <w:t>per</w:t>
            </w:r>
            <w:r>
              <w:rPr>
                <w:rFonts w:ascii="Times New Roman"/>
                <w:sz w:val="24"/>
              </w:rPr>
              <w:t xml:space="preserve"> </w:t>
            </w:r>
            <w:r>
              <w:rPr>
                <w:sz w:val="24"/>
              </w:rPr>
              <w:t>the</w:t>
            </w:r>
            <w:r>
              <w:rPr>
                <w:rFonts w:ascii="Times New Roman"/>
                <w:sz w:val="24"/>
              </w:rPr>
              <w:t xml:space="preserve"> </w:t>
            </w:r>
            <w:r>
              <w:rPr>
                <w:sz w:val="24"/>
              </w:rPr>
              <w:t>clauses</w:t>
            </w:r>
            <w:r>
              <w:rPr>
                <w:rFonts w:ascii="Times New Roman"/>
                <w:sz w:val="24"/>
              </w:rPr>
              <w:t xml:space="preserve"> </w:t>
            </w:r>
            <w:r>
              <w:rPr>
                <w:sz w:val="24"/>
              </w:rPr>
              <w:t>on</w:t>
            </w:r>
            <w:r>
              <w:rPr>
                <w:rFonts w:ascii="Times New Roman"/>
                <w:sz w:val="24"/>
              </w:rPr>
              <w:t xml:space="preserve"> </w:t>
            </w:r>
            <w:r>
              <w:rPr>
                <w:sz w:val="24"/>
              </w:rPr>
              <w:t>adoption</w:t>
            </w:r>
            <w:r>
              <w:rPr>
                <w:rFonts w:ascii="Times New Roman"/>
                <w:sz w:val="24"/>
              </w:rPr>
              <w:t xml:space="preserve"> </w:t>
            </w:r>
            <w:r>
              <w:rPr>
                <w:sz w:val="24"/>
              </w:rPr>
              <w:t>and</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in</w:t>
            </w:r>
            <w:r>
              <w:rPr>
                <w:rFonts w:ascii="Times New Roman"/>
                <w:sz w:val="24"/>
              </w:rPr>
              <w:t xml:space="preserve"> </w:t>
            </w:r>
            <w:r>
              <w:rPr>
                <w:sz w:val="24"/>
              </w:rPr>
              <w:t>this</w:t>
            </w:r>
            <w:r>
              <w:rPr>
                <w:rFonts w:ascii="Times New Roman"/>
                <w:sz w:val="24"/>
              </w:rPr>
              <w:t xml:space="preserve"> </w:t>
            </w:r>
            <w:r>
              <w:rPr>
                <w:sz w:val="24"/>
              </w:rPr>
              <w:t>Agreement.</w:t>
            </w:r>
          </w:p>
        </w:tc>
      </w:tr>
      <w:tr w:rsidR="00A97D2B" w14:paraId="400255EA" w14:textId="77777777">
        <w:trPr>
          <w:trHeight w:val="877"/>
        </w:trPr>
        <w:tc>
          <w:tcPr>
            <w:tcW w:w="1843" w:type="dxa"/>
            <w:shd w:val="clear" w:color="auto" w:fill="D9E2F3"/>
          </w:tcPr>
          <w:p w14:paraId="400255E7" w14:textId="77777777" w:rsidR="00A97D2B" w:rsidRDefault="001940AD">
            <w:pPr>
              <w:pStyle w:val="TableParagraph"/>
              <w:spacing w:line="292" w:lineRule="exact"/>
              <w:jc w:val="left"/>
              <w:rPr>
                <w:b/>
                <w:sz w:val="24"/>
              </w:rPr>
            </w:pPr>
            <w:r>
              <w:rPr>
                <w:b/>
                <w:spacing w:val="-2"/>
                <w:sz w:val="24"/>
              </w:rPr>
              <w:t>Promotion</w:t>
            </w:r>
          </w:p>
        </w:tc>
        <w:tc>
          <w:tcPr>
            <w:tcW w:w="7449" w:type="dxa"/>
          </w:tcPr>
          <w:p w14:paraId="400255E8" w14:textId="77777777" w:rsidR="00A97D2B" w:rsidRDefault="001940AD">
            <w:pPr>
              <w:pStyle w:val="TableParagraph"/>
              <w:jc w:val="left"/>
              <w:rPr>
                <w:sz w:val="24"/>
              </w:rPr>
            </w:pPr>
            <w:r>
              <w:rPr>
                <w:sz w:val="24"/>
              </w:rPr>
              <w:t>Means</w:t>
            </w:r>
            <w:r>
              <w:rPr>
                <w:rFonts w:ascii="Times New Roman" w:hAnsi="Times New Roman"/>
                <w:sz w:val="24"/>
              </w:rPr>
              <w:t xml:space="preserve"> </w:t>
            </w:r>
            <w:r>
              <w:rPr>
                <w:sz w:val="24"/>
              </w:rPr>
              <w:t>the</w:t>
            </w:r>
            <w:r>
              <w:rPr>
                <w:rFonts w:ascii="Times New Roman" w:hAnsi="Times New Roman"/>
                <w:sz w:val="24"/>
              </w:rPr>
              <w:t xml:space="preserve"> </w:t>
            </w:r>
            <w:r>
              <w:rPr>
                <w:sz w:val="24"/>
              </w:rPr>
              <w:t>ongoing</w:t>
            </w:r>
            <w:r>
              <w:rPr>
                <w:rFonts w:ascii="Times New Roman" w:hAnsi="Times New Roman"/>
                <w:sz w:val="24"/>
              </w:rPr>
              <w:t xml:space="preserve"> </w:t>
            </w:r>
            <w:r>
              <w:rPr>
                <w:sz w:val="24"/>
              </w:rPr>
              <w:t>assignment</w:t>
            </w:r>
            <w:r>
              <w:rPr>
                <w:rFonts w:ascii="Times New Roman" w:hAnsi="Times New Roman"/>
                <w:sz w:val="24"/>
              </w:rPr>
              <w:t xml:space="preserve"> </w:t>
            </w:r>
            <w:r>
              <w:rPr>
                <w:sz w:val="24"/>
              </w:rPr>
              <w:t>of</w:t>
            </w:r>
            <w:r>
              <w:rPr>
                <w:rFonts w:ascii="Times New Roman" w:hAnsi="Times New Roman"/>
                <w:sz w:val="24"/>
              </w:rPr>
              <w:t xml:space="preserve"> </w:t>
            </w:r>
            <w:r>
              <w:rPr>
                <w:sz w:val="24"/>
              </w:rPr>
              <w:t>duties</w:t>
            </w:r>
            <w:r>
              <w:rPr>
                <w:rFonts w:ascii="Times New Roman" w:hAnsi="Times New Roman"/>
                <w:sz w:val="24"/>
              </w:rPr>
              <w:t xml:space="preserve"> </w:t>
            </w:r>
            <w:r>
              <w:rPr>
                <w:sz w:val="24"/>
              </w:rPr>
              <w:t>at</w:t>
            </w:r>
            <w:r>
              <w:rPr>
                <w:rFonts w:ascii="Times New Roman" w:hAnsi="Times New Roman"/>
                <w:sz w:val="24"/>
              </w:rPr>
              <w:t xml:space="preserve"> </w:t>
            </w:r>
            <w:r>
              <w:rPr>
                <w:sz w:val="24"/>
              </w:rPr>
              <w:t>a</w:t>
            </w:r>
            <w:r>
              <w:rPr>
                <w:rFonts w:ascii="Times New Roman" w:hAnsi="Times New Roman"/>
                <w:sz w:val="24"/>
              </w:rPr>
              <w:t xml:space="preserve"> </w:t>
            </w:r>
            <w:r>
              <w:rPr>
                <w:sz w:val="24"/>
              </w:rPr>
              <w:t>higher</w:t>
            </w:r>
            <w:r>
              <w:rPr>
                <w:rFonts w:ascii="Times New Roman" w:hAnsi="Times New Roman"/>
                <w:sz w:val="24"/>
              </w:rPr>
              <w:t xml:space="preserve"> </w:t>
            </w:r>
            <w:r>
              <w:rPr>
                <w:sz w:val="24"/>
              </w:rPr>
              <w:t>classification</w:t>
            </w:r>
            <w:r>
              <w:rPr>
                <w:rFonts w:ascii="Times New Roman" w:hAnsi="Times New Roman"/>
                <w:sz w:val="24"/>
              </w:rPr>
              <w:t xml:space="preserve"> </w:t>
            </w:r>
            <w:r>
              <w:rPr>
                <w:sz w:val="24"/>
              </w:rPr>
              <w:t>(excluding</w:t>
            </w:r>
            <w:r>
              <w:rPr>
                <w:rFonts w:ascii="Times New Roman" w:hAnsi="Times New Roman"/>
                <w:spacing w:val="-9"/>
                <w:sz w:val="24"/>
              </w:rPr>
              <w:t xml:space="preserve"> </w:t>
            </w:r>
            <w:r>
              <w:rPr>
                <w:sz w:val="24"/>
              </w:rPr>
              <w:t>HDA)</w:t>
            </w:r>
            <w:r>
              <w:rPr>
                <w:rFonts w:ascii="Times New Roman" w:hAnsi="Times New Roman"/>
                <w:spacing w:val="-12"/>
                <w:sz w:val="24"/>
              </w:rPr>
              <w:t xml:space="preserve"> </w:t>
            </w:r>
            <w:r>
              <w:rPr>
                <w:sz w:val="24"/>
              </w:rPr>
              <w:t>than</w:t>
            </w:r>
            <w:r>
              <w:rPr>
                <w:rFonts w:ascii="Times New Roman" w:hAnsi="Times New Roman"/>
                <w:spacing w:val="-11"/>
                <w:sz w:val="24"/>
              </w:rPr>
              <w:t xml:space="preserve"> </w:t>
            </w:r>
            <w:r>
              <w:rPr>
                <w:sz w:val="24"/>
              </w:rPr>
              <w:t>the</w:t>
            </w:r>
            <w:r>
              <w:rPr>
                <w:rFonts w:ascii="Times New Roman" w:hAnsi="Times New Roman"/>
                <w:spacing w:val="-11"/>
                <w:sz w:val="24"/>
              </w:rPr>
              <w:t xml:space="preserve"> </w:t>
            </w:r>
            <w:r>
              <w:rPr>
                <w:sz w:val="24"/>
              </w:rPr>
              <w:t>employee’s</w:t>
            </w:r>
            <w:r>
              <w:rPr>
                <w:rFonts w:ascii="Times New Roman" w:hAnsi="Times New Roman"/>
                <w:spacing w:val="-10"/>
                <w:sz w:val="24"/>
              </w:rPr>
              <w:t xml:space="preserve"> </w:t>
            </w:r>
            <w:r>
              <w:rPr>
                <w:sz w:val="24"/>
              </w:rPr>
              <w:t>current</w:t>
            </w:r>
            <w:r>
              <w:rPr>
                <w:rFonts w:ascii="Times New Roman" w:hAnsi="Times New Roman"/>
                <w:spacing w:val="-9"/>
                <w:sz w:val="24"/>
              </w:rPr>
              <w:t xml:space="preserve"> </w:t>
            </w:r>
            <w:r>
              <w:rPr>
                <w:sz w:val="24"/>
              </w:rPr>
              <w:t>classification,</w:t>
            </w:r>
            <w:r>
              <w:rPr>
                <w:rFonts w:ascii="Times New Roman" w:hAnsi="Times New Roman"/>
                <w:spacing w:val="-9"/>
                <w:sz w:val="24"/>
              </w:rPr>
              <w:t xml:space="preserve"> </w:t>
            </w:r>
            <w:r>
              <w:rPr>
                <w:sz w:val="24"/>
              </w:rPr>
              <w:t>as</w:t>
            </w:r>
            <w:r>
              <w:rPr>
                <w:rFonts w:ascii="Times New Roman" w:hAnsi="Times New Roman"/>
                <w:spacing w:val="-12"/>
                <w:sz w:val="24"/>
              </w:rPr>
              <w:t xml:space="preserve"> </w:t>
            </w:r>
            <w:r>
              <w:rPr>
                <w:sz w:val="24"/>
              </w:rPr>
              <w:t>defined</w:t>
            </w:r>
            <w:r>
              <w:rPr>
                <w:rFonts w:ascii="Times New Roman" w:hAnsi="Times New Roman"/>
                <w:spacing w:val="-9"/>
                <w:sz w:val="24"/>
              </w:rPr>
              <w:t xml:space="preserve"> </w:t>
            </w:r>
            <w:r>
              <w:rPr>
                <w:sz w:val="24"/>
              </w:rPr>
              <w:t>in</w:t>
            </w:r>
          </w:p>
          <w:p w14:paraId="400255E9" w14:textId="77777777" w:rsidR="00A97D2B" w:rsidRDefault="001940AD">
            <w:pPr>
              <w:pStyle w:val="TableParagraph"/>
              <w:spacing w:line="273" w:lineRule="exact"/>
              <w:jc w:val="left"/>
              <w:rPr>
                <w:sz w:val="24"/>
              </w:rPr>
            </w:pPr>
            <w:r>
              <w:rPr>
                <w:spacing w:val="-2"/>
                <w:sz w:val="24"/>
              </w:rPr>
              <w:t>the</w:t>
            </w:r>
            <w:r>
              <w:rPr>
                <w:rFonts w:ascii="Times New Roman" w:hAnsi="Times New Roman"/>
                <w:spacing w:val="-1"/>
                <w:sz w:val="24"/>
              </w:rPr>
              <w:t xml:space="preserve"> </w:t>
            </w:r>
            <w:r>
              <w:rPr>
                <w:i/>
                <w:spacing w:val="-2"/>
                <w:sz w:val="24"/>
              </w:rPr>
              <w:t>Australian</w:t>
            </w:r>
            <w:r>
              <w:rPr>
                <w:rFonts w:ascii="Times New Roman" w:hAnsi="Times New Roman"/>
                <w:sz w:val="24"/>
              </w:rPr>
              <w:t xml:space="preserve"> </w:t>
            </w:r>
            <w:r>
              <w:rPr>
                <w:i/>
                <w:spacing w:val="-2"/>
                <w:sz w:val="24"/>
              </w:rPr>
              <w:t>Public</w:t>
            </w:r>
            <w:r>
              <w:rPr>
                <w:rFonts w:ascii="Times New Roman" w:hAnsi="Times New Roman"/>
                <w:spacing w:val="2"/>
                <w:sz w:val="24"/>
              </w:rPr>
              <w:t xml:space="preserve"> </w:t>
            </w:r>
            <w:r>
              <w:rPr>
                <w:i/>
                <w:spacing w:val="-2"/>
                <w:sz w:val="24"/>
              </w:rPr>
              <w:t>Service</w:t>
            </w:r>
            <w:r>
              <w:rPr>
                <w:rFonts w:ascii="Times New Roman" w:hAnsi="Times New Roman"/>
                <w:spacing w:val="1"/>
                <w:sz w:val="24"/>
              </w:rPr>
              <w:t xml:space="preserve"> </w:t>
            </w:r>
            <w:r>
              <w:rPr>
                <w:i/>
                <w:spacing w:val="-2"/>
                <w:sz w:val="24"/>
              </w:rPr>
              <w:t>Commissioner’s</w:t>
            </w:r>
            <w:r>
              <w:rPr>
                <w:rFonts w:ascii="Times New Roman" w:hAnsi="Times New Roman"/>
                <w:spacing w:val="1"/>
                <w:sz w:val="24"/>
              </w:rPr>
              <w:t xml:space="preserve"> </w:t>
            </w:r>
            <w:r>
              <w:rPr>
                <w:i/>
                <w:spacing w:val="-2"/>
                <w:sz w:val="24"/>
              </w:rPr>
              <w:t>Directions</w:t>
            </w:r>
            <w:r>
              <w:rPr>
                <w:rFonts w:ascii="Times New Roman" w:hAnsi="Times New Roman"/>
                <w:spacing w:val="2"/>
                <w:sz w:val="24"/>
              </w:rPr>
              <w:t xml:space="preserve"> </w:t>
            </w:r>
            <w:r>
              <w:rPr>
                <w:i/>
                <w:spacing w:val="-2"/>
                <w:sz w:val="24"/>
              </w:rPr>
              <w:t>2022</w:t>
            </w:r>
            <w:r>
              <w:rPr>
                <w:spacing w:val="-2"/>
                <w:sz w:val="24"/>
              </w:rPr>
              <w:t>.</w:t>
            </w:r>
          </w:p>
        </w:tc>
      </w:tr>
      <w:tr w:rsidR="00A97D2B" w14:paraId="400255ED" w14:textId="77777777">
        <w:trPr>
          <w:trHeight w:val="292"/>
        </w:trPr>
        <w:tc>
          <w:tcPr>
            <w:tcW w:w="1843" w:type="dxa"/>
            <w:shd w:val="clear" w:color="auto" w:fill="D9E2F3"/>
          </w:tcPr>
          <w:p w14:paraId="400255EB" w14:textId="77777777" w:rsidR="00A97D2B" w:rsidRDefault="001940AD">
            <w:pPr>
              <w:pStyle w:val="TableParagraph"/>
              <w:spacing w:line="272" w:lineRule="exact"/>
              <w:jc w:val="left"/>
              <w:rPr>
                <w:b/>
                <w:sz w:val="24"/>
              </w:rPr>
            </w:pPr>
            <w:r>
              <w:rPr>
                <w:b/>
                <w:sz w:val="24"/>
              </w:rPr>
              <w:t>PS</w:t>
            </w:r>
            <w:r>
              <w:rPr>
                <w:rFonts w:ascii="Times New Roman"/>
                <w:spacing w:val="-10"/>
                <w:sz w:val="24"/>
              </w:rPr>
              <w:t xml:space="preserve"> </w:t>
            </w:r>
            <w:r>
              <w:rPr>
                <w:b/>
                <w:spacing w:val="-5"/>
                <w:sz w:val="24"/>
              </w:rPr>
              <w:t>Act</w:t>
            </w:r>
          </w:p>
        </w:tc>
        <w:tc>
          <w:tcPr>
            <w:tcW w:w="7449" w:type="dxa"/>
          </w:tcPr>
          <w:p w14:paraId="400255EC" w14:textId="77777777" w:rsidR="00A97D2B" w:rsidRDefault="001940AD">
            <w:pPr>
              <w:pStyle w:val="TableParagraph"/>
              <w:spacing w:line="27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i/>
                <w:sz w:val="24"/>
              </w:rPr>
              <w:t>Public</w:t>
            </w:r>
            <w:r>
              <w:rPr>
                <w:rFonts w:ascii="Times New Roman"/>
                <w:spacing w:val="-13"/>
                <w:sz w:val="24"/>
              </w:rPr>
              <w:t xml:space="preserve"> </w:t>
            </w:r>
            <w:r>
              <w:rPr>
                <w:i/>
                <w:sz w:val="24"/>
              </w:rPr>
              <w:t>Service</w:t>
            </w:r>
            <w:r>
              <w:rPr>
                <w:rFonts w:ascii="Times New Roman"/>
                <w:spacing w:val="-13"/>
                <w:sz w:val="24"/>
              </w:rPr>
              <w:t xml:space="preserve"> </w:t>
            </w:r>
            <w:r>
              <w:rPr>
                <w:i/>
                <w:sz w:val="24"/>
              </w:rPr>
              <w:t>Act</w:t>
            </w:r>
            <w:r>
              <w:rPr>
                <w:rFonts w:ascii="Times New Roman"/>
                <w:spacing w:val="-11"/>
                <w:sz w:val="24"/>
              </w:rPr>
              <w:t xml:space="preserve"> </w:t>
            </w:r>
            <w:r>
              <w:rPr>
                <w:i/>
                <w:sz w:val="24"/>
              </w:rPr>
              <w:t>1999</w:t>
            </w:r>
            <w:r>
              <w:rPr>
                <w:rFonts w:ascii="Times New Roman"/>
                <w:spacing w:val="-10"/>
                <w:sz w:val="24"/>
              </w:rPr>
              <w:t xml:space="preserve"> </w:t>
            </w:r>
            <w:r>
              <w:rPr>
                <w:i/>
                <w:sz w:val="24"/>
              </w:rPr>
              <w:t>as</w:t>
            </w:r>
            <w:r>
              <w:rPr>
                <w:rFonts w:ascii="Times New Roman"/>
                <w:spacing w:val="-13"/>
                <w:sz w:val="24"/>
              </w:rPr>
              <w:t xml:space="preserve"> </w:t>
            </w:r>
            <w:r>
              <w:rPr>
                <w:sz w:val="24"/>
              </w:rPr>
              <w:t>amended</w:t>
            </w:r>
            <w:r>
              <w:rPr>
                <w:rFonts w:ascii="Times New Roman"/>
                <w:spacing w:val="-10"/>
                <w:sz w:val="24"/>
              </w:rPr>
              <w:t xml:space="preserve"> </w:t>
            </w:r>
            <w:r>
              <w:rPr>
                <w:sz w:val="24"/>
              </w:rPr>
              <w:t>from</w:t>
            </w:r>
            <w:r>
              <w:rPr>
                <w:rFonts w:ascii="Times New Roman"/>
                <w:spacing w:val="-11"/>
                <w:sz w:val="24"/>
              </w:rPr>
              <w:t xml:space="preserve"> </w:t>
            </w:r>
            <w:r>
              <w:rPr>
                <w:sz w:val="24"/>
              </w:rPr>
              <w:t>time</w:t>
            </w:r>
            <w:r>
              <w:rPr>
                <w:rFonts w:ascii="Times New Roman"/>
                <w:spacing w:val="-13"/>
                <w:sz w:val="24"/>
              </w:rPr>
              <w:t xml:space="preserve"> </w:t>
            </w:r>
            <w:r>
              <w:rPr>
                <w:sz w:val="24"/>
              </w:rPr>
              <w:t>to</w:t>
            </w:r>
            <w:r>
              <w:rPr>
                <w:rFonts w:ascii="Times New Roman"/>
                <w:spacing w:val="-13"/>
                <w:sz w:val="24"/>
              </w:rPr>
              <w:t xml:space="preserve"> </w:t>
            </w:r>
            <w:r>
              <w:rPr>
                <w:spacing w:val="-2"/>
                <w:sz w:val="24"/>
              </w:rPr>
              <w:t>time.</w:t>
            </w:r>
          </w:p>
        </w:tc>
      </w:tr>
      <w:tr w:rsidR="00A97D2B" w14:paraId="400255F0" w14:textId="77777777">
        <w:trPr>
          <w:trHeight w:val="587"/>
        </w:trPr>
        <w:tc>
          <w:tcPr>
            <w:tcW w:w="1843" w:type="dxa"/>
            <w:shd w:val="clear" w:color="auto" w:fill="D9E2F3"/>
          </w:tcPr>
          <w:p w14:paraId="400255EE" w14:textId="77777777" w:rsidR="00A97D2B" w:rsidRDefault="001940AD">
            <w:pPr>
              <w:pStyle w:val="TableParagraph"/>
              <w:spacing w:line="290" w:lineRule="atLeast"/>
              <w:ind w:right="733"/>
              <w:jc w:val="left"/>
              <w:rPr>
                <w:b/>
                <w:sz w:val="24"/>
              </w:rPr>
            </w:pPr>
            <w:r>
              <w:rPr>
                <w:b/>
                <w:spacing w:val="-2"/>
                <w:sz w:val="24"/>
              </w:rPr>
              <w:t>Relevant</w:t>
            </w:r>
            <w:r>
              <w:rPr>
                <w:rFonts w:ascii="Times New Roman"/>
                <w:spacing w:val="-2"/>
                <w:sz w:val="24"/>
              </w:rPr>
              <w:t xml:space="preserve"> </w:t>
            </w:r>
            <w:r>
              <w:rPr>
                <w:b/>
                <w:spacing w:val="-2"/>
                <w:sz w:val="24"/>
              </w:rPr>
              <w:t>employee</w:t>
            </w:r>
          </w:p>
        </w:tc>
        <w:tc>
          <w:tcPr>
            <w:tcW w:w="7449" w:type="dxa"/>
          </w:tcPr>
          <w:p w14:paraId="400255EF" w14:textId="77777777" w:rsidR="00A97D2B" w:rsidRDefault="001940AD">
            <w:pPr>
              <w:pStyle w:val="TableParagraph"/>
              <w:spacing w:before="1"/>
              <w:jc w:val="left"/>
              <w:rPr>
                <w:sz w:val="24"/>
              </w:rPr>
            </w:pPr>
            <w:r>
              <w:rPr>
                <w:sz w:val="24"/>
              </w:rPr>
              <w:t>Means</w:t>
            </w:r>
            <w:r>
              <w:rPr>
                <w:rFonts w:ascii="Times New Roman"/>
                <w:spacing w:val="-14"/>
                <w:sz w:val="24"/>
              </w:rPr>
              <w:t xml:space="preserve"> </w:t>
            </w:r>
            <w:r>
              <w:rPr>
                <w:sz w:val="24"/>
              </w:rPr>
              <w:t>an</w:t>
            </w:r>
            <w:r>
              <w:rPr>
                <w:rFonts w:ascii="Times New Roman"/>
                <w:spacing w:val="-13"/>
                <w:sz w:val="24"/>
              </w:rPr>
              <w:t xml:space="preserve"> </w:t>
            </w:r>
            <w:r>
              <w:rPr>
                <w:sz w:val="24"/>
              </w:rPr>
              <w:t>affected</w:t>
            </w:r>
            <w:r>
              <w:rPr>
                <w:rFonts w:ascii="Times New Roman"/>
                <w:spacing w:val="-11"/>
                <w:sz w:val="24"/>
              </w:rPr>
              <w:t xml:space="preserve"> </w:t>
            </w:r>
            <w:r>
              <w:rPr>
                <w:spacing w:val="-2"/>
                <w:sz w:val="24"/>
              </w:rPr>
              <w:t>employee.</w:t>
            </w:r>
          </w:p>
        </w:tc>
      </w:tr>
      <w:tr w:rsidR="00A97D2B" w14:paraId="400255F4" w14:textId="77777777">
        <w:trPr>
          <w:trHeight w:val="1170"/>
        </w:trPr>
        <w:tc>
          <w:tcPr>
            <w:tcW w:w="1843" w:type="dxa"/>
            <w:shd w:val="clear" w:color="auto" w:fill="D9E2F3"/>
          </w:tcPr>
          <w:p w14:paraId="400255F1" w14:textId="77777777" w:rsidR="00A97D2B" w:rsidRDefault="001940AD">
            <w:pPr>
              <w:pStyle w:val="TableParagraph"/>
              <w:jc w:val="left"/>
              <w:rPr>
                <w:b/>
                <w:sz w:val="24"/>
              </w:rPr>
            </w:pPr>
            <w:r>
              <w:rPr>
                <w:b/>
                <w:spacing w:val="-2"/>
                <w:sz w:val="24"/>
              </w:rPr>
              <w:t>Salary</w:t>
            </w:r>
            <w:r>
              <w:rPr>
                <w:rFonts w:ascii="Times New Roman"/>
                <w:spacing w:val="-2"/>
                <w:sz w:val="24"/>
              </w:rPr>
              <w:t xml:space="preserve"> </w:t>
            </w:r>
            <w:r>
              <w:rPr>
                <w:b/>
                <w:spacing w:val="-2"/>
                <w:sz w:val="24"/>
              </w:rPr>
              <w:t>advancement</w:t>
            </w:r>
          </w:p>
        </w:tc>
        <w:tc>
          <w:tcPr>
            <w:tcW w:w="7449" w:type="dxa"/>
          </w:tcPr>
          <w:p w14:paraId="400255F2" w14:textId="77777777" w:rsidR="00A97D2B" w:rsidRDefault="001940AD">
            <w:pPr>
              <w:pStyle w:val="TableParagraph"/>
              <w:jc w:val="left"/>
              <w:rPr>
                <w:sz w:val="24"/>
              </w:rPr>
            </w:pPr>
            <w:r>
              <w:rPr>
                <w:sz w:val="24"/>
              </w:rPr>
              <w:t>Means</w:t>
            </w:r>
            <w:r>
              <w:rPr>
                <w:rFonts w:ascii="Times New Roman"/>
                <w:sz w:val="24"/>
              </w:rPr>
              <w:t xml:space="preserve"> </w:t>
            </w:r>
            <w:r>
              <w:rPr>
                <w:sz w:val="24"/>
              </w:rPr>
              <w:t>advancement</w:t>
            </w:r>
            <w:r>
              <w:rPr>
                <w:rFonts w:ascii="Times New Roman"/>
                <w:sz w:val="24"/>
              </w:rPr>
              <w:t xml:space="preserve"> </w:t>
            </w:r>
            <w:r>
              <w:rPr>
                <w:sz w:val="24"/>
              </w:rPr>
              <w:t>through</w:t>
            </w:r>
            <w:r>
              <w:rPr>
                <w:rFonts w:ascii="Times New Roman"/>
                <w:sz w:val="24"/>
              </w:rPr>
              <w:t xml:space="preserve"> </w:t>
            </w:r>
            <w:r>
              <w:rPr>
                <w:sz w:val="24"/>
              </w:rPr>
              <w:t>pay</w:t>
            </w:r>
            <w:r>
              <w:rPr>
                <w:rFonts w:ascii="Times New Roman"/>
                <w:sz w:val="24"/>
              </w:rPr>
              <w:t xml:space="preserve"> </w:t>
            </w:r>
            <w:r>
              <w:rPr>
                <w:sz w:val="24"/>
              </w:rPr>
              <w:t>points</w:t>
            </w:r>
            <w:r>
              <w:rPr>
                <w:rFonts w:ascii="Times New Roman"/>
                <w:sz w:val="24"/>
              </w:rPr>
              <w:t xml:space="preserve"> </w:t>
            </w:r>
            <w:r>
              <w:rPr>
                <w:sz w:val="24"/>
              </w:rPr>
              <w:t>within</w:t>
            </w:r>
            <w:r>
              <w:rPr>
                <w:rFonts w:ascii="Times New Roman"/>
                <w:sz w:val="24"/>
              </w:rPr>
              <w:t xml:space="preserve"> </w:t>
            </w:r>
            <w:r>
              <w:rPr>
                <w:sz w:val="24"/>
              </w:rPr>
              <w:t>a</w:t>
            </w:r>
            <w:r>
              <w:rPr>
                <w:rFonts w:ascii="Times New Roman"/>
                <w:sz w:val="24"/>
              </w:rPr>
              <w:t xml:space="preserve"> </w:t>
            </w:r>
            <w:r>
              <w:rPr>
                <w:sz w:val="24"/>
              </w:rPr>
              <w:t>salary</w:t>
            </w:r>
            <w:r>
              <w:rPr>
                <w:rFonts w:ascii="Times New Roman"/>
                <w:sz w:val="24"/>
              </w:rPr>
              <w:t xml:space="preserve"> </w:t>
            </w:r>
            <w:r>
              <w:rPr>
                <w:sz w:val="24"/>
              </w:rPr>
              <w:t>range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classification,</w:t>
            </w:r>
            <w:r>
              <w:rPr>
                <w:rFonts w:ascii="Times New Roman"/>
                <w:spacing w:val="-12"/>
                <w:sz w:val="24"/>
              </w:rPr>
              <w:t xml:space="preserve"> </w:t>
            </w:r>
            <w:r>
              <w:rPr>
                <w:sz w:val="24"/>
              </w:rPr>
              <w:t>subject</w:t>
            </w:r>
            <w:r>
              <w:rPr>
                <w:rFonts w:ascii="Times New Roman"/>
                <w:spacing w:val="-10"/>
                <w:sz w:val="24"/>
              </w:rPr>
              <w:t xml:space="preserve"> </w:t>
            </w:r>
            <w:r>
              <w:rPr>
                <w:sz w:val="24"/>
              </w:rPr>
              <w:t>to</w:t>
            </w:r>
            <w:r>
              <w:rPr>
                <w:rFonts w:ascii="Times New Roman"/>
                <w:spacing w:val="-13"/>
                <w:sz w:val="24"/>
              </w:rPr>
              <w:t xml:space="preserve"> </w:t>
            </w:r>
            <w:r>
              <w:rPr>
                <w:sz w:val="24"/>
              </w:rPr>
              <w:t>meeting</w:t>
            </w:r>
            <w:r>
              <w:rPr>
                <w:rFonts w:ascii="Times New Roman"/>
                <w:spacing w:val="-9"/>
                <w:sz w:val="24"/>
              </w:rPr>
              <w:t xml:space="preserve"> </w:t>
            </w:r>
            <w:r>
              <w:rPr>
                <w:sz w:val="24"/>
              </w:rPr>
              <w:t>any</w:t>
            </w:r>
            <w:r>
              <w:rPr>
                <w:rFonts w:ascii="Times New Roman"/>
                <w:spacing w:val="-12"/>
                <w:sz w:val="24"/>
              </w:rPr>
              <w:t xml:space="preserve"> </w:t>
            </w:r>
            <w:r>
              <w:rPr>
                <w:sz w:val="24"/>
              </w:rPr>
              <w:t>necessary</w:t>
            </w:r>
            <w:r>
              <w:rPr>
                <w:rFonts w:ascii="Times New Roman"/>
                <w:spacing w:val="-10"/>
                <w:sz w:val="24"/>
              </w:rPr>
              <w:t xml:space="preserve"> </w:t>
            </w:r>
            <w:r>
              <w:rPr>
                <w:sz w:val="24"/>
              </w:rPr>
              <w:t>requirements.</w:t>
            </w:r>
            <w:r>
              <w:rPr>
                <w:rFonts w:ascii="Times New Roman"/>
                <w:spacing w:val="-10"/>
                <w:sz w:val="24"/>
              </w:rPr>
              <w:t xml:space="preserve"> </w:t>
            </w:r>
            <w:r>
              <w:rPr>
                <w:sz w:val="24"/>
              </w:rPr>
              <w:t>These</w:t>
            </w:r>
            <w:r>
              <w:rPr>
                <w:rFonts w:ascii="Times New Roman"/>
                <w:sz w:val="24"/>
              </w:rPr>
              <w:t xml:space="preserve"> </w:t>
            </w:r>
            <w:r>
              <w:rPr>
                <w:sz w:val="24"/>
              </w:rPr>
              <w:t>increases</w:t>
            </w:r>
            <w:r>
              <w:rPr>
                <w:rFonts w:ascii="Times New Roman"/>
                <w:sz w:val="24"/>
              </w:rPr>
              <w:t xml:space="preserve"> </w:t>
            </w:r>
            <w:r>
              <w:rPr>
                <w:sz w:val="24"/>
              </w:rPr>
              <w:t>are</w:t>
            </w:r>
            <w:r>
              <w:rPr>
                <w:rFonts w:ascii="Times New Roman"/>
                <w:sz w:val="24"/>
              </w:rPr>
              <w:t xml:space="preserve"> </w:t>
            </w:r>
            <w:r>
              <w:rPr>
                <w:sz w:val="24"/>
              </w:rPr>
              <w:t>salary</w:t>
            </w:r>
            <w:r>
              <w:rPr>
                <w:rFonts w:ascii="Times New Roman"/>
                <w:sz w:val="24"/>
              </w:rPr>
              <w:t xml:space="preserve"> </w:t>
            </w: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determining</w:t>
            </w:r>
            <w:r>
              <w:rPr>
                <w:rFonts w:ascii="Times New Roman"/>
                <w:sz w:val="24"/>
              </w:rPr>
              <w:t xml:space="preserve"> </w:t>
            </w:r>
            <w:r>
              <w:rPr>
                <w:sz w:val="24"/>
              </w:rPr>
              <w:t>salary</w:t>
            </w:r>
            <w:r>
              <w:rPr>
                <w:rFonts w:ascii="Times New Roman"/>
                <w:sz w:val="24"/>
              </w:rPr>
              <w:t xml:space="preserve"> </w:t>
            </w:r>
            <w:r>
              <w:rPr>
                <w:sz w:val="24"/>
              </w:rPr>
              <w:t>for</w:t>
            </w:r>
          </w:p>
          <w:p w14:paraId="400255F3" w14:textId="77777777" w:rsidR="00A97D2B" w:rsidRDefault="001940AD">
            <w:pPr>
              <w:pStyle w:val="TableParagraph"/>
              <w:spacing w:line="273" w:lineRule="exact"/>
              <w:jc w:val="left"/>
              <w:rPr>
                <w:sz w:val="24"/>
              </w:rPr>
            </w:pPr>
            <w:r>
              <w:rPr>
                <w:spacing w:val="-2"/>
                <w:sz w:val="24"/>
              </w:rPr>
              <w:t>superannuation</w:t>
            </w:r>
            <w:r>
              <w:rPr>
                <w:rFonts w:ascii="Times New Roman"/>
                <w:spacing w:val="1"/>
                <w:sz w:val="24"/>
              </w:rPr>
              <w:t xml:space="preserve"> </w:t>
            </w:r>
            <w:r>
              <w:rPr>
                <w:spacing w:val="-2"/>
                <w:sz w:val="24"/>
              </w:rPr>
              <w:t>purposes.</w:t>
            </w:r>
          </w:p>
        </w:tc>
      </w:tr>
      <w:tr w:rsidR="00A97D2B" w14:paraId="400255F8" w14:textId="77777777">
        <w:trPr>
          <w:trHeight w:val="880"/>
        </w:trPr>
        <w:tc>
          <w:tcPr>
            <w:tcW w:w="1843" w:type="dxa"/>
            <w:shd w:val="clear" w:color="auto" w:fill="D9E2F3"/>
          </w:tcPr>
          <w:p w14:paraId="400255F5" w14:textId="77777777" w:rsidR="00A97D2B" w:rsidRDefault="001940AD">
            <w:pPr>
              <w:pStyle w:val="TableParagraph"/>
              <w:spacing w:line="292" w:lineRule="exact"/>
              <w:jc w:val="left"/>
              <w:rPr>
                <w:b/>
                <w:sz w:val="24"/>
              </w:rPr>
            </w:pPr>
            <w:r>
              <w:rPr>
                <w:b/>
                <w:sz w:val="24"/>
              </w:rPr>
              <w:t>Salary</w:t>
            </w:r>
            <w:r>
              <w:rPr>
                <w:rFonts w:ascii="Times New Roman"/>
                <w:spacing w:val="-14"/>
                <w:sz w:val="24"/>
              </w:rPr>
              <w:t xml:space="preserve"> </w:t>
            </w:r>
            <w:r>
              <w:rPr>
                <w:b/>
                <w:spacing w:val="-2"/>
                <w:sz w:val="24"/>
              </w:rPr>
              <w:t>increase</w:t>
            </w:r>
          </w:p>
        </w:tc>
        <w:tc>
          <w:tcPr>
            <w:tcW w:w="7449" w:type="dxa"/>
          </w:tcPr>
          <w:p w14:paraId="400255F6"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a</w:t>
            </w:r>
            <w:r>
              <w:rPr>
                <w:rFonts w:ascii="Times New Roman"/>
                <w:spacing w:val="-11"/>
                <w:sz w:val="24"/>
              </w:rPr>
              <w:t xml:space="preserve"> </w:t>
            </w:r>
            <w:r>
              <w:rPr>
                <w:sz w:val="24"/>
              </w:rPr>
              <w:t>general</w:t>
            </w:r>
            <w:r>
              <w:rPr>
                <w:rFonts w:ascii="Times New Roman"/>
                <w:spacing w:val="-14"/>
                <w:sz w:val="24"/>
              </w:rPr>
              <w:t xml:space="preserve"> </w:t>
            </w:r>
            <w:r>
              <w:rPr>
                <w:sz w:val="24"/>
              </w:rPr>
              <w:t>increase</w:t>
            </w:r>
            <w:r>
              <w:rPr>
                <w:rFonts w:ascii="Times New Roman"/>
                <w:spacing w:val="-11"/>
                <w:sz w:val="24"/>
              </w:rPr>
              <w:t xml:space="preserve"> </w:t>
            </w:r>
            <w:r>
              <w:rPr>
                <w:sz w:val="24"/>
              </w:rPr>
              <w:t>to</w:t>
            </w:r>
            <w:r>
              <w:rPr>
                <w:rFonts w:ascii="Times New Roman"/>
                <w:spacing w:val="-13"/>
                <w:sz w:val="24"/>
              </w:rPr>
              <w:t xml:space="preserve"> </w:t>
            </w:r>
            <w:r>
              <w:rPr>
                <w:sz w:val="24"/>
              </w:rPr>
              <w:t>the</w:t>
            </w:r>
            <w:r>
              <w:rPr>
                <w:rFonts w:ascii="Times New Roman"/>
                <w:spacing w:val="-13"/>
                <w:sz w:val="24"/>
              </w:rPr>
              <w:t xml:space="preserve"> </w:t>
            </w:r>
            <w:r>
              <w:rPr>
                <w:sz w:val="24"/>
              </w:rPr>
              <w:t>base</w:t>
            </w:r>
            <w:r>
              <w:rPr>
                <w:rFonts w:ascii="Times New Roman"/>
                <w:spacing w:val="-11"/>
                <w:sz w:val="24"/>
              </w:rPr>
              <w:t xml:space="preserve"> </w:t>
            </w:r>
            <w:r>
              <w:rPr>
                <w:sz w:val="24"/>
              </w:rPr>
              <w:t>salary</w:t>
            </w:r>
            <w:r>
              <w:rPr>
                <w:rFonts w:ascii="Times New Roman"/>
                <w:spacing w:val="-12"/>
                <w:sz w:val="24"/>
              </w:rPr>
              <w:t xml:space="preserve"> </w:t>
            </w:r>
            <w:r>
              <w:rPr>
                <w:sz w:val="24"/>
              </w:rPr>
              <w:t>paid</w:t>
            </w:r>
            <w:r>
              <w:rPr>
                <w:rFonts w:ascii="Times New Roman"/>
                <w:spacing w:val="-12"/>
                <w:sz w:val="24"/>
              </w:rPr>
              <w:t xml:space="preserve"> </w:t>
            </w:r>
            <w:r>
              <w:rPr>
                <w:sz w:val="24"/>
              </w:rPr>
              <w:t>to</w:t>
            </w:r>
            <w:r>
              <w:rPr>
                <w:rFonts w:ascii="Times New Roman"/>
                <w:spacing w:val="-11"/>
                <w:sz w:val="24"/>
              </w:rPr>
              <w:t xml:space="preserve"> </w:t>
            </w:r>
            <w:r>
              <w:rPr>
                <w:sz w:val="24"/>
              </w:rPr>
              <w:t>an</w:t>
            </w:r>
            <w:r>
              <w:rPr>
                <w:rFonts w:ascii="Times New Roman"/>
                <w:spacing w:val="-11"/>
                <w:sz w:val="24"/>
              </w:rPr>
              <w:t xml:space="preserve"> </w:t>
            </w:r>
            <w:r>
              <w:rPr>
                <w:sz w:val="24"/>
              </w:rPr>
              <w:t>employee.</w:t>
            </w:r>
            <w:r>
              <w:rPr>
                <w:rFonts w:ascii="Times New Roman"/>
                <w:spacing w:val="-13"/>
                <w:sz w:val="24"/>
              </w:rPr>
              <w:t xml:space="preserve"> </w:t>
            </w:r>
            <w:r>
              <w:rPr>
                <w:spacing w:val="-2"/>
                <w:sz w:val="24"/>
              </w:rPr>
              <w:t>These</w:t>
            </w:r>
          </w:p>
          <w:p w14:paraId="400255F7" w14:textId="77777777" w:rsidR="00A97D2B" w:rsidRDefault="001940AD">
            <w:pPr>
              <w:pStyle w:val="TableParagraph"/>
              <w:spacing w:line="290" w:lineRule="atLeast"/>
              <w:jc w:val="left"/>
              <w:rPr>
                <w:sz w:val="24"/>
              </w:rPr>
            </w:pPr>
            <w:r>
              <w:rPr>
                <w:sz w:val="24"/>
              </w:rPr>
              <w:t>increases</w:t>
            </w:r>
            <w:r>
              <w:rPr>
                <w:rFonts w:ascii="Times New Roman"/>
                <w:spacing w:val="-10"/>
                <w:sz w:val="24"/>
              </w:rPr>
              <w:t xml:space="preserve"> </w:t>
            </w:r>
            <w:r>
              <w:rPr>
                <w:sz w:val="24"/>
              </w:rPr>
              <w:t>are</w:t>
            </w:r>
            <w:r>
              <w:rPr>
                <w:rFonts w:ascii="Times New Roman"/>
                <w:spacing w:val="-9"/>
                <w:sz w:val="24"/>
              </w:rPr>
              <w:t xml:space="preserve"> </w:t>
            </w:r>
            <w:r>
              <w:rPr>
                <w:sz w:val="24"/>
              </w:rPr>
              <w:t>salary</w:t>
            </w:r>
            <w:r>
              <w:rPr>
                <w:rFonts w:ascii="Times New Roman"/>
                <w:spacing w:val="-11"/>
                <w:sz w:val="24"/>
              </w:rPr>
              <w:t xml:space="preserve"> </w:t>
            </w:r>
            <w:r>
              <w:rPr>
                <w:sz w:val="24"/>
              </w:rPr>
              <w:t>for</w:t>
            </w:r>
            <w:r>
              <w:rPr>
                <w:rFonts w:ascii="Times New Roman"/>
                <w:spacing w:val="-10"/>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10"/>
                <w:sz w:val="24"/>
              </w:rPr>
              <w:t xml:space="preserve"> </w:t>
            </w:r>
            <w:r>
              <w:rPr>
                <w:sz w:val="24"/>
              </w:rPr>
              <w:t>determining</w:t>
            </w:r>
            <w:r>
              <w:rPr>
                <w:rFonts w:ascii="Times New Roman"/>
                <w:spacing w:val="-9"/>
                <w:sz w:val="24"/>
              </w:rPr>
              <w:t xml:space="preserve"> </w:t>
            </w:r>
            <w:r>
              <w:rPr>
                <w:sz w:val="24"/>
              </w:rPr>
              <w:t>salary</w:t>
            </w:r>
            <w:r>
              <w:rPr>
                <w:rFonts w:ascii="Times New Roman"/>
                <w:spacing w:val="-11"/>
                <w:sz w:val="24"/>
              </w:rPr>
              <w:t xml:space="preserve"> </w:t>
            </w:r>
            <w:r>
              <w:rPr>
                <w:sz w:val="24"/>
              </w:rPr>
              <w:t>for</w:t>
            </w:r>
            <w:r>
              <w:rPr>
                <w:rFonts w:ascii="Times New Roman"/>
                <w:sz w:val="24"/>
              </w:rPr>
              <w:t xml:space="preserve"> </w:t>
            </w:r>
            <w:r>
              <w:rPr>
                <w:sz w:val="24"/>
              </w:rPr>
              <w:t>superannuation</w:t>
            </w:r>
            <w:r>
              <w:rPr>
                <w:rFonts w:ascii="Times New Roman"/>
                <w:sz w:val="24"/>
              </w:rPr>
              <w:t xml:space="preserve"> </w:t>
            </w:r>
            <w:r>
              <w:rPr>
                <w:sz w:val="24"/>
              </w:rPr>
              <w:t>purposes.</w:t>
            </w:r>
          </w:p>
        </w:tc>
      </w:tr>
      <w:tr w:rsidR="00A97D2B" w14:paraId="400255FC" w14:textId="77777777">
        <w:trPr>
          <w:trHeight w:val="585"/>
        </w:trPr>
        <w:tc>
          <w:tcPr>
            <w:tcW w:w="1843" w:type="dxa"/>
            <w:shd w:val="clear" w:color="auto" w:fill="D9E2F3"/>
          </w:tcPr>
          <w:p w14:paraId="400255F9" w14:textId="77777777" w:rsidR="00A97D2B" w:rsidRDefault="001940AD">
            <w:pPr>
              <w:pStyle w:val="TableParagraph"/>
              <w:spacing w:line="292" w:lineRule="exact"/>
              <w:jc w:val="left"/>
              <w:rPr>
                <w:b/>
                <w:sz w:val="24"/>
              </w:rPr>
            </w:pPr>
            <w:r>
              <w:rPr>
                <w:b/>
                <w:spacing w:val="-2"/>
                <w:sz w:val="24"/>
              </w:rPr>
              <w:t>School-</w:t>
            </w:r>
            <w:r>
              <w:rPr>
                <w:b/>
                <w:spacing w:val="-4"/>
                <w:sz w:val="24"/>
              </w:rPr>
              <w:t>aged</w:t>
            </w:r>
          </w:p>
        </w:tc>
        <w:tc>
          <w:tcPr>
            <w:tcW w:w="7449" w:type="dxa"/>
          </w:tcPr>
          <w:p w14:paraId="400255FA" w14:textId="77777777" w:rsidR="00A97D2B" w:rsidRDefault="001940AD">
            <w:pPr>
              <w:pStyle w:val="TableParagraph"/>
              <w:spacing w:line="292" w:lineRule="exact"/>
              <w:jc w:val="left"/>
              <w:rPr>
                <w:sz w:val="24"/>
              </w:rPr>
            </w:pPr>
            <w:r>
              <w:rPr>
                <w:sz w:val="24"/>
              </w:rPr>
              <w:t>Means</w:t>
            </w:r>
            <w:r>
              <w:rPr>
                <w:rFonts w:ascii="Times New Roman"/>
                <w:spacing w:val="-13"/>
                <w:sz w:val="24"/>
              </w:rPr>
              <w:t xml:space="preserve"> </w:t>
            </w:r>
            <w:r>
              <w:rPr>
                <w:sz w:val="24"/>
              </w:rPr>
              <w:t>the</w:t>
            </w:r>
            <w:r>
              <w:rPr>
                <w:rFonts w:ascii="Times New Roman"/>
                <w:spacing w:val="-9"/>
                <w:sz w:val="24"/>
              </w:rPr>
              <w:t xml:space="preserve"> </w:t>
            </w:r>
            <w:r>
              <w:rPr>
                <w:sz w:val="24"/>
              </w:rPr>
              <w:t>age</w:t>
            </w:r>
            <w:r>
              <w:rPr>
                <w:rFonts w:ascii="Times New Roman"/>
                <w:spacing w:val="-11"/>
                <w:sz w:val="24"/>
              </w:rPr>
              <w:t xml:space="preserve"> </w:t>
            </w:r>
            <w:r>
              <w:rPr>
                <w:sz w:val="24"/>
              </w:rPr>
              <w:t>at</w:t>
            </w:r>
            <w:r>
              <w:rPr>
                <w:rFonts w:ascii="Times New Roman"/>
                <w:spacing w:val="-11"/>
                <w:sz w:val="24"/>
              </w:rPr>
              <w:t xml:space="preserve"> </w:t>
            </w:r>
            <w:r>
              <w:rPr>
                <w:sz w:val="24"/>
              </w:rPr>
              <w:t>which</w:t>
            </w:r>
            <w:r>
              <w:rPr>
                <w:rFonts w:ascii="Times New Roman"/>
                <w:spacing w:val="-11"/>
                <w:sz w:val="24"/>
              </w:rPr>
              <w:t xml:space="preserve"> </w:t>
            </w:r>
            <w:r>
              <w:rPr>
                <w:sz w:val="24"/>
              </w:rPr>
              <w:t>the</w:t>
            </w:r>
            <w:r>
              <w:rPr>
                <w:rFonts w:ascii="Times New Roman"/>
                <w:spacing w:val="-11"/>
                <w:sz w:val="24"/>
              </w:rPr>
              <w:t xml:space="preserve"> </w:t>
            </w:r>
            <w:r>
              <w:rPr>
                <w:sz w:val="24"/>
              </w:rPr>
              <w:t>child</w:t>
            </w:r>
            <w:r>
              <w:rPr>
                <w:rFonts w:ascii="Times New Roman"/>
                <w:spacing w:val="-12"/>
                <w:sz w:val="24"/>
              </w:rPr>
              <w:t xml:space="preserve"> </w:t>
            </w:r>
            <w:r>
              <w:rPr>
                <w:sz w:val="24"/>
              </w:rPr>
              <w:t>is</w:t>
            </w:r>
            <w:r>
              <w:rPr>
                <w:rFonts w:ascii="Times New Roman"/>
                <w:spacing w:val="-10"/>
                <w:sz w:val="24"/>
              </w:rPr>
              <w:t xml:space="preserve"> </w:t>
            </w:r>
            <w:r>
              <w:rPr>
                <w:sz w:val="24"/>
              </w:rPr>
              <w:t>required</w:t>
            </w:r>
            <w:r>
              <w:rPr>
                <w:rFonts w:ascii="Times New Roman"/>
                <w:spacing w:val="-11"/>
                <w:sz w:val="24"/>
              </w:rPr>
              <w:t xml:space="preserve"> </w:t>
            </w:r>
            <w:r>
              <w:rPr>
                <w:sz w:val="24"/>
              </w:rPr>
              <w:t>by</w:t>
            </w:r>
            <w:r>
              <w:rPr>
                <w:rFonts w:ascii="Times New Roman"/>
                <w:spacing w:val="-13"/>
                <w:sz w:val="24"/>
              </w:rPr>
              <w:t xml:space="preserve"> </w:t>
            </w:r>
            <w:r>
              <w:rPr>
                <w:sz w:val="24"/>
              </w:rPr>
              <w:t>the</w:t>
            </w:r>
            <w:r>
              <w:rPr>
                <w:rFonts w:ascii="Times New Roman"/>
                <w:spacing w:val="-9"/>
                <w:sz w:val="24"/>
              </w:rPr>
              <w:t xml:space="preserve"> </w:t>
            </w:r>
            <w:r>
              <w:rPr>
                <w:sz w:val="24"/>
              </w:rPr>
              <w:t>law</w:t>
            </w:r>
            <w:r>
              <w:rPr>
                <w:rFonts w:ascii="Times New Roman"/>
                <w:spacing w:val="-9"/>
                <w:sz w:val="24"/>
              </w:rPr>
              <w:t xml:space="preserve"> </w:t>
            </w:r>
            <w:r>
              <w:rPr>
                <w:sz w:val="24"/>
              </w:rPr>
              <w:t>of</w:t>
            </w:r>
            <w:r>
              <w:rPr>
                <w:rFonts w:ascii="Times New Roman"/>
                <w:spacing w:val="-10"/>
                <w:sz w:val="24"/>
              </w:rPr>
              <w:t xml:space="preserve"> </w:t>
            </w:r>
            <w:r>
              <w:rPr>
                <w:sz w:val="24"/>
              </w:rPr>
              <w:t>the</w:t>
            </w:r>
            <w:r>
              <w:rPr>
                <w:rFonts w:ascii="Times New Roman"/>
                <w:spacing w:val="-11"/>
                <w:sz w:val="24"/>
              </w:rPr>
              <w:t xml:space="preserve"> </w:t>
            </w:r>
            <w:r>
              <w:rPr>
                <w:sz w:val="24"/>
              </w:rPr>
              <w:t>State</w:t>
            </w:r>
            <w:r>
              <w:rPr>
                <w:rFonts w:ascii="Times New Roman"/>
                <w:spacing w:val="-12"/>
                <w:sz w:val="24"/>
              </w:rPr>
              <w:t xml:space="preserve"> </w:t>
            </w:r>
            <w:r>
              <w:rPr>
                <w:spacing w:val="-5"/>
                <w:sz w:val="24"/>
              </w:rPr>
              <w:t>or</w:t>
            </w:r>
          </w:p>
          <w:p w14:paraId="400255FB" w14:textId="77777777" w:rsidR="00A97D2B" w:rsidRDefault="001940AD">
            <w:pPr>
              <w:pStyle w:val="TableParagraph"/>
              <w:spacing w:line="273" w:lineRule="exact"/>
              <w:jc w:val="left"/>
              <w:rPr>
                <w:sz w:val="24"/>
              </w:rPr>
            </w:pPr>
            <w:r>
              <w:rPr>
                <w:sz w:val="24"/>
              </w:rPr>
              <w:t>Territory</w:t>
            </w:r>
            <w:r>
              <w:rPr>
                <w:rFonts w:ascii="Times New Roman"/>
                <w:spacing w:val="-12"/>
                <w:sz w:val="24"/>
              </w:rPr>
              <w:t xml:space="preserve"> </w:t>
            </w:r>
            <w:r>
              <w:rPr>
                <w:sz w:val="24"/>
              </w:rPr>
              <w:t>in</w:t>
            </w:r>
            <w:r>
              <w:rPr>
                <w:rFonts w:ascii="Times New Roman"/>
                <w:spacing w:val="-13"/>
                <w:sz w:val="24"/>
              </w:rPr>
              <w:t xml:space="preserve"> </w:t>
            </w:r>
            <w:r>
              <w:rPr>
                <w:sz w:val="24"/>
              </w:rPr>
              <w:t>which</w:t>
            </w:r>
            <w:r>
              <w:rPr>
                <w:rFonts w:ascii="Times New Roman"/>
                <w:spacing w:val="-13"/>
                <w:sz w:val="24"/>
              </w:rPr>
              <w:t xml:space="preserve"> </w:t>
            </w:r>
            <w:r>
              <w:rPr>
                <w:sz w:val="24"/>
              </w:rPr>
              <w:t>the</w:t>
            </w:r>
            <w:r>
              <w:rPr>
                <w:rFonts w:ascii="Times New Roman"/>
                <w:spacing w:val="-11"/>
                <w:sz w:val="24"/>
              </w:rPr>
              <w:t xml:space="preserve"> </w:t>
            </w:r>
            <w:r>
              <w:rPr>
                <w:sz w:val="24"/>
              </w:rPr>
              <w:t>child</w:t>
            </w:r>
            <w:r>
              <w:rPr>
                <w:rFonts w:ascii="Times New Roman"/>
                <w:spacing w:val="-11"/>
                <w:sz w:val="24"/>
              </w:rPr>
              <w:t xml:space="preserve"> </w:t>
            </w:r>
            <w:r>
              <w:rPr>
                <w:sz w:val="24"/>
              </w:rPr>
              <w:t>lives</w:t>
            </w:r>
            <w:r>
              <w:rPr>
                <w:rFonts w:ascii="Times New Roman"/>
                <w:spacing w:val="-13"/>
                <w:sz w:val="24"/>
              </w:rPr>
              <w:t xml:space="preserve"> </w:t>
            </w:r>
            <w:r>
              <w:rPr>
                <w:sz w:val="24"/>
              </w:rPr>
              <w:t>to</w:t>
            </w:r>
            <w:r>
              <w:rPr>
                <w:rFonts w:ascii="Times New Roman"/>
                <w:spacing w:val="-13"/>
                <w:sz w:val="24"/>
              </w:rPr>
              <w:t xml:space="preserve"> </w:t>
            </w:r>
            <w:r>
              <w:rPr>
                <w:sz w:val="24"/>
              </w:rPr>
              <w:t>attend</w:t>
            </w:r>
            <w:r>
              <w:rPr>
                <w:rFonts w:ascii="Times New Roman"/>
                <w:spacing w:val="-10"/>
                <w:sz w:val="24"/>
              </w:rPr>
              <w:t xml:space="preserve"> </w:t>
            </w:r>
            <w:r>
              <w:rPr>
                <w:spacing w:val="-2"/>
                <w:sz w:val="24"/>
              </w:rPr>
              <w:t>school.</w:t>
            </w:r>
          </w:p>
        </w:tc>
      </w:tr>
    </w:tbl>
    <w:p w14:paraId="400255FD"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5FE" w14:textId="77777777" w:rsidR="00A97D2B" w:rsidRDefault="00A97D2B">
      <w:pPr>
        <w:pStyle w:val="BodyText"/>
        <w:ind w:left="0"/>
        <w:rPr>
          <w:sz w:val="20"/>
        </w:rPr>
      </w:pPr>
    </w:p>
    <w:p w14:paraId="400255FF" w14:textId="77777777" w:rsidR="00A97D2B" w:rsidRDefault="00A97D2B">
      <w:pPr>
        <w:pStyle w:val="BodyText"/>
        <w:spacing w:before="75"/>
        <w:ind w:left="0"/>
        <w:rPr>
          <w:sz w:val="20"/>
        </w:rPr>
      </w:pPr>
    </w:p>
    <w:tbl>
      <w:tblPr>
        <w:tblW w:w="0" w:type="auto"/>
        <w:tblInd w:w="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3"/>
        <w:gridCol w:w="7449"/>
      </w:tblGrid>
      <w:tr w:rsidR="00A97D2B" w14:paraId="40025603" w14:textId="77777777">
        <w:trPr>
          <w:trHeight w:val="1463"/>
        </w:trPr>
        <w:tc>
          <w:tcPr>
            <w:tcW w:w="1843" w:type="dxa"/>
            <w:shd w:val="clear" w:color="auto" w:fill="D9E2F3"/>
          </w:tcPr>
          <w:p w14:paraId="40025600" w14:textId="77777777" w:rsidR="00A97D2B" w:rsidRDefault="001940AD">
            <w:pPr>
              <w:pStyle w:val="TableParagraph"/>
              <w:jc w:val="left"/>
              <w:rPr>
                <w:b/>
                <w:sz w:val="24"/>
              </w:rPr>
            </w:pPr>
            <w:r>
              <w:rPr>
                <w:b/>
                <w:spacing w:val="-2"/>
                <w:sz w:val="24"/>
              </w:rPr>
              <w:t>Secondary</w:t>
            </w:r>
            <w:r>
              <w:rPr>
                <w:rFonts w:ascii="Times New Roman"/>
                <w:spacing w:val="-2"/>
                <w:sz w:val="24"/>
              </w:rPr>
              <w:t xml:space="preserve"> </w:t>
            </w:r>
            <w:r>
              <w:rPr>
                <w:b/>
                <w:spacing w:val="-2"/>
                <w:sz w:val="24"/>
              </w:rPr>
              <w:t>caregiver</w:t>
            </w:r>
          </w:p>
        </w:tc>
        <w:tc>
          <w:tcPr>
            <w:tcW w:w="7449" w:type="dxa"/>
          </w:tcPr>
          <w:p w14:paraId="40025601" w14:textId="77777777" w:rsidR="00A97D2B" w:rsidRDefault="001940AD">
            <w:pPr>
              <w:pStyle w:val="TableParagraph"/>
              <w:ind w:right="187"/>
              <w:jc w:val="left"/>
              <w:rPr>
                <w:sz w:val="24"/>
              </w:rPr>
            </w:pPr>
            <w:r>
              <w:rPr>
                <w:sz w:val="24"/>
              </w:rPr>
              <w:t>For</w:t>
            </w:r>
            <w:r>
              <w:rPr>
                <w:rFonts w:ascii="Times New Roman"/>
                <w:spacing w:val="-8"/>
                <w:sz w:val="24"/>
              </w:rPr>
              <w:t xml:space="preserve"> </w:t>
            </w:r>
            <w:r>
              <w:rPr>
                <w:sz w:val="24"/>
              </w:rPr>
              <w:t>the</w:t>
            </w:r>
            <w:r>
              <w:rPr>
                <w:rFonts w:ascii="Times New Roman"/>
                <w:spacing w:val="-10"/>
                <w:sz w:val="24"/>
              </w:rPr>
              <w:t xml:space="preserve"> </w:t>
            </w:r>
            <w:r>
              <w:rPr>
                <w:sz w:val="24"/>
              </w:rPr>
              <w:t>purposes</w:t>
            </w:r>
            <w:r>
              <w:rPr>
                <w:rFonts w:ascii="Times New Roman"/>
                <w:spacing w:val="-11"/>
                <w:sz w:val="24"/>
              </w:rPr>
              <w:t xml:space="preserve"> </w:t>
            </w:r>
            <w:r>
              <w:rPr>
                <w:sz w:val="24"/>
              </w:rPr>
              <w:t>of</w:t>
            </w:r>
            <w:r>
              <w:rPr>
                <w:rFonts w:ascii="Times New Roman"/>
                <w:spacing w:val="-9"/>
                <w:sz w:val="24"/>
              </w:rPr>
              <w:t xml:space="preserve"> </w:t>
            </w:r>
            <w:r>
              <w:rPr>
                <w:sz w:val="24"/>
              </w:rPr>
              <w:t>the</w:t>
            </w:r>
            <w:r>
              <w:rPr>
                <w:rFonts w:ascii="Times New Roman"/>
                <w:spacing w:val="-10"/>
                <w:sz w:val="24"/>
              </w:rPr>
              <w:t xml:space="preserve"> </w:t>
            </w:r>
            <w:r>
              <w:rPr>
                <w:sz w:val="24"/>
              </w:rPr>
              <w:t>parental</w:t>
            </w:r>
            <w:r>
              <w:rPr>
                <w:rFonts w:ascii="Times New Roman"/>
                <w:spacing w:val="-8"/>
                <w:sz w:val="24"/>
              </w:rPr>
              <w:t xml:space="preserve"> </w:t>
            </w:r>
            <w:r>
              <w:rPr>
                <w:sz w:val="24"/>
              </w:rPr>
              <w:t>leave</w:t>
            </w:r>
            <w:r>
              <w:rPr>
                <w:rFonts w:ascii="Times New Roman"/>
                <w:spacing w:val="-8"/>
                <w:sz w:val="24"/>
              </w:rPr>
              <w:t xml:space="preserve"> </w:t>
            </w:r>
            <w:r>
              <w:rPr>
                <w:sz w:val="24"/>
              </w:rPr>
              <w:t>clause,</w:t>
            </w:r>
            <w:r>
              <w:rPr>
                <w:rFonts w:ascii="Times New Roman"/>
                <w:spacing w:val="-8"/>
                <w:sz w:val="24"/>
              </w:rPr>
              <w:t xml:space="preserve"> </w:t>
            </w:r>
            <w:r>
              <w:rPr>
                <w:sz w:val="24"/>
              </w:rPr>
              <w:t>means</w:t>
            </w:r>
            <w:r>
              <w:rPr>
                <w:rFonts w:ascii="Times New Roman"/>
                <w:spacing w:val="-9"/>
                <w:sz w:val="24"/>
              </w:rPr>
              <w:t xml:space="preserve"> </w:t>
            </w:r>
            <w:r>
              <w:rPr>
                <w:sz w:val="24"/>
              </w:rPr>
              <w:t>an</w:t>
            </w:r>
            <w:r>
              <w:rPr>
                <w:rFonts w:ascii="Times New Roman"/>
                <w:spacing w:val="-7"/>
                <w:sz w:val="24"/>
              </w:rPr>
              <w:t xml:space="preserve"> </w:t>
            </w:r>
            <w:r>
              <w:rPr>
                <w:sz w:val="24"/>
              </w:rPr>
              <w:t>employee,</w:t>
            </w:r>
            <w:r>
              <w:rPr>
                <w:rFonts w:ascii="Times New Roman"/>
                <w:spacing w:val="-11"/>
                <w:sz w:val="24"/>
              </w:rPr>
              <w:t xml:space="preserve"> </w:t>
            </w:r>
            <w:r>
              <w:rPr>
                <w:sz w:val="24"/>
              </w:rPr>
              <w:t>other</w:t>
            </w:r>
            <w:r>
              <w:rPr>
                <w:rFonts w:ascii="Times New Roman"/>
                <w:sz w:val="24"/>
              </w:rPr>
              <w:t xml:space="preserve"> </w:t>
            </w:r>
            <w:r>
              <w:rPr>
                <w:sz w:val="24"/>
              </w:rPr>
              <w:t>than</w:t>
            </w:r>
            <w:r>
              <w:rPr>
                <w:rFonts w:ascii="Times New Roman"/>
                <w:sz w:val="24"/>
              </w:rPr>
              <w:t xml:space="preserve"> </w:t>
            </w:r>
            <w:r>
              <w:rPr>
                <w:sz w:val="24"/>
              </w:rPr>
              <w:t>a</w:t>
            </w:r>
            <w:r>
              <w:rPr>
                <w:rFonts w:ascii="Times New Roman"/>
                <w:sz w:val="24"/>
              </w:rPr>
              <w:t xml:space="preserve"> </w:t>
            </w:r>
            <w:r>
              <w:rPr>
                <w:sz w:val="24"/>
              </w:rPr>
              <w:t>pregnant</w:t>
            </w:r>
            <w:r>
              <w:rPr>
                <w:rFonts w:ascii="Times New Roman"/>
                <w:sz w:val="24"/>
              </w:rPr>
              <w:t xml:space="preserve"> </w:t>
            </w:r>
            <w:r>
              <w:rPr>
                <w:sz w:val="24"/>
              </w:rPr>
              <w:t>employee</w:t>
            </w:r>
            <w:r>
              <w:rPr>
                <w:rFonts w:ascii="Times New Roman"/>
                <w:sz w:val="24"/>
              </w:rPr>
              <w:t xml:space="preserve"> </w:t>
            </w:r>
            <w:r>
              <w:rPr>
                <w:sz w:val="24"/>
              </w:rPr>
              <w:t>or</w:t>
            </w:r>
            <w:r>
              <w:rPr>
                <w:rFonts w:ascii="Times New Roman"/>
                <w:sz w:val="24"/>
              </w:rPr>
              <w:t xml:space="preserve"> </w:t>
            </w:r>
            <w:r>
              <w:rPr>
                <w:sz w:val="24"/>
              </w:rPr>
              <w:t>casual</w:t>
            </w:r>
            <w:r>
              <w:rPr>
                <w:rFonts w:ascii="Times New Roman"/>
                <w:sz w:val="24"/>
              </w:rPr>
              <w:t xml:space="preserve"> </w:t>
            </w:r>
            <w:r>
              <w:rPr>
                <w:sz w:val="24"/>
              </w:rPr>
              <w:t>employee,</w:t>
            </w:r>
            <w:r>
              <w:rPr>
                <w:rFonts w:ascii="Times New Roman"/>
                <w:sz w:val="24"/>
              </w:rPr>
              <w:t xml:space="preserve"> </w:t>
            </w:r>
            <w:r>
              <w:rPr>
                <w:sz w:val="24"/>
              </w:rPr>
              <w:t>who</w:t>
            </w:r>
            <w:r>
              <w:rPr>
                <w:rFonts w:ascii="Times New Roman"/>
                <w:sz w:val="24"/>
              </w:rPr>
              <w:t xml:space="preserve"> </w:t>
            </w:r>
            <w:r>
              <w:rPr>
                <w:sz w:val="24"/>
              </w:rPr>
              <w:t>has</w:t>
            </w:r>
            <w:r>
              <w:rPr>
                <w:rFonts w:ascii="Times New Roman"/>
                <w:sz w:val="24"/>
              </w:rPr>
              <w:t xml:space="preserve"> </w:t>
            </w:r>
            <w:r>
              <w:rPr>
                <w:sz w:val="24"/>
              </w:rPr>
              <w:t>secondary</w:t>
            </w:r>
            <w:r>
              <w:rPr>
                <w:rFonts w:ascii="Times New Roman"/>
                <w:sz w:val="24"/>
              </w:rPr>
              <w:t xml:space="preserve"> </w:t>
            </w:r>
            <w:r>
              <w:rPr>
                <w:sz w:val="24"/>
              </w:rPr>
              <w:t>care</w:t>
            </w:r>
            <w:r>
              <w:rPr>
                <w:rFonts w:ascii="Times New Roman"/>
                <w:sz w:val="24"/>
              </w:rPr>
              <w:t xml:space="preserve"> </w:t>
            </w:r>
            <w:r>
              <w:rPr>
                <w:sz w:val="24"/>
              </w:rPr>
              <w:t>responsibility</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born</w:t>
            </w:r>
            <w:r>
              <w:rPr>
                <w:rFonts w:ascii="Times New Roman"/>
                <w:sz w:val="24"/>
              </w:rPr>
              <w:t xml:space="preserve"> </w:t>
            </w:r>
            <w:r>
              <w:rPr>
                <w:sz w:val="24"/>
              </w:rPr>
              <w:t>to</w:t>
            </w:r>
            <w:r>
              <w:rPr>
                <w:rFonts w:ascii="Times New Roman"/>
                <w:sz w:val="24"/>
              </w:rPr>
              <w:t xml:space="preserve"> </w:t>
            </w:r>
            <w:r>
              <w:rPr>
                <w:sz w:val="24"/>
              </w:rPr>
              <w:t>them,</w:t>
            </w:r>
            <w:r>
              <w:rPr>
                <w:rFonts w:ascii="Times New Roman"/>
                <w:sz w:val="24"/>
              </w:rPr>
              <w:t xml:space="preserve"> </w:t>
            </w:r>
            <w:r>
              <w:rPr>
                <w:sz w:val="24"/>
              </w:rPr>
              <w:t>or</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child</w:t>
            </w:r>
            <w:r>
              <w:rPr>
                <w:rFonts w:ascii="Times New Roman"/>
                <w:sz w:val="24"/>
              </w:rPr>
              <w:t xml:space="preserve"> </w:t>
            </w:r>
            <w:r>
              <w:rPr>
                <w:sz w:val="24"/>
              </w:rPr>
              <w:t>who</w:t>
            </w:r>
            <w:r>
              <w:rPr>
                <w:rFonts w:ascii="Times New Roman"/>
                <w:sz w:val="24"/>
              </w:rPr>
              <w:t xml:space="preserve"> </w:t>
            </w:r>
            <w:r>
              <w:rPr>
                <w:sz w:val="24"/>
              </w:rPr>
              <w:t>is</w:t>
            </w:r>
            <w:r>
              <w:rPr>
                <w:rFonts w:ascii="Times New Roman"/>
                <w:sz w:val="24"/>
              </w:rPr>
              <w:t xml:space="preserve"> </w:t>
            </w:r>
            <w:r>
              <w:rPr>
                <w:sz w:val="24"/>
              </w:rPr>
              <w:t>adopted</w:t>
            </w:r>
            <w:r>
              <w:rPr>
                <w:rFonts w:ascii="Times New Roman"/>
                <w:sz w:val="24"/>
              </w:rPr>
              <w:t xml:space="preserve"> </w:t>
            </w:r>
            <w:r>
              <w:rPr>
                <w:sz w:val="24"/>
              </w:rPr>
              <w:t>or</w:t>
            </w:r>
            <w:r>
              <w:rPr>
                <w:rFonts w:ascii="Times New Roman"/>
                <w:sz w:val="24"/>
              </w:rPr>
              <w:t xml:space="preserve"> </w:t>
            </w:r>
            <w:r>
              <w:rPr>
                <w:sz w:val="24"/>
              </w:rPr>
              <w:t>in</w:t>
            </w:r>
            <w:r>
              <w:rPr>
                <w:rFonts w:ascii="Times New Roman"/>
                <w:sz w:val="24"/>
              </w:rPr>
              <w:t xml:space="preserve"> </w:t>
            </w:r>
            <w:r>
              <w:rPr>
                <w:sz w:val="24"/>
              </w:rPr>
              <w:t>long-term</w:t>
            </w:r>
            <w:r>
              <w:rPr>
                <w:rFonts w:ascii="Times New Roman"/>
                <w:sz w:val="24"/>
              </w:rPr>
              <w:t xml:space="preserve"> </w:t>
            </w:r>
            <w:r>
              <w:rPr>
                <w:sz w:val="24"/>
              </w:rPr>
              <w:t>foster</w:t>
            </w:r>
            <w:r>
              <w:rPr>
                <w:rFonts w:ascii="Times New Roman"/>
                <w:sz w:val="24"/>
              </w:rPr>
              <w:t xml:space="preserve"> </w:t>
            </w:r>
            <w:r>
              <w:rPr>
                <w:sz w:val="24"/>
              </w:rPr>
              <w:t>care</w:t>
            </w:r>
            <w:r>
              <w:rPr>
                <w:rFonts w:ascii="Times New Roman"/>
                <w:sz w:val="24"/>
              </w:rPr>
              <w:t xml:space="preserve"> </w:t>
            </w:r>
            <w:r>
              <w:rPr>
                <w:sz w:val="24"/>
              </w:rPr>
              <w:t>as</w:t>
            </w:r>
            <w:r>
              <w:rPr>
                <w:rFonts w:ascii="Times New Roman"/>
                <w:sz w:val="24"/>
              </w:rPr>
              <w:t xml:space="preserve"> </w:t>
            </w:r>
            <w:r>
              <w:rPr>
                <w:sz w:val="24"/>
              </w:rPr>
              <w:t>per</w:t>
            </w:r>
            <w:r>
              <w:rPr>
                <w:rFonts w:ascii="Times New Roman"/>
                <w:sz w:val="24"/>
              </w:rPr>
              <w:t xml:space="preserve"> </w:t>
            </w:r>
            <w:r>
              <w:rPr>
                <w:sz w:val="24"/>
              </w:rPr>
              <w:t>the</w:t>
            </w:r>
            <w:r>
              <w:rPr>
                <w:rFonts w:ascii="Times New Roman"/>
                <w:sz w:val="24"/>
              </w:rPr>
              <w:t xml:space="preserve"> </w:t>
            </w:r>
            <w:r>
              <w:rPr>
                <w:sz w:val="24"/>
              </w:rPr>
              <w:t>clauses</w:t>
            </w:r>
            <w:r>
              <w:rPr>
                <w:rFonts w:ascii="Times New Roman"/>
                <w:sz w:val="24"/>
              </w:rPr>
              <w:t xml:space="preserve"> </w:t>
            </w:r>
            <w:r>
              <w:rPr>
                <w:sz w:val="24"/>
              </w:rPr>
              <w:t>on</w:t>
            </w:r>
            <w:r>
              <w:rPr>
                <w:rFonts w:ascii="Times New Roman"/>
                <w:sz w:val="24"/>
              </w:rPr>
              <w:t xml:space="preserve"> </w:t>
            </w:r>
            <w:r>
              <w:rPr>
                <w:sz w:val="24"/>
              </w:rPr>
              <w:t>adoption</w:t>
            </w:r>
            <w:r>
              <w:rPr>
                <w:rFonts w:ascii="Times New Roman"/>
                <w:sz w:val="24"/>
              </w:rPr>
              <w:t xml:space="preserve"> </w:t>
            </w:r>
            <w:r>
              <w:rPr>
                <w:sz w:val="24"/>
              </w:rPr>
              <w:t>and</w:t>
            </w:r>
          </w:p>
          <w:p w14:paraId="40025602" w14:textId="77777777" w:rsidR="00A97D2B" w:rsidRDefault="001940AD">
            <w:pPr>
              <w:pStyle w:val="TableParagraph"/>
              <w:spacing w:line="272" w:lineRule="exact"/>
              <w:jc w:val="left"/>
              <w:rPr>
                <w:sz w:val="24"/>
              </w:rPr>
            </w:pPr>
            <w:r>
              <w:rPr>
                <w:sz w:val="24"/>
              </w:rPr>
              <w:t>long-term</w:t>
            </w:r>
            <w:r>
              <w:rPr>
                <w:rFonts w:ascii="Times New Roman"/>
                <w:spacing w:val="-14"/>
                <w:sz w:val="24"/>
              </w:rPr>
              <w:t xml:space="preserve"> </w:t>
            </w:r>
            <w:r>
              <w:rPr>
                <w:sz w:val="24"/>
              </w:rPr>
              <w:t>foster</w:t>
            </w:r>
            <w:r>
              <w:rPr>
                <w:rFonts w:ascii="Times New Roman"/>
                <w:spacing w:val="-11"/>
                <w:sz w:val="24"/>
              </w:rPr>
              <w:t xml:space="preserve"> </w:t>
            </w:r>
            <w:r>
              <w:rPr>
                <w:sz w:val="24"/>
              </w:rPr>
              <w:t>care</w:t>
            </w:r>
            <w:r>
              <w:rPr>
                <w:rFonts w:ascii="Times New Roman"/>
                <w:spacing w:val="-12"/>
                <w:sz w:val="24"/>
              </w:rPr>
              <w:t xml:space="preserve"> </w:t>
            </w:r>
            <w:r>
              <w:rPr>
                <w:sz w:val="24"/>
              </w:rPr>
              <w:t>in</w:t>
            </w:r>
            <w:r>
              <w:rPr>
                <w:rFonts w:ascii="Times New Roman"/>
                <w:spacing w:val="-13"/>
                <w:sz w:val="24"/>
              </w:rPr>
              <w:t xml:space="preserve"> </w:t>
            </w:r>
            <w:r>
              <w:rPr>
                <w:sz w:val="24"/>
              </w:rPr>
              <w:t>this</w:t>
            </w:r>
            <w:r>
              <w:rPr>
                <w:rFonts w:ascii="Times New Roman"/>
                <w:spacing w:val="-13"/>
                <w:sz w:val="24"/>
              </w:rPr>
              <w:t xml:space="preserve"> </w:t>
            </w:r>
            <w:r>
              <w:rPr>
                <w:spacing w:val="-2"/>
                <w:sz w:val="24"/>
              </w:rPr>
              <w:t>Agreement.</w:t>
            </w:r>
          </w:p>
        </w:tc>
      </w:tr>
      <w:tr w:rsidR="00A97D2B" w14:paraId="40025607" w14:textId="77777777">
        <w:trPr>
          <w:trHeight w:val="585"/>
        </w:trPr>
        <w:tc>
          <w:tcPr>
            <w:tcW w:w="1843" w:type="dxa"/>
            <w:shd w:val="clear" w:color="auto" w:fill="D9E2F3"/>
          </w:tcPr>
          <w:p w14:paraId="40025604" w14:textId="77777777" w:rsidR="00A97D2B" w:rsidRDefault="001940AD">
            <w:pPr>
              <w:pStyle w:val="TableParagraph"/>
              <w:spacing w:line="292" w:lineRule="exact"/>
              <w:jc w:val="left"/>
              <w:rPr>
                <w:b/>
                <w:sz w:val="24"/>
              </w:rPr>
            </w:pPr>
            <w:r>
              <w:rPr>
                <w:b/>
                <w:spacing w:val="-2"/>
                <w:sz w:val="24"/>
              </w:rPr>
              <w:t>Secretary</w:t>
            </w:r>
          </w:p>
        </w:tc>
        <w:tc>
          <w:tcPr>
            <w:tcW w:w="7449" w:type="dxa"/>
          </w:tcPr>
          <w:p w14:paraId="40025605" w14:textId="77777777" w:rsidR="00A97D2B" w:rsidRDefault="001940AD">
            <w:pPr>
              <w:pStyle w:val="TableParagraph"/>
              <w:spacing w:line="292" w:lineRule="exact"/>
              <w:jc w:val="left"/>
              <w:rPr>
                <w:sz w:val="24"/>
              </w:rPr>
            </w:pPr>
            <w:r>
              <w:rPr>
                <w:sz w:val="24"/>
              </w:rPr>
              <w:t>Means</w:t>
            </w:r>
            <w:r>
              <w:rPr>
                <w:rFonts w:ascii="Times New Roman"/>
                <w:spacing w:val="-14"/>
                <w:sz w:val="24"/>
              </w:rPr>
              <w:t xml:space="preserve"> </w:t>
            </w:r>
            <w:r>
              <w:rPr>
                <w:sz w:val="24"/>
              </w:rPr>
              <w:t>the</w:t>
            </w:r>
            <w:r>
              <w:rPr>
                <w:rFonts w:ascii="Times New Roman"/>
                <w:spacing w:val="-11"/>
                <w:sz w:val="24"/>
              </w:rPr>
              <w:t xml:space="preserve"> </w:t>
            </w:r>
            <w:r>
              <w:rPr>
                <w:sz w:val="24"/>
              </w:rPr>
              <w:t>Secretary</w:t>
            </w:r>
            <w:r>
              <w:rPr>
                <w:rFonts w:ascii="Times New Roman"/>
                <w:spacing w:val="-14"/>
                <w:sz w:val="24"/>
              </w:rPr>
              <w:t xml:space="preserve"> </w:t>
            </w:r>
            <w:r>
              <w:rPr>
                <w:sz w:val="24"/>
              </w:rPr>
              <w:t>of</w:t>
            </w:r>
            <w:r>
              <w:rPr>
                <w:rFonts w:ascii="Times New Roman"/>
                <w:spacing w:val="-12"/>
                <w:sz w:val="24"/>
              </w:rPr>
              <w:t xml:space="preserve"> </w:t>
            </w:r>
            <w:r>
              <w:rPr>
                <w:sz w:val="24"/>
              </w:rPr>
              <w:t>the</w:t>
            </w:r>
            <w:r>
              <w:rPr>
                <w:rFonts w:ascii="Times New Roman"/>
                <w:spacing w:val="-12"/>
                <w:sz w:val="24"/>
              </w:rPr>
              <w:t xml:space="preserve"> </w:t>
            </w:r>
            <w:r>
              <w:rPr>
                <w:sz w:val="24"/>
              </w:rPr>
              <w:t>Department</w:t>
            </w:r>
            <w:r>
              <w:rPr>
                <w:rFonts w:ascii="Times New Roman"/>
                <w:spacing w:val="-12"/>
                <w:sz w:val="24"/>
              </w:rPr>
              <w:t xml:space="preserve"> </w:t>
            </w:r>
            <w:r>
              <w:rPr>
                <w:sz w:val="24"/>
              </w:rPr>
              <w:t>of</w:t>
            </w:r>
            <w:r>
              <w:rPr>
                <w:rFonts w:ascii="Times New Roman"/>
                <w:spacing w:val="-12"/>
                <w:sz w:val="24"/>
              </w:rPr>
              <w:t xml:space="preserve"> </w:t>
            </w:r>
            <w:r>
              <w:rPr>
                <w:sz w:val="24"/>
              </w:rPr>
              <w:t>Health</w:t>
            </w:r>
            <w:r>
              <w:rPr>
                <w:rFonts w:ascii="Times New Roman"/>
                <w:spacing w:val="-13"/>
                <w:sz w:val="24"/>
              </w:rPr>
              <w:t xml:space="preserve"> </w:t>
            </w:r>
            <w:r>
              <w:rPr>
                <w:sz w:val="24"/>
              </w:rPr>
              <w:t>and</w:t>
            </w:r>
            <w:r>
              <w:rPr>
                <w:rFonts w:ascii="Times New Roman"/>
                <w:spacing w:val="-13"/>
                <w:sz w:val="24"/>
              </w:rPr>
              <w:t xml:space="preserve"> </w:t>
            </w:r>
            <w:r>
              <w:rPr>
                <w:sz w:val="24"/>
              </w:rPr>
              <w:t>Aged</w:t>
            </w:r>
            <w:r>
              <w:rPr>
                <w:rFonts w:ascii="Times New Roman"/>
                <w:spacing w:val="-10"/>
                <w:sz w:val="24"/>
              </w:rPr>
              <w:t xml:space="preserve"> </w:t>
            </w:r>
            <w:r>
              <w:rPr>
                <w:sz w:val="24"/>
              </w:rPr>
              <w:t>Care</w:t>
            </w:r>
            <w:r>
              <w:rPr>
                <w:rFonts w:ascii="Times New Roman"/>
                <w:spacing w:val="-13"/>
                <w:sz w:val="24"/>
              </w:rPr>
              <w:t xml:space="preserve"> </w:t>
            </w:r>
            <w:r>
              <w:rPr>
                <w:sz w:val="24"/>
              </w:rPr>
              <w:t>or</w:t>
            </w:r>
            <w:r>
              <w:rPr>
                <w:rFonts w:ascii="Times New Roman"/>
                <w:spacing w:val="-12"/>
                <w:sz w:val="24"/>
              </w:rPr>
              <w:t xml:space="preserve"> </w:t>
            </w:r>
            <w:r>
              <w:rPr>
                <w:spacing w:val="-5"/>
                <w:sz w:val="24"/>
              </w:rPr>
              <w:t>the</w:t>
            </w:r>
          </w:p>
          <w:p w14:paraId="40025606" w14:textId="77777777" w:rsidR="00A97D2B" w:rsidRDefault="001940AD">
            <w:pPr>
              <w:pStyle w:val="TableParagraph"/>
              <w:spacing w:line="273" w:lineRule="exact"/>
              <w:jc w:val="left"/>
              <w:rPr>
                <w:sz w:val="24"/>
              </w:rPr>
            </w:pPr>
            <w:r>
              <w:rPr>
                <w:sz w:val="24"/>
              </w:rPr>
              <w:t>person</w:t>
            </w:r>
            <w:r>
              <w:rPr>
                <w:rFonts w:ascii="Times New Roman"/>
                <w:spacing w:val="-14"/>
                <w:sz w:val="24"/>
              </w:rPr>
              <w:t xml:space="preserve"> </w:t>
            </w:r>
            <w:r>
              <w:rPr>
                <w:sz w:val="24"/>
              </w:rPr>
              <w:t>authorised</w:t>
            </w:r>
            <w:r>
              <w:rPr>
                <w:rFonts w:ascii="Times New Roman"/>
                <w:spacing w:val="-13"/>
                <w:sz w:val="24"/>
              </w:rPr>
              <w:t xml:space="preserve"> </w:t>
            </w:r>
            <w:r>
              <w:rPr>
                <w:sz w:val="24"/>
              </w:rPr>
              <w:t>by</w:t>
            </w:r>
            <w:r>
              <w:rPr>
                <w:rFonts w:ascii="Times New Roman"/>
                <w:spacing w:val="-14"/>
                <w:sz w:val="24"/>
              </w:rPr>
              <w:t xml:space="preserve"> </w:t>
            </w:r>
            <w:r>
              <w:rPr>
                <w:sz w:val="24"/>
              </w:rPr>
              <w:t>the</w:t>
            </w:r>
            <w:r>
              <w:rPr>
                <w:rFonts w:ascii="Times New Roman"/>
                <w:spacing w:val="-13"/>
                <w:sz w:val="24"/>
              </w:rPr>
              <w:t xml:space="preserve"> </w:t>
            </w:r>
            <w:r>
              <w:rPr>
                <w:sz w:val="24"/>
              </w:rPr>
              <w:t>Secretary</w:t>
            </w:r>
            <w:r>
              <w:rPr>
                <w:rFonts w:ascii="Times New Roman"/>
                <w:spacing w:val="-15"/>
                <w:sz w:val="24"/>
              </w:rPr>
              <w:t xml:space="preserve"> </w:t>
            </w:r>
            <w:r>
              <w:rPr>
                <w:sz w:val="24"/>
              </w:rPr>
              <w:t>as</w:t>
            </w:r>
            <w:r>
              <w:rPr>
                <w:rFonts w:ascii="Times New Roman"/>
                <w:spacing w:val="-12"/>
                <w:sz w:val="24"/>
              </w:rPr>
              <w:t xml:space="preserve"> </w:t>
            </w:r>
            <w:r>
              <w:rPr>
                <w:sz w:val="24"/>
              </w:rPr>
              <w:t>their</w:t>
            </w:r>
            <w:r>
              <w:rPr>
                <w:rFonts w:ascii="Times New Roman"/>
                <w:spacing w:val="-13"/>
                <w:sz w:val="24"/>
              </w:rPr>
              <w:t xml:space="preserve"> </w:t>
            </w:r>
            <w:r>
              <w:rPr>
                <w:spacing w:val="-2"/>
                <w:sz w:val="24"/>
              </w:rPr>
              <w:t>delegate.</w:t>
            </w:r>
          </w:p>
        </w:tc>
      </w:tr>
      <w:tr w:rsidR="00A97D2B" w14:paraId="4002560A" w14:textId="77777777">
        <w:trPr>
          <w:trHeight w:val="1465"/>
        </w:trPr>
        <w:tc>
          <w:tcPr>
            <w:tcW w:w="1843" w:type="dxa"/>
            <w:shd w:val="clear" w:color="auto" w:fill="D9E2F3"/>
          </w:tcPr>
          <w:p w14:paraId="40025608" w14:textId="77777777" w:rsidR="00A97D2B" w:rsidRDefault="001940AD">
            <w:pPr>
              <w:pStyle w:val="TableParagraph"/>
              <w:spacing w:line="290" w:lineRule="atLeast"/>
              <w:ind w:right="179"/>
              <w:jc w:val="left"/>
              <w:rPr>
                <w:b/>
                <w:sz w:val="24"/>
              </w:rPr>
            </w:pPr>
            <w:r>
              <w:rPr>
                <w:b/>
                <w:spacing w:val="-2"/>
                <w:sz w:val="24"/>
              </w:rPr>
              <w:t>Senior</w:t>
            </w:r>
            <w:r>
              <w:rPr>
                <w:rFonts w:ascii="Times New Roman"/>
                <w:spacing w:val="-2"/>
                <w:sz w:val="24"/>
              </w:rPr>
              <w:t xml:space="preserve"> </w:t>
            </w:r>
            <w:r>
              <w:rPr>
                <w:b/>
                <w:spacing w:val="-2"/>
                <w:sz w:val="24"/>
              </w:rPr>
              <w:t>Executive</w:t>
            </w:r>
            <w:r>
              <w:rPr>
                <w:rFonts w:ascii="Times New Roman"/>
                <w:spacing w:val="-2"/>
                <w:sz w:val="24"/>
              </w:rPr>
              <w:t xml:space="preserve"> </w:t>
            </w:r>
            <w:r>
              <w:rPr>
                <w:b/>
                <w:sz w:val="24"/>
              </w:rPr>
              <w:t>Service</w:t>
            </w:r>
            <w:r>
              <w:rPr>
                <w:rFonts w:ascii="Times New Roman"/>
                <w:spacing w:val="-15"/>
                <w:sz w:val="24"/>
              </w:rPr>
              <w:t xml:space="preserve"> </w:t>
            </w:r>
            <w:r>
              <w:rPr>
                <w:b/>
                <w:sz w:val="24"/>
              </w:rPr>
              <w:t>and</w:t>
            </w:r>
            <w:r>
              <w:rPr>
                <w:rFonts w:ascii="Times New Roman"/>
                <w:spacing w:val="-15"/>
                <w:sz w:val="24"/>
              </w:rPr>
              <w:t xml:space="preserve"> </w:t>
            </w:r>
            <w:r>
              <w:rPr>
                <w:b/>
                <w:sz w:val="24"/>
              </w:rPr>
              <w:t>SES</w:t>
            </w:r>
            <w:r>
              <w:rPr>
                <w:rFonts w:ascii="Times New Roman"/>
                <w:sz w:val="24"/>
              </w:rPr>
              <w:t xml:space="preserve"> </w:t>
            </w:r>
            <w:r>
              <w:rPr>
                <w:b/>
                <w:spacing w:val="-2"/>
                <w:sz w:val="24"/>
              </w:rPr>
              <w:t>equivalent</w:t>
            </w:r>
            <w:r>
              <w:rPr>
                <w:rFonts w:ascii="Times New Roman"/>
                <w:spacing w:val="-2"/>
                <w:sz w:val="24"/>
              </w:rPr>
              <w:t xml:space="preserve"> </w:t>
            </w:r>
            <w:r>
              <w:rPr>
                <w:b/>
                <w:spacing w:val="-2"/>
                <w:sz w:val="24"/>
              </w:rPr>
              <w:t>employees</w:t>
            </w:r>
          </w:p>
        </w:tc>
        <w:tc>
          <w:tcPr>
            <w:tcW w:w="7449" w:type="dxa"/>
          </w:tcPr>
          <w:p w14:paraId="40025609" w14:textId="77777777" w:rsidR="00A97D2B" w:rsidRDefault="001940AD">
            <w:pPr>
              <w:pStyle w:val="TableParagraph"/>
              <w:spacing w:before="1"/>
              <w:jc w:val="left"/>
              <w:rPr>
                <w:sz w:val="24"/>
              </w:rPr>
            </w:pPr>
            <w:r>
              <w:rPr>
                <w:sz w:val="24"/>
              </w:rPr>
              <w:t>Means</w:t>
            </w:r>
            <w:r>
              <w:rPr>
                <w:rFonts w:ascii="Times New Roman"/>
                <w:sz w:val="24"/>
              </w:rPr>
              <w:t xml:space="preserve"> </w:t>
            </w:r>
            <w:r>
              <w:rPr>
                <w:sz w:val="24"/>
              </w:rPr>
              <w:t>employees</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defined</w:t>
            </w:r>
            <w:r>
              <w:rPr>
                <w:rFonts w:ascii="Times New Roman"/>
                <w:sz w:val="24"/>
              </w:rPr>
              <w:t xml:space="preserve"> </w:t>
            </w:r>
            <w:r>
              <w:rPr>
                <w:sz w:val="24"/>
              </w:rPr>
              <w:t>as</w:t>
            </w:r>
            <w:r>
              <w:rPr>
                <w:rFonts w:ascii="Times New Roman"/>
                <w:sz w:val="24"/>
              </w:rPr>
              <w:t xml:space="preserve"> </w:t>
            </w:r>
            <w:r>
              <w:rPr>
                <w:sz w:val="24"/>
              </w:rPr>
              <w:t>Senior</w:t>
            </w:r>
            <w:r>
              <w:rPr>
                <w:rFonts w:ascii="Times New Roman"/>
                <w:sz w:val="24"/>
              </w:rPr>
              <w:t xml:space="preserve"> </w:t>
            </w:r>
            <w:r>
              <w:rPr>
                <w:sz w:val="24"/>
              </w:rPr>
              <w:t>Executive</w:t>
            </w:r>
            <w:r>
              <w:rPr>
                <w:rFonts w:ascii="Times New Roman"/>
                <w:sz w:val="24"/>
              </w:rPr>
              <w:t xml:space="preserve"> </w:t>
            </w:r>
            <w:r>
              <w:rPr>
                <w:sz w:val="24"/>
              </w:rPr>
              <w:t>Service</w:t>
            </w:r>
            <w:r>
              <w:rPr>
                <w:rFonts w:ascii="Times New Roman"/>
                <w:sz w:val="24"/>
              </w:rPr>
              <w:t xml:space="preserve"> </w:t>
            </w:r>
            <w:r>
              <w:rPr>
                <w:sz w:val="24"/>
              </w:rPr>
              <w:t>or</w:t>
            </w:r>
            <w:r>
              <w:rPr>
                <w:rFonts w:ascii="Times New Roman"/>
                <w:sz w:val="24"/>
              </w:rPr>
              <w:t xml:space="preserve"> </w:t>
            </w:r>
            <w:r>
              <w:rPr>
                <w:sz w:val="24"/>
              </w:rPr>
              <w:t>equivalent</w:t>
            </w:r>
            <w:r>
              <w:rPr>
                <w:rFonts w:ascii="Times New Roman"/>
                <w:spacing w:val="-9"/>
                <w:sz w:val="24"/>
              </w:rPr>
              <w:t xml:space="preserve"> </w:t>
            </w:r>
            <w:r>
              <w:rPr>
                <w:sz w:val="24"/>
              </w:rPr>
              <w:t>as</w:t>
            </w:r>
            <w:r>
              <w:rPr>
                <w:rFonts w:ascii="Times New Roman"/>
                <w:spacing w:val="-9"/>
                <w:sz w:val="24"/>
              </w:rPr>
              <w:t xml:space="preserve"> </w:t>
            </w:r>
            <w:r>
              <w:rPr>
                <w:sz w:val="24"/>
              </w:rPr>
              <w:t>grouped</w:t>
            </w:r>
            <w:r>
              <w:rPr>
                <w:rFonts w:ascii="Times New Roman"/>
                <w:spacing w:val="-10"/>
                <w:sz w:val="24"/>
              </w:rPr>
              <w:t xml:space="preserve"> </w:t>
            </w:r>
            <w:r>
              <w:rPr>
                <w:sz w:val="24"/>
              </w:rPr>
              <w:t>at</w:t>
            </w:r>
            <w:r>
              <w:rPr>
                <w:rFonts w:ascii="Times New Roman"/>
                <w:spacing w:val="-9"/>
                <w:sz w:val="24"/>
              </w:rPr>
              <w:t xml:space="preserve"> </w:t>
            </w:r>
            <w:r>
              <w:rPr>
                <w:sz w:val="24"/>
              </w:rPr>
              <w:t>Schedule</w:t>
            </w:r>
            <w:r>
              <w:rPr>
                <w:rFonts w:ascii="Times New Roman"/>
                <w:spacing w:val="-10"/>
                <w:sz w:val="24"/>
              </w:rPr>
              <w:t xml:space="preserve"> </w:t>
            </w:r>
            <w:r>
              <w:rPr>
                <w:sz w:val="24"/>
              </w:rPr>
              <w:t>1</w:t>
            </w:r>
            <w:r>
              <w:rPr>
                <w:rFonts w:ascii="Times New Roman"/>
                <w:spacing w:val="-8"/>
                <w:sz w:val="24"/>
              </w:rPr>
              <w:t xml:space="preserve"> </w:t>
            </w:r>
            <w:r>
              <w:rPr>
                <w:sz w:val="24"/>
              </w:rPr>
              <w:t>of</w:t>
            </w:r>
            <w:r>
              <w:rPr>
                <w:rFonts w:ascii="Times New Roman"/>
                <w:spacing w:val="-10"/>
                <w:sz w:val="24"/>
              </w:rPr>
              <w:t xml:space="preserve"> </w:t>
            </w:r>
            <w:r>
              <w:rPr>
                <w:sz w:val="24"/>
              </w:rPr>
              <w:t>the</w:t>
            </w:r>
            <w:r>
              <w:rPr>
                <w:rFonts w:ascii="Times New Roman"/>
                <w:spacing w:val="-10"/>
                <w:sz w:val="24"/>
              </w:rPr>
              <w:t xml:space="preserve"> </w:t>
            </w:r>
            <w:r>
              <w:rPr>
                <w:i/>
                <w:sz w:val="24"/>
              </w:rPr>
              <w:t>Public</w:t>
            </w:r>
            <w:r>
              <w:rPr>
                <w:rFonts w:ascii="Times New Roman"/>
                <w:spacing w:val="-10"/>
                <w:sz w:val="24"/>
              </w:rPr>
              <w:t xml:space="preserve"> </w:t>
            </w:r>
            <w:r>
              <w:rPr>
                <w:i/>
                <w:sz w:val="24"/>
              </w:rPr>
              <w:t>Service</w:t>
            </w:r>
            <w:r>
              <w:rPr>
                <w:rFonts w:ascii="Times New Roman"/>
                <w:spacing w:val="-9"/>
                <w:sz w:val="24"/>
              </w:rPr>
              <w:t xml:space="preserve"> </w:t>
            </w:r>
            <w:r>
              <w:rPr>
                <w:i/>
                <w:sz w:val="24"/>
              </w:rPr>
              <w:t>Classification</w:t>
            </w:r>
            <w:r>
              <w:rPr>
                <w:rFonts w:ascii="Times New Roman"/>
                <w:sz w:val="24"/>
              </w:rPr>
              <w:t xml:space="preserve"> </w:t>
            </w:r>
            <w:r>
              <w:rPr>
                <w:i/>
                <w:sz w:val="24"/>
              </w:rPr>
              <w:t>Rules</w:t>
            </w:r>
            <w:r>
              <w:rPr>
                <w:rFonts w:ascii="Times New Roman"/>
                <w:sz w:val="24"/>
              </w:rPr>
              <w:t xml:space="preserve"> </w:t>
            </w:r>
            <w:r>
              <w:rPr>
                <w:i/>
                <w:sz w:val="24"/>
              </w:rPr>
              <w:t>2000</w:t>
            </w:r>
            <w:r>
              <w:rPr>
                <w:sz w:val="24"/>
              </w:rPr>
              <w:t>.</w:t>
            </w:r>
            <w:r>
              <w:rPr>
                <w:rFonts w:ascii="Times New Roman"/>
                <w:sz w:val="24"/>
              </w:rPr>
              <w:t xml:space="preserve"> </w:t>
            </w:r>
            <w:r>
              <w:rPr>
                <w:sz w:val="24"/>
              </w:rPr>
              <w:t>This</w:t>
            </w:r>
            <w:r>
              <w:rPr>
                <w:rFonts w:ascii="Times New Roman"/>
                <w:sz w:val="24"/>
              </w:rPr>
              <w:t xml:space="preserve"> </w:t>
            </w:r>
            <w:r>
              <w:rPr>
                <w:sz w:val="24"/>
              </w:rPr>
              <w:t>includes</w:t>
            </w:r>
            <w:r>
              <w:rPr>
                <w:rFonts w:ascii="Times New Roman"/>
                <w:sz w:val="24"/>
              </w:rPr>
              <w:t xml:space="preserve"> </w:t>
            </w:r>
            <w:r>
              <w:rPr>
                <w:sz w:val="24"/>
              </w:rPr>
              <w:t>Medical</w:t>
            </w:r>
            <w:r>
              <w:rPr>
                <w:rFonts w:ascii="Times New Roman"/>
                <w:sz w:val="24"/>
              </w:rPr>
              <w:t xml:space="preserve"> </w:t>
            </w:r>
            <w:r>
              <w:rPr>
                <w:sz w:val="24"/>
              </w:rPr>
              <w:t>Officer</w:t>
            </w:r>
            <w:r>
              <w:rPr>
                <w:rFonts w:ascii="Times New Roman"/>
                <w:sz w:val="24"/>
              </w:rPr>
              <w:t xml:space="preserve"> </w:t>
            </w:r>
            <w:r>
              <w:rPr>
                <w:sz w:val="24"/>
              </w:rPr>
              <w:t>Class</w:t>
            </w:r>
            <w:r>
              <w:rPr>
                <w:rFonts w:ascii="Times New Roman"/>
                <w:sz w:val="24"/>
              </w:rPr>
              <w:t xml:space="preserve"> </w:t>
            </w:r>
            <w:r>
              <w:rPr>
                <w:sz w:val="24"/>
              </w:rPr>
              <w:t>5</w:t>
            </w:r>
            <w:r>
              <w:rPr>
                <w:rFonts w:ascii="Times New Roman"/>
                <w:sz w:val="24"/>
              </w:rPr>
              <w:t xml:space="preserve"> </w:t>
            </w:r>
            <w:r>
              <w:rPr>
                <w:sz w:val="24"/>
              </w:rPr>
              <w:t>and</w:t>
            </w:r>
            <w:r>
              <w:rPr>
                <w:rFonts w:ascii="Times New Roman"/>
                <w:sz w:val="24"/>
              </w:rPr>
              <w:t xml:space="preserve"> </w:t>
            </w:r>
            <w:r>
              <w:rPr>
                <w:sz w:val="24"/>
              </w:rPr>
              <w:t>6</w:t>
            </w:r>
            <w:r>
              <w:rPr>
                <w:rFonts w:ascii="Times New Roman"/>
                <w:sz w:val="24"/>
              </w:rPr>
              <w:t xml:space="preserve"> </w:t>
            </w:r>
            <w:r>
              <w:rPr>
                <w:sz w:val="24"/>
              </w:rPr>
              <w:t>employees.</w:t>
            </w:r>
          </w:p>
        </w:tc>
      </w:tr>
      <w:tr w:rsidR="00A97D2B" w14:paraId="40025610" w14:textId="77777777">
        <w:trPr>
          <w:trHeight w:val="1465"/>
        </w:trPr>
        <w:tc>
          <w:tcPr>
            <w:tcW w:w="1843" w:type="dxa"/>
            <w:shd w:val="clear" w:color="auto" w:fill="D9E2F3"/>
          </w:tcPr>
          <w:p w14:paraId="4002560B" w14:textId="77777777" w:rsidR="00A97D2B" w:rsidRDefault="001940AD">
            <w:pPr>
              <w:pStyle w:val="TableParagraph"/>
              <w:spacing w:line="292" w:lineRule="exact"/>
              <w:jc w:val="left"/>
              <w:rPr>
                <w:b/>
                <w:sz w:val="24"/>
              </w:rPr>
            </w:pPr>
            <w:r>
              <w:rPr>
                <w:b/>
                <w:spacing w:val="-2"/>
                <w:sz w:val="24"/>
              </w:rPr>
              <w:t>Stillborn</w:t>
            </w:r>
            <w:r>
              <w:rPr>
                <w:rFonts w:ascii="Times New Roman"/>
                <w:spacing w:val="2"/>
                <w:sz w:val="24"/>
              </w:rPr>
              <w:t xml:space="preserve"> </w:t>
            </w:r>
            <w:r>
              <w:rPr>
                <w:b/>
                <w:spacing w:val="-4"/>
                <w:sz w:val="24"/>
              </w:rPr>
              <w:t>child</w:t>
            </w:r>
          </w:p>
        </w:tc>
        <w:tc>
          <w:tcPr>
            <w:tcW w:w="7449" w:type="dxa"/>
          </w:tcPr>
          <w:p w14:paraId="4002560C" w14:textId="77777777" w:rsidR="00A97D2B" w:rsidRDefault="001940AD">
            <w:pPr>
              <w:pStyle w:val="TableParagraph"/>
              <w:spacing w:line="292" w:lineRule="exact"/>
              <w:jc w:val="left"/>
              <w:rPr>
                <w:sz w:val="24"/>
              </w:rPr>
            </w:pPr>
            <w:r>
              <w:rPr>
                <w:sz w:val="24"/>
              </w:rPr>
              <w:t>Means</w:t>
            </w:r>
            <w:r>
              <w:rPr>
                <w:rFonts w:ascii="Times New Roman"/>
                <w:spacing w:val="-11"/>
                <w:sz w:val="24"/>
              </w:rPr>
              <w:t xml:space="preserve"> </w:t>
            </w:r>
            <w:r>
              <w:rPr>
                <w:sz w:val="24"/>
              </w:rPr>
              <w:t>a</w:t>
            </w:r>
            <w:r>
              <w:rPr>
                <w:rFonts w:ascii="Times New Roman"/>
                <w:spacing w:val="-8"/>
                <w:sz w:val="24"/>
              </w:rPr>
              <w:t xml:space="preserve"> </w:t>
            </w:r>
            <w:r>
              <w:rPr>
                <w:spacing w:val="-2"/>
                <w:sz w:val="24"/>
              </w:rPr>
              <w:t>child:</w:t>
            </w:r>
          </w:p>
          <w:p w14:paraId="4002560D" w14:textId="77777777" w:rsidR="00A97D2B" w:rsidRDefault="001940AD">
            <w:pPr>
              <w:pStyle w:val="TableParagraph"/>
              <w:numPr>
                <w:ilvl w:val="0"/>
                <w:numId w:val="3"/>
              </w:numPr>
              <w:tabs>
                <w:tab w:val="left" w:pos="425"/>
                <w:tab w:val="left" w:pos="427"/>
              </w:tabs>
              <w:ind w:right="1032"/>
              <w:rPr>
                <w:sz w:val="24"/>
              </w:rPr>
            </w:pPr>
            <w:r>
              <w:rPr>
                <w:sz w:val="24"/>
              </w:rPr>
              <w:t>who</w:t>
            </w:r>
            <w:r>
              <w:rPr>
                <w:rFonts w:ascii="Times New Roman"/>
                <w:spacing w:val="-10"/>
                <w:sz w:val="24"/>
              </w:rPr>
              <w:t xml:space="preserve"> </w:t>
            </w:r>
            <w:r>
              <w:rPr>
                <w:sz w:val="24"/>
              </w:rPr>
              <w:t>weighs</w:t>
            </w:r>
            <w:r>
              <w:rPr>
                <w:rFonts w:ascii="Times New Roman"/>
                <w:spacing w:val="-9"/>
                <w:sz w:val="24"/>
              </w:rPr>
              <w:t xml:space="preserve"> </w:t>
            </w:r>
            <w:r>
              <w:rPr>
                <w:sz w:val="24"/>
              </w:rPr>
              <w:t>at</w:t>
            </w:r>
            <w:r>
              <w:rPr>
                <w:rFonts w:ascii="Times New Roman"/>
                <w:spacing w:val="-7"/>
                <w:sz w:val="24"/>
              </w:rPr>
              <w:t xml:space="preserve"> </w:t>
            </w:r>
            <w:r>
              <w:rPr>
                <w:sz w:val="24"/>
              </w:rPr>
              <w:t>least</w:t>
            </w:r>
            <w:r>
              <w:rPr>
                <w:rFonts w:ascii="Times New Roman"/>
                <w:spacing w:val="-9"/>
                <w:sz w:val="24"/>
              </w:rPr>
              <w:t xml:space="preserve"> </w:t>
            </w:r>
            <w:r>
              <w:rPr>
                <w:sz w:val="24"/>
              </w:rPr>
              <w:t>400</w:t>
            </w:r>
            <w:r>
              <w:rPr>
                <w:rFonts w:ascii="Times New Roman"/>
                <w:spacing w:val="-12"/>
                <w:sz w:val="24"/>
              </w:rPr>
              <w:t xml:space="preserve"> </w:t>
            </w:r>
            <w:r>
              <w:rPr>
                <w:sz w:val="24"/>
              </w:rPr>
              <w:t>grams</w:t>
            </w:r>
            <w:r>
              <w:rPr>
                <w:rFonts w:ascii="Times New Roman"/>
                <w:spacing w:val="-9"/>
                <w:sz w:val="24"/>
              </w:rPr>
              <w:t xml:space="preserve"> </w:t>
            </w:r>
            <w:r>
              <w:rPr>
                <w:sz w:val="24"/>
              </w:rPr>
              <w:t>at</w:t>
            </w:r>
            <w:r>
              <w:rPr>
                <w:rFonts w:ascii="Times New Roman"/>
                <w:spacing w:val="-9"/>
                <w:sz w:val="24"/>
              </w:rPr>
              <w:t xml:space="preserve"> </w:t>
            </w:r>
            <w:r>
              <w:rPr>
                <w:sz w:val="24"/>
              </w:rPr>
              <w:t>delivery</w:t>
            </w:r>
            <w:r>
              <w:rPr>
                <w:rFonts w:ascii="Times New Roman"/>
                <w:spacing w:val="-9"/>
                <w:sz w:val="24"/>
              </w:rPr>
              <w:t xml:space="preserve"> </w:t>
            </w:r>
            <w:r>
              <w:rPr>
                <w:sz w:val="24"/>
              </w:rPr>
              <w:t>or</w:t>
            </w:r>
            <w:r>
              <w:rPr>
                <w:rFonts w:ascii="Times New Roman"/>
                <w:spacing w:val="-10"/>
                <w:sz w:val="24"/>
              </w:rPr>
              <w:t xml:space="preserve"> </w:t>
            </w:r>
            <w:r>
              <w:rPr>
                <w:sz w:val="24"/>
              </w:rPr>
              <w:t>whose</w:t>
            </w:r>
            <w:r>
              <w:rPr>
                <w:rFonts w:ascii="Times New Roman"/>
                <w:spacing w:val="-8"/>
                <w:sz w:val="24"/>
              </w:rPr>
              <w:t xml:space="preserve"> </w:t>
            </w:r>
            <w:r>
              <w:rPr>
                <w:sz w:val="24"/>
              </w:rPr>
              <w:t>period</w:t>
            </w:r>
            <w:r>
              <w:rPr>
                <w:rFonts w:ascii="Times New Roman"/>
                <w:spacing w:val="-10"/>
                <w:sz w:val="24"/>
              </w:rPr>
              <w:t xml:space="preserve"> </w:t>
            </w:r>
            <w:r>
              <w:rPr>
                <w:sz w:val="24"/>
              </w:rPr>
              <w:t>of</w:t>
            </w:r>
            <w:r>
              <w:rPr>
                <w:rFonts w:ascii="Times New Roman"/>
                <w:sz w:val="24"/>
              </w:rPr>
              <w:t xml:space="preserve"> </w:t>
            </w:r>
            <w:r>
              <w:rPr>
                <w:sz w:val="24"/>
              </w:rPr>
              <w:t>gestation</w:t>
            </w:r>
            <w:r>
              <w:rPr>
                <w:rFonts w:ascii="Times New Roman"/>
                <w:sz w:val="24"/>
              </w:rPr>
              <w:t xml:space="preserve"> </w:t>
            </w:r>
            <w:r>
              <w:rPr>
                <w:sz w:val="24"/>
              </w:rPr>
              <w:t>was</w:t>
            </w:r>
            <w:r>
              <w:rPr>
                <w:rFonts w:ascii="Times New Roman"/>
                <w:sz w:val="24"/>
              </w:rPr>
              <w:t xml:space="preserve"> </w:t>
            </w:r>
            <w:r>
              <w:rPr>
                <w:sz w:val="24"/>
              </w:rPr>
              <w:t>20</w:t>
            </w:r>
            <w:r>
              <w:rPr>
                <w:rFonts w:ascii="Times New Roman"/>
                <w:sz w:val="24"/>
              </w:rPr>
              <w:t xml:space="preserve"> </w:t>
            </w:r>
            <w:r>
              <w:rPr>
                <w:sz w:val="24"/>
              </w:rPr>
              <w:t>weeks</w:t>
            </w:r>
            <w:r>
              <w:rPr>
                <w:rFonts w:ascii="Times New Roman"/>
                <w:sz w:val="24"/>
              </w:rPr>
              <w:t xml:space="preserve"> </w:t>
            </w:r>
            <w:r>
              <w:rPr>
                <w:sz w:val="24"/>
              </w:rPr>
              <w:t>or</w:t>
            </w:r>
            <w:r>
              <w:rPr>
                <w:rFonts w:ascii="Times New Roman"/>
                <w:sz w:val="24"/>
              </w:rPr>
              <w:t xml:space="preserve"> </w:t>
            </w:r>
            <w:r>
              <w:rPr>
                <w:sz w:val="24"/>
              </w:rPr>
              <w:t>more;</w:t>
            </w:r>
          </w:p>
          <w:p w14:paraId="4002560E" w14:textId="77777777" w:rsidR="00A97D2B" w:rsidRDefault="001940AD">
            <w:pPr>
              <w:pStyle w:val="TableParagraph"/>
              <w:numPr>
                <w:ilvl w:val="0"/>
                <w:numId w:val="3"/>
              </w:numPr>
              <w:tabs>
                <w:tab w:val="left" w:pos="425"/>
              </w:tabs>
              <w:spacing w:line="293" w:lineRule="exact"/>
              <w:ind w:left="425" w:hanging="318"/>
              <w:rPr>
                <w:sz w:val="24"/>
              </w:rPr>
            </w:pPr>
            <w:r>
              <w:rPr>
                <w:sz w:val="24"/>
              </w:rPr>
              <w:t>who</w:t>
            </w:r>
            <w:r>
              <w:rPr>
                <w:rFonts w:ascii="Times New Roman"/>
                <w:spacing w:val="-14"/>
                <w:sz w:val="24"/>
              </w:rPr>
              <w:t xml:space="preserve"> </w:t>
            </w:r>
            <w:r>
              <w:rPr>
                <w:sz w:val="24"/>
              </w:rPr>
              <w:t>has</w:t>
            </w:r>
            <w:r>
              <w:rPr>
                <w:rFonts w:ascii="Times New Roman"/>
                <w:spacing w:val="-14"/>
                <w:sz w:val="24"/>
              </w:rPr>
              <w:t xml:space="preserve"> </w:t>
            </w:r>
            <w:r>
              <w:rPr>
                <w:sz w:val="24"/>
              </w:rPr>
              <w:t>not</w:t>
            </w:r>
            <w:r>
              <w:rPr>
                <w:rFonts w:ascii="Times New Roman"/>
                <w:spacing w:val="-13"/>
                <w:sz w:val="24"/>
              </w:rPr>
              <w:t xml:space="preserve"> </w:t>
            </w:r>
            <w:r>
              <w:rPr>
                <w:sz w:val="24"/>
              </w:rPr>
              <w:t>breathed</w:t>
            </w:r>
            <w:r>
              <w:rPr>
                <w:rFonts w:ascii="Times New Roman"/>
                <w:spacing w:val="-11"/>
                <w:sz w:val="24"/>
              </w:rPr>
              <w:t xml:space="preserve"> </w:t>
            </w:r>
            <w:r>
              <w:rPr>
                <w:sz w:val="24"/>
              </w:rPr>
              <w:t>since</w:t>
            </w:r>
            <w:r>
              <w:rPr>
                <w:rFonts w:ascii="Times New Roman"/>
                <w:spacing w:val="-12"/>
                <w:sz w:val="24"/>
              </w:rPr>
              <w:t xml:space="preserve"> </w:t>
            </w:r>
            <w:r>
              <w:rPr>
                <w:sz w:val="24"/>
              </w:rPr>
              <w:t>delivery;</w:t>
            </w:r>
            <w:r>
              <w:rPr>
                <w:rFonts w:ascii="Times New Roman"/>
                <w:spacing w:val="-12"/>
                <w:sz w:val="24"/>
              </w:rPr>
              <w:t xml:space="preserve"> </w:t>
            </w:r>
            <w:r>
              <w:rPr>
                <w:spacing w:val="-5"/>
                <w:sz w:val="24"/>
              </w:rPr>
              <w:t>and</w:t>
            </w:r>
          </w:p>
          <w:p w14:paraId="4002560F" w14:textId="77777777" w:rsidR="00A97D2B" w:rsidRDefault="001940AD">
            <w:pPr>
              <w:pStyle w:val="TableParagraph"/>
              <w:numPr>
                <w:ilvl w:val="0"/>
                <w:numId w:val="3"/>
              </w:numPr>
              <w:tabs>
                <w:tab w:val="left" w:pos="425"/>
              </w:tabs>
              <w:spacing w:line="275" w:lineRule="exact"/>
              <w:ind w:left="425" w:hanging="318"/>
              <w:rPr>
                <w:sz w:val="24"/>
              </w:rPr>
            </w:pPr>
            <w:r>
              <w:rPr>
                <w:sz w:val="24"/>
              </w:rPr>
              <w:t>whose</w:t>
            </w:r>
            <w:r>
              <w:rPr>
                <w:rFonts w:ascii="Times New Roman"/>
                <w:spacing w:val="-13"/>
                <w:sz w:val="24"/>
              </w:rPr>
              <w:t xml:space="preserve"> </w:t>
            </w:r>
            <w:r>
              <w:rPr>
                <w:sz w:val="24"/>
              </w:rPr>
              <w:t>heart</w:t>
            </w:r>
            <w:r>
              <w:rPr>
                <w:rFonts w:ascii="Times New Roman"/>
                <w:spacing w:val="-12"/>
                <w:sz w:val="24"/>
              </w:rPr>
              <w:t xml:space="preserve"> </w:t>
            </w:r>
            <w:r>
              <w:rPr>
                <w:sz w:val="24"/>
              </w:rPr>
              <w:t>has</w:t>
            </w:r>
            <w:r>
              <w:rPr>
                <w:rFonts w:ascii="Times New Roman"/>
                <w:spacing w:val="-14"/>
                <w:sz w:val="24"/>
              </w:rPr>
              <w:t xml:space="preserve"> </w:t>
            </w:r>
            <w:r>
              <w:rPr>
                <w:sz w:val="24"/>
              </w:rPr>
              <w:t>not</w:t>
            </w:r>
            <w:r>
              <w:rPr>
                <w:rFonts w:ascii="Times New Roman"/>
                <w:spacing w:val="-10"/>
                <w:sz w:val="24"/>
              </w:rPr>
              <w:t xml:space="preserve"> </w:t>
            </w:r>
            <w:r>
              <w:rPr>
                <w:sz w:val="24"/>
              </w:rPr>
              <w:t>beaten</w:t>
            </w:r>
            <w:r>
              <w:rPr>
                <w:rFonts w:ascii="Times New Roman"/>
                <w:spacing w:val="-13"/>
                <w:sz w:val="24"/>
              </w:rPr>
              <w:t xml:space="preserve"> </w:t>
            </w:r>
            <w:r>
              <w:rPr>
                <w:sz w:val="24"/>
              </w:rPr>
              <w:t>since</w:t>
            </w:r>
            <w:r>
              <w:rPr>
                <w:rFonts w:ascii="Times New Roman"/>
                <w:spacing w:val="-13"/>
                <w:sz w:val="24"/>
              </w:rPr>
              <w:t xml:space="preserve"> </w:t>
            </w:r>
            <w:r>
              <w:rPr>
                <w:spacing w:val="-2"/>
                <w:sz w:val="24"/>
              </w:rPr>
              <w:t>delivery.</w:t>
            </w:r>
          </w:p>
        </w:tc>
      </w:tr>
      <w:tr w:rsidR="00A97D2B" w14:paraId="40025614" w14:textId="77777777">
        <w:trPr>
          <w:trHeight w:val="877"/>
        </w:trPr>
        <w:tc>
          <w:tcPr>
            <w:tcW w:w="1843" w:type="dxa"/>
            <w:shd w:val="clear" w:color="auto" w:fill="D9E2F3"/>
          </w:tcPr>
          <w:p w14:paraId="40025611" w14:textId="77777777" w:rsidR="00A97D2B" w:rsidRDefault="001940AD">
            <w:pPr>
              <w:pStyle w:val="TableParagraph"/>
              <w:spacing w:line="292" w:lineRule="exact"/>
              <w:jc w:val="left"/>
              <w:rPr>
                <w:b/>
                <w:sz w:val="24"/>
              </w:rPr>
            </w:pPr>
            <w:r>
              <w:rPr>
                <w:b/>
                <w:sz w:val="24"/>
              </w:rPr>
              <w:t>Support</w:t>
            </w:r>
            <w:r>
              <w:rPr>
                <w:rFonts w:ascii="Times New Roman"/>
                <w:spacing w:val="-15"/>
                <w:sz w:val="24"/>
              </w:rPr>
              <w:t xml:space="preserve"> </w:t>
            </w:r>
            <w:r>
              <w:rPr>
                <w:b/>
                <w:spacing w:val="-2"/>
                <w:sz w:val="24"/>
              </w:rPr>
              <w:t>person</w:t>
            </w:r>
          </w:p>
        </w:tc>
        <w:tc>
          <w:tcPr>
            <w:tcW w:w="7449" w:type="dxa"/>
          </w:tcPr>
          <w:p w14:paraId="40025612" w14:textId="77777777" w:rsidR="00A97D2B" w:rsidRDefault="001940AD">
            <w:pPr>
              <w:pStyle w:val="TableParagraph"/>
              <w:spacing w:line="292" w:lineRule="exact"/>
              <w:jc w:val="left"/>
              <w:rPr>
                <w:sz w:val="24"/>
              </w:rPr>
            </w:pPr>
            <w:r>
              <w:rPr>
                <w:sz w:val="24"/>
              </w:rPr>
              <w:t>Means</w:t>
            </w:r>
            <w:r>
              <w:rPr>
                <w:rFonts w:ascii="Times New Roman"/>
                <w:spacing w:val="-15"/>
                <w:sz w:val="24"/>
              </w:rPr>
              <w:t xml:space="preserve"> </w:t>
            </w:r>
            <w:r>
              <w:rPr>
                <w:sz w:val="24"/>
              </w:rPr>
              <w:t>a</w:t>
            </w:r>
            <w:r>
              <w:rPr>
                <w:rFonts w:ascii="Times New Roman"/>
                <w:spacing w:val="-13"/>
                <w:sz w:val="24"/>
              </w:rPr>
              <w:t xml:space="preserve"> </w:t>
            </w:r>
            <w:r>
              <w:rPr>
                <w:sz w:val="24"/>
              </w:rPr>
              <w:t>person</w:t>
            </w:r>
            <w:r>
              <w:rPr>
                <w:rFonts w:ascii="Times New Roman"/>
                <w:spacing w:val="-13"/>
                <w:sz w:val="24"/>
              </w:rPr>
              <w:t xml:space="preserve"> </w:t>
            </w:r>
            <w:r>
              <w:rPr>
                <w:sz w:val="24"/>
              </w:rPr>
              <w:t>selected</w:t>
            </w:r>
            <w:r>
              <w:rPr>
                <w:rFonts w:ascii="Times New Roman"/>
                <w:spacing w:val="-14"/>
                <w:sz w:val="24"/>
              </w:rPr>
              <w:t xml:space="preserve"> </w:t>
            </w:r>
            <w:r>
              <w:rPr>
                <w:sz w:val="24"/>
              </w:rPr>
              <w:t>by</w:t>
            </w:r>
            <w:r>
              <w:rPr>
                <w:rFonts w:ascii="Times New Roman"/>
                <w:spacing w:val="-12"/>
                <w:sz w:val="24"/>
              </w:rPr>
              <w:t xml:space="preserve"> </w:t>
            </w:r>
            <w:r>
              <w:rPr>
                <w:sz w:val="24"/>
              </w:rPr>
              <w:t>the</w:t>
            </w:r>
            <w:r>
              <w:rPr>
                <w:rFonts w:ascii="Times New Roman"/>
                <w:spacing w:val="-14"/>
                <w:sz w:val="24"/>
              </w:rPr>
              <w:t xml:space="preserve"> </w:t>
            </w:r>
            <w:r>
              <w:rPr>
                <w:sz w:val="24"/>
              </w:rPr>
              <w:t>employee</w:t>
            </w:r>
            <w:r>
              <w:rPr>
                <w:rFonts w:ascii="Times New Roman"/>
                <w:spacing w:val="-13"/>
                <w:sz w:val="24"/>
              </w:rPr>
              <w:t xml:space="preserve"> </w:t>
            </w:r>
            <w:r>
              <w:rPr>
                <w:sz w:val="24"/>
              </w:rPr>
              <w:t>to</w:t>
            </w:r>
            <w:r>
              <w:rPr>
                <w:rFonts w:ascii="Times New Roman"/>
                <w:spacing w:val="-13"/>
                <w:sz w:val="24"/>
              </w:rPr>
              <w:t xml:space="preserve"> </w:t>
            </w:r>
            <w:r>
              <w:rPr>
                <w:sz w:val="24"/>
              </w:rPr>
              <w:t>provide</w:t>
            </w:r>
            <w:r>
              <w:rPr>
                <w:rFonts w:ascii="Times New Roman"/>
                <w:spacing w:val="-12"/>
                <w:sz w:val="24"/>
              </w:rPr>
              <w:t xml:space="preserve"> </w:t>
            </w:r>
            <w:r>
              <w:rPr>
                <w:sz w:val="24"/>
              </w:rPr>
              <w:t>support</w:t>
            </w:r>
            <w:r>
              <w:rPr>
                <w:rFonts w:ascii="Times New Roman"/>
                <w:spacing w:val="-13"/>
                <w:sz w:val="24"/>
              </w:rPr>
              <w:t xml:space="preserve"> </w:t>
            </w:r>
            <w:r>
              <w:rPr>
                <w:sz w:val="24"/>
              </w:rPr>
              <w:t>during</w:t>
            </w:r>
            <w:r>
              <w:rPr>
                <w:rFonts w:ascii="Times New Roman"/>
                <w:spacing w:val="-14"/>
                <w:sz w:val="24"/>
              </w:rPr>
              <w:t xml:space="preserve"> </w:t>
            </w:r>
            <w:r>
              <w:rPr>
                <w:spacing w:val="-10"/>
                <w:sz w:val="24"/>
              </w:rPr>
              <w:t>a</w:t>
            </w:r>
          </w:p>
          <w:p w14:paraId="40025613" w14:textId="77777777" w:rsidR="00A97D2B" w:rsidRDefault="001940AD">
            <w:pPr>
              <w:pStyle w:val="TableParagraph"/>
              <w:spacing w:line="290" w:lineRule="atLeast"/>
              <w:ind w:right="187"/>
              <w:jc w:val="left"/>
              <w:rPr>
                <w:sz w:val="24"/>
              </w:rPr>
            </w:pPr>
            <w:r>
              <w:rPr>
                <w:sz w:val="24"/>
              </w:rPr>
              <w:t>discussion</w:t>
            </w:r>
            <w:r>
              <w:rPr>
                <w:rFonts w:ascii="Times New Roman" w:hAnsi="Times New Roman"/>
                <w:spacing w:val="-11"/>
                <w:sz w:val="24"/>
              </w:rPr>
              <w:t xml:space="preserve"> </w:t>
            </w:r>
            <w:r>
              <w:rPr>
                <w:sz w:val="24"/>
              </w:rPr>
              <w:t>the</w:t>
            </w:r>
            <w:r>
              <w:rPr>
                <w:rFonts w:ascii="Times New Roman" w:hAnsi="Times New Roman"/>
                <w:spacing w:val="-10"/>
                <w:sz w:val="24"/>
              </w:rPr>
              <w:t xml:space="preserve"> </w:t>
            </w:r>
            <w:r>
              <w:rPr>
                <w:sz w:val="24"/>
              </w:rPr>
              <w:t>employee</w:t>
            </w:r>
            <w:r>
              <w:rPr>
                <w:rFonts w:ascii="Times New Roman" w:hAnsi="Times New Roman"/>
                <w:spacing w:val="-13"/>
                <w:sz w:val="24"/>
              </w:rPr>
              <w:t xml:space="preserve"> </w:t>
            </w:r>
            <w:r>
              <w:rPr>
                <w:sz w:val="24"/>
              </w:rPr>
              <w:t>has</w:t>
            </w:r>
            <w:r>
              <w:rPr>
                <w:rFonts w:ascii="Times New Roman" w:hAnsi="Times New Roman"/>
                <w:spacing w:val="-11"/>
                <w:sz w:val="24"/>
              </w:rPr>
              <w:t xml:space="preserve"> </w:t>
            </w:r>
            <w:r>
              <w:rPr>
                <w:sz w:val="24"/>
              </w:rPr>
              <w:t>on</w:t>
            </w:r>
            <w:r>
              <w:rPr>
                <w:rFonts w:ascii="Times New Roman" w:hAnsi="Times New Roman"/>
                <w:spacing w:val="-9"/>
                <w:sz w:val="24"/>
              </w:rPr>
              <w:t xml:space="preserve"> </w:t>
            </w:r>
            <w:r>
              <w:rPr>
                <w:sz w:val="24"/>
              </w:rPr>
              <w:t>matters</w:t>
            </w:r>
            <w:r>
              <w:rPr>
                <w:rFonts w:ascii="Times New Roman" w:hAnsi="Times New Roman"/>
                <w:spacing w:val="-11"/>
                <w:sz w:val="24"/>
              </w:rPr>
              <w:t xml:space="preserve"> </w:t>
            </w:r>
            <w:r>
              <w:rPr>
                <w:sz w:val="24"/>
              </w:rPr>
              <w:t>concerning</w:t>
            </w:r>
            <w:r>
              <w:rPr>
                <w:rFonts w:ascii="Times New Roman" w:hAnsi="Times New Roman"/>
                <w:spacing w:val="-10"/>
                <w:sz w:val="24"/>
              </w:rPr>
              <w:t xml:space="preserve"> </w:t>
            </w:r>
            <w:r>
              <w:rPr>
                <w:sz w:val="24"/>
              </w:rPr>
              <w:t>their</w:t>
            </w:r>
            <w:r>
              <w:rPr>
                <w:rFonts w:ascii="Times New Roman" w:hAnsi="Times New Roman"/>
                <w:spacing w:val="-11"/>
                <w:sz w:val="24"/>
              </w:rPr>
              <w:t xml:space="preserve"> </w:t>
            </w:r>
            <w:r>
              <w:rPr>
                <w:sz w:val="24"/>
              </w:rPr>
              <w:t>employment,</w:t>
            </w:r>
            <w:r>
              <w:rPr>
                <w:rFonts w:ascii="Times New Roman" w:hAnsi="Times New Roman"/>
                <w:sz w:val="24"/>
              </w:rPr>
              <w:t xml:space="preserve"> </w:t>
            </w:r>
            <w:r>
              <w:rPr>
                <w:sz w:val="24"/>
              </w:rPr>
              <w:t>for</w:t>
            </w:r>
            <w:r>
              <w:rPr>
                <w:rFonts w:ascii="Times New Roman" w:hAnsi="Times New Roman"/>
                <w:sz w:val="24"/>
              </w:rPr>
              <w:t xml:space="preserve"> </w:t>
            </w:r>
            <w:r>
              <w:rPr>
                <w:sz w:val="24"/>
              </w:rPr>
              <w:t>example,</w:t>
            </w:r>
            <w:r>
              <w:rPr>
                <w:rFonts w:ascii="Times New Roman" w:hAnsi="Times New Roman"/>
                <w:sz w:val="24"/>
              </w:rPr>
              <w:t xml:space="preserve"> </w:t>
            </w:r>
            <w:r>
              <w:rPr>
                <w:sz w:val="24"/>
              </w:rPr>
              <w:t>with</w:t>
            </w:r>
            <w:r>
              <w:rPr>
                <w:rFonts w:ascii="Times New Roman" w:hAnsi="Times New Roman"/>
                <w:sz w:val="24"/>
              </w:rPr>
              <w:t xml:space="preserve"> </w:t>
            </w:r>
            <w:r>
              <w:rPr>
                <w:sz w:val="24"/>
              </w:rPr>
              <w:t>the</w:t>
            </w:r>
            <w:r>
              <w:rPr>
                <w:rFonts w:ascii="Times New Roman" w:hAnsi="Times New Roman"/>
                <w:sz w:val="24"/>
              </w:rPr>
              <w:t xml:space="preserve"> </w:t>
            </w:r>
            <w:r>
              <w:rPr>
                <w:sz w:val="24"/>
              </w:rPr>
              <w:t>employee’s</w:t>
            </w:r>
            <w:r>
              <w:rPr>
                <w:rFonts w:ascii="Times New Roman" w:hAnsi="Times New Roman"/>
                <w:sz w:val="24"/>
              </w:rPr>
              <w:t xml:space="preserve"> </w:t>
            </w:r>
            <w:r>
              <w:rPr>
                <w:sz w:val="24"/>
              </w:rPr>
              <w:t>manager.</w:t>
            </w:r>
          </w:p>
        </w:tc>
      </w:tr>
      <w:tr w:rsidR="00A97D2B" w14:paraId="40025619" w14:textId="77777777">
        <w:trPr>
          <w:trHeight w:val="1170"/>
        </w:trPr>
        <w:tc>
          <w:tcPr>
            <w:tcW w:w="1843" w:type="dxa"/>
            <w:shd w:val="clear" w:color="auto" w:fill="D9E2F3"/>
          </w:tcPr>
          <w:p w14:paraId="40025615" w14:textId="77777777" w:rsidR="00A97D2B" w:rsidRDefault="001940AD">
            <w:pPr>
              <w:pStyle w:val="TableParagraph"/>
              <w:jc w:val="left"/>
              <w:rPr>
                <w:b/>
                <w:sz w:val="24"/>
              </w:rPr>
            </w:pPr>
            <w:r>
              <w:rPr>
                <w:b/>
                <w:sz w:val="24"/>
              </w:rPr>
              <w:t>Usual</w:t>
            </w:r>
            <w:r>
              <w:rPr>
                <w:rFonts w:ascii="Times New Roman"/>
                <w:spacing w:val="-15"/>
                <w:sz w:val="24"/>
              </w:rPr>
              <w:t xml:space="preserve"> </w:t>
            </w:r>
            <w:r>
              <w:rPr>
                <w:b/>
                <w:sz w:val="24"/>
              </w:rPr>
              <w:t>place</w:t>
            </w:r>
            <w:r>
              <w:rPr>
                <w:rFonts w:ascii="Times New Roman"/>
                <w:spacing w:val="-15"/>
                <w:sz w:val="24"/>
              </w:rPr>
              <w:t xml:space="preserve"> </w:t>
            </w:r>
            <w:r>
              <w:rPr>
                <w:b/>
                <w:sz w:val="24"/>
              </w:rPr>
              <w:t>of</w:t>
            </w:r>
            <w:r>
              <w:rPr>
                <w:rFonts w:ascii="Times New Roman"/>
                <w:sz w:val="24"/>
              </w:rPr>
              <w:t xml:space="preserve"> </w:t>
            </w:r>
            <w:r>
              <w:rPr>
                <w:b/>
                <w:spacing w:val="-4"/>
                <w:sz w:val="24"/>
              </w:rPr>
              <w:t>work</w:t>
            </w:r>
          </w:p>
        </w:tc>
        <w:tc>
          <w:tcPr>
            <w:tcW w:w="7449" w:type="dxa"/>
          </w:tcPr>
          <w:p w14:paraId="40025616" w14:textId="77777777" w:rsidR="00A97D2B" w:rsidRDefault="001940AD">
            <w:pPr>
              <w:pStyle w:val="TableParagraph"/>
              <w:jc w:val="left"/>
              <w:rPr>
                <w:sz w:val="24"/>
              </w:rPr>
            </w:pPr>
            <w:r>
              <w:rPr>
                <w:sz w:val="24"/>
              </w:rPr>
              <w:t>Means</w:t>
            </w:r>
            <w:r>
              <w:rPr>
                <w:rFonts w:ascii="Times New Roman"/>
                <w:spacing w:val="-11"/>
                <w:sz w:val="24"/>
              </w:rPr>
              <w:t xml:space="preserve"> </w:t>
            </w:r>
            <w:r>
              <w:rPr>
                <w:sz w:val="24"/>
              </w:rPr>
              <w:t>a</w:t>
            </w:r>
            <w:r>
              <w:rPr>
                <w:rFonts w:ascii="Times New Roman"/>
                <w:spacing w:val="-10"/>
                <w:sz w:val="24"/>
              </w:rPr>
              <w:t xml:space="preserve"> </w:t>
            </w:r>
            <w:r>
              <w:rPr>
                <w:sz w:val="24"/>
              </w:rPr>
              <w:t>departmental</w:t>
            </w:r>
            <w:r>
              <w:rPr>
                <w:rFonts w:ascii="Times New Roman"/>
                <w:spacing w:val="-11"/>
                <w:sz w:val="24"/>
              </w:rPr>
              <w:t xml:space="preserve"> </w:t>
            </w:r>
            <w:r>
              <w:rPr>
                <w:sz w:val="24"/>
              </w:rPr>
              <w:t>office</w:t>
            </w:r>
            <w:r>
              <w:rPr>
                <w:rFonts w:ascii="Times New Roman"/>
                <w:spacing w:val="-8"/>
                <w:sz w:val="24"/>
              </w:rPr>
              <w:t xml:space="preserve"> </w:t>
            </w:r>
            <w:r>
              <w:rPr>
                <w:sz w:val="24"/>
              </w:rPr>
              <w:t>location</w:t>
            </w:r>
            <w:r>
              <w:rPr>
                <w:rFonts w:ascii="Times New Roman"/>
                <w:spacing w:val="-10"/>
                <w:sz w:val="24"/>
              </w:rPr>
              <w:t xml:space="preserve"> </w:t>
            </w:r>
            <w:r>
              <w:rPr>
                <w:sz w:val="24"/>
              </w:rPr>
              <w:t>for</w:t>
            </w:r>
            <w:r>
              <w:rPr>
                <w:rFonts w:ascii="Times New Roman"/>
                <w:spacing w:val="-8"/>
                <w:sz w:val="24"/>
              </w:rPr>
              <w:t xml:space="preserve"> </w:t>
            </w:r>
            <w:r>
              <w:rPr>
                <w:sz w:val="24"/>
              </w:rPr>
              <w:t>an</w:t>
            </w:r>
            <w:r>
              <w:rPr>
                <w:rFonts w:ascii="Times New Roman"/>
                <w:spacing w:val="-10"/>
                <w:sz w:val="24"/>
              </w:rPr>
              <w:t xml:space="preserve"> </w:t>
            </w:r>
            <w:r>
              <w:rPr>
                <w:sz w:val="24"/>
              </w:rPr>
              <w:t>employee.</w:t>
            </w:r>
            <w:r>
              <w:rPr>
                <w:rFonts w:ascii="Times New Roman"/>
                <w:spacing w:val="-9"/>
                <w:sz w:val="24"/>
              </w:rPr>
              <w:t xml:space="preserve"> </w:t>
            </w:r>
            <w:r>
              <w:rPr>
                <w:sz w:val="24"/>
              </w:rPr>
              <w:t>This</w:t>
            </w:r>
            <w:r>
              <w:rPr>
                <w:rFonts w:ascii="Times New Roman"/>
                <w:spacing w:val="-11"/>
                <w:sz w:val="24"/>
              </w:rPr>
              <w:t xml:space="preserve"> </w:t>
            </w:r>
            <w:r>
              <w:rPr>
                <w:sz w:val="24"/>
              </w:rPr>
              <w:t>does</w:t>
            </w:r>
            <w:r>
              <w:rPr>
                <w:rFonts w:ascii="Times New Roman"/>
                <w:spacing w:val="-9"/>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or</w:t>
            </w:r>
            <w:r>
              <w:rPr>
                <w:rFonts w:ascii="Times New Roman"/>
                <w:sz w:val="24"/>
              </w:rPr>
              <w:t xml:space="preserve"> </w:t>
            </w:r>
            <w:r>
              <w:rPr>
                <w:sz w:val="24"/>
              </w:rPr>
              <w:t>another</w:t>
            </w:r>
            <w:r>
              <w:rPr>
                <w:rFonts w:ascii="Times New Roman"/>
                <w:sz w:val="24"/>
              </w:rPr>
              <w:t xml:space="preserve"> </w:t>
            </w:r>
            <w:r>
              <w:rPr>
                <w:sz w:val="24"/>
              </w:rPr>
              <w:t>location.</w:t>
            </w:r>
          </w:p>
          <w:p w14:paraId="40025617" w14:textId="77777777" w:rsidR="00A97D2B" w:rsidRDefault="001940AD">
            <w:pPr>
              <w:pStyle w:val="TableParagraph"/>
              <w:spacing w:line="293" w:lineRule="exact"/>
              <w:jc w:val="left"/>
              <w:rPr>
                <w:sz w:val="24"/>
              </w:rPr>
            </w:pPr>
            <w:r>
              <w:rPr>
                <w:i/>
                <w:sz w:val="24"/>
              </w:rPr>
              <w:t>Note:</w:t>
            </w:r>
            <w:r>
              <w:rPr>
                <w:rFonts w:ascii="Times New Roman"/>
                <w:spacing w:val="-12"/>
                <w:sz w:val="24"/>
              </w:rPr>
              <w:t xml:space="preserve"> </w:t>
            </w:r>
            <w:r>
              <w:rPr>
                <w:sz w:val="24"/>
              </w:rPr>
              <w:t>the</w:t>
            </w:r>
            <w:r>
              <w:rPr>
                <w:rFonts w:ascii="Times New Roman"/>
                <w:spacing w:val="-13"/>
                <w:sz w:val="24"/>
              </w:rPr>
              <w:t xml:space="preserve"> </w:t>
            </w:r>
            <w:r>
              <w:rPr>
                <w:sz w:val="24"/>
              </w:rPr>
              <w:t>usual</w:t>
            </w:r>
            <w:r>
              <w:rPr>
                <w:rFonts w:ascii="Times New Roman"/>
                <w:spacing w:val="-13"/>
                <w:sz w:val="24"/>
              </w:rPr>
              <w:t xml:space="preserve"> </w:t>
            </w:r>
            <w:r>
              <w:rPr>
                <w:sz w:val="24"/>
              </w:rPr>
              <w:t>place</w:t>
            </w:r>
            <w:r>
              <w:rPr>
                <w:rFonts w:ascii="Times New Roman"/>
                <w:spacing w:val="-13"/>
                <w:sz w:val="24"/>
              </w:rPr>
              <w:t xml:space="preserve"> </w:t>
            </w:r>
            <w:r>
              <w:rPr>
                <w:sz w:val="24"/>
              </w:rPr>
              <w:t>of</w:t>
            </w:r>
            <w:r>
              <w:rPr>
                <w:rFonts w:ascii="Times New Roman"/>
                <w:spacing w:val="-15"/>
                <w:sz w:val="24"/>
              </w:rPr>
              <w:t xml:space="preserve"> </w:t>
            </w:r>
            <w:r>
              <w:rPr>
                <w:sz w:val="24"/>
              </w:rPr>
              <w:t>work</w:t>
            </w:r>
            <w:r>
              <w:rPr>
                <w:rFonts w:ascii="Times New Roman"/>
                <w:spacing w:val="-12"/>
                <w:sz w:val="24"/>
              </w:rPr>
              <w:t xml:space="preserve"> </w:t>
            </w:r>
            <w:r>
              <w:rPr>
                <w:sz w:val="24"/>
              </w:rPr>
              <w:t>/</w:t>
            </w:r>
            <w:r>
              <w:rPr>
                <w:rFonts w:ascii="Times New Roman"/>
                <w:spacing w:val="-13"/>
                <w:sz w:val="24"/>
              </w:rPr>
              <w:t xml:space="preserve"> </w:t>
            </w:r>
            <w:r>
              <w:rPr>
                <w:sz w:val="24"/>
              </w:rPr>
              <w:t>departmental</w:t>
            </w:r>
            <w:r>
              <w:rPr>
                <w:rFonts w:ascii="Times New Roman"/>
                <w:spacing w:val="-14"/>
                <w:sz w:val="24"/>
              </w:rPr>
              <w:t xml:space="preserve"> </w:t>
            </w:r>
            <w:r>
              <w:rPr>
                <w:sz w:val="24"/>
              </w:rPr>
              <w:t>office</w:t>
            </w:r>
            <w:r>
              <w:rPr>
                <w:rFonts w:ascii="Times New Roman"/>
                <w:spacing w:val="-11"/>
                <w:sz w:val="24"/>
              </w:rPr>
              <w:t xml:space="preserve"> </w:t>
            </w:r>
            <w:r>
              <w:rPr>
                <w:sz w:val="24"/>
              </w:rPr>
              <w:t>location</w:t>
            </w:r>
            <w:r>
              <w:rPr>
                <w:rFonts w:ascii="Times New Roman"/>
                <w:spacing w:val="-13"/>
                <w:sz w:val="24"/>
              </w:rPr>
              <w:t xml:space="preserve"> </w:t>
            </w:r>
            <w:r>
              <w:rPr>
                <w:sz w:val="24"/>
              </w:rPr>
              <w:t>for</w:t>
            </w:r>
            <w:r>
              <w:rPr>
                <w:rFonts w:ascii="Times New Roman"/>
                <w:spacing w:val="-11"/>
                <w:sz w:val="24"/>
              </w:rPr>
              <w:t xml:space="preserve"> </w:t>
            </w:r>
            <w:r>
              <w:rPr>
                <w:spacing w:val="-5"/>
                <w:sz w:val="24"/>
              </w:rPr>
              <w:t>an</w:t>
            </w:r>
          </w:p>
          <w:p w14:paraId="40025618" w14:textId="77777777" w:rsidR="00A97D2B" w:rsidRDefault="001940AD">
            <w:pPr>
              <w:pStyle w:val="TableParagraph"/>
              <w:spacing w:line="273" w:lineRule="exact"/>
              <w:jc w:val="left"/>
              <w:rPr>
                <w:sz w:val="24"/>
              </w:rPr>
            </w:pPr>
            <w:r>
              <w:rPr>
                <w:sz w:val="24"/>
              </w:rPr>
              <w:t>employee</w:t>
            </w:r>
            <w:r>
              <w:rPr>
                <w:rFonts w:ascii="Times New Roman"/>
                <w:spacing w:val="-14"/>
                <w:sz w:val="24"/>
              </w:rPr>
              <w:t xml:space="preserve"> </w:t>
            </w:r>
            <w:r>
              <w:rPr>
                <w:sz w:val="24"/>
              </w:rPr>
              <w:t>is</w:t>
            </w:r>
            <w:r>
              <w:rPr>
                <w:rFonts w:ascii="Times New Roman"/>
                <w:spacing w:val="-14"/>
                <w:sz w:val="24"/>
              </w:rPr>
              <w:t xml:space="preserve"> </w:t>
            </w:r>
            <w:r>
              <w:rPr>
                <w:sz w:val="24"/>
              </w:rPr>
              <w:t>used</w:t>
            </w:r>
            <w:r>
              <w:rPr>
                <w:rFonts w:ascii="Times New Roman"/>
                <w:spacing w:val="-13"/>
                <w:sz w:val="24"/>
              </w:rPr>
              <w:t xml:space="preserve"> </w:t>
            </w:r>
            <w:r>
              <w:rPr>
                <w:sz w:val="24"/>
              </w:rPr>
              <w:t>to</w:t>
            </w:r>
            <w:r>
              <w:rPr>
                <w:rFonts w:ascii="Times New Roman"/>
                <w:spacing w:val="-13"/>
                <w:sz w:val="24"/>
              </w:rPr>
              <w:t xml:space="preserve"> </w:t>
            </w:r>
            <w:r>
              <w:rPr>
                <w:sz w:val="24"/>
              </w:rPr>
              <w:t>determine</w:t>
            </w:r>
            <w:r>
              <w:rPr>
                <w:rFonts w:ascii="Times New Roman"/>
                <w:spacing w:val="-13"/>
                <w:sz w:val="24"/>
              </w:rPr>
              <w:t xml:space="preserve"> </w:t>
            </w:r>
            <w:r>
              <w:rPr>
                <w:sz w:val="24"/>
              </w:rPr>
              <w:t>related</w:t>
            </w:r>
            <w:r>
              <w:rPr>
                <w:rFonts w:ascii="Times New Roman"/>
                <w:spacing w:val="-14"/>
                <w:sz w:val="24"/>
              </w:rPr>
              <w:t xml:space="preserve"> </w:t>
            </w:r>
            <w:r>
              <w:rPr>
                <w:spacing w:val="-2"/>
                <w:sz w:val="24"/>
              </w:rPr>
              <w:t>entitlements.</w:t>
            </w:r>
          </w:p>
        </w:tc>
      </w:tr>
      <w:tr w:rsidR="00A97D2B" w14:paraId="4002561C" w14:textId="77777777">
        <w:trPr>
          <w:trHeight w:val="587"/>
        </w:trPr>
        <w:tc>
          <w:tcPr>
            <w:tcW w:w="1843" w:type="dxa"/>
            <w:shd w:val="clear" w:color="auto" w:fill="D9E2F3"/>
          </w:tcPr>
          <w:p w14:paraId="4002561A" w14:textId="77777777" w:rsidR="00A97D2B" w:rsidRDefault="001940AD">
            <w:pPr>
              <w:pStyle w:val="TableParagraph"/>
              <w:spacing w:line="290" w:lineRule="atLeast"/>
              <w:jc w:val="left"/>
              <w:rPr>
                <w:b/>
                <w:sz w:val="24"/>
              </w:rPr>
            </w:pPr>
            <w:r>
              <w:rPr>
                <w:b/>
                <w:spacing w:val="-2"/>
                <w:sz w:val="24"/>
              </w:rPr>
              <w:t>Voluntary</w:t>
            </w:r>
            <w:r>
              <w:rPr>
                <w:rFonts w:ascii="Times New Roman"/>
                <w:spacing w:val="-2"/>
                <w:sz w:val="24"/>
              </w:rPr>
              <w:t xml:space="preserve"> </w:t>
            </w:r>
            <w:r>
              <w:rPr>
                <w:b/>
                <w:spacing w:val="-2"/>
                <w:sz w:val="24"/>
              </w:rPr>
              <w:t>retrenchment</w:t>
            </w:r>
          </w:p>
        </w:tc>
        <w:tc>
          <w:tcPr>
            <w:tcW w:w="7449" w:type="dxa"/>
          </w:tcPr>
          <w:p w14:paraId="4002561B" w14:textId="77777777" w:rsidR="00A97D2B" w:rsidRDefault="001940AD">
            <w:pPr>
              <w:pStyle w:val="TableParagraph"/>
              <w:spacing w:line="290" w:lineRule="atLeast"/>
              <w:jc w:val="left"/>
              <w:rPr>
                <w:sz w:val="24"/>
              </w:rPr>
            </w:pPr>
            <w:r>
              <w:rPr>
                <w:sz w:val="24"/>
              </w:rPr>
              <w:t>Means</w:t>
            </w:r>
            <w:r>
              <w:rPr>
                <w:rFonts w:ascii="Times New Roman" w:hAnsi="Times New Roman"/>
                <w:spacing w:val="-12"/>
                <w:sz w:val="24"/>
              </w:rPr>
              <w:t xml:space="preserve"> </w:t>
            </w:r>
            <w:r>
              <w:rPr>
                <w:sz w:val="24"/>
              </w:rPr>
              <w:t>voluntary</w:t>
            </w:r>
            <w:r>
              <w:rPr>
                <w:rFonts w:ascii="Times New Roman" w:hAnsi="Times New Roman"/>
                <w:spacing w:val="-12"/>
                <w:sz w:val="24"/>
              </w:rPr>
              <w:t xml:space="preserve"> </w:t>
            </w:r>
            <w:r>
              <w:rPr>
                <w:sz w:val="24"/>
              </w:rPr>
              <w:t>termination</w:t>
            </w:r>
            <w:r>
              <w:rPr>
                <w:rFonts w:ascii="Times New Roman" w:hAnsi="Times New Roman"/>
                <w:spacing w:val="-11"/>
                <w:sz w:val="24"/>
              </w:rPr>
              <w:t xml:space="preserve"> </w:t>
            </w:r>
            <w:r>
              <w:rPr>
                <w:sz w:val="24"/>
              </w:rPr>
              <w:t>of</w:t>
            </w:r>
            <w:r>
              <w:rPr>
                <w:rFonts w:ascii="Times New Roman" w:hAnsi="Times New Roman"/>
                <w:spacing w:val="-10"/>
                <w:sz w:val="24"/>
              </w:rPr>
              <w:t xml:space="preserve"> </w:t>
            </w:r>
            <w:r>
              <w:rPr>
                <w:sz w:val="24"/>
              </w:rPr>
              <w:t>an</w:t>
            </w:r>
            <w:r>
              <w:rPr>
                <w:rFonts w:ascii="Times New Roman" w:hAnsi="Times New Roman"/>
                <w:spacing w:val="-11"/>
                <w:sz w:val="24"/>
              </w:rPr>
              <w:t xml:space="preserve"> </w:t>
            </w:r>
            <w:r>
              <w:rPr>
                <w:sz w:val="24"/>
              </w:rPr>
              <w:t>excess</w:t>
            </w:r>
            <w:r>
              <w:rPr>
                <w:rFonts w:ascii="Times New Roman" w:hAnsi="Times New Roman"/>
                <w:spacing w:val="-10"/>
                <w:sz w:val="24"/>
              </w:rPr>
              <w:t xml:space="preserve"> </w:t>
            </w:r>
            <w:r>
              <w:rPr>
                <w:sz w:val="24"/>
              </w:rPr>
              <w:t>employee’s</w:t>
            </w:r>
            <w:r>
              <w:rPr>
                <w:rFonts w:ascii="Times New Roman" w:hAnsi="Times New Roman"/>
                <w:spacing w:val="-10"/>
                <w:sz w:val="24"/>
              </w:rPr>
              <w:t xml:space="preserve"> </w:t>
            </w:r>
            <w:r>
              <w:rPr>
                <w:sz w:val="24"/>
              </w:rPr>
              <w:t>APS</w:t>
            </w:r>
            <w:r>
              <w:rPr>
                <w:rFonts w:ascii="Times New Roman" w:hAnsi="Times New Roman"/>
                <w:spacing w:val="-11"/>
                <w:sz w:val="24"/>
              </w:rPr>
              <w:t xml:space="preserve"> </w:t>
            </w:r>
            <w:r>
              <w:rPr>
                <w:sz w:val="24"/>
              </w:rPr>
              <w:t>employment,</w:t>
            </w:r>
            <w:r>
              <w:rPr>
                <w:rFonts w:ascii="Times New Roman" w:hAnsi="Times New Roman"/>
                <w:sz w:val="24"/>
              </w:rPr>
              <w:t xml:space="preserve"> </w:t>
            </w:r>
            <w:r>
              <w:rPr>
                <w:sz w:val="24"/>
              </w:rPr>
              <w:t>also</w:t>
            </w:r>
            <w:r>
              <w:rPr>
                <w:rFonts w:ascii="Times New Roman" w:hAnsi="Times New Roman"/>
                <w:sz w:val="24"/>
              </w:rPr>
              <w:t xml:space="preserve"> </w:t>
            </w:r>
            <w:r>
              <w:rPr>
                <w:sz w:val="24"/>
              </w:rPr>
              <w:t>known</w:t>
            </w:r>
            <w:r>
              <w:rPr>
                <w:rFonts w:ascii="Times New Roman" w:hAnsi="Times New Roman"/>
                <w:sz w:val="24"/>
              </w:rPr>
              <w:t xml:space="preserve"> </w:t>
            </w:r>
            <w:r>
              <w:rPr>
                <w:sz w:val="24"/>
              </w:rPr>
              <w:t>as</w:t>
            </w:r>
            <w:r>
              <w:rPr>
                <w:rFonts w:ascii="Times New Roman" w:hAnsi="Times New Roman"/>
                <w:sz w:val="24"/>
              </w:rPr>
              <w:t xml:space="preserve"> </w:t>
            </w:r>
            <w:r>
              <w:rPr>
                <w:sz w:val="24"/>
              </w:rPr>
              <w:t>‘voluntary</w:t>
            </w:r>
            <w:r>
              <w:rPr>
                <w:rFonts w:ascii="Times New Roman" w:hAnsi="Times New Roman"/>
                <w:sz w:val="24"/>
              </w:rPr>
              <w:t xml:space="preserve"> </w:t>
            </w:r>
            <w:r>
              <w:rPr>
                <w:sz w:val="24"/>
              </w:rPr>
              <w:t>retirement’</w:t>
            </w:r>
            <w:r>
              <w:rPr>
                <w:rFonts w:ascii="Times New Roman" w:hAnsi="Times New Roman"/>
                <w:sz w:val="24"/>
              </w:rPr>
              <w:t xml:space="preserve"> </w:t>
            </w:r>
            <w:r>
              <w:rPr>
                <w:sz w:val="24"/>
              </w:rPr>
              <w:t>or</w:t>
            </w:r>
            <w:r>
              <w:rPr>
                <w:rFonts w:ascii="Times New Roman" w:hAnsi="Times New Roman"/>
                <w:sz w:val="24"/>
              </w:rPr>
              <w:t xml:space="preserve"> </w:t>
            </w:r>
            <w:r>
              <w:rPr>
                <w:sz w:val="24"/>
              </w:rPr>
              <w:t>‘voluntary</w:t>
            </w:r>
            <w:r>
              <w:rPr>
                <w:rFonts w:ascii="Times New Roman" w:hAnsi="Times New Roman"/>
                <w:sz w:val="24"/>
              </w:rPr>
              <w:t xml:space="preserve"> </w:t>
            </w:r>
            <w:r>
              <w:rPr>
                <w:sz w:val="24"/>
              </w:rPr>
              <w:t>redundancy’.</w:t>
            </w:r>
          </w:p>
        </w:tc>
      </w:tr>
      <w:tr w:rsidR="00A97D2B" w14:paraId="40025620" w14:textId="77777777">
        <w:trPr>
          <w:trHeight w:val="1170"/>
        </w:trPr>
        <w:tc>
          <w:tcPr>
            <w:tcW w:w="1843" w:type="dxa"/>
            <w:shd w:val="clear" w:color="auto" w:fill="D9E2F3"/>
          </w:tcPr>
          <w:p w14:paraId="4002561D" w14:textId="77777777" w:rsidR="00A97D2B" w:rsidRDefault="001940AD">
            <w:pPr>
              <w:pStyle w:val="TableParagraph"/>
              <w:ind w:right="326"/>
              <w:jc w:val="left"/>
              <w:rPr>
                <w:b/>
                <w:sz w:val="24"/>
              </w:rPr>
            </w:pPr>
            <w:r>
              <w:rPr>
                <w:b/>
                <w:sz w:val="24"/>
              </w:rPr>
              <w:t>Working</w:t>
            </w:r>
            <w:r>
              <w:rPr>
                <w:rFonts w:ascii="Times New Roman"/>
                <w:spacing w:val="-15"/>
                <w:sz w:val="24"/>
              </w:rPr>
              <w:t xml:space="preserve"> </w:t>
            </w:r>
            <w:r>
              <w:rPr>
                <w:b/>
                <w:sz w:val="24"/>
              </w:rPr>
              <w:t>from</w:t>
            </w:r>
            <w:r>
              <w:rPr>
                <w:rFonts w:ascii="Times New Roman"/>
                <w:sz w:val="24"/>
              </w:rPr>
              <w:t xml:space="preserve"> </w:t>
            </w:r>
            <w:r>
              <w:rPr>
                <w:b/>
                <w:spacing w:val="-4"/>
                <w:sz w:val="24"/>
              </w:rPr>
              <w:t>home</w:t>
            </w:r>
          </w:p>
        </w:tc>
        <w:tc>
          <w:tcPr>
            <w:tcW w:w="7449" w:type="dxa"/>
          </w:tcPr>
          <w:p w14:paraId="4002561E" w14:textId="77777777" w:rsidR="00A97D2B" w:rsidRDefault="001940AD">
            <w:pPr>
              <w:pStyle w:val="TableParagraph"/>
              <w:ind w:right="55"/>
              <w:jc w:val="left"/>
              <w:rPr>
                <w:sz w:val="24"/>
              </w:rPr>
            </w:pPr>
            <w:r>
              <w:rPr>
                <w:sz w:val="24"/>
              </w:rPr>
              <w:t>Means</w:t>
            </w:r>
            <w:r>
              <w:rPr>
                <w:rFonts w:ascii="Times New Roman"/>
                <w:spacing w:val="-12"/>
                <w:sz w:val="24"/>
              </w:rPr>
              <w:t xml:space="preserve"> </w:t>
            </w:r>
            <w:r>
              <w:rPr>
                <w:sz w:val="24"/>
              </w:rPr>
              <w:t>working</w:t>
            </w:r>
            <w:r>
              <w:rPr>
                <w:rFonts w:ascii="Times New Roman"/>
                <w:spacing w:val="-9"/>
                <w:sz w:val="24"/>
              </w:rPr>
              <w:t xml:space="preserve"> </w:t>
            </w:r>
            <w:r>
              <w:rPr>
                <w:sz w:val="24"/>
              </w:rPr>
              <w:t>anywhere</w:t>
            </w:r>
            <w:r>
              <w:rPr>
                <w:rFonts w:ascii="Times New Roman"/>
                <w:spacing w:val="-9"/>
                <w:sz w:val="24"/>
              </w:rPr>
              <w:t xml:space="preserve"> </w:t>
            </w:r>
            <w:r>
              <w:rPr>
                <w:sz w:val="24"/>
              </w:rPr>
              <w:t>other</w:t>
            </w:r>
            <w:r>
              <w:rPr>
                <w:rFonts w:ascii="Times New Roman"/>
                <w:spacing w:val="-11"/>
                <w:sz w:val="24"/>
              </w:rPr>
              <w:t xml:space="preserve"> </w:t>
            </w:r>
            <w:r>
              <w:rPr>
                <w:sz w:val="24"/>
              </w:rPr>
              <w:t>than</w:t>
            </w:r>
            <w:r>
              <w:rPr>
                <w:rFonts w:ascii="Times New Roman"/>
                <w:spacing w:val="-11"/>
                <w:sz w:val="24"/>
              </w:rPr>
              <w:t xml:space="preserve"> </w:t>
            </w:r>
            <w:r>
              <w:rPr>
                <w:sz w:val="24"/>
              </w:rPr>
              <w:t>current</w:t>
            </w:r>
            <w:r>
              <w:rPr>
                <w:rFonts w:ascii="Times New Roman"/>
                <w:spacing w:val="-10"/>
                <w:sz w:val="24"/>
              </w:rPr>
              <w:t xml:space="preserve"> </w:t>
            </w:r>
            <w:r>
              <w:rPr>
                <w:sz w:val="24"/>
              </w:rPr>
              <w:t>department</w:t>
            </w:r>
            <w:r>
              <w:rPr>
                <w:rFonts w:ascii="Times New Roman"/>
                <w:spacing w:val="-10"/>
                <w:sz w:val="24"/>
              </w:rPr>
              <w:t xml:space="preserve"> </w:t>
            </w:r>
            <w:r>
              <w:rPr>
                <w:sz w:val="24"/>
              </w:rPr>
              <w:t>office</w:t>
            </w:r>
            <w:r>
              <w:rPr>
                <w:rFonts w:ascii="Times New Roman"/>
                <w:spacing w:val="-9"/>
                <w:sz w:val="24"/>
              </w:rPr>
              <w:t xml:space="preserve"> </w:t>
            </w:r>
            <w:r>
              <w:rPr>
                <w:sz w:val="24"/>
              </w:rPr>
              <w:t>location</w:t>
            </w:r>
            <w:r>
              <w:rPr>
                <w:rFonts w:ascii="Times New Roman"/>
                <w:spacing w:val="-11"/>
                <w:sz w:val="24"/>
              </w:rPr>
              <w:t xml:space="preserve"> </w:t>
            </w:r>
            <w:r>
              <w:rPr>
                <w:sz w:val="24"/>
              </w:rPr>
              <w:t>/</w:t>
            </w:r>
            <w:r>
              <w:rPr>
                <w:rFonts w:ascii="Times New Roman"/>
                <w:sz w:val="24"/>
              </w:rPr>
              <w:t xml:space="preserve"> </w:t>
            </w:r>
            <w:r>
              <w:rPr>
                <w:sz w:val="24"/>
              </w:rPr>
              <w:t>address.</w:t>
            </w:r>
            <w:r>
              <w:rPr>
                <w:rFonts w:ascii="Times New Roman"/>
                <w:sz w:val="24"/>
              </w:rPr>
              <w:t xml:space="preserve"> </w:t>
            </w:r>
            <w:r>
              <w:rPr>
                <w:sz w:val="24"/>
              </w:rPr>
              <w:t>Working</w:t>
            </w:r>
            <w:r>
              <w:rPr>
                <w:rFonts w:ascii="Times New Roman"/>
                <w:sz w:val="24"/>
              </w:rPr>
              <w:t xml:space="preserve"> </w:t>
            </w:r>
            <w:r>
              <w:rPr>
                <w:sz w:val="24"/>
              </w:rPr>
              <w:t>from</w:t>
            </w:r>
            <w:r>
              <w:rPr>
                <w:rFonts w:ascii="Times New Roman"/>
                <w:sz w:val="24"/>
              </w:rPr>
              <w:t xml:space="preserve"> </w:t>
            </w:r>
            <w:r>
              <w:rPr>
                <w:sz w:val="24"/>
              </w:rPr>
              <w:t>home</w:t>
            </w:r>
            <w:r>
              <w:rPr>
                <w:rFonts w:ascii="Times New Roman"/>
                <w:sz w:val="24"/>
              </w:rPr>
              <w:t xml:space="preserve"> </w:t>
            </w:r>
            <w:r>
              <w:rPr>
                <w:sz w:val="24"/>
              </w:rPr>
              <w:t>does</w:t>
            </w:r>
            <w:r>
              <w:rPr>
                <w:rFonts w:ascii="Times New Roman"/>
                <w:sz w:val="24"/>
              </w:rPr>
              <w:t xml:space="preserve"> </w:t>
            </w:r>
            <w:r>
              <w:rPr>
                <w:sz w:val="24"/>
              </w:rPr>
              <w:t>not</w:t>
            </w:r>
            <w:r>
              <w:rPr>
                <w:rFonts w:ascii="Times New Roman"/>
                <w:sz w:val="24"/>
              </w:rPr>
              <w:t xml:space="preserve"> </w:t>
            </w:r>
            <w:r>
              <w:rPr>
                <w:sz w:val="24"/>
              </w:rPr>
              <w:t>include</w:t>
            </w:r>
            <w:r>
              <w:rPr>
                <w:rFonts w:ascii="Times New Roman"/>
                <w:sz w:val="24"/>
              </w:rPr>
              <w:t xml:space="preserve"> </w:t>
            </w:r>
            <w:r>
              <w:rPr>
                <w:sz w:val="24"/>
              </w:rPr>
              <w:t>locations</w:t>
            </w:r>
            <w:r>
              <w:rPr>
                <w:rFonts w:ascii="Times New Roman"/>
                <w:sz w:val="24"/>
              </w:rPr>
              <w:t xml:space="preserve"> </w:t>
            </w:r>
            <w:r>
              <w:rPr>
                <w:sz w:val="24"/>
              </w:rPr>
              <w:t>/</w:t>
            </w:r>
            <w:r>
              <w:rPr>
                <w:rFonts w:ascii="Times New Roman"/>
                <w:sz w:val="24"/>
              </w:rPr>
              <w:t xml:space="preserve"> </w:t>
            </w:r>
            <w:r>
              <w:rPr>
                <w:sz w:val="24"/>
              </w:rPr>
              <w:t>addresses</w:t>
            </w:r>
            <w:r>
              <w:rPr>
                <w:rFonts w:ascii="Times New Roman"/>
                <w:sz w:val="24"/>
              </w:rPr>
              <w:t xml:space="preserve"> </w:t>
            </w:r>
            <w:r>
              <w:rPr>
                <w:sz w:val="24"/>
              </w:rPr>
              <w:t>where</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undertaking</w:t>
            </w:r>
            <w:r>
              <w:rPr>
                <w:rFonts w:ascii="Times New Roman"/>
                <w:sz w:val="24"/>
              </w:rPr>
              <w:t xml:space="preserve"> </w:t>
            </w:r>
            <w:r>
              <w:rPr>
                <w:sz w:val="24"/>
              </w:rPr>
              <w:t>official</w:t>
            </w:r>
            <w:r>
              <w:rPr>
                <w:rFonts w:ascii="Times New Roman"/>
                <w:sz w:val="24"/>
              </w:rPr>
              <w:t xml:space="preserve"> </w:t>
            </w:r>
            <w:r>
              <w:rPr>
                <w:sz w:val="24"/>
              </w:rPr>
              <w:t>business</w:t>
            </w:r>
            <w:r>
              <w:rPr>
                <w:rFonts w:ascii="Times New Roman"/>
                <w:sz w:val="24"/>
              </w:rPr>
              <w:t xml:space="preserve"> </w:t>
            </w:r>
            <w:r>
              <w:rPr>
                <w:sz w:val="24"/>
              </w:rPr>
              <w:t>on</w:t>
            </w:r>
            <w:r>
              <w:rPr>
                <w:rFonts w:ascii="Times New Roman"/>
                <w:sz w:val="24"/>
              </w:rPr>
              <w:t xml:space="preserve"> </w:t>
            </w:r>
            <w:r>
              <w:rPr>
                <w:sz w:val="24"/>
              </w:rPr>
              <w:t>behalf</w:t>
            </w:r>
            <w:r>
              <w:rPr>
                <w:rFonts w:ascii="Times New Roman"/>
                <w:sz w:val="24"/>
              </w:rPr>
              <w:t xml:space="preserve"> </w:t>
            </w:r>
            <w:r>
              <w:rPr>
                <w:sz w:val="24"/>
              </w:rPr>
              <w:t>of</w:t>
            </w:r>
            <w:r>
              <w:rPr>
                <w:rFonts w:ascii="Times New Roman"/>
                <w:sz w:val="24"/>
              </w:rPr>
              <w:t xml:space="preserve"> </w:t>
            </w:r>
            <w:r>
              <w:rPr>
                <w:sz w:val="24"/>
              </w:rPr>
              <w:t>the</w:t>
            </w:r>
          </w:p>
          <w:p w14:paraId="4002561F" w14:textId="77777777" w:rsidR="00A97D2B" w:rsidRDefault="001940AD">
            <w:pPr>
              <w:pStyle w:val="TableParagraph"/>
              <w:spacing w:line="273" w:lineRule="exact"/>
              <w:jc w:val="left"/>
              <w:rPr>
                <w:sz w:val="24"/>
              </w:rPr>
            </w:pPr>
            <w:r>
              <w:rPr>
                <w:spacing w:val="-2"/>
                <w:sz w:val="24"/>
              </w:rPr>
              <w:t>department.</w:t>
            </w:r>
          </w:p>
        </w:tc>
      </w:tr>
    </w:tbl>
    <w:p w14:paraId="40025621" w14:textId="77777777" w:rsidR="00A97D2B" w:rsidRDefault="00A97D2B">
      <w:pPr>
        <w:pStyle w:val="TableParagraph"/>
        <w:spacing w:line="273" w:lineRule="exact"/>
        <w:jc w:val="left"/>
        <w:rPr>
          <w:sz w:val="24"/>
        </w:rPr>
        <w:sectPr w:rsidR="00A97D2B">
          <w:pgSz w:w="11910" w:h="16840"/>
          <w:pgMar w:top="700" w:right="283" w:bottom="1100" w:left="850" w:header="420" w:footer="913" w:gutter="0"/>
          <w:cols w:space="720"/>
        </w:sectPr>
      </w:pPr>
    </w:p>
    <w:p w14:paraId="40025622" w14:textId="77777777" w:rsidR="00A97D2B" w:rsidRDefault="00A97D2B">
      <w:pPr>
        <w:pStyle w:val="BodyText"/>
        <w:spacing w:before="28"/>
        <w:ind w:left="0"/>
        <w:rPr>
          <w:sz w:val="36"/>
        </w:rPr>
      </w:pPr>
    </w:p>
    <w:p w14:paraId="40025623" w14:textId="77777777" w:rsidR="00A97D2B" w:rsidRDefault="001940AD">
      <w:pPr>
        <w:pStyle w:val="Heading1"/>
        <w:ind w:left="282"/>
      </w:pPr>
      <w:bookmarkStart w:id="220" w:name="_TOC_250008"/>
      <w:r>
        <w:t>ATTACHMENT</w:t>
      </w:r>
      <w:r>
        <w:rPr>
          <w:rFonts w:ascii="Times New Roman" w:hAnsi="Times New Roman"/>
          <w:b w:val="0"/>
          <w:spacing w:val="-20"/>
        </w:rPr>
        <w:t xml:space="preserve"> </w:t>
      </w:r>
      <w:r>
        <w:t>B</w:t>
      </w:r>
      <w:r>
        <w:rPr>
          <w:rFonts w:ascii="Times New Roman" w:hAnsi="Times New Roman"/>
          <w:b w:val="0"/>
          <w:spacing w:val="-18"/>
        </w:rPr>
        <w:t xml:space="preserve"> </w:t>
      </w:r>
      <w:r>
        <w:t>–</w:t>
      </w:r>
      <w:r>
        <w:rPr>
          <w:rFonts w:ascii="Times New Roman" w:hAnsi="Times New Roman"/>
          <w:b w:val="0"/>
          <w:spacing w:val="-18"/>
        </w:rPr>
        <w:t xml:space="preserve"> </w:t>
      </w:r>
      <w:r>
        <w:t>SALARY</w:t>
      </w:r>
      <w:r>
        <w:rPr>
          <w:rFonts w:ascii="Times New Roman" w:hAnsi="Times New Roman"/>
          <w:b w:val="0"/>
          <w:spacing w:val="-20"/>
        </w:rPr>
        <w:t xml:space="preserve"> </w:t>
      </w:r>
      <w:bookmarkEnd w:id="220"/>
      <w:r>
        <w:rPr>
          <w:spacing w:val="-2"/>
        </w:rPr>
        <w:t>TABLES</w:t>
      </w:r>
    </w:p>
    <w:p w14:paraId="40025624" w14:textId="77777777" w:rsidR="00A97D2B" w:rsidRDefault="001940AD">
      <w:pPr>
        <w:pStyle w:val="Heading2"/>
        <w:spacing w:before="59"/>
        <w:ind w:left="282"/>
      </w:pPr>
      <w:bookmarkStart w:id="221" w:name="_TOC_250007"/>
      <w:r>
        <w:t>APS</w:t>
      </w:r>
      <w:r>
        <w:rPr>
          <w:rFonts w:ascii="Times New Roman"/>
          <w:b w:val="0"/>
          <w:spacing w:val="-12"/>
        </w:rPr>
        <w:t xml:space="preserve"> </w:t>
      </w:r>
      <w:r>
        <w:t>levels</w:t>
      </w:r>
      <w:r>
        <w:rPr>
          <w:rFonts w:ascii="Times New Roman"/>
          <w:b w:val="0"/>
          <w:spacing w:val="-10"/>
        </w:rPr>
        <w:t xml:space="preserve"> </w:t>
      </w:r>
      <w:r>
        <w:t>salary</w:t>
      </w:r>
      <w:r>
        <w:rPr>
          <w:rFonts w:ascii="Times New Roman"/>
          <w:b w:val="0"/>
          <w:spacing w:val="-12"/>
        </w:rPr>
        <w:t xml:space="preserve"> </w:t>
      </w:r>
      <w:bookmarkEnd w:id="221"/>
      <w:r>
        <w:rPr>
          <w:spacing w:val="-2"/>
        </w:rPr>
        <w:t>structure</w:t>
      </w:r>
    </w:p>
    <w:tbl>
      <w:tblPr>
        <w:tblW w:w="0" w:type="auto"/>
        <w:tblInd w:w="15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842"/>
        <w:gridCol w:w="1984"/>
        <w:gridCol w:w="1984"/>
        <w:gridCol w:w="1978"/>
        <w:gridCol w:w="2126"/>
      </w:tblGrid>
      <w:tr w:rsidR="00A97D2B" w14:paraId="4002562F" w14:textId="77777777">
        <w:trPr>
          <w:trHeight w:val="1170"/>
        </w:trPr>
        <w:tc>
          <w:tcPr>
            <w:tcW w:w="1842" w:type="dxa"/>
            <w:tcBorders>
              <w:bottom w:val="single" w:sz="4" w:space="0" w:color="000000"/>
            </w:tcBorders>
            <w:shd w:val="clear" w:color="auto" w:fill="D9E2F3"/>
          </w:tcPr>
          <w:p w14:paraId="40025625" w14:textId="77777777" w:rsidR="00A97D2B" w:rsidRDefault="00A97D2B">
            <w:pPr>
              <w:pStyle w:val="TableParagraph"/>
              <w:spacing w:before="145"/>
              <w:ind w:left="0"/>
              <w:jc w:val="left"/>
              <w:rPr>
                <w:b/>
                <w:sz w:val="24"/>
              </w:rPr>
            </w:pPr>
          </w:p>
          <w:p w14:paraId="40025626" w14:textId="77777777" w:rsidR="00A97D2B" w:rsidRDefault="001940AD">
            <w:pPr>
              <w:pStyle w:val="TableParagraph"/>
              <w:ind w:left="30"/>
              <w:jc w:val="left"/>
              <w:rPr>
                <w:b/>
                <w:sz w:val="24"/>
              </w:rPr>
            </w:pPr>
            <w:r>
              <w:rPr>
                <w:b/>
                <w:spacing w:val="-2"/>
                <w:sz w:val="24"/>
              </w:rPr>
              <w:t>Classification</w:t>
            </w:r>
          </w:p>
        </w:tc>
        <w:tc>
          <w:tcPr>
            <w:tcW w:w="1984" w:type="dxa"/>
            <w:tcBorders>
              <w:bottom w:val="single" w:sz="4" w:space="0" w:color="000000"/>
            </w:tcBorders>
            <w:shd w:val="clear" w:color="auto" w:fill="D9E2F3"/>
          </w:tcPr>
          <w:p w14:paraId="40025627" w14:textId="77777777" w:rsidR="00A97D2B" w:rsidRDefault="001940AD">
            <w:pPr>
              <w:pStyle w:val="TableParagraph"/>
              <w:spacing w:before="292"/>
              <w:ind w:left="23" w:right="35"/>
              <w:rPr>
                <w:b/>
                <w:sz w:val="24"/>
              </w:rPr>
            </w:pPr>
            <w:r>
              <w:rPr>
                <w:b/>
                <w:sz w:val="24"/>
              </w:rPr>
              <w:t>As</w:t>
            </w:r>
            <w:r>
              <w:rPr>
                <w:rFonts w:ascii="Times New Roman"/>
                <w:spacing w:val="-7"/>
                <w:sz w:val="24"/>
              </w:rPr>
              <w:t xml:space="preserve"> </w:t>
            </w:r>
            <w:r>
              <w:rPr>
                <w:b/>
                <w:spacing w:val="-5"/>
                <w:sz w:val="24"/>
              </w:rPr>
              <w:t>at</w:t>
            </w:r>
          </w:p>
          <w:p w14:paraId="40025628" w14:textId="77777777" w:rsidR="00A97D2B" w:rsidRDefault="001940AD">
            <w:pPr>
              <w:pStyle w:val="TableParagraph"/>
              <w:ind w:left="23" w:right="35"/>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984" w:type="dxa"/>
            <w:tcBorders>
              <w:bottom w:val="single" w:sz="4" w:space="0" w:color="000000"/>
            </w:tcBorders>
            <w:shd w:val="clear" w:color="auto" w:fill="D9E2F3"/>
          </w:tcPr>
          <w:p w14:paraId="40025629" w14:textId="77777777" w:rsidR="00A97D2B" w:rsidRDefault="001940AD">
            <w:pPr>
              <w:pStyle w:val="TableParagraph"/>
              <w:ind w:left="37" w:right="51" w:firstLine="2"/>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z w:val="24"/>
              </w:rPr>
              <w:t>commencement</w:t>
            </w:r>
            <w:r>
              <w:rPr>
                <w:rFonts w:ascii="Times New Roman"/>
                <w:spacing w:val="-15"/>
                <w:sz w:val="24"/>
              </w:rPr>
              <w:t xml:space="preserve"> </w:t>
            </w:r>
            <w:r>
              <w:rPr>
                <w:b/>
                <w:sz w:val="24"/>
              </w:rPr>
              <w:t>of</w:t>
            </w:r>
            <w:r>
              <w:rPr>
                <w:rFonts w:ascii="Times New Roman"/>
                <w:sz w:val="24"/>
              </w:rPr>
              <w:t xml:space="preserve"> </w:t>
            </w:r>
            <w:r>
              <w:rPr>
                <w:b/>
                <w:sz w:val="24"/>
              </w:rPr>
              <w:t>the</w:t>
            </w:r>
            <w:r>
              <w:rPr>
                <w:rFonts w:ascii="Times New Roman"/>
                <w:sz w:val="24"/>
              </w:rPr>
              <w:t xml:space="preserve"> </w:t>
            </w:r>
            <w:r>
              <w:rPr>
                <w:b/>
                <w:sz w:val="24"/>
              </w:rPr>
              <w:t>Agreement</w:t>
            </w:r>
            <w:r>
              <w:rPr>
                <w:rFonts w:ascii="Times New Roman"/>
                <w:sz w:val="24"/>
              </w:rPr>
              <w:t xml:space="preserve"> </w:t>
            </w:r>
            <w:r>
              <w:rPr>
                <w:b/>
                <w:sz w:val="24"/>
              </w:rPr>
              <w:t>or</w:t>
            </w:r>
          </w:p>
          <w:p w14:paraId="4002562A" w14:textId="77777777" w:rsidR="00A97D2B" w:rsidRDefault="001940AD">
            <w:pPr>
              <w:pStyle w:val="TableParagraph"/>
              <w:spacing w:line="273" w:lineRule="exact"/>
              <w:ind w:left="23" w:right="33"/>
              <w:rPr>
                <w:b/>
                <w:sz w:val="24"/>
              </w:rPr>
            </w:pPr>
            <w:r>
              <w:rPr>
                <w:b/>
                <w:sz w:val="24"/>
              </w:rPr>
              <w:t>14</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2024</w:t>
            </w:r>
          </w:p>
        </w:tc>
        <w:tc>
          <w:tcPr>
            <w:tcW w:w="1978" w:type="dxa"/>
            <w:tcBorders>
              <w:bottom w:val="single" w:sz="4" w:space="0" w:color="000000"/>
            </w:tcBorders>
            <w:shd w:val="clear" w:color="auto" w:fill="D9E2F3"/>
          </w:tcPr>
          <w:p w14:paraId="4002562B" w14:textId="77777777" w:rsidR="00A97D2B" w:rsidRDefault="001940AD">
            <w:pPr>
              <w:pStyle w:val="TableParagraph"/>
              <w:spacing w:before="292"/>
              <w:ind w:left="18" w:right="15"/>
              <w:rPr>
                <w:b/>
                <w:sz w:val="24"/>
              </w:rPr>
            </w:pPr>
            <w:r>
              <w:rPr>
                <w:b/>
                <w:spacing w:val="-4"/>
                <w:sz w:val="24"/>
              </w:rPr>
              <w:t>From</w:t>
            </w:r>
          </w:p>
          <w:p w14:paraId="4002562C" w14:textId="77777777" w:rsidR="00A97D2B" w:rsidRDefault="001940AD">
            <w:pPr>
              <w:pStyle w:val="TableParagraph"/>
              <w:ind w:left="18" w:right="14"/>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2126" w:type="dxa"/>
            <w:tcBorders>
              <w:bottom w:val="single" w:sz="4" w:space="0" w:color="000000"/>
            </w:tcBorders>
            <w:shd w:val="clear" w:color="auto" w:fill="D9E2F3"/>
          </w:tcPr>
          <w:p w14:paraId="4002562D" w14:textId="77777777" w:rsidR="00A97D2B" w:rsidRDefault="001940AD">
            <w:pPr>
              <w:pStyle w:val="TableParagraph"/>
              <w:spacing w:before="292"/>
              <w:ind w:left="18" w:right="1"/>
              <w:rPr>
                <w:b/>
                <w:sz w:val="24"/>
              </w:rPr>
            </w:pPr>
            <w:r>
              <w:rPr>
                <w:b/>
                <w:spacing w:val="-4"/>
                <w:sz w:val="24"/>
              </w:rPr>
              <w:t>From</w:t>
            </w:r>
          </w:p>
          <w:p w14:paraId="4002562E" w14:textId="77777777" w:rsidR="00A97D2B" w:rsidRDefault="001940AD">
            <w:pPr>
              <w:pStyle w:val="TableParagraph"/>
              <w:ind w:left="1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635" w14:textId="77777777">
        <w:trPr>
          <w:trHeight w:val="287"/>
        </w:trPr>
        <w:tc>
          <w:tcPr>
            <w:tcW w:w="1842" w:type="dxa"/>
            <w:vMerge w:val="restart"/>
            <w:tcBorders>
              <w:top w:val="single" w:sz="4" w:space="0" w:color="000000"/>
            </w:tcBorders>
          </w:tcPr>
          <w:p w14:paraId="40025630" w14:textId="77777777" w:rsidR="00A97D2B" w:rsidRDefault="001940AD">
            <w:pPr>
              <w:pStyle w:val="TableParagraph"/>
              <w:ind w:left="30"/>
              <w:jc w:val="left"/>
              <w:rPr>
                <w:b/>
                <w:sz w:val="24"/>
              </w:rPr>
            </w:pPr>
            <w:r>
              <w:rPr>
                <w:b/>
                <w:sz w:val="24"/>
              </w:rPr>
              <w:t>Executive</w:t>
            </w:r>
            <w:r>
              <w:rPr>
                <w:rFonts w:ascii="Times New Roman"/>
                <w:spacing w:val="-15"/>
                <w:sz w:val="24"/>
              </w:rPr>
              <w:t xml:space="preserve"> </w:t>
            </w:r>
            <w:r>
              <w:rPr>
                <w:b/>
                <w:sz w:val="24"/>
              </w:rPr>
              <w:t>Level</w:t>
            </w:r>
            <w:r>
              <w:rPr>
                <w:rFonts w:ascii="Times New Roman"/>
                <w:spacing w:val="-15"/>
                <w:sz w:val="24"/>
              </w:rPr>
              <w:t xml:space="preserve"> </w:t>
            </w:r>
            <w:r>
              <w:rPr>
                <w:b/>
                <w:sz w:val="24"/>
              </w:rPr>
              <w:t>2</w:t>
            </w:r>
            <w:r>
              <w:rPr>
                <w:rFonts w:ascii="Times New Roman"/>
                <w:sz w:val="24"/>
              </w:rPr>
              <w:t xml:space="preserve"> </w:t>
            </w:r>
            <w:r>
              <w:rPr>
                <w:b/>
                <w:spacing w:val="-2"/>
                <w:sz w:val="24"/>
              </w:rPr>
              <w:t>(EL2)</w:t>
            </w:r>
          </w:p>
        </w:tc>
        <w:tc>
          <w:tcPr>
            <w:tcW w:w="1984" w:type="dxa"/>
            <w:tcBorders>
              <w:top w:val="single" w:sz="4" w:space="0" w:color="000000"/>
              <w:bottom w:val="single" w:sz="2" w:space="0" w:color="000000"/>
            </w:tcBorders>
          </w:tcPr>
          <w:p w14:paraId="40025631" w14:textId="77777777" w:rsidR="00A97D2B" w:rsidRDefault="001940AD">
            <w:pPr>
              <w:pStyle w:val="TableParagraph"/>
              <w:spacing w:line="267" w:lineRule="exact"/>
              <w:ind w:left="33" w:right="12"/>
              <w:rPr>
                <w:sz w:val="24"/>
              </w:rPr>
            </w:pPr>
            <w:r>
              <w:rPr>
                <w:spacing w:val="-2"/>
                <w:sz w:val="24"/>
              </w:rPr>
              <w:t>$158,121</w:t>
            </w:r>
          </w:p>
        </w:tc>
        <w:tc>
          <w:tcPr>
            <w:tcW w:w="1984" w:type="dxa"/>
            <w:tcBorders>
              <w:top w:val="single" w:sz="4" w:space="0" w:color="000000"/>
              <w:bottom w:val="single" w:sz="2" w:space="0" w:color="000000"/>
            </w:tcBorders>
          </w:tcPr>
          <w:p w14:paraId="40025632" w14:textId="77777777" w:rsidR="00A97D2B" w:rsidRDefault="001940AD">
            <w:pPr>
              <w:pStyle w:val="TableParagraph"/>
              <w:spacing w:line="267" w:lineRule="exact"/>
              <w:ind w:left="35" w:right="12"/>
              <w:rPr>
                <w:sz w:val="24"/>
              </w:rPr>
            </w:pPr>
            <w:r>
              <w:rPr>
                <w:spacing w:val="-2"/>
                <w:sz w:val="24"/>
              </w:rPr>
              <w:t>$164,446</w:t>
            </w:r>
          </w:p>
        </w:tc>
        <w:tc>
          <w:tcPr>
            <w:tcW w:w="1978" w:type="dxa"/>
            <w:tcBorders>
              <w:top w:val="single" w:sz="4" w:space="0" w:color="000000"/>
              <w:bottom w:val="single" w:sz="2" w:space="0" w:color="000000"/>
            </w:tcBorders>
          </w:tcPr>
          <w:p w14:paraId="40025633" w14:textId="77777777" w:rsidR="00A97D2B" w:rsidRDefault="001940AD">
            <w:pPr>
              <w:pStyle w:val="TableParagraph"/>
              <w:spacing w:line="267" w:lineRule="exact"/>
              <w:ind w:left="18" w:right="2"/>
              <w:rPr>
                <w:sz w:val="24"/>
              </w:rPr>
            </w:pPr>
            <w:r>
              <w:rPr>
                <w:spacing w:val="-2"/>
                <w:sz w:val="24"/>
              </w:rPr>
              <w:t>$170,695</w:t>
            </w:r>
          </w:p>
        </w:tc>
        <w:tc>
          <w:tcPr>
            <w:tcW w:w="2126" w:type="dxa"/>
            <w:tcBorders>
              <w:top w:val="single" w:sz="4" w:space="0" w:color="000000"/>
              <w:bottom w:val="single" w:sz="2" w:space="0" w:color="000000"/>
            </w:tcBorders>
          </w:tcPr>
          <w:p w14:paraId="40025634" w14:textId="77777777" w:rsidR="00A97D2B" w:rsidRDefault="001940AD">
            <w:pPr>
              <w:pStyle w:val="TableParagraph"/>
              <w:spacing w:line="267" w:lineRule="exact"/>
              <w:ind w:left="18" w:right="2"/>
              <w:rPr>
                <w:sz w:val="24"/>
              </w:rPr>
            </w:pPr>
            <w:r>
              <w:rPr>
                <w:spacing w:val="-2"/>
                <w:sz w:val="24"/>
              </w:rPr>
              <w:t>$176,499</w:t>
            </w:r>
          </w:p>
        </w:tc>
      </w:tr>
      <w:tr w:rsidR="00A97D2B" w14:paraId="4002563B" w14:textId="77777777">
        <w:trPr>
          <w:trHeight w:val="289"/>
        </w:trPr>
        <w:tc>
          <w:tcPr>
            <w:tcW w:w="1842" w:type="dxa"/>
            <w:vMerge/>
            <w:tcBorders>
              <w:top w:val="nil"/>
            </w:tcBorders>
          </w:tcPr>
          <w:p w14:paraId="40025636" w14:textId="77777777" w:rsidR="00A97D2B" w:rsidRDefault="00A97D2B">
            <w:pPr>
              <w:rPr>
                <w:sz w:val="2"/>
                <w:szCs w:val="2"/>
              </w:rPr>
            </w:pPr>
          </w:p>
        </w:tc>
        <w:tc>
          <w:tcPr>
            <w:tcW w:w="1984" w:type="dxa"/>
            <w:tcBorders>
              <w:top w:val="single" w:sz="2" w:space="0" w:color="000000"/>
            </w:tcBorders>
          </w:tcPr>
          <w:p w14:paraId="40025637" w14:textId="77777777" w:rsidR="00A97D2B" w:rsidRDefault="001940AD">
            <w:pPr>
              <w:pStyle w:val="TableParagraph"/>
              <w:spacing w:line="270" w:lineRule="exact"/>
              <w:ind w:left="33" w:right="12"/>
              <w:rPr>
                <w:sz w:val="24"/>
              </w:rPr>
            </w:pPr>
            <w:r>
              <w:rPr>
                <w:spacing w:val="-2"/>
                <w:sz w:val="24"/>
              </w:rPr>
              <w:t>$150,531</w:t>
            </w:r>
          </w:p>
        </w:tc>
        <w:tc>
          <w:tcPr>
            <w:tcW w:w="1984" w:type="dxa"/>
            <w:tcBorders>
              <w:top w:val="single" w:sz="2" w:space="0" w:color="000000"/>
            </w:tcBorders>
          </w:tcPr>
          <w:p w14:paraId="40025638" w14:textId="77777777" w:rsidR="00A97D2B" w:rsidRDefault="001940AD">
            <w:pPr>
              <w:pStyle w:val="TableParagraph"/>
              <w:spacing w:line="270" w:lineRule="exact"/>
              <w:ind w:left="35" w:right="12"/>
              <w:rPr>
                <w:sz w:val="24"/>
              </w:rPr>
            </w:pPr>
            <w:r>
              <w:rPr>
                <w:spacing w:val="-2"/>
                <w:sz w:val="24"/>
              </w:rPr>
              <w:t>$156,552</w:t>
            </w:r>
          </w:p>
        </w:tc>
        <w:tc>
          <w:tcPr>
            <w:tcW w:w="1978" w:type="dxa"/>
            <w:tcBorders>
              <w:top w:val="single" w:sz="2" w:space="0" w:color="000000"/>
            </w:tcBorders>
          </w:tcPr>
          <w:p w14:paraId="40025639" w14:textId="77777777" w:rsidR="00A97D2B" w:rsidRDefault="001940AD">
            <w:pPr>
              <w:pStyle w:val="TableParagraph"/>
              <w:spacing w:line="270" w:lineRule="exact"/>
              <w:ind w:left="18" w:right="2"/>
              <w:rPr>
                <w:sz w:val="24"/>
              </w:rPr>
            </w:pPr>
            <w:r>
              <w:rPr>
                <w:spacing w:val="-2"/>
                <w:sz w:val="24"/>
              </w:rPr>
              <w:t>$162,501</w:t>
            </w:r>
          </w:p>
        </w:tc>
        <w:tc>
          <w:tcPr>
            <w:tcW w:w="2126" w:type="dxa"/>
            <w:tcBorders>
              <w:top w:val="single" w:sz="2" w:space="0" w:color="000000"/>
            </w:tcBorders>
          </w:tcPr>
          <w:p w14:paraId="4002563A" w14:textId="77777777" w:rsidR="00A97D2B" w:rsidRDefault="001940AD">
            <w:pPr>
              <w:pStyle w:val="TableParagraph"/>
              <w:spacing w:line="270" w:lineRule="exact"/>
              <w:ind w:left="18" w:right="2"/>
              <w:rPr>
                <w:sz w:val="24"/>
              </w:rPr>
            </w:pPr>
            <w:r>
              <w:rPr>
                <w:spacing w:val="-2"/>
                <w:sz w:val="24"/>
              </w:rPr>
              <w:t>$168,026</w:t>
            </w:r>
          </w:p>
        </w:tc>
      </w:tr>
      <w:tr w:rsidR="00A97D2B" w14:paraId="40025641" w14:textId="77777777">
        <w:trPr>
          <w:trHeight w:val="292"/>
        </w:trPr>
        <w:tc>
          <w:tcPr>
            <w:tcW w:w="1842" w:type="dxa"/>
            <w:vMerge/>
            <w:tcBorders>
              <w:top w:val="nil"/>
            </w:tcBorders>
          </w:tcPr>
          <w:p w14:paraId="4002563C" w14:textId="77777777" w:rsidR="00A97D2B" w:rsidRDefault="00A97D2B">
            <w:pPr>
              <w:rPr>
                <w:sz w:val="2"/>
                <w:szCs w:val="2"/>
              </w:rPr>
            </w:pPr>
          </w:p>
        </w:tc>
        <w:tc>
          <w:tcPr>
            <w:tcW w:w="1984" w:type="dxa"/>
          </w:tcPr>
          <w:p w14:paraId="4002563D" w14:textId="77777777" w:rsidR="00A97D2B" w:rsidRDefault="001940AD">
            <w:pPr>
              <w:pStyle w:val="TableParagraph"/>
              <w:spacing w:line="272" w:lineRule="exact"/>
              <w:ind w:left="33" w:right="12"/>
              <w:rPr>
                <w:sz w:val="24"/>
              </w:rPr>
            </w:pPr>
            <w:r>
              <w:rPr>
                <w:spacing w:val="-2"/>
                <w:sz w:val="24"/>
              </w:rPr>
              <w:t>$145,668</w:t>
            </w:r>
          </w:p>
        </w:tc>
        <w:tc>
          <w:tcPr>
            <w:tcW w:w="1984" w:type="dxa"/>
          </w:tcPr>
          <w:p w14:paraId="4002563E" w14:textId="77777777" w:rsidR="00A97D2B" w:rsidRDefault="001940AD">
            <w:pPr>
              <w:pStyle w:val="TableParagraph"/>
              <w:spacing w:line="272" w:lineRule="exact"/>
              <w:ind w:left="35" w:right="12"/>
              <w:rPr>
                <w:sz w:val="24"/>
              </w:rPr>
            </w:pPr>
            <w:r>
              <w:rPr>
                <w:spacing w:val="-2"/>
                <w:sz w:val="24"/>
              </w:rPr>
              <w:t>$151,495</w:t>
            </w:r>
          </w:p>
        </w:tc>
        <w:tc>
          <w:tcPr>
            <w:tcW w:w="1978" w:type="dxa"/>
          </w:tcPr>
          <w:p w14:paraId="4002563F" w14:textId="77777777" w:rsidR="00A97D2B" w:rsidRDefault="001940AD">
            <w:pPr>
              <w:pStyle w:val="TableParagraph"/>
              <w:spacing w:line="272" w:lineRule="exact"/>
              <w:ind w:left="18" w:right="2"/>
              <w:rPr>
                <w:sz w:val="24"/>
              </w:rPr>
            </w:pPr>
            <w:r>
              <w:rPr>
                <w:spacing w:val="-2"/>
                <w:sz w:val="24"/>
              </w:rPr>
              <w:t>$157,252</w:t>
            </w:r>
          </w:p>
        </w:tc>
        <w:tc>
          <w:tcPr>
            <w:tcW w:w="2126" w:type="dxa"/>
          </w:tcPr>
          <w:p w14:paraId="40025640" w14:textId="77777777" w:rsidR="00A97D2B" w:rsidRDefault="001940AD">
            <w:pPr>
              <w:pStyle w:val="TableParagraph"/>
              <w:spacing w:line="272" w:lineRule="exact"/>
              <w:ind w:left="18" w:right="2"/>
              <w:rPr>
                <w:sz w:val="24"/>
              </w:rPr>
            </w:pPr>
            <w:r>
              <w:rPr>
                <w:spacing w:val="-2"/>
                <w:sz w:val="24"/>
              </w:rPr>
              <w:t>$162,599</w:t>
            </w:r>
          </w:p>
        </w:tc>
      </w:tr>
      <w:tr w:rsidR="00A97D2B" w14:paraId="40025647" w14:textId="77777777">
        <w:trPr>
          <w:trHeight w:val="292"/>
        </w:trPr>
        <w:tc>
          <w:tcPr>
            <w:tcW w:w="1842" w:type="dxa"/>
            <w:vMerge/>
            <w:tcBorders>
              <w:top w:val="nil"/>
            </w:tcBorders>
          </w:tcPr>
          <w:p w14:paraId="40025642" w14:textId="77777777" w:rsidR="00A97D2B" w:rsidRDefault="00A97D2B">
            <w:pPr>
              <w:rPr>
                <w:sz w:val="2"/>
                <w:szCs w:val="2"/>
              </w:rPr>
            </w:pPr>
          </w:p>
        </w:tc>
        <w:tc>
          <w:tcPr>
            <w:tcW w:w="1984" w:type="dxa"/>
          </w:tcPr>
          <w:p w14:paraId="40025643" w14:textId="77777777" w:rsidR="00A97D2B" w:rsidRDefault="001940AD">
            <w:pPr>
              <w:pStyle w:val="TableParagraph"/>
              <w:spacing w:line="272" w:lineRule="exact"/>
              <w:ind w:left="33" w:right="12"/>
              <w:rPr>
                <w:sz w:val="24"/>
              </w:rPr>
            </w:pPr>
            <w:r>
              <w:rPr>
                <w:spacing w:val="-2"/>
                <w:sz w:val="24"/>
              </w:rPr>
              <w:t>$133,555</w:t>
            </w:r>
          </w:p>
        </w:tc>
        <w:tc>
          <w:tcPr>
            <w:tcW w:w="1984" w:type="dxa"/>
          </w:tcPr>
          <w:p w14:paraId="40025644" w14:textId="77777777" w:rsidR="00A97D2B" w:rsidRDefault="001940AD">
            <w:pPr>
              <w:pStyle w:val="TableParagraph"/>
              <w:spacing w:line="272" w:lineRule="exact"/>
              <w:ind w:left="35" w:right="12"/>
              <w:rPr>
                <w:sz w:val="24"/>
              </w:rPr>
            </w:pPr>
            <w:r>
              <w:rPr>
                <w:spacing w:val="-2"/>
                <w:sz w:val="24"/>
              </w:rPr>
              <w:t>$138,897</w:t>
            </w:r>
          </w:p>
        </w:tc>
        <w:tc>
          <w:tcPr>
            <w:tcW w:w="1978" w:type="dxa"/>
          </w:tcPr>
          <w:p w14:paraId="40025645" w14:textId="77777777" w:rsidR="00A97D2B" w:rsidRDefault="001940AD">
            <w:pPr>
              <w:pStyle w:val="TableParagraph"/>
              <w:spacing w:line="272" w:lineRule="exact"/>
              <w:ind w:left="18" w:right="2"/>
              <w:rPr>
                <w:sz w:val="24"/>
              </w:rPr>
            </w:pPr>
            <w:r>
              <w:rPr>
                <w:spacing w:val="-2"/>
                <w:sz w:val="24"/>
              </w:rPr>
              <w:t>$144,175</w:t>
            </w:r>
          </w:p>
        </w:tc>
        <w:tc>
          <w:tcPr>
            <w:tcW w:w="2126" w:type="dxa"/>
          </w:tcPr>
          <w:p w14:paraId="40025646" w14:textId="77777777" w:rsidR="00A97D2B" w:rsidRDefault="001940AD">
            <w:pPr>
              <w:pStyle w:val="TableParagraph"/>
              <w:spacing w:line="272" w:lineRule="exact"/>
              <w:ind w:left="18" w:right="2"/>
              <w:rPr>
                <w:sz w:val="24"/>
              </w:rPr>
            </w:pPr>
            <w:r>
              <w:rPr>
                <w:spacing w:val="-2"/>
                <w:sz w:val="24"/>
              </w:rPr>
              <w:t>$149,077</w:t>
            </w:r>
          </w:p>
        </w:tc>
      </w:tr>
      <w:tr w:rsidR="00A97D2B" w14:paraId="4002564A" w14:textId="77777777">
        <w:trPr>
          <w:trHeight w:val="294"/>
        </w:trPr>
        <w:tc>
          <w:tcPr>
            <w:tcW w:w="3826" w:type="dxa"/>
            <w:gridSpan w:val="2"/>
            <w:tcBorders>
              <w:left w:val="single" w:sz="4" w:space="0" w:color="000000"/>
              <w:right w:val="single" w:sz="4" w:space="0" w:color="000000"/>
            </w:tcBorders>
            <w:shd w:val="clear" w:color="auto" w:fill="8496B0"/>
          </w:tcPr>
          <w:p w14:paraId="40025648" w14:textId="77777777" w:rsidR="00A97D2B" w:rsidRDefault="00A97D2B">
            <w:pPr>
              <w:pStyle w:val="TableParagraph"/>
              <w:ind w:left="0"/>
              <w:jc w:val="left"/>
              <w:rPr>
                <w:rFonts w:ascii="Times New Roman"/>
              </w:rPr>
            </w:pPr>
          </w:p>
        </w:tc>
        <w:tc>
          <w:tcPr>
            <w:tcW w:w="6088" w:type="dxa"/>
            <w:gridSpan w:val="3"/>
            <w:tcBorders>
              <w:left w:val="single" w:sz="4" w:space="0" w:color="000000"/>
              <w:bottom w:val="single" w:sz="4" w:space="0" w:color="000000"/>
            </w:tcBorders>
            <w:shd w:val="clear" w:color="auto" w:fill="8496B0"/>
          </w:tcPr>
          <w:p w14:paraId="40025649" w14:textId="77777777" w:rsidR="00A97D2B" w:rsidRDefault="00A97D2B">
            <w:pPr>
              <w:pStyle w:val="TableParagraph"/>
              <w:ind w:left="0"/>
              <w:jc w:val="left"/>
              <w:rPr>
                <w:rFonts w:ascii="Times New Roman"/>
              </w:rPr>
            </w:pPr>
          </w:p>
        </w:tc>
      </w:tr>
      <w:tr w:rsidR="00A97D2B" w14:paraId="40025650" w14:textId="77777777">
        <w:trPr>
          <w:trHeight w:val="292"/>
        </w:trPr>
        <w:tc>
          <w:tcPr>
            <w:tcW w:w="1842" w:type="dxa"/>
            <w:vMerge w:val="restart"/>
          </w:tcPr>
          <w:p w14:paraId="4002564B" w14:textId="77777777" w:rsidR="00A97D2B" w:rsidRDefault="001940AD">
            <w:pPr>
              <w:pStyle w:val="TableParagraph"/>
              <w:ind w:left="30"/>
              <w:jc w:val="left"/>
              <w:rPr>
                <w:b/>
                <w:sz w:val="24"/>
              </w:rPr>
            </w:pPr>
            <w:r>
              <w:rPr>
                <w:b/>
                <w:sz w:val="24"/>
              </w:rPr>
              <w:t>Executive</w:t>
            </w:r>
            <w:r>
              <w:rPr>
                <w:rFonts w:ascii="Times New Roman"/>
                <w:spacing w:val="-15"/>
                <w:sz w:val="24"/>
              </w:rPr>
              <w:t xml:space="preserve"> </w:t>
            </w:r>
            <w:r>
              <w:rPr>
                <w:b/>
                <w:sz w:val="24"/>
              </w:rPr>
              <w:t>Level</w:t>
            </w:r>
            <w:r>
              <w:rPr>
                <w:rFonts w:ascii="Times New Roman"/>
                <w:spacing w:val="-15"/>
                <w:sz w:val="24"/>
              </w:rPr>
              <w:t xml:space="preserve"> </w:t>
            </w:r>
            <w:r>
              <w:rPr>
                <w:b/>
                <w:sz w:val="24"/>
              </w:rPr>
              <w:t>1</w:t>
            </w:r>
            <w:r>
              <w:rPr>
                <w:rFonts w:ascii="Times New Roman"/>
                <w:sz w:val="24"/>
              </w:rPr>
              <w:t xml:space="preserve"> </w:t>
            </w:r>
            <w:r>
              <w:rPr>
                <w:b/>
                <w:spacing w:val="-2"/>
                <w:sz w:val="24"/>
              </w:rPr>
              <w:t>(EL1)</w:t>
            </w:r>
          </w:p>
        </w:tc>
        <w:tc>
          <w:tcPr>
            <w:tcW w:w="1984" w:type="dxa"/>
            <w:tcBorders>
              <w:top w:val="single" w:sz="4" w:space="0" w:color="000000"/>
            </w:tcBorders>
          </w:tcPr>
          <w:p w14:paraId="4002564C" w14:textId="77777777" w:rsidR="00A97D2B" w:rsidRDefault="001940AD">
            <w:pPr>
              <w:pStyle w:val="TableParagraph"/>
              <w:spacing w:line="272" w:lineRule="exact"/>
              <w:ind w:left="33" w:right="12"/>
              <w:rPr>
                <w:sz w:val="24"/>
              </w:rPr>
            </w:pPr>
            <w:r>
              <w:rPr>
                <w:spacing w:val="-2"/>
                <w:sz w:val="24"/>
              </w:rPr>
              <w:t>$127,670</w:t>
            </w:r>
          </w:p>
        </w:tc>
        <w:tc>
          <w:tcPr>
            <w:tcW w:w="1984" w:type="dxa"/>
            <w:tcBorders>
              <w:top w:val="single" w:sz="4" w:space="0" w:color="000000"/>
            </w:tcBorders>
          </w:tcPr>
          <w:p w14:paraId="4002564D" w14:textId="77777777" w:rsidR="00A97D2B" w:rsidRDefault="001940AD">
            <w:pPr>
              <w:pStyle w:val="TableParagraph"/>
              <w:spacing w:line="272" w:lineRule="exact"/>
              <w:ind w:left="35" w:right="12"/>
              <w:rPr>
                <w:sz w:val="24"/>
              </w:rPr>
            </w:pPr>
            <w:r>
              <w:rPr>
                <w:spacing w:val="-2"/>
                <w:sz w:val="24"/>
              </w:rPr>
              <w:t>$132,777</w:t>
            </w:r>
          </w:p>
        </w:tc>
        <w:tc>
          <w:tcPr>
            <w:tcW w:w="1978" w:type="dxa"/>
            <w:tcBorders>
              <w:top w:val="single" w:sz="4" w:space="0" w:color="000000"/>
            </w:tcBorders>
          </w:tcPr>
          <w:p w14:paraId="4002564E" w14:textId="77777777" w:rsidR="00A97D2B" w:rsidRDefault="001940AD">
            <w:pPr>
              <w:pStyle w:val="TableParagraph"/>
              <w:spacing w:line="272" w:lineRule="exact"/>
              <w:ind w:left="18" w:right="2"/>
              <w:rPr>
                <w:sz w:val="24"/>
              </w:rPr>
            </w:pPr>
            <w:r>
              <w:rPr>
                <w:spacing w:val="-2"/>
                <w:sz w:val="24"/>
              </w:rPr>
              <w:t>$137,823</w:t>
            </w:r>
          </w:p>
        </w:tc>
        <w:tc>
          <w:tcPr>
            <w:tcW w:w="2126" w:type="dxa"/>
            <w:tcBorders>
              <w:top w:val="single" w:sz="4" w:space="0" w:color="000000"/>
            </w:tcBorders>
          </w:tcPr>
          <w:p w14:paraId="4002564F" w14:textId="77777777" w:rsidR="00A97D2B" w:rsidRDefault="001940AD">
            <w:pPr>
              <w:pStyle w:val="TableParagraph"/>
              <w:spacing w:line="272" w:lineRule="exact"/>
              <w:ind w:left="18" w:right="2"/>
              <w:rPr>
                <w:sz w:val="24"/>
              </w:rPr>
            </w:pPr>
            <w:r>
              <w:rPr>
                <w:spacing w:val="-2"/>
                <w:sz w:val="24"/>
              </w:rPr>
              <w:t>$142,509</w:t>
            </w:r>
          </w:p>
        </w:tc>
      </w:tr>
      <w:tr w:rsidR="00A97D2B" w14:paraId="40025656" w14:textId="77777777">
        <w:trPr>
          <w:trHeight w:val="292"/>
        </w:trPr>
        <w:tc>
          <w:tcPr>
            <w:tcW w:w="1842" w:type="dxa"/>
            <w:vMerge/>
            <w:tcBorders>
              <w:top w:val="nil"/>
            </w:tcBorders>
          </w:tcPr>
          <w:p w14:paraId="40025651" w14:textId="77777777" w:rsidR="00A97D2B" w:rsidRDefault="00A97D2B">
            <w:pPr>
              <w:rPr>
                <w:sz w:val="2"/>
                <w:szCs w:val="2"/>
              </w:rPr>
            </w:pPr>
          </w:p>
        </w:tc>
        <w:tc>
          <w:tcPr>
            <w:tcW w:w="1984" w:type="dxa"/>
          </w:tcPr>
          <w:p w14:paraId="40025652" w14:textId="77777777" w:rsidR="00A97D2B" w:rsidRDefault="001940AD">
            <w:pPr>
              <w:pStyle w:val="TableParagraph"/>
              <w:spacing w:line="272" w:lineRule="exact"/>
              <w:ind w:left="33" w:right="12"/>
              <w:rPr>
                <w:sz w:val="24"/>
              </w:rPr>
            </w:pPr>
            <w:r>
              <w:rPr>
                <w:spacing w:val="-2"/>
                <w:sz w:val="24"/>
              </w:rPr>
              <w:t>$122,617</w:t>
            </w:r>
          </w:p>
        </w:tc>
        <w:tc>
          <w:tcPr>
            <w:tcW w:w="1984" w:type="dxa"/>
          </w:tcPr>
          <w:p w14:paraId="40025653" w14:textId="77777777" w:rsidR="00A97D2B" w:rsidRDefault="001940AD">
            <w:pPr>
              <w:pStyle w:val="TableParagraph"/>
              <w:spacing w:line="272" w:lineRule="exact"/>
              <w:ind w:left="35" w:right="12"/>
              <w:rPr>
                <w:sz w:val="24"/>
              </w:rPr>
            </w:pPr>
            <w:r>
              <w:rPr>
                <w:spacing w:val="-2"/>
                <w:sz w:val="24"/>
              </w:rPr>
              <w:t>$127,522</w:t>
            </w:r>
          </w:p>
        </w:tc>
        <w:tc>
          <w:tcPr>
            <w:tcW w:w="1978" w:type="dxa"/>
          </w:tcPr>
          <w:p w14:paraId="40025654" w14:textId="77777777" w:rsidR="00A97D2B" w:rsidRDefault="001940AD">
            <w:pPr>
              <w:pStyle w:val="TableParagraph"/>
              <w:spacing w:line="272" w:lineRule="exact"/>
              <w:ind w:left="18" w:right="2"/>
              <w:rPr>
                <w:sz w:val="24"/>
              </w:rPr>
            </w:pPr>
            <w:r>
              <w:rPr>
                <w:spacing w:val="-2"/>
                <w:sz w:val="24"/>
              </w:rPr>
              <w:t>$132,368</w:t>
            </w:r>
          </w:p>
        </w:tc>
        <w:tc>
          <w:tcPr>
            <w:tcW w:w="2126" w:type="dxa"/>
          </w:tcPr>
          <w:p w14:paraId="40025655" w14:textId="77777777" w:rsidR="00A97D2B" w:rsidRDefault="001940AD">
            <w:pPr>
              <w:pStyle w:val="TableParagraph"/>
              <w:spacing w:line="272" w:lineRule="exact"/>
              <w:ind w:left="18" w:right="2"/>
              <w:rPr>
                <w:sz w:val="24"/>
              </w:rPr>
            </w:pPr>
            <w:r>
              <w:rPr>
                <w:spacing w:val="-2"/>
                <w:sz w:val="24"/>
              </w:rPr>
              <w:t>$136,869</w:t>
            </w:r>
          </w:p>
        </w:tc>
      </w:tr>
      <w:tr w:rsidR="00A97D2B" w14:paraId="4002565C" w14:textId="77777777">
        <w:trPr>
          <w:trHeight w:val="294"/>
        </w:trPr>
        <w:tc>
          <w:tcPr>
            <w:tcW w:w="1842" w:type="dxa"/>
            <w:vMerge/>
            <w:tcBorders>
              <w:top w:val="nil"/>
            </w:tcBorders>
          </w:tcPr>
          <w:p w14:paraId="40025657" w14:textId="77777777" w:rsidR="00A97D2B" w:rsidRDefault="00A97D2B">
            <w:pPr>
              <w:rPr>
                <w:sz w:val="2"/>
                <w:szCs w:val="2"/>
              </w:rPr>
            </w:pPr>
          </w:p>
        </w:tc>
        <w:tc>
          <w:tcPr>
            <w:tcW w:w="1984" w:type="dxa"/>
          </w:tcPr>
          <w:p w14:paraId="40025658" w14:textId="77777777" w:rsidR="00A97D2B" w:rsidRDefault="001940AD">
            <w:pPr>
              <w:pStyle w:val="TableParagraph"/>
              <w:spacing w:before="1" w:line="273" w:lineRule="exact"/>
              <w:ind w:left="33" w:right="12"/>
              <w:rPr>
                <w:sz w:val="24"/>
              </w:rPr>
            </w:pPr>
            <w:r>
              <w:rPr>
                <w:spacing w:val="-2"/>
                <w:sz w:val="24"/>
              </w:rPr>
              <w:t>$116,812</w:t>
            </w:r>
          </w:p>
        </w:tc>
        <w:tc>
          <w:tcPr>
            <w:tcW w:w="1984" w:type="dxa"/>
          </w:tcPr>
          <w:p w14:paraId="40025659" w14:textId="77777777" w:rsidR="00A97D2B" w:rsidRDefault="001940AD">
            <w:pPr>
              <w:pStyle w:val="TableParagraph"/>
              <w:spacing w:before="1" w:line="273" w:lineRule="exact"/>
              <w:ind w:left="35" w:right="12"/>
              <w:rPr>
                <w:sz w:val="24"/>
              </w:rPr>
            </w:pPr>
            <w:r>
              <w:rPr>
                <w:spacing w:val="-2"/>
                <w:sz w:val="24"/>
              </w:rPr>
              <w:t>$121,484</w:t>
            </w:r>
          </w:p>
        </w:tc>
        <w:tc>
          <w:tcPr>
            <w:tcW w:w="1978" w:type="dxa"/>
          </w:tcPr>
          <w:p w14:paraId="4002565A" w14:textId="77777777" w:rsidR="00A97D2B" w:rsidRDefault="001940AD">
            <w:pPr>
              <w:pStyle w:val="TableParagraph"/>
              <w:spacing w:before="1" w:line="273" w:lineRule="exact"/>
              <w:ind w:left="18" w:right="2"/>
              <w:rPr>
                <w:sz w:val="24"/>
              </w:rPr>
            </w:pPr>
            <w:r>
              <w:rPr>
                <w:spacing w:val="-2"/>
                <w:sz w:val="24"/>
              </w:rPr>
              <w:t>$126,100</w:t>
            </w:r>
          </w:p>
        </w:tc>
        <w:tc>
          <w:tcPr>
            <w:tcW w:w="2126" w:type="dxa"/>
          </w:tcPr>
          <w:p w14:paraId="4002565B" w14:textId="77777777" w:rsidR="00A97D2B" w:rsidRDefault="001940AD">
            <w:pPr>
              <w:pStyle w:val="TableParagraph"/>
              <w:spacing w:before="1" w:line="273" w:lineRule="exact"/>
              <w:ind w:left="18" w:right="2"/>
              <w:rPr>
                <w:sz w:val="24"/>
              </w:rPr>
            </w:pPr>
            <w:r>
              <w:rPr>
                <w:spacing w:val="-2"/>
                <w:sz w:val="24"/>
              </w:rPr>
              <w:t>$130,387</w:t>
            </w:r>
          </w:p>
        </w:tc>
      </w:tr>
      <w:tr w:rsidR="00A97D2B" w14:paraId="40025662" w14:textId="77777777">
        <w:trPr>
          <w:trHeight w:val="292"/>
        </w:trPr>
        <w:tc>
          <w:tcPr>
            <w:tcW w:w="1842" w:type="dxa"/>
            <w:vMerge/>
            <w:tcBorders>
              <w:top w:val="nil"/>
            </w:tcBorders>
          </w:tcPr>
          <w:p w14:paraId="4002565D" w14:textId="77777777" w:rsidR="00A97D2B" w:rsidRDefault="00A97D2B">
            <w:pPr>
              <w:rPr>
                <w:sz w:val="2"/>
                <w:szCs w:val="2"/>
              </w:rPr>
            </w:pPr>
          </w:p>
        </w:tc>
        <w:tc>
          <w:tcPr>
            <w:tcW w:w="1984" w:type="dxa"/>
          </w:tcPr>
          <w:p w14:paraId="4002565E" w14:textId="77777777" w:rsidR="00A97D2B" w:rsidRDefault="001940AD">
            <w:pPr>
              <w:pStyle w:val="TableParagraph"/>
              <w:spacing w:line="272" w:lineRule="exact"/>
              <w:ind w:left="33" w:right="12"/>
              <w:rPr>
                <w:sz w:val="24"/>
              </w:rPr>
            </w:pPr>
            <w:r>
              <w:rPr>
                <w:spacing w:val="-2"/>
                <w:sz w:val="24"/>
              </w:rPr>
              <w:t>$111,940</w:t>
            </w:r>
          </w:p>
        </w:tc>
        <w:tc>
          <w:tcPr>
            <w:tcW w:w="1984" w:type="dxa"/>
          </w:tcPr>
          <w:p w14:paraId="4002565F" w14:textId="77777777" w:rsidR="00A97D2B" w:rsidRDefault="001940AD">
            <w:pPr>
              <w:pStyle w:val="TableParagraph"/>
              <w:spacing w:line="272" w:lineRule="exact"/>
              <w:ind w:left="35" w:right="12"/>
              <w:rPr>
                <w:sz w:val="24"/>
              </w:rPr>
            </w:pPr>
            <w:r>
              <w:rPr>
                <w:spacing w:val="-2"/>
                <w:sz w:val="24"/>
              </w:rPr>
              <w:t>$116,418</w:t>
            </w:r>
          </w:p>
        </w:tc>
        <w:tc>
          <w:tcPr>
            <w:tcW w:w="1978" w:type="dxa"/>
          </w:tcPr>
          <w:p w14:paraId="40025660" w14:textId="77777777" w:rsidR="00A97D2B" w:rsidRDefault="001940AD">
            <w:pPr>
              <w:pStyle w:val="TableParagraph"/>
              <w:spacing w:line="272" w:lineRule="exact"/>
              <w:ind w:left="18" w:right="2"/>
              <w:rPr>
                <w:sz w:val="24"/>
              </w:rPr>
            </w:pPr>
            <w:r>
              <w:rPr>
                <w:spacing w:val="-2"/>
                <w:sz w:val="24"/>
              </w:rPr>
              <w:t>$120,842</w:t>
            </w:r>
          </w:p>
        </w:tc>
        <w:tc>
          <w:tcPr>
            <w:tcW w:w="2126" w:type="dxa"/>
          </w:tcPr>
          <w:p w14:paraId="40025661" w14:textId="77777777" w:rsidR="00A97D2B" w:rsidRDefault="001940AD">
            <w:pPr>
              <w:pStyle w:val="TableParagraph"/>
              <w:spacing w:line="272" w:lineRule="exact"/>
              <w:ind w:left="18" w:right="2"/>
              <w:rPr>
                <w:sz w:val="24"/>
              </w:rPr>
            </w:pPr>
            <w:r>
              <w:rPr>
                <w:spacing w:val="-2"/>
                <w:sz w:val="24"/>
              </w:rPr>
              <w:t>$124,951</w:t>
            </w:r>
          </w:p>
        </w:tc>
      </w:tr>
      <w:tr w:rsidR="00A97D2B" w14:paraId="40025664" w14:textId="77777777">
        <w:trPr>
          <w:trHeight w:val="292"/>
        </w:trPr>
        <w:tc>
          <w:tcPr>
            <w:tcW w:w="9914" w:type="dxa"/>
            <w:gridSpan w:val="5"/>
            <w:shd w:val="clear" w:color="auto" w:fill="8496B0"/>
          </w:tcPr>
          <w:p w14:paraId="40025663" w14:textId="77777777" w:rsidR="00A97D2B" w:rsidRDefault="00A97D2B">
            <w:pPr>
              <w:pStyle w:val="TableParagraph"/>
              <w:ind w:left="0"/>
              <w:jc w:val="left"/>
              <w:rPr>
                <w:rFonts w:ascii="Times New Roman"/>
                <w:sz w:val="20"/>
              </w:rPr>
            </w:pPr>
          </w:p>
        </w:tc>
      </w:tr>
      <w:tr w:rsidR="00A97D2B" w14:paraId="4002566A" w14:textId="77777777">
        <w:trPr>
          <w:trHeight w:val="289"/>
        </w:trPr>
        <w:tc>
          <w:tcPr>
            <w:tcW w:w="1842" w:type="dxa"/>
            <w:vMerge w:val="restart"/>
          </w:tcPr>
          <w:p w14:paraId="40025665" w14:textId="77777777" w:rsidR="00A97D2B" w:rsidRDefault="001940AD">
            <w:pPr>
              <w:pStyle w:val="TableParagraph"/>
              <w:spacing w:line="292" w:lineRule="exact"/>
              <w:ind w:left="30"/>
              <w:jc w:val="left"/>
              <w:rPr>
                <w:b/>
                <w:sz w:val="24"/>
              </w:rPr>
            </w:pPr>
            <w:r>
              <w:rPr>
                <w:b/>
                <w:spacing w:val="-4"/>
                <w:sz w:val="24"/>
              </w:rPr>
              <w:t>APS6</w:t>
            </w:r>
          </w:p>
        </w:tc>
        <w:tc>
          <w:tcPr>
            <w:tcW w:w="1984" w:type="dxa"/>
            <w:tcBorders>
              <w:top w:val="single" w:sz="2" w:space="0" w:color="000000"/>
              <w:bottom w:val="single" w:sz="2" w:space="0" w:color="000000"/>
            </w:tcBorders>
          </w:tcPr>
          <w:p w14:paraId="40025666" w14:textId="77777777" w:rsidR="00A97D2B" w:rsidRDefault="001940AD">
            <w:pPr>
              <w:pStyle w:val="TableParagraph"/>
              <w:spacing w:line="270" w:lineRule="exact"/>
              <w:ind w:left="33" w:right="12"/>
              <w:rPr>
                <w:sz w:val="24"/>
              </w:rPr>
            </w:pPr>
            <w:r>
              <w:rPr>
                <w:spacing w:val="-2"/>
                <w:sz w:val="24"/>
              </w:rPr>
              <w:t>$102,765</w:t>
            </w:r>
          </w:p>
        </w:tc>
        <w:tc>
          <w:tcPr>
            <w:tcW w:w="1984" w:type="dxa"/>
            <w:tcBorders>
              <w:top w:val="single" w:sz="2" w:space="0" w:color="000000"/>
              <w:bottom w:val="single" w:sz="2" w:space="0" w:color="000000"/>
            </w:tcBorders>
          </w:tcPr>
          <w:p w14:paraId="40025667" w14:textId="77777777" w:rsidR="00A97D2B" w:rsidRDefault="001940AD">
            <w:pPr>
              <w:pStyle w:val="TableParagraph"/>
              <w:spacing w:line="270" w:lineRule="exact"/>
              <w:ind w:left="35" w:right="12"/>
              <w:rPr>
                <w:sz w:val="24"/>
              </w:rPr>
            </w:pPr>
            <w:r>
              <w:rPr>
                <w:spacing w:val="-2"/>
                <w:sz w:val="24"/>
              </w:rPr>
              <w:t>$106,876</w:t>
            </w:r>
          </w:p>
        </w:tc>
        <w:tc>
          <w:tcPr>
            <w:tcW w:w="1978" w:type="dxa"/>
            <w:tcBorders>
              <w:top w:val="single" w:sz="2" w:space="0" w:color="000000"/>
              <w:bottom w:val="single" w:sz="2" w:space="0" w:color="000000"/>
            </w:tcBorders>
          </w:tcPr>
          <w:p w14:paraId="40025668" w14:textId="77777777" w:rsidR="00A97D2B" w:rsidRDefault="001940AD">
            <w:pPr>
              <w:pStyle w:val="TableParagraph"/>
              <w:spacing w:line="270" w:lineRule="exact"/>
              <w:ind w:left="18" w:right="2"/>
              <w:rPr>
                <w:sz w:val="24"/>
              </w:rPr>
            </w:pPr>
            <w:r>
              <w:rPr>
                <w:spacing w:val="-2"/>
                <w:sz w:val="24"/>
              </w:rPr>
              <w:t>$110,937</w:t>
            </w:r>
          </w:p>
        </w:tc>
        <w:tc>
          <w:tcPr>
            <w:tcW w:w="2126" w:type="dxa"/>
            <w:tcBorders>
              <w:top w:val="single" w:sz="2" w:space="0" w:color="000000"/>
              <w:bottom w:val="single" w:sz="2" w:space="0" w:color="000000"/>
            </w:tcBorders>
          </w:tcPr>
          <w:p w14:paraId="40025669" w14:textId="77777777" w:rsidR="00A97D2B" w:rsidRDefault="001940AD">
            <w:pPr>
              <w:pStyle w:val="TableParagraph"/>
              <w:spacing w:line="270" w:lineRule="exact"/>
              <w:ind w:left="18" w:right="2"/>
              <w:rPr>
                <w:sz w:val="24"/>
              </w:rPr>
            </w:pPr>
            <w:r>
              <w:rPr>
                <w:spacing w:val="-2"/>
                <w:sz w:val="24"/>
              </w:rPr>
              <w:t>$114,709</w:t>
            </w:r>
          </w:p>
        </w:tc>
      </w:tr>
      <w:tr w:rsidR="00A97D2B" w14:paraId="40025670" w14:textId="77777777">
        <w:trPr>
          <w:trHeight w:val="287"/>
        </w:trPr>
        <w:tc>
          <w:tcPr>
            <w:tcW w:w="1842" w:type="dxa"/>
            <w:vMerge/>
            <w:tcBorders>
              <w:top w:val="nil"/>
            </w:tcBorders>
          </w:tcPr>
          <w:p w14:paraId="4002566B" w14:textId="77777777" w:rsidR="00A97D2B" w:rsidRDefault="00A97D2B">
            <w:pPr>
              <w:rPr>
                <w:sz w:val="2"/>
                <w:szCs w:val="2"/>
              </w:rPr>
            </w:pPr>
          </w:p>
        </w:tc>
        <w:tc>
          <w:tcPr>
            <w:tcW w:w="1984" w:type="dxa"/>
            <w:tcBorders>
              <w:top w:val="single" w:sz="2" w:space="0" w:color="000000"/>
            </w:tcBorders>
          </w:tcPr>
          <w:p w14:paraId="4002566C" w14:textId="77777777" w:rsidR="00A97D2B" w:rsidRDefault="001940AD">
            <w:pPr>
              <w:pStyle w:val="TableParagraph"/>
              <w:spacing w:line="267" w:lineRule="exact"/>
              <w:ind w:left="33" w:right="12"/>
              <w:rPr>
                <w:sz w:val="24"/>
              </w:rPr>
            </w:pPr>
            <w:r>
              <w:rPr>
                <w:spacing w:val="-2"/>
                <w:sz w:val="24"/>
              </w:rPr>
              <w:t>$100,516</w:t>
            </w:r>
          </w:p>
        </w:tc>
        <w:tc>
          <w:tcPr>
            <w:tcW w:w="1984" w:type="dxa"/>
            <w:tcBorders>
              <w:top w:val="single" w:sz="2" w:space="0" w:color="000000"/>
            </w:tcBorders>
          </w:tcPr>
          <w:p w14:paraId="4002566D" w14:textId="77777777" w:rsidR="00A97D2B" w:rsidRDefault="001940AD">
            <w:pPr>
              <w:pStyle w:val="TableParagraph"/>
              <w:spacing w:line="267" w:lineRule="exact"/>
              <w:ind w:left="35" w:right="12"/>
              <w:rPr>
                <w:sz w:val="24"/>
              </w:rPr>
            </w:pPr>
            <w:r>
              <w:rPr>
                <w:spacing w:val="-2"/>
                <w:sz w:val="24"/>
              </w:rPr>
              <w:t>$104,537</w:t>
            </w:r>
          </w:p>
        </w:tc>
        <w:tc>
          <w:tcPr>
            <w:tcW w:w="1978" w:type="dxa"/>
            <w:tcBorders>
              <w:top w:val="single" w:sz="2" w:space="0" w:color="000000"/>
            </w:tcBorders>
          </w:tcPr>
          <w:p w14:paraId="4002566E" w14:textId="77777777" w:rsidR="00A97D2B" w:rsidRDefault="001940AD">
            <w:pPr>
              <w:pStyle w:val="TableParagraph"/>
              <w:spacing w:line="267" w:lineRule="exact"/>
              <w:ind w:left="18" w:right="2"/>
              <w:rPr>
                <w:sz w:val="24"/>
              </w:rPr>
            </w:pPr>
            <w:r>
              <w:rPr>
                <w:spacing w:val="-2"/>
                <w:sz w:val="24"/>
              </w:rPr>
              <w:t>$108,509</w:t>
            </w:r>
          </w:p>
        </w:tc>
        <w:tc>
          <w:tcPr>
            <w:tcW w:w="2126" w:type="dxa"/>
            <w:tcBorders>
              <w:top w:val="single" w:sz="2" w:space="0" w:color="000000"/>
            </w:tcBorders>
          </w:tcPr>
          <w:p w14:paraId="4002566F" w14:textId="77777777" w:rsidR="00A97D2B" w:rsidRDefault="001940AD">
            <w:pPr>
              <w:pStyle w:val="TableParagraph"/>
              <w:spacing w:line="267" w:lineRule="exact"/>
              <w:ind w:left="18" w:right="2"/>
              <w:rPr>
                <w:sz w:val="24"/>
              </w:rPr>
            </w:pPr>
            <w:r>
              <w:rPr>
                <w:spacing w:val="-2"/>
                <w:sz w:val="24"/>
              </w:rPr>
              <w:t>$112,198</w:t>
            </w:r>
          </w:p>
        </w:tc>
      </w:tr>
      <w:tr w:rsidR="00A97D2B" w14:paraId="40025676" w14:textId="77777777">
        <w:trPr>
          <w:trHeight w:val="292"/>
        </w:trPr>
        <w:tc>
          <w:tcPr>
            <w:tcW w:w="1842" w:type="dxa"/>
            <w:vMerge/>
            <w:tcBorders>
              <w:top w:val="nil"/>
            </w:tcBorders>
          </w:tcPr>
          <w:p w14:paraId="40025671" w14:textId="77777777" w:rsidR="00A97D2B" w:rsidRDefault="00A97D2B">
            <w:pPr>
              <w:rPr>
                <w:sz w:val="2"/>
                <w:szCs w:val="2"/>
              </w:rPr>
            </w:pPr>
          </w:p>
        </w:tc>
        <w:tc>
          <w:tcPr>
            <w:tcW w:w="1984" w:type="dxa"/>
          </w:tcPr>
          <w:p w14:paraId="40025672" w14:textId="77777777" w:rsidR="00A97D2B" w:rsidRDefault="001940AD">
            <w:pPr>
              <w:pStyle w:val="TableParagraph"/>
              <w:spacing w:line="272" w:lineRule="exact"/>
              <w:ind w:left="31" w:right="12"/>
              <w:rPr>
                <w:sz w:val="24"/>
              </w:rPr>
            </w:pPr>
            <w:r>
              <w:rPr>
                <w:spacing w:val="-2"/>
                <w:sz w:val="24"/>
              </w:rPr>
              <w:t>$95,511</w:t>
            </w:r>
          </w:p>
        </w:tc>
        <w:tc>
          <w:tcPr>
            <w:tcW w:w="1984" w:type="dxa"/>
          </w:tcPr>
          <w:p w14:paraId="40025673" w14:textId="77777777" w:rsidR="00A97D2B" w:rsidRDefault="001940AD">
            <w:pPr>
              <w:pStyle w:val="TableParagraph"/>
              <w:spacing w:line="272" w:lineRule="exact"/>
              <w:ind w:left="32" w:right="12"/>
              <w:rPr>
                <w:sz w:val="24"/>
              </w:rPr>
            </w:pPr>
            <w:r>
              <w:rPr>
                <w:spacing w:val="-2"/>
                <w:sz w:val="24"/>
              </w:rPr>
              <w:t>$99,331</w:t>
            </w:r>
          </w:p>
        </w:tc>
        <w:tc>
          <w:tcPr>
            <w:tcW w:w="1978" w:type="dxa"/>
          </w:tcPr>
          <w:p w14:paraId="40025674" w14:textId="77777777" w:rsidR="00A97D2B" w:rsidRDefault="001940AD">
            <w:pPr>
              <w:pStyle w:val="TableParagraph"/>
              <w:spacing w:line="272" w:lineRule="exact"/>
              <w:ind w:left="18" w:right="2"/>
              <w:rPr>
                <w:sz w:val="24"/>
              </w:rPr>
            </w:pPr>
            <w:r>
              <w:rPr>
                <w:spacing w:val="-2"/>
                <w:sz w:val="24"/>
              </w:rPr>
              <w:t>$103,106</w:t>
            </w:r>
          </w:p>
        </w:tc>
        <w:tc>
          <w:tcPr>
            <w:tcW w:w="2126" w:type="dxa"/>
          </w:tcPr>
          <w:p w14:paraId="40025675" w14:textId="77777777" w:rsidR="00A97D2B" w:rsidRDefault="001940AD">
            <w:pPr>
              <w:pStyle w:val="TableParagraph"/>
              <w:spacing w:line="272" w:lineRule="exact"/>
              <w:ind w:left="18" w:right="2"/>
              <w:rPr>
                <w:sz w:val="24"/>
              </w:rPr>
            </w:pPr>
            <w:r>
              <w:rPr>
                <w:spacing w:val="-2"/>
                <w:sz w:val="24"/>
              </w:rPr>
              <w:t>$106,612</w:t>
            </w:r>
          </w:p>
        </w:tc>
      </w:tr>
      <w:tr w:rsidR="00A97D2B" w14:paraId="4002567C" w14:textId="77777777">
        <w:trPr>
          <w:trHeight w:val="292"/>
        </w:trPr>
        <w:tc>
          <w:tcPr>
            <w:tcW w:w="1842" w:type="dxa"/>
            <w:vMerge/>
            <w:tcBorders>
              <w:top w:val="nil"/>
            </w:tcBorders>
          </w:tcPr>
          <w:p w14:paraId="40025677" w14:textId="77777777" w:rsidR="00A97D2B" w:rsidRDefault="00A97D2B">
            <w:pPr>
              <w:rPr>
                <w:sz w:val="2"/>
                <w:szCs w:val="2"/>
              </w:rPr>
            </w:pPr>
          </w:p>
        </w:tc>
        <w:tc>
          <w:tcPr>
            <w:tcW w:w="1984" w:type="dxa"/>
          </w:tcPr>
          <w:p w14:paraId="40025678" w14:textId="77777777" w:rsidR="00A97D2B" w:rsidRDefault="001940AD">
            <w:pPr>
              <w:pStyle w:val="TableParagraph"/>
              <w:spacing w:line="272" w:lineRule="exact"/>
              <w:ind w:left="31" w:right="12"/>
              <w:rPr>
                <w:sz w:val="24"/>
              </w:rPr>
            </w:pPr>
            <w:r>
              <w:rPr>
                <w:spacing w:val="-2"/>
                <w:sz w:val="24"/>
              </w:rPr>
              <w:t>$91,092</w:t>
            </w:r>
          </w:p>
        </w:tc>
        <w:tc>
          <w:tcPr>
            <w:tcW w:w="1984" w:type="dxa"/>
          </w:tcPr>
          <w:p w14:paraId="40025679" w14:textId="77777777" w:rsidR="00A97D2B" w:rsidRDefault="001940AD">
            <w:pPr>
              <w:pStyle w:val="TableParagraph"/>
              <w:spacing w:line="272" w:lineRule="exact"/>
              <w:ind w:left="32" w:right="12"/>
              <w:rPr>
                <w:sz w:val="24"/>
              </w:rPr>
            </w:pPr>
            <w:r>
              <w:rPr>
                <w:spacing w:val="-2"/>
                <w:sz w:val="24"/>
              </w:rPr>
              <w:t>$94,736</w:t>
            </w:r>
          </w:p>
        </w:tc>
        <w:tc>
          <w:tcPr>
            <w:tcW w:w="1978" w:type="dxa"/>
          </w:tcPr>
          <w:p w14:paraId="4002567A" w14:textId="77777777" w:rsidR="00A97D2B" w:rsidRDefault="001940AD">
            <w:pPr>
              <w:pStyle w:val="TableParagraph"/>
              <w:spacing w:line="272" w:lineRule="exact"/>
              <w:ind w:left="18"/>
              <w:rPr>
                <w:sz w:val="24"/>
              </w:rPr>
            </w:pPr>
            <w:r>
              <w:rPr>
                <w:spacing w:val="-2"/>
                <w:sz w:val="24"/>
              </w:rPr>
              <w:t>$98,336</w:t>
            </w:r>
          </w:p>
        </w:tc>
        <w:tc>
          <w:tcPr>
            <w:tcW w:w="2126" w:type="dxa"/>
          </w:tcPr>
          <w:p w14:paraId="4002567B" w14:textId="77777777" w:rsidR="00A97D2B" w:rsidRDefault="001940AD">
            <w:pPr>
              <w:pStyle w:val="TableParagraph"/>
              <w:spacing w:line="272" w:lineRule="exact"/>
              <w:ind w:left="18" w:right="2"/>
              <w:rPr>
                <w:sz w:val="24"/>
              </w:rPr>
            </w:pPr>
            <w:r>
              <w:rPr>
                <w:spacing w:val="-2"/>
                <w:sz w:val="24"/>
              </w:rPr>
              <w:t>$101,679</w:t>
            </w:r>
          </w:p>
        </w:tc>
      </w:tr>
      <w:tr w:rsidR="00A97D2B" w14:paraId="4002567E" w14:textId="77777777">
        <w:trPr>
          <w:trHeight w:val="294"/>
        </w:trPr>
        <w:tc>
          <w:tcPr>
            <w:tcW w:w="9914" w:type="dxa"/>
            <w:gridSpan w:val="5"/>
            <w:shd w:val="clear" w:color="auto" w:fill="8496B0"/>
          </w:tcPr>
          <w:p w14:paraId="4002567D" w14:textId="77777777" w:rsidR="00A97D2B" w:rsidRDefault="00A97D2B">
            <w:pPr>
              <w:pStyle w:val="TableParagraph"/>
              <w:ind w:left="0"/>
              <w:jc w:val="left"/>
              <w:rPr>
                <w:rFonts w:ascii="Times New Roman"/>
              </w:rPr>
            </w:pPr>
          </w:p>
        </w:tc>
      </w:tr>
      <w:tr w:rsidR="00A97D2B" w14:paraId="40025684" w14:textId="77777777">
        <w:trPr>
          <w:trHeight w:val="292"/>
        </w:trPr>
        <w:tc>
          <w:tcPr>
            <w:tcW w:w="1842" w:type="dxa"/>
            <w:vMerge w:val="restart"/>
          </w:tcPr>
          <w:p w14:paraId="4002567F" w14:textId="77777777" w:rsidR="00A97D2B" w:rsidRDefault="001940AD">
            <w:pPr>
              <w:pStyle w:val="TableParagraph"/>
              <w:spacing w:line="292" w:lineRule="exact"/>
              <w:ind w:left="30"/>
              <w:jc w:val="left"/>
              <w:rPr>
                <w:b/>
                <w:sz w:val="24"/>
              </w:rPr>
            </w:pPr>
            <w:r>
              <w:rPr>
                <w:b/>
                <w:spacing w:val="-4"/>
                <w:sz w:val="24"/>
              </w:rPr>
              <w:t>APS5</w:t>
            </w:r>
          </w:p>
        </w:tc>
        <w:tc>
          <w:tcPr>
            <w:tcW w:w="1984" w:type="dxa"/>
            <w:tcBorders>
              <w:top w:val="single" w:sz="2" w:space="0" w:color="000000"/>
            </w:tcBorders>
          </w:tcPr>
          <w:p w14:paraId="40025680" w14:textId="77777777" w:rsidR="00A97D2B" w:rsidRDefault="001940AD">
            <w:pPr>
              <w:pStyle w:val="TableParagraph"/>
              <w:spacing w:line="272" w:lineRule="exact"/>
              <w:ind w:left="31" w:right="12"/>
              <w:rPr>
                <w:sz w:val="24"/>
              </w:rPr>
            </w:pPr>
            <w:r>
              <w:rPr>
                <w:spacing w:val="-2"/>
                <w:sz w:val="24"/>
              </w:rPr>
              <w:t>$88,000</w:t>
            </w:r>
          </w:p>
        </w:tc>
        <w:tc>
          <w:tcPr>
            <w:tcW w:w="1984" w:type="dxa"/>
            <w:tcBorders>
              <w:top w:val="single" w:sz="2" w:space="0" w:color="000000"/>
            </w:tcBorders>
          </w:tcPr>
          <w:p w14:paraId="40025681" w14:textId="77777777" w:rsidR="00A97D2B" w:rsidRDefault="001940AD">
            <w:pPr>
              <w:pStyle w:val="TableParagraph"/>
              <w:spacing w:line="272" w:lineRule="exact"/>
              <w:ind w:left="32" w:right="12"/>
              <w:rPr>
                <w:sz w:val="24"/>
              </w:rPr>
            </w:pPr>
            <w:r>
              <w:rPr>
                <w:spacing w:val="-2"/>
                <w:sz w:val="24"/>
              </w:rPr>
              <w:t>$91,520</w:t>
            </w:r>
          </w:p>
        </w:tc>
        <w:tc>
          <w:tcPr>
            <w:tcW w:w="1978" w:type="dxa"/>
            <w:tcBorders>
              <w:top w:val="single" w:sz="2" w:space="0" w:color="000000"/>
            </w:tcBorders>
          </w:tcPr>
          <w:p w14:paraId="40025682" w14:textId="77777777" w:rsidR="00A97D2B" w:rsidRDefault="001940AD">
            <w:pPr>
              <w:pStyle w:val="TableParagraph"/>
              <w:spacing w:line="272" w:lineRule="exact"/>
              <w:ind w:left="18"/>
              <w:rPr>
                <w:sz w:val="24"/>
              </w:rPr>
            </w:pPr>
            <w:r>
              <w:rPr>
                <w:spacing w:val="-2"/>
                <w:sz w:val="24"/>
              </w:rPr>
              <w:t>$94,998</w:t>
            </w:r>
          </w:p>
        </w:tc>
        <w:tc>
          <w:tcPr>
            <w:tcW w:w="2126" w:type="dxa"/>
            <w:tcBorders>
              <w:top w:val="single" w:sz="2" w:space="0" w:color="000000"/>
            </w:tcBorders>
          </w:tcPr>
          <w:p w14:paraId="40025683" w14:textId="77777777" w:rsidR="00A97D2B" w:rsidRDefault="001940AD">
            <w:pPr>
              <w:pStyle w:val="TableParagraph"/>
              <w:spacing w:line="272" w:lineRule="exact"/>
              <w:ind w:left="18"/>
              <w:rPr>
                <w:sz w:val="24"/>
              </w:rPr>
            </w:pPr>
            <w:r>
              <w:rPr>
                <w:spacing w:val="-2"/>
                <w:sz w:val="24"/>
              </w:rPr>
              <w:t>$98,228</w:t>
            </w:r>
          </w:p>
        </w:tc>
      </w:tr>
      <w:tr w:rsidR="00A97D2B" w14:paraId="4002568A" w14:textId="77777777">
        <w:trPr>
          <w:trHeight w:val="292"/>
        </w:trPr>
        <w:tc>
          <w:tcPr>
            <w:tcW w:w="1842" w:type="dxa"/>
            <w:vMerge/>
            <w:tcBorders>
              <w:top w:val="nil"/>
            </w:tcBorders>
          </w:tcPr>
          <w:p w14:paraId="40025685" w14:textId="77777777" w:rsidR="00A97D2B" w:rsidRDefault="00A97D2B">
            <w:pPr>
              <w:rPr>
                <w:sz w:val="2"/>
                <w:szCs w:val="2"/>
              </w:rPr>
            </w:pPr>
          </w:p>
        </w:tc>
        <w:tc>
          <w:tcPr>
            <w:tcW w:w="1984" w:type="dxa"/>
          </w:tcPr>
          <w:p w14:paraId="40025686" w14:textId="77777777" w:rsidR="00A97D2B" w:rsidRDefault="001940AD">
            <w:pPr>
              <w:pStyle w:val="TableParagraph"/>
              <w:spacing w:line="272" w:lineRule="exact"/>
              <w:ind w:left="31" w:right="12"/>
              <w:rPr>
                <w:sz w:val="24"/>
              </w:rPr>
            </w:pPr>
            <w:r>
              <w:rPr>
                <w:spacing w:val="-2"/>
                <w:sz w:val="24"/>
              </w:rPr>
              <w:t>$83,585</w:t>
            </w:r>
          </w:p>
        </w:tc>
        <w:tc>
          <w:tcPr>
            <w:tcW w:w="1984" w:type="dxa"/>
          </w:tcPr>
          <w:p w14:paraId="40025687" w14:textId="77777777" w:rsidR="00A97D2B" w:rsidRDefault="001940AD">
            <w:pPr>
              <w:pStyle w:val="TableParagraph"/>
              <w:spacing w:line="272" w:lineRule="exact"/>
              <w:ind w:left="32" w:right="12"/>
              <w:rPr>
                <w:sz w:val="24"/>
              </w:rPr>
            </w:pPr>
            <w:r>
              <w:rPr>
                <w:spacing w:val="-2"/>
                <w:sz w:val="24"/>
              </w:rPr>
              <w:t>$86,928</w:t>
            </w:r>
          </w:p>
        </w:tc>
        <w:tc>
          <w:tcPr>
            <w:tcW w:w="1978" w:type="dxa"/>
          </w:tcPr>
          <w:p w14:paraId="40025688" w14:textId="77777777" w:rsidR="00A97D2B" w:rsidRDefault="001940AD">
            <w:pPr>
              <w:pStyle w:val="TableParagraph"/>
              <w:spacing w:line="272" w:lineRule="exact"/>
              <w:ind w:left="18"/>
              <w:rPr>
                <w:sz w:val="24"/>
              </w:rPr>
            </w:pPr>
            <w:r>
              <w:rPr>
                <w:spacing w:val="-2"/>
                <w:sz w:val="24"/>
              </w:rPr>
              <w:t>$90,231</w:t>
            </w:r>
          </w:p>
        </w:tc>
        <w:tc>
          <w:tcPr>
            <w:tcW w:w="2126" w:type="dxa"/>
          </w:tcPr>
          <w:p w14:paraId="40025689" w14:textId="77777777" w:rsidR="00A97D2B" w:rsidRDefault="001940AD">
            <w:pPr>
              <w:pStyle w:val="TableParagraph"/>
              <w:spacing w:line="272" w:lineRule="exact"/>
              <w:ind w:left="18"/>
              <w:rPr>
                <w:sz w:val="24"/>
              </w:rPr>
            </w:pPr>
            <w:r>
              <w:rPr>
                <w:spacing w:val="-2"/>
                <w:sz w:val="24"/>
              </w:rPr>
              <w:t>$93,299</w:t>
            </w:r>
          </w:p>
        </w:tc>
      </w:tr>
      <w:tr w:rsidR="00A97D2B" w14:paraId="40025690" w14:textId="77777777">
        <w:trPr>
          <w:trHeight w:val="294"/>
        </w:trPr>
        <w:tc>
          <w:tcPr>
            <w:tcW w:w="1842" w:type="dxa"/>
            <w:vMerge/>
            <w:tcBorders>
              <w:top w:val="nil"/>
            </w:tcBorders>
          </w:tcPr>
          <w:p w14:paraId="4002568B" w14:textId="77777777" w:rsidR="00A97D2B" w:rsidRDefault="00A97D2B">
            <w:pPr>
              <w:rPr>
                <w:sz w:val="2"/>
                <w:szCs w:val="2"/>
              </w:rPr>
            </w:pPr>
          </w:p>
        </w:tc>
        <w:tc>
          <w:tcPr>
            <w:tcW w:w="1984" w:type="dxa"/>
          </w:tcPr>
          <w:p w14:paraId="4002568C" w14:textId="77777777" w:rsidR="00A97D2B" w:rsidRDefault="001940AD">
            <w:pPr>
              <w:pStyle w:val="TableParagraph"/>
              <w:spacing w:before="1" w:line="273" w:lineRule="exact"/>
              <w:ind w:left="31" w:right="12"/>
              <w:rPr>
                <w:sz w:val="24"/>
              </w:rPr>
            </w:pPr>
            <w:r>
              <w:rPr>
                <w:spacing w:val="-2"/>
                <w:sz w:val="24"/>
              </w:rPr>
              <w:t>$81,372</w:t>
            </w:r>
          </w:p>
        </w:tc>
        <w:tc>
          <w:tcPr>
            <w:tcW w:w="1984" w:type="dxa"/>
          </w:tcPr>
          <w:p w14:paraId="4002568D" w14:textId="77777777" w:rsidR="00A97D2B" w:rsidRDefault="001940AD">
            <w:pPr>
              <w:pStyle w:val="TableParagraph"/>
              <w:spacing w:before="1" w:line="273" w:lineRule="exact"/>
              <w:ind w:left="32" w:right="12"/>
              <w:rPr>
                <w:sz w:val="24"/>
              </w:rPr>
            </w:pPr>
            <w:r>
              <w:rPr>
                <w:spacing w:val="-2"/>
                <w:sz w:val="24"/>
              </w:rPr>
              <w:t>$84,627</w:t>
            </w:r>
          </w:p>
        </w:tc>
        <w:tc>
          <w:tcPr>
            <w:tcW w:w="1978" w:type="dxa"/>
          </w:tcPr>
          <w:p w14:paraId="4002568E" w14:textId="77777777" w:rsidR="00A97D2B" w:rsidRDefault="001940AD">
            <w:pPr>
              <w:pStyle w:val="TableParagraph"/>
              <w:spacing w:before="1" w:line="273" w:lineRule="exact"/>
              <w:ind w:left="18"/>
              <w:rPr>
                <w:sz w:val="24"/>
              </w:rPr>
            </w:pPr>
            <w:r>
              <w:rPr>
                <w:spacing w:val="-2"/>
                <w:sz w:val="24"/>
              </w:rPr>
              <w:t>$87,843</w:t>
            </w:r>
          </w:p>
        </w:tc>
        <w:tc>
          <w:tcPr>
            <w:tcW w:w="2126" w:type="dxa"/>
          </w:tcPr>
          <w:p w14:paraId="4002568F" w14:textId="77777777" w:rsidR="00A97D2B" w:rsidRDefault="001940AD">
            <w:pPr>
              <w:pStyle w:val="TableParagraph"/>
              <w:spacing w:before="1" w:line="273" w:lineRule="exact"/>
              <w:ind w:left="18"/>
              <w:rPr>
                <w:sz w:val="24"/>
              </w:rPr>
            </w:pPr>
            <w:r>
              <w:rPr>
                <w:spacing w:val="-2"/>
                <w:sz w:val="24"/>
              </w:rPr>
              <w:t>$90,830</w:t>
            </w:r>
          </w:p>
        </w:tc>
      </w:tr>
      <w:tr w:rsidR="00A97D2B" w14:paraId="40025692" w14:textId="77777777">
        <w:trPr>
          <w:trHeight w:val="292"/>
        </w:trPr>
        <w:tc>
          <w:tcPr>
            <w:tcW w:w="9914" w:type="dxa"/>
            <w:gridSpan w:val="5"/>
            <w:shd w:val="clear" w:color="auto" w:fill="8496B0"/>
          </w:tcPr>
          <w:p w14:paraId="40025691" w14:textId="77777777" w:rsidR="00A97D2B" w:rsidRDefault="00A97D2B">
            <w:pPr>
              <w:pStyle w:val="TableParagraph"/>
              <w:ind w:left="0"/>
              <w:jc w:val="left"/>
              <w:rPr>
                <w:rFonts w:ascii="Times New Roman"/>
                <w:sz w:val="20"/>
              </w:rPr>
            </w:pPr>
          </w:p>
        </w:tc>
      </w:tr>
      <w:tr w:rsidR="00A97D2B" w14:paraId="40025698" w14:textId="77777777">
        <w:trPr>
          <w:trHeight w:val="292"/>
        </w:trPr>
        <w:tc>
          <w:tcPr>
            <w:tcW w:w="1842" w:type="dxa"/>
            <w:vMerge w:val="restart"/>
          </w:tcPr>
          <w:p w14:paraId="40025693" w14:textId="77777777" w:rsidR="00A97D2B" w:rsidRDefault="001940AD">
            <w:pPr>
              <w:pStyle w:val="TableParagraph"/>
              <w:spacing w:line="292" w:lineRule="exact"/>
              <w:ind w:left="30"/>
              <w:jc w:val="left"/>
              <w:rPr>
                <w:b/>
                <w:sz w:val="24"/>
              </w:rPr>
            </w:pPr>
            <w:r>
              <w:rPr>
                <w:b/>
                <w:spacing w:val="-4"/>
                <w:sz w:val="24"/>
              </w:rPr>
              <w:t>APS4</w:t>
            </w:r>
          </w:p>
        </w:tc>
        <w:tc>
          <w:tcPr>
            <w:tcW w:w="1984" w:type="dxa"/>
            <w:tcBorders>
              <w:top w:val="single" w:sz="2" w:space="0" w:color="000000"/>
            </w:tcBorders>
          </w:tcPr>
          <w:p w14:paraId="40025694" w14:textId="77777777" w:rsidR="00A97D2B" w:rsidRDefault="001940AD">
            <w:pPr>
              <w:pStyle w:val="TableParagraph"/>
              <w:spacing w:line="272" w:lineRule="exact"/>
              <w:ind w:left="31" w:right="12"/>
              <w:rPr>
                <w:sz w:val="24"/>
              </w:rPr>
            </w:pPr>
            <w:r>
              <w:rPr>
                <w:spacing w:val="-2"/>
                <w:sz w:val="24"/>
              </w:rPr>
              <w:t>$80,215</w:t>
            </w:r>
          </w:p>
        </w:tc>
        <w:tc>
          <w:tcPr>
            <w:tcW w:w="1984" w:type="dxa"/>
            <w:tcBorders>
              <w:top w:val="single" w:sz="2" w:space="0" w:color="000000"/>
            </w:tcBorders>
          </w:tcPr>
          <w:p w14:paraId="40025695" w14:textId="77777777" w:rsidR="00A97D2B" w:rsidRDefault="001940AD">
            <w:pPr>
              <w:pStyle w:val="TableParagraph"/>
              <w:spacing w:line="272" w:lineRule="exact"/>
              <w:ind w:left="32" w:right="12"/>
              <w:rPr>
                <w:sz w:val="24"/>
              </w:rPr>
            </w:pPr>
            <w:r>
              <w:rPr>
                <w:spacing w:val="-2"/>
                <w:sz w:val="24"/>
              </w:rPr>
              <w:t>$83,424</w:t>
            </w:r>
          </w:p>
        </w:tc>
        <w:tc>
          <w:tcPr>
            <w:tcW w:w="1978" w:type="dxa"/>
            <w:tcBorders>
              <w:top w:val="single" w:sz="2" w:space="0" w:color="000000"/>
            </w:tcBorders>
          </w:tcPr>
          <w:p w14:paraId="40025696" w14:textId="77777777" w:rsidR="00A97D2B" w:rsidRDefault="001940AD">
            <w:pPr>
              <w:pStyle w:val="TableParagraph"/>
              <w:spacing w:line="272" w:lineRule="exact"/>
              <w:ind w:left="18"/>
              <w:rPr>
                <w:sz w:val="24"/>
              </w:rPr>
            </w:pPr>
            <w:r>
              <w:rPr>
                <w:spacing w:val="-2"/>
                <w:sz w:val="24"/>
              </w:rPr>
              <w:t>$86,594</w:t>
            </w:r>
          </w:p>
        </w:tc>
        <w:tc>
          <w:tcPr>
            <w:tcW w:w="2126" w:type="dxa"/>
            <w:tcBorders>
              <w:top w:val="single" w:sz="2" w:space="0" w:color="000000"/>
            </w:tcBorders>
          </w:tcPr>
          <w:p w14:paraId="40025697" w14:textId="77777777" w:rsidR="00A97D2B" w:rsidRDefault="001940AD">
            <w:pPr>
              <w:pStyle w:val="TableParagraph"/>
              <w:spacing w:line="272" w:lineRule="exact"/>
              <w:ind w:left="18"/>
              <w:rPr>
                <w:sz w:val="24"/>
              </w:rPr>
            </w:pPr>
            <w:r>
              <w:rPr>
                <w:spacing w:val="-2"/>
                <w:sz w:val="24"/>
              </w:rPr>
              <w:t>$89,538</w:t>
            </w:r>
          </w:p>
        </w:tc>
      </w:tr>
      <w:tr w:rsidR="00A97D2B" w14:paraId="4002569E" w14:textId="77777777">
        <w:trPr>
          <w:trHeight w:val="294"/>
        </w:trPr>
        <w:tc>
          <w:tcPr>
            <w:tcW w:w="1842" w:type="dxa"/>
            <w:vMerge/>
            <w:tcBorders>
              <w:top w:val="nil"/>
            </w:tcBorders>
          </w:tcPr>
          <w:p w14:paraId="40025699" w14:textId="77777777" w:rsidR="00A97D2B" w:rsidRDefault="00A97D2B">
            <w:pPr>
              <w:rPr>
                <w:sz w:val="2"/>
                <w:szCs w:val="2"/>
              </w:rPr>
            </w:pPr>
          </w:p>
        </w:tc>
        <w:tc>
          <w:tcPr>
            <w:tcW w:w="1984" w:type="dxa"/>
          </w:tcPr>
          <w:p w14:paraId="4002569A" w14:textId="77777777" w:rsidR="00A97D2B" w:rsidRDefault="001940AD">
            <w:pPr>
              <w:pStyle w:val="TableParagraph"/>
              <w:spacing w:line="275" w:lineRule="exact"/>
              <w:ind w:left="31" w:right="12"/>
              <w:rPr>
                <w:sz w:val="24"/>
              </w:rPr>
            </w:pPr>
            <w:r>
              <w:rPr>
                <w:spacing w:val="-2"/>
                <w:sz w:val="24"/>
              </w:rPr>
              <w:t>$78,006</w:t>
            </w:r>
          </w:p>
        </w:tc>
        <w:tc>
          <w:tcPr>
            <w:tcW w:w="1984" w:type="dxa"/>
          </w:tcPr>
          <w:p w14:paraId="4002569B" w14:textId="77777777" w:rsidR="00A97D2B" w:rsidRDefault="001940AD">
            <w:pPr>
              <w:pStyle w:val="TableParagraph"/>
              <w:spacing w:line="275" w:lineRule="exact"/>
              <w:ind w:left="32" w:right="12"/>
              <w:rPr>
                <w:sz w:val="24"/>
              </w:rPr>
            </w:pPr>
            <w:r>
              <w:rPr>
                <w:spacing w:val="-2"/>
                <w:sz w:val="24"/>
              </w:rPr>
              <w:t>$81,126</w:t>
            </w:r>
          </w:p>
        </w:tc>
        <w:tc>
          <w:tcPr>
            <w:tcW w:w="1978" w:type="dxa"/>
          </w:tcPr>
          <w:p w14:paraId="4002569C" w14:textId="77777777" w:rsidR="00A97D2B" w:rsidRDefault="001940AD">
            <w:pPr>
              <w:pStyle w:val="TableParagraph"/>
              <w:spacing w:line="275" w:lineRule="exact"/>
              <w:ind w:left="18"/>
              <w:rPr>
                <w:sz w:val="24"/>
              </w:rPr>
            </w:pPr>
            <w:r>
              <w:rPr>
                <w:spacing w:val="-2"/>
                <w:sz w:val="24"/>
              </w:rPr>
              <w:t>$84,209</w:t>
            </w:r>
          </w:p>
        </w:tc>
        <w:tc>
          <w:tcPr>
            <w:tcW w:w="2126" w:type="dxa"/>
          </w:tcPr>
          <w:p w14:paraId="4002569D" w14:textId="77777777" w:rsidR="00A97D2B" w:rsidRDefault="001940AD">
            <w:pPr>
              <w:pStyle w:val="TableParagraph"/>
              <w:spacing w:line="275" w:lineRule="exact"/>
              <w:ind w:left="18"/>
              <w:rPr>
                <w:sz w:val="24"/>
              </w:rPr>
            </w:pPr>
            <w:r>
              <w:rPr>
                <w:spacing w:val="-2"/>
                <w:sz w:val="24"/>
              </w:rPr>
              <w:t>$87,072</w:t>
            </w:r>
          </w:p>
        </w:tc>
      </w:tr>
      <w:tr w:rsidR="00A97D2B" w14:paraId="400256A4" w14:textId="77777777">
        <w:trPr>
          <w:trHeight w:val="292"/>
        </w:trPr>
        <w:tc>
          <w:tcPr>
            <w:tcW w:w="1842" w:type="dxa"/>
            <w:vMerge/>
            <w:tcBorders>
              <w:top w:val="nil"/>
            </w:tcBorders>
          </w:tcPr>
          <w:p w14:paraId="4002569F" w14:textId="77777777" w:rsidR="00A97D2B" w:rsidRDefault="00A97D2B">
            <w:pPr>
              <w:rPr>
                <w:sz w:val="2"/>
                <w:szCs w:val="2"/>
              </w:rPr>
            </w:pPr>
          </w:p>
        </w:tc>
        <w:tc>
          <w:tcPr>
            <w:tcW w:w="1984" w:type="dxa"/>
            <w:tcBorders>
              <w:bottom w:val="single" w:sz="2" w:space="0" w:color="000000"/>
            </w:tcBorders>
          </w:tcPr>
          <w:p w14:paraId="400256A0" w14:textId="77777777" w:rsidR="00A97D2B" w:rsidRDefault="001940AD">
            <w:pPr>
              <w:pStyle w:val="TableParagraph"/>
              <w:spacing w:line="272" w:lineRule="exact"/>
              <w:ind w:left="31" w:right="12"/>
              <w:rPr>
                <w:sz w:val="24"/>
              </w:rPr>
            </w:pPr>
            <w:r>
              <w:rPr>
                <w:spacing w:val="-2"/>
                <w:sz w:val="24"/>
              </w:rPr>
              <w:t>$75,917</w:t>
            </w:r>
          </w:p>
        </w:tc>
        <w:tc>
          <w:tcPr>
            <w:tcW w:w="1984" w:type="dxa"/>
            <w:tcBorders>
              <w:bottom w:val="single" w:sz="2" w:space="0" w:color="000000"/>
            </w:tcBorders>
          </w:tcPr>
          <w:p w14:paraId="400256A1" w14:textId="77777777" w:rsidR="00A97D2B" w:rsidRDefault="001940AD">
            <w:pPr>
              <w:pStyle w:val="TableParagraph"/>
              <w:spacing w:line="272" w:lineRule="exact"/>
              <w:ind w:left="32" w:right="12"/>
              <w:rPr>
                <w:sz w:val="24"/>
              </w:rPr>
            </w:pPr>
            <w:r>
              <w:rPr>
                <w:spacing w:val="-2"/>
                <w:sz w:val="24"/>
              </w:rPr>
              <w:t>$78,954</w:t>
            </w:r>
          </w:p>
        </w:tc>
        <w:tc>
          <w:tcPr>
            <w:tcW w:w="1978" w:type="dxa"/>
            <w:tcBorders>
              <w:bottom w:val="single" w:sz="2" w:space="0" w:color="000000"/>
            </w:tcBorders>
          </w:tcPr>
          <w:p w14:paraId="400256A2" w14:textId="77777777" w:rsidR="00A97D2B" w:rsidRDefault="001940AD">
            <w:pPr>
              <w:pStyle w:val="TableParagraph"/>
              <w:spacing w:line="272" w:lineRule="exact"/>
              <w:ind w:left="18"/>
              <w:rPr>
                <w:sz w:val="24"/>
              </w:rPr>
            </w:pPr>
            <w:r>
              <w:rPr>
                <w:spacing w:val="-2"/>
                <w:sz w:val="24"/>
              </w:rPr>
              <w:t>$81,954</w:t>
            </w:r>
          </w:p>
        </w:tc>
        <w:tc>
          <w:tcPr>
            <w:tcW w:w="2126" w:type="dxa"/>
            <w:tcBorders>
              <w:bottom w:val="single" w:sz="2" w:space="0" w:color="000000"/>
            </w:tcBorders>
          </w:tcPr>
          <w:p w14:paraId="400256A3" w14:textId="77777777" w:rsidR="00A97D2B" w:rsidRDefault="001940AD">
            <w:pPr>
              <w:pStyle w:val="TableParagraph"/>
              <w:spacing w:line="272" w:lineRule="exact"/>
              <w:ind w:left="18"/>
              <w:rPr>
                <w:sz w:val="24"/>
              </w:rPr>
            </w:pPr>
            <w:r>
              <w:rPr>
                <w:spacing w:val="-2"/>
                <w:sz w:val="24"/>
              </w:rPr>
              <w:t>$84,740</w:t>
            </w:r>
          </w:p>
        </w:tc>
      </w:tr>
      <w:tr w:rsidR="00A97D2B" w14:paraId="400256A7" w14:textId="77777777">
        <w:trPr>
          <w:trHeight w:val="292"/>
        </w:trPr>
        <w:tc>
          <w:tcPr>
            <w:tcW w:w="7788" w:type="dxa"/>
            <w:gridSpan w:val="4"/>
            <w:shd w:val="clear" w:color="auto" w:fill="8496B0"/>
          </w:tcPr>
          <w:p w14:paraId="400256A5" w14:textId="77777777" w:rsidR="00A97D2B" w:rsidRDefault="00A97D2B">
            <w:pPr>
              <w:pStyle w:val="TableParagraph"/>
              <w:ind w:left="0"/>
              <w:jc w:val="left"/>
              <w:rPr>
                <w:rFonts w:ascii="Times New Roman"/>
                <w:sz w:val="20"/>
              </w:rPr>
            </w:pPr>
          </w:p>
        </w:tc>
        <w:tc>
          <w:tcPr>
            <w:tcW w:w="2126" w:type="dxa"/>
            <w:tcBorders>
              <w:top w:val="single" w:sz="2" w:space="0" w:color="000000"/>
              <w:bottom w:val="single" w:sz="2" w:space="0" w:color="000000"/>
            </w:tcBorders>
            <w:shd w:val="clear" w:color="auto" w:fill="8496B0"/>
          </w:tcPr>
          <w:p w14:paraId="400256A6" w14:textId="77777777" w:rsidR="00A97D2B" w:rsidRDefault="00A97D2B">
            <w:pPr>
              <w:pStyle w:val="TableParagraph"/>
              <w:ind w:left="0"/>
              <w:jc w:val="left"/>
              <w:rPr>
                <w:rFonts w:ascii="Times New Roman"/>
                <w:sz w:val="20"/>
              </w:rPr>
            </w:pPr>
          </w:p>
        </w:tc>
      </w:tr>
      <w:tr w:rsidR="00A97D2B" w14:paraId="400256AD" w14:textId="77777777">
        <w:trPr>
          <w:trHeight w:val="292"/>
        </w:trPr>
        <w:tc>
          <w:tcPr>
            <w:tcW w:w="1842" w:type="dxa"/>
            <w:vMerge w:val="restart"/>
            <w:tcBorders>
              <w:bottom w:val="single" w:sz="4" w:space="0" w:color="000000"/>
            </w:tcBorders>
          </w:tcPr>
          <w:p w14:paraId="400256A8" w14:textId="77777777" w:rsidR="00A97D2B" w:rsidRDefault="001940AD">
            <w:pPr>
              <w:pStyle w:val="TableParagraph"/>
              <w:spacing w:line="292" w:lineRule="exact"/>
              <w:ind w:left="30"/>
              <w:jc w:val="left"/>
              <w:rPr>
                <w:b/>
                <w:sz w:val="24"/>
              </w:rPr>
            </w:pPr>
            <w:r>
              <w:rPr>
                <w:b/>
                <w:spacing w:val="-4"/>
                <w:sz w:val="24"/>
              </w:rPr>
              <w:t>APS3</w:t>
            </w:r>
          </w:p>
        </w:tc>
        <w:tc>
          <w:tcPr>
            <w:tcW w:w="1984" w:type="dxa"/>
            <w:tcBorders>
              <w:top w:val="single" w:sz="2" w:space="0" w:color="000000"/>
              <w:bottom w:val="single" w:sz="2" w:space="0" w:color="000000"/>
            </w:tcBorders>
          </w:tcPr>
          <w:p w14:paraId="400256A9" w14:textId="77777777" w:rsidR="00A97D2B" w:rsidRDefault="001940AD">
            <w:pPr>
              <w:pStyle w:val="TableParagraph"/>
              <w:spacing w:line="272" w:lineRule="exact"/>
              <w:ind w:left="31" w:right="12"/>
              <w:rPr>
                <w:sz w:val="24"/>
              </w:rPr>
            </w:pPr>
            <w:r>
              <w:rPr>
                <w:spacing w:val="-2"/>
                <w:sz w:val="24"/>
              </w:rPr>
              <w:t>$74,273</w:t>
            </w:r>
          </w:p>
        </w:tc>
        <w:tc>
          <w:tcPr>
            <w:tcW w:w="1984" w:type="dxa"/>
            <w:tcBorders>
              <w:top w:val="single" w:sz="2" w:space="0" w:color="000000"/>
              <w:bottom w:val="single" w:sz="2" w:space="0" w:color="000000"/>
            </w:tcBorders>
          </w:tcPr>
          <w:p w14:paraId="400256AA" w14:textId="77777777" w:rsidR="00A97D2B" w:rsidRDefault="001940AD">
            <w:pPr>
              <w:pStyle w:val="TableParagraph"/>
              <w:spacing w:line="272" w:lineRule="exact"/>
              <w:ind w:left="32" w:right="12"/>
              <w:rPr>
                <w:sz w:val="24"/>
              </w:rPr>
            </w:pPr>
            <w:r>
              <w:rPr>
                <w:spacing w:val="-2"/>
                <w:sz w:val="24"/>
              </w:rPr>
              <w:t>$77,244</w:t>
            </w:r>
          </w:p>
        </w:tc>
        <w:tc>
          <w:tcPr>
            <w:tcW w:w="1978" w:type="dxa"/>
            <w:tcBorders>
              <w:top w:val="single" w:sz="2" w:space="0" w:color="000000"/>
              <w:bottom w:val="single" w:sz="2" w:space="0" w:color="000000"/>
            </w:tcBorders>
          </w:tcPr>
          <w:p w14:paraId="400256AB" w14:textId="77777777" w:rsidR="00A97D2B" w:rsidRDefault="001940AD">
            <w:pPr>
              <w:pStyle w:val="TableParagraph"/>
              <w:spacing w:line="272" w:lineRule="exact"/>
              <w:ind w:left="18"/>
              <w:rPr>
                <w:sz w:val="24"/>
              </w:rPr>
            </w:pPr>
            <w:r>
              <w:rPr>
                <w:spacing w:val="-2"/>
                <w:sz w:val="24"/>
              </w:rPr>
              <w:t>$80,179</w:t>
            </w:r>
          </w:p>
        </w:tc>
        <w:tc>
          <w:tcPr>
            <w:tcW w:w="2126" w:type="dxa"/>
            <w:tcBorders>
              <w:top w:val="single" w:sz="2" w:space="0" w:color="000000"/>
              <w:bottom w:val="single" w:sz="2" w:space="0" w:color="000000"/>
            </w:tcBorders>
          </w:tcPr>
          <w:p w14:paraId="400256AC" w14:textId="77777777" w:rsidR="00A97D2B" w:rsidRDefault="001940AD">
            <w:pPr>
              <w:pStyle w:val="TableParagraph"/>
              <w:spacing w:line="272" w:lineRule="exact"/>
              <w:ind w:left="18"/>
              <w:rPr>
                <w:sz w:val="24"/>
              </w:rPr>
            </w:pPr>
            <w:r>
              <w:rPr>
                <w:spacing w:val="-2"/>
                <w:sz w:val="24"/>
              </w:rPr>
              <w:t>$82,905</w:t>
            </w:r>
          </w:p>
        </w:tc>
      </w:tr>
      <w:tr w:rsidR="00A97D2B" w14:paraId="400256B3" w14:textId="77777777">
        <w:trPr>
          <w:trHeight w:val="289"/>
        </w:trPr>
        <w:tc>
          <w:tcPr>
            <w:tcW w:w="1842" w:type="dxa"/>
            <w:vMerge/>
            <w:tcBorders>
              <w:top w:val="nil"/>
              <w:bottom w:val="single" w:sz="4" w:space="0" w:color="000000"/>
            </w:tcBorders>
          </w:tcPr>
          <w:p w14:paraId="400256AE" w14:textId="77777777" w:rsidR="00A97D2B" w:rsidRDefault="00A97D2B">
            <w:pPr>
              <w:rPr>
                <w:sz w:val="2"/>
                <w:szCs w:val="2"/>
              </w:rPr>
            </w:pPr>
          </w:p>
        </w:tc>
        <w:tc>
          <w:tcPr>
            <w:tcW w:w="1984" w:type="dxa"/>
            <w:tcBorders>
              <w:top w:val="single" w:sz="2" w:space="0" w:color="000000"/>
            </w:tcBorders>
          </w:tcPr>
          <w:p w14:paraId="400256AF" w14:textId="77777777" w:rsidR="00A97D2B" w:rsidRDefault="001940AD">
            <w:pPr>
              <w:pStyle w:val="TableParagraph"/>
              <w:spacing w:line="270" w:lineRule="exact"/>
              <w:ind w:left="31" w:right="12"/>
              <w:rPr>
                <w:sz w:val="24"/>
              </w:rPr>
            </w:pPr>
            <w:r>
              <w:rPr>
                <w:spacing w:val="-2"/>
                <w:sz w:val="24"/>
              </w:rPr>
              <w:t>$70,904</w:t>
            </w:r>
          </w:p>
        </w:tc>
        <w:tc>
          <w:tcPr>
            <w:tcW w:w="1984" w:type="dxa"/>
            <w:tcBorders>
              <w:top w:val="single" w:sz="2" w:space="0" w:color="000000"/>
            </w:tcBorders>
          </w:tcPr>
          <w:p w14:paraId="400256B0" w14:textId="77777777" w:rsidR="00A97D2B" w:rsidRDefault="001940AD">
            <w:pPr>
              <w:pStyle w:val="TableParagraph"/>
              <w:spacing w:line="270" w:lineRule="exact"/>
              <w:ind w:left="32" w:right="12"/>
              <w:rPr>
                <w:sz w:val="24"/>
              </w:rPr>
            </w:pPr>
            <w:r>
              <w:rPr>
                <w:spacing w:val="-2"/>
                <w:sz w:val="24"/>
              </w:rPr>
              <w:t>$73,740</w:t>
            </w:r>
          </w:p>
        </w:tc>
        <w:tc>
          <w:tcPr>
            <w:tcW w:w="1978" w:type="dxa"/>
            <w:tcBorders>
              <w:top w:val="single" w:sz="2" w:space="0" w:color="000000"/>
            </w:tcBorders>
          </w:tcPr>
          <w:p w14:paraId="400256B1" w14:textId="77777777" w:rsidR="00A97D2B" w:rsidRDefault="001940AD">
            <w:pPr>
              <w:pStyle w:val="TableParagraph"/>
              <w:spacing w:line="270" w:lineRule="exact"/>
              <w:ind w:left="18"/>
              <w:rPr>
                <w:sz w:val="24"/>
              </w:rPr>
            </w:pPr>
            <w:r>
              <w:rPr>
                <w:spacing w:val="-2"/>
                <w:sz w:val="24"/>
              </w:rPr>
              <w:t>$76,542</w:t>
            </w:r>
          </w:p>
        </w:tc>
        <w:tc>
          <w:tcPr>
            <w:tcW w:w="2126" w:type="dxa"/>
            <w:tcBorders>
              <w:top w:val="single" w:sz="2" w:space="0" w:color="000000"/>
            </w:tcBorders>
          </w:tcPr>
          <w:p w14:paraId="400256B2" w14:textId="77777777" w:rsidR="00A97D2B" w:rsidRDefault="001940AD">
            <w:pPr>
              <w:pStyle w:val="TableParagraph"/>
              <w:spacing w:line="270" w:lineRule="exact"/>
              <w:ind w:left="18"/>
              <w:rPr>
                <w:sz w:val="24"/>
              </w:rPr>
            </w:pPr>
            <w:r>
              <w:rPr>
                <w:spacing w:val="-2"/>
                <w:sz w:val="24"/>
              </w:rPr>
              <w:t>$79,144</w:t>
            </w:r>
          </w:p>
        </w:tc>
      </w:tr>
      <w:tr w:rsidR="00A97D2B" w14:paraId="400256B9" w14:textId="77777777">
        <w:trPr>
          <w:trHeight w:val="292"/>
        </w:trPr>
        <w:tc>
          <w:tcPr>
            <w:tcW w:w="1842" w:type="dxa"/>
            <w:vMerge/>
            <w:tcBorders>
              <w:top w:val="nil"/>
              <w:bottom w:val="single" w:sz="4" w:space="0" w:color="000000"/>
            </w:tcBorders>
          </w:tcPr>
          <w:p w14:paraId="400256B4" w14:textId="77777777" w:rsidR="00A97D2B" w:rsidRDefault="00A97D2B">
            <w:pPr>
              <w:rPr>
                <w:sz w:val="2"/>
                <w:szCs w:val="2"/>
              </w:rPr>
            </w:pPr>
          </w:p>
        </w:tc>
        <w:tc>
          <w:tcPr>
            <w:tcW w:w="1984" w:type="dxa"/>
          </w:tcPr>
          <w:p w14:paraId="400256B5" w14:textId="77777777" w:rsidR="00A97D2B" w:rsidRDefault="001940AD">
            <w:pPr>
              <w:pStyle w:val="TableParagraph"/>
              <w:spacing w:line="272" w:lineRule="exact"/>
              <w:ind w:left="31" w:right="12"/>
              <w:rPr>
                <w:sz w:val="24"/>
              </w:rPr>
            </w:pPr>
            <w:r>
              <w:rPr>
                <w:spacing w:val="-2"/>
                <w:sz w:val="24"/>
              </w:rPr>
              <w:t>$68,905</w:t>
            </w:r>
          </w:p>
        </w:tc>
        <w:tc>
          <w:tcPr>
            <w:tcW w:w="1984" w:type="dxa"/>
          </w:tcPr>
          <w:p w14:paraId="400256B6" w14:textId="77777777" w:rsidR="00A97D2B" w:rsidRDefault="001940AD">
            <w:pPr>
              <w:pStyle w:val="TableParagraph"/>
              <w:spacing w:line="272" w:lineRule="exact"/>
              <w:ind w:left="32" w:right="12"/>
              <w:rPr>
                <w:sz w:val="24"/>
              </w:rPr>
            </w:pPr>
            <w:r>
              <w:rPr>
                <w:spacing w:val="-2"/>
                <w:sz w:val="24"/>
              </w:rPr>
              <w:t>$71,661</w:t>
            </w:r>
          </w:p>
        </w:tc>
        <w:tc>
          <w:tcPr>
            <w:tcW w:w="1978" w:type="dxa"/>
          </w:tcPr>
          <w:p w14:paraId="400256B7" w14:textId="77777777" w:rsidR="00A97D2B" w:rsidRDefault="001940AD">
            <w:pPr>
              <w:pStyle w:val="TableParagraph"/>
              <w:spacing w:line="272" w:lineRule="exact"/>
              <w:ind w:left="18"/>
              <w:rPr>
                <w:sz w:val="24"/>
              </w:rPr>
            </w:pPr>
            <w:r>
              <w:rPr>
                <w:spacing w:val="-2"/>
                <w:sz w:val="24"/>
              </w:rPr>
              <w:t>$74,384</w:t>
            </w:r>
          </w:p>
        </w:tc>
        <w:tc>
          <w:tcPr>
            <w:tcW w:w="2126" w:type="dxa"/>
          </w:tcPr>
          <w:p w14:paraId="400256B8" w14:textId="77777777" w:rsidR="00A97D2B" w:rsidRDefault="001940AD">
            <w:pPr>
              <w:pStyle w:val="TableParagraph"/>
              <w:spacing w:line="272" w:lineRule="exact"/>
              <w:ind w:left="18"/>
              <w:rPr>
                <w:sz w:val="24"/>
              </w:rPr>
            </w:pPr>
            <w:r>
              <w:rPr>
                <w:spacing w:val="-2"/>
                <w:sz w:val="24"/>
              </w:rPr>
              <w:t>$76,913</w:t>
            </w:r>
          </w:p>
        </w:tc>
      </w:tr>
      <w:tr w:rsidR="00A97D2B" w14:paraId="400256BF" w14:textId="77777777">
        <w:trPr>
          <w:trHeight w:val="292"/>
        </w:trPr>
        <w:tc>
          <w:tcPr>
            <w:tcW w:w="1842" w:type="dxa"/>
            <w:vMerge/>
            <w:tcBorders>
              <w:top w:val="nil"/>
              <w:bottom w:val="single" w:sz="4" w:space="0" w:color="000000"/>
            </w:tcBorders>
          </w:tcPr>
          <w:p w14:paraId="400256BA" w14:textId="77777777" w:rsidR="00A97D2B" w:rsidRDefault="00A97D2B">
            <w:pPr>
              <w:rPr>
                <w:sz w:val="2"/>
                <w:szCs w:val="2"/>
              </w:rPr>
            </w:pPr>
          </w:p>
        </w:tc>
        <w:tc>
          <w:tcPr>
            <w:tcW w:w="1984" w:type="dxa"/>
            <w:tcBorders>
              <w:bottom w:val="single" w:sz="4" w:space="0" w:color="000000"/>
            </w:tcBorders>
          </w:tcPr>
          <w:p w14:paraId="400256BB" w14:textId="77777777" w:rsidR="00A97D2B" w:rsidRDefault="001940AD">
            <w:pPr>
              <w:pStyle w:val="TableParagraph"/>
              <w:spacing w:line="272" w:lineRule="exact"/>
              <w:ind w:left="31" w:right="12"/>
              <w:rPr>
                <w:sz w:val="24"/>
              </w:rPr>
            </w:pPr>
            <w:r>
              <w:rPr>
                <w:spacing w:val="-2"/>
                <w:sz w:val="24"/>
              </w:rPr>
              <w:t>$67,008</w:t>
            </w:r>
          </w:p>
        </w:tc>
        <w:tc>
          <w:tcPr>
            <w:tcW w:w="1984" w:type="dxa"/>
            <w:tcBorders>
              <w:bottom w:val="single" w:sz="4" w:space="0" w:color="000000"/>
            </w:tcBorders>
          </w:tcPr>
          <w:p w14:paraId="400256BC" w14:textId="77777777" w:rsidR="00A97D2B" w:rsidRDefault="001940AD">
            <w:pPr>
              <w:pStyle w:val="TableParagraph"/>
              <w:spacing w:line="272" w:lineRule="exact"/>
              <w:ind w:left="32" w:right="12"/>
              <w:rPr>
                <w:sz w:val="24"/>
              </w:rPr>
            </w:pPr>
            <w:r>
              <w:rPr>
                <w:spacing w:val="-2"/>
                <w:sz w:val="24"/>
              </w:rPr>
              <w:t>$69,688</w:t>
            </w:r>
          </w:p>
        </w:tc>
        <w:tc>
          <w:tcPr>
            <w:tcW w:w="1978" w:type="dxa"/>
            <w:tcBorders>
              <w:bottom w:val="single" w:sz="4" w:space="0" w:color="000000"/>
            </w:tcBorders>
          </w:tcPr>
          <w:p w14:paraId="400256BD" w14:textId="77777777" w:rsidR="00A97D2B" w:rsidRDefault="001940AD">
            <w:pPr>
              <w:pStyle w:val="TableParagraph"/>
              <w:spacing w:line="272" w:lineRule="exact"/>
              <w:ind w:left="18"/>
              <w:rPr>
                <w:sz w:val="24"/>
              </w:rPr>
            </w:pPr>
            <w:r>
              <w:rPr>
                <w:spacing w:val="-2"/>
                <w:sz w:val="24"/>
              </w:rPr>
              <w:t>$72,336</w:t>
            </w:r>
          </w:p>
        </w:tc>
        <w:tc>
          <w:tcPr>
            <w:tcW w:w="2126" w:type="dxa"/>
            <w:tcBorders>
              <w:bottom w:val="single" w:sz="4" w:space="0" w:color="000000"/>
            </w:tcBorders>
          </w:tcPr>
          <w:p w14:paraId="400256BE" w14:textId="77777777" w:rsidR="00A97D2B" w:rsidRDefault="001940AD">
            <w:pPr>
              <w:pStyle w:val="TableParagraph"/>
              <w:spacing w:line="272" w:lineRule="exact"/>
              <w:ind w:left="18"/>
              <w:rPr>
                <w:sz w:val="24"/>
              </w:rPr>
            </w:pPr>
            <w:r>
              <w:rPr>
                <w:spacing w:val="-2"/>
                <w:sz w:val="24"/>
              </w:rPr>
              <w:t>$74,795</w:t>
            </w:r>
          </w:p>
        </w:tc>
      </w:tr>
      <w:tr w:rsidR="00A97D2B" w14:paraId="400256C2" w14:textId="77777777">
        <w:trPr>
          <w:trHeight w:val="294"/>
        </w:trPr>
        <w:tc>
          <w:tcPr>
            <w:tcW w:w="3826" w:type="dxa"/>
            <w:gridSpan w:val="2"/>
            <w:tcBorders>
              <w:top w:val="single" w:sz="4" w:space="0" w:color="000000"/>
              <w:left w:val="single" w:sz="4" w:space="0" w:color="000000"/>
              <w:bottom w:val="single" w:sz="4" w:space="0" w:color="000000"/>
              <w:right w:val="single" w:sz="4" w:space="0" w:color="000000"/>
            </w:tcBorders>
            <w:shd w:val="clear" w:color="auto" w:fill="8496B0"/>
          </w:tcPr>
          <w:p w14:paraId="400256C0" w14:textId="77777777" w:rsidR="00A97D2B" w:rsidRDefault="00A97D2B">
            <w:pPr>
              <w:pStyle w:val="TableParagraph"/>
              <w:ind w:left="0"/>
              <w:jc w:val="left"/>
              <w:rPr>
                <w:rFonts w:ascii="Times New Roman"/>
              </w:rPr>
            </w:pPr>
          </w:p>
        </w:tc>
        <w:tc>
          <w:tcPr>
            <w:tcW w:w="6088" w:type="dxa"/>
            <w:gridSpan w:val="3"/>
            <w:tcBorders>
              <w:top w:val="single" w:sz="4" w:space="0" w:color="000000"/>
              <w:left w:val="single" w:sz="4" w:space="0" w:color="000000"/>
              <w:bottom w:val="single" w:sz="4" w:space="0" w:color="000000"/>
              <w:right w:val="single" w:sz="4" w:space="0" w:color="000000"/>
            </w:tcBorders>
            <w:shd w:val="clear" w:color="auto" w:fill="8496B0"/>
          </w:tcPr>
          <w:p w14:paraId="400256C1" w14:textId="77777777" w:rsidR="00A97D2B" w:rsidRDefault="00A97D2B">
            <w:pPr>
              <w:pStyle w:val="TableParagraph"/>
              <w:ind w:left="0"/>
              <w:jc w:val="left"/>
              <w:rPr>
                <w:rFonts w:ascii="Times New Roman"/>
              </w:rPr>
            </w:pPr>
          </w:p>
        </w:tc>
      </w:tr>
      <w:tr w:rsidR="00A97D2B" w14:paraId="400256C8" w14:textId="77777777">
        <w:trPr>
          <w:trHeight w:val="289"/>
        </w:trPr>
        <w:tc>
          <w:tcPr>
            <w:tcW w:w="1842" w:type="dxa"/>
            <w:vMerge w:val="restart"/>
            <w:tcBorders>
              <w:top w:val="single" w:sz="4" w:space="0" w:color="000000"/>
              <w:bottom w:val="single" w:sz="4" w:space="0" w:color="000000"/>
            </w:tcBorders>
          </w:tcPr>
          <w:p w14:paraId="400256C3" w14:textId="77777777" w:rsidR="00A97D2B" w:rsidRDefault="001940AD">
            <w:pPr>
              <w:pStyle w:val="TableParagraph"/>
              <w:spacing w:line="292" w:lineRule="exact"/>
              <w:ind w:left="30"/>
              <w:jc w:val="left"/>
              <w:rPr>
                <w:b/>
                <w:sz w:val="24"/>
              </w:rPr>
            </w:pPr>
            <w:r>
              <w:rPr>
                <w:b/>
                <w:spacing w:val="-4"/>
                <w:sz w:val="24"/>
              </w:rPr>
              <w:t>APS2</w:t>
            </w:r>
          </w:p>
        </w:tc>
        <w:tc>
          <w:tcPr>
            <w:tcW w:w="1984" w:type="dxa"/>
            <w:tcBorders>
              <w:top w:val="single" w:sz="4" w:space="0" w:color="000000"/>
              <w:bottom w:val="single" w:sz="2" w:space="0" w:color="000000"/>
            </w:tcBorders>
          </w:tcPr>
          <w:p w14:paraId="400256C4" w14:textId="77777777" w:rsidR="00A97D2B" w:rsidRDefault="001940AD">
            <w:pPr>
              <w:pStyle w:val="TableParagraph"/>
              <w:spacing w:line="270" w:lineRule="exact"/>
              <w:ind w:left="31" w:right="12"/>
              <w:rPr>
                <w:sz w:val="24"/>
              </w:rPr>
            </w:pPr>
            <w:r>
              <w:rPr>
                <w:spacing w:val="-2"/>
                <w:sz w:val="24"/>
              </w:rPr>
              <w:t>$63,275</w:t>
            </w:r>
          </w:p>
        </w:tc>
        <w:tc>
          <w:tcPr>
            <w:tcW w:w="1984" w:type="dxa"/>
            <w:tcBorders>
              <w:top w:val="single" w:sz="4" w:space="0" w:color="000000"/>
              <w:bottom w:val="single" w:sz="2" w:space="0" w:color="000000"/>
            </w:tcBorders>
          </w:tcPr>
          <w:p w14:paraId="400256C5" w14:textId="77777777" w:rsidR="00A97D2B" w:rsidRDefault="001940AD">
            <w:pPr>
              <w:pStyle w:val="TableParagraph"/>
              <w:spacing w:line="270" w:lineRule="exact"/>
              <w:ind w:left="32" w:right="12"/>
              <w:rPr>
                <w:sz w:val="24"/>
              </w:rPr>
            </w:pPr>
            <w:r>
              <w:rPr>
                <w:spacing w:val="-2"/>
                <w:sz w:val="24"/>
              </w:rPr>
              <w:t>$65,806</w:t>
            </w:r>
          </w:p>
        </w:tc>
        <w:tc>
          <w:tcPr>
            <w:tcW w:w="1978" w:type="dxa"/>
            <w:tcBorders>
              <w:top w:val="single" w:sz="4" w:space="0" w:color="000000"/>
              <w:bottom w:val="single" w:sz="2" w:space="0" w:color="000000"/>
            </w:tcBorders>
          </w:tcPr>
          <w:p w14:paraId="400256C6" w14:textId="77777777" w:rsidR="00A97D2B" w:rsidRDefault="001940AD">
            <w:pPr>
              <w:pStyle w:val="TableParagraph"/>
              <w:spacing w:line="270" w:lineRule="exact"/>
              <w:ind w:left="18"/>
              <w:rPr>
                <w:sz w:val="24"/>
              </w:rPr>
            </w:pPr>
            <w:r>
              <w:rPr>
                <w:spacing w:val="-2"/>
                <w:sz w:val="24"/>
              </w:rPr>
              <w:t>$68,307</w:t>
            </w:r>
          </w:p>
        </w:tc>
        <w:tc>
          <w:tcPr>
            <w:tcW w:w="2126" w:type="dxa"/>
            <w:tcBorders>
              <w:top w:val="single" w:sz="4" w:space="0" w:color="000000"/>
              <w:bottom w:val="single" w:sz="2" w:space="0" w:color="000000"/>
            </w:tcBorders>
          </w:tcPr>
          <w:p w14:paraId="400256C7" w14:textId="77777777" w:rsidR="00A97D2B" w:rsidRDefault="001940AD">
            <w:pPr>
              <w:pStyle w:val="TableParagraph"/>
              <w:spacing w:line="270" w:lineRule="exact"/>
              <w:ind w:left="18"/>
              <w:rPr>
                <w:sz w:val="24"/>
              </w:rPr>
            </w:pPr>
            <w:r>
              <w:rPr>
                <w:spacing w:val="-2"/>
                <w:sz w:val="24"/>
              </w:rPr>
              <w:t>$70,629</w:t>
            </w:r>
          </w:p>
        </w:tc>
      </w:tr>
      <w:tr w:rsidR="00A97D2B" w14:paraId="400256CE" w14:textId="77777777">
        <w:trPr>
          <w:trHeight w:val="289"/>
        </w:trPr>
        <w:tc>
          <w:tcPr>
            <w:tcW w:w="1842" w:type="dxa"/>
            <w:vMerge/>
            <w:tcBorders>
              <w:top w:val="nil"/>
              <w:bottom w:val="single" w:sz="4" w:space="0" w:color="000000"/>
            </w:tcBorders>
          </w:tcPr>
          <w:p w14:paraId="400256C9" w14:textId="77777777" w:rsidR="00A97D2B" w:rsidRDefault="00A97D2B">
            <w:pPr>
              <w:rPr>
                <w:sz w:val="2"/>
                <w:szCs w:val="2"/>
              </w:rPr>
            </w:pPr>
          </w:p>
        </w:tc>
        <w:tc>
          <w:tcPr>
            <w:tcW w:w="1984" w:type="dxa"/>
            <w:tcBorders>
              <w:top w:val="single" w:sz="2" w:space="0" w:color="000000"/>
            </w:tcBorders>
          </w:tcPr>
          <w:p w14:paraId="400256CA" w14:textId="77777777" w:rsidR="00A97D2B" w:rsidRDefault="001940AD">
            <w:pPr>
              <w:pStyle w:val="TableParagraph"/>
              <w:spacing w:line="270" w:lineRule="exact"/>
              <w:ind w:left="31" w:right="12"/>
              <w:rPr>
                <w:sz w:val="24"/>
              </w:rPr>
            </w:pPr>
            <w:r>
              <w:rPr>
                <w:spacing w:val="-2"/>
                <w:sz w:val="24"/>
              </w:rPr>
              <w:t>$61,518</w:t>
            </w:r>
          </w:p>
        </w:tc>
        <w:tc>
          <w:tcPr>
            <w:tcW w:w="1984" w:type="dxa"/>
            <w:tcBorders>
              <w:top w:val="single" w:sz="2" w:space="0" w:color="000000"/>
            </w:tcBorders>
          </w:tcPr>
          <w:p w14:paraId="400256CB" w14:textId="77777777" w:rsidR="00A97D2B" w:rsidRDefault="001940AD">
            <w:pPr>
              <w:pStyle w:val="TableParagraph"/>
              <w:spacing w:line="270" w:lineRule="exact"/>
              <w:ind w:left="32" w:right="12"/>
              <w:rPr>
                <w:sz w:val="24"/>
              </w:rPr>
            </w:pPr>
            <w:r>
              <w:rPr>
                <w:spacing w:val="-2"/>
                <w:sz w:val="24"/>
              </w:rPr>
              <w:t>$63,979</w:t>
            </w:r>
          </w:p>
        </w:tc>
        <w:tc>
          <w:tcPr>
            <w:tcW w:w="1978" w:type="dxa"/>
            <w:tcBorders>
              <w:top w:val="single" w:sz="2" w:space="0" w:color="000000"/>
            </w:tcBorders>
          </w:tcPr>
          <w:p w14:paraId="400256CC" w14:textId="77777777" w:rsidR="00A97D2B" w:rsidRDefault="001940AD">
            <w:pPr>
              <w:pStyle w:val="TableParagraph"/>
              <w:spacing w:line="270" w:lineRule="exact"/>
              <w:ind w:left="18"/>
              <w:rPr>
                <w:sz w:val="24"/>
              </w:rPr>
            </w:pPr>
            <w:r>
              <w:rPr>
                <w:spacing w:val="-2"/>
                <w:sz w:val="24"/>
              </w:rPr>
              <w:t>$66,410</w:t>
            </w:r>
          </w:p>
        </w:tc>
        <w:tc>
          <w:tcPr>
            <w:tcW w:w="2126" w:type="dxa"/>
            <w:tcBorders>
              <w:top w:val="single" w:sz="2" w:space="0" w:color="000000"/>
            </w:tcBorders>
          </w:tcPr>
          <w:p w14:paraId="400256CD" w14:textId="77777777" w:rsidR="00A97D2B" w:rsidRDefault="001940AD">
            <w:pPr>
              <w:pStyle w:val="TableParagraph"/>
              <w:spacing w:line="270" w:lineRule="exact"/>
              <w:ind w:left="18"/>
              <w:rPr>
                <w:sz w:val="24"/>
              </w:rPr>
            </w:pPr>
            <w:r>
              <w:rPr>
                <w:spacing w:val="-2"/>
                <w:sz w:val="24"/>
              </w:rPr>
              <w:t>$68,668</w:t>
            </w:r>
          </w:p>
        </w:tc>
      </w:tr>
      <w:tr w:rsidR="00A97D2B" w14:paraId="400256D4" w14:textId="77777777">
        <w:trPr>
          <w:trHeight w:val="292"/>
        </w:trPr>
        <w:tc>
          <w:tcPr>
            <w:tcW w:w="1842" w:type="dxa"/>
            <w:vMerge/>
            <w:tcBorders>
              <w:top w:val="nil"/>
              <w:bottom w:val="single" w:sz="4" w:space="0" w:color="000000"/>
            </w:tcBorders>
          </w:tcPr>
          <w:p w14:paraId="400256CF" w14:textId="77777777" w:rsidR="00A97D2B" w:rsidRDefault="00A97D2B">
            <w:pPr>
              <w:rPr>
                <w:sz w:val="2"/>
                <w:szCs w:val="2"/>
              </w:rPr>
            </w:pPr>
          </w:p>
        </w:tc>
        <w:tc>
          <w:tcPr>
            <w:tcW w:w="1984" w:type="dxa"/>
          </w:tcPr>
          <w:p w14:paraId="400256D0" w14:textId="77777777" w:rsidR="00A97D2B" w:rsidRDefault="001940AD">
            <w:pPr>
              <w:pStyle w:val="TableParagraph"/>
              <w:spacing w:line="272" w:lineRule="exact"/>
              <w:ind w:left="31" w:right="12"/>
              <w:rPr>
                <w:sz w:val="24"/>
              </w:rPr>
            </w:pPr>
            <w:r>
              <w:rPr>
                <w:spacing w:val="-2"/>
                <w:sz w:val="24"/>
              </w:rPr>
              <w:t>$59,724</w:t>
            </w:r>
          </w:p>
        </w:tc>
        <w:tc>
          <w:tcPr>
            <w:tcW w:w="1984" w:type="dxa"/>
          </w:tcPr>
          <w:p w14:paraId="400256D1" w14:textId="77777777" w:rsidR="00A97D2B" w:rsidRDefault="001940AD">
            <w:pPr>
              <w:pStyle w:val="TableParagraph"/>
              <w:spacing w:line="272" w:lineRule="exact"/>
              <w:ind w:left="32" w:right="12"/>
              <w:rPr>
                <w:sz w:val="24"/>
              </w:rPr>
            </w:pPr>
            <w:r>
              <w:rPr>
                <w:spacing w:val="-2"/>
                <w:sz w:val="24"/>
              </w:rPr>
              <w:t>$62,113</w:t>
            </w:r>
          </w:p>
        </w:tc>
        <w:tc>
          <w:tcPr>
            <w:tcW w:w="1978" w:type="dxa"/>
          </w:tcPr>
          <w:p w14:paraId="400256D2" w14:textId="77777777" w:rsidR="00A97D2B" w:rsidRDefault="001940AD">
            <w:pPr>
              <w:pStyle w:val="TableParagraph"/>
              <w:spacing w:line="272" w:lineRule="exact"/>
              <w:ind w:left="18"/>
              <w:rPr>
                <w:sz w:val="24"/>
              </w:rPr>
            </w:pPr>
            <w:r>
              <w:rPr>
                <w:spacing w:val="-2"/>
                <w:sz w:val="24"/>
              </w:rPr>
              <w:t>$64,473</w:t>
            </w:r>
          </w:p>
        </w:tc>
        <w:tc>
          <w:tcPr>
            <w:tcW w:w="2126" w:type="dxa"/>
          </w:tcPr>
          <w:p w14:paraId="400256D3" w14:textId="77777777" w:rsidR="00A97D2B" w:rsidRDefault="001940AD">
            <w:pPr>
              <w:pStyle w:val="TableParagraph"/>
              <w:spacing w:line="272" w:lineRule="exact"/>
              <w:ind w:left="18"/>
              <w:rPr>
                <w:sz w:val="24"/>
              </w:rPr>
            </w:pPr>
            <w:r>
              <w:rPr>
                <w:spacing w:val="-2"/>
                <w:sz w:val="24"/>
              </w:rPr>
              <w:t>$66,665</w:t>
            </w:r>
          </w:p>
        </w:tc>
      </w:tr>
      <w:tr w:rsidR="00A97D2B" w14:paraId="400256DA" w14:textId="77777777">
        <w:trPr>
          <w:trHeight w:val="294"/>
        </w:trPr>
        <w:tc>
          <w:tcPr>
            <w:tcW w:w="1842" w:type="dxa"/>
            <w:vMerge/>
            <w:tcBorders>
              <w:top w:val="nil"/>
              <w:bottom w:val="single" w:sz="4" w:space="0" w:color="000000"/>
            </w:tcBorders>
          </w:tcPr>
          <w:p w14:paraId="400256D5" w14:textId="77777777" w:rsidR="00A97D2B" w:rsidRDefault="00A97D2B">
            <w:pPr>
              <w:rPr>
                <w:sz w:val="2"/>
                <w:szCs w:val="2"/>
              </w:rPr>
            </w:pPr>
          </w:p>
        </w:tc>
        <w:tc>
          <w:tcPr>
            <w:tcW w:w="1984" w:type="dxa"/>
          </w:tcPr>
          <w:p w14:paraId="400256D6" w14:textId="77777777" w:rsidR="00A97D2B" w:rsidRDefault="001940AD">
            <w:pPr>
              <w:pStyle w:val="TableParagraph"/>
              <w:spacing w:before="1" w:line="273" w:lineRule="exact"/>
              <w:ind w:left="31" w:right="12"/>
              <w:rPr>
                <w:sz w:val="24"/>
              </w:rPr>
            </w:pPr>
            <w:r>
              <w:rPr>
                <w:spacing w:val="-2"/>
                <w:sz w:val="24"/>
              </w:rPr>
              <w:t>$57,984</w:t>
            </w:r>
          </w:p>
        </w:tc>
        <w:tc>
          <w:tcPr>
            <w:tcW w:w="1984" w:type="dxa"/>
          </w:tcPr>
          <w:p w14:paraId="400256D7" w14:textId="77777777" w:rsidR="00A97D2B" w:rsidRDefault="001940AD">
            <w:pPr>
              <w:pStyle w:val="TableParagraph"/>
              <w:spacing w:before="1" w:line="273" w:lineRule="exact"/>
              <w:ind w:left="32" w:right="12"/>
              <w:rPr>
                <w:sz w:val="24"/>
              </w:rPr>
            </w:pPr>
            <w:r>
              <w:rPr>
                <w:spacing w:val="-2"/>
                <w:sz w:val="24"/>
              </w:rPr>
              <w:t>$60,303</w:t>
            </w:r>
          </w:p>
        </w:tc>
        <w:tc>
          <w:tcPr>
            <w:tcW w:w="1978" w:type="dxa"/>
          </w:tcPr>
          <w:p w14:paraId="400256D8" w14:textId="77777777" w:rsidR="00A97D2B" w:rsidRDefault="001940AD">
            <w:pPr>
              <w:pStyle w:val="TableParagraph"/>
              <w:spacing w:before="1" w:line="273" w:lineRule="exact"/>
              <w:ind w:left="18"/>
              <w:rPr>
                <w:sz w:val="24"/>
              </w:rPr>
            </w:pPr>
            <w:r>
              <w:rPr>
                <w:spacing w:val="-2"/>
                <w:sz w:val="24"/>
              </w:rPr>
              <w:t>$62,595</w:t>
            </w:r>
          </w:p>
        </w:tc>
        <w:tc>
          <w:tcPr>
            <w:tcW w:w="2126" w:type="dxa"/>
          </w:tcPr>
          <w:p w14:paraId="400256D9" w14:textId="77777777" w:rsidR="00A97D2B" w:rsidRDefault="001940AD">
            <w:pPr>
              <w:pStyle w:val="TableParagraph"/>
              <w:spacing w:before="1" w:line="273" w:lineRule="exact"/>
              <w:ind w:left="18"/>
              <w:rPr>
                <w:sz w:val="24"/>
              </w:rPr>
            </w:pPr>
            <w:r>
              <w:rPr>
                <w:spacing w:val="-2"/>
                <w:sz w:val="24"/>
              </w:rPr>
              <w:t>$64,723</w:t>
            </w:r>
          </w:p>
        </w:tc>
      </w:tr>
      <w:tr w:rsidR="00A97D2B" w14:paraId="400256DC" w14:textId="77777777">
        <w:trPr>
          <w:trHeight w:val="292"/>
        </w:trPr>
        <w:tc>
          <w:tcPr>
            <w:tcW w:w="9914" w:type="dxa"/>
            <w:gridSpan w:val="5"/>
            <w:shd w:val="clear" w:color="auto" w:fill="8496B0"/>
          </w:tcPr>
          <w:p w14:paraId="400256DB" w14:textId="77777777" w:rsidR="00A97D2B" w:rsidRDefault="00A97D2B">
            <w:pPr>
              <w:pStyle w:val="TableParagraph"/>
              <w:ind w:left="0"/>
              <w:jc w:val="left"/>
              <w:rPr>
                <w:rFonts w:ascii="Times New Roman"/>
                <w:sz w:val="20"/>
              </w:rPr>
            </w:pPr>
          </w:p>
        </w:tc>
      </w:tr>
      <w:tr w:rsidR="00A97D2B" w14:paraId="400256E2" w14:textId="77777777">
        <w:trPr>
          <w:trHeight w:val="292"/>
        </w:trPr>
        <w:tc>
          <w:tcPr>
            <w:tcW w:w="1842" w:type="dxa"/>
            <w:vMerge w:val="restart"/>
            <w:tcBorders>
              <w:top w:val="single" w:sz="4" w:space="0" w:color="000000"/>
              <w:bottom w:val="single" w:sz="4" w:space="0" w:color="000000"/>
            </w:tcBorders>
          </w:tcPr>
          <w:p w14:paraId="400256DD" w14:textId="77777777" w:rsidR="00A97D2B" w:rsidRDefault="001940AD">
            <w:pPr>
              <w:pStyle w:val="TableParagraph"/>
              <w:spacing w:line="292" w:lineRule="exact"/>
              <w:ind w:left="30"/>
              <w:jc w:val="left"/>
              <w:rPr>
                <w:b/>
                <w:sz w:val="24"/>
              </w:rPr>
            </w:pPr>
            <w:r>
              <w:rPr>
                <w:b/>
                <w:spacing w:val="-4"/>
                <w:sz w:val="24"/>
              </w:rPr>
              <w:t>APS1</w:t>
            </w:r>
          </w:p>
        </w:tc>
        <w:tc>
          <w:tcPr>
            <w:tcW w:w="1984" w:type="dxa"/>
          </w:tcPr>
          <w:p w14:paraId="400256DE" w14:textId="77777777" w:rsidR="00A97D2B" w:rsidRDefault="001940AD">
            <w:pPr>
              <w:pStyle w:val="TableParagraph"/>
              <w:spacing w:line="272" w:lineRule="exact"/>
              <w:ind w:left="31" w:right="12"/>
              <w:rPr>
                <w:sz w:val="24"/>
              </w:rPr>
            </w:pPr>
            <w:r>
              <w:rPr>
                <w:spacing w:val="-2"/>
                <w:sz w:val="24"/>
              </w:rPr>
              <w:t>$55,719</w:t>
            </w:r>
          </w:p>
        </w:tc>
        <w:tc>
          <w:tcPr>
            <w:tcW w:w="1984" w:type="dxa"/>
          </w:tcPr>
          <w:p w14:paraId="400256DF" w14:textId="77777777" w:rsidR="00A97D2B" w:rsidRDefault="001940AD">
            <w:pPr>
              <w:pStyle w:val="TableParagraph"/>
              <w:spacing w:line="272" w:lineRule="exact"/>
              <w:ind w:left="32" w:right="12"/>
              <w:rPr>
                <w:sz w:val="24"/>
              </w:rPr>
            </w:pPr>
            <w:r>
              <w:rPr>
                <w:spacing w:val="-2"/>
                <w:sz w:val="24"/>
              </w:rPr>
              <w:t>$57,948</w:t>
            </w:r>
          </w:p>
        </w:tc>
        <w:tc>
          <w:tcPr>
            <w:tcW w:w="1978" w:type="dxa"/>
          </w:tcPr>
          <w:p w14:paraId="400256E0" w14:textId="77777777" w:rsidR="00A97D2B" w:rsidRDefault="001940AD">
            <w:pPr>
              <w:pStyle w:val="TableParagraph"/>
              <w:spacing w:line="272" w:lineRule="exact"/>
              <w:ind w:left="18"/>
              <w:rPr>
                <w:sz w:val="24"/>
              </w:rPr>
            </w:pPr>
            <w:r>
              <w:rPr>
                <w:spacing w:val="-2"/>
                <w:sz w:val="24"/>
              </w:rPr>
              <w:t>$60,150</w:t>
            </w:r>
          </w:p>
        </w:tc>
        <w:tc>
          <w:tcPr>
            <w:tcW w:w="2126" w:type="dxa"/>
          </w:tcPr>
          <w:p w14:paraId="400256E1" w14:textId="77777777" w:rsidR="00A97D2B" w:rsidRDefault="001940AD">
            <w:pPr>
              <w:pStyle w:val="TableParagraph"/>
              <w:spacing w:line="272" w:lineRule="exact"/>
              <w:ind w:left="18"/>
              <w:rPr>
                <w:sz w:val="24"/>
              </w:rPr>
            </w:pPr>
            <w:r>
              <w:rPr>
                <w:spacing w:val="-2"/>
                <w:sz w:val="24"/>
              </w:rPr>
              <w:t>$62,195</w:t>
            </w:r>
          </w:p>
        </w:tc>
      </w:tr>
      <w:tr w:rsidR="00A97D2B" w14:paraId="400256E8" w14:textId="77777777">
        <w:trPr>
          <w:trHeight w:val="294"/>
        </w:trPr>
        <w:tc>
          <w:tcPr>
            <w:tcW w:w="1842" w:type="dxa"/>
            <w:vMerge/>
            <w:tcBorders>
              <w:top w:val="nil"/>
              <w:bottom w:val="single" w:sz="4" w:space="0" w:color="000000"/>
            </w:tcBorders>
          </w:tcPr>
          <w:p w14:paraId="400256E3" w14:textId="77777777" w:rsidR="00A97D2B" w:rsidRDefault="00A97D2B">
            <w:pPr>
              <w:rPr>
                <w:sz w:val="2"/>
                <w:szCs w:val="2"/>
              </w:rPr>
            </w:pPr>
          </w:p>
        </w:tc>
        <w:tc>
          <w:tcPr>
            <w:tcW w:w="1984" w:type="dxa"/>
          </w:tcPr>
          <w:p w14:paraId="400256E4" w14:textId="77777777" w:rsidR="00A97D2B" w:rsidRDefault="001940AD">
            <w:pPr>
              <w:pStyle w:val="TableParagraph"/>
              <w:spacing w:line="275" w:lineRule="exact"/>
              <w:ind w:left="31" w:right="12"/>
              <w:rPr>
                <w:sz w:val="24"/>
              </w:rPr>
            </w:pPr>
            <w:r>
              <w:rPr>
                <w:spacing w:val="-2"/>
                <w:sz w:val="24"/>
              </w:rPr>
              <w:t>$53,126</w:t>
            </w:r>
          </w:p>
        </w:tc>
        <w:tc>
          <w:tcPr>
            <w:tcW w:w="1984" w:type="dxa"/>
          </w:tcPr>
          <w:p w14:paraId="400256E5" w14:textId="77777777" w:rsidR="00A97D2B" w:rsidRDefault="001940AD">
            <w:pPr>
              <w:pStyle w:val="TableParagraph"/>
              <w:spacing w:line="275" w:lineRule="exact"/>
              <w:ind w:left="32" w:right="12"/>
              <w:rPr>
                <w:sz w:val="24"/>
              </w:rPr>
            </w:pPr>
            <w:r>
              <w:rPr>
                <w:spacing w:val="-2"/>
                <w:sz w:val="24"/>
              </w:rPr>
              <w:t>$55,251</w:t>
            </w:r>
          </w:p>
        </w:tc>
        <w:tc>
          <w:tcPr>
            <w:tcW w:w="1978" w:type="dxa"/>
          </w:tcPr>
          <w:p w14:paraId="400256E6" w14:textId="77777777" w:rsidR="00A97D2B" w:rsidRDefault="001940AD">
            <w:pPr>
              <w:pStyle w:val="TableParagraph"/>
              <w:spacing w:line="275" w:lineRule="exact"/>
              <w:ind w:left="18"/>
              <w:rPr>
                <w:sz w:val="24"/>
              </w:rPr>
            </w:pPr>
            <w:r>
              <w:rPr>
                <w:spacing w:val="-2"/>
                <w:sz w:val="24"/>
              </w:rPr>
              <w:t>$57,351</w:t>
            </w:r>
          </w:p>
        </w:tc>
        <w:tc>
          <w:tcPr>
            <w:tcW w:w="2126" w:type="dxa"/>
          </w:tcPr>
          <w:p w14:paraId="400256E7" w14:textId="77777777" w:rsidR="00A97D2B" w:rsidRDefault="001940AD">
            <w:pPr>
              <w:pStyle w:val="TableParagraph"/>
              <w:spacing w:line="275" w:lineRule="exact"/>
              <w:ind w:left="18"/>
              <w:rPr>
                <w:sz w:val="24"/>
              </w:rPr>
            </w:pPr>
            <w:r>
              <w:rPr>
                <w:spacing w:val="-2"/>
                <w:sz w:val="24"/>
              </w:rPr>
              <w:t>$59,301</w:t>
            </w:r>
          </w:p>
        </w:tc>
      </w:tr>
      <w:tr w:rsidR="00A97D2B" w14:paraId="400256EE" w14:textId="77777777">
        <w:trPr>
          <w:trHeight w:val="292"/>
        </w:trPr>
        <w:tc>
          <w:tcPr>
            <w:tcW w:w="1842" w:type="dxa"/>
            <w:vMerge/>
            <w:tcBorders>
              <w:top w:val="nil"/>
              <w:bottom w:val="single" w:sz="4" w:space="0" w:color="000000"/>
            </w:tcBorders>
          </w:tcPr>
          <w:p w14:paraId="400256E9" w14:textId="77777777" w:rsidR="00A97D2B" w:rsidRDefault="00A97D2B">
            <w:pPr>
              <w:rPr>
                <w:sz w:val="2"/>
                <w:szCs w:val="2"/>
              </w:rPr>
            </w:pPr>
          </w:p>
        </w:tc>
        <w:tc>
          <w:tcPr>
            <w:tcW w:w="1984" w:type="dxa"/>
          </w:tcPr>
          <w:p w14:paraId="400256EA" w14:textId="77777777" w:rsidR="00A97D2B" w:rsidRDefault="001940AD">
            <w:pPr>
              <w:pStyle w:val="TableParagraph"/>
              <w:spacing w:line="272" w:lineRule="exact"/>
              <w:ind w:left="31" w:right="12"/>
              <w:rPr>
                <w:sz w:val="24"/>
              </w:rPr>
            </w:pPr>
            <w:r>
              <w:rPr>
                <w:spacing w:val="-2"/>
                <w:sz w:val="24"/>
              </w:rPr>
              <w:t>$51,367</w:t>
            </w:r>
          </w:p>
        </w:tc>
        <w:tc>
          <w:tcPr>
            <w:tcW w:w="1984" w:type="dxa"/>
          </w:tcPr>
          <w:p w14:paraId="400256EB" w14:textId="77777777" w:rsidR="00A97D2B" w:rsidRDefault="001940AD">
            <w:pPr>
              <w:pStyle w:val="TableParagraph"/>
              <w:spacing w:line="272" w:lineRule="exact"/>
              <w:ind w:left="32" w:right="12"/>
              <w:rPr>
                <w:sz w:val="24"/>
              </w:rPr>
            </w:pPr>
            <w:r>
              <w:rPr>
                <w:spacing w:val="-2"/>
                <w:sz w:val="24"/>
              </w:rPr>
              <w:t>$53,422</w:t>
            </w:r>
          </w:p>
        </w:tc>
        <w:tc>
          <w:tcPr>
            <w:tcW w:w="1978" w:type="dxa"/>
          </w:tcPr>
          <w:p w14:paraId="400256EC" w14:textId="77777777" w:rsidR="00A97D2B" w:rsidRDefault="001940AD">
            <w:pPr>
              <w:pStyle w:val="TableParagraph"/>
              <w:spacing w:line="272" w:lineRule="exact"/>
              <w:ind w:left="18"/>
              <w:rPr>
                <w:sz w:val="24"/>
              </w:rPr>
            </w:pPr>
            <w:r>
              <w:rPr>
                <w:spacing w:val="-2"/>
                <w:sz w:val="24"/>
              </w:rPr>
              <w:t>$55,452</w:t>
            </w:r>
          </w:p>
        </w:tc>
        <w:tc>
          <w:tcPr>
            <w:tcW w:w="2126" w:type="dxa"/>
          </w:tcPr>
          <w:p w14:paraId="400256ED" w14:textId="77777777" w:rsidR="00A97D2B" w:rsidRDefault="001940AD">
            <w:pPr>
              <w:pStyle w:val="TableParagraph"/>
              <w:spacing w:line="272" w:lineRule="exact"/>
              <w:ind w:left="18"/>
              <w:rPr>
                <w:sz w:val="24"/>
              </w:rPr>
            </w:pPr>
            <w:r>
              <w:rPr>
                <w:spacing w:val="-2"/>
                <w:sz w:val="24"/>
              </w:rPr>
              <w:t>$57,497</w:t>
            </w:r>
          </w:p>
        </w:tc>
      </w:tr>
      <w:tr w:rsidR="00A97D2B" w14:paraId="400256F4" w14:textId="77777777">
        <w:trPr>
          <w:trHeight w:val="292"/>
        </w:trPr>
        <w:tc>
          <w:tcPr>
            <w:tcW w:w="1842" w:type="dxa"/>
            <w:vMerge/>
            <w:tcBorders>
              <w:top w:val="nil"/>
              <w:bottom w:val="single" w:sz="4" w:space="0" w:color="000000"/>
            </w:tcBorders>
          </w:tcPr>
          <w:p w14:paraId="400256EF" w14:textId="77777777" w:rsidR="00A97D2B" w:rsidRDefault="00A97D2B">
            <w:pPr>
              <w:rPr>
                <w:sz w:val="2"/>
                <w:szCs w:val="2"/>
              </w:rPr>
            </w:pPr>
          </w:p>
        </w:tc>
        <w:tc>
          <w:tcPr>
            <w:tcW w:w="1984" w:type="dxa"/>
          </w:tcPr>
          <w:p w14:paraId="400256F0" w14:textId="77777777" w:rsidR="00A97D2B" w:rsidRDefault="001940AD">
            <w:pPr>
              <w:pStyle w:val="TableParagraph"/>
              <w:spacing w:line="272" w:lineRule="exact"/>
              <w:ind w:left="31" w:right="12"/>
              <w:rPr>
                <w:sz w:val="24"/>
              </w:rPr>
            </w:pPr>
            <w:r>
              <w:rPr>
                <w:spacing w:val="-2"/>
                <w:sz w:val="24"/>
              </w:rPr>
              <w:t>$50,159</w:t>
            </w:r>
          </w:p>
        </w:tc>
        <w:tc>
          <w:tcPr>
            <w:tcW w:w="1984" w:type="dxa"/>
          </w:tcPr>
          <w:p w14:paraId="400256F1" w14:textId="77777777" w:rsidR="00A97D2B" w:rsidRDefault="001940AD">
            <w:pPr>
              <w:pStyle w:val="TableParagraph"/>
              <w:spacing w:line="272" w:lineRule="exact"/>
              <w:ind w:left="32" w:right="12"/>
              <w:rPr>
                <w:sz w:val="24"/>
              </w:rPr>
            </w:pPr>
            <w:r>
              <w:rPr>
                <w:spacing w:val="-2"/>
                <w:sz w:val="24"/>
              </w:rPr>
              <w:t>$52,165</w:t>
            </w:r>
          </w:p>
        </w:tc>
        <w:tc>
          <w:tcPr>
            <w:tcW w:w="1978" w:type="dxa"/>
          </w:tcPr>
          <w:p w14:paraId="400256F2" w14:textId="77777777" w:rsidR="00A97D2B" w:rsidRDefault="001940AD">
            <w:pPr>
              <w:pStyle w:val="TableParagraph"/>
              <w:spacing w:line="272" w:lineRule="exact"/>
              <w:ind w:left="18"/>
              <w:rPr>
                <w:sz w:val="24"/>
              </w:rPr>
            </w:pPr>
            <w:r>
              <w:rPr>
                <w:spacing w:val="-2"/>
                <w:sz w:val="24"/>
              </w:rPr>
              <w:t>$54,516</w:t>
            </w:r>
          </w:p>
        </w:tc>
        <w:tc>
          <w:tcPr>
            <w:tcW w:w="2126" w:type="dxa"/>
          </w:tcPr>
          <w:p w14:paraId="400256F3" w14:textId="77777777" w:rsidR="00A97D2B" w:rsidRDefault="00A97D2B">
            <w:pPr>
              <w:pStyle w:val="TableParagraph"/>
              <w:ind w:left="0"/>
              <w:jc w:val="left"/>
              <w:rPr>
                <w:rFonts w:ascii="Times New Roman"/>
                <w:sz w:val="20"/>
              </w:rPr>
            </w:pPr>
          </w:p>
        </w:tc>
      </w:tr>
    </w:tbl>
    <w:p w14:paraId="400256F5" w14:textId="77777777" w:rsidR="00A97D2B" w:rsidRDefault="00A97D2B">
      <w:pPr>
        <w:pStyle w:val="TableParagraph"/>
        <w:jc w:val="left"/>
        <w:rPr>
          <w:rFonts w:ascii="Times New Roman"/>
          <w:sz w:val="20"/>
        </w:rPr>
        <w:sectPr w:rsidR="00A97D2B">
          <w:headerReference w:type="default" r:id="rId20"/>
          <w:footerReference w:type="default" r:id="rId21"/>
          <w:pgSz w:w="11910" w:h="16840"/>
          <w:pgMar w:top="700" w:right="283" w:bottom="920" w:left="850" w:header="420" w:footer="734" w:gutter="0"/>
          <w:cols w:space="720"/>
        </w:sectPr>
      </w:pPr>
    </w:p>
    <w:p w14:paraId="400256F6" w14:textId="77777777" w:rsidR="00A97D2B" w:rsidRDefault="001940AD">
      <w:pPr>
        <w:pStyle w:val="Heading2"/>
        <w:spacing w:before="227"/>
        <w:ind w:left="282"/>
      </w:pPr>
      <w:bookmarkStart w:id="222" w:name="_TOC_250006"/>
      <w:r>
        <w:lastRenderedPageBreak/>
        <w:t>Health</w:t>
      </w:r>
      <w:r>
        <w:rPr>
          <w:rFonts w:ascii="Times New Roman"/>
          <w:b w:val="0"/>
          <w:spacing w:val="-13"/>
        </w:rPr>
        <w:t xml:space="preserve"> </w:t>
      </w:r>
      <w:r>
        <w:t>Entry</w:t>
      </w:r>
      <w:r>
        <w:rPr>
          <w:rFonts w:ascii="Times New Roman"/>
          <w:b w:val="0"/>
          <w:spacing w:val="-13"/>
        </w:rPr>
        <w:t xml:space="preserve"> </w:t>
      </w:r>
      <w:r>
        <w:t>Level</w:t>
      </w:r>
      <w:r>
        <w:rPr>
          <w:rFonts w:ascii="Times New Roman"/>
          <w:b w:val="0"/>
          <w:spacing w:val="-13"/>
        </w:rPr>
        <w:t xml:space="preserve"> </w:t>
      </w:r>
      <w:bookmarkEnd w:id="222"/>
      <w:r>
        <w:rPr>
          <w:spacing w:val="-2"/>
        </w:rPr>
        <w:t>Broadband</w:t>
      </w:r>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47"/>
        <w:gridCol w:w="1805"/>
        <w:gridCol w:w="1843"/>
        <w:gridCol w:w="1701"/>
        <w:gridCol w:w="1595"/>
      </w:tblGrid>
      <w:tr w:rsidR="00A97D2B" w14:paraId="40025703" w14:textId="77777777">
        <w:trPr>
          <w:trHeight w:val="1170"/>
        </w:trPr>
        <w:tc>
          <w:tcPr>
            <w:tcW w:w="1418" w:type="dxa"/>
            <w:shd w:val="clear" w:color="auto" w:fill="D9E2F3"/>
          </w:tcPr>
          <w:p w14:paraId="400256F7" w14:textId="77777777" w:rsidR="00A97D2B" w:rsidRDefault="00A97D2B">
            <w:pPr>
              <w:pStyle w:val="TableParagraph"/>
              <w:spacing w:before="145"/>
              <w:ind w:left="0"/>
              <w:jc w:val="left"/>
              <w:rPr>
                <w:b/>
                <w:sz w:val="24"/>
              </w:rPr>
            </w:pPr>
          </w:p>
          <w:p w14:paraId="400256F8"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47" w:type="dxa"/>
            <w:tcBorders>
              <w:top w:val="single" w:sz="2" w:space="0" w:color="000000"/>
            </w:tcBorders>
            <w:shd w:val="clear" w:color="auto" w:fill="D9E2F3"/>
          </w:tcPr>
          <w:p w14:paraId="400256F9" w14:textId="77777777" w:rsidR="00A97D2B" w:rsidRDefault="00A97D2B">
            <w:pPr>
              <w:pStyle w:val="TableParagraph"/>
              <w:spacing w:before="145"/>
              <w:ind w:left="0"/>
              <w:jc w:val="left"/>
              <w:rPr>
                <w:b/>
                <w:sz w:val="24"/>
              </w:rPr>
            </w:pPr>
          </w:p>
          <w:p w14:paraId="400256FA" w14:textId="77777777" w:rsidR="00A97D2B" w:rsidRDefault="001940AD">
            <w:pPr>
              <w:pStyle w:val="TableParagraph"/>
              <w:ind w:left="31"/>
              <w:jc w:val="left"/>
              <w:rPr>
                <w:b/>
                <w:sz w:val="24"/>
              </w:rPr>
            </w:pPr>
            <w:r>
              <w:rPr>
                <w:b/>
                <w:spacing w:val="-2"/>
                <w:sz w:val="24"/>
              </w:rPr>
              <w:t>Classification</w:t>
            </w:r>
          </w:p>
        </w:tc>
        <w:tc>
          <w:tcPr>
            <w:tcW w:w="1805" w:type="dxa"/>
            <w:tcBorders>
              <w:top w:val="single" w:sz="2" w:space="0" w:color="000000"/>
            </w:tcBorders>
            <w:shd w:val="clear" w:color="auto" w:fill="D9E2F3"/>
          </w:tcPr>
          <w:p w14:paraId="400256FB" w14:textId="77777777" w:rsidR="00A97D2B" w:rsidRDefault="001940AD">
            <w:pPr>
              <w:pStyle w:val="TableParagraph"/>
              <w:spacing w:before="292"/>
              <w:ind w:left="19" w:right="5"/>
              <w:rPr>
                <w:b/>
                <w:sz w:val="24"/>
              </w:rPr>
            </w:pPr>
            <w:r>
              <w:rPr>
                <w:b/>
                <w:sz w:val="24"/>
              </w:rPr>
              <w:t>As</w:t>
            </w:r>
            <w:r>
              <w:rPr>
                <w:rFonts w:ascii="Times New Roman"/>
                <w:spacing w:val="-7"/>
                <w:sz w:val="24"/>
              </w:rPr>
              <w:t xml:space="preserve"> </w:t>
            </w:r>
            <w:r>
              <w:rPr>
                <w:b/>
                <w:spacing w:val="-5"/>
                <w:sz w:val="24"/>
              </w:rPr>
              <w:t>at</w:t>
            </w:r>
          </w:p>
          <w:p w14:paraId="400256FC" w14:textId="77777777" w:rsidR="00A97D2B" w:rsidRDefault="001940AD">
            <w:pPr>
              <w:pStyle w:val="TableParagraph"/>
              <w:ind w:left="19"/>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top w:val="single" w:sz="2" w:space="0" w:color="000000"/>
            </w:tcBorders>
            <w:shd w:val="clear" w:color="auto" w:fill="D9E2F3"/>
          </w:tcPr>
          <w:p w14:paraId="400256FD" w14:textId="77777777" w:rsidR="00A97D2B" w:rsidRDefault="001940AD">
            <w:pPr>
              <w:pStyle w:val="TableParagraph"/>
              <w:ind w:left="40" w:right="24"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6FE" w14:textId="77777777" w:rsidR="00A97D2B" w:rsidRDefault="001940AD">
            <w:pPr>
              <w:pStyle w:val="TableParagraph"/>
              <w:spacing w:line="272" w:lineRule="exact"/>
              <w:ind w:left="48"/>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top w:val="single" w:sz="2" w:space="0" w:color="000000"/>
            </w:tcBorders>
            <w:shd w:val="clear" w:color="auto" w:fill="D9E2F3"/>
          </w:tcPr>
          <w:p w14:paraId="400256FF" w14:textId="77777777" w:rsidR="00A97D2B" w:rsidRDefault="001940AD">
            <w:pPr>
              <w:pStyle w:val="TableParagraph"/>
              <w:spacing w:before="292"/>
              <w:ind w:left="22" w:right="6"/>
              <w:rPr>
                <w:b/>
                <w:sz w:val="24"/>
              </w:rPr>
            </w:pPr>
            <w:r>
              <w:rPr>
                <w:b/>
                <w:spacing w:val="-4"/>
                <w:sz w:val="24"/>
              </w:rPr>
              <w:t>From</w:t>
            </w:r>
          </w:p>
          <w:p w14:paraId="40025700" w14:textId="77777777" w:rsidR="00A97D2B" w:rsidRDefault="001940AD">
            <w:pPr>
              <w:pStyle w:val="TableParagraph"/>
              <w:ind w:left="22" w:right="5"/>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5" w:type="dxa"/>
            <w:tcBorders>
              <w:top w:val="single" w:sz="2" w:space="0" w:color="000000"/>
            </w:tcBorders>
            <w:shd w:val="clear" w:color="auto" w:fill="D9E2F3"/>
          </w:tcPr>
          <w:p w14:paraId="40025701" w14:textId="77777777" w:rsidR="00A97D2B" w:rsidRDefault="001940AD">
            <w:pPr>
              <w:pStyle w:val="TableParagraph"/>
              <w:spacing w:before="292"/>
              <w:ind w:left="19" w:right="1"/>
              <w:rPr>
                <w:b/>
                <w:sz w:val="24"/>
              </w:rPr>
            </w:pPr>
            <w:r>
              <w:rPr>
                <w:b/>
                <w:spacing w:val="-4"/>
                <w:sz w:val="24"/>
              </w:rPr>
              <w:t>From</w:t>
            </w:r>
          </w:p>
          <w:p w14:paraId="40025702" w14:textId="77777777" w:rsidR="00A97D2B" w:rsidRDefault="001940AD">
            <w:pPr>
              <w:pStyle w:val="TableParagraph"/>
              <w:ind w:left="19"/>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0B" w14:textId="77777777">
        <w:trPr>
          <w:trHeight w:val="292"/>
        </w:trPr>
        <w:tc>
          <w:tcPr>
            <w:tcW w:w="1418" w:type="dxa"/>
            <w:vMerge w:val="restart"/>
            <w:tcBorders>
              <w:bottom w:val="dashed" w:sz="4" w:space="0" w:color="000000"/>
            </w:tcBorders>
          </w:tcPr>
          <w:p w14:paraId="40025704" w14:textId="77777777" w:rsidR="00A97D2B" w:rsidRDefault="001940AD">
            <w:pPr>
              <w:pStyle w:val="TableParagraph"/>
              <w:spacing w:before="10" w:line="290" w:lineRule="atLeast"/>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bottom w:val="dashed" w:sz="4" w:space="0" w:color="000000"/>
            </w:tcBorders>
          </w:tcPr>
          <w:p w14:paraId="40025705" w14:textId="77777777" w:rsidR="00A97D2B" w:rsidRDefault="00A97D2B">
            <w:pPr>
              <w:pStyle w:val="TableParagraph"/>
              <w:spacing w:before="15"/>
              <w:ind w:left="0"/>
              <w:jc w:val="left"/>
              <w:rPr>
                <w:b/>
                <w:sz w:val="24"/>
              </w:rPr>
            </w:pPr>
          </w:p>
          <w:p w14:paraId="40025706" w14:textId="77777777" w:rsidR="00A97D2B" w:rsidRDefault="001940AD">
            <w:pPr>
              <w:pStyle w:val="TableParagraph"/>
              <w:spacing w:before="1"/>
              <w:ind w:left="31"/>
              <w:jc w:val="left"/>
              <w:rPr>
                <w:b/>
                <w:sz w:val="24"/>
              </w:rPr>
            </w:pPr>
            <w:r>
              <w:rPr>
                <w:b/>
                <w:spacing w:val="-4"/>
                <w:sz w:val="24"/>
              </w:rPr>
              <w:t>APS4</w:t>
            </w:r>
          </w:p>
        </w:tc>
        <w:tc>
          <w:tcPr>
            <w:tcW w:w="1805" w:type="dxa"/>
          </w:tcPr>
          <w:p w14:paraId="40025707" w14:textId="77777777" w:rsidR="00A97D2B" w:rsidRDefault="001940AD">
            <w:pPr>
              <w:pStyle w:val="TableParagraph"/>
              <w:spacing w:line="272" w:lineRule="exact"/>
              <w:ind w:left="19"/>
              <w:rPr>
                <w:sz w:val="24"/>
              </w:rPr>
            </w:pPr>
            <w:r>
              <w:rPr>
                <w:spacing w:val="-2"/>
                <w:sz w:val="24"/>
              </w:rPr>
              <w:t>$80,215</w:t>
            </w:r>
          </w:p>
        </w:tc>
        <w:tc>
          <w:tcPr>
            <w:tcW w:w="1843" w:type="dxa"/>
          </w:tcPr>
          <w:p w14:paraId="40025708" w14:textId="77777777" w:rsidR="00A97D2B" w:rsidRDefault="001940AD">
            <w:pPr>
              <w:pStyle w:val="TableParagraph"/>
              <w:spacing w:line="272" w:lineRule="exact"/>
              <w:ind w:left="21" w:right="2"/>
              <w:rPr>
                <w:sz w:val="24"/>
              </w:rPr>
            </w:pPr>
            <w:r>
              <w:rPr>
                <w:spacing w:val="-2"/>
                <w:sz w:val="24"/>
              </w:rPr>
              <w:t>$83,424</w:t>
            </w:r>
          </w:p>
        </w:tc>
        <w:tc>
          <w:tcPr>
            <w:tcW w:w="1701" w:type="dxa"/>
          </w:tcPr>
          <w:p w14:paraId="40025709" w14:textId="77777777" w:rsidR="00A97D2B" w:rsidRDefault="001940AD">
            <w:pPr>
              <w:pStyle w:val="TableParagraph"/>
              <w:spacing w:line="272" w:lineRule="exact"/>
              <w:ind w:left="22" w:right="5"/>
              <w:rPr>
                <w:sz w:val="24"/>
              </w:rPr>
            </w:pPr>
            <w:r>
              <w:rPr>
                <w:spacing w:val="-2"/>
                <w:sz w:val="24"/>
              </w:rPr>
              <w:t>$86,594</w:t>
            </w:r>
          </w:p>
        </w:tc>
        <w:tc>
          <w:tcPr>
            <w:tcW w:w="1595" w:type="dxa"/>
          </w:tcPr>
          <w:p w14:paraId="4002570A" w14:textId="77777777" w:rsidR="00A97D2B" w:rsidRDefault="001940AD">
            <w:pPr>
              <w:pStyle w:val="TableParagraph"/>
              <w:spacing w:line="272" w:lineRule="exact"/>
              <w:ind w:left="19"/>
              <w:rPr>
                <w:sz w:val="24"/>
              </w:rPr>
            </w:pPr>
            <w:r>
              <w:rPr>
                <w:spacing w:val="-2"/>
                <w:sz w:val="24"/>
              </w:rPr>
              <w:t>$89,538</w:t>
            </w:r>
          </w:p>
        </w:tc>
      </w:tr>
      <w:tr w:rsidR="00A97D2B" w14:paraId="40025712" w14:textId="77777777">
        <w:trPr>
          <w:trHeight w:val="294"/>
        </w:trPr>
        <w:tc>
          <w:tcPr>
            <w:tcW w:w="1418" w:type="dxa"/>
            <w:vMerge/>
            <w:tcBorders>
              <w:top w:val="nil"/>
              <w:bottom w:val="dashed" w:sz="4" w:space="0" w:color="000000"/>
            </w:tcBorders>
          </w:tcPr>
          <w:p w14:paraId="4002570C" w14:textId="77777777" w:rsidR="00A97D2B" w:rsidRDefault="00A97D2B">
            <w:pPr>
              <w:rPr>
                <w:sz w:val="2"/>
                <w:szCs w:val="2"/>
              </w:rPr>
            </w:pPr>
          </w:p>
        </w:tc>
        <w:tc>
          <w:tcPr>
            <w:tcW w:w="1447" w:type="dxa"/>
            <w:vMerge/>
            <w:tcBorders>
              <w:top w:val="nil"/>
              <w:bottom w:val="dashed" w:sz="4" w:space="0" w:color="000000"/>
            </w:tcBorders>
          </w:tcPr>
          <w:p w14:paraId="4002570D" w14:textId="77777777" w:rsidR="00A97D2B" w:rsidRDefault="00A97D2B">
            <w:pPr>
              <w:rPr>
                <w:sz w:val="2"/>
                <w:szCs w:val="2"/>
              </w:rPr>
            </w:pPr>
          </w:p>
        </w:tc>
        <w:tc>
          <w:tcPr>
            <w:tcW w:w="1805" w:type="dxa"/>
          </w:tcPr>
          <w:p w14:paraId="4002570E" w14:textId="77777777" w:rsidR="00A97D2B" w:rsidRDefault="001940AD">
            <w:pPr>
              <w:pStyle w:val="TableParagraph"/>
              <w:spacing w:before="1" w:line="273" w:lineRule="exact"/>
              <w:ind w:left="19"/>
              <w:rPr>
                <w:sz w:val="24"/>
              </w:rPr>
            </w:pPr>
            <w:r>
              <w:rPr>
                <w:spacing w:val="-2"/>
                <w:sz w:val="24"/>
              </w:rPr>
              <w:t>$78,006</w:t>
            </w:r>
          </w:p>
        </w:tc>
        <w:tc>
          <w:tcPr>
            <w:tcW w:w="1843" w:type="dxa"/>
          </w:tcPr>
          <w:p w14:paraId="4002570F" w14:textId="77777777" w:rsidR="00A97D2B" w:rsidRDefault="001940AD">
            <w:pPr>
              <w:pStyle w:val="TableParagraph"/>
              <w:spacing w:before="1" w:line="273" w:lineRule="exact"/>
              <w:ind w:left="21" w:right="2"/>
              <w:rPr>
                <w:sz w:val="24"/>
              </w:rPr>
            </w:pPr>
            <w:r>
              <w:rPr>
                <w:spacing w:val="-2"/>
                <w:sz w:val="24"/>
              </w:rPr>
              <w:t>$81,126</w:t>
            </w:r>
          </w:p>
        </w:tc>
        <w:tc>
          <w:tcPr>
            <w:tcW w:w="1701" w:type="dxa"/>
          </w:tcPr>
          <w:p w14:paraId="40025710" w14:textId="77777777" w:rsidR="00A97D2B" w:rsidRDefault="001940AD">
            <w:pPr>
              <w:pStyle w:val="TableParagraph"/>
              <w:spacing w:before="1" w:line="273" w:lineRule="exact"/>
              <w:ind w:left="22" w:right="5"/>
              <w:rPr>
                <w:sz w:val="24"/>
              </w:rPr>
            </w:pPr>
            <w:r>
              <w:rPr>
                <w:spacing w:val="-2"/>
                <w:sz w:val="24"/>
              </w:rPr>
              <w:t>$84,209</w:t>
            </w:r>
          </w:p>
        </w:tc>
        <w:tc>
          <w:tcPr>
            <w:tcW w:w="1595" w:type="dxa"/>
          </w:tcPr>
          <w:p w14:paraId="40025711" w14:textId="77777777" w:rsidR="00A97D2B" w:rsidRDefault="001940AD">
            <w:pPr>
              <w:pStyle w:val="TableParagraph"/>
              <w:spacing w:before="1" w:line="273" w:lineRule="exact"/>
              <w:ind w:left="19"/>
              <w:rPr>
                <w:sz w:val="24"/>
              </w:rPr>
            </w:pPr>
            <w:r>
              <w:rPr>
                <w:spacing w:val="-2"/>
                <w:sz w:val="24"/>
              </w:rPr>
              <w:t>$87,072</w:t>
            </w:r>
          </w:p>
        </w:tc>
      </w:tr>
      <w:tr w:rsidR="00A97D2B" w14:paraId="40025719" w14:textId="77777777">
        <w:trPr>
          <w:trHeight w:val="292"/>
        </w:trPr>
        <w:tc>
          <w:tcPr>
            <w:tcW w:w="1418" w:type="dxa"/>
            <w:vMerge/>
            <w:tcBorders>
              <w:top w:val="nil"/>
              <w:bottom w:val="dashed" w:sz="4" w:space="0" w:color="000000"/>
            </w:tcBorders>
          </w:tcPr>
          <w:p w14:paraId="40025713" w14:textId="77777777" w:rsidR="00A97D2B" w:rsidRDefault="00A97D2B">
            <w:pPr>
              <w:rPr>
                <w:sz w:val="2"/>
                <w:szCs w:val="2"/>
              </w:rPr>
            </w:pPr>
          </w:p>
        </w:tc>
        <w:tc>
          <w:tcPr>
            <w:tcW w:w="1447" w:type="dxa"/>
            <w:vMerge/>
            <w:tcBorders>
              <w:top w:val="nil"/>
              <w:bottom w:val="dashed" w:sz="4" w:space="0" w:color="000000"/>
            </w:tcBorders>
          </w:tcPr>
          <w:p w14:paraId="40025714" w14:textId="77777777" w:rsidR="00A97D2B" w:rsidRDefault="00A97D2B">
            <w:pPr>
              <w:rPr>
                <w:sz w:val="2"/>
                <w:szCs w:val="2"/>
              </w:rPr>
            </w:pPr>
          </w:p>
        </w:tc>
        <w:tc>
          <w:tcPr>
            <w:tcW w:w="1805" w:type="dxa"/>
            <w:tcBorders>
              <w:bottom w:val="dashed" w:sz="4" w:space="0" w:color="000000"/>
            </w:tcBorders>
          </w:tcPr>
          <w:p w14:paraId="40025715" w14:textId="77777777" w:rsidR="00A97D2B" w:rsidRDefault="001940AD">
            <w:pPr>
              <w:pStyle w:val="TableParagraph"/>
              <w:spacing w:line="272" w:lineRule="exact"/>
              <w:ind w:left="19"/>
              <w:rPr>
                <w:sz w:val="24"/>
              </w:rPr>
            </w:pPr>
            <w:r>
              <w:rPr>
                <w:spacing w:val="-2"/>
                <w:sz w:val="24"/>
              </w:rPr>
              <w:t>$75,917</w:t>
            </w:r>
          </w:p>
        </w:tc>
        <w:tc>
          <w:tcPr>
            <w:tcW w:w="1843" w:type="dxa"/>
            <w:tcBorders>
              <w:bottom w:val="dashed" w:sz="4" w:space="0" w:color="000000"/>
            </w:tcBorders>
          </w:tcPr>
          <w:p w14:paraId="40025716" w14:textId="77777777" w:rsidR="00A97D2B" w:rsidRDefault="001940AD">
            <w:pPr>
              <w:pStyle w:val="TableParagraph"/>
              <w:spacing w:line="272" w:lineRule="exact"/>
              <w:ind w:left="21" w:right="2"/>
              <w:rPr>
                <w:sz w:val="24"/>
              </w:rPr>
            </w:pPr>
            <w:r>
              <w:rPr>
                <w:spacing w:val="-2"/>
                <w:sz w:val="24"/>
              </w:rPr>
              <w:t>$78,954</w:t>
            </w:r>
          </w:p>
        </w:tc>
        <w:tc>
          <w:tcPr>
            <w:tcW w:w="1701" w:type="dxa"/>
            <w:tcBorders>
              <w:bottom w:val="dashed" w:sz="4" w:space="0" w:color="000000"/>
            </w:tcBorders>
          </w:tcPr>
          <w:p w14:paraId="40025717" w14:textId="77777777" w:rsidR="00A97D2B" w:rsidRDefault="001940AD">
            <w:pPr>
              <w:pStyle w:val="TableParagraph"/>
              <w:spacing w:line="272" w:lineRule="exact"/>
              <w:ind w:left="22" w:right="5"/>
              <w:rPr>
                <w:sz w:val="24"/>
              </w:rPr>
            </w:pPr>
            <w:r>
              <w:rPr>
                <w:spacing w:val="-2"/>
                <w:sz w:val="24"/>
              </w:rPr>
              <w:t>$81,954</w:t>
            </w:r>
          </w:p>
        </w:tc>
        <w:tc>
          <w:tcPr>
            <w:tcW w:w="1595" w:type="dxa"/>
            <w:tcBorders>
              <w:bottom w:val="dashed" w:sz="4" w:space="0" w:color="000000"/>
            </w:tcBorders>
          </w:tcPr>
          <w:p w14:paraId="40025718" w14:textId="77777777" w:rsidR="00A97D2B" w:rsidRDefault="001940AD">
            <w:pPr>
              <w:pStyle w:val="TableParagraph"/>
              <w:spacing w:line="272" w:lineRule="exact"/>
              <w:ind w:left="19"/>
              <w:rPr>
                <w:sz w:val="24"/>
              </w:rPr>
            </w:pPr>
            <w:r>
              <w:rPr>
                <w:spacing w:val="-2"/>
                <w:sz w:val="24"/>
              </w:rPr>
              <w:t>$84,740</w:t>
            </w:r>
          </w:p>
        </w:tc>
      </w:tr>
      <w:tr w:rsidR="00A97D2B" w14:paraId="4002571B" w14:textId="77777777">
        <w:trPr>
          <w:trHeight w:val="292"/>
        </w:trPr>
        <w:tc>
          <w:tcPr>
            <w:tcW w:w="9809" w:type="dxa"/>
            <w:gridSpan w:val="6"/>
            <w:tcBorders>
              <w:top w:val="dashed" w:sz="4" w:space="0" w:color="000000"/>
              <w:bottom w:val="dashed" w:sz="4" w:space="0" w:color="000000"/>
            </w:tcBorders>
            <w:shd w:val="clear" w:color="auto" w:fill="8496B0"/>
          </w:tcPr>
          <w:p w14:paraId="4002571A" w14:textId="77777777" w:rsidR="00A97D2B" w:rsidRDefault="001940AD">
            <w:pPr>
              <w:pStyle w:val="TableParagraph"/>
              <w:spacing w:line="272" w:lineRule="exact"/>
              <w:ind w:left="1449"/>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23" w14:textId="77777777">
        <w:trPr>
          <w:trHeight w:val="292"/>
        </w:trPr>
        <w:tc>
          <w:tcPr>
            <w:tcW w:w="1418" w:type="dxa"/>
            <w:vMerge w:val="restart"/>
            <w:tcBorders>
              <w:top w:val="dashed" w:sz="4" w:space="0" w:color="000000"/>
              <w:bottom w:val="dashed" w:sz="4" w:space="0" w:color="000000"/>
            </w:tcBorders>
          </w:tcPr>
          <w:p w14:paraId="4002571C" w14:textId="77777777" w:rsidR="00A97D2B" w:rsidRDefault="001940AD">
            <w:pPr>
              <w:pStyle w:val="TableParagraph"/>
              <w:spacing w:before="165"/>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dashed" w:sz="4" w:space="0" w:color="000000"/>
            </w:tcBorders>
          </w:tcPr>
          <w:p w14:paraId="4002571D" w14:textId="77777777" w:rsidR="00A97D2B" w:rsidRDefault="00A97D2B">
            <w:pPr>
              <w:pStyle w:val="TableParagraph"/>
              <w:spacing w:before="164"/>
              <w:ind w:left="0"/>
              <w:jc w:val="left"/>
              <w:rPr>
                <w:b/>
                <w:sz w:val="24"/>
              </w:rPr>
            </w:pPr>
          </w:p>
          <w:p w14:paraId="4002571E" w14:textId="77777777" w:rsidR="00A97D2B" w:rsidRDefault="001940AD">
            <w:pPr>
              <w:pStyle w:val="TableParagraph"/>
              <w:ind w:left="31"/>
              <w:jc w:val="left"/>
              <w:rPr>
                <w:b/>
                <w:sz w:val="24"/>
              </w:rPr>
            </w:pPr>
            <w:r>
              <w:rPr>
                <w:b/>
                <w:spacing w:val="-4"/>
                <w:sz w:val="24"/>
              </w:rPr>
              <w:t>APS3</w:t>
            </w:r>
          </w:p>
        </w:tc>
        <w:tc>
          <w:tcPr>
            <w:tcW w:w="1805" w:type="dxa"/>
            <w:tcBorders>
              <w:top w:val="dashed" w:sz="4" w:space="0" w:color="000000"/>
              <w:bottom w:val="single" w:sz="2" w:space="0" w:color="000000"/>
            </w:tcBorders>
          </w:tcPr>
          <w:p w14:paraId="4002571F" w14:textId="77777777" w:rsidR="00A97D2B" w:rsidRDefault="001940AD">
            <w:pPr>
              <w:pStyle w:val="TableParagraph"/>
              <w:spacing w:before="1" w:line="271" w:lineRule="exact"/>
              <w:ind w:left="19"/>
              <w:rPr>
                <w:sz w:val="24"/>
              </w:rPr>
            </w:pPr>
            <w:r>
              <w:rPr>
                <w:spacing w:val="-2"/>
                <w:sz w:val="24"/>
              </w:rPr>
              <w:t>$74,273</w:t>
            </w:r>
          </w:p>
        </w:tc>
        <w:tc>
          <w:tcPr>
            <w:tcW w:w="1843" w:type="dxa"/>
            <w:tcBorders>
              <w:top w:val="dashed" w:sz="4" w:space="0" w:color="000000"/>
              <w:bottom w:val="single" w:sz="2" w:space="0" w:color="000000"/>
            </w:tcBorders>
          </w:tcPr>
          <w:p w14:paraId="40025720" w14:textId="77777777" w:rsidR="00A97D2B" w:rsidRDefault="001940AD">
            <w:pPr>
              <w:pStyle w:val="TableParagraph"/>
              <w:spacing w:before="1" w:line="271" w:lineRule="exact"/>
              <w:ind w:left="21" w:right="2"/>
              <w:rPr>
                <w:sz w:val="24"/>
              </w:rPr>
            </w:pPr>
            <w:r>
              <w:rPr>
                <w:spacing w:val="-2"/>
                <w:sz w:val="24"/>
              </w:rPr>
              <w:t>$77,244</w:t>
            </w:r>
          </w:p>
        </w:tc>
        <w:tc>
          <w:tcPr>
            <w:tcW w:w="1701" w:type="dxa"/>
            <w:tcBorders>
              <w:top w:val="dashed" w:sz="4" w:space="0" w:color="000000"/>
              <w:bottom w:val="single" w:sz="2" w:space="0" w:color="000000"/>
            </w:tcBorders>
          </w:tcPr>
          <w:p w14:paraId="40025721" w14:textId="77777777" w:rsidR="00A97D2B" w:rsidRDefault="001940AD">
            <w:pPr>
              <w:pStyle w:val="TableParagraph"/>
              <w:spacing w:before="1" w:line="271" w:lineRule="exact"/>
              <w:ind w:left="22" w:right="5"/>
              <w:rPr>
                <w:sz w:val="24"/>
              </w:rPr>
            </w:pPr>
            <w:r>
              <w:rPr>
                <w:spacing w:val="-2"/>
                <w:sz w:val="24"/>
              </w:rPr>
              <w:t>$80,179</w:t>
            </w:r>
          </w:p>
        </w:tc>
        <w:tc>
          <w:tcPr>
            <w:tcW w:w="1595" w:type="dxa"/>
            <w:tcBorders>
              <w:top w:val="dashed" w:sz="4" w:space="0" w:color="000000"/>
              <w:bottom w:val="single" w:sz="2" w:space="0" w:color="000000"/>
            </w:tcBorders>
          </w:tcPr>
          <w:p w14:paraId="40025722" w14:textId="77777777" w:rsidR="00A97D2B" w:rsidRDefault="001940AD">
            <w:pPr>
              <w:pStyle w:val="TableParagraph"/>
              <w:spacing w:before="1" w:line="271" w:lineRule="exact"/>
              <w:ind w:left="19"/>
              <w:rPr>
                <w:sz w:val="24"/>
              </w:rPr>
            </w:pPr>
            <w:r>
              <w:rPr>
                <w:spacing w:val="-2"/>
                <w:sz w:val="24"/>
              </w:rPr>
              <w:t>$82,905</w:t>
            </w:r>
          </w:p>
        </w:tc>
      </w:tr>
      <w:tr w:rsidR="00A97D2B" w14:paraId="4002572A" w14:textId="77777777">
        <w:trPr>
          <w:trHeight w:val="289"/>
        </w:trPr>
        <w:tc>
          <w:tcPr>
            <w:tcW w:w="1418" w:type="dxa"/>
            <w:vMerge/>
            <w:tcBorders>
              <w:top w:val="nil"/>
              <w:bottom w:val="dashed" w:sz="4" w:space="0" w:color="000000"/>
            </w:tcBorders>
          </w:tcPr>
          <w:p w14:paraId="40025724" w14:textId="77777777" w:rsidR="00A97D2B" w:rsidRDefault="00A97D2B">
            <w:pPr>
              <w:rPr>
                <w:sz w:val="2"/>
                <w:szCs w:val="2"/>
              </w:rPr>
            </w:pPr>
          </w:p>
        </w:tc>
        <w:tc>
          <w:tcPr>
            <w:tcW w:w="1447" w:type="dxa"/>
            <w:vMerge/>
            <w:tcBorders>
              <w:top w:val="nil"/>
              <w:bottom w:val="dashed" w:sz="4" w:space="0" w:color="000000"/>
            </w:tcBorders>
          </w:tcPr>
          <w:p w14:paraId="40025725" w14:textId="77777777" w:rsidR="00A97D2B" w:rsidRDefault="00A97D2B">
            <w:pPr>
              <w:rPr>
                <w:sz w:val="2"/>
                <w:szCs w:val="2"/>
              </w:rPr>
            </w:pPr>
          </w:p>
        </w:tc>
        <w:tc>
          <w:tcPr>
            <w:tcW w:w="1805" w:type="dxa"/>
            <w:tcBorders>
              <w:top w:val="single" w:sz="2" w:space="0" w:color="000000"/>
            </w:tcBorders>
          </w:tcPr>
          <w:p w14:paraId="40025726" w14:textId="77777777" w:rsidR="00A97D2B" w:rsidRDefault="001940AD">
            <w:pPr>
              <w:pStyle w:val="TableParagraph"/>
              <w:spacing w:line="270" w:lineRule="exact"/>
              <w:ind w:left="19"/>
              <w:rPr>
                <w:sz w:val="24"/>
              </w:rPr>
            </w:pPr>
            <w:r>
              <w:rPr>
                <w:spacing w:val="-2"/>
                <w:sz w:val="24"/>
              </w:rPr>
              <w:t>$70,904</w:t>
            </w:r>
          </w:p>
        </w:tc>
        <w:tc>
          <w:tcPr>
            <w:tcW w:w="1843" w:type="dxa"/>
            <w:tcBorders>
              <w:top w:val="single" w:sz="2" w:space="0" w:color="000000"/>
            </w:tcBorders>
          </w:tcPr>
          <w:p w14:paraId="40025727" w14:textId="77777777" w:rsidR="00A97D2B" w:rsidRDefault="001940AD">
            <w:pPr>
              <w:pStyle w:val="TableParagraph"/>
              <w:spacing w:line="270" w:lineRule="exact"/>
              <w:ind w:left="21" w:right="2"/>
              <w:rPr>
                <w:sz w:val="24"/>
              </w:rPr>
            </w:pPr>
            <w:r>
              <w:rPr>
                <w:spacing w:val="-2"/>
                <w:sz w:val="24"/>
              </w:rPr>
              <w:t>$73,740</w:t>
            </w:r>
          </w:p>
        </w:tc>
        <w:tc>
          <w:tcPr>
            <w:tcW w:w="1701" w:type="dxa"/>
            <w:tcBorders>
              <w:top w:val="single" w:sz="2" w:space="0" w:color="000000"/>
            </w:tcBorders>
          </w:tcPr>
          <w:p w14:paraId="40025728" w14:textId="77777777" w:rsidR="00A97D2B" w:rsidRDefault="001940AD">
            <w:pPr>
              <w:pStyle w:val="TableParagraph"/>
              <w:spacing w:line="270" w:lineRule="exact"/>
              <w:ind w:left="22" w:right="5"/>
              <w:rPr>
                <w:sz w:val="24"/>
              </w:rPr>
            </w:pPr>
            <w:r>
              <w:rPr>
                <w:spacing w:val="-2"/>
                <w:sz w:val="24"/>
              </w:rPr>
              <w:t>$76,542</w:t>
            </w:r>
          </w:p>
        </w:tc>
        <w:tc>
          <w:tcPr>
            <w:tcW w:w="1595" w:type="dxa"/>
            <w:tcBorders>
              <w:top w:val="single" w:sz="2" w:space="0" w:color="000000"/>
            </w:tcBorders>
          </w:tcPr>
          <w:p w14:paraId="40025729" w14:textId="77777777" w:rsidR="00A97D2B" w:rsidRDefault="001940AD">
            <w:pPr>
              <w:pStyle w:val="TableParagraph"/>
              <w:spacing w:line="270" w:lineRule="exact"/>
              <w:ind w:left="19"/>
              <w:rPr>
                <w:sz w:val="24"/>
              </w:rPr>
            </w:pPr>
            <w:r>
              <w:rPr>
                <w:spacing w:val="-2"/>
                <w:sz w:val="24"/>
              </w:rPr>
              <w:t>$79,144</w:t>
            </w:r>
          </w:p>
        </w:tc>
      </w:tr>
      <w:tr w:rsidR="00A97D2B" w14:paraId="40025731" w14:textId="77777777">
        <w:trPr>
          <w:trHeight w:val="292"/>
        </w:trPr>
        <w:tc>
          <w:tcPr>
            <w:tcW w:w="1418" w:type="dxa"/>
            <w:vMerge/>
            <w:tcBorders>
              <w:top w:val="nil"/>
              <w:bottom w:val="dashed" w:sz="4" w:space="0" w:color="000000"/>
            </w:tcBorders>
          </w:tcPr>
          <w:p w14:paraId="4002572B" w14:textId="77777777" w:rsidR="00A97D2B" w:rsidRDefault="00A97D2B">
            <w:pPr>
              <w:rPr>
                <w:sz w:val="2"/>
                <w:szCs w:val="2"/>
              </w:rPr>
            </w:pPr>
          </w:p>
        </w:tc>
        <w:tc>
          <w:tcPr>
            <w:tcW w:w="1447" w:type="dxa"/>
            <w:vMerge/>
            <w:tcBorders>
              <w:top w:val="nil"/>
              <w:bottom w:val="dashed" w:sz="4" w:space="0" w:color="000000"/>
            </w:tcBorders>
          </w:tcPr>
          <w:p w14:paraId="4002572C" w14:textId="77777777" w:rsidR="00A97D2B" w:rsidRDefault="00A97D2B">
            <w:pPr>
              <w:rPr>
                <w:sz w:val="2"/>
                <w:szCs w:val="2"/>
              </w:rPr>
            </w:pPr>
          </w:p>
        </w:tc>
        <w:tc>
          <w:tcPr>
            <w:tcW w:w="1805" w:type="dxa"/>
          </w:tcPr>
          <w:p w14:paraId="4002572D" w14:textId="77777777" w:rsidR="00A97D2B" w:rsidRDefault="001940AD">
            <w:pPr>
              <w:pStyle w:val="TableParagraph"/>
              <w:spacing w:line="272" w:lineRule="exact"/>
              <w:ind w:left="19"/>
              <w:rPr>
                <w:sz w:val="24"/>
              </w:rPr>
            </w:pPr>
            <w:r>
              <w:rPr>
                <w:spacing w:val="-2"/>
                <w:sz w:val="24"/>
              </w:rPr>
              <w:t>$68,905</w:t>
            </w:r>
          </w:p>
        </w:tc>
        <w:tc>
          <w:tcPr>
            <w:tcW w:w="1843" w:type="dxa"/>
          </w:tcPr>
          <w:p w14:paraId="4002572E" w14:textId="77777777" w:rsidR="00A97D2B" w:rsidRDefault="001940AD">
            <w:pPr>
              <w:pStyle w:val="TableParagraph"/>
              <w:spacing w:line="272" w:lineRule="exact"/>
              <w:ind w:left="21" w:right="2"/>
              <w:rPr>
                <w:sz w:val="24"/>
              </w:rPr>
            </w:pPr>
            <w:r>
              <w:rPr>
                <w:spacing w:val="-2"/>
                <w:sz w:val="24"/>
              </w:rPr>
              <w:t>$71,661</w:t>
            </w:r>
          </w:p>
        </w:tc>
        <w:tc>
          <w:tcPr>
            <w:tcW w:w="1701" w:type="dxa"/>
          </w:tcPr>
          <w:p w14:paraId="4002572F" w14:textId="77777777" w:rsidR="00A97D2B" w:rsidRDefault="001940AD">
            <w:pPr>
              <w:pStyle w:val="TableParagraph"/>
              <w:spacing w:line="272" w:lineRule="exact"/>
              <w:ind w:left="22" w:right="5"/>
              <w:rPr>
                <w:sz w:val="24"/>
              </w:rPr>
            </w:pPr>
            <w:r>
              <w:rPr>
                <w:spacing w:val="-2"/>
                <w:sz w:val="24"/>
              </w:rPr>
              <w:t>$74,384</w:t>
            </w:r>
          </w:p>
        </w:tc>
        <w:tc>
          <w:tcPr>
            <w:tcW w:w="1595" w:type="dxa"/>
          </w:tcPr>
          <w:p w14:paraId="40025730" w14:textId="77777777" w:rsidR="00A97D2B" w:rsidRDefault="001940AD">
            <w:pPr>
              <w:pStyle w:val="TableParagraph"/>
              <w:spacing w:line="272" w:lineRule="exact"/>
              <w:ind w:left="19"/>
              <w:rPr>
                <w:sz w:val="24"/>
              </w:rPr>
            </w:pPr>
            <w:r>
              <w:rPr>
                <w:spacing w:val="-2"/>
                <w:sz w:val="24"/>
              </w:rPr>
              <w:t>$76,913</w:t>
            </w:r>
          </w:p>
        </w:tc>
      </w:tr>
      <w:tr w:rsidR="00A97D2B" w14:paraId="40025738" w14:textId="77777777">
        <w:trPr>
          <w:trHeight w:val="292"/>
        </w:trPr>
        <w:tc>
          <w:tcPr>
            <w:tcW w:w="1418" w:type="dxa"/>
            <w:vMerge/>
            <w:tcBorders>
              <w:top w:val="nil"/>
              <w:bottom w:val="dashed" w:sz="4" w:space="0" w:color="000000"/>
            </w:tcBorders>
          </w:tcPr>
          <w:p w14:paraId="40025732" w14:textId="77777777" w:rsidR="00A97D2B" w:rsidRDefault="00A97D2B">
            <w:pPr>
              <w:rPr>
                <w:sz w:val="2"/>
                <w:szCs w:val="2"/>
              </w:rPr>
            </w:pPr>
          </w:p>
        </w:tc>
        <w:tc>
          <w:tcPr>
            <w:tcW w:w="1447" w:type="dxa"/>
            <w:vMerge/>
            <w:tcBorders>
              <w:top w:val="nil"/>
              <w:bottom w:val="dashed" w:sz="4" w:space="0" w:color="000000"/>
            </w:tcBorders>
          </w:tcPr>
          <w:p w14:paraId="40025733" w14:textId="77777777" w:rsidR="00A97D2B" w:rsidRDefault="00A97D2B">
            <w:pPr>
              <w:rPr>
                <w:sz w:val="2"/>
                <w:szCs w:val="2"/>
              </w:rPr>
            </w:pPr>
          </w:p>
        </w:tc>
        <w:tc>
          <w:tcPr>
            <w:tcW w:w="1805" w:type="dxa"/>
            <w:tcBorders>
              <w:bottom w:val="dashed" w:sz="4" w:space="0" w:color="000000"/>
            </w:tcBorders>
          </w:tcPr>
          <w:p w14:paraId="40025734" w14:textId="77777777" w:rsidR="00A97D2B" w:rsidRDefault="001940AD">
            <w:pPr>
              <w:pStyle w:val="TableParagraph"/>
              <w:spacing w:line="272" w:lineRule="exact"/>
              <w:ind w:left="19"/>
              <w:rPr>
                <w:sz w:val="24"/>
              </w:rPr>
            </w:pPr>
            <w:r>
              <w:rPr>
                <w:spacing w:val="-2"/>
                <w:sz w:val="24"/>
              </w:rPr>
              <w:t>$67,008</w:t>
            </w:r>
          </w:p>
        </w:tc>
        <w:tc>
          <w:tcPr>
            <w:tcW w:w="1843" w:type="dxa"/>
            <w:tcBorders>
              <w:bottom w:val="dashed" w:sz="4" w:space="0" w:color="000000"/>
            </w:tcBorders>
          </w:tcPr>
          <w:p w14:paraId="40025735" w14:textId="77777777" w:rsidR="00A97D2B" w:rsidRDefault="001940AD">
            <w:pPr>
              <w:pStyle w:val="TableParagraph"/>
              <w:spacing w:line="272" w:lineRule="exact"/>
              <w:ind w:left="21" w:right="2"/>
              <w:rPr>
                <w:sz w:val="24"/>
              </w:rPr>
            </w:pPr>
            <w:r>
              <w:rPr>
                <w:spacing w:val="-2"/>
                <w:sz w:val="24"/>
              </w:rPr>
              <w:t>$69,688</w:t>
            </w:r>
          </w:p>
        </w:tc>
        <w:tc>
          <w:tcPr>
            <w:tcW w:w="1701" w:type="dxa"/>
            <w:tcBorders>
              <w:bottom w:val="dashed" w:sz="4" w:space="0" w:color="000000"/>
            </w:tcBorders>
          </w:tcPr>
          <w:p w14:paraId="40025736" w14:textId="77777777" w:rsidR="00A97D2B" w:rsidRDefault="001940AD">
            <w:pPr>
              <w:pStyle w:val="TableParagraph"/>
              <w:spacing w:line="272" w:lineRule="exact"/>
              <w:ind w:left="22" w:right="5"/>
              <w:rPr>
                <w:sz w:val="24"/>
              </w:rPr>
            </w:pPr>
            <w:r>
              <w:rPr>
                <w:spacing w:val="-2"/>
                <w:sz w:val="24"/>
              </w:rPr>
              <w:t>$72,336</w:t>
            </w:r>
          </w:p>
        </w:tc>
        <w:tc>
          <w:tcPr>
            <w:tcW w:w="1595" w:type="dxa"/>
            <w:tcBorders>
              <w:bottom w:val="dashed" w:sz="4" w:space="0" w:color="000000"/>
            </w:tcBorders>
          </w:tcPr>
          <w:p w14:paraId="40025737" w14:textId="77777777" w:rsidR="00A97D2B" w:rsidRDefault="001940AD">
            <w:pPr>
              <w:pStyle w:val="TableParagraph"/>
              <w:spacing w:line="272" w:lineRule="exact"/>
              <w:ind w:left="19"/>
              <w:rPr>
                <w:sz w:val="24"/>
              </w:rPr>
            </w:pPr>
            <w:r>
              <w:rPr>
                <w:spacing w:val="-2"/>
                <w:sz w:val="24"/>
              </w:rPr>
              <w:t>$74,795</w:t>
            </w:r>
          </w:p>
        </w:tc>
      </w:tr>
      <w:tr w:rsidR="00A97D2B" w14:paraId="4002573A" w14:textId="77777777">
        <w:trPr>
          <w:trHeight w:val="350"/>
        </w:trPr>
        <w:tc>
          <w:tcPr>
            <w:tcW w:w="9809" w:type="dxa"/>
            <w:gridSpan w:val="6"/>
            <w:tcBorders>
              <w:top w:val="dashed" w:sz="4" w:space="0" w:color="000000"/>
              <w:left w:val="single" w:sz="4" w:space="0" w:color="000000"/>
              <w:bottom w:val="dashed" w:sz="4" w:space="0" w:color="000000"/>
              <w:right w:val="single" w:sz="4" w:space="0" w:color="000000"/>
            </w:tcBorders>
            <w:shd w:val="clear" w:color="auto" w:fill="8496B0"/>
          </w:tcPr>
          <w:p w14:paraId="40025739" w14:textId="77777777" w:rsidR="00A97D2B" w:rsidRDefault="001940AD">
            <w:pPr>
              <w:pStyle w:val="TableParagraph"/>
              <w:spacing w:before="28"/>
              <w:ind w:left="1451"/>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42" w14:textId="77777777">
        <w:trPr>
          <w:trHeight w:val="292"/>
        </w:trPr>
        <w:tc>
          <w:tcPr>
            <w:tcW w:w="1418" w:type="dxa"/>
            <w:vMerge w:val="restart"/>
            <w:tcBorders>
              <w:top w:val="dashed" w:sz="4" w:space="0" w:color="000000"/>
              <w:bottom w:val="dashed" w:sz="4" w:space="0" w:color="000000"/>
            </w:tcBorders>
          </w:tcPr>
          <w:p w14:paraId="4002573B" w14:textId="77777777" w:rsidR="00A97D2B" w:rsidRDefault="001940AD">
            <w:pPr>
              <w:pStyle w:val="TableParagraph"/>
              <w:spacing w:before="165"/>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dashed" w:sz="4" w:space="0" w:color="000000"/>
            </w:tcBorders>
          </w:tcPr>
          <w:p w14:paraId="4002573C" w14:textId="77777777" w:rsidR="00A97D2B" w:rsidRDefault="00A97D2B">
            <w:pPr>
              <w:pStyle w:val="TableParagraph"/>
              <w:spacing w:before="164"/>
              <w:ind w:left="0"/>
              <w:jc w:val="left"/>
              <w:rPr>
                <w:b/>
                <w:sz w:val="24"/>
              </w:rPr>
            </w:pPr>
          </w:p>
          <w:p w14:paraId="4002573D" w14:textId="77777777" w:rsidR="00A97D2B" w:rsidRDefault="001940AD">
            <w:pPr>
              <w:pStyle w:val="TableParagraph"/>
              <w:ind w:left="31"/>
              <w:jc w:val="left"/>
              <w:rPr>
                <w:b/>
                <w:sz w:val="24"/>
              </w:rPr>
            </w:pPr>
            <w:r>
              <w:rPr>
                <w:b/>
                <w:spacing w:val="-4"/>
                <w:sz w:val="24"/>
              </w:rPr>
              <w:t>APS2</w:t>
            </w:r>
          </w:p>
        </w:tc>
        <w:tc>
          <w:tcPr>
            <w:tcW w:w="1805" w:type="dxa"/>
            <w:tcBorders>
              <w:top w:val="dashed" w:sz="4" w:space="0" w:color="000000"/>
              <w:bottom w:val="single" w:sz="2" w:space="0" w:color="000000"/>
            </w:tcBorders>
          </w:tcPr>
          <w:p w14:paraId="4002573E" w14:textId="77777777" w:rsidR="00A97D2B" w:rsidRDefault="001940AD">
            <w:pPr>
              <w:pStyle w:val="TableParagraph"/>
              <w:spacing w:before="1" w:line="271" w:lineRule="exact"/>
              <w:ind w:left="19"/>
              <w:rPr>
                <w:sz w:val="24"/>
              </w:rPr>
            </w:pPr>
            <w:r>
              <w:rPr>
                <w:spacing w:val="-2"/>
                <w:sz w:val="24"/>
              </w:rPr>
              <w:t>$63,275</w:t>
            </w:r>
          </w:p>
        </w:tc>
        <w:tc>
          <w:tcPr>
            <w:tcW w:w="1843" w:type="dxa"/>
            <w:tcBorders>
              <w:top w:val="dashed" w:sz="4" w:space="0" w:color="000000"/>
              <w:bottom w:val="single" w:sz="2" w:space="0" w:color="000000"/>
            </w:tcBorders>
          </w:tcPr>
          <w:p w14:paraId="4002573F" w14:textId="77777777" w:rsidR="00A97D2B" w:rsidRDefault="001940AD">
            <w:pPr>
              <w:pStyle w:val="TableParagraph"/>
              <w:spacing w:before="1" w:line="271" w:lineRule="exact"/>
              <w:ind w:left="21" w:right="2"/>
              <w:rPr>
                <w:sz w:val="24"/>
              </w:rPr>
            </w:pPr>
            <w:r>
              <w:rPr>
                <w:spacing w:val="-2"/>
                <w:sz w:val="24"/>
              </w:rPr>
              <w:t>$65,806</w:t>
            </w:r>
          </w:p>
        </w:tc>
        <w:tc>
          <w:tcPr>
            <w:tcW w:w="1701" w:type="dxa"/>
            <w:tcBorders>
              <w:top w:val="dashed" w:sz="4" w:space="0" w:color="000000"/>
              <w:bottom w:val="single" w:sz="2" w:space="0" w:color="000000"/>
            </w:tcBorders>
          </w:tcPr>
          <w:p w14:paraId="40025740" w14:textId="77777777" w:rsidR="00A97D2B" w:rsidRDefault="001940AD">
            <w:pPr>
              <w:pStyle w:val="TableParagraph"/>
              <w:spacing w:before="1" w:line="271" w:lineRule="exact"/>
              <w:ind w:left="22" w:right="5"/>
              <w:rPr>
                <w:sz w:val="24"/>
              </w:rPr>
            </w:pPr>
            <w:r>
              <w:rPr>
                <w:spacing w:val="-2"/>
                <w:sz w:val="24"/>
              </w:rPr>
              <w:t>$68,307</w:t>
            </w:r>
          </w:p>
        </w:tc>
        <w:tc>
          <w:tcPr>
            <w:tcW w:w="1595" w:type="dxa"/>
            <w:tcBorders>
              <w:top w:val="dashed" w:sz="4" w:space="0" w:color="000000"/>
              <w:bottom w:val="single" w:sz="2" w:space="0" w:color="000000"/>
            </w:tcBorders>
          </w:tcPr>
          <w:p w14:paraId="40025741" w14:textId="77777777" w:rsidR="00A97D2B" w:rsidRDefault="001940AD">
            <w:pPr>
              <w:pStyle w:val="TableParagraph"/>
              <w:spacing w:before="1" w:line="271" w:lineRule="exact"/>
              <w:ind w:left="19"/>
              <w:rPr>
                <w:sz w:val="24"/>
              </w:rPr>
            </w:pPr>
            <w:r>
              <w:rPr>
                <w:spacing w:val="-2"/>
                <w:sz w:val="24"/>
              </w:rPr>
              <w:t>$70,629</w:t>
            </w:r>
          </w:p>
        </w:tc>
      </w:tr>
      <w:tr w:rsidR="00A97D2B" w14:paraId="40025749" w14:textId="77777777">
        <w:trPr>
          <w:trHeight w:val="289"/>
        </w:trPr>
        <w:tc>
          <w:tcPr>
            <w:tcW w:w="1418" w:type="dxa"/>
            <w:vMerge/>
            <w:tcBorders>
              <w:top w:val="nil"/>
              <w:bottom w:val="dashed" w:sz="4" w:space="0" w:color="000000"/>
            </w:tcBorders>
          </w:tcPr>
          <w:p w14:paraId="40025743" w14:textId="77777777" w:rsidR="00A97D2B" w:rsidRDefault="00A97D2B">
            <w:pPr>
              <w:rPr>
                <w:sz w:val="2"/>
                <w:szCs w:val="2"/>
              </w:rPr>
            </w:pPr>
          </w:p>
        </w:tc>
        <w:tc>
          <w:tcPr>
            <w:tcW w:w="1447" w:type="dxa"/>
            <w:vMerge/>
            <w:tcBorders>
              <w:top w:val="nil"/>
              <w:bottom w:val="dashed" w:sz="4" w:space="0" w:color="000000"/>
            </w:tcBorders>
          </w:tcPr>
          <w:p w14:paraId="40025744" w14:textId="77777777" w:rsidR="00A97D2B" w:rsidRDefault="00A97D2B">
            <w:pPr>
              <w:rPr>
                <w:sz w:val="2"/>
                <w:szCs w:val="2"/>
              </w:rPr>
            </w:pPr>
          </w:p>
        </w:tc>
        <w:tc>
          <w:tcPr>
            <w:tcW w:w="1805" w:type="dxa"/>
            <w:tcBorders>
              <w:top w:val="single" w:sz="2" w:space="0" w:color="000000"/>
            </w:tcBorders>
          </w:tcPr>
          <w:p w14:paraId="40025745" w14:textId="77777777" w:rsidR="00A97D2B" w:rsidRDefault="001940AD">
            <w:pPr>
              <w:pStyle w:val="TableParagraph"/>
              <w:spacing w:line="270" w:lineRule="exact"/>
              <w:ind w:left="19"/>
              <w:rPr>
                <w:sz w:val="24"/>
              </w:rPr>
            </w:pPr>
            <w:r>
              <w:rPr>
                <w:spacing w:val="-2"/>
                <w:sz w:val="24"/>
              </w:rPr>
              <w:t>$61,518</w:t>
            </w:r>
          </w:p>
        </w:tc>
        <w:tc>
          <w:tcPr>
            <w:tcW w:w="1843" w:type="dxa"/>
            <w:tcBorders>
              <w:top w:val="single" w:sz="2" w:space="0" w:color="000000"/>
            </w:tcBorders>
          </w:tcPr>
          <w:p w14:paraId="40025746" w14:textId="77777777" w:rsidR="00A97D2B" w:rsidRDefault="001940AD">
            <w:pPr>
              <w:pStyle w:val="TableParagraph"/>
              <w:spacing w:line="270" w:lineRule="exact"/>
              <w:ind w:left="21" w:right="2"/>
              <w:rPr>
                <w:sz w:val="24"/>
              </w:rPr>
            </w:pPr>
            <w:r>
              <w:rPr>
                <w:spacing w:val="-2"/>
                <w:sz w:val="24"/>
              </w:rPr>
              <w:t>$63,979</w:t>
            </w:r>
          </w:p>
        </w:tc>
        <w:tc>
          <w:tcPr>
            <w:tcW w:w="1701" w:type="dxa"/>
            <w:tcBorders>
              <w:top w:val="single" w:sz="2" w:space="0" w:color="000000"/>
            </w:tcBorders>
          </w:tcPr>
          <w:p w14:paraId="40025747" w14:textId="77777777" w:rsidR="00A97D2B" w:rsidRDefault="001940AD">
            <w:pPr>
              <w:pStyle w:val="TableParagraph"/>
              <w:spacing w:line="270" w:lineRule="exact"/>
              <w:ind w:left="22" w:right="5"/>
              <w:rPr>
                <w:sz w:val="24"/>
              </w:rPr>
            </w:pPr>
            <w:r>
              <w:rPr>
                <w:spacing w:val="-2"/>
                <w:sz w:val="24"/>
              </w:rPr>
              <w:t>$66,410</w:t>
            </w:r>
          </w:p>
        </w:tc>
        <w:tc>
          <w:tcPr>
            <w:tcW w:w="1595" w:type="dxa"/>
            <w:tcBorders>
              <w:top w:val="single" w:sz="2" w:space="0" w:color="000000"/>
            </w:tcBorders>
          </w:tcPr>
          <w:p w14:paraId="40025748" w14:textId="77777777" w:rsidR="00A97D2B" w:rsidRDefault="001940AD">
            <w:pPr>
              <w:pStyle w:val="TableParagraph"/>
              <w:spacing w:line="270" w:lineRule="exact"/>
              <w:ind w:left="19"/>
              <w:rPr>
                <w:sz w:val="24"/>
              </w:rPr>
            </w:pPr>
            <w:r>
              <w:rPr>
                <w:spacing w:val="-2"/>
                <w:sz w:val="24"/>
              </w:rPr>
              <w:t>$68,668</w:t>
            </w:r>
          </w:p>
        </w:tc>
      </w:tr>
      <w:tr w:rsidR="00A97D2B" w14:paraId="40025750" w14:textId="77777777">
        <w:trPr>
          <w:trHeight w:val="292"/>
        </w:trPr>
        <w:tc>
          <w:tcPr>
            <w:tcW w:w="1418" w:type="dxa"/>
            <w:vMerge/>
            <w:tcBorders>
              <w:top w:val="nil"/>
              <w:bottom w:val="dashed" w:sz="4" w:space="0" w:color="000000"/>
            </w:tcBorders>
          </w:tcPr>
          <w:p w14:paraId="4002574A" w14:textId="77777777" w:rsidR="00A97D2B" w:rsidRDefault="00A97D2B">
            <w:pPr>
              <w:rPr>
                <w:sz w:val="2"/>
                <w:szCs w:val="2"/>
              </w:rPr>
            </w:pPr>
          </w:p>
        </w:tc>
        <w:tc>
          <w:tcPr>
            <w:tcW w:w="1447" w:type="dxa"/>
            <w:vMerge/>
            <w:tcBorders>
              <w:top w:val="nil"/>
              <w:bottom w:val="dashed" w:sz="4" w:space="0" w:color="000000"/>
            </w:tcBorders>
          </w:tcPr>
          <w:p w14:paraId="4002574B" w14:textId="77777777" w:rsidR="00A97D2B" w:rsidRDefault="00A97D2B">
            <w:pPr>
              <w:rPr>
                <w:sz w:val="2"/>
                <w:szCs w:val="2"/>
              </w:rPr>
            </w:pPr>
          </w:p>
        </w:tc>
        <w:tc>
          <w:tcPr>
            <w:tcW w:w="1805" w:type="dxa"/>
          </w:tcPr>
          <w:p w14:paraId="4002574C" w14:textId="77777777" w:rsidR="00A97D2B" w:rsidRDefault="001940AD">
            <w:pPr>
              <w:pStyle w:val="TableParagraph"/>
              <w:spacing w:line="272" w:lineRule="exact"/>
              <w:ind w:left="19"/>
              <w:rPr>
                <w:sz w:val="24"/>
              </w:rPr>
            </w:pPr>
            <w:r>
              <w:rPr>
                <w:spacing w:val="-2"/>
                <w:sz w:val="24"/>
              </w:rPr>
              <w:t>$59,724</w:t>
            </w:r>
          </w:p>
        </w:tc>
        <w:tc>
          <w:tcPr>
            <w:tcW w:w="1843" w:type="dxa"/>
          </w:tcPr>
          <w:p w14:paraId="4002574D" w14:textId="77777777" w:rsidR="00A97D2B" w:rsidRDefault="001940AD">
            <w:pPr>
              <w:pStyle w:val="TableParagraph"/>
              <w:spacing w:line="272" w:lineRule="exact"/>
              <w:ind w:left="21" w:right="2"/>
              <w:rPr>
                <w:sz w:val="24"/>
              </w:rPr>
            </w:pPr>
            <w:r>
              <w:rPr>
                <w:spacing w:val="-2"/>
                <w:sz w:val="24"/>
              </w:rPr>
              <w:t>$62,113</w:t>
            </w:r>
          </w:p>
        </w:tc>
        <w:tc>
          <w:tcPr>
            <w:tcW w:w="1701" w:type="dxa"/>
          </w:tcPr>
          <w:p w14:paraId="4002574E" w14:textId="77777777" w:rsidR="00A97D2B" w:rsidRDefault="001940AD">
            <w:pPr>
              <w:pStyle w:val="TableParagraph"/>
              <w:spacing w:line="272" w:lineRule="exact"/>
              <w:ind w:left="22" w:right="5"/>
              <w:rPr>
                <w:sz w:val="24"/>
              </w:rPr>
            </w:pPr>
            <w:r>
              <w:rPr>
                <w:spacing w:val="-2"/>
                <w:sz w:val="24"/>
              </w:rPr>
              <w:t>$64,473</w:t>
            </w:r>
          </w:p>
        </w:tc>
        <w:tc>
          <w:tcPr>
            <w:tcW w:w="1595" w:type="dxa"/>
          </w:tcPr>
          <w:p w14:paraId="4002574F" w14:textId="77777777" w:rsidR="00A97D2B" w:rsidRDefault="001940AD">
            <w:pPr>
              <w:pStyle w:val="TableParagraph"/>
              <w:spacing w:line="272" w:lineRule="exact"/>
              <w:ind w:left="19"/>
              <w:rPr>
                <w:sz w:val="24"/>
              </w:rPr>
            </w:pPr>
            <w:r>
              <w:rPr>
                <w:spacing w:val="-2"/>
                <w:sz w:val="24"/>
              </w:rPr>
              <w:t>$66,665</w:t>
            </w:r>
          </w:p>
        </w:tc>
      </w:tr>
      <w:tr w:rsidR="00A97D2B" w14:paraId="40025757" w14:textId="77777777">
        <w:trPr>
          <w:trHeight w:val="292"/>
        </w:trPr>
        <w:tc>
          <w:tcPr>
            <w:tcW w:w="1418" w:type="dxa"/>
            <w:vMerge/>
            <w:tcBorders>
              <w:top w:val="nil"/>
              <w:bottom w:val="dashed" w:sz="4" w:space="0" w:color="000000"/>
            </w:tcBorders>
          </w:tcPr>
          <w:p w14:paraId="40025751" w14:textId="77777777" w:rsidR="00A97D2B" w:rsidRDefault="00A97D2B">
            <w:pPr>
              <w:rPr>
                <w:sz w:val="2"/>
                <w:szCs w:val="2"/>
              </w:rPr>
            </w:pPr>
          </w:p>
        </w:tc>
        <w:tc>
          <w:tcPr>
            <w:tcW w:w="1447" w:type="dxa"/>
            <w:vMerge/>
            <w:tcBorders>
              <w:top w:val="nil"/>
              <w:bottom w:val="dashed" w:sz="4" w:space="0" w:color="000000"/>
            </w:tcBorders>
          </w:tcPr>
          <w:p w14:paraId="40025752" w14:textId="77777777" w:rsidR="00A97D2B" w:rsidRDefault="00A97D2B">
            <w:pPr>
              <w:rPr>
                <w:sz w:val="2"/>
                <w:szCs w:val="2"/>
              </w:rPr>
            </w:pPr>
          </w:p>
        </w:tc>
        <w:tc>
          <w:tcPr>
            <w:tcW w:w="1805" w:type="dxa"/>
            <w:tcBorders>
              <w:bottom w:val="dashed" w:sz="4" w:space="0" w:color="000000"/>
            </w:tcBorders>
          </w:tcPr>
          <w:p w14:paraId="40025753" w14:textId="77777777" w:rsidR="00A97D2B" w:rsidRDefault="001940AD">
            <w:pPr>
              <w:pStyle w:val="TableParagraph"/>
              <w:spacing w:line="272" w:lineRule="exact"/>
              <w:ind w:left="19"/>
              <w:rPr>
                <w:sz w:val="24"/>
              </w:rPr>
            </w:pPr>
            <w:r>
              <w:rPr>
                <w:spacing w:val="-2"/>
                <w:sz w:val="24"/>
              </w:rPr>
              <w:t>$57,984</w:t>
            </w:r>
          </w:p>
        </w:tc>
        <w:tc>
          <w:tcPr>
            <w:tcW w:w="1843" w:type="dxa"/>
            <w:tcBorders>
              <w:bottom w:val="dashed" w:sz="4" w:space="0" w:color="000000"/>
            </w:tcBorders>
          </w:tcPr>
          <w:p w14:paraId="40025754" w14:textId="77777777" w:rsidR="00A97D2B" w:rsidRDefault="001940AD">
            <w:pPr>
              <w:pStyle w:val="TableParagraph"/>
              <w:spacing w:line="272" w:lineRule="exact"/>
              <w:ind w:left="21" w:right="2"/>
              <w:rPr>
                <w:sz w:val="24"/>
              </w:rPr>
            </w:pPr>
            <w:r>
              <w:rPr>
                <w:spacing w:val="-2"/>
                <w:sz w:val="24"/>
              </w:rPr>
              <w:t>$60,303</w:t>
            </w:r>
          </w:p>
        </w:tc>
        <w:tc>
          <w:tcPr>
            <w:tcW w:w="1701" w:type="dxa"/>
            <w:tcBorders>
              <w:bottom w:val="dashed" w:sz="4" w:space="0" w:color="000000"/>
            </w:tcBorders>
          </w:tcPr>
          <w:p w14:paraId="40025755" w14:textId="77777777" w:rsidR="00A97D2B" w:rsidRDefault="001940AD">
            <w:pPr>
              <w:pStyle w:val="TableParagraph"/>
              <w:spacing w:line="272" w:lineRule="exact"/>
              <w:ind w:left="22" w:right="5"/>
              <w:rPr>
                <w:sz w:val="24"/>
              </w:rPr>
            </w:pPr>
            <w:r>
              <w:rPr>
                <w:spacing w:val="-2"/>
                <w:sz w:val="24"/>
              </w:rPr>
              <w:t>$62,595</w:t>
            </w:r>
          </w:p>
        </w:tc>
        <w:tc>
          <w:tcPr>
            <w:tcW w:w="1595" w:type="dxa"/>
            <w:tcBorders>
              <w:bottom w:val="dashed" w:sz="4" w:space="0" w:color="000000"/>
            </w:tcBorders>
          </w:tcPr>
          <w:p w14:paraId="40025756" w14:textId="77777777" w:rsidR="00A97D2B" w:rsidRDefault="001940AD">
            <w:pPr>
              <w:pStyle w:val="TableParagraph"/>
              <w:spacing w:line="272" w:lineRule="exact"/>
              <w:ind w:left="19"/>
              <w:rPr>
                <w:sz w:val="24"/>
              </w:rPr>
            </w:pPr>
            <w:r>
              <w:rPr>
                <w:spacing w:val="-2"/>
                <w:sz w:val="24"/>
              </w:rPr>
              <w:t>$64,723</w:t>
            </w:r>
          </w:p>
        </w:tc>
      </w:tr>
      <w:tr w:rsidR="00A97D2B" w14:paraId="40025759" w14:textId="77777777">
        <w:trPr>
          <w:trHeight w:val="294"/>
        </w:trPr>
        <w:tc>
          <w:tcPr>
            <w:tcW w:w="9809" w:type="dxa"/>
            <w:gridSpan w:val="6"/>
            <w:tcBorders>
              <w:top w:val="dashed" w:sz="4" w:space="0" w:color="000000"/>
              <w:left w:val="single" w:sz="4" w:space="0" w:color="000000"/>
              <w:bottom w:val="dashed" w:sz="4" w:space="0" w:color="000000"/>
            </w:tcBorders>
            <w:shd w:val="clear" w:color="auto" w:fill="8496B0"/>
          </w:tcPr>
          <w:p w14:paraId="40025758" w14:textId="77777777" w:rsidR="00A97D2B" w:rsidRDefault="001940AD">
            <w:pPr>
              <w:pStyle w:val="TableParagraph"/>
              <w:spacing w:before="1" w:line="273" w:lineRule="exact"/>
              <w:ind w:left="1451"/>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61" w14:textId="77777777">
        <w:trPr>
          <w:trHeight w:val="290"/>
        </w:trPr>
        <w:tc>
          <w:tcPr>
            <w:tcW w:w="1418" w:type="dxa"/>
            <w:vMerge w:val="restart"/>
            <w:tcBorders>
              <w:top w:val="dashed" w:sz="4" w:space="0" w:color="000000"/>
              <w:bottom w:val="single" w:sz="4" w:space="0" w:color="000000"/>
            </w:tcBorders>
          </w:tcPr>
          <w:p w14:paraId="4002575A" w14:textId="77777777" w:rsidR="00A97D2B" w:rsidRDefault="001940AD">
            <w:pPr>
              <w:pStyle w:val="TableParagraph"/>
              <w:spacing w:before="153"/>
              <w:ind w:left="30" w:right="264"/>
              <w:jc w:val="left"/>
              <w:rPr>
                <w:b/>
                <w:sz w:val="24"/>
              </w:rPr>
            </w:pPr>
            <w:r>
              <w:rPr>
                <w:b/>
                <w:spacing w:val="-2"/>
                <w:sz w:val="24"/>
              </w:rPr>
              <w:t>Health</w:t>
            </w:r>
            <w:r>
              <w:rPr>
                <w:rFonts w:ascii="Times New Roman"/>
                <w:spacing w:val="-2"/>
                <w:sz w:val="24"/>
              </w:rPr>
              <w:t xml:space="preserve"> </w:t>
            </w:r>
            <w:r>
              <w:rPr>
                <w:b/>
                <w:sz w:val="24"/>
              </w:rPr>
              <w:t>Entry</w:t>
            </w:r>
            <w:r>
              <w:rPr>
                <w:rFonts w:ascii="Times New Roman"/>
                <w:spacing w:val="-15"/>
                <w:sz w:val="24"/>
              </w:rPr>
              <w:t xml:space="preserve"> </w:t>
            </w:r>
            <w:r>
              <w:rPr>
                <w:b/>
                <w:sz w:val="24"/>
              </w:rPr>
              <w:t>Level</w:t>
            </w:r>
            <w:r>
              <w:rPr>
                <w:rFonts w:ascii="Times New Roman"/>
                <w:sz w:val="24"/>
              </w:rPr>
              <w:t xml:space="preserve"> </w:t>
            </w:r>
            <w:r>
              <w:rPr>
                <w:b/>
                <w:sz w:val="24"/>
              </w:rPr>
              <w:t>(A,</w:t>
            </w:r>
            <w:r>
              <w:rPr>
                <w:rFonts w:ascii="Times New Roman"/>
                <w:sz w:val="24"/>
              </w:rPr>
              <w:t xml:space="preserve"> </w:t>
            </w:r>
            <w:r>
              <w:rPr>
                <w:b/>
                <w:sz w:val="24"/>
              </w:rPr>
              <w:t>C</w:t>
            </w:r>
            <w:r>
              <w:rPr>
                <w:rFonts w:ascii="Times New Roman"/>
                <w:sz w:val="24"/>
              </w:rPr>
              <w:t xml:space="preserve"> </w:t>
            </w:r>
            <w:r>
              <w:rPr>
                <w:b/>
                <w:sz w:val="24"/>
              </w:rPr>
              <w:t>or</w:t>
            </w:r>
            <w:r>
              <w:rPr>
                <w:rFonts w:ascii="Times New Roman"/>
                <w:sz w:val="24"/>
              </w:rPr>
              <w:t xml:space="preserve"> </w:t>
            </w:r>
            <w:r>
              <w:rPr>
                <w:b/>
                <w:sz w:val="24"/>
              </w:rPr>
              <w:t>T)</w:t>
            </w:r>
          </w:p>
        </w:tc>
        <w:tc>
          <w:tcPr>
            <w:tcW w:w="1447" w:type="dxa"/>
            <w:vMerge w:val="restart"/>
            <w:tcBorders>
              <w:top w:val="dashed" w:sz="4" w:space="0" w:color="000000"/>
              <w:bottom w:val="single" w:sz="4" w:space="0" w:color="000000"/>
            </w:tcBorders>
          </w:tcPr>
          <w:p w14:paraId="4002575B" w14:textId="77777777" w:rsidR="00A97D2B" w:rsidRDefault="00A97D2B">
            <w:pPr>
              <w:pStyle w:val="TableParagraph"/>
              <w:spacing w:before="152"/>
              <w:ind w:left="0"/>
              <w:jc w:val="left"/>
              <w:rPr>
                <w:b/>
                <w:sz w:val="24"/>
              </w:rPr>
            </w:pPr>
          </w:p>
          <w:p w14:paraId="4002575C" w14:textId="77777777" w:rsidR="00A97D2B" w:rsidRDefault="001940AD">
            <w:pPr>
              <w:pStyle w:val="TableParagraph"/>
              <w:ind w:left="31"/>
              <w:jc w:val="left"/>
              <w:rPr>
                <w:b/>
                <w:sz w:val="24"/>
              </w:rPr>
            </w:pPr>
            <w:r>
              <w:rPr>
                <w:b/>
                <w:spacing w:val="-4"/>
                <w:sz w:val="24"/>
              </w:rPr>
              <w:t>APS1</w:t>
            </w:r>
          </w:p>
        </w:tc>
        <w:tc>
          <w:tcPr>
            <w:tcW w:w="1805" w:type="dxa"/>
            <w:tcBorders>
              <w:top w:val="dashed" w:sz="4" w:space="0" w:color="000000"/>
              <w:bottom w:val="single" w:sz="2" w:space="0" w:color="000000"/>
            </w:tcBorders>
          </w:tcPr>
          <w:p w14:paraId="4002575D" w14:textId="77777777" w:rsidR="00A97D2B" w:rsidRDefault="001940AD">
            <w:pPr>
              <w:pStyle w:val="TableParagraph"/>
              <w:spacing w:line="270" w:lineRule="exact"/>
              <w:ind w:left="19"/>
              <w:rPr>
                <w:sz w:val="24"/>
              </w:rPr>
            </w:pPr>
            <w:r>
              <w:rPr>
                <w:spacing w:val="-2"/>
                <w:sz w:val="24"/>
              </w:rPr>
              <w:t>$55,719</w:t>
            </w:r>
          </w:p>
        </w:tc>
        <w:tc>
          <w:tcPr>
            <w:tcW w:w="1843" w:type="dxa"/>
            <w:tcBorders>
              <w:top w:val="dashed" w:sz="4" w:space="0" w:color="000000"/>
              <w:bottom w:val="single" w:sz="2" w:space="0" w:color="000000"/>
            </w:tcBorders>
          </w:tcPr>
          <w:p w14:paraId="4002575E" w14:textId="77777777" w:rsidR="00A97D2B" w:rsidRDefault="001940AD">
            <w:pPr>
              <w:pStyle w:val="TableParagraph"/>
              <w:spacing w:line="270" w:lineRule="exact"/>
              <w:ind w:left="21" w:right="2"/>
              <w:rPr>
                <w:sz w:val="24"/>
              </w:rPr>
            </w:pPr>
            <w:r>
              <w:rPr>
                <w:spacing w:val="-2"/>
                <w:sz w:val="24"/>
              </w:rPr>
              <w:t>$57,948</w:t>
            </w:r>
          </w:p>
        </w:tc>
        <w:tc>
          <w:tcPr>
            <w:tcW w:w="1701" w:type="dxa"/>
            <w:tcBorders>
              <w:top w:val="dashed" w:sz="4" w:space="0" w:color="000000"/>
              <w:bottom w:val="single" w:sz="2" w:space="0" w:color="000000"/>
            </w:tcBorders>
          </w:tcPr>
          <w:p w14:paraId="4002575F" w14:textId="77777777" w:rsidR="00A97D2B" w:rsidRDefault="001940AD">
            <w:pPr>
              <w:pStyle w:val="TableParagraph"/>
              <w:spacing w:line="270" w:lineRule="exact"/>
              <w:ind w:left="22" w:right="5"/>
              <w:rPr>
                <w:sz w:val="24"/>
              </w:rPr>
            </w:pPr>
            <w:r>
              <w:rPr>
                <w:spacing w:val="-2"/>
                <w:sz w:val="24"/>
              </w:rPr>
              <w:t>$60,150</w:t>
            </w:r>
          </w:p>
        </w:tc>
        <w:tc>
          <w:tcPr>
            <w:tcW w:w="1595" w:type="dxa"/>
            <w:tcBorders>
              <w:top w:val="dashed" w:sz="4" w:space="0" w:color="000000"/>
              <w:bottom w:val="single" w:sz="2" w:space="0" w:color="000000"/>
            </w:tcBorders>
          </w:tcPr>
          <w:p w14:paraId="40025760" w14:textId="77777777" w:rsidR="00A97D2B" w:rsidRDefault="001940AD">
            <w:pPr>
              <w:pStyle w:val="TableParagraph"/>
              <w:spacing w:line="270" w:lineRule="exact"/>
              <w:ind w:left="19"/>
              <w:rPr>
                <w:sz w:val="24"/>
              </w:rPr>
            </w:pPr>
            <w:r>
              <w:rPr>
                <w:spacing w:val="-2"/>
                <w:sz w:val="24"/>
              </w:rPr>
              <w:t>$62,195</w:t>
            </w:r>
          </w:p>
        </w:tc>
      </w:tr>
      <w:tr w:rsidR="00A97D2B" w14:paraId="40025768" w14:textId="77777777">
        <w:trPr>
          <w:trHeight w:val="287"/>
        </w:trPr>
        <w:tc>
          <w:tcPr>
            <w:tcW w:w="1418" w:type="dxa"/>
            <w:vMerge/>
            <w:tcBorders>
              <w:top w:val="nil"/>
              <w:bottom w:val="single" w:sz="4" w:space="0" w:color="000000"/>
            </w:tcBorders>
          </w:tcPr>
          <w:p w14:paraId="40025762" w14:textId="77777777" w:rsidR="00A97D2B" w:rsidRDefault="00A97D2B">
            <w:pPr>
              <w:rPr>
                <w:sz w:val="2"/>
                <w:szCs w:val="2"/>
              </w:rPr>
            </w:pPr>
          </w:p>
        </w:tc>
        <w:tc>
          <w:tcPr>
            <w:tcW w:w="1447" w:type="dxa"/>
            <w:vMerge/>
            <w:tcBorders>
              <w:top w:val="nil"/>
              <w:bottom w:val="single" w:sz="4" w:space="0" w:color="000000"/>
            </w:tcBorders>
          </w:tcPr>
          <w:p w14:paraId="40025763" w14:textId="77777777" w:rsidR="00A97D2B" w:rsidRDefault="00A97D2B">
            <w:pPr>
              <w:rPr>
                <w:sz w:val="2"/>
                <w:szCs w:val="2"/>
              </w:rPr>
            </w:pPr>
          </w:p>
        </w:tc>
        <w:tc>
          <w:tcPr>
            <w:tcW w:w="1805" w:type="dxa"/>
            <w:tcBorders>
              <w:top w:val="single" w:sz="2" w:space="0" w:color="000000"/>
              <w:bottom w:val="single" w:sz="2" w:space="0" w:color="000000"/>
            </w:tcBorders>
          </w:tcPr>
          <w:p w14:paraId="40025764" w14:textId="77777777" w:rsidR="00A97D2B" w:rsidRDefault="001940AD">
            <w:pPr>
              <w:pStyle w:val="TableParagraph"/>
              <w:spacing w:line="268" w:lineRule="exact"/>
              <w:ind w:left="19"/>
              <w:rPr>
                <w:sz w:val="24"/>
              </w:rPr>
            </w:pPr>
            <w:r>
              <w:rPr>
                <w:spacing w:val="-2"/>
                <w:sz w:val="24"/>
              </w:rPr>
              <w:t>$53,126</w:t>
            </w:r>
          </w:p>
        </w:tc>
        <w:tc>
          <w:tcPr>
            <w:tcW w:w="1843" w:type="dxa"/>
            <w:tcBorders>
              <w:top w:val="single" w:sz="2" w:space="0" w:color="000000"/>
              <w:bottom w:val="single" w:sz="2" w:space="0" w:color="000000"/>
            </w:tcBorders>
          </w:tcPr>
          <w:p w14:paraId="40025765" w14:textId="77777777" w:rsidR="00A97D2B" w:rsidRDefault="001940AD">
            <w:pPr>
              <w:pStyle w:val="TableParagraph"/>
              <w:spacing w:line="268" w:lineRule="exact"/>
              <w:ind w:left="21" w:right="2"/>
              <w:rPr>
                <w:sz w:val="24"/>
              </w:rPr>
            </w:pPr>
            <w:r>
              <w:rPr>
                <w:spacing w:val="-2"/>
                <w:sz w:val="24"/>
              </w:rPr>
              <w:t>$55,251</w:t>
            </w:r>
          </w:p>
        </w:tc>
        <w:tc>
          <w:tcPr>
            <w:tcW w:w="1701" w:type="dxa"/>
            <w:tcBorders>
              <w:top w:val="single" w:sz="2" w:space="0" w:color="000000"/>
              <w:bottom w:val="single" w:sz="2" w:space="0" w:color="000000"/>
            </w:tcBorders>
          </w:tcPr>
          <w:p w14:paraId="40025766" w14:textId="77777777" w:rsidR="00A97D2B" w:rsidRDefault="001940AD">
            <w:pPr>
              <w:pStyle w:val="TableParagraph"/>
              <w:spacing w:line="268" w:lineRule="exact"/>
              <w:ind w:left="22" w:right="5"/>
              <w:rPr>
                <w:sz w:val="24"/>
              </w:rPr>
            </w:pPr>
            <w:r>
              <w:rPr>
                <w:spacing w:val="-2"/>
                <w:sz w:val="24"/>
              </w:rPr>
              <w:t>$57,351</w:t>
            </w:r>
          </w:p>
        </w:tc>
        <w:tc>
          <w:tcPr>
            <w:tcW w:w="1595" w:type="dxa"/>
            <w:tcBorders>
              <w:top w:val="single" w:sz="2" w:space="0" w:color="000000"/>
              <w:bottom w:val="single" w:sz="2" w:space="0" w:color="000000"/>
            </w:tcBorders>
          </w:tcPr>
          <w:p w14:paraId="40025767" w14:textId="77777777" w:rsidR="00A97D2B" w:rsidRDefault="001940AD">
            <w:pPr>
              <w:pStyle w:val="TableParagraph"/>
              <w:spacing w:line="268" w:lineRule="exact"/>
              <w:ind w:left="19"/>
              <w:rPr>
                <w:sz w:val="24"/>
              </w:rPr>
            </w:pPr>
            <w:r>
              <w:rPr>
                <w:spacing w:val="-2"/>
                <w:sz w:val="24"/>
              </w:rPr>
              <w:t>$59,301</w:t>
            </w:r>
          </w:p>
        </w:tc>
      </w:tr>
      <w:tr w:rsidR="00A97D2B" w14:paraId="4002576F" w14:textId="77777777">
        <w:trPr>
          <w:trHeight w:val="287"/>
        </w:trPr>
        <w:tc>
          <w:tcPr>
            <w:tcW w:w="1418" w:type="dxa"/>
            <w:vMerge/>
            <w:tcBorders>
              <w:top w:val="nil"/>
              <w:bottom w:val="single" w:sz="4" w:space="0" w:color="000000"/>
            </w:tcBorders>
          </w:tcPr>
          <w:p w14:paraId="40025769" w14:textId="77777777" w:rsidR="00A97D2B" w:rsidRDefault="00A97D2B">
            <w:pPr>
              <w:rPr>
                <w:sz w:val="2"/>
                <w:szCs w:val="2"/>
              </w:rPr>
            </w:pPr>
          </w:p>
        </w:tc>
        <w:tc>
          <w:tcPr>
            <w:tcW w:w="1447" w:type="dxa"/>
            <w:vMerge/>
            <w:tcBorders>
              <w:top w:val="nil"/>
              <w:bottom w:val="single" w:sz="4" w:space="0" w:color="000000"/>
            </w:tcBorders>
          </w:tcPr>
          <w:p w14:paraId="4002576A" w14:textId="77777777" w:rsidR="00A97D2B" w:rsidRDefault="00A97D2B">
            <w:pPr>
              <w:rPr>
                <w:sz w:val="2"/>
                <w:szCs w:val="2"/>
              </w:rPr>
            </w:pPr>
          </w:p>
        </w:tc>
        <w:tc>
          <w:tcPr>
            <w:tcW w:w="1805" w:type="dxa"/>
            <w:tcBorders>
              <w:top w:val="single" w:sz="2" w:space="0" w:color="000000"/>
              <w:bottom w:val="single" w:sz="2" w:space="0" w:color="000000"/>
            </w:tcBorders>
          </w:tcPr>
          <w:p w14:paraId="4002576B" w14:textId="77777777" w:rsidR="00A97D2B" w:rsidRDefault="001940AD">
            <w:pPr>
              <w:pStyle w:val="TableParagraph"/>
              <w:spacing w:line="268" w:lineRule="exact"/>
              <w:ind w:left="19"/>
              <w:rPr>
                <w:sz w:val="24"/>
              </w:rPr>
            </w:pPr>
            <w:r>
              <w:rPr>
                <w:spacing w:val="-2"/>
                <w:sz w:val="24"/>
              </w:rPr>
              <w:t>$51,367</w:t>
            </w:r>
          </w:p>
        </w:tc>
        <w:tc>
          <w:tcPr>
            <w:tcW w:w="1843" w:type="dxa"/>
            <w:tcBorders>
              <w:top w:val="single" w:sz="2" w:space="0" w:color="000000"/>
              <w:bottom w:val="single" w:sz="2" w:space="0" w:color="000000"/>
            </w:tcBorders>
          </w:tcPr>
          <w:p w14:paraId="4002576C" w14:textId="77777777" w:rsidR="00A97D2B" w:rsidRDefault="001940AD">
            <w:pPr>
              <w:pStyle w:val="TableParagraph"/>
              <w:spacing w:line="268" w:lineRule="exact"/>
              <w:ind w:left="21" w:right="2"/>
              <w:rPr>
                <w:sz w:val="24"/>
              </w:rPr>
            </w:pPr>
            <w:r>
              <w:rPr>
                <w:spacing w:val="-2"/>
                <w:sz w:val="24"/>
              </w:rPr>
              <w:t>$53,422</w:t>
            </w:r>
          </w:p>
        </w:tc>
        <w:tc>
          <w:tcPr>
            <w:tcW w:w="1701" w:type="dxa"/>
            <w:tcBorders>
              <w:top w:val="single" w:sz="2" w:space="0" w:color="000000"/>
              <w:bottom w:val="single" w:sz="2" w:space="0" w:color="000000"/>
            </w:tcBorders>
          </w:tcPr>
          <w:p w14:paraId="4002576D" w14:textId="77777777" w:rsidR="00A97D2B" w:rsidRDefault="001940AD">
            <w:pPr>
              <w:pStyle w:val="TableParagraph"/>
              <w:spacing w:line="268" w:lineRule="exact"/>
              <w:ind w:left="22" w:right="5"/>
              <w:rPr>
                <w:sz w:val="24"/>
              </w:rPr>
            </w:pPr>
            <w:r>
              <w:rPr>
                <w:spacing w:val="-2"/>
                <w:sz w:val="24"/>
              </w:rPr>
              <w:t>$55,452</w:t>
            </w:r>
          </w:p>
        </w:tc>
        <w:tc>
          <w:tcPr>
            <w:tcW w:w="1595" w:type="dxa"/>
            <w:tcBorders>
              <w:top w:val="single" w:sz="2" w:space="0" w:color="000000"/>
              <w:bottom w:val="single" w:sz="2" w:space="0" w:color="000000"/>
            </w:tcBorders>
          </w:tcPr>
          <w:p w14:paraId="4002576E" w14:textId="77777777" w:rsidR="00A97D2B" w:rsidRDefault="001940AD">
            <w:pPr>
              <w:pStyle w:val="TableParagraph"/>
              <w:spacing w:line="268" w:lineRule="exact"/>
              <w:ind w:left="19"/>
              <w:rPr>
                <w:sz w:val="24"/>
              </w:rPr>
            </w:pPr>
            <w:r>
              <w:rPr>
                <w:spacing w:val="-2"/>
                <w:sz w:val="24"/>
              </w:rPr>
              <w:t>$57,497</w:t>
            </w:r>
          </w:p>
        </w:tc>
      </w:tr>
      <w:tr w:rsidR="00A97D2B" w14:paraId="40025776" w14:textId="77777777">
        <w:trPr>
          <w:trHeight w:val="292"/>
        </w:trPr>
        <w:tc>
          <w:tcPr>
            <w:tcW w:w="1418" w:type="dxa"/>
            <w:vMerge/>
            <w:tcBorders>
              <w:top w:val="nil"/>
              <w:bottom w:val="single" w:sz="4" w:space="0" w:color="000000"/>
            </w:tcBorders>
          </w:tcPr>
          <w:p w14:paraId="40025770" w14:textId="77777777" w:rsidR="00A97D2B" w:rsidRDefault="00A97D2B">
            <w:pPr>
              <w:rPr>
                <w:sz w:val="2"/>
                <w:szCs w:val="2"/>
              </w:rPr>
            </w:pPr>
          </w:p>
        </w:tc>
        <w:tc>
          <w:tcPr>
            <w:tcW w:w="1447" w:type="dxa"/>
            <w:vMerge/>
            <w:tcBorders>
              <w:top w:val="nil"/>
              <w:bottom w:val="single" w:sz="4" w:space="0" w:color="000000"/>
            </w:tcBorders>
          </w:tcPr>
          <w:p w14:paraId="40025771" w14:textId="77777777" w:rsidR="00A97D2B" w:rsidRDefault="00A97D2B">
            <w:pPr>
              <w:rPr>
                <w:sz w:val="2"/>
                <w:szCs w:val="2"/>
              </w:rPr>
            </w:pPr>
          </w:p>
        </w:tc>
        <w:tc>
          <w:tcPr>
            <w:tcW w:w="1805" w:type="dxa"/>
            <w:tcBorders>
              <w:top w:val="single" w:sz="2" w:space="0" w:color="000000"/>
              <w:bottom w:val="single" w:sz="4" w:space="0" w:color="000000"/>
            </w:tcBorders>
          </w:tcPr>
          <w:p w14:paraId="40025772" w14:textId="77777777" w:rsidR="00A97D2B" w:rsidRDefault="001940AD">
            <w:pPr>
              <w:pStyle w:val="TableParagraph"/>
              <w:spacing w:line="272" w:lineRule="exact"/>
              <w:ind w:left="19"/>
              <w:rPr>
                <w:sz w:val="24"/>
              </w:rPr>
            </w:pPr>
            <w:r>
              <w:rPr>
                <w:spacing w:val="-2"/>
                <w:sz w:val="24"/>
              </w:rPr>
              <w:t>$50,159</w:t>
            </w:r>
          </w:p>
        </w:tc>
        <w:tc>
          <w:tcPr>
            <w:tcW w:w="1843" w:type="dxa"/>
            <w:tcBorders>
              <w:top w:val="single" w:sz="2" w:space="0" w:color="000000"/>
              <w:bottom w:val="single" w:sz="4" w:space="0" w:color="000000"/>
            </w:tcBorders>
          </w:tcPr>
          <w:p w14:paraId="40025773" w14:textId="77777777" w:rsidR="00A97D2B" w:rsidRDefault="001940AD">
            <w:pPr>
              <w:pStyle w:val="TableParagraph"/>
              <w:spacing w:line="272" w:lineRule="exact"/>
              <w:ind w:left="21" w:right="2"/>
              <w:rPr>
                <w:sz w:val="24"/>
              </w:rPr>
            </w:pPr>
            <w:r>
              <w:rPr>
                <w:spacing w:val="-2"/>
                <w:sz w:val="24"/>
              </w:rPr>
              <w:t>$52,165</w:t>
            </w:r>
          </w:p>
        </w:tc>
        <w:tc>
          <w:tcPr>
            <w:tcW w:w="1701" w:type="dxa"/>
            <w:tcBorders>
              <w:top w:val="single" w:sz="2" w:space="0" w:color="000000"/>
              <w:bottom w:val="single" w:sz="4" w:space="0" w:color="000000"/>
            </w:tcBorders>
          </w:tcPr>
          <w:p w14:paraId="40025774" w14:textId="77777777" w:rsidR="00A97D2B" w:rsidRDefault="001940AD">
            <w:pPr>
              <w:pStyle w:val="TableParagraph"/>
              <w:spacing w:line="272" w:lineRule="exact"/>
              <w:ind w:left="22" w:right="5"/>
              <w:rPr>
                <w:sz w:val="24"/>
              </w:rPr>
            </w:pPr>
            <w:r>
              <w:rPr>
                <w:spacing w:val="-2"/>
                <w:sz w:val="24"/>
              </w:rPr>
              <w:t>$54,516</w:t>
            </w:r>
          </w:p>
        </w:tc>
        <w:tc>
          <w:tcPr>
            <w:tcW w:w="1595" w:type="dxa"/>
            <w:tcBorders>
              <w:top w:val="single" w:sz="2" w:space="0" w:color="000000"/>
              <w:bottom w:val="single" w:sz="4" w:space="0" w:color="000000"/>
            </w:tcBorders>
          </w:tcPr>
          <w:p w14:paraId="40025775" w14:textId="77777777" w:rsidR="00A97D2B" w:rsidRDefault="00A97D2B">
            <w:pPr>
              <w:pStyle w:val="TableParagraph"/>
              <w:ind w:left="0"/>
              <w:jc w:val="left"/>
              <w:rPr>
                <w:rFonts w:ascii="Times New Roman"/>
                <w:sz w:val="20"/>
              </w:rPr>
            </w:pPr>
          </w:p>
        </w:tc>
      </w:tr>
    </w:tbl>
    <w:p w14:paraId="40025777" w14:textId="77777777" w:rsidR="00A97D2B" w:rsidRDefault="001940AD">
      <w:pPr>
        <w:pStyle w:val="ListParagraph"/>
        <w:numPr>
          <w:ilvl w:val="0"/>
          <w:numId w:val="2"/>
        </w:numPr>
        <w:tabs>
          <w:tab w:val="left" w:pos="1360"/>
        </w:tabs>
        <w:spacing w:before="128"/>
        <w:rPr>
          <w:sz w:val="24"/>
        </w:rPr>
      </w:pPr>
      <w:r>
        <w:rPr>
          <w:sz w:val="24"/>
        </w:rPr>
        <w:t>Apprentice</w:t>
      </w:r>
      <w:r>
        <w:rPr>
          <w:rFonts w:ascii="Times New Roman" w:hAnsi="Times New Roman"/>
          <w:spacing w:val="-13"/>
          <w:sz w:val="24"/>
        </w:rPr>
        <w:t xml:space="preserve"> </w:t>
      </w:r>
      <w:r>
        <w:rPr>
          <w:sz w:val="24"/>
        </w:rPr>
        <w:t>=</w:t>
      </w:r>
      <w:r>
        <w:rPr>
          <w:rFonts w:ascii="Times New Roman" w:hAnsi="Times New Roman"/>
          <w:spacing w:val="-10"/>
          <w:sz w:val="24"/>
        </w:rPr>
        <w:t xml:space="preserve"> </w:t>
      </w:r>
      <w:r>
        <w:rPr>
          <w:spacing w:val="-10"/>
          <w:sz w:val="24"/>
        </w:rPr>
        <w:t>A</w:t>
      </w:r>
    </w:p>
    <w:p w14:paraId="40025778" w14:textId="77777777" w:rsidR="00A97D2B" w:rsidRDefault="001940AD">
      <w:pPr>
        <w:pStyle w:val="ListParagraph"/>
        <w:numPr>
          <w:ilvl w:val="0"/>
          <w:numId w:val="2"/>
        </w:numPr>
        <w:tabs>
          <w:tab w:val="left" w:pos="1360"/>
        </w:tabs>
        <w:spacing w:before="119"/>
        <w:rPr>
          <w:sz w:val="24"/>
        </w:rPr>
      </w:pPr>
      <w:r>
        <w:rPr>
          <w:sz w:val="24"/>
        </w:rPr>
        <w:t>Cadet</w:t>
      </w:r>
      <w:r>
        <w:rPr>
          <w:rFonts w:ascii="Times New Roman" w:hAnsi="Times New Roman"/>
          <w:spacing w:val="-10"/>
          <w:sz w:val="24"/>
        </w:rPr>
        <w:t xml:space="preserve"> </w:t>
      </w:r>
      <w:r>
        <w:rPr>
          <w:sz w:val="24"/>
        </w:rPr>
        <w:t>=</w:t>
      </w:r>
      <w:r>
        <w:rPr>
          <w:rFonts w:ascii="Times New Roman" w:hAnsi="Times New Roman"/>
          <w:spacing w:val="-8"/>
          <w:sz w:val="24"/>
        </w:rPr>
        <w:t xml:space="preserve"> </w:t>
      </w:r>
      <w:r>
        <w:rPr>
          <w:spacing w:val="-10"/>
          <w:sz w:val="24"/>
        </w:rPr>
        <w:t>C</w:t>
      </w:r>
    </w:p>
    <w:p w14:paraId="40025779" w14:textId="77777777" w:rsidR="00A97D2B" w:rsidRDefault="001940AD">
      <w:pPr>
        <w:pStyle w:val="ListParagraph"/>
        <w:numPr>
          <w:ilvl w:val="0"/>
          <w:numId w:val="2"/>
        </w:numPr>
        <w:tabs>
          <w:tab w:val="left" w:pos="1360"/>
        </w:tabs>
        <w:spacing w:before="117"/>
        <w:rPr>
          <w:sz w:val="24"/>
        </w:rPr>
      </w:pPr>
      <w:r>
        <w:rPr>
          <w:sz w:val="24"/>
        </w:rPr>
        <w:t>Trainee</w:t>
      </w:r>
      <w:r>
        <w:rPr>
          <w:rFonts w:ascii="Times New Roman" w:hAnsi="Times New Roman"/>
          <w:spacing w:val="-11"/>
          <w:sz w:val="24"/>
        </w:rPr>
        <w:t xml:space="preserve"> </w:t>
      </w:r>
      <w:r>
        <w:rPr>
          <w:sz w:val="24"/>
        </w:rPr>
        <w:t>=</w:t>
      </w:r>
      <w:r>
        <w:rPr>
          <w:rFonts w:ascii="Times New Roman" w:hAnsi="Times New Roman"/>
          <w:spacing w:val="-11"/>
          <w:sz w:val="24"/>
        </w:rPr>
        <w:t xml:space="preserve"> </w:t>
      </w:r>
      <w:r>
        <w:rPr>
          <w:spacing w:val="-10"/>
          <w:sz w:val="24"/>
        </w:rPr>
        <w:t>T</w:t>
      </w:r>
    </w:p>
    <w:p w14:paraId="4002577A" w14:textId="77777777" w:rsidR="00A97D2B" w:rsidRDefault="00A97D2B">
      <w:pPr>
        <w:pStyle w:val="BodyText"/>
        <w:spacing w:before="122"/>
        <w:ind w:left="0"/>
      </w:pPr>
    </w:p>
    <w:p w14:paraId="4002577B" w14:textId="77777777" w:rsidR="00A97D2B" w:rsidRDefault="001940AD">
      <w:pPr>
        <w:pStyle w:val="Heading2"/>
        <w:ind w:left="282"/>
      </w:pPr>
      <w:bookmarkStart w:id="223" w:name="_TOC_250005"/>
      <w:r>
        <w:t>Health</w:t>
      </w:r>
      <w:r>
        <w:rPr>
          <w:rFonts w:ascii="Times New Roman"/>
          <w:b w:val="0"/>
          <w:spacing w:val="-13"/>
        </w:rPr>
        <w:t xml:space="preserve"> </w:t>
      </w:r>
      <w:r>
        <w:t>and</w:t>
      </w:r>
      <w:r>
        <w:rPr>
          <w:rFonts w:ascii="Times New Roman"/>
          <w:b w:val="0"/>
          <w:spacing w:val="-14"/>
        </w:rPr>
        <w:t xml:space="preserve"> </w:t>
      </w:r>
      <w:r>
        <w:t>Aged</w:t>
      </w:r>
      <w:r>
        <w:rPr>
          <w:rFonts w:ascii="Times New Roman"/>
          <w:b w:val="0"/>
          <w:spacing w:val="-12"/>
        </w:rPr>
        <w:t xml:space="preserve"> </w:t>
      </w:r>
      <w:r>
        <w:t>Care</w:t>
      </w:r>
      <w:r>
        <w:rPr>
          <w:rFonts w:ascii="Times New Roman"/>
          <w:b w:val="0"/>
          <w:spacing w:val="-14"/>
        </w:rPr>
        <w:t xml:space="preserve"> </w:t>
      </w:r>
      <w:r>
        <w:t>Graduate</w:t>
      </w:r>
      <w:r>
        <w:rPr>
          <w:rFonts w:ascii="Times New Roman"/>
          <w:b w:val="0"/>
          <w:spacing w:val="-14"/>
        </w:rPr>
        <w:t xml:space="preserve"> </w:t>
      </w:r>
      <w:bookmarkEnd w:id="223"/>
      <w:r>
        <w:rPr>
          <w:spacing w:val="-2"/>
        </w:rPr>
        <w:t>Broadband</w:t>
      </w:r>
    </w:p>
    <w:tbl>
      <w:tblPr>
        <w:tblW w:w="0" w:type="auto"/>
        <w:tblInd w:w="29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18"/>
        <w:gridCol w:w="1447"/>
        <w:gridCol w:w="1805"/>
        <w:gridCol w:w="1843"/>
        <w:gridCol w:w="1701"/>
        <w:gridCol w:w="1595"/>
      </w:tblGrid>
      <w:tr w:rsidR="00A97D2B" w14:paraId="4002578A" w14:textId="77777777">
        <w:trPr>
          <w:trHeight w:hRule="exact" w:val="1185"/>
        </w:trPr>
        <w:tc>
          <w:tcPr>
            <w:tcW w:w="1418" w:type="dxa"/>
            <w:shd w:val="clear" w:color="auto" w:fill="D9E2F3"/>
          </w:tcPr>
          <w:p w14:paraId="4002577C" w14:textId="77777777" w:rsidR="00A97D2B" w:rsidRDefault="00A97D2B">
            <w:pPr>
              <w:pStyle w:val="TableParagraph"/>
              <w:spacing w:before="145"/>
              <w:ind w:left="0"/>
              <w:jc w:val="left"/>
              <w:rPr>
                <w:b/>
                <w:sz w:val="24"/>
              </w:rPr>
            </w:pPr>
          </w:p>
          <w:p w14:paraId="4002577D" w14:textId="77777777" w:rsidR="00A97D2B" w:rsidRDefault="001940AD">
            <w:pPr>
              <w:pStyle w:val="TableParagraph"/>
              <w:ind w:left="23"/>
              <w:jc w:val="left"/>
              <w:rPr>
                <w:b/>
                <w:sz w:val="24"/>
              </w:rPr>
            </w:pPr>
            <w:r>
              <w:rPr>
                <w:b/>
                <w:sz w:val="24"/>
              </w:rPr>
              <w:t>Local</w:t>
            </w:r>
            <w:r>
              <w:rPr>
                <w:rFonts w:ascii="Times New Roman"/>
                <w:spacing w:val="-12"/>
                <w:sz w:val="24"/>
              </w:rPr>
              <w:t xml:space="preserve"> </w:t>
            </w:r>
            <w:r>
              <w:rPr>
                <w:b/>
                <w:spacing w:val="-2"/>
                <w:sz w:val="24"/>
              </w:rPr>
              <w:t>Title</w:t>
            </w:r>
          </w:p>
        </w:tc>
        <w:tc>
          <w:tcPr>
            <w:tcW w:w="1447" w:type="dxa"/>
            <w:tcBorders>
              <w:top w:val="single" w:sz="2" w:space="0" w:color="000000"/>
            </w:tcBorders>
            <w:shd w:val="clear" w:color="auto" w:fill="D9E2F3"/>
          </w:tcPr>
          <w:p w14:paraId="4002577E" w14:textId="77777777" w:rsidR="00A97D2B" w:rsidRDefault="00A97D2B">
            <w:pPr>
              <w:pStyle w:val="TableParagraph"/>
              <w:spacing w:before="150"/>
              <w:ind w:left="0"/>
              <w:jc w:val="left"/>
              <w:rPr>
                <w:b/>
                <w:sz w:val="24"/>
              </w:rPr>
            </w:pPr>
          </w:p>
          <w:p w14:paraId="4002577F" w14:textId="77777777" w:rsidR="00A97D2B" w:rsidRDefault="001940AD">
            <w:pPr>
              <w:pStyle w:val="TableParagraph"/>
              <w:ind w:left="23"/>
              <w:jc w:val="left"/>
              <w:rPr>
                <w:b/>
                <w:sz w:val="24"/>
              </w:rPr>
            </w:pPr>
            <w:r>
              <w:rPr>
                <w:b/>
                <w:spacing w:val="-2"/>
                <w:sz w:val="24"/>
              </w:rPr>
              <w:t>Classification</w:t>
            </w:r>
          </w:p>
        </w:tc>
        <w:tc>
          <w:tcPr>
            <w:tcW w:w="1805" w:type="dxa"/>
            <w:tcBorders>
              <w:top w:val="single" w:sz="2" w:space="0" w:color="000000"/>
            </w:tcBorders>
            <w:shd w:val="clear" w:color="auto" w:fill="D9E2F3"/>
          </w:tcPr>
          <w:p w14:paraId="40025780" w14:textId="77777777" w:rsidR="00A97D2B" w:rsidRDefault="00A97D2B">
            <w:pPr>
              <w:pStyle w:val="TableParagraph"/>
              <w:spacing w:before="4"/>
              <w:ind w:left="0"/>
              <w:jc w:val="left"/>
              <w:rPr>
                <w:b/>
                <w:sz w:val="24"/>
              </w:rPr>
            </w:pPr>
          </w:p>
          <w:p w14:paraId="40025781" w14:textId="77777777" w:rsidR="00A97D2B" w:rsidRDefault="001940AD">
            <w:pPr>
              <w:pStyle w:val="TableParagraph"/>
              <w:ind w:left="19" w:right="19"/>
              <w:rPr>
                <w:b/>
                <w:sz w:val="24"/>
              </w:rPr>
            </w:pPr>
            <w:r>
              <w:rPr>
                <w:b/>
                <w:sz w:val="24"/>
              </w:rPr>
              <w:t>As</w:t>
            </w:r>
            <w:r>
              <w:rPr>
                <w:rFonts w:ascii="Times New Roman"/>
                <w:spacing w:val="-7"/>
                <w:sz w:val="24"/>
              </w:rPr>
              <w:t xml:space="preserve"> </w:t>
            </w:r>
            <w:r>
              <w:rPr>
                <w:b/>
                <w:spacing w:val="-5"/>
                <w:sz w:val="24"/>
              </w:rPr>
              <w:t>at</w:t>
            </w:r>
          </w:p>
          <w:p w14:paraId="40025782" w14:textId="77777777" w:rsidR="00A97D2B" w:rsidRDefault="001940AD">
            <w:pPr>
              <w:pStyle w:val="TableParagraph"/>
              <w:ind w:left="19" w:right="16"/>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top w:val="single" w:sz="2" w:space="0" w:color="000000"/>
            </w:tcBorders>
            <w:shd w:val="clear" w:color="auto" w:fill="D9E2F3"/>
          </w:tcPr>
          <w:p w14:paraId="40025783" w14:textId="77777777" w:rsidR="00A97D2B" w:rsidRDefault="001940AD">
            <w:pPr>
              <w:pStyle w:val="TableParagraph"/>
              <w:spacing w:line="290" w:lineRule="atLeast"/>
              <w:ind w:left="33" w:right="32"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15"/>
                <w:sz w:val="24"/>
              </w:rPr>
              <w:t xml:space="preserve"> </w:t>
            </w:r>
            <w:r>
              <w:rPr>
                <w:b/>
                <w:sz w:val="24"/>
              </w:rPr>
              <w:t>the</w:t>
            </w:r>
            <w:r>
              <w:rPr>
                <w:rFonts w:ascii="Times New Roman"/>
                <w:spacing w:val="-15"/>
                <w:sz w:val="24"/>
              </w:rPr>
              <w:t xml:space="preserve"> </w:t>
            </w:r>
            <w:r>
              <w:rPr>
                <w:b/>
                <w:sz w:val="24"/>
              </w:rPr>
              <w:t>Agreement</w:t>
            </w:r>
            <w:r>
              <w:rPr>
                <w:rFonts w:ascii="Times New Roman"/>
                <w:sz w:val="24"/>
              </w:rPr>
              <w:t xml:space="preserve"> </w:t>
            </w: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top w:val="single" w:sz="2" w:space="0" w:color="000000"/>
            </w:tcBorders>
            <w:shd w:val="clear" w:color="auto" w:fill="D9E2F3"/>
          </w:tcPr>
          <w:p w14:paraId="40025784" w14:textId="77777777" w:rsidR="00A97D2B" w:rsidRDefault="00A97D2B">
            <w:pPr>
              <w:pStyle w:val="TableParagraph"/>
              <w:spacing w:before="4"/>
              <w:ind w:left="0"/>
              <w:jc w:val="left"/>
              <w:rPr>
                <w:b/>
                <w:sz w:val="24"/>
              </w:rPr>
            </w:pPr>
          </w:p>
          <w:p w14:paraId="40025785" w14:textId="77777777" w:rsidR="00A97D2B" w:rsidRDefault="001940AD">
            <w:pPr>
              <w:pStyle w:val="TableParagraph"/>
              <w:ind w:left="22" w:right="22"/>
              <w:rPr>
                <w:b/>
                <w:sz w:val="24"/>
              </w:rPr>
            </w:pPr>
            <w:r>
              <w:rPr>
                <w:b/>
                <w:spacing w:val="-4"/>
                <w:sz w:val="24"/>
              </w:rPr>
              <w:t>From</w:t>
            </w:r>
          </w:p>
          <w:p w14:paraId="40025786" w14:textId="77777777" w:rsidR="00A97D2B" w:rsidRDefault="001940AD">
            <w:pPr>
              <w:pStyle w:val="TableParagraph"/>
              <w:ind w:left="22" w:right="21"/>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5" w:type="dxa"/>
            <w:tcBorders>
              <w:top w:val="single" w:sz="2" w:space="0" w:color="000000"/>
            </w:tcBorders>
            <w:shd w:val="clear" w:color="auto" w:fill="D9E2F3"/>
          </w:tcPr>
          <w:p w14:paraId="40025787" w14:textId="77777777" w:rsidR="00A97D2B" w:rsidRDefault="00A97D2B">
            <w:pPr>
              <w:pStyle w:val="TableParagraph"/>
              <w:spacing w:before="4"/>
              <w:ind w:left="0"/>
              <w:jc w:val="left"/>
              <w:rPr>
                <w:b/>
                <w:sz w:val="24"/>
              </w:rPr>
            </w:pPr>
          </w:p>
          <w:p w14:paraId="40025788" w14:textId="77777777" w:rsidR="00A97D2B" w:rsidRDefault="001940AD">
            <w:pPr>
              <w:pStyle w:val="TableParagraph"/>
              <w:ind w:left="19" w:right="19"/>
              <w:rPr>
                <w:b/>
                <w:sz w:val="24"/>
              </w:rPr>
            </w:pPr>
            <w:r>
              <w:rPr>
                <w:b/>
                <w:spacing w:val="-4"/>
                <w:sz w:val="24"/>
              </w:rPr>
              <w:t>From</w:t>
            </w:r>
          </w:p>
          <w:p w14:paraId="40025789" w14:textId="77777777" w:rsidR="00A97D2B" w:rsidRDefault="001940AD">
            <w:pPr>
              <w:pStyle w:val="TableParagraph"/>
              <w:ind w:left="19" w:right="1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91" w14:textId="77777777">
        <w:trPr>
          <w:trHeight w:hRule="exact" w:val="324"/>
        </w:trPr>
        <w:tc>
          <w:tcPr>
            <w:tcW w:w="1418" w:type="dxa"/>
            <w:tcBorders>
              <w:bottom w:val="nil"/>
            </w:tcBorders>
          </w:tcPr>
          <w:p w14:paraId="4002578B" w14:textId="77777777" w:rsidR="00A97D2B" w:rsidRDefault="001940AD">
            <w:pPr>
              <w:pStyle w:val="TableParagraph"/>
              <w:spacing w:before="1"/>
              <w:ind w:left="23"/>
              <w:jc w:val="left"/>
              <w:rPr>
                <w:b/>
                <w:sz w:val="24"/>
              </w:rPr>
            </w:pPr>
            <w:r>
              <w:rPr>
                <w:b/>
                <w:spacing w:val="-2"/>
                <w:sz w:val="24"/>
              </w:rPr>
              <w:t>Health</w:t>
            </w:r>
          </w:p>
        </w:tc>
        <w:tc>
          <w:tcPr>
            <w:tcW w:w="1447" w:type="dxa"/>
            <w:tcBorders>
              <w:bottom w:val="nil"/>
            </w:tcBorders>
          </w:tcPr>
          <w:p w14:paraId="4002578C" w14:textId="77777777" w:rsidR="00A97D2B" w:rsidRDefault="00A97D2B">
            <w:pPr>
              <w:pStyle w:val="TableParagraph"/>
              <w:ind w:left="0"/>
              <w:jc w:val="left"/>
              <w:rPr>
                <w:rFonts w:ascii="Times New Roman"/>
              </w:rPr>
            </w:pPr>
          </w:p>
        </w:tc>
        <w:tc>
          <w:tcPr>
            <w:tcW w:w="1805" w:type="dxa"/>
            <w:vMerge w:val="restart"/>
          </w:tcPr>
          <w:p w14:paraId="4002578D" w14:textId="77777777" w:rsidR="00A97D2B" w:rsidRDefault="001940AD">
            <w:pPr>
              <w:pStyle w:val="TableParagraph"/>
              <w:spacing w:before="44"/>
              <w:ind w:left="501"/>
              <w:jc w:val="left"/>
              <w:rPr>
                <w:sz w:val="24"/>
              </w:rPr>
            </w:pPr>
            <w:r>
              <w:rPr>
                <w:spacing w:val="-2"/>
                <w:sz w:val="24"/>
              </w:rPr>
              <w:t>$88,000</w:t>
            </w:r>
          </w:p>
        </w:tc>
        <w:tc>
          <w:tcPr>
            <w:tcW w:w="1843" w:type="dxa"/>
            <w:vMerge w:val="restart"/>
          </w:tcPr>
          <w:p w14:paraId="4002578E" w14:textId="77777777" w:rsidR="00A97D2B" w:rsidRDefault="001940AD">
            <w:pPr>
              <w:pStyle w:val="TableParagraph"/>
              <w:spacing w:before="88" w:line="273" w:lineRule="exact"/>
              <w:ind w:left="520"/>
              <w:jc w:val="left"/>
              <w:rPr>
                <w:sz w:val="24"/>
              </w:rPr>
            </w:pPr>
            <w:r>
              <w:rPr>
                <w:spacing w:val="-2"/>
                <w:sz w:val="24"/>
              </w:rPr>
              <w:t>$91,520</w:t>
            </w:r>
          </w:p>
        </w:tc>
        <w:tc>
          <w:tcPr>
            <w:tcW w:w="1701" w:type="dxa"/>
            <w:vMerge w:val="restart"/>
          </w:tcPr>
          <w:p w14:paraId="4002578F" w14:textId="77777777" w:rsidR="00A97D2B" w:rsidRDefault="001940AD">
            <w:pPr>
              <w:pStyle w:val="TableParagraph"/>
              <w:spacing w:before="88" w:line="273" w:lineRule="exact"/>
              <w:ind w:left="448"/>
              <w:jc w:val="left"/>
              <w:rPr>
                <w:sz w:val="24"/>
              </w:rPr>
            </w:pPr>
            <w:r>
              <w:rPr>
                <w:spacing w:val="-2"/>
                <w:sz w:val="24"/>
              </w:rPr>
              <w:t>$94,998</w:t>
            </w:r>
          </w:p>
        </w:tc>
        <w:tc>
          <w:tcPr>
            <w:tcW w:w="1595" w:type="dxa"/>
            <w:vMerge w:val="restart"/>
          </w:tcPr>
          <w:p w14:paraId="40025790" w14:textId="77777777" w:rsidR="00A97D2B" w:rsidRDefault="001940AD">
            <w:pPr>
              <w:pStyle w:val="TableParagraph"/>
              <w:spacing w:before="88" w:line="273" w:lineRule="exact"/>
              <w:ind w:left="395"/>
              <w:jc w:val="left"/>
              <w:rPr>
                <w:sz w:val="24"/>
              </w:rPr>
            </w:pPr>
            <w:r>
              <w:rPr>
                <w:spacing w:val="-2"/>
                <w:sz w:val="24"/>
              </w:rPr>
              <w:t>$98,228</w:t>
            </w:r>
          </w:p>
        </w:tc>
      </w:tr>
      <w:tr w:rsidR="00A97D2B" w14:paraId="40025799" w14:textId="77777777">
        <w:trPr>
          <w:trHeight w:hRule="exact" w:val="71"/>
        </w:trPr>
        <w:tc>
          <w:tcPr>
            <w:tcW w:w="1418" w:type="dxa"/>
            <w:vMerge w:val="restart"/>
            <w:tcBorders>
              <w:top w:val="nil"/>
              <w:bottom w:val="nil"/>
            </w:tcBorders>
          </w:tcPr>
          <w:p w14:paraId="40025792" w14:textId="77777777" w:rsidR="00A97D2B" w:rsidRDefault="001940AD">
            <w:pPr>
              <w:pStyle w:val="TableParagraph"/>
              <w:spacing w:line="271" w:lineRule="exact"/>
              <w:ind w:left="23"/>
              <w:jc w:val="left"/>
              <w:rPr>
                <w:b/>
                <w:sz w:val="24"/>
              </w:rPr>
            </w:pPr>
            <w:r>
              <w:rPr>
                <w:b/>
                <w:sz w:val="24"/>
              </w:rPr>
              <w:t>and</w:t>
            </w:r>
            <w:r>
              <w:rPr>
                <w:rFonts w:ascii="Times New Roman"/>
                <w:spacing w:val="-9"/>
                <w:sz w:val="24"/>
              </w:rPr>
              <w:t xml:space="preserve"> </w:t>
            </w:r>
            <w:r>
              <w:rPr>
                <w:b/>
                <w:spacing w:val="-4"/>
                <w:sz w:val="24"/>
              </w:rPr>
              <w:t>Aged</w:t>
            </w:r>
          </w:p>
          <w:p w14:paraId="40025793" w14:textId="77777777" w:rsidR="00A97D2B" w:rsidRDefault="001940AD">
            <w:pPr>
              <w:pStyle w:val="TableParagraph"/>
              <w:ind w:left="23"/>
              <w:jc w:val="left"/>
              <w:rPr>
                <w:b/>
                <w:sz w:val="24"/>
              </w:rPr>
            </w:pPr>
            <w:r>
              <w:rPr>
                <w:b/>
                <w:spacing w:val="-4"/>
                <w:sz w:val="24"/>
              </w:rPr>
              <w:t>Care</w:t>
            </w:r>
          </w:p>
        </w:tc>
        <w:tc>
          <w:tcPr>
            <w:tcW w:w="1447" w:type="dxa"/>
            <w:vMerge w:val="restart"/>
            <w:tcBorders>
              <w:top w:val="nil"/>
              <w:bottom w:val="nil"/>
            </w:tcBorders>
          </w:tcPr>
          <w:p w14:paraId="40025794" w14:textId="77777777" w:rsidR="00A97D2B" w:rsidRDefault="001940AD">
            <w:pPr>
              <w:pStyle w:val="TableParagraph"/>
              <w:spacing w:before="124"/>
              <w:ind w:left="23"/>
              <w:jc w:val="left"/>
              <w:rPr>
                <w:b/>
                <w:sz w:val="24"/>
              </w:rPr>
            </w:pPr>
            <w:r>
              <w:rPr>
                <w:b/>
                <w:spacing w:val="-4"/>
                <w:sz w:val="24"/>
              </w:rPr>
              <w:t>APS5</w:t>
            </w:r>
          </w:p>
        </w:tc>
        <w:tc>
          <w:tcPr>
            <w:tcW w:w="1805" w:type="dxa"/>
            <w:vMerge/>
            <w:tcBorders>
              <w:top w:val="nil"/>
            </w:tcBorders>
          </w:tcPr>
          <w:p w14:paraId="40025795" w14:textId="77777777" w:rsidR="00A97D2B" w:rsidRDefault="00A97D2B">
            <w:pPr>
              <w:rPr>
                <w:sz w:val="2"/>
                <w:szCs w:val="2"/>
              </w:rPr>
            </w:pPr>
          </w:p>
        </w:tc>
        <w:tc>
          <w:tcPr>
            <w:tcW w:w="1843" w:type="dxa"/>
            <w:vMerge/>
            <w:tcBorders>
              <w:top w:val="nil"/>
            </w:tcBorders>
          </w:tcPr>
          <w:p w14:paraId="40025796" w14:textId="77777777" w:rsidR="00A97D2B" w:rsidRDefault="00A97D2B">
            <w:pPr>
              <w:rPr>
                <w:sz w:val="2"/>
                <w:szCs w:val="2"/>
              </w:rPr>
            </w:pPr>
          </w:p>
        </w:tc>
        <w:tc>
          <w:tcPr>
            <w:tcW w:w="1701" w:type="dxa"/>
            <w:vMerge/>
            <w:tcBorders>
              <w:top w:val="nil"/>
            </w:tcBorders>
          </w:tcPr>
          <w:p w14:paraId="40025797" w14:textId="77777777" w:rsidR="00A97D2B" w:rsidRDefault="00A97D2B">
            <w:pPr>
              <w:rPr>
                <w:sz w:val="2"/>
                <w:szCs w:val="2"/>
              </w:rPr>
            </w:pPr>
          </w:p>
        </w:tc>
        <w:tc>
          <w:tcPr>
            <w:tcW w:w="1595" w:type="dxa"/>
            <w:vMerge/>
            <w:tcBorders>
              <w:top w:val="nil"/>
            </w:tcBorders>
          </w:tcPr>
          <w:p w14:paraId="40025798" w14:textId="77777777" w:rsidR="00A97D2B" w:rsidRDefault="00A97D2B">
            <w:pPr>
              <w:rPr>
                <w:sz w:val="2"/>
                <w:szCs w:val="2"/>
              </w:rPr>
            </w:pPr>
          </w:p>
        </w:tc>
      </w:tr>
      <w:tr w:rsidR="00A97D2B" w14:paraId="400257A0" w14:textId="77777777">
        <w:trPr>
          <w:trHeight w:hRule="exact" w:val="395"/>
        </w:trPr>
        <w:tc>
          <w:tcPr>
            <w:tcW w:w="1418" w:type="dxa"/>
            <w:vMerge/>
            <w:tcBorders>
              <w:top w:val="nil"/>
              <w:bottom w:val="nil"/>
            </w:tcBorders>
          </w:tcPr>
          <w:p w14:paraId="4002579A" w14:textId="77777777" w:rsidR="00A97D2B" w:rsidRDefault="00A97D2B">
            <w:pPr>
              <w:rPr>
                <w:sz w:val="2"/>
                <w:szCs w:val="2"/>
              </w:rPr>
            </w:pPr>
          </w:p>
        </w:tc>
        <w:tc>
          <w:tcPr>
            <w:tcW w:w="1447" w:type="dxa"/>
            <w:vMerge/>
            <w:tcBorders>
              <w:top w:val="nil"/>
              <w:bottom w:val="nil"/>
            </w:tcBorders>
          </w:tcPr>
          <w:p w14:paraId="4002579B" w14:textId="77777777" w:rsidR="00A97D2B" w:rsidRDefault="00A97D2B">
            <w:pPr>
              <w:rPr>
                <w:sz w:val="2"/>
                <w:szCs w:val="2"/>
              </w:rPr>
            </w:pPr>
          </w:p>
        </w:tc>
        <w:tc>
          <w:tcPr>
            <w:tcW w:w="1805" w:type="dxa"/>
          </w:tcPr>
          <w:p w14:paraId="4002579C" w14:textId="77777777" w:rsidR="00A97D2B" w:rsidRDefault="001940AD">
            <w:pPr>
              <w:pStyle w:val="TableParagraph"/>
              <w:spacing w:before="44"/>
              <w:ind w:left="19" w:right="16"/>
              <w:rPr>
                <w:sz w:val="24"/>
              </w:rPr>
            </w:pPr>
            <w:r>
              <w:rPr>
                <w:spacing w:val="-2"/>
                <w:sz w:val="24"/>
              </w:rPr>
              <w:t>$83,585</w:t>
            </w:r>
          </w:p>
        </w:tc>
        <w:tc>
          <w:tcPr>
            <w:tcW w:w="1843" w:type="dxa"/>
          </w:tcPr>
          <w:p w14:paraId="4002579D" w14:textId="77777777" w:rsidR="00A97D2B" w:rsidRDefault="001940AD">
            <w:pPr>
              <w:pStyle w:val="TableParagraph"/>
              <w:spacing w:before="88" w:line="273" w:lineRule="exact"/>
              <w:ind w:left="21" w:right="18"/>
              <w:rPr>
                <w:sz w:val="24"/>
              </w:rPr>
            </w:pPr>
            <w:r>
              <w:rPr>
                <w:spacing w:val="-2"/>
                <w:sz w:val="24"/>
              </w:rPr>
              <w:t>$86,928</w:t>
            </w:r>
          </w:p>
        </w:tc>
        <w:tc>
          <w:tcPr>
            <w:tcW w:w="1701" w:type="dxa"/>
          </w:tcPr>
          <w:p w14:paraId="4002579E" w14:textId="77777777" w:rsidR="00A97D2B" w:rsidRDefault="001940AD">
            <w:pPr>
              <w:pStyle w:val="TableParagraph"/>
              <w:spacing w:before="88" w:line="273" w:lineRule="exact"/>
              <w:ind w:left="22" w:right="21"/>
              <w:rPr>
                <w:sz w:val="24"/>
              </w:rPr>
            </w:pPr>
            <w:r>
              <w:rPr>
                <w:spacing w:val="-2"/>
                <w:sz w:val="24"/>
              </w:rPr>
              <w:t>$90,231</w:t>
            </w:r>
          </w:p>
        </w:tc>
        <w:tc>
          <w:tcPr>
            <w:tcW w:w="1595" w:type="dxa"/>
          </w:tcPr>
          <w:p w14:paraId="4002579F" w14:textId="77777777" w:rsidR="00A97D2B" w:rsidRDefault="001940AD">
            <w:pPr>
              <w:pStyle w:val="TableParagraph"/>
              <w:spacing w:before="88" w:line="273" w:lineRule="exact"/>
              <w:ind w:left="19" w:right="18"/>
              <w:rPr>
                <w:sz w:val="24"/>
              </w:rPr>
            </w:pPr>
            <w:r>
              <w:rPr>
                <w:spacing w:val="-2"/>
                <w:sz w:val="24"/>
              </w:rPr>
              <w:t>$93,299</w:t>
            </w:r>
          </w:p>
        </w:tc>
      </w:tr>
      <w:tr w:rsidR="00A97D2B" w14:paraId="400257A7" w14:textId="77777777">
        <w:trPr>
          <w:trHeight w:hRule="exact" w:val="117"/>
        </w:trPr>
        <w:tc>
          <w:tcPr>
            <w:tcW w:w="1418" w:type="dxa"/>
            <w:vMerge/>
            <w:tcBorders>
              <w:top w:val="nil"/>
              <w:bottom w:val="nil"/>
            </w:tcBorders>
          </w:tcPr>
          <w:p w14:paraId="400257A1" w14:textId="77777777" w:rsidR="00A97D2B" w:rsidRDefault="00A97D2B">
            <w:pPr>
              <w:rPr>
                <w:sz w:val="2"/>
                <w:szCs w:val="2"/>
              </w:rPr>
            </w:pPr>
          </w:p>
        </w:tc>
        <w:tc>
          <w:tcPr>
            <w:tcW w:w="1447" w:type="dxa"/>
            <w:vMerge/>
            <w:tcBorders>
              <w:top w:val="nil"/>
              <w:bottom w:val="nil"/>
            </w:tcBorders>
          </w:tcPr>
          <w:p w14:paraId="400257A2" w14:textId="77777777" w:rsidR="00A97D2B" w:rsidRDefault="00A97D2B">
            <w:pPr>
              <w:rPr>
                <w:sz w:val="2"/>
                <w:szCs w:val="2"/>
              </w:rPr>
            </w:pPr>
          </w:p>
        </w:tc>
        <w:tc>
          <w:tcPr>
            <w:tcW w:w="1805" w:type="dxa"/>
            <w:vMerge w:val="restart"/>
            <w:tcBorders>
              <w:bottom w:val="dashed" w:sz="4" w:space="0" w:color="000000"/>
            </w:tcBorders>
          </w:tcPr>
          <w:p w14:paraId="400257A3" w14:textId="77777777" w:rsidR="00A97D2B" w:rsidRDefault="001940AD">
            <w:pPr>
              <w:pStyle w:val="TableParagraph"/>
              <w:spacing w:before="44"/>
              <w:ind w:left="501"/>
              <w:jc w:val="left"/>
              <w:rPr>
                <w:sz w:val="24"/>
              </w:rPr>
            </w:pPr>
            <w:r>
              <w:rPr>
                <w:spacing w:val="-2"/>
                <w:sz w:val="24"/>
              </w:rPr>
              <w:t>$81,372</w:t>
            </w:r>
          </w:p>
        </w:tc>
        <w:tc>
          <w:tcPr>
            <w:tcW w:w="1843" w:type="dxa"/>
            <w:vMerge w:val="restart"/>
            <w:tcBorders>
              <w:bottom w:val="dashed" w:sz="4" w:space="0" w:color="000000"/>
            </w:tcBorders>
          </w:tcPr>
          <w:p w14:paraId="400257A4" w14:textId="77777777" w:rsidR="00A97D2B" w:rsidRDefault="001940AD">
            <w:pPr>
              <w:pStyle w:val="TableParagraph"/>
              <w:spacing w:before="44"/>
              <w:ind w:left="520"/>
              <w:jc w:val="left"/>
              <w:rPr>
                <w:sz w:val="24"/>
              </w:rPr>
            </w:pPr>
            <w:r>
              <w:rPr>
                <w:spacing w:val="-2"/>
                <w:sz w:val="24"/>
              </w:rPr>
              <w:t>$84,627</w:t>
            </w:r>
          </w:p>
        </w:tc>
        <w:tc>
          <w:tcPr>
            <w:tcW w:w="1701" w:type="dxa"/>
            <w:vMerge w:val="restart"/>
            <w:tcBorders>
              <w:bottom w:val="dashed" w:sz="4" w:space="0" w:color="000000"/>
            </w:tcBorders>
          </w:tcPr>
          <w:p w14:paraId="400257A5" w14:textId="77777777" w:rsidR="00A97D2B" w:rsidRDefault="001940AD">
            <w:pPr>
              <w:pStyle w:val="TableParagraph"/>
              <w:spacing w:before="44"/>
              <w:ind w:left="448"/>
              <w:jc w:val="left"/>
              <w:rPr>
                <w:sz w:val="24"/>
              </w:rPr>
            </w:pPr>
            <w:r>
              <w:rPr>
                <w:spacing w:val="-2"/>
                <w:sz w:val="24"/>
              </w:rPr>
              <w:t>$87,843</w:t>
            </w:r>
          </w:p>
        </w:tc>
        <w:tc>
          <w:tcPr>
            <w:tcW w:w="1595" w:type="dxa"/>
            <w:vMerge w:val="restart"/>
            <w:tcBorders>
              <w:bottom w:val="dashed" w:sz="4" w:space="0" w:color="000000"/>
            </w:tcBorders>
          </w:tcPr>
          <w:p w14:paraId="400257A6" w14:textId="77777777" w:rsidR="00A97D2B" w:rsidRDefault="001940AD">
            <w:pPr>
              <w:pStyle w:val="TableParagraph"/>
              <w:spacing w:before="44"/>
              <w:ind w:left="395"/>
              <w:jc w:val="left"/>
              <w:rPr>
                <w:sz w:val="24"/>
              </w:rPr>
            </w:pPr>
            <w:r>
              <w:rPr>
                <w:spacing w:val="-2"/>
                <w:sz w:val="24"/>
              </w:rPr>
              <w:t>$90,830</w:t>
            </w:r>
          </w:p>
        </w:tc>
      </w:tr>
      <w:tr w:rsidR="00A97D2B" w14:paraId="400257AE" w14:textId="77777777">
        <w:trPr>
          <w:trHeight w:hRule="exact" w:val="275"/>
        </w:trPr>
        <w:tc>
          <w:tcPr>
            <w:tcW w:w="1418" w:type="dxa"/>
            <w:tcBorders>
              <w:top w:val="nil"/>
              <w:bottom w:val="dashed" w:sz="4" w:space="0" w:color="000000"/>
            </w:tcBorders>
          </w:tcPr>
          <w:p w14:paraId="400257A8" w14:textId="77777777" w:rsidR="00A97D2B" w:rsidRDefault="001940AD">
            <w:pPr>
              <w:pStyle w:val="TableParagraph"/>
              <w:spacing w:line="251" w:lineRule="exact"/>
              <w:ind w:left="23"/>
              <w:jc w:val="left"/>
              <w:rPr>
                <w:b/>
                <w:sz w:val="24"/>
              </w:rPr>
            </w:pPr>
            <w:r>
              <w:rPr>
                <w:b/>
                <w:spacing w:val="-2"/>
                <w:sz w:val="24"/>
              </w:rPr>
              <w:t>Graduate</w:t>
            </w:r>
          </w:p>
        </w:tc>
        <w:tc>
          <w:tcPr>
            <w:tcW w:w="1447" w:type="dxa"/>
            <w:tcBorders>
              <w:top w:val="nil"/>
              <w:bottom w:val="dashed" w:sz="4" w:space="0" w:color="000000"/>
            </w:tcBorders>
          </w:tcPr>
          <w:p w14:paraId="400257A9" w14:textId="77777777" w:rsidR="00A97D2B" w:rsidRDefault="00A97D2B">
            <w:pPr>
              <w:pStyle w:val="TableParagraph"/>
              <w:ind w:left="0"/>
              <w:jc w:val="left"/>
              <w:rPr>
                <w:rFonts w:ascii="Times New Roman"/>
                <w:sz w:val="20"/>
              </w:rPr>
            </w:pPr>
          </w:p>
        </w:tc>
        <w:tc>
          <w:tcPr>
            <w:tcW w:w="1805" w:type="dxa"/>
            <w:vMerge/>
            <w:tcBorders>
              <w:top w:val="nil"/>
              <w:bottom w:val="dashed" w:sz="4" w:space="0" w:color="000000"/>
            </w:tcBorders>
          </w:tcPr>
          <w:p w14:paraId="400257AA" w14:textId="77777777" w:rsidR="00A97D2B" w:rsidRDefault="00A97D2B">
            <w:pPr>
              <w:rPr>
                <w:sz w:val="2"/>
                <w:szCs w:val="2"/>
              </w:rPr>
            </w:pPr>
          </w:p>
        </w:tc>
        <w:tc>
          <w:tcPr>
            <w:tcW w:w="1843" w:type="dxa"/>
            <w:vMerge/>
            <w:tcBorders>
              <w:top w:val="nil"/>
              <w:bottom w:val="dashed" w:sz="4" w:space="0" w:color="000000"/>
            </w:tcBorders>
          </w:tcPr>
          <w:p w14:paraId="400257AB" w14:textId="77777777" w:rsidR="00A97D2B" w:rsidRDefault="00A97D2B">
            <w:pPr>
              <w:rPr>
                <w:sz w:val="2"/>
                <w:szCs w:val="2"/>
              </w:rPr>
            </w:pPr>
          </w:p>
        </w:tc>
        <w:tc>
          <w:tcPr>
            <w:tcW w:w="1701" w:type="dxa"/>
            <w:vMerge/>
            <w:tcBorders>
              <w:top w:val="nil"/>
              <w:bottom w:val="dashed" w:sz="4" w:space="0" w:color="000000"/>
            </w:tcBorders>
          </w:tcPr>
          <w:p w14:paraId="400257AC" w14:textId="77777777" w:rsidR="00A97D2B" w:rsidRDefault="00A97D2B">
            <w:pPr>
              <w:rPr>
                <w:sz w:val="2"/>
                <w:szCs w:val="2"/>
              </w:rPr>
            </w:pPr>
          </w:p>
        </w:tc>
        <w:tc>
          <w:tcPr>
            <w:tcW w:w="1595" w:type="dxa"/>
            <w:vMerge/>
            <w:tcBorders>
              <w:top w:val="nil"/>
              <w:bottom w:val="dashed" w:sz="4" w:space="0" w:color="000000"/>
            </w:tcBorders>
          </w:tcPr>
          <w:p w14:paraId="400257AD" w14:textId="77777777" w:rsidR="00A97D2B" w:rsidRDefault="00A97D2B">
            <w:pPr>
              <w:rPr>
                <w:sz w:val="2"/>
                <w:szCs w:val="2"/>
              </w:rPr>
            </w:pPr>
          </w:p>
        </w:tc>
      </w:tr>
      <w:tr w:rsidR="00A97D2B" w14:paraId="400257B0" w14:textId="77777777">
        <w:trPr>
          <w:trHeight w:hRule="exact" w:val="302"/>
        </w:trPr>
        <w:tc>
          <w:tcPr>
            <w:tcW w:w="9809" w:type="dxa"/>
            <w:gridSpan w:val="6"/>
            <w:tcBorders>
              <w:top w:val="dashed" w:sz="4" w:space="0" w:color="000000"/>
              <w:bottom w:val="dashed" w:sz="4" w:space="0" w:color="000000"/>
            </w:tcBorders>
            <w:shd w:val="clear" w:color="auto" w:fill="8496B0"/>
          </w:tcPr>
          <w:p w14:paraId="400257AF" w14:textId="77777777" w:rsidR="00A97D2B" w:rsidRDefault="001940AD">
            <w:pPr>
              <w:pStyle w:val="TableParagraph"/>
              <w:spacing w:line="272" w:lineRule="exact"/>
              <w:ind w:left="1442"/>
              <w:jc w:val="left"/>
              <w:rPr>
                <w:i/>
                <w:sz w:val="24"/>
              </w:rPr>
            </w:pPr>
            <w:r>
              <w:rPr>
                <w:i/>
                <w:color w:val="FFFFFF"/>
                <w:sz w:val="24"/>
              </w:rPr>
              <w:t>Soft</w:t>
            </w:r>
            <w:r>
              <w:rPr>
                <w:rFonts w:ascii="Times New Roman"/>
                <w:color w:val="FFFFFF"/>
                <w:spacing w:val="-9"/>
                <w:sz w:val="24"/>
              </w:rPr>
              <w:t xml:space="preserve"> </w:t>
            </w:r>
            <w:r>
              <w:rPr>
                <w:i/>
                <w:color w:val="FFFFFF"/>
                <w:spacing w:val="-2"/>
                <w:sz w:val="24"/>
              </w:rPr>
              <w:t>barrier</w:t>
            </w:r>
          </w:p>
        </w:tc>
      </w:tr>
      <w:tr w:rsidR="00A97D2B" w14:paraId="400257B7" w14:textId="77777777">
        <w:trPr>
          <w:trHeight w:hRule="exact" w:val="321"/>
        </w:trPr>
        <w:tc>
          <w:tcPr>
            <w:tcW w:w="1418" w:type="dxa"/>
            <w:tcBorders>
              <w:top w:val="dashed" w:sz="4" w:space="0" w:color="000000"/>
              <w:bottom w:val="nil"/>
            </w:tcBorders>
          </w:tcPr>
          <w:p w14:paraId="400257B1" w14:textId="77777777" w:rsidR="00A97D2B" w:rsidRDefault="001940AD">
            <w:pPr>
              <w:pStyle w:val="TableParagraph"/>
              <w:spacing w:before="1"/>
              <w:ind w:left="23"/>
              <w:jc w:val="left"/>
              <w:rPr>
                <w:b/>
                <w:sz w:val="24"/>
              </w:rPr>
            </w:pPr>
            <w:r>
              <w:rPr>
                <w:b/>
                <w:spacing w:val="-2"/>
                <w:sz w:val="24"/>
              </w:rPr>
              <w:t>Health</w:t>
            </w:r>
          </w:p>
        </w:tc>
        <w:tc>
          <w:tcPr>
            <w:tcW w:w="1447" w:type="dxa"/>
            <w:tcBorders>
              <w:top w:val="dashed" w:sz="4" w:space="0" w:color="000000"/>
              <w:bottom w:val="nil"/>
            </w:tcBorders>
          </w:tcPr>
          <w:p w14:paraId="400257B2" w14:textId="77777777" w:rsidR="00A97D2B" w:rsidRDefault="00A97D2B">
            <w:pPr>
              <w:pStyle w:val="TableParagraph"/>
              <w:ind w:left="0"/>
              <w:jc w:val="left"/>
              <w:rPr>
                <w:rFonts w:ascii="Times New Roman"/>
              </w:rPr>
            </w:pPr>
          </w:p>
        </w:tc>
        <w:tc>
          <w:tcPr>
            <w:tcW w:w="1805" w:type="dxa"/>
            <w:vMerge w:val="restart"/>
            <w:tcBorders>
              <w:top w:val="dashed" w:sz="4" w:space="0" w:color="000000"/>
              <w:bottom w:val="single" w:sz="2" w:space="0" w:color="000000"/>
            </w:tcBorders>
          </w:tcPr>
          <w:p w14:paraId="400257B3" w14:textId="77777777" w:rsidR="00A97D2B" w:rsidRDefault="001940AD">
            <w:pPr>
              <w:pStyle w:val="TableParagraph"/>
              <w:spacing w:line="292" w:lineRule="exact"/>
              <w:ind w:left="501"/>
              <w:jc w:val="left"/>
              <w:rPr>
                <w:sz w:val="24"/>
              </w:rPr>
            </w:pPr>
            <w:r>
              <w:rPr>
                <w:spacing w:val="-2"/>
                <w:sz w:val="24"/>
              </w:rPr>
              <w:t>$80,215</w:t>
            </w:r>
          </w:p>
        </w:tc>
        <w:tc>
          <w:tcPr>
            <w:tcW w:w="1843" w:type="dxa"/>
            <w:vMerge w:val="restart"/>
            <w:tcBorders>
              <w:top w:val="dashed" w:sz="4" w:space="0" w:color="000000"/>
              <w:bottom w:val="single" w:sz="2" w:space="0" w:color="000000"/>
            </w:tcBorders>
          </w:tcPr>
          <w:p w14:paraId="400257B4" w14:textId="77777777" w:rsidR="00A97D2B" w:rsidRDefault="001940AD">
            <w:pPr>
              <w:pStyle w:val="TableParagraph"/>
              <w:spacing w:line="292" w:lineRule="exact"/>
              <w:ind w:left="520"/>
              <w:jc w:val="left"/>
              <w:rPr>
                <w:sz w:val="24"/>
              </w:rPr>
            </w:pPr>
            <w:r>
              <w:rPr>
                <w:spacing w:val="-2"/>
                <w:sz w:val="24"/>
              </w:rPr>
              <w:t>$83,424</w:t>
            </w:r>
          </w:p>
        </w:tc>
        <w:tc>
          <w:tcPr>
            <w:tcW w:w="1701" w:type="dxa"/>
            <w:vMerge w:val="restart"/>
            <w:tcBorders>
              <w:top w:val="dashed" w:sz="4" w:space="0" w:color="000000"/>
              <w:bottom w:val="single" w:sz="2" w:space="0" w:color="000000"/>
            </w:tcBorders>
          </w:tcPr>
          <w:p w14:paraId="400257B5" w14:textId="77777777" w:rsidR="00A97D2B" w:rsidRDefault="001940AD">
            <w:pPr>
              <w:pStyle w:val="TableParagraph"/>
              <w:spacing w:line="292" w:lineRule="exact"/>
              <w:ind w:left="448"/>
              <w:jc w:val="left"/>
              <w:rPr>
                <w:sz w:val="24"/>
              </w:rPr>
            </w:pPr>
            <w:r>
              <w:rPr>
                <w:spacing w:val="-2"/>
                <w:sz w:val="24"/>
              </w:rPr>
              <w:t>$86,594</w:t>
            </w:r>
          </w:p>
        </w:tc>
        <w:tc>
          <w:tcPr>
            <w:tcW w:w="1595" w:type="dxa"/>
            <w:vMerge w:val="restart"/>
            <w:tcBorders>
              <w:top w:val="dashed" w:sz="4" w:space="0" w:color="000000"/>
              <w:bottom w:val="single" w:sz="2" w:space="0" w:color="000000"/>
            </w:tcBorders>
          </w:tcPr>
          <w:p w14:paraId="400257B6" w14:textId="77777777" w:rsidR="00A97D2B" w:rsidRDefault="001940AD">
            <w:pPr>
              <w:pStyle w:val="TableParagraph"/>
              <w:spacing w:line="292" w:lineRule="exact"/>
              <w:ind w:left="395"/>
              <w:jc w:val="left"/>
              <w:rPr>
                <w:sz w:val="24"/>
              </w:rPr>
            </w:pPr>
            <w:r>
              <w:rPr>
                <w:spacing w:val="-2"/>
                <w:sz w:val="24"/>
              </w:rPr>
              <w:t>$89,538</w:t>
            </w:r>
          </w:p>
        </w:tc>
      </w:tr>
      <w:tr w:rsidR="00A97D2B" w14:paraId="400257BF" w14:textId="77777777">
        <w:trPr>
          <w:trHeight w:hRule="exact" w:val="69"/>
        </w:trPr>
        <w:tc>
          <w:tcPr>
            <w:tcW w:w="1418" w:type="dxa"/>
            <w:vMerge w:val="restart"/>
            <w:tcBorders>
              <w:top w:val="nil"/>
              <w:bottom w:val="nil"/>
            </w:tcBorders>
          </w:tcPr>
          <w:p w14:paraId="400257B8" w14:textId="77777777" w:rsidR="00A97D2B" w:rsidRDefault="001940AD">
            <w:pPr>
              <w:pStyle w:val="TableParagraph"/>
              <w:spacing w:line="271" w:lineRule="exact"/>
              <w:ind w:left="23"/>
              <w:jc w:val="left"/>
              <w:rPr>
                <w:b/>
                <w:sz w:val="24"/>
              </w:rPr>
            </w:pPr>
            <w:r>
              <w:rPr>
                <w:b/>
                <w:sz w:val="24"/>
              </w:rPr>
              <w:t>and</w:t>
            </w:r>
            <w:r>
              <w:rPr>
                <w:rFonts w:ascii="Times New Roman"/>
                <w:spacing w:val="-9"/>
                <w:sz w:val="24"/>
              </w:rPr>
              <w:t xml:space="preserve"> </w:t>
            </w:r>
            <w:r>
              <w:rPr>
                <w:b/>
                <w:spacing w:val="-4"/>
                <w:sz w:val="24"/>
              </w:rPr>
              <w:t>Aged</w:t>
            </w:r>
          </w:p>
          <w:p w14:paraId="400257B9" w14:textId="77777777" w:rsidR="00A97D2B" w:rsidRDefault="001940AD">
            <w:pPr>
              <w:pStyle w:val="TableParagraph"/>
              <w:spacing w:before="2"/>
              <w:ind w:left="23"/>
              <w:jc w:val="left"/>
              <w:rPr>
                <w:b/>
                <w:sz w:val="24"/>
              </w:rPr>
            </w:pPr>
            <w:r>
              <w:rPr>
                <w:b/>
                <w:spacing w:val="-4"/>
                <w:sz w:val="24"/>
              </w:rPr>
              <w:t>Care</w:t>
            </w:r>
          </w:p>
        </w:tc>
        <w:tc>
          <w:tcPr>
            <w:tcW w:w="1447" w:type="dxa"/>
            <w:vMerge w:val="restart"/>
            <w:tcBorders>
              <w:top w:val="nil"/>
              <w:bottom w:val="nil"/>
            </w:tcBorders>
          </w:tcPr>
          <w:p w14:paraId="400257BA" w14:textId="77777777" w:rsidR="00A97D2B" w:rsidRDefault="001940AD">
            <w:pPr>
              <w:pStyle w:val="TableParagraph"/>
              <w:spacing w:before="126"/>
              <w:ind w:left="23"/>
              <w:jc w:val="left"/>
              <w:rPr>
                <w:b/>
                <w:sz w:val="24"/>
              </w:rPr>
            </w:pPr>
            <w:r>
              <w:rPr>
                <w:b/>
                <w:spacing w:val="-4"/>
                <w:sz w:val="24"/>
              </w:rPr>
              <w:t>APS4</w:t>
            </w:r>
          </w:p>
        </w:tc>
        <w:tc>
          <w:tcPr>
            <w:tcW w:w="1805" w:type="dxa"/>
            <w:vMerge/>
            <w:tcBorders>
              <w:top w:val="nil"/>
              <w:bottom w:val="single" w:sz="2" w:space="0" w:color="000000"/>
            </w:tcBorders>
          </w:tcPr>
          <w:p w14:paraId="400257BB" w14:textId="77777777" w:rsidR="00A97D2B" w:rsidRDefault="00A97D2B">
            <w:pPr>
              <w:rPr>
                <w:sz w:val="2"/>
                <w:szCs w:val="2"/>
              </w:rPr>
            </w:pPr>
          </w:p>
        </w:tc>
        <w:tc>
          <w:tcPr>
            <w:tcW w:w="1843" w:type="dxa"/>
            <w:vMerge/>
            <w:tcBorders>
              <w:top w:val="nil"/>
              <w:bottom w:val="single" w:sz="2" w:space="0" w:color="000000"/>
            </w:tcBorders>
          </w:tcPr>
          <w:p w14:paraId="400257BC" w14:textId="77777777" w:rsidR="00A97D2B" w:rsidRDefault="00A97D2B">
            <w:pPr>
              <w:rPr>
                <w:sz w:val="2"/>
                <w:szCs w:val="2"/>
              </w:rPr>
            </w:pPr>
          </w:p>
        </w:tc>
        <w:tc>
          <w:tcPr>
            <w:tcW w:w="1701" w:type="dxa"/>
            <w:vMerge/>
            <w:tcBorders>
              <w:top w:val="nil"/>
              <w:bottom w:val="single" w:sz="2" w:space="0" w:color="000000"/>
            </w:tcBorders>
          </w:tcPr>
          <w:p w14:paraId="400257BD" w14:textId="77777777" w:rsidR="00A97D2B" w:rsidRDefault="00A97D2B">
            <w:pPr>
              <w:rPr>
                <w:sz w:val="2"/>
                <w:szCs w:val="2"/>
              </w:rPr>
            </w:pPr>
          </w:p>
        </w:tc>
        <w:tc>
          <w:tcPr>
            <w:tcW w:w="1595" w:type="dxa"/>
            <w:vMerge/>
            <w:tcBorders>
              <w:top w:val="nil"/>
              <w:bottom w:val="single" w:sz="2" w:space="0" w:color="000000"/>
            </w:tcBorders>
          </w:tcPr>
          <w:p w14:paraId="400257BE" w14:textId="77777777" w:rsidR="00A97D2B" w:rsidRDefault="00A97D2B">
            <w:pPr>
              <w:rPr>
                <w:sz w:val="2"/>
                <w:szCs w:val="2"/>
              </w:rPr>
            </w:pPr>
          </w:p>
        </w:tc>
      </w:tr>
      <w:tr w:rsidR="00A97D2B" w14:paraId="400257C6" w14:textId="77777777">
        <w:trPr>
          <w:trHeight w:hRule="exact" w:val="400"/>
        </w:trPr>
        <w:tc>
          <w:tcPr>
            <w:tcW w:w="1418" w:type="dxa"/>
            <w:vMerge/>
            <w:tcBorders>
              <w:top w:val="nil"/>
              <w:bottom w:val="nil"/>
            </w:tcBorders>
          </w:tcPr>
          <w:p w14:paraId="400257C0" w14:textId="77777777" w:rsidR="00A97D2B" w:rsidRDefault="00A97D2B">
            <w:pPr>
              <w:rPr>
                <w:sz w:val="2"/>
                <w:szCs w:val="2"/>
              </w:rPr>
            </w:pPr>
          </w:p>
        </w:tc>
        <w:tc>
          <w:tcPr>
            <w:tcW w:w="1447" w:type="dxa"/>
            <w:vMerge/>
            <w:tcBorders>
              <w:top w:val="nil"/>
              <w:bottom w:val="nil"/>
            </w:tcBorders>
          </w:tcPr>
          <w:p w14:paraId="400257C1" w14:textId="77777777" w:rsidR="00A97D2B" w:rsidRDefault="00A97D2B">
            <w:pPr>
              <w:rPr>
                <w:sz w:val="2"/>
                <w:szCs w:val="2"/>
              </w:rPr>
            </w:pPr>
          </w:p>
        </w:tc>
        <w:tc>
          <w:tcPr>
            <w:tcW w:w="1805" w:type="dxa"/>
            <w:tcBorders>
              <w:top w:val="single" w:sz="2" w:space="0" w:color="000000"/>
            </w:tcBorders>
          </w:tcPr>
          <w:p w14:paraId="400257C2" w14:textId="77777777" w:rsidR="00A97D2B" w:rsidRDefault="001940AD">
            <w:pPr>
              <w:pStyle w:val="TableParagraph"/>
              <w:spacing w:before="6"/>
              <w:ind w:left="19" w:right="16"/>
              <w:rPr>
                <w:sz w:val="24"/>
              </w:rPr>
            </w:pPr>
            <w:r>
              <w:rPr>
                <w:spacing w:val="-2"/>
                <w:sz w:val="24"/>
              </w:rPr>
              <w:t>$78,006</w:t>
            </w:r>
          </w:p>
        </w:tc>
        <w:tc>
          <w:tcPr>
            <w:tcW w:w="1843" w:type="dxa"/>
            <w:tcBorders>
              <w:top w:val="single" w:sz="2" w:space="0" w:color="000000"/>
            </w:tcBorders>
          </w:tcPr>
          <w:p w14:paraId="400257C3" w14:textId="77777777" w:rsidR="00A97D2B" w:rsidRDefault="001940AD">
            <w:pPr>
              <w:pStyle w:val="TableParagraph"/>
              <w:spacing w:before="6"/>
              <w:ind w:left="21" w:right="18"/>
              <w:rPr>
                <w:sz w:val="24"/>
              </w:rPr>
            </w:pPr>
            <w:r>
              <w:rPr>
                <w:spacing w:val="-2"/>
                <w:sz w:val="24"/>
              </w:rPr>
              <w:t>$81,126</w:t>
            </w:r>
          </w:p>
        </w:tc>
        <w:tc>
          <w:tcPr>
            <w:tcW w:w="1701" w:type="dxa"/>
            <w:tcBorders>
              <w:top w:val="single" w:sz="2" w:space="0" w:color="000000"/>
            </w:tcBorders>
          </w:tcPr>
          <w:p w14:paraId="400257C4" w14:textId="77777777" w:rsidR="00A97D2B" w:rsidRDefault="001940AD">
            <w:pPr>
              <w:pStyle w:val="TableParagraph"/>
              <w:spacing w:before="6"/>
              <w:ind w:left="22" w:right="21"/>
              <w:rPr>
                <w:sz w:val="24"/>
              </w:rPr>
            </w:pPr>
            <w:r>
              <w:rPr>
                <w:spacing w:val="-2"/>
                <w:sz w:val="24"/>
              </w:rPr>
              <w:t>$84,209</w:t>
            </w:r>
          </w:p>
        </w:tc>
        <w:tc>
          <w:tcPr>
            <w:tcW w:w="1595" w:type="dxa"/>
            <w:tcBorders>
              <w:top w:val="single" w:sz="2" w:space="0" w:color="000000"/>
            </w:tcBorders>
          </w:tcPr>
          <w:p w14:paraId="400257C5" w14:textId="77777777" w:rsidR="00A97D2B" w:rsidRDefault="001940AD">
            <w:pPr>
              <w:pStyle w:val="TableParagraph"/>
              <w:spacing w:before="6"/>
              <w:ind w:left="19" w:right="18"/>
              <w:rPr>
                <w:sz w:val="24"/>
              </w:rPr>
            </w:pPr>
            <w:r>
              <w:rPr>
                <w:spacing w:val="-2"/>
                <w:sz w:val="24"/>
              </w:rPr>
              <w:t>$87,072</w:t>
            </w:r>
          </w:p>
        </w:tc>
      </w:tr>
      <w:tr w:rsidR="00A97D2B" w14:paraId="400257CD" w14:textId="77777777">
        <w:trPr>
          <w:trHeight w:hRule="exact" w:val="117"/>
        </w:trPr>
        <w:tc>
          <w:tcPr>
            <w:tcW w:w="1418" w:type="dxa"/>
            <w:vMerge/>
            <w:tcBorders>
              <w:top w:val="nil"/>
              <w:bottom w:val="nil"/>
            </w:tcBorders>
          </w:tcPr>
          <w:p w14:paraId="400257C7" w14:textId="77777777" w:rsidR="00A97D2B" w:rsidRDefault="00A97D2B">
            <w:pPr>
              <w:rPr>
                <w:sz w:val="2"/>
                <w:szCs w:val="2"/>
              </w:rPr>
            </w:pPr>
          </w:p>
        </w:tc>
        <w:tc>
          <w:tcPr>
            <w:tcW w:w="1447" w:type="dxa"/>
            <w:vMerge/>
            <w:tcBorders>
              <w:top w:val="nil"/>
              <w:bottom w:val="nil"/>
            </w:tcBorders>
          </w:tcPr>
          <w:p w14:paraId="400257C8" w14:textId="77777777" w:rsidR="00A97D2B" w:rsidRDefault="00A97D2B">
            <w:pPr>
              <w:rPr>
                <w:sz w:val="2"/>
                <w:szCs w:val="2"/>
              </w:rPr>
            </w:pPr>
          </w:p>
        </w:tc>
        <w:tc>
          <w:tcPr>
            <w:tcW w:w="1805" w:type="dxa"/>
            <w:vMerge w:val="restart"/>
          </w:tcPr>
          <w:p w14:paraId="400257C9" w14:textId="77777777" w:rsidR="00A97D2B" w:rsidRDefault="001940AD">
            <w:pPr>
              <w:pStyle w:val="TableParagraph"/>
              <w:spacing w:line="292" w:lineRule="exact"/>
              <w:ind w:left="501"/>
              <w:jc w:val="left"/>
              <w:rPr>
                <w:sz w:val="24"/>
              </w:rPr>
            </w:pPr>
            <w:r>
              <w:rPr>
                <w:spacing w:val="-2"/>
                <w:sz w:val="24"/>
              </w:rPr>
              <w:t>$75,917</w:t>
            </w:r>
          </w:p>
        </w:tc>
        <w:tc>
          <w:tcPr>
            <w:tcW w:w="1843" w:type="dxa"/>
            <w:vMerge w:val="restart"/>
          </w:tcPr>
          <w:p w14:paraId="400257CA" w14:textId="77777777" w:rsidR="00A97D2B" w:rsidRDefault="001940AD">
            <w:pPr>
              <w:pStyle w:val="TableParagraph"/>
              <w:spacing w:line="292" w:lineRule="exact"/>
              <w:ind w:left="520"/>
              <w:jc w:val="left"/>
              <w:rPr>
                <w:sz w:val="24"/>
              </w:rPr>
            </w:pPr>
            <w:r>
              <w:rPr>
                <w:spacing w:val="-2"/>
                <w:sz w:val="24"/>
              </w:rPr>
              <w:t>$78,954</w:t>
            </w:r>
          </w:p>
        </w:tc>
        <w:tc>
          <w:tcPr>
            <w:tcW w:w="1701" w:type="dxa"/>
            <w:vMerge w:val="restart"/>
          </w:tcPr>
          <w:p w14:paraId="400257CB" w14:textId="77777777" w:rsidR="00A97D2B" w:rsidRDefault="001940AD">
            <w:pPr>
              <w:pStyle w:val="TableParagraph"/>
              <w:spacing w:line="292" w:lineRule="exact"/>
              <w:ind w:left="448"/>
              <w:jc w:val="left"/>
              <w:rPr>
                <w:sz w:val="24"/>
              </w:rPr>
            </w:pPr>
            <w:r>
              <w:rPr>
                <w:spacing w:val="-2"/>
                <w:sz w:val="24"/>
              </w:rPr>
              <w:t>$81,954</w:t>
            </w:r>
          </w:p>
        </w:tc>
        <w:tc>
          <w:tcPr>
            <w:tcW w:w="1595" w:type="dxa"/>
            <w:vMerge w:val="restart"/>
          </w:tcPr>
          <w:p w14:paraId="400257CC" w14:textId="77777777" w:rsidR="00A97D2B" w:rsidRDefault="001940AD">
            <w:pPr>
              <w:pStyle w:val="TableParagraph"/>
              <w:spacing w:line="292" w:lineRule="exact"/>
              <w:ind w:left="395"/>
              <w:jc w:val="left"/>
              <w:rPr>
                <w:sz w:val="24"/>
              </w:rPr>
            </w:pPr>
            <w:r>
              <w:rPr>
                <w:spacing w:val="-2"/>
                <w:sz w:val="24"/>
              </w:rPr>
              <w:t>$84,740</w:t>
            </w:r>
          </w:p>
        </w:tc>
      </w:tr>
      <w:tr w:rsidR="00A97D2B" w14:paraId="400257D4" w14:textId="77777777">
        <w:trPr>
          <w:trHeight w:hRule="exact" w:val="280"/>
        </w:trPr>
        <w:tc>
          <w:tcPr>
            <w:tcW w:w="1418" w:type="dxa"/>
            <w:tcBorders>
              <w:top w:val="nil"/>
              <w:bottom w:val="single" w:sz="4" w:space="0" w:color="000000"/>
            </w:tcBorders>
          </w:tcPr>
          <w:p w14:paraId="400257CE" w14:textId="77777777" w:rsidR="00A97D2B" w:rsidRDefault="001940AD">
            <w:pPr>
              <w:pStyle w:val="TableParagraph"/>
              <w:spacing w:line="256" w:lineRule="exact"/>
              <w:ind w:left="23"/>
              <w:jc w:val="left"/>
              <w:rPr>
                <w:b/>
                <w:sz w:val="24"/>
              </w:rPr>
            </w:pPr>
            <w:r>
              <w:rPr>
                <w:b/>
                <w:spacing w:val="-2"/>
                <w:sz w:val="24"/>
              </w:rPr>
              <w:t>Graduate</w:t>
            </w:r>
          </w:p>
        </w:tc>
        <w:tc>
          <w:tcPr>
            <w:tcW w:w="1447" w:type="dxa"/>
            <w:tcBorders>
              <w:top w:val="nil"/>
              <w:bottom w:val="single" w:sz="4" w:space="0" w:color="000000"/>
            </w:tcBorders>
          </w:tcPr>
          <w:p w14:paraId="400257CF" w14:textId="77777777" w:rsidR="00A97D2B" w:rsidRDefault="00A97D2B">
            <w:pPr>
              <w:pStyle w:val="TableParagraph"/>
              <w:ind w:left="0"/>
              <w:jc w:val="left"/>
              <w:rPr>
                <w:rFonts w:ascii="Times New Roman"/>
                <w:sz w:val="20"/>
              </w:rPr>
            </w:pPr>
          </w:p>
        </w:tc>
        <w:tc>
          <w:tcPr>
            <w:tcW w:w="1805" w:type="dxa"/>
            <w:vMerge/>
            <w:tcBorders>
              <w:top w:val="nil"/>
            </w:tcBorders>
          </w:tcPr>
          <w:p w14:paraId="400257D0" w14:textId="77777777" w:rsidR="00A97D2B" w:rsidRDefault="00A97D2B">
            <w:pPr>
              <w:rPr>
                <w:sz w:val="2"/>
                <w:szCs w:val="2"/>
              </w:rPr>
            </w:pPr>
          </w:p>
        </w:tc>
        <w:tc>
          <w:tcPr>
            <w:tcW w:w="1843" w:type="dxa"/>
            <w:vMerge/>
            <w:tcBorders>
              <w:top w:val="nil"/>
            </w:tcBorders>
          </w:tcPr>
          <w:p w14:paraId="400257D1" w14:textId="77777777" w:rsidR="00A97D2B" w:rsidRDefault="00A97D2B">
            <w:pPr>
              <w:rPr>
                <w:sz w:val="2"/>
                <w:szCs w:val="2"/>
              </w:rPr>
            </w:pPr>
          </w:p>
        </w:tc>
        <w:tc>
          <w:tcPr>
            <w:tcW w:w="1701" w:type="dxa"/>
            <w:vMerge/>
            <w:tcBorders>
              <w:top w:val="nil"/>
            </w:tcBorders>
          </w:tcPr>
          <w:p w14:paraId="400257D2" w14:textId="77777777" w:rsidR="00A97D2B" w:rsidRDefault="00A97D2B">
            <w:pPr>
              <w:rPr>
                <w:sz w:val="2"/>
                <w:szCs w:val="2"/>
              </w:rPr>
            </w:pPr>
          </w:p>
        </w:tc>
        <w:tc>
          <w:tcPr>
            <w:tcW w:w="1595" w:type="dxa"/>
            <w:vMerge/>
            <w:tcBorders>
              <w:top w:val="nil"/>
            </w:tcBorders>
          </w:tcPr>
          <w:p w14:paraId="400257D3" w14:textId="77777777" w:rsidR="00A97D2B" w:rsidRDefault="00A97D2B">
            <w:pPr>
              <w:rPr>
                <w:sz w:val="2"/>
                <w:szCs w:val="2"/>
              </w:rPr>
            </w:pPr>
          </w:p>
        </w:tc>
      </w:tr>
    </w:tbl>
    <w:p w14:paraId="400257D5" w14:textId="77777777" w:rsidR="00A97D2B" w:rsidRDefault="00A97D2B">
      <w:pPr>
        <w:rPr>
          <w:sz w:val="2"/>
          <w:szCs w:val="2"/>
        </w:rPr>
        <w:sectPr w:rsidR="00A97D2B">
          <w:pgSz w:w="11910" w:h="16840"/>
          <w:pgMar w:top="700" w:right="283" w:bottom="920" w:left="850" w:header="420" w:footer="734" w:gutter="0"/>
          <w:cols w:space="720"/>
        </w:sectPr>
      </w:pPr>
    </w:p>
    <w:p w14:paraId="400257D6" w14:textId="77777777" w:rsidR="00A97D2B" w:rsidRDefault="001940AD">
      <w:pPr>
        <w:pStyle w:val="Heading2"/>
        <w:spacing w:before="227"/>
        <w:ind w:left="282"/>
      </w:pPr>
      <w:bookmarkStart w:id="224" w:name="_TOC_250004"/>
      <w:r>
        <w:lastRenderedPageBreak/>
        <w:t>Professional</w:t>
      </w:r>
      <w:r>
        <w:rPr>
          <w:rFonts w:ascii="Times New Roman"/>
          <w:b w:val="0"/>
          <w:spacing w:val="-12"/>
        </w:rPr>
        <w:t xml:space="preserve"> </w:t>
      </w:r>
      <w:r>
        <w:t>1</w:t>
      </w:r>
      <w:r>
        <w:rPr>
          <w:rFonts w:ascii="Times New Roman"/>
          <w:b w:val="0"/>
          <w:spacing w:val="-14"/>
        </w:rPr>
        <w:t xml:space="preserve"> </w:t>
      </w:r>
      <w:r>
        <w:t>salary</w:t>
      </w:r>
      <w:r>
        <w:rPr>
          <w:rFonts w:ascii="Times New Roman"/>
          <w:b w:val="0"/>
          <w:spacing w:val="-14"/>
        </w:rPr>
        <w:t xml:space="preserve"> </w:t>
      </w:r>
      <w:bookmarkEnd w:id="224"/>
      <w:r>
        <w:rPr>
          <w:spacing w:val="-2"/>
        </w:rPr>
        <w:t>structure</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601"/>
        <w:gridCol w:w="1419"/>
        <w:gridCol w:w="1803"/>
        <w:gridCol w:w="1844"/>
        <w:gridCol w:w="1558"/>
        <w:gridCol w:w="1560"/>
      </w:tblGrid>
      <w:tr w:rsidR="00A97D2B" w14:paraId="400257E3" w14:textId="77777777">
        <w:trPr>
          <w:trHeight w:val="1170"/>
        </w:trPr>
        <w:tc>
          <w:tcPr>
            <w:tcW w:w="1601" w:type="dxa"/>
            <w:tcBorders>
              <w:bottom w:val="single" w:sz="4" w:space="0" w:color="000000"/>
            </w:tcBorders>
            <w:shd w:val="clear" w:color="auto" w:fill="D9E2F3"/>
          </w:tcPr>
          <w:p w14:paraId="400257D7" w14:textId="77777777" w:rsidR="00A97D2B" w:rsidRDefault="00A97D2B">
            <w:pPr>
              <w:pStyle w:val="TableParagraph"/>
              <w:spacing w:before="145"/>
              <w:ind w:left="0"/>
              <w:jc w:val="left"/>
              <w:rPr>
                <w:b/>
                <w:sz w:val="24"/>
              </w:rPr>
            </w:pPr>
          </w:p>
          <w:p w14:paraId="400257D8"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19" w:type="dxa"/>
            <w:tcBorders>
              <w:bottom w:val="single" w:sz="4" w:space="0" w:color="000000"/>
            </w:tcBorders>
            <w:shd w:val="clear" w:color="auto" w:fill="D9E2F3"/>
          </w:tcPr>
          <w:p w14:paraId="400257D9" w14:textId="77777777" w:rsidR="00A97D2B" w:rsidRDefault="00A97D2B">
            <w:pPr>
              <w:pStyle w:val="TableParagraph"/>
              <w:spacing w:before="145"/>
              <w:ind w:left="0"/>
              <w:jc w:val="left"/>
              <w:rPr>
                <w:b/>
                <w:sz w:val="24"/>
              </w:rPr>
            </w:pPr>
          </w:p>
          <w:p w14:paraId="400257DA" w14:textId="77777777" w:rsidR="00A97D2B" w:rsidRDefault="001940AD">
            <w:pPr>
              <w:pStyle w:val="TableParagraph"/>
              <w:ind w:left="28"/>
              <w:jc w:val="left"/>
              <w:rPr>
                <w:b/>
                <w:sz w:val="24"/>
              </w:rPr>
            </w:pPr>
            <w:r>
              <w:rPr>
                <w:b/>
                <w:spacing w:val="-2"/>
                <w:sz w:val="24"/>
              </w:rPr>
              <w:t>Classification</w:t>
            </w:r>
          </w:p>
        </w:tc>
        <w:tc>
          <w:tcPr>
            <w:tcW w:w="1803" w:type="dxa"/>
            <w:tcBorders>
              <w:bottom w:val="single" w:sz="4" w:space="0" w:color="000000"/>
            </w:tcBorders>
            <w:shd w:val="clear" w:color="auto" w:fill="D9E2F3"/>
          </w:tcPr>
          <w:p w14:paraId="400257DB" w14:textId="77777777" w:rsidR="00A97D2B" w:rsidRDefault="001940AD">
            <w:pPr>
              <w:pStyle w:val="TableParagraph"/>
              <w:spacing w:before="292"/>
              <w:ind w:left="8"/>
              <w:rPr>
                <w:b/>
                <w:sz w:val="24"/>
              </w:rPr>
            </w:pPr>
            <w:r>
              <w:rPr>
                <w:b/>
                <w:sz w:val="24"/>
              </w:rPr>
              <w:t>As</w:t>
            </w:r>
            <w:r>
              <w:rPr>
                <w:rFonts w:ascii="Times New Roman"/>
                <w:spacing w:val="-7"/>
                <w:sz w:val="24"/>
              </w:rPr>
              <w:t xml:space="preserve"> </w:t>
            </w:r>
            <w:r>
              <w:rPr>
                <w:b/>
                <w:spacing w:val="-5"/>
                <w:sz w:val="24"/>
              </w:rPr>
              <w:t>at</w:t>
            </w:r>
          </w:p>
          <w:p w14:paraId="400257DC" w14:textId="77777777" w:rsidR="00A97D2B" w:rsidRDefault="001940AD">
            <w:pPr>
              <w:pStyle w:val="TableParagraph"/>
              <w:ind w:left="8"/>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4" w:type="dxa"/>
            <w:tcBorders>
              <w:bottom w:val="single" w:sz="4" w:space="0" w:color="000000"/>
            </w:tcBorders>
            <w:shd w:val="clear" w:color="auto" w:fill="D9E2F3"/>
          </w:tcPr>
          <w:p w14:paraId="400257DD" w14:textId="77777777" w:rsidR="00A97D2B" w:rsidRDefault="001940AD">
            <w:pPr>
              <w:pStyle w:val="TableParagraph"/>
              <w:ind w:left="36" w:right="29"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7DE" w14:textId="77777777" w:rsidR="00A97D2B" w:rsidRDefault="001940AD">
            <w:pPr>
              <w:pStyle w:val="TableParagraph"/>
              <w:spacing w:line="273" w:lineRule="exact"/>
              <w:ind w:left="43"/>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558" w:type="dxa"/>
            <w:tcBorders>
              <w:bottom w:val="single" w:sz="4" w:space="0" w:color="000000"/>
            </w:tcBorders>
            <w:shd w:val="clear" w:color="auto" w:fill="D9E2F3"/>
          </w:tcPr>
          <w:p w14:paraId="400257DF" w14:textId="77777777" w:rsidR="00A97D2B" w:rsidRDefault="001940AD">
            <w:pPr>
              <w:pStyle w:val="TableParagraph"/>
              <w:spacing w:before="292"/>
              <w:ind w:left="11" w:right="1"/>
              <w:rPr>
                <w:b/>
                <w:sz w:val="24"/>
              </w:rPr>
            </w:pPr>
            <w:r>
              <w:rPr>
                <w:b/>
                <w:spacing w:val="-4"/>
                <w:sz w:val="24"/>
              </w:rPr>
              <w:t>From</w:t>
            </w:r>
          </w:p>
          <w:p w14:paraId="400257E0" w14:textId="77777777" w:rsidR="00A97D2B" w:rsidRDefault="001940AD">
            <w:pPr>
              <w:pStyle w:val="TableParagraph"/>
              <w:ind w:left="11"/>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60" w:type="dxa"/>
            <w:tcBorders>
              <w:bottom w:val="single" w:sz="4" w:space="0" w:color="000000"/>
            </w:tcBorders>
            <w:shd w:val="clear" w:color="auto" w:fill="D9E2F3"/>
          </w:tcPr>
          <w:p w14:paraId="400257E1" w14:textId="77777777" w:rsidR="00A97D2B" w:rsidRDefault="001940AD">
            <w:pPr>
              <w:pStyle w:val="TableParagraph"/>
              <w:spacing w:before="292"/>
              <w:ind w:left="8" w:right="1"/>
              <w:rPr>
                <w:b/>
                <w:sz w:val="24"/>
              </w:rPr>
            </w:pPr>
            <w:r>
              <w:rPr>
                <w:b/>
                <w:spacing w:val="-4"/>
                <w:sz w:val="24"/>
              </w:rPr>
              <w:t>From</w:t>
            </w:r>
          </w:p>
          <w:p w14:paraId="400257E2" w14:textId="77777777" w:rsidR="00A97D2B" w:rsidRDefault="001940AD">
            <w:pPr>
              <w:pStyle w:val="TableParagraph"/>
              <w:ind w:left="8"/>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7EA" w14:textId="77777777">
        <w:trPr>
          <w:trHeight w:val="349"/>
        </w:trPr>
        <w:tc>
          <w:tcPr>
            <w:tcW w:w="1601" w:type="dxa"/>
            <w:vMerge w:val="restart"/>
            <w:tcBorders>
              <w:top w:val="single" w:sz="4" w:space="0" w:color="000000"/>
              <w:bottom w:val="single" w:sz="4" w:space="0" w:color="000000"/>
            </w:tcBorders>
          </w:tcPr>
          <w:p w14:paraId="400257E4" w14:textId="77777777" w:rsidR="00A97D2B" w:rsidRDefault="001940AD">
            <w:pPr>
              <w:pStyle w:val="TableParagraph"/>
              <w:spacing w:line="292" w:lineRule="exact"/>
              <w:ind w:left="30"/>
              <w:jc w:val="left"/>
              <w:rPr>
                <w:b/>
                <w:sz w:val="24"/>
              </w:rPr>
            </w:pPr>
            <w:r>
              <w:rPr>
                <w:b/>
                <w:spacing w:val="-2"/>
                <w:sz w:val="24"/>
              </w:rPr>
              <w:t>Professional</w:t>
            </w:r>
            <w:r>
              <w:rPr>
                <w:rFonts w:ascii="Times New Roman"/>
                <w:spacing w:val="4"/>
                <w:sz w:val="24"/>
              </w:rPr>
              <w:t xml:space="preserve"> </w:t>
            </w:r>
            <w:r>
              <w:rPr>
                <w:b/>
                <w:spacing w:val="-10"/>
                <w:sz w:val="24"/>
              </w:rPr>
              <w:t>1</w:t>
            </w:r>
          </w:p>
        </w:tc>
        <w:tc>
          <w:tcPr>
            <w:tcW w:w="1419" w:type="dxa"/>
            <w:tcBorders>
              <w:top w:val="single" w:sz="4" w:space="0" w:color="000000"/>
              <w:bottom w:val="single" w:sz="2" w:space="0" w:color="000000"/>
            </w:tcBorders>
          </w:tcPr>
          <w:p w14:paraId="400257E5" w14:textId="77777777" w:rsidR="00A97D2B" w:rsidRDefault="001940AD">
            <w:pPr>
              <w:pStyle w:val="TableParagraph"/>
              <w:spacing w:before="30"/>
              <w:ind w:left="28"/>
              <w:jc w:val="left"/>
              <w:rPr>
                <w:b/>
                <w:sz w:val="24"/>
              </w:rPr>
            </w:pPr>
            <w:r>
              <w:rPr>
                <w:b/>
                <w:spacing w:val="-4"/>
                <w:sz w:val="24"/>
              </w:rPr>
              <w:t>APS5</w:t>
            </w:r>
          </w:p>
        </w:tc>
        <w:tc>
          <w:tcPr>
            <w:tcW w:w="1803" w:type="dxa"/>
            <w:tcBorders>
              <w:top w:val="single" w:sz="4" w:space="0" w:color="000000"/>
              <w:bottom w:val="single" w:sz="2" w:space="0" w:color="000000"/>
            </w:tcBorders>
          </w:tcPr>
          <w:p w14:paraId="400257E6" w14:textId="77777777" w:rsidR="00A97D2B" w:rsidRDefault="001940AD">
            <w:pPr>
              <w:pStyle w:val="TableParagraph"/>
              <w:spacing w:before="59" w:line="271" w:lineRule="exact"/>
              <w:ind w:left="279"/>
              <w:jc w:val="left"/>
              <w:rPr>
                <w:sz w:val="24"/>
              </w:rPr>
            </w:pPr>
            <w:r>
              <w:rPr>
                <w:spacing w:val="-2"/>
                <w:sz w:val="24"/>
              </w:rPr>
              <w:t>$88,000</w:t>
            </w:r>
          </w:p>
        </w:tc>
        <w:tc>
          <w:tcPr>
            <w:tcW w:w="1844" w:type="dxa"/>
            <w:tcBorders>
              <w:top w:val="single" w:sz="4" w:space="0" w:color="000000"/>
              <w:bottom w:val="single" w:sz="2" w:space="0" w:color="000000"/>
            </w:tcBorders>
          </w:tcPr>
          <w:p w14:paraId="400257E7" w14:textId="77777777" w:rsidR="00A97D2B" w:rsidRDefault="001940AD">
            <w:pPr>
              <w:pStyle w:val="TableParagraph"/>
              <w:spacing w:before="59" w:line="271" w:lineRule="exact"/>
              <w:ind w:left="9"/>
              <w:rPr>
                <w:sz w:val="24"/>
              </w:rPr>
            </w:pPr>
            <w:r>
              <w:rPr>
                <w:spacing w:val="-2"/>
                <w:sz w:val="24"/>
              </w:rPr>
              <w:t>$91,520</w:t>
            </w:r>
          </w:p>
        </w:tc>
        <w:tc>
          <w:tcPr>
            <w:tcW w:w="1558" w:type="dxa"/>
            <w:tcBorders>
              <w:top w:val="single" w:sz="4" w:space="0" w:color="000000"/>
              <w:bottom w:val="single" w:sz="2" w:space="0" w:color="000000"/>
            </w:tcBorders>
          </w:tcPr>
          <w:p w14:paraId="400257E8" w14:textId="77777777" w:rsidR="00A97D2B" w:rsidRDefault="001940AD">
            <w:pPr>
              <w:pStyle w:val="TableParagraph"/>
              <w:spacing w:before="59" w:line="271" w:lineRule="exact"/>
              <w:ind w:left="11"/>
              <w:rPr>
                <w:sz w:val="24"/>
              </w:rPr>
            </w:pPr>
            <w:r>
              <w:rPr>
                <w:spacing w:val="-2"/>
                <w:sz w:val="24"/>
              </w:rPr>
              <w:t>$94,998</w:t>
            </w:r>
          </w:p>
        </w:tc>
        <w:tc>
          <w:tcPr>
            <w:tcW w:w="1560" w:type="dxa"/>
            <w:tcBorders>
              <w:top w:val="single" w:sz="4" w:space="0" w:color="000000"/>
              <w:bottom w:val="single" w:sz="2" w:space="0" w:color="000000"/>
            </w:tcBorders>
          </w:tcPr>
          <w:p w14:paraId="400257E9" w14:textId="77777777" w:rsidR="00A97D2B" w:rsidRDefault="001940AD">
            <w:pPr>
              <w:pStyle w:val="TableParagraph"/>
              <w:spacing w:before="59" w:line="271" w:lineRule="exact"/>
              <w:ind w:left="8"/>
              <w:rPr>
                <w:sz w:val="24"/>
              </w:rPr>
            </w:pPr>
            <w:r>
              <w:rPr>
                <w:spacing w:val="-2"/>
                <w:sz w:val="24"/>
              </w:rPr>
              <w:t>$98,228</w:t>
            </w:r>
          </w:p>
        </w:tc>
      </w:tr>
      <w:tr w:rsidR="00A97D2B" w14:paraId="400257F1" w14:textId="77777777">
        <w:trPr>
          <w:trHeight w:val="349"/>
        </w:trPr>
        <w:tc>
          <w:tcPr>
            <w:tcW w:w="1601" w:type="dxa"/>
            <w:vMerge/>
            <w:tcBorders>
              <w:top w:val="nil"/>
              <w:bottom w:val="single" w:sz="4" w:space="0" w:color="000000"/>
            </w:tcBorders>
          </w:tcPr>
          <w:p w14:paraId="400257EB" w14:textId="77777777" w:rsidR="00A97D2B" w:rsidRDefault="00A97D2B">
            <w:pPr>
              <w:rPr>
                <w:sz w:val="2"/>
                <w:szCs w:val="2"/>
              </w:rPr>
            </w:pPr>
          </w:p>
        </w:tc>
        <w:tc>
          <w:tcPr>
            <w:tcW w:w="1419" w:type="dxa"/>
            <w:tcBorders>
              <w:top w:val="single" w:sz="2" w:space="0" w:color="000000"/>
              <w:bottom w:val="single" w:sz="2" w:space="0" w:color="000000"/>
            </w:tcBorders>
          </w:tcPr>
          <w:p w14:paraId="400257EC" w14:textId="77777777" w:rsidR="00A97D2B" w:rsidRDefault="001940AD">
            <w:pPr>
              <w:pStyle w:val="TableParagraph"/>
              <w:spacing w:before="28"/>
              <w:ind w:left="28"/>
              <w:jc w:val="left"/>
              <w:rPr>
                <w:b/>
                <w:sz w:val="24"/>
              </w:rPr>
            </w:pPr>
            <w:r>
              <w:rPr>
                <w:b/>
                <w:spacing w:val="-4"/>
                <w:sz w:val="24"/>
              </w:rPr>
              <w:t>APS5</w:t>
            </w:r>
          </w:p>
        </w:tc>
        <w:tc>
          <w:tcPr>
            <w:tcW w:w="1803" w:type="dxa"/>
            <w:tcBorders>
              <w:top w:val="single" w:sz="2" w:space="0" w:color="000000"/>
              <w:bottom w:val="single" w:sz="2" w:space="0" w:color="000000"/>
            </w:tcBorders>
          </w:tcPr>
          <w:p w14:paraId="400257ED" w14:textId="77777777" w:rsidR="00A97D2B" w:rsidRDefault="001940AD">
            <w:pPr>
              <w:pStyle w:val="TableParagraph"/>
              <w:spacing w:before="57" w:line="273" w:lineRule="exact"/>
              <w:ind w:left="279"/>
              <w:jc w:val="left"/>
              <w:rPr>
                <w:sz w:val="24"/>
              </w:rPr>
            </w:pPr>
            <w:r>
              <w:rPr>
                <w:spacing w:val="-2"/>
                <w:sz w:val="24"/>
              </w:rPr>
              <w:t>$83,585</w:t>
            </w:r>
          </w:p>
        </w:tc>
        <w:tc>
          <w:tcPr>
            <w:tcW w:w="1844" w:type="dxa"/>
            <w:tcBorders>
              <w:top w:val="single" w:sz="2" w:space="0" w:color="000000"/>
              <w:bottom w:val="single" w:sz="2" w:space="0" w:color="000000"/>
            </w:tcBorders>
          </w:tcPr>
          <w:p w14:paraId="400257EE" w14:textId="77777777" w:rsidR="00A97D2B" w:rsidRDefault="001940AD">
            <w:pPr>
              <w:pStyle w:val="TableParagraph"/>
              <w:spacing w:before="57" w:line="273" w:lineRule="exact"/>
              <w:ind w:left="9"/>
              <w:rPr>
                <w:sz w:val="24"/>
              </w:rPr>
            </w:pPr>
            <w:r>
              <w:rPr>
                <w:spacing w:val="-2"/>
                <w:sz w:val="24"/>
              </w:rPr>
              <w:t>$86,928</w:t>
            </w:r>
          </w:p>
        </w:tc>
        <w:tc>
          <w:tcPr>
            <w:tcW w:w="1558" w:type="dxa"/>
            <w:tcBorders>
              <w:top w:val="single" w:sz="2" w:space="0" w:color="000000"/>
              <w:bottom w:val="single" w:sz="2" w:space="0" w:color="000000"/>
            </w:tcBorders>
          </w:tcPr>
          <w:p w14:paraId="400257EF" w14:textId="77777777" w:rsidR="00A97D2B" w:rsidRDefault="001940AD">
            <w:pPr>
              <w:pStyle w:val="TableParagraph"/>
              <w:spacing w:before="57" w:line="273" w:lineRule="exact"/>
              <w:ind w:left="11"/>
              <w:rPr>
                <w:sz w:val="24"/>
              </w:rPr>
            </w:pPr>
            <w:r>
              <w:rPr>
                <w:spacing w:val="-2"/>
                <w:sz w:val="24"/>
              </w:rPr>
              <w:t>$90,231</w:t>
            </w:r>
          </w:p>
        </w:tc>
        <w:tc>
          <w:tcPr>
            <w:tcW w:w="1560" w:type="dxa"/>
            <w:tcBorders>
              <w:top w:val="single" w:sz="2" w:space="0" w:color="000000"/>
              <w:bottom w:val="single" w:sz="2" w:space="0" w:color="000000"/>
            </w:tcBorders>
          </w:tcPr>
          <w:p w14:paraId="400257F0" w14:textId="77777777" w:rsidR="00A97D2B" w:rsidRDefault="001940AD">
            <w:pPr>
              <w:pStyle w:val="TableParagraph"/>
              <w:spacing w:before="57" w:line="273" w:lineRule="exact"/>
              <w:ind w:left="8"/>
              <w:rPr>
                <w:sz w:val="24"/>
              </w:rPr>
            </w:pPr>
            <w:r>
              <w:rPr>
                <w:spacing w:val="-2"/>
                <w:sz w:val="24"/>
              </w:rPr>
              <w:t>$93,299</w:t>
            </w:r>
          </w:p>
        </w:tc>
      </w:tr>
      <w:tr w:rsidR="00A97D2B" w14:paraId="400257F8" w14:textId="77777777">
        <w:trPr>
          <w:trHeight w:val="347"/>
        </w:trPr>
        <w:tc>
          <w:tcPr>
            <w:tcW w:w="1601" w:type="dxa"/>
            <w:vMerge/>
            <w:tcBorders>
              <w:top w:val="nil"/>
              <w:bottom w:val="single" w:sz="4" w:space="0" w:color="000000"/>
            </w:tcBorders>
          </w:tcPr>
          <w:p w14:paraId="400257F2" w14:textId="77777777" w:rsidR="00A97D2B" w:rsidRDefault="00A97D2B">
            <w:pPr>
              <w:rPr>
                <w:sz w:val="2"/>
                <w:szCs w:val="2"/>
              </w:rPr>
            </w:pPr>
          </w:p>
        </w:tc>
        <w:tc>
          <w:tcPr>
            <w:tcW w:w="1419" w:type="dxa"/>
            <w:tcBorders>
              <w:top w:val="single" w:sz="2" w:space="0" w:color="000000"/>
              <w:bottom w:val="single" w:sz="2" w:space="0" w:color="000000"/>
            </w:tcBorders>
          </w:tcPr>
          <w:p w14:paraId="400257F3" w14:textId="77777777" w:rsidR="00A97D2B" w:rsidRDefault="001940AD">
            <w:pPr>
              <w:pStyle w:val="TableParagraph"/>
              <w:spacing w:before="25"/>
              <w:ind w:left="28"/>
              <w:jc w:val="left"/>
              <w:rPr>
                <w:b/>
                <w:sz w:val="24"/>
              </w:rPr>
            </w:pPr>
            <w:r>
              <w:rPr>
                <w:b/>
                <w:spacing w:val="-4"/>
                <w:sz w:val="24"/>
              </w:rPr>
              <w:t>APS4</w:t>
            </w:r>
          </w:p>
        </w:tc>
        <w:tc>
          <w:tcPr>
            <w:tcW w:w="1803" w:type="dxa"/>
            <w:tcBorders>
              <w:top w:val="single" w:sz="2" w:space="0" w:color="000000"/>
              <w:bottom w:val="single" w:sz="2" w:space="0" w:color="000000"/>
            </w:tcBorders>
          </w:tcPr>
          <w:p w14:paraId="400257F4" w14:textId="77777777" w:rsidR="00A97D2B" w:rsidRDefault="001940AD">
            <w:pPr>
              <w:pStyle w:val="TableParagraph"/>
              <w:spacing w:before="57" w:line="271" w:lineRule="exact"/>
              <w:ind w:left="279"/>
              <w:jc w:val="left"/>
              <w:rPr>
                <w:sz w:val="24"/>
              </w:rPr>
            </w:pPr>
            <w:r>
              <w:rPr>
                <w:spacing w:val="-2"/>
                <w:sz w:val="24"/>
              </w:rPr>
              <w:t>$78,007</w:t>
            </w:r>
          </w:p>
        </w:tc>
        <w:tc>
          <w:tcPr>
            <w:tcW w:w="1844" w:type="dxa"/>
            <w:tcBorders>
              <w:top w:val="single" w:sz="2" w:space="0" w:color="000000"/>
              <w:bottom w:val="single" w:sz="2" w:space="0" w:color="000000"/>
            </w:tcBorders>
          </w:tcPr>
          <w:p w14:paraId="400257F5" w14:textId="77777777" w:rsidR="00A97D2B" w:rsidRDefault="001940AD">
            <w:pPr>
              <w:pStyle w:val="TableParagraph"/>
              <w:spacing w:before="57" w:line="271" w:lineRule="exact"/>
              <w:ind w:left="9"/>
              <w:rPr>
                <w:sz w:val="24"/>
              </w:rPr>
            </w:pPr>
            <w:r>
              <w:rPr>
                <w:spacing w:val="-2"/>
                <w:sz w:val="24"/>
              </w:rPr>
              <w:t>$81,127</w:t>
            </w:r>
          </w:p>
        </w:tc>
        <w:tc>
          <w:tcPr>
            <w:tcW w:w="1558" w:type="dxa"/>
            <w:tcBorders>
              <w:top w:val="single" w:sz="2" w:space="0" w:color="000000"/>
              <w:bottom w:val="single" w:sz="2" w:space="0" w:color="000000"/>
            </w:tcBorders>
          </w:tcPr>
          <w:p w14:paraId="400257F6" w14:textId="77777777" w:rsidR="00A97D2B" w:rsidRDefault="001940AD">
            <w:pPr>
              <w:pStyle w:val="TableParagraph"/>
              <w:spacing w:before="57" w:line="271" w:lineRule="exact"/>
              <w:ind w:left="11"/>
              <w:rPr>
                <w:sz w:val="24"/>
              </w:rPr>
            </w:pPr>
            <w:r>
              <w:rPr>
                <w:spacing w:val="-2"/>
                <w:sz w:val="24"/>
              </w:rPr>
              <w:t>$84,210</w:t>
            </w:r>
          </w:p>
        </w:tc>
        <w:tc>
          <w:tcPr>
            <w:tcW w:w="1560" w:type="dxa"/>
            <w:tcBorders>
              <w:top w:val="single" w:sz="2" w:space="0" w:color="000000"/>
              <w:bottom w:val="single" w:sz="2" w:space="0" w:color="000000"/>
            </w:tcBorders>
          </w:tcPr>
          <w:p w14:paraId="400257F7" w14:textId="77777777" w:rsidR="00A97D2B" w:rsidRDefault="001940AD">
            <w:pPr>
              <w:pStyle w:val="TableParagraph"/>
              <w:spacing w:before="57" w:line="271" w:lineRule="exact"/>
              <w:ind w:left="8"/>
              <w:rPr>
                <w:sz w:val="24"/>
              </w:rPr>
            </w:pPr>
            <w:r>
              <w:rPr>
                <w:spacing w:val="-2"/>
                <w:sz w:val="24"/>
              </w:rPr>
              <w:t>$87,073</w:t>
            </w:r>
          </w:p>
        </w:tc>
      </w:tr>
      <w:tr w:rsidR="00A97D2B" w14:paraId="400257FF" w14:textId="77777777">
        <w:trPr>
          <w:trHeight w:val="347"/>
        </w:trPr>
        <w:tc>
          <w:tcPr>
            <w:tcW w:w="1601" w:type="dxa"/>
            <w:vMerge/>
            <w:tcBorders>
              <w:top w:val="nil"/>
              <w:bottom w:val="single" w:sz="4" w:space="0" w:color="000000"/>
            </w:tcBorders>
          </w:tcPr>
          <w:p w14:paraId="400257F9" w14:textId="77777777" w:rsidR="00A97D2B" w:rsidRDefault="00A97D2B">
            <w:pPr>
              <w:rPr>
                <w:sz w:val="2"/>
                <w:szCs w:val="2"/>
              </w:rPr>
            </w:pPr>
          </w:p>
        </w:tc>
        <w:tc>
          <w:tcPr>
            <w:tcW w:w="1419" w:type="dxa"/>
            <w:tcBorders>
              <w:top w:val="single" w:sz="2" w:space="0" w:color="000000"/>
              <w:bottom w:val="single" w:sz="2" w:space="0" w:color="000000"/>
            </w:tcBorders>
          </w:tcPr>
          <w:p w14:paraId="400257FA" w14:textId="77777777" w:rsidR="00A97D2B" w:rsidRDefault="001940AD">
            <w:pPr>
              <w:pStyle w:val="TableParagraph"/>
              <w:spacing w:before="25"/>
              <w:ind w:left="28"/>
              <w:jc w:val="left"/>
              <w:rPr>
                <w:b/>
                <w:sz w:val="24"/>
              </w:rPr>
            </w:pPr>
            <w:r>
              <w:rPr>
                <w:b/>
                <w:sz w:val="24"/>
              </w:rPr>
              <w:t>APS4</w:t>
            </w:r>
            <w:r>
              <w:rPr>
                <w:rFonts w:ascii="Times New Roman"/>
                <w:spacing w:val="-11"/>
                <w:sz w:val="24"/>
              </w:rPr>
              <w:t xml:space="preserve"> </w:t>
            </w:r>
            <w:r>
              <w:rPr>
                <w:b/>
                <w:spacing w:val="-10"/>
                <w:sz w:val="24"/>
              </w:rPr>
              <w:t>#</w:t>
            </w:r>
          </w:p>
        </w:tc>
        <w:tc>
          <w:tcPr>
            <w:tcW w:w="1803" w:type="dxa"/>
            <w:tcBorders>
              <w:top w:val="single" w:sz="2" w:space="0" w:color="000000"/>
              <w:bottom w:val="single" w:sz="2" w:space="0" w:color="000000"/>
            </w:tcBorders>
          </w:tcPr>
          <w:p w14:paraId="400257FB" w14:textId="77777777" w:rsidR="00A97D2B" w:rsidRDefault="001940AD">
            <w:pPr>
              <w:pStyle w:val="TableParagraph"/>
              <w:spacing w:before="57" w:line="271" w:lineRule="exact"/>
              <w:ind w:left="279"/>
              <w:jc w:val="left"/>
              <w:rPr>
                <w:sz w:val="24"/>
              </w:rPr>
            </w:pPr>
            <w:r>
              <w:rPr>
                <w:spacing w:val="-2"/>
                <w:sz w:val="24"/>
              </w:rPr>
              <w:t>$75,918</w:t>
            </w:r>
          </w:p>
        </w:tc>
        <w:tc>
          <w:tcPr>
            <w:tcW w:w="1844" w:type="dxa"/>
            <w:tcBorders>
              <w:top w:val="single" w:sz="2" w:space="0" w:color="000000"/>
              <w:bottom w:val="single" w:sz="2" w:space="0" w:color="000000"/>
            </w:tcBorders>
          </w:tcPr>
          <w:p w14:paraId="400257FC" w14:textId="77777777" w:rsidR="00A97D2B" w:rsidRDefault="001940AD">
            <w:pPr>
              <w:pStyle w:val="TableParagraph"/>
              <w:spacing w:before="57" w:line="271" w:lineRule="exact"/>
              <w:ind w:left="9"/>
              <w:rPr>
                <w:sz w:val="24"/>
              </w:rPr>
            </w:pPr>
            <w:r>
              <w:rPr>
                <w:spacing w:val="-2"/>
                <w:sz w:val="24"/>
              </w:rPr>
              <w:t>$78,955</w:t>
            </w:r>
          </w:p>
        </w:tc>
        <w:tc>
          <w:tcPr>
            <w:tcW w:w="1558" w:type="dxa"/>
            <w:tcBorders>
              <w:top w:val="single" w:sz="2" w:space="0" w:color="000000"/>
              <w:bottom w:val="single" w:sz="2" w:space="0" w:color="000000"/>
            </w:tcBorders>
          </w:tcPr>
          <w:p w14:paraId="400257FD" w14:textId="77777777" w:rsidR="00A97D2B" w:rsidRDefault="001940AD">
            <w:pPr>
              <w:pStyle w:val="TableParagraph"/>
              <w:spacing w:before="57" w:line="271" w:lineRule="exact"/>
              <w:ind w:left="11"/>
              <w:rPr>
                <w:sz w:val="24"/>
              </w:rPr>
            </w:pPr>
            <w:r>
              <w:rPr>
                <w:spacing w:val="-2"/>
                <w:sz w:val="24"/>
              </w:rPr>
              <w:t>$81,955</w:t>
            </w:r>
          </w:p>
        </w:tc>
        <w:tc>
          <w:tcPr>
            <w:tcW w:w="1560" w:type="dxa"/>
            <w:tcBorders>
              <w:top w:val="single" w:sz="2" w:space="0" w:color="000000"/>
              <w:bottom w:val="single" w:sz="2" w:space="0" w:color="000000"/>
            </w:tcBorders>
          </w:tcPr>
          <w:p w14:paraId="400257FE" w14:textId="77777777" w:rsidR="00A97D2B" w:rsidRDefault="001940AD">
            <w:pPr>
              <w:pStyle w:val="TableParagraph"/>
              <w:spacing w:before="57" w:line="271" w:lineRule="exact"/>
              <w:ind w:left="8"/>
              <w:rPr>
                <w:sz w:val="24"/>
              </w:rPr>
            </w:pPr>
            <w:r>
              <w:rPr>
                <w:spacing w:val="-2"/>
                <w:sz w:val="24"/>
              </w:rPr>
              <w:t>$84,741</w:t>
            </w:r>
          </w:p>
        </w:tc>
      </w:tr>
      <w:tr w:rsidR="00A97D2B" w14:paraId="40025806" w14:textId="77777777">
        <w:trPr>
          <w:trHeight w:val="347"/>
        </w:trPr>
        <w:tc>
          <w:tcPr>
            <w:tcW w:w="1601" w:type="dxa"/>
            <w:vMerge/>
            <w:tcBorders>
              <w:top w:val="nil"/>
              <w:bottom w:val="single" w:sz="4" w:space="0" w:color="000000"/>
            </w:tcBorders>
          </w:tcPr>
          <w:p w14:paraId="40025800" w14:textId="77777777" w:rsidR="00A97D2B" w:rsidRDefault="00A97D2B">
            <w:pPr>
              <w:rPr>
                <w:sz w:val="2"/>
                <w:szCs w:val="2"/>
              </w:rPr>
            </w:pPr>
          </w:p>
        </w:tc>
        <w:tc>
          <w:tcPr>
            <w:tcW w:w="1419" w:type="dxa"/>
            <w:tcBorders>
              <w:top w:val="single" w:sz="2" w:space="0" w:color="000000"/>
              <w:bottom w:val="single" w:sz="2" w:space="0" w:color="000000"/>
            </w:tcBorders>
          </w:tcPr>
          <w:p w14:paraId="40025801" w14:textId="77777777" w:rsidR="00A97D2B" w:rsidRDefault="001940AD">
            <w:pPr>
              <w:pStyle w:val="TableParagraph"/>
              <w:spacing w:before="25"/>
              <w:ind w:left="28"/>
              <w:jc w:val="left"/>
              <w:rPr>
                <w:b/>
                <w:sz w:val="24"/>
              </w:rPr>
            </w:pPr>
            <w:r>
              <w:rPr>
                <w:b/>
                <w:sz w:val="24"/>
              </w:rPr>
              <w:t>APS3</w:t>
            </w:r>
            <w:r>
              <w:rPr>
                <w:rFonts w:ascii="Times New Roman"/>
                <w:spacing w:val="-11"/>
                <w:sz w:val="24"/>
              </w:rPr>
              <w:t xml:space="preserve"> </w:t>
            </w:r>
            <w:r>
              <w:rPr>
                <w:b/>
                <w:spacing w:val="-5"/>
                <w:sz w:val="24"/>
              </w:rPr>
              <w:t>##</w:t>
            </w:r>
          </w:p>
        </w:tc>
        <w:tc>
          <w:tcPr>
            <w:tcW w:w="1803" w:type="dxa"/>
            <w:tcBorders>
              <w:top w:val="single" w:sz="2" w:space="0" w:color="000000"/>
              <w:bottom w:val="single" w:sz="2" w:space="0" w:color="000000"/>
            </w:tcBorders>
          </w:tcPr>
          <w:p w14:paraId="40025802" w14:textId="77777777" w:rsidR="00A97D2B" w:rsidRDefault="001940AD">
            <w:pPr>
              <w:pStyle w:val="TableParagraph"/>
              <w:spacing w:before="57" w:line="271" w:lineRule="exact"/>
              <w:ind w:left="279"/>
              <w:jc w:val="left"/>
              <w:rPr>
                <w:sz w:val="24"/>
              </w:rPr>
            </w:pPr>
            <w:r>
              <w:rPr>
                <w:spacing w:val="-2"/>
                <w:sz w:val="24"/>
              </w:rPr>
              <w:t>$70,904</w:t>
            </w:r>
          </w:p>
        </w:tc>
        <w:tc>
          <w:tcPr>
            <w:tcW w:w="1844" w:type="dxa"/>
            <w:tcBorders>
              <w:top w:val="single" w:sz="2" w:space="0" w:color="000000"/>
              <w:bottom w:val="single" w:sz="2" w:space="0" w:color="000000"/>
            </w:tcBorders>
          </w:tcPr>
          <w:p w14:paraId="40025803" w14:textId="77777777" w:rsidR="00A97D2B" w:rsidRDefault="001940AD">
            <w:pPr>
              <w:pStyle w:val="TableParagraph"/>
              <w:spacing w:before="57" w:line="271" w:lineRule="exact"/>
              <w:ind w:left="9"/>
              <w:rPr>
                <w:sz w:val="24"/>
              </w:rPr>
            </w:pPr>
            <w:r>
              <w:rPr>
                <w:spacing w:val="-2"/>
                <w:sz w:val="24"/>
              </w:rPr>
              <w:t>$73,740</w:t>
            </w:r>
          </w:p>
        </w:tc>
        <w:tc>
          <w:tcPr>
            <w:tcW w:w="1558" w:type="dxa"/>
            <w:tcBorders>
              <w:top w:val="single" w:sz="2" w:space="0" w:color="000000"/>
              <w:bottom w:val="single" w:sz="2" w:space="0" w:color="000000"/>
            </w:tcBorders>
          </w:tcPr>
          <w:p w14:paraId="40025804" w14:textId="77777777" w:rsidR="00A97D2B" w:rsidRDefault="001940AD">
            <w:pPr>
              <w:pStyle w:val="TableParagraph"/>
              <w:spacing w:before="57" w:line="271" w:lineRule="exact"/>
              <w:ind w:left="11"/>
              <w:rPr>
                <w:sz w:val="24"/>
              </w:rPr>
            </w:pPr>
            <w:r>
              <w:rPr>
                <w:spacing w:val="-2"/>
                <w:sz w:val="24"/>
              </w:rPr>
              <w:t>$76,542</w:t>
            </w:r>
          </w:p>
        </w:tc>
        <w:tc>
          <w:tcPr>
            <w:tcW w:w="1560" w:type="dxa"/>
            <w:tcBorders>
              <w:top w:val="single" w:sz="2" w:space="0" w:color="000000"/>
              <w:bottom w:val="single" w:sz="2" w:space="0" w:color="000000"/>
            </w:tcBorders>
          </w:tcPr>
          <w:p w14:paraId="40025805" w14:textId="77777777" w:rsidR="00A97D2B" w:rsidRDefault="001940AD">
            <w:pPr>
              <w:pStyle w:val="TableParagraph"/>
              <w:spacing w:before="57" w:line="271" w:lineRule="exact"/>
              <w:ind w:left="8"/>
              <w:rPr>
                <w:sz w:val="24"/>
              </w:rPr>
            </w:pPr>
            <w:r>
              <w:rPr>
                <w:spacing w:val="-2"/>
                <w:sz w:val="24"/>
              </w:rPr>
              <w:t>$79,144</w:t>
            </w:r>
          </w:p>
        </w:tc>
      </w:tr>
      <w:tr w:rsidR="00A97D2B" w14:paraId="4002580D" w14:textId="77777777">
        <w:trPr>
          <w:trHeight w:val="349"/>
        </w:trPr>
        <w:tc>
          <w:tcPr>
            <w:tcW w:w="1601" w:type="dxa"/>
            <w:vMerge/>
            <w:tcBorders>
              <w:top w:val="nil"/>
              <w:bottom w:val="single" w:sz="4" w:space="0" w:color="000000"/>
            </w:tcBorders>
          </w:tcPr>
          <w:p w14:paraId="40025807" w14:textId="77777777" w:rsidR="00A97D2B" w:rsidRDefault="00A97D2B">
            <w:pPr>
              <w:rPr>
                <w:sz w:val="2"/>
                <w:szCs w:val="2"/>
              </w:rPr>
            </w:pPr>
          </w:p>
        </w:tc>
        <w:tc>
          <w:tcPr>
            <w:tcW w:w="1419" w:type="dxa"/>
            <w:tcBorders>
              <w:top w:val="single" w:sz="2" w:space="0" w:color="000000"/>
              <w:bottom w:val="single" w:sz="4" w:space="0" w:color="000000"/>
            </w:tcBorders>
          </w:tcPr>
          <w:p w14:paraId="40025808" w14:textId="77777777" w:rsidR="00A97D2B" w:rsidRDefault="001940AD">
            <w:pPr>
              <w:pStyle w:val="TableParagraph"/>
              <w:spacing w:before="28"/>
              <w:ind w:left="28"/>
              <w:jc w:val="left"/>
              <w:rPr>
                <w:b/>
                <w:sz w:val="24"/>
              </w:rPr>
            </w:pPr>
            <w:r>
              <w:rPr>
                <w:b/>
                <w:spacing w:val="-4"/>
                <w:sz w:val="24"/>
              </w:rPr>
              <w:t>APS3</w:t>
            </w:r>
          </w:p>
        </w:tc>
        <w:tc>
          <w:tcPr>
            <w:tcW w:w="1803" w:type="dxa"/>
            <w:tcBorders>
              <w:top w:val="single" w:sz="2" w:space="0" w:color="000000"/>
              <w:bottom w:val="single" w:sz="4" w:space="0" w:color="000000"/>
            </w:tcBorders>
          </w:tcPr>
          <w:p w14:paraId="40025809" w14:textId="77777777" w:rsidR="00A97D2B" w:rsidRDefault="001940AD">
            <w:pPr>
              <w:pStyle w:val="TableParagraph"/>
              <w:spacing w:before="57" w:line="273" w:lineRule="exact"/>
              <w:ind w:left="279"/>
              <w:jc w:val="left"/>
              <w:rPr>
                <w:sz w:val="24"/>
              </w:rPr>
            </w:pPr>
            <w:r>
              <w:rPr>
                <w:spacing w:val="-2"/>
                <w:sz w:val="24"/>
              </w:rPr>
              <w:t>$68,905</w:t>
            </w:r>
          </w:p>
        </w:tc>
        <w:tc>
          <w:tcPr>
            <w:tcW w:w="1844" w:type="dxa"/>
            <w:tcBorders>
              <w:top w:val="single" w:sz="2" w:space="0" w:color="000000"/>
              <w:bottom w:val="single" w:sz="4" w:space="0" w:color="000000"/>
            </w:tcBorders>
          </w:tcPr>
          <w:p w14:paraId="4002580A" w14:textId="77777777" w:rsidR="00A97D2B" w:rsidRDefault="001940AD">
            <w:pPr>
              <w:pStyle w:val="TableParagraph"/>
              <w:spacing w:before="57" w:line="273" w:lineRule="exact"/>
              <w:ind w:left="9"/>
              <w:rPr>
                <w:sz w:val="24"/>
              </w:rPr>
            </w:pPr>
            <w:r>
              <w:rPr>
                <w:spacing w:val="-2"/>
                <w:sz w:val="24"/>
              </w:rPr>
              <w:t>$71,661</w:t>
            </w:r>
          </w:p>
        </w:tc>
        <w:tc>
          <w:tcPr>
            <w:tcW w:w="1558" w:type="dxa"/>
            <w:tcBorders>
              <w:top w:val="single" w:sz="2" w:space="0" w:color="000000"/>
              <w:bottom w:val="single" w:sz="4" w:space="0" w:color="000000"/>
            </w:tcBorders>
          </w:tcPr>
          <w:p w14:paraId="4002580B" w14:textId="77777777" w:rsidR="00A97D2B" w:rsidRDefault="001940AD">
            <w:pPr>
              <w:pStyle w:val="TableParagraph"/>
              <w:spacing w:before="57" w:line="273" w:lineRule="exact"/>
              <w:ind w:left="11"/>
              <w:rPr>
                <w:sz w:val="24"/>
              </w:rPr>
            </w:pPr>
            <w:r>
              <w:rPr>
                <w:spacing w:val="-2"/>
                <w:sz w:val="24"/>
              </w:rPr>
              <w:t>$74,384</w:t>
            </w:r>
          </w:p>
        </w:tc>
        <w:tc>
          <w:tcPr>
            <w:tcW w:w="1560" w:type="dxa"/>
            <w:tcBorders>
              <w:top w:val="single" w:sz="2" w:space="0" w:color="000000"/>
              <w:bottom w:val="single" w:sz="4" w:space="0" w:color="000000"/>
            </w:tcBorders>
          </w:tcPr>
          <w:p w14:paraId="4002580C" w14:textId="77777777" w:rsidR="00A97D2B" w:rsidRDefault="001940AD">
            <w:pPr>
              <w:pStyle w:val="TableParagraph"/>
              <w:spacing w:before="57" w:line="273" w:lineRule="exact"/>
              <w:ind w:left="8"/>
              <w:rPr>
                <w:sz w:val="24"/>
              </w:rPr>
            </w:pPr>
            <w:r>
              <w:rPr>
                <w:spacing w:val="-2"/>
                <w:sz w:val="24"/>
              </w:rPr>
              <w:t>$76,913</w:t>
            </w:r>
          </w:p>
        </w:tc>
      </w:tr>
    </w:tbl>
    <w:p w14:paraId="4002580E" w14:textId="77777777" w:rsidR="00A97D2B" w:rsidRDefault="001940AD">
      <w:pPr>
        <w:pStyle w:val="BodyText"/>
        <w:spacing w:before="124" w:line="338" w:lineRule="auto"/>
        <w:ind w:left="640" w:right="4263"/>
      </w:pPr>
      <w:r>
        <w:t>#</w:t>
      </w:r>
      <w:r>
        <w:rPr>
          <w:rFonts w:ascii="Times New Roman"/>
          <w:spacing w:val="-9"/>
        </w:rPr>
        <w:t xml:space="preserve"> </w:t>
      </w:r>
      <w:r>
        <w:t>salary</w:t>
      </w:r>
      <w:r>
        <w:rPr>
          <w:rFonts w:ascii="Times New Roman"/>
          <w:spacing w:val="-9"/>
        </w:rPr>
        <w:t xml:space="preserve"> </w:t>
      </w:r>
      <w:r>
        <w:t>on</w:t>
      </w:r>
      <w:r>
        <w:rPr>
          <w:rFonts w:ascii="Times New Roman"/>
          <w:spacing w:val="-8"/>
        </w:rPr>
        <w:t xml:space="preserve"> </w:t>
      </w:r>
      <w:r>
        <w:t>commencement</w:t>
      </w:r>
      <w:r>
        <w:rPr>
          <w:rFonts w:ascii="Times New Roman"/>
          <w:spacing w:val="-9"/>
        </w:rPr>
        <w:t xml:space="preserve"> </w:t>
      </w:r>
      <w:r>
        <w:t>for</w:t>
      </w:r>
      <w:r>
        <w:rPr>
          <w:rFonts w:ascii="Times New Roman"/>
          <w:spacing w:val="-10"/>
        </w:rPr>
        <w:t xml:space="preserve"> </w:t>
      </w:r>
      <w:r>
        <w:t>a</w:t>
      </w:r>
      <w:r>
        <w:rPr>
          <w:rFonts w:ascii="Times New Roman"/>
          <w:spacing w:val="-10"/>
        </w:rPr>
        <w:t xml:space="preserve"> </w:t>
      </w:r>
      <w:r>
        <w:t>4</w:t>
      </w:r>
      <w:r>
        <w:rPr>
          <w:rFonts w:ascii="Times New Roman"/>
          <w:spacing w:val="-8"/>
        </w:rPr>
        <w:t xml:space="preserve"> </w:t>
      </w:r>
      <w:r>
        <w:t>year</w:t>
      </w:r>
      <w:r>
        <w:rPr>
          <w:rFonts w:ascii="Times New Roman"/>
          <w:spacing w:val="-10"/>
        </w:rPr>
        <w:t xml:space="preserve"> </w:t>
      </w:r>
      <w:r>
        <w:t>degree</w:t>
      </w:r>
      <w:r>
        <w:rPr>
          <w:rFonts w:ascii="Times New Roman"/>
          <w:spacing w:val="-9"/>
        </w:rPr>
        <w:t xml:space="preserve"> </w:t>
      </w:r>
      <w:r>
        <w:t>(or</w:t>
      </w:r>
      <w:r>
        <w:rPr>
          <w:rFonts w:ascii="Times New Roman"/>
          <w:spacing w:val="-9"/>
        </w:rPr>
        <w:t xml:space="preserve"> </w:t>
      </w:r>
      <w:r>
        <w:t>higher)</w:t>
      </w:r>
      <w:r>
        <w:rPr>
          <w:rFonts w:ascii="Times New Roman"/>
        </w:rPr>
        <w:t xml:space="preserve"> </w:t>
      </w:r>
      <w:r>
        <w:t>##</w:t>
      </w:r>
      <w:r>
        <w:rPr>
          <w:rFonts w:ascii="Times New Roman"/>
        </w:rPr>
        <w:t xml:space="preserve"> </w:t>
      </w:r>
      <w:r>
        <w:t>salary</w:t>
      </w:r>
      <w:r>
        <w:rPr>
          <w:rFonts w:ascii="Times New Roman"/>
        </w:rPr>
        <w:t xml:space="preserve"> </w:t>
      </w:r>
      <w:r>
        <w:t>on</w:t>
      </w:r>
      <w:r>
        <w:rPr>
          <w:rFonts w:ascii="Times New Roman"/>
        </w:rPr>
        <w:t xml:space="preserve"> </w:t>
      </w:r>
      <w:r>
        <w:t>commencement</w:t>
      </w:r>
      <w:r>
        <w:rPr>
          <w:rFonts w:ascii="Times New Roman"/>
        </w:rPr>
        <w:t xml:space="preserve"> </w:t>
      </w:r>
      <w:r>
        <w:t>for</w:t>
      </w:r>
      <w:r>
        <w:rPr>
          <w:rFonts w:ascii="Times New Roman"/>
        </w:rPr>
        <w:t xml:space="preserve"> </w:t>
      </w:r>
      <w:r>
        <w:t>a</w:t>
      </w:r>
      <w:r>
        <w:rPr>
          <w:rFonts w:ascii="Times New Roman"/>
        </w:rPr>
        <w:t xml:space="preserve"> </w:t>
      </w:r>
      <w:r>
        <w:t>3</w:t>
      </w:r>
      <w:r>
        <w:rPr>
          <w:rFonts w:ascii="Times New Roman"/>
        </w:rPr>
        <w:t xml:space="preserve"> </w:t>
      </w:r>
      <w:r>
        <w:t>year</w:t>
      </w:r>
      <w:r>
        <w:rPr>
          <w:rFonts w:ascii="Times New Roman"/>
        </w:rPr>
        <w:t xml:space="preserve"> </w:t>
      </w:r>
      <w:r>
        <w:t>degree</w:t>
      </w:r>
    </w:p>
    <w:p w14:paraId="4002580F" w14:textId="77777777" w:rsidR="00A97D2B" w:rsidRDefault="00A97D2B">
      <w:pPr>
        <w:pStyle w:val="BodyText"/>
        <w:spacing w:before="2"/>
        <w:ind w:left="0"/>
      </w:pPr>
    </w:p>
    <w:p w14:paraId="40025810" w14:textId="77777777" w:rsidR="00A97D2B" w:rsidRDefault="001940AD">
      <w:pPr>
        <w:pStyle w:val="Heading2"/>
        <w:ind w:left="282"/>
      </w:pPr>
      <w:bookmarkStart w:id="225" w:name="_TOC_250003"/>
      <w:r>
        <w:t>Medical</w:t>
      </w:r>
      <w:r>
        <w:rPr>
          <w:rFonts w:ascii="Times New Roman"/>
          <w:b w:val="0"/>
          <w:spacing w:val="-13"/>
        </w:rPr>
        <w:t xml:space="preserve"> </w:t>
      </w:r>
      <w:r>
        <w:t>Officer</w:t>
      </w:r>
      <w:r>
        <w:rPr>
          <w:rFonts w:ascii="Times New Roman"/>
          <w:b w:val="0"/>
          <w:spacing w:val="-14"/>
        </w:rPr>
        <w:t xml:space="preserve"> </w:t>
      </w:r>
      <w:r>
        <w:t>salary</w:t>
      </w:r>
      <w:r>
        <w:rPr>
          <w:rFonts w:ascii="Times New Roman"/>
          <w:b w:val="0"/>
          <w:spacing w:val="-14"/>
        </w:rPr>
        <w:t xml:space="preserve"> </w:t>
      </w:r>
      <w:bookmarkEnd w:id="225"/>
      <w:r>
        <w:rPr>
          <w:spacing w:val="-2"/>
        </w:rPr>
        <w:t>structure</w:t>
      </w:r>
    </w:p>
    <w:tbl>
      <w:tblPr>
        <w:tblW w:w="0" w:type="auto"/>
        <w:tblInd w:w="2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2076"/>
        <w:gridCol w:w="1843"/>
        <w:gridCol w:w="1985"/>
        <w:gridCol w:w="1843"/>
        <w:gridCol w:w="2035"/>
      </w:tblGrid>
      <w:tr w:rsidR="00A97D2B" w14:paraId="4002581B" w14:textId="77777777">
        <w:trPr>
          <w:trHeight w:val="1170"/>
        </w:trPr>
        <w:tc>
          <w:tcPr>
            <w:tcW w:w="2076" w:type="dxa"/>
            <w:tcBorders>
              <w:bottom w:val="single" w:sz="4" w:space="0" w:color="000000"/>
            </w:tcBorders>
            <w:shd w:val="clear" w:color="auto" w:fill="D9E2F3"/>
          </w:tcPr>
          <w:p w14:paraId="40025811" w14:textId="77777777" w:rsidR="00A97D2B" w:rsidRDefault="00A97D2B">
            <w:pPr>
              <w:pStyle w:val="TableParagraph"/>
              <w:spacing w:before="145"/>
              <w:ind w:left="0"/>
              <w:jc w:val="left"/>
              <w:rPr>
                <w:b/>
                <w:sz w:val="24"/>
              </w:rPr>
            </w:pPr>
          </w:p>
          <w:p w14:paraId="40025812" w14:textId="77777777" w:rsidR="00A97D2B" w:rsidRDefault="001940AD">
            <w:pPr>
              <w:pStyle w:val="TableParagraph"/>
              <w:ind w:left="30"/>
              <w:jc w:val="left"/>
              <w:rPr>
                <w:b/>
                <w:sz w:val="24"/>
              </w:rPr>
            </w:pPr>
            <w:r>
              <w:rPr>
                <w:b/>
                <w:spacing w:val="-2"/>
                <w:sz w:val="24"/>
              </w:rPr>
              <w:t>Classification</w:t>
            </w:r>
          </w:p>
        </w:tc>
        <w:tc>
          <w:tcPr>
            <w:tcW w:w="1843" w:type="dxa"/>
            <w:tcBorders>
              <w:bottom w:val="single" w:sz="4" w:space="0" w:color="000000"/>
            </w:tcBorders>
            <w:shd w:val="clear" w:color="auto" w:fill="D9E2F3"/>
          </w:tcPr>
          <w:p w14:paraId="40025813" w14:textId="77777777" w:rsidR="00A97D2B" w:rsidRDefault="001940AD">
            <w:pPr>
              <w:pStyle w:val="TableParagraph"/>
              <w:spacing w:before="292"/>
              <w:ind w:left="21" w:right="8"/>
              <w:rPr>
                <w:b/>
                <w:sz w:val="24"/>
              </w:rPr>
            </w:pPr>
            <w:r>
              <w:rPr>
                <w:b/>
                <w:sz w:val="24"/>
              </w:rPr>
              <w:t>As</w:t>
            </w:r>
            <w:r>
              <w:rPr>
                <w:rFonts w:ascii="Times New Roman"/>
                <w:spacing w:val="-7"/>
                <w:sz w:val="24"/>
              </w:rPr>
              <w:t xml:space="preserve"> </w:t>
            </w:r>
            <w:r>
              <w:rPr>
                <w:b/>
                <w:spacing w:val="-5"/>
                <w:sz w:val="24"/>
              </w:rPr>
              <w:t>at</w:t>
            </w:r>
          </w:p>
          <w:p w14:paraId="40025814" w14:textId="77777777" w:rsidR="00A97D2B" w:rsidRDefault="001940AD">
            <w:pPr>
              <w:pStyle w:val="TableParagraph"/>
              <w:ind w:left="21" w:right="3"/>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985" w:type="dxa"/>
            <w:tcBorders>
              <w:bottom w:val="single" w:sz="4" w:space="0" w:color="000000"/>
            </w:tcBorders>
            <w:shd w:val="clear" w:color="auto" w:fill="D9E2F3"/>
          </w:tcPr>
          <w:p w14:paraId="40025815" w14:textId="77777777" w:rsidR="00A97D2B" w:rsidRDefault="001940AD">
            <w:pPr>
              <w:pStyle w:val="TableParagraph"/>
              <w:ind w:left="52" w:right="37" w:firstLine="2"/>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z w:val="24"/>
              </w:rPr>
              <w:t>commencement</w:t>
            </w:r>
            <w:r>
              <w:rPr>
                <w:rFonts w:ascii="Times New Roman"/>
                <w:spacing w:val="-15"/>
                <w:sz w:val="24"/>
              </w:rPr>
              <w:t xml:space="preserve"> </w:t>
            </w:r>
            <w:r>
              <w:rPr>
                <w:b/>
                <w:sz w:val="24"/>
              </w:rPr>
              <w:t>of</w:t>
            </w:r>
            <w:r>
              <w:rPr>
                <w:rFonts w:ascii="Times New Roman"/>
                <w:sz w:val="24"/>
              </w:rPr>
              <w:t xml:space="preserve"> </w:t>
            </w:r>
            <w:r>
              <w:rPr>
                <w:b/>
                <w:sz w:val="24"/>
              </w:rPr>
              <w:t>the</w:t>
            </w:r>
            <w:r>
              <w:rPr>
                <w:rFonts w:ascii="Times New Roman"/>
                <w:sz w:val="24"/>
              </w:rPr>
              <w:t xml:space="preserve"> </w:t>
            </w:r>
            <w:r>
              <w:rPr>
                <w:b/>
                <w:sz w:val="24"/>
              </w:rPr>
              <w:t>Agreement</w:t>
            </w:r>
            <w:r>
              <w:rPr>
                <w:rFonts w:ascii="Times New Roman"/>
                <w:sz w:val="24"/>
              </w:rPr>
              <w:t xml:space="preserve"> </w:t>
            </w:r>
            <w:r>
              <w:rPr>
                <w:b/>
                <w:sz w:val="24"/>
              </w:rPr>
              <w:t>or</w:t>
            </w:r>
          </w:p>
          <w:p w14:paraId="40025816" w14:textId="77777777" w:rsidR="00A97D2B" w:rsidRDefault="001940AD">
            <w:pPr>
              <w:pStyle w:val="TableParagraph"/>
              <w:spacing w:line="273" w:lineRule="exact"/>
              <w:ind w:left="18" w:right="2"/>
              <w:rPr>
                <w:b/>
                <w:sz w:val="24"/>
              </w:rPr>
            </w:pPr>
            <w:r>
              <w:rPr>
                <w:b/>
                <w:sz w:val="24"/>
              </w:rPr>
              <w:t>14</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2024</w:t>
            </w:r>
          </w:p>
        </w:tc>
        <w:tc>
          <w:tcPr>
            <w:tcW w:w="1843" w:type="dxa"/>
            <w:tcBorders>
              <w:bottom w:val="single" w:sz="4" w:space="0" w:color="000000"/>
            </w:tcBorders>
            <w:shd w:val="clear" w:color="auto" w:fill="D9E2F3"/>
          </w:tcPr>
          <w:p w14:paraId="40025817" w14:textId="77777777" w:rsidR="00A97D2B" w:rsidRDefault="001940AD">
            <w:pPr>
              <w:pStyle w:val="TableParagraph"/>
              <w:spacing w:before="292"/>
              <w:ind w:left="21" w:right="9"/>
              <w:rPr>
                <w:b/>
                <w:sz w:val="24"/>
              </w:rPr>
            </w:pPr>
            <w:r>
              <w:rPr>
                <w:b/>
                <w:spacing w:val="-4"/>
                <w:sz w:val="24"/>
              </w:rPr>
              <w:t>From</w:t>
            </w:r>
          </w:p>
          <w:p w14:paraId="40025818" w14:textId="77777777" w:rsidR="00A97D2B" w:rsidRDefault="001940AD">
            <w:pPr>
              <w:pStyle w:val="TableParagraph"/>
              <w:ind w:left="21" w:right="8"/>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2035" w:type="dxa"/>
            <w:tcBorders>
              <w:bottom w:val="single" w:sz="4" w:space="0" w:color="000000"/>
            </w:tcBorders>
            <w:shd w:val="clear" w:color="auto" w:fill="D9E2F3"/>
          </w:tcPr>
          <w:p w14:paraId="40025819" w14:textId="77777777" w:rsidR="00A97D2B" w:rsidRDefault="001940AD">
            <w:pPr>
              <w:pStyle w:val="TableParagraph"/>
              <w:spacing w:before="292"/>
              <w:ind w:left="14" w:right="1"/>
              <w:rPr>
                <w:b/>
                <w:sz w:val="24"/>
              </w:rPr>
            </w:pPr>
            <w:r>
              <w:rPr>
                <w:b/>
                <w:spacing w:val="-4"/>
                <w:sz w:val="24"/>
              </w:rPr>
              <w:t>From</w:t>
            </w:r>
          </w:p>
          <w:p w14:paraId="4002581A" w14:textId="77777777" w:rsidR="00A97D2B" w:rsidRDefault="001940AD">
            <w:pPr>
              <w:pStyle w:val="TableParagraph"/>
              <w:ind w:left="14"/>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21" w14:textId="77777777">
        <w:trPr>
          <w:trHeight w:val="347"/>
        </w:trPr>
        <w:tc>
          <w:tcPr>
            <w:tcW w:w="2076" w:type="dxa"/>
            <w:vMerge w:val="restart"/>
            <w:tcBorders>
              <w:top w:val="single" w:sz="4" w:space="0" w:color="000000"/>
            </w:tcBorders>
          </w:tcPr>
          <w:p w14:paraId="4002581C"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4</w:t>
            </w:r>
          </w:p>
        </w:tc>
        <w:tc>
          <w:tcPr>
            <w:tcW w:w="1843" w:type="dxa"/>
            <w:tcBorders>
              <w:top w:val="single" w:sz="4" w:space="0" w:color="000000"/>
              <w:bottom w:val="single" w:sz="2" w:space="0" w:color="000000"/>
            </w:tcBorders>
          </w:tcPr>
          <w:p w14:paraId="4002581D" w14:textId="77777777" w:rsidR="00A97D2B" w:rsidRDefault="001940AD">
            <w:pPr>
              <w:pStyle w:val="TableParagraph"/>
              <w:spacing w:before="59" w:line="268" w:lineRule="exact"/>
              <w:ind w:left="21" w:right="5"/>
              <w:rPr>
                <w:sz w:val="24"/>
              </w:rPr>
            </w:pPr>
            <w:r>
              <w:rPr>
                <w:spacing w:val="-2"/>
                <w:sz w:val="24"/>
              </w:rPr>
              <w:t>$189,935</w:t>
            </w:r>
          </w:p>
        </w:tc>
        <w:tc>
          <w:tcPr>
            <w:tcW w:w="1985" w:type="dxa"/>
            <w:tcBorders>
              <w:top w:val="single" w:sz="4" w:space="0" w:color="000000"/>
              <w:bottom w:val="single" w:sz="2" w:space="0" w:color="000000"/>
            </w:tcBorders>
          </w:tcPr>
          <w:p w14:paraId="4002581E" w14:textId="77777777" w:rsidR="00A97D2B" w:rsidRDefault="001940AD">
            <w:pPr>
              <w:pStyle w:val="TableParagraph"/>
              <w:spacing w:before="59" w:line="268" w:lineRule="exact"/>
              <w:ind w:left="18"/>
              <w:rPr>
                <w:sz w:val="24"/>
              </w:rPr>
            </w:pPr>
            <w:r>
              <w:rPr>
                <w:spacing w:val="-2"/>
                <w:sz w:val="24"/>
              </w:rPr>
              <w:t>$197,532</w:t>
            </w:r>
          </w:p>
        </w:tc>
        <w:tc>
          <w:tcPr>
            <w:tcW w:w="1843" w:type="dxa"/>
            <w:tcBorders>
              <w:top w:val="single" w:sz="4" w:space="0" w:color="000000"/>
              <w:bottom w:val="single" w:sz="2" w:space="0" w:color="000000"/>
            </w:tcBorders>
          </w:tcPr>
          <w:p w14:paraId="4002581F" w14:textId="77777777" w:rsidR="00A97D2B" w:rsidRDefault="001940AD">
            <w:pPr>
              <w:pStyle w:val="TableParagraph"/>
              <w:spacing w:before="59" w:line="268" w:lineRule="exact"/>
              <w:ind w:left="21" w:right="10"/>
              <w:rPr>
                <w:sz w:val="24"/>
              </w:rPr>
            </w:pPr>
            <w:r>
              <w:rPr>
                <w:spacing w:val="-2"/>
                <w:sz w:val="24"/>
              </w:rPr>
              <w:t>$205,038</w:t>
            </w:r>
          </w:p>
        </w:tc>
        <w:tc>
          <w:tcPr>
            <w:tcW w:w="2035" w:type="dxa"/>
            <w:tcBorders>
              <w:top w:val="single" w:sz="4" w:space="0" w:color="000000"/>
              <w:bottom w:val="single" w:sz="2" w:space="0" w:color="000000"/>
            </w:tcBorders>
          </w:tcPr>
          <w:p w14:paraId="40025820" w14:textId="77777777" w:rsidR="00A97D2B" w:rsidRDefault="001940AD">
            <w:pPr>
              <w:pStyle w:val="TableParagraph"/>
              <w:spacing w:before="59" w:line="268" w:lineRule="exact"/>
              <w:ind w:left="14" w:right="3"/>
              <w:rPr>
                <w:sz w:val="24"/>
              </w:rPr>
            </w:pPr>
            <w:r>
              <w:rPr>
                <w:spacing w:val="-2"/>
                <w:sz w:val="24"/>
              </w:rPr>
              <w:t>$212,009</w:t>
            </w:r>
          </w:p>
        </w:tc>
      </w:tr>
      <w:tr w:rsidR="00A97D2B" w14:paraId="40025827" w14:textId="77777777">
        <w:trPr>
          <w:trHeight w:val="344"/>
        </w:trPr>
        <w:tc>
          <w:tcPr>
            <w:tcW w:w="2076" w:type="dxa"/>
            <w:vMerge/>
            <w:tcBorders>
              <w:top w:val="nil"/>
            </w:tcBorders>
          </w:tcPr>
          <w:p w14:paraId="40025822" w14:textId="77777777" w:rsidR="00A97D2B" w:rsidRDefault="00A97D2B">
            <w:pPr>
              <w:rPr>
                <w:sz w:val="2"/>
                <w:szCs w:val="2"/>
              </w:rPr>
            </w:pPr>
          </w:p>
        </w:tc>
        <w:tc>
          <w:tcPr>
            <w:tcW w:w="1843" w:type="dxa"/>
            <w:tcBorders>
              <w:top w:val="single" w:sz="2" w:space="0" w:color="000000"/>
              <w:bottom w:val="single" w:sz="2" w:space="0" w:color="000000"/>
            </w:tcBorders>
          </w:tcPr>
          <w:p w14:paraId="40025823" w14:textId="77777777" w:rsidR="00A97D2B" w:rsidRDefault="001940AD">
            <w:pPr>
              <w:pStyle w:val="TableParagraph"/>
              <w:spacing w:before="54" w:line="271" w:lineRule="exact"/>
              <w:ind w:left="21" w:right="5"/>
              <w:rPr>
                <w:sz w:val="24"/>
              </w:rPr>
            </w:pPr>
            <w:r>
              <w:rPr>
                <w:spacing w:val="-2"/>
                <w:sz w:val="24"/>
              </w:rPr>
              <w:t>$179,279</w:t>
            </w:r>
          </w:p>
        </w:tc>
        <w:tc>
          <w:tcPr>
            <w:tcW w:w="1985" w:type="dxa"/>
            <w:tcBorders>
              <w:top w:val="single" w:sz="2" w:space="0" w:color="000000"/>
              <w:bottom w:val="single" w:sz="2" w:space="0" w:color="000000"/>
            </w:tcBorders>
          </w:tcPr>
          <w:p w14:paraId="40025824" w14:textId="77777777" w:rsidR="00A97D2B" w:rsidRDefault="001940AD">
            <w:pPr>
              <w:pStyle w:val="TableParagraph"/>
              <w:spacing w:before="54" w:line="271" w:lineRule="exact"/>
              <w:ind w:left="18"/>
              <w:rPr>
                <w:sz w:val="24"/>
              </w:rPr>
            </w:pPr>
            <w:r>
              <w:rPr>
                <w:spacing w:val="-2"/>
                <w:sz w:val="24"/>
              </w:rPr>
              <w:t>$186,450</w:t>
            </w:r>
          </w:p>
        </w:tc>
        <w:tc>
          <w:tcPr>
            <w:tcW w:w="1843" w:type="dxa"/>
            <w:tcBorders>
              <w:top w:val="single" w:sz="2" w:space="0" w:color="000000"/>
              <w:bottom w:val="single" w:sz="2" w:space="0" w:color="000000"/>
            </w:tcBorders>
          </w:tcPr>
          <w:p w14:paraId="40025825" w14:textId="77777777" w:rsidR="00A97D2B" w:rsidRDefault="001940AD">
            <w:pPr>
              <w:pStyle w:val="TableParagraph"/>
              <w:spacing w:before="54" w:line="271" w:lineRule="exact"/>
              <w:ind w:left="21" w:right="10"/>
              <w:rPr>
                <w:sz w:val="24"/>
              </w:rPr>
            </w:pPr>
            <w:r>
              <w:rPr>
                <w:spacing w:val="-2"/>
                <w:sz w:val="24"/>
              </w:rPr>
              <w:t>$193,535</w:t>
            </w:r>
          </w:p>
        </w:tc>
        <w:tc>
          <w:tcPr>
            <w:tcW w:w="2035" w:type="dxa"/>
            <w:tcBorders>
              <w:top w:val="single" w:sz="2" w:space="0" w:color="000000"/>
              <w:bottom w:val="single" w:sz="2" w:space="0" w:color="000000"/>
            </w:tcBorders>
          </w:tcPr>
          <w:p w14:paraId="40025826" w14:textId="77777777" w:rsidR="00A97D2B" w:rsidRDefault="001940AD">
            <w:pPr>
              <w:pStyle w:val="TableParagraph"/>
              <w:spacing w:before="54" w:line="271" w:lineRule="exact"/>
              <w:ind w:left="14" w:right="3"/>
              <w:rPr>
                <w:sz w:val="24"/>
              </w:rPr>
            </w:pPr>
            <w:r>
              <w:rPr>
                <w:spacing w:val="-2"/>
                <w:sz w:val="24"/>
              </w:rPr>
              <w:t>$200,115</w:t>
            </w:r>
          </w:p>
        </w:tc>
      </w:tr>
      <w:tr w:rsidR="00A97D2B" w14:paraId="4002582D" w14:textId="77777777">
        <w:trPr>
          <w:trHeight w:val="347"/>
        </w:trPr>
        <w:tc>
          <w:tcPr>
            <w:tcW w:w="2076" w:type="dxa"/>
            <w:vMerge/>
            <w:tcBorders>
              <w:top w:val="nil"/>
            </w:tcBorders>
          </w:tcPr>
          <w:p w14:paraId="40025828" w14:textId="77777777" w:rsidR="00A97D2B" w:rsidRDefault="00A97D2B">
            <w:pPr>
              <w:rPr>
                <w:sz w:val="2"/>
                <w:szCs w:val="2"/>
              </w:rPr>
            </w:pPr>
          </w:p>
        </w:tc>
        <w:tc>
          <w:tcPr>
            <w:tcW w:w="1843" w:type="dxa"/>
            <w:tcBorders>
              <w:top w:val="single" w:sz="2" w:space="0" w:color="000000"/>
            </w:tcBorders>
          </w:tcPr>
          <w:p w14:paraId="40025829" w14:textId="77777777" w:rsidR="00A97D2B" w:rsidRDefault="001940AD">
            <w:pPr>
              <w:pStyle w:val="TableParagraph"/>
              <w:spacing w:before="54" w:line="273" w:lineRule="exact"/>
              <w:ind w:left="21" w:right="5"/>
              <w:rPr>
                <w:sz w:val="24"/>
              </w:rPr>
            </w:pPr>
            <w:r>
              <w:rPr>
                <w:spacing w:val="-2"/>
                <w:sz w:val="24"/>
              </w:rPr>
              <w:t>$172,558</w:t>
            </w:r>
          </w:p>
        </w:tc>
        <w:tc>
          <w:tcPr>
            <w:tcW w:w="1985" w:type="dxa"/>
            <w:tcBorders>
              <w:top w:val="single" w:sz="2" w:space="0" w:color="000000"/>
            </w:tcBorders>
          </w:tcPr>
          <w:p w14:paraId="4002582A" w14:textId="77777777" w:rsidR="00A97D2B" w:rsidRDefault="001940AD">
            <w:pPr>
              <w:pStyle w:val="TableParagraph"/>
              <w:spacing w:before="54" w:line="273" w:lineRule="exact"/>
              <w:ind w:left="18"/>
              <w:rPr>
                <w:sz w:val="24"/>
              </w:rPr>
            </w:pPr>
            <w:r>
              <w:rPr>
                <w:spacing w:val="-2"/>
                <w:sz w:val="24"/>
              </w:rPr>
              <w:t>$179,460</w:t>
            </w:r>
          </w:p>
        </w:tc>
        <w:tc>
          <w:tcPr>
            <w:tcW w:w="1843" w:type="dxa"/>
            <w:tcBorders>
              <w:top w:val="single" w:sz="2" w:space="0" w:color="000000"/>
            </w:tcBorders>
          </w:tcPr>
          <w:p w14:paraId="4002582B" w14:textId="77777777" w:rsidR="00A97D2B" w:rsidRDefault="001940AD">
            <w:pPr>
              <w:pStyle w:val="TableParagraph"/>
              <w:spacing w:before="54" w:line="273" w:lineRule="exact"/>
              <w:ind w:left="21" w:right="10"/>
              <w:rPr>
                <w:sz w:val="24"/>
              </w:rPr>
            </w:pPr>
            <w:r>
              <w:rPr>
                <w:spacing w:val="-2"/>
                <w:sz w:val="24"/>
              </w:rPr>
              <w:t>$186,279</w:t>
            </w:r>
          </w:p>
        </w:tc>
        <w:tc>
          <w:tcPr>
            <w:tcW w:w="2035" w:type="dxa"/>
            <w:tcBorders>
              <w:top w:val="single" w:sz="2" w:space="0" w:color="000000"/>
            </w:tcBorders>
          </w:tcPr>
          <w:p w14:paraId="4002582C" w14:textId="77777777" w:rsidR="00A97D2B" w:rsidRDefault="001940AD">
            <w:pPr>
              <w:pStyle w:val="TableParagraph"/>
              <w:spacing w:before="54" w:line="273" w:lineRule="exact"/>
              <w:ind w:left="14" w:right="3"/>
              <w:rPr>
                <w:sz w:val="24"/>
              </w:rPr>
            </w:pPr>
            <w:r>
              <w:rPr>
                <w:spacing w:val="-2"/>
                <w:sz w:val="24"/>
              </w:rPr>
              <w:t>$192,612</w:t>
            </w:r>
          </w:p>
        </w:tc>
      </w:tr>
      <w:tr w:rsidR="00A97D2B" w14:paraId="4002582F" w14:textId="77777777">
        <w:trPr>
          <w:trHeight w:val="352"/>
        </w:trPr>
        <w:tc>
          <w:tcPr>
            <w:tcW w:w="9782" w:type="dxa"/>
            <w:gridSpan w:val="5"/>
            <w:shd w:val="clear" w:color="auto" w:fill="8496B0"/>
          </w:tcPr>
          <w:p w14:paraId="4002582E" w14:textId="77777777" w:rsidR="00A97D2B" w:rsidRDefault="00A97D2B">
            <w:pPr>
              <w:pStyle w:val="TableParagraph"/>
              <w:ind w:left="0"/>
              <w:jc w:val="left"/>
              <w:rPr>
                <w:rFonts w:ascii="Times New Roman"/>
              </w:rPr>
            </w:pPr>
          </w:p>
        </w:tc>
      </w:tr>
      <w:tr w:rsidR="00A97D2B" w14:paraId="40025835" w14:textId="77777777">
        <w:trPr>
          <w:trHeight w:val="347"/>
        </w:trPr>
        <w:tc>
          <w:tcPr>
            <w:tcW w:w="2076" w:type="dxa"/>
            <w:vMerge w:val="restart"/>
          </w:tcPr>
          <w:p w14:paraId="40025830"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3</w:t>
            </w:r>
          </w:p>
        </w:tc>
        <w:tc>
          <w:tcPr>
            <w:tcW w:w="1843" w:type="dxa"/>
            <w:tcBorders>
              <w:bottom w:val="single" w:sz="2" w:space="0" w:color="000000"/>
            </w:tcBorders>
          </w:tcPr>
          <w:p w14:paraId="40025831" w14:textId="77777777" w:rsidR="00A97D2B" w:rsidRDefault="001940AD">
            <w:pPr>
              <w:pStyle w:val="TableParagraph"/>
              <w:spacing w:before="59" w:line="268" w:lineRule="exact"/>
              <w:ind w:left="21" w:right="5"/>
              <w:rPr>
                <w:sz w:val="24"/>
              </w:rPr>
            </w:pPr>
            <w:r>
              <w:rPr>
                <w:spacing w:val="-2"/>
                <w:sz w:val="24"/>
              </w:rPr>
              <w:t>$165,672</w:t>
            </w:r>
          </w:p>
        </w:tc>
        <w:tc>
          <w:tcPr>
            <w:tcW w:w="1985" w:type="dxa"/>
            <w:tcBorders>
              <w:bottom w:val="single" w:sz="2" w:space="0" w:color="000000"/>
            </w:tcBorders>
          </w:tcPr>
          <w:p w14:paraId="40025832" w14:textId="77777777" w:rsidR="00A97D2B" w:rsidRDefault="001940AD">
            <w:pPr>
              <w:pStyle w:val="TableParagraph"/>
              <w:spacing w:before="59" w:line="268" w:lineRule="exact"/>
              <w:ind w:left="18"/>
              <w:rPr>
                <w:sz w:val="24"/>
              </w:rPr>
            </w:pPr>
            <w:r>
              <w:rPr>
                <w:spacing w:val="-2"/>
                <w:sz w:val="24"/>
              </w:rPr>
              <w:t>$172,299</w:t>
            </w:r>
          </w:p>
        </w:tc>
        <w:tc>
          <w:tcPr>
            <w:tcW w:w="1843" w:type="dxa"/>
            <w:tcBorders>
              <w:bottom w:val="single" w:sz="2" w:space="0" w:color="000000"/>
            </w:tcBorders>
          </w:tcPr>
          <w:p w14:paraId="40025833" w14:textId="77777777" w:rsidR="00A97D2B" w:rsidRDefault="001940AD">
            <w:pPr>
              <w:pStyle w:val="TableParagraph"/>
              <w:spacing w:before="59" w:line="268" w:lineRule="exact"/>
              <w:ind w:left="21" w:right="10"/>
              <w:rPr>
                <w:sz w:val="24"/>
              </w:rPr>
            </w:pPr>
            <w:r>
              <w:rPr>
                <w:spacing w:val="-2"/>
                <w:sz w:val="24"/>
              </w:rPr>
              <w:t>$178,846</w:t>
            </w:r>
          </w:p>
        </w:tc>
        <w:tc>
          <w:tcPr>
            <w:tcW w:w="2035" w:type="dxa"/>
            <w:tcBorders>
              <w:bottom w:val="single" w:sz="2" w:space="0" w:color="000000"/>
            </w:tcBorders>
          </w:tcPr>
          <w:p w14:paraId="40025834" w14:textId="77777777" w:rsidR="00A97D2B" w:rsidRDefault="001940AD">
            <w:pPr>
              <w:pStyle w:val="TableParagraph"/>
              <w:spacing w:before="59" w:line="268" w:lineRule="exact"/>
              <w:ind w:left="14" w:right="3"/>
              <w:rPr>
                <w:sz w:val="24"/>
              </w:rPr>
            </w:pPr>
            <w:r>
              <w:rPr>
                <w:spacing w:val="-2"/>
                <w:sz w:val="24"/>
              </w:rPr>
              <w:t>$184,927</w:t>
            </w:r>
          </w:p>
        </w:tc>
      </w:tr>
      <w:tr w:rsidR="00A97D2B" w14:paraId="4002583B" w14:textId="77777777">
        <w:trPr>
          <w:trHeight w:val="347"/>
        </w:trPr>
        <w:tc>
          <w:tcPr>
            <w:tcW w:w="2076" w:type="dxa"/>
            <w:vMerge/>
            <w:tcBorders>
              <w:top w:val="nil"/>
            </w:tcBorders>
          </w:tcPr>
          <w:p w14:paraId="40025836" w14:textId="77777777" w:rsidR="00A97D2B" w:rsidRDefault="00A97D2B">
            <w:pPr>
              <w:rPr>
                <w:sz w:val="2"/>
                <w:szCs w:val="2"/>
              </w:rPr>
            </w:pPr>
          </w:p>
        </w:tc>
        <w:tc>
          <w:tcPr>
            <w:tcW w:w="1843" w:type="dxa"/>
            <w:tcBorders>
              <w:top w:val="single" w:sz="2" w:space="0" w:color="000000"/>
            </w:tcBorders>
          </w:tcPr>
          <w:p w14:paraId="40025837" w14:textId="77777777" w:rsidR="00A97D2B" w:rsidRDefault="001940AD">
            <w:pPr>
              <w:pStyle w:val="TableParagraph"/>
              <w:spacing w:before="54" w:line="273" w:lineRule="exact"/>
              <w:ind w:left="21" w:right="5"/>
              <w:rPr>
                <w:sz w:val="24"/>
              </w:rPr>
            </w:pPr>
            <w:r>
              <w:rPr>
                <w:spacing w:val="-2"/>
                <w:sz w:val="24"/>
              </w:rPr>
              <w:t>$158,234</w:t>
            </w:r>
          </w:p>
        </w:tc>
        <w:tc>
          <w:tcPr>
            <w:tcW w:w="1985" w:type="dxa"/>
            <w:tcBorders>
              <w:top w:val="single" w:sz="2" w:space="0" w:color="000000"/>
            </w:tcBorders>
          </w:tcPr>
          <w:p w14:paraId="40025838" w14:textId="77777777" w:rsidR="00A97D2B" w:rsidRDefault="001940AD">
            <w:pPr>
              <w:pStyle w:val="TableParagraph"/>
              <w:spacing w:before="54" w:line="273" w:lineRule="exact"/>
              <w:ind w:left="18"/>
              <w:rPr>
                <w:sz w:val="24"/>
              </w:rPr>
            </w:pPr>
            <w:r>
              <w:rPr>
                <w:spacing w:val="-2"/>
                <w:sz w:val="24"/>
              </w:rPr>
              <w:t>$164,563</w:t>
            </w:r>
          </w:p>
        </w:tc>
        <w:tc>
          <w:tcPr>
            <w:tcW w:w="1843" w:type="dxa"/>
            <w:tcBorders>
              <w:top w:val="single" w:sz="2" w:space="0" w:color="000000"/>
            </w:tcBorders>
          </w:tcPr>
          <w:p w14:paraId="40025839" w14:textId="77777777" w:rsidR="00A97D2B" w:rsidRDefault="001940AD">
            <w:pPr>
              <w:pStyle w:val="TableParagraph"/>
              <w:spacing w:before="54" w:line="273" w:lineRule="exact"/>
              <w:ind w:left="21" w:right="10"/>
              <w:rPr>
                <w:sz w:val="24"/>
              </w:rPr>
            </w:pPr>
            <w:r>
              <w:rPr>
                <w:spacing w:val="-2"/>
                <w:sz w:val="24"/>
              </w:rPr>
              <w:t>$170,816</w:t>
            </w:r>
          </w:p>
        </w:tc>
        <w:tc>
          <w:tcPr>
            <w:tcW w:w="2035" w:type="dxa"/>
            <w:tcBorders>
              <w:top w:val="single" w:sz="2" w:space="0" w:color="000000"/>
            </w:tcBorders>
          </w:tcPr>
          <w:p w14:paraId="4002583A" w14:textId="77777777" w:rsidR="00A97D2B" w:rsidRDefault="001940AD">
            <w:pPr>
              <w:pStyle w:val="TableParagraph"/>
              <w:spacing w:before="54" w:line="273" w:lineRule="exact"/>
              <w:ind w:left="14" w:right="3"/>
              <w:rPr>
                <w:sz w:val="24"/>
              </w:rPr>
            </w:pPr>
            <w:r>
              <w:rPr>
                <w:spacing w:val="-2"/>
                <w:sz w:val="24"/>
              </w:rPr>
              <w:t>$176,624</w:t>
            </w:r>
          </w:p>
        </w:tc>
      </w:tr>
      <w:tr w:rsidR="00A97D2B" w14:paraId="4002583D" w14:textId="77777777">
        <w:trPr>
          <w:trHeight w:val="354"/>
        </w:trPr>
        <w:tc>
          <w:tcPr>
            <w:tcW w:w="9782" w:type="dxa"/>
            <w:gridSpan w:val="5"/>
            <w:shd w:val="clear" w:color="auto" w:fill="8496B0"/>
          </w:tcPr>
          <w:p w14:paraId="4002583C" w14:textId="77777777" w:rsidR="00A97D2B" w:rsidRDefault="00A97D2B">
            <w:pPr>
              <w:pStyle w:val="TableParagraph"/>
              <w:ind w:left="0"/>
              <w:jc w:val="left"/>
              <w:rPr>
                <w:rFonts w:ascii="Times New Roman"/>
              </w:rPr>
            </w:pPr>
          </w:p>
        </w:tc>
      </w:tr>
      <w:tr w:rsidR="00A97D2B" w14:paraId="40025843" w14:textId="77777777">
        <w:trPr>
          <w:trHeight w:val="347"/>
        </w:trPr>
        <w:tc>
          <w:tcPr>
            <w:tcW w:w="2076" w:type="dxa"/>
            <w:vMerge w:val="restart"/>
          </w:tcPr>
          <w:p w14:paraId="4002583E"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2</w:t>
            </w:r>
          </w:p>
        </w:tc>
        <w:tc>
          <w:tcPr>
            <w:tcW w:w="1843" w:type="dxa"/>
            <w:tcBorders>
              <w:bottom w:val="single" w:sz="2" w:space="0" w:color="000000"/>
            </w:tcBorders>
          </w:tcPr>
          <w:p w14:paraId="4002583F" w14:textId="77777777" w:rsidR="00A97D2B" w:rsidRDefault="001940AD">
            <w:pPr>
              <w:pStyle w:val="TableParagraph"/>
              <w:spacing w:before="59" w:line="268" w:lineRule="exact"/>
              <w:ind w:left="21" w:right="5"/>
              <w:rPr>
                <w:sz w:val="24"/>
              </w:rPr>
            </w:pPr>
            <w:r>
              <w:rPr>
                <w:spacing w:val="-2"/>
                <w:sz w:val="24"/>
              </w:rPr>
              <w:t>$149,107</w:t>
            </w:r>
          </w:p>
        </w:tc>
        <w:tc>
          <w:tcPr>
            <w:tcW w:w="1985" w:type="dxa"/>
            <w:tcBorders>
              <w:bottom w:val="single" w:sz="2" w:space="0" w:color="000000"/>
            </w:tcBorders>
          </w:tcPr>
          <w:p w14:paraId="40025840" w14:textId="77777777" w:rsidR="00A97D2B" w:rsidRDefault="001940AD">
            <w:pPr>
              <w:pStyle w:val="TableParagraph"/>
              <w:spacing w:before="59" w:line="268" w:lineRule="exact"/>
              <w:ind w:left="18"/>
              <w:rPr>
                <w:sz w:val="24"/>
              </w:rPr>
            </w:pPr>
            <w:r>
              <w:rPr>
                <w:spacing w:val="-2"/>
                <w:sz w:val="24"/>
              </w:rPr>
              <w:t>$155,071</w:t>
            </w:r>
          </w:p>
        </w:tc>
        <w:tc>
          <w:tcPr>
            <w:tcW w:w="1843" w:type="dxa"/>
            <w:tcBorders>
              <w:bottom w:val="single" w:sz="2" w:space="0" w:color="000000"/>
            </w:tcBorders>
          </w:tcPr>
          <w:p w14:paraId="40025841" w14:textId="77777777" w:rsidR="00A97D2B" w:rsidRDefault="001940AD">
            <w:pPr>
              <w:pStyle w:val="TableParagraph"/>
              <w:spacing w:before="59" w:line="268" w:lineRule="exact"/>
              <w:ind w:left="21" w:right="10"/>
              <w:rPr>
                <w:sz w:val="24"/>
              </w:rPr>
            </w:pPr>
            <w:r>
              <w:rPr>
                <w:spacing w:val="-2"/>
                <w:sz w:val="24"/>
              </w:rPr>
              <w:t>$160,964</w:t>
            </w:r>
          </w:p>
        </w:tc>
        <w:tc>
          <w:tcPr>
            <w:tcW w:w="2035" w:type="dxa"/>
            <w:tcBorders>
              <w:bottom w:val="single" w:sz="2" w:space="0" w:color="000000"/>
            </w:tcBorders>
          </w:tcPr>
          <w:p w14:paraId="40025842" w14:textId="77777777" w:rsidR="00A97D2B" w:rsidRDefault="001940AD">
            <w:pPr>
              <w:pStyle w:val="TableParagraph"/>
              <w:spacing w:before="59" w:line="268" w:lineRule="exact"/>
              <w:ind w:left="14" w:right="3"/>
              <w:rPr>
                <w:sz w:val="24"/>
              </w:rPr>
            </w:pPr>
            <w:r>
              <w:rPr>
                <w:spacing w:val="-2"/>
                <w:sz w:val="24"/>
              </w:rPr>
              <w:t>$166,437</w:t>
            </w:r>
          </w:p>
        </w:tc>
      </w:tr>
      <w:tr w:rsidR="00A97D2B" w14:paraId="40025849" w14:textId="77777777">
        <w:trPr>
          <w:trHeight w:val="347"/>
        </w:trPr>
        <w:tc>
          <w:tcPr>
            <w:tcW w:w="2076" w:type="dxa"/>
            <w:vMerge/>
            <w:tcBorders>
              <w:top w:val="nil"/>
            </w:tcBorders>
          </w:tcPr>
          <w:p w14:paraId="40025844" w14:textId="77777777" w:rsidR="00A97D2B" w:rsidRDefault="00A97D2B">
            <w:pPr>
              <w:rPr>
                <w:sz w:val="2"/>
                <w:szCs w:val="2"/>
              </w:rPr>
            </w:pPr>
          </w:p>
        </w:tc>
        <w:tc>
          <w:tcPr>
            <w:tcW w:w="1843" w:type="dxa"/>
            <w:tcBorders>
              <w:top w:val="single" w:sz="2" w:space="0" w:color="000000"/>
            </w:tcBorders>
          </w:tcPr>
          <w:p w14:paraId="40025845" w14:textId="77777777" w:rsidR="00A97D2B" w:rsidRDefault="001940AD">
            <w:pPr>
              <w:pStyle w:val="TableParagraph"/>
              <w:spacing w:before="54" w:line="273" w:lineRule="exact"/>
              <w:ind w:left="21" w:right="5"/>
              <w:rPr>
                <w:sz w:val="24"/>
              </w:rPr>
            </w:pPr>
            <w:r>
              <w:rPr>
                <w:spacing w:val="-2"/>
                <w:sz w:val="24"/>
              </w:rPr>
              <w:t>$141,516</w:t>
            </w:r>
          </w:p>
        </w:tc>
        <w:tc>
          <w:tcPr>
            <w:tcW w:w="1985" w:type="dxa"/>
            <w:tcBorders>
              <w:top w:val="single" w:sz="2" w:space="0" w:color="000000"/>
            </w:tcBorders>
          </w:tcPr>
          <w:p w14:paraId="40025846" w14:textId="77777777" w:rsidR="00A97D2B" w:rsidRDefault="001940AD">
            <w:pPr>
              <w:pStyle w:val="TableParagraph"/>
              <w:spacing w:before="54" w:line="273" w:lineRule="exact"/>
              <w:ind w:left="18"/>
              <w:rPr>
                <w:sz w:val="24"/>
              </w:rPr>
            </w:pPr>
            <w:r>
              <w:rPr>
                <w:spacing w:val="-2"/>
                <w:sz w:val="24"/>
              </w:rPr>
              <w:t>$147,177</w:t>
            </w:r>
          </w:p>
        </w:tc>
        <w:tc>
          <w:tcPr>
            <w:tcW w:w="1843" w:type="dxa"/>
            <w:tcBorders>
              <w:top w:val="single" w:sz="2" w:space="0" w:color="000000"/>
            </w:tcBorders>
          </w:tcPr>
          <w:p w14:paraId="40025847" w14:textId="77777777" w:rsidR="00A97D2B" w:rsidRDefault="001940AD">
            <w:pPr>
              <w:pStyle w:val="TableParagraph"/>
              <w:spacing w:before="54" w:line="273" w:lineRule="exact"/>
              <w:ind w:left="21" w:right="10"/>
              <w:rPr>
                <w:sz w:val="24"/>
              </w:rPr>
            </w:pPr>
            <w:r>
              <w:rPr>
                <w:spacing w:val="-2"/>
                <w:sz w:val="24"/>
              </w:rPr>
              <w:t>$152,770</w:t>
            </w:r>
          </w:p>
        </w:tc>
        <w:tc>
          <w:tcPr>
            <w:tcW w:w="2035" w:type="dxa"/>
            <w:tcBorders>
              <w:top w:val="single" w:sz="2" w:space="0" w:color="000000"/>
            </w:tcBorders>
          </w:tcPr>
          <w:p w14:paraId="40025848" w14:textId="77777777" w:rsidR="00A97D2B" w:rsidRDefault="001940AD">
            <w:pPr>
              <w:pStyle w:val="TableParagraph"/>
              <w:spacing w:before="54" w:line="273" w:lineRule="exact"/>
              <w:ind w:left="14" w:right="3"/>
              <w:rPr>
                <w:sz w:val="24"/>
              </w:rPr>
            </w:pPr>
            <w:r>
              <w:rPr>
                <w:spacing w:val="-2"/>
                <w:sz w:val="24"/>
              </w:rPr>
              <w:t>$157,964</w:t>
            </w:r>
          </w:p>
        </w:tc>
      </w:tr>
      <w:tr w:rsidR="00A97D2B" w14:paraId="4002584B" w14:textId="77777777">
        <w:trPr>
          <w:trHeight w:val="354"/>
        </w:trPr>
        <w:tc>
          <w:tcPr>
            <w:tcW w:w="9782" w:type="dxa"/>
            <w:gridSpan w:val="5"/>
            <w:tcBorders>
              <w:left w:val="single" w:sz="4" w:space="0" w:color="000000"/>
            </w:tcBorders>
            <w:shd w:val="clear" w:color="auto" w:fill="8496B0"/>
          </w:tcPr>
          <w:p w14:paraId="4002584A" w14:textId="77777777" w:rsidR="00A97D2B" w:rsidRDefault="00A97D2B">
            <w:pPr>
              <w:pStyle w:val="TableParagraph"/>
              <w:ind w:left="0"/>
              <w:jc w:val="left"/>
              <w:rPr>
                <w:rFonts w:ascii="Times New Roman"/>
              </w:rPr>
            </w:pPr>
          </w:p>
        </w:tc>
      </w:tr>
      <w:tr w:rsidR="00A97D2B" w14:paraId="40025851" w14:textId="77777777">
        <w:trPr>
          <w:trHeight w:val="349"/>
        </w:trPr>
        <w:tc>
          <w:tcPr>
            <w:tcW w:w="2076" w:type="dxa"/>
            <w:vMerge w:val="restart"/>
            <w:tcBorders>
              <w:bottom w:val="single" w:sz="4" w:space="0" w:color="000000"/>
            </w:tcBorders>
          </w:tcPr>
          <w:p w14:paraId="4002584C" w14:textId="77777777" w:rsidR="00A97D2B" w:rsidRDefault="001940AD">
            <w:pPr>
              <w:pStyle w:val="TableParagraph"/>
              <w:ind w:left="30" w:right="490"/>
              <w:jc w:val="left"/>
              <w:rPr>
                <w:b/>
                <w:sz w:val="24"/>
              </w:rPr>
            </w:pPr>
            <w:r>
              <w:rPr>
                <w:b/>
                <w:sz w:val="24"/>
              </w:rPr>
              <w:t>Medical</w:t>
            </w:r>
            <w:r>
              <w:rPr>
                <w:rFonts w:ascii="Times New Roman"/>
                <w:spacing w:val="-15"/>
                <w:sz w:val="24"/>
              </w:rPr>
              <w:t xml:space="preserve"> </w:t>
            </w:r>
            <w:r>
              <w:rPr>
                <w:b/>
                <w:sz w:val="24"/>
              </w:rPr>
              <w:t>Officer</w:t>
            </w:r>
            <w:r>
              <w:rPr>
                <w:rFonts w:ascii="Times New Roman"/>
                <w:sz w:val="24"/>
              </w:rPr>
              <w:t xml:space="preserve"> </w:t>
            </w:r>
            <w:r>
              <w:rPr>
                <w:b/>
                <w:sz w:val="24"/>
              </w:rPr>
              <w:t>Class</w:t>
            </w:r>
            <w:r>
              <w:rPr>
                <w:rFonts w:ascii="Times New Roman"/>
                <w:sz w:val="24"/>
              </w:rPr>
              <w:t xml:space="preserve"> </w:t>
            </w:r>
            <w:r>
              <w:rPr>
                <w:b/>
                <w:sz w:val="24"/>
              </w:rPr>
              <w:t>1</w:t>
            </w:r>
          </w:p>
        </w:tc>
        <w:tc>
          <w:tcPr>
            <w:tcW w:w="1843" w:type="dxa"/>
            <w:tcBorders>
              <w:bottom w:val="single" w:sz="2" w:space="0" w:color="000000"/>
            </w:tcBorders>
          </w:tcPr>
          <w:p w14:paraId="4002584D" w14:textId="77777777" w:rsidR="00A97D2B" w:rsidRDefault="001940AD">
            <w:pPr>
              <w:pStyle w:val="TableParagraph"/>
              <w:spacing w:before="59" w:line="271" w:lineRule="exact"/>
              <w:ind w:left="21" w:right="5"/>
              <w:rPr>
                <w:sz w:val="24"/>
              </w:rPr>
            </w:pPr>
            <w:r>
              <w:rPr>
                <w:spacing w:val="-2"/>
                <w:sz w:val="24"/>
              </w:rPr>
              <w:t>$129,322</w:t>
            </w:r>
          </w:p>
        </w:tc>
        <w:tc>
          <w:tcPr>
            <w:tcW w:w="1985" w:type="dxa"/>
            <w:tcBorders>
              <w:bottom w:val="single" w:sz="2" w:space="0" w:color="000000"/>
            </w:tcBorders>
          </w:tcPr>
          <w:p w14:paraId="4002584E" w14:textId="77777777" w:rsidR="00A97D2B" w:rsidRDefault="001940AD">
            <w:pPr>
              <w:pStyle w:val="TableParagraph"/>
              <w:spacing w:before="59" w:line="271" w:lineRule="exact"/>
              <w:ind w:left="18"/>
              <w:rPr>
                <w:sz w:val="24"/>
              </w:rPr>
            </w:pPr>
            <w:r>
              <w:rPr>
                <w:spacing w:val="-2"/>
                <w:sz w:val="24"/>
              </w:rPr>
              <w:t>$134,495</w:t>
            </w:r>
          </w:p>
        </w:tc>
        <w:tc>
          <w:tcPr>
            <w:tcW w:w="1843" w:type="dxa"/>
            <w:tcBorders>
              <w:bottom w:val="single" w:sz="2" w:space="0" w:color="000000"/>
            </w:tcBorders>
          </w:tcPr>
          <w:p w14:paraId="4002584F" w14:textId="77777777" w:rsidR="00A97D2B" w:rsidRDefault="001940AD">
            <w:pPr>
              <w:pStyle w:val="TableParagraph"/>
              <w:spacing w:before="59" w:line="271" w:lineRule="exact"/>
              <w:ind w:left="21" w:right="10"/>
              <w:rPr>
                <w:sz w:val="24"/>
              </w:rPr>
            </w:pPr>
            <w:r>
              <w:rPr>
                <w:spacing w:val="-2"/>
                <w:sz w:val="24"/>
              </w:rPr>
              <w:t>$139,606</w:t>
            </w:r>
          </w:p>
        </w:tc>
        <w:tc>
          <w:tcPr>
            <w:tcW w:w="2035" w:type="dxa"/>
            <w:tcBorders>
              <w:bottom w:val="single" w:sz="2" w:space="0" w:color="000000"/>
            </w:tcBorders>
          </w:tcPr>
          <w:p w14:paraId="40025850" w14:textId="77777777" w:rsidR="00A97D2B" w:rsidRDefault="001940AD">
            <w:pPr>
              <w:pStyle w:val="TableParagraph"/>
              <w:spacing w:before="59" w:line="271" w:lineRule="exact"/>
              <w:ind w:left="14" w:right="3"/>
              <w:rPr>
                <w:sz w:val="24"/>
              </w:rPr>
            </w:pPr>
            <w:r>
              <w:rPr>
                <w:spacing w:val="-2"/>
                <w:sz w:val="24"/>
              </w:rPr>
              <w:t>$144,353</w:t>
            </w:r>
          </w:p>
        </w:tc>
      </w:tr>
      <w:tr w:rsidR="00A97D2B" w14:paraId="40025857" w14:textId="77777777">
        <w:trPr>
          <w:trHeight w:val="347"/>
        </w:trPr>
        <w:tc>
          <w:tcPr>
            <w:tcW w:w="2076" w:type="dxa"/>
            <w:vMerge/>
            <w:tcBorders>
              <w:top w:val="nil"/>
              <w:bottom w:val="single" w:sz="4" w:space="0" w:color="000000"/>
            </w:tcBorders>
          </w:tcPr>
          <w:p w14:paraId="40025852" w14:textId="77777777" w:rsidR="00A97D2B" w:rsidRDefault="00A97D2B">
            <w:pPr>
              <w:rPr>
                <w:sz w:val="2"/>
                <w:szCs w:val="2"/>
              </w:rPr>
            </w:pPr>
          </w:p>
        </w:tc>
        <w:tc>
          <w:tcPr>
            <w:tcW w:w="1843" w:type="dxa"/>
            <w:tcBorders>
              <w:top w:val="single" w:sz="2" w:space="0" w:color="000000"/>
              <w:bottom w:val="single" w:sz="2" w:space="0" w:color="000000"/>
            </w:tcBorders>
          </w:tcPr>
          <w:p w14:paraId="40025853" w14:textId="77777777" w:rsidR="00A97D2B" w:rsidRDefault="001940AD">
            <w:pPr>
              <w:pStyle w:val="TableParagraph"/>
              <w:spacing w:before="57" w:line="271" w:lineRule="exact"/>
              <w:ind w:left="21" w:right="5"/>
              <w:rPr>
                <w:sz w:val="24"/>
              </w:rPr>
            </w:pPr>
            <w:r>
              <w:rPr>
                <w:spacing w:val="-2"/>
                <w:sz w:val="24"/>
              </w:rPr>
              <w:t>$117,152</w:t>
            </w:r>
          </w:p>
        </w:tc>
        <w:tc>
          <w:tcPr>
            <w:tcW w:w="1985" w:type="dxa"/>
            <w:tcBorders>
              <w:top w:val="single" w:sz="2" w:space="0" w:color="000000"/>
              <w:bottom w:val="single" w:sz="2" w:space="0" w:color="000000"/>
            </w:tcBorders>
          </w:tcPr>
          <w:p w14:paraId="40025854" w14:textId="77777777" w:rsidR="00A97D2B" w:rsidRDefault="001940AD">
            <w:pPr>
              <w:pStyle w:val="TableParagraph"/>
              <w:spacing w:before="57" w:line="271" w:lineRule="exact"/>
              <w:ind w:left="18"/>
              <w:rPr>
                <w:sz w:val="24"/>
              </w:rPr>
            </w:pPr>
            <w:r>
              <w:rPr>
                <w:spacing w:val="-2"/>
                <w:sz w:val="24"/>
              </w:rPr>
              <w:t>$121,838</w:t>
            </w:r>
          </w:p>
        </w:tc>
        <w:tc>
          <w:tcPr>
            <w:tcW w:w="1843" w:type="dxa"/>
            <w:tcBorders>
              <w:top w:val="single" w:sz="2" w:space="0" w:color="000000"/>
              <w:bottom w:val="single" w:sz="2" w:space="0" w:color="000000"/>
            </w:tcBorders>
          </w:tcPr>
          <w:p w14:paraId="40025855" w14:textId="77777777" w:rsidR="00A97D2B" w:rsidRDefault="001940AD">
            <w:pPr>
              <w:pStyle w:val="TableParagraph"/>
              <w:spacing w:before="57" w:line="271" w:lineRule="exact"/>
              <w:ind w:left="21" w:right="10"/>
              <w:rPr>
                <w:sz w:val="24"/>
              </w:rPr>
            </w:pPr>
            <w:r>
              <w:rPr>
                <w:spacing w:val="-2"/>
                <w:sz w:val="24"/>
              </w:rPr>
              <w:t>$126,468</w:t>
            </w:r>
          </w:p>
        </w:tc>
        <w:tc>
          <w:tcPr>
            <w:tcW w:w="2035" w:type="dxa"/>
            <w:tcBorders>
              <w:top w:val="single" w:sz="2" w:space="0" w:color="000000"/>
              <w:bottom w:val="single" w:sz="2" w:space="0" w:color="000000"/>
            </w:tcBorders>
          </w:tcPr>
          <w:p w14:paraId="40025856" w14:textId="77777777" w:rsidR="00A97D2B" w:rsidRDefault="001940AD">
            <w:pPr>
              <w:pStyle w:val="TableParagraph"/>
              <w:spacing w:before="57" w:line="271" w:lineRule="exact"/>
              <w:ind w:left="14" w:right="3"/>
              <w:rPr>
                <w:sz w:val="24"/>
              </w:rPr>
            </w:pPr>
            <w:r>
              <w:rPr>
                <w:spacing w:val="-2"/>
                <w:sz w:val="24"/>
              </w:rPr>
              <w:t>$130,768</w:t>
            </w:r>
          </w:p>
        </w:tc>
      </w:tr>
      <w:tr w:rsidR="00A97D2B" w14:paraId="4002585D" w14:textId="77777777">
        <w:trPr>
          <w:trHeight w:val="349"/>
        </w:trPr>
        <w:tc>
          <w:tcPr>
            <w:tcW w:w="2076" w:type="dxa"/>
            <w:vMerge/>
            <w:tcBorders>
              <w:top w:val="nil"/>
              <w:bottom w:val="single" w:sz="4" w:space="0" w:color="000000"/>
            </w:tcBorders>
          </w:tcPr>
          <w:p w14:paraId="40025858" w14:textId="77777777" w:rsidR="00A97D2B" w:rsidRDefault="00A97D2B">
            <w:pPr>
              <w:rPr>
                <w:sz w:val="2"/>
                <w:szCs w:val="2"/>
              </w:rPr>
            </w:pPr>
          </w:p>
        </w:tc>
        <w:tc>
          <w:tcPr>
            <w:tcW w:w="1843" w:type="dxa"/>
            <w:tcBorders>
              <w:top w:val="single" w:sz="2" w:space="0" w:color="000000"/>
              <w:bottom w:val="single" w:sz="4" w:space="0" w:color="000000"/>
            </w:tcBorders>
          </w:tcPr>
          <w:p w14:paraId="40025859" w14:textId="77777777" w:rsidR="00A97D2B" w:rsidRDefault="001940AD">
            <w:pPr>
              <w:pStyle w:val="TableParagraph"/>
              <w:spacing w:before="57" w:line="273" w:lineRule="exact"/>
              <w:ind w:left="21" w:right="5"/>
              <w:rPr>
                <w:sz w:val="24"/>
              </w:rPr>
            </w:pPr>
            <w:r>
              <w:rPr>
                <w:spacing w:val="-2"/>
                <w:sz w:val="24"/>
              </w:rPr>
              <w:t>$108,853</w:t>
            </w:r>
          </w:p>
        </w:tc>
        <w:tc>
          <w:tcPr>
            <w:tcW w:w="1985" w:type="dxa"/>
            <w:tcBorders>
              <w:top w:val="single" w:sz="2" w:space="0" w:color="000000"/>
              <w:bottom w:val="single" w:sz="4" w:space="0" w:color="000000"/>
            </w:tcBorders>
          </w:tcPr>
          <w:p w14:paraId="4002585A" w14:textId="77777777" w:rsidR="00A97D2B" w:rsidRDefault="001940AD">
            <w:pPr>
              <w:pStyle w:val="TableParagraph"/>
              <w:spacing w:before="57" w:line="273" w:lineRule="exact"/>
              <w:ind w:left="18"/>
              <w:rPr>
                <w:sz w:val="24"/>
              </w:rPr>
            </w:pPr>
            <w:r>
              <w:rPr>
                <w:spacing w:val="-2"/>
                <w:sz w:val="24"/>
              </w:rPr>
              <w:t>$113,207</w:t>
            </w:r>
          </w:p>
        </w:tc>
        <w:tc>
          <w:tcPr>
            <w:tcW w:w="1843" w:type="dxa"/>
            <w:tcBorders>
              <w:top w:val="single" w:sz="2" w:space="0" w:color="000000"/>
              <w:bottom w:val="single" w:sz="4" w:space="0" w:color="000000"/>
            </w:tcBorders>
          </w:tcPr>
          <w:p w14:paraId="4002585B" w14:textId="77777777" w:rsidR="00A97D2B" w:rsidRDefault="001940AD">
            <w:pPr>
              <w:pStyle w:val="TableParagraph"/>
              <w:spacing w:before="57" w:line="273" w:lineRule="exact"/>
              <w:ind w:left="21" w:right="10"/>
              <w:rPr>
                <w:sz w:val="24"/>
              </w:rPr>
            </w:pPr>
            <w:r>
              <w:rPr>
                <w:spacing w:val="-2"/>
                <w:sz w:val="24"/>
              </w:rPr>
              <w:t>$117,509</w:t>
            </w:r>
          </w:p>
        </w:tc>
        <w:tc>
          <w:tcPr>
            <w:tcW w:w="2035" w:type="dxa"/>
            <w:tcBorders>
              <w:top w:val="single" w:sz="2" w:space="0" w:color="000000"/>
              <w:bottom w:val="single" w:sz="4" w:space="0" w:color="000000"/>
            </w:tcBorders>
          </w:tcPr>
          <w:p w14:paraId="4002585C" w14:textId="77777777" w:rsidR="00A97D2B" w:rsidRDefault="001940AD">
            <w:pPr>
              <w:pStyle w:val="TableParagraph"/>
              <w:spacing w:before="57" w:line="273" w:lineRule="exact"/>
              <w:ind w:left="14" w:right="3"/>
              <w:rPr>
                <w:sz w:val="24"/>
              </w:rPr>
            </w:pPr>
            <w:r>
              <w:rPr>
                <w:spacing w:val="-2"/>
                <w:sz w:val="24"/>
              </w:rPr>
              <w:t>$121,504</w:t>
            </w:r>
          </w:p>
        </w:tc>
      </w:tr>
      <w:tr w:rsidR="00A97D2B" w14:paraId="40025863" w14:textId="77777777">
        <w:trPr>
          <w:trHeight w:val="354"/>
        </w:trPr>
        <w:tc>
          <w:tcPr>
            <w:tcW w:w="2076" w:type="dxa"/>
            <w:vMerge/>
            <w:tcBorders>
              <w:top w:val="nil"/>
              <w:bottom w:val="single" w:sz="4" w:space="0" w:color="000000"/>
            </w:tcBorders>
          </w:tcPr>
          <w:p w14:paraId="4002585E" w14:textId="77777777" w:rsidR="00A97D2B" w:rsidRDefault="00A97D2B">
            <w:pPr>
              <w:rPr>
                <w:sz w:val="2"/>
                <w:szCs w:val="2"/>
              </w:rPr>
            </w:pPr>
          </w:p>
        </w:tc>
        <w:tc>
          <w:tcPr>
            <w:tcW w:w="1843" w:type="dxa"/>
            <w:tcBorders>
              <w:top w:val="single" w:sz="4" w:space="0" w:color="000000"/>
              <w:bottom w:val="single" w:sz="4" w:space="0" w:color="000000"/>
            </w:tcBorders>
          </w:tcPr>
          <w:p w14:paraId="4002585F" w14:textId="77777777" w:rsidR="00A97D2B" w:rsidRDefault="001940AD">
            <w:pPr>
              <w:pStyle w:val="TableParagraph"/>
              <w:spacing w:before="59" w:line="276" w:lineRule="exact"/>
              <w:ind w:left="21" w:right="5"/>
              <w:rPr>
                <w:sz w:val="24"/>
              </w:rPr>
            </w:pPr>
            <w:r>
              <w:rPr>
                <w:spacing w:val="-2"/>
                <w:sz w:val="24"/>
              </w:rPr>
              <w:t>$100,483</w:t>
            </w:r>
          </w:p>
        </w:tc>
        <w:tc>
          <w:tcPr>
            <w:tcW w:w="1985" w:type="dxa"/>
            <w:tcBorders>
              <w:top w:val="single" w:sz="4" w:space="0" w:color="000000"/>
              <w:bottom w:val="single" w:sz="4" w:space="0" w:color="000000"/>
            </w:tcBorders>
          </w:tcPr>
          <w:p w14:paraId="40025860" w14:textId="77777777" w:rsidR="00A97D2B" w:rsidRDefault="001940AD">
            <w:pPr>
              <w:pStyle w:val="TableParagraph"/>
              <w:spacing w:before="59" w:line="276" w:lineRule="exact"/>
              <w:ind w:left="18"/>
              <w:rPr>
                <w:sz w:val="24"/>
              </w:rPr>
            </w:pPr>
            <w:r>
              <w:rPr>
                <w:spacing w:val="-2"/>
                <w:sz w:val="24"/>
              </w:rPr>
              <w:t>$104,502</w:t>
            </w:r>
          </w:p>
        </w:tc>
        <w:tc>
          <w:tcPr>
            <w:tcW w:w="1843" w:type="dxa"/>
            <w:tcBorders>
              <w:top w:val="single" w:sz="4" w:space="0" w:color="000000"/>
              <w:bottom w:val="single" w:sz="4" w:space="0" w:color="000000"/>
            </w:tcBorders>
          </w:tcPr>
          <w:p w14:paraId="40025861" w14:textId="77777777" w:rsidR="00A97D2B" w:rsidRDefault="001940AD">
            <w:pPr>
              <w:pStyle w:val="TableParagraph"/>
              <w:spacing w:before="59" w:line="276" w:lineRule="exact"/>
              <w:ind w:left="21" w:right="10"/>
              <w:rPr>
                <w:sz w:val="24"/>
              </w:rPr>
            </w:pPr>
            <w:r>
              <w:rPr>
                <w:spacing w:val="-2"/>
                <w:sz w:val="24"/>
              </w:rPr>
              <w:t>$108,473</w:t>
            </w:r>
          </w:p>
        </w:tc>
        <w:tc>
          <w:tcPr>
            <w:tcW w:w="2035" w:type="dxa"/>
            <w:tcBorders>
              <w:top w:val="single" w:sz="4" w:space="0" w:color="000000"/>
              <w:bottom w:val="single" w:sz="4" w:space="0" w:color="000000"/>
            </w:tcBorders>
          </w:tcPr>
          <w:p w14:paraId="40025862" w14:textId="77777777" w:rsidR="00A97D2B" w:rsidRDefault="001940AD">
            <w:pPr>
              <w:pStyle w:val="TableParagraph"/>
              <w:spacing w:before="59" w:line="276" w:lineRule="exact"/>
              <w:ind w:left="14" w:right="3"/>
              <w:rPr>
                <w:sz w:val="24"/>
              </w:rPr>
            </w:pPr>
            <w:r>
              <w:rPr>
                <w:spacing w:val="-2"/>
                <w:sz w:val="24"/>
              </w:rPr>
              <w:t>$112,161</w:t>
            </w:r>
          </w:p>
        </w:tc>
      </w:tr>
    </w:tbl>
    <w:p w14:paraId="40025864" w14:textId="77777777" w:rsidR="00A97D2B" w:rsidRDefault="00A97D2B">
      <w:pPr>
        <w:pStyle w:val="TableParagraph"/>
        <w:spacing w:line="276" w:lineRule="exact"/>
        <w:rPr>
          <w:sz w:val="24"/>
        </w:rPr>
        <w:sectPr w:rsidR="00A97D2B">
          <w:pgSz w:w="11910" w:h="16840"/>
          <w:pgMar w:top="700" w:right="283" w:bottom="920" w:left="850" w:header="420" w:footer="734" w:gutter="0"/>
          <w:cols w:space="720"/>
        </w:sectPr>
      </w:pPr>
    </w:p>
    <w:p w14:paraId="40025865" w14:textId="77777777" w:rsidR="00A97D2B" w:rsidRDefault="001940AD">
      <w:pPr>
        <w:pStyle w:val="Heading2"/>
        <w:spacing w:before="227"/>
        <w:ind w:left="282"/>
      </w:pPr>
      <w:bookmarkStart w:id="226" w:name="_TOC_250002"/>
      <w:r>
        <w:lastRenderedPageBreak/>
        <w:t>Legal</w:t>
      </w:r>
      <w:r>
        <w:rPr>
          <w:rFonts w:ascii="Times New Roman"/>
          <w:b w:val="0"/>
          <w:spacing w:val="-12"/>
        </w:rPr>
        <w:t xml:space="preserve"> </w:t>
      </w:r>
      <w:r>
        <w:t>salary</w:t>
      </w:r>
      <w:r>
        <w:rPr>
          <w:rFonts w:ascii="Times New Roman"/>
          <w:b w:val="0"/>
          <w:spacing w:val="-14"/>
        </w:rPr>
        <w:t xml:space="preserve"> </w:t>
      </w:r>
      <w:bookmarkEnd w:id="226"/>
      <w:r>
        <w:rPr>
          <w:spacing w:val="-2"/>
        </w:rPr>
        <w:t>structure</w:t>
      </w:r>
    </w:p>
    <w:tbl>
      <w:tblPr>
        <w:tblW w:w="0" w:type="auto"/>
        <w:tblInd w:w="2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387"/>
        <w:gridCol w:w="1545"/>
        <w:gridCol w:w="1737"/>
        <w:gridCol w:w="1843"/>
        <w:gridCol w:w="1701"/>
        <w:gridCol w:w="1557"/>
      </w:tblGrid>
      <w:tr w:rsidR="00A97D2B" w14:paraId="40025872" w14:textId="77777777">
        <w:trPr>
          <w:trHeight w:val="1170"/>
        </w:trPr>
        <w:tc>
          <w:tcPr>
            <w:tcW w:w="1387" w:type="dxa"/>
            <w:tcBorders>
              <w:bottom w:val="single" w:sz="4" w:space="0" w:color="000000"/>
            </w:tcBorders>
            <w:shd w:val="clear" w:color="auto" w:fill="D9E2F3"/>
          </w:tcPr>
          <w:p w14:paraId="40025866" w14:textId="77777777" w:rsidR="00A97D2B" w:rsidRDefault="00A97D2B">
            <w:pPr>
              <w:pStyle w:val="TableParagraph"/>
              <w:spacing w:before="145"/>
              <w:ind w:left="0"/>
              <w:jc w:val="left"/>
              <w:rPr>
                <w:b/>
                <w:sz w:val="24"/>
              </w:rPr>
            </w:pPr>
          </w:p>
          <w:p w14:paraId="40025867"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545" w:type="dxa"/>
            <w:tcBorders>
              <w:bottom w:val="single" w:sz="4" w:space="0" w:color="000000"/>
            </w:tcBorders>
            <w:shd w:val="clear" w:color="auto" w:fill="D9E2F3"/>
          </w:tcPr>
          <w:p w14:paraId="40025868" w14:textId="77777777" w:rsidR="00A97D2B" w:rsidRDefault="00A97D2B">
            <w:pPr>
              <w:pStyle w:val="TableParagraph"/>
              <w:spacing w:before="145"/>
              <w:ind w:left="0"/>
              <w:jc w:val="left"/>
              <w:rPr>
                <w:b/>
                <w:sz w:val="24"/>
              </w:rPr>
            </w:pPr>
          </w:p>
          <w:p w14:paraId="40025869" w14:textId="77777777" w:rsidR="00A97D2B" w:rsidRDefault="001940AD">
            <w:pPr>
              <w:pStyle w:val="TableParagraph"/>
              <w:ind w:left="31"/>
              <w:jc w:val="left"/>
              <w:rPr>
                <w:b/>
                <w:sz w:val="24"/>
              </w:rPr>
            </w:pPr>
            <w:r>
              <w:rPr>
                <w:b/>
                <w:spacing w:val="-2"/>
                <w:sz w:val="24"/>
              </w:rPr>
              <w:t>Classification</w:t>
            </w:r>
          </w:p>
        </w:tc>
        <w:tc>
          <w:tcPr>
            <w:tcW w:w="1737" w:type="dxa"/>
            <w:tcBorders>
              <w:bottom w:val="single" w:sz="4" w:space="0" w:color="000000"/>
            </w:tcBorders>
            <w:shd w:val="clear" w:color="auto" w:fill="D9E2F3"/>
          </w:tcPr>
          <w:p w14:paraId="4002586A" w14:textId="77777777" w:rsidR="00A97D2B" w:rsidRDefault="001940AD">
            <w:pPr>
              <w:pStyle w:val="TableParagraph"/>
              <w:spacing w:before="292"/>
              <w:ind w:left="20"/>
              <w:rPr>
                <w:b/>
                <w:sz w:val="24"/>
              </w:rPr>
            </w:pPr>
            <w:r>
              <w:rPr>
                <w:b/>
                <w:sz w:val="24"/>
              </w:rPr>
              <w:t>As</w:t>
            </w:r>
            <w:r>
              <w:rPr>
                <w:rFonts w:ascii="Times New Roman"/>
                <w:spacing w:val="-7"/>
                <w:sz w:val="24"/>
              </w:rPr>
              <w:t xml:space="preserve"> </w:t>
            </w:r>
            <w:r>
              <w:rPr>
                <w:b/>
                <w:spacing w:val="-5"/>
                <w:sz w:val="24"/>
              </w:rPr>
              <w:t>at</w:t>
            </w:r>
          </w:p>
          <w:p w14:paraId="4002586B" w14:textId="77777777" w:rsidR="00A97D2B" w:rsidRDefault="001940AD">
            <w:pPr>
              <w:pStyle w:val="TableParagraph"/>
              <w:ind w:left="20"/>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bottom w:val="single" w:sz="4" w:space="0" w:color="000000"/>
            </w:tcBorders>
            <w:shd w:val="clear" w:color="auto" w:fill="D9E2F3"/>
          </w:tcPr>
          <w:p w14:paraId="4002586C" w14:textId="77777777" w:rsidR="00A97D2B" w:rsidRDefault="001940AD">
            <w:pPr>
              <w:pStyle w:val="TableParagraph"/>
              <w:ind w:left="32" w:right="32"/>
              <w:jc w:val="both"/>
              <w:rPr>
                <w:b/>
                <w:sz w:val="24"/>
              </w:rPr>
            </w:pPr>
            <w:r>
              <w:rPr>
                <w:b/>
                <w:sz w:val="24"/>
              </w:rPr>
              <w:t>From</w:t>
            </w:r>
            <w:r>
              <w:rPr>
                <w:rFonts w:ascii="Times New Roman"/>
                <w:sz w:val="24"/>
              </w:rPr>
              <w:t xml:space="preserve"> </w:t>
            </w:r>
            <w:r>
              <w:rPr>
                <w:b/>
                <w:sz w:val="24"/>
              </w:rPr>
              <w:t>the</w:t>
            </w:r>
            <w:r>
              <w:rPr>
                <w:rFonts w:ascii="Times New Roman"/>
                <w:sz w:val="24"/>
              </w:rPr>
              <w:t xml:space="preserve"> </w:t>
            </w:r>
            <w:r>
              <w:rPr>
                <w:b/>
                <w:sz w:val="24"/>
              </w:rPr>
              <w:t>later</w:t>
            </w:r>
            <w:r>
              <w:rPr>
                <w:rFonts w:ascii="Times New Roman"/>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86D" w14:textId="77777777" w:rsidR="00A97D2B" w:rsidRDefault="001940AD">
            <w:pPr>
              <w:pStyle w:val="TableParagraph"/>
              <w:spacing w:line="273" w:lineRule="exact"/>
              <w:ind w:left="32"/>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701" w:type="dxa"/>
            <w:tcBorders>
              <w:bottom w:val="single" w:sz="4" w:space="0" w:color="000000"/>
            </w:tcBorders>
            <w:shd w:val="clear" w:color="auto" w:fill="D9E2F3"/>
          </w:tcPr>
          <w:p w14:paraId="4002586E" w14:textId="77777777" w:rsidR="00A97D2B" w:rsidRDefault="001940AD">
            <w:pPr>
              <w:pStyle w:val="TableParagraph"/>
              <w:spacing w:before="292"/>
              <w:ind w:left="22" w:right="4"/>
              <w:rPr>
                <w:b/>
                <w:sz w:val="24"/>
              </w:rPr>
            </w:pPr>
            <w:r>
              <w:rPr>
                <w:b/>
                <w:spacing w:val="-4"/>
                <w:sz w:val="24"/>
              </w:rPr>
              <w:t>From</w:t>
            </w:r>
          </w:p>
          <w:p w14:paraId="4002586F" w14:textId="77777777" w:rsidR="00A97D2B" w:rsidRDefault="001940AD">
            <w:pPr>
              <w:pStyle w:val="TableParagraph"/>
              <w:ind w:left="22" w:right="3"/>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57" w:type="dxa"/>
            <w:tcBorders>
              <w:bottom w:val="single" w:sz="4" w:space="0" w:color="000000"/>
            </w:tcBorders>
            <w:shd w:val="clear" w:color="auto" w:fill="D9E2F3"/>
          </w:tcPr>
          <w:p w14:paraId="40025870" w14:textId="77777777" w:rsidR="00A97D2B" w:rsidRDefault="001940AD">
            <w:pPr>
              <w:pStyle w:val="TableParagraph"/>
              <w:spacing w:before="292"/>
              <w:ind w:left="25" w:right="1"/>
              <w:rPr>
                <w:b/>
                <w:sz w:val="24"/>
              </w:rPr>
            </w:pPr>
            <w:r>
              <w:rPr>
                <w:b/>
                <w:spacing w:val="-4"/>
                <w:sz w:val="24"/>
              </w:rPr>
              <w:t>From</w:t>
            </w:r>
          </w:p>
          <w:p w14:paraId="40025871" w14:textId="77777777" w:rsidR="00A97D2B" w:rsidRDefault="001940AD">
            <w:pPr>
              <w:pStyle w:val="TableParagraph"/>
              <w:ind w:left="25" w:right="5"/>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79" w14:textId="77777777">
        <w:trPr>
          <w:trHeight w:val="287"/>
        </w:trPr>
        <w:tc>
          <w:tcPr>
            <w:tcW w:w="1387" w:type="dxa"/>
            <w:vMerge w:val="restart"/>
            <w:tcBorders>
              <w:top w:val="single" w:sz="4" w:space="0" w:color="000000"/>
            </w:tcBorders>
          </w:tcPr>
          <w:p w14:paraId="40025873" w14:textId="77777777" w:rsidR="00A97D2B" w:rsidRDefault="001940AD">
            <w:pPr>
              <w:pStyle w:val="TableParagraph"/>
              <w:spacing w:line="292" w:lineRule="exact"/>
              <w:ind w:left="30"/>
              <w:jc w:val="left"/>
              <w:rPr>
                <w:b/>
                <w:sz w:val="24"/>
              </w:rPr>
            </w:pPr>
            <w:r>
              <w:rPr>
                <w:b/>
                <w:sz w:val="24"/>
              </w:rPr>
              <w:t>Legal</w:t>
            </w:r>
            <w:r>
              <w:rPr>
                <w:rFonts w:ascii="Times New Roman"/>
                <w:spacing w:val="-14"/>
                <w:sz w:val="24"/>
              </w:rPr>
              <w:t xml:space="preserve"> </w:t>
            </w:r>
            <w:r>
              <w:rPr>
                <w:b/>
                <w:spacing w:val="-10"/>
                <w:sz w:val="24"/>
              </w:rPr>
              <w:t>2</w:t>
            </w:r>
          </w:p>
        </w:tc>
        <w:tc>
          <w:tcPr>
            <w:tcW w:w="1545" w:type="dxa"/>
            <w:vMerge w:val="restart"/>
            <w:tcBorders>
              <w:top w:val="single" w:sz="4" w:space="0" w:color="000000"/>
            </w:tcBorders>
          </w:tcPr>
          <w:p w14:paraId="40025874" w14:textId="77777777" w:rsidR="00A97D2B" w:rsidRDefault="001940AD">
            <w:pPr>
              <w:pStyle w:val="TableParagraph"/>
              <w:spacing w:line="292" w:lineRule="exact"/>
              <w:ind w:left="31"/>
              <w:jc w:val="left"/>
              <w:rPr>
                <w:b/>
                <w:sz w:val="24"/>
              </w:rPr>
            </w:pPr>
            <w:r>
              <w:rPr>
                <w:b/>
                <w:spacing w:val="-5"/>
                <w:sz w:val="24"/>
              </w:rPr>
              <w:t>EL2</w:t>
            </w:r>
          </w:p>
        </w:tc>
        <w:tc>
          <w:tcPr>
            <w:tcW w:w="1737" w:type="dxa"/>
            <w:tcBorders>
              <w:top w:val="single" w:sz="4" w:space="0" w:color="000000"/>
              <w:bottom w:val="single" w:sz="2" w:space="0" w:color="000000"/>
            </w:tcBorders>
          </w:tcPr>
          <w:p w14:paraId="40025875" w14:textId="77777777" w:rsidR="00A97D2B" w:rsidRDefault="001940AD">
            <w:pPr>
              <w:pStyle w:val="TableParagraph"/>
              <w:spacing w:line="267" w:lineRule="exact"/>
              <w:ind w:left="20" w:right="2"/>
              <w:rPr>
                <w:sz w:val="24"/>
              </w:rPr>
            </w:pPr>
            <w:r>
              <w:rPr>
                <w:spacing w:val="-2"/>
                <w:sz w:val="24"/>
              </w:rPr>
              <w:t>$163,659</w:t>
            </w:r>
          </w:p>
        </w:tc>
        <w:tc>
          <w:tcPr>
            <w:tcW w:w="1843" w:type="dxa"/>
            <w:tcBorders>
              <w:top w:val="single" w:sz="4" w:space="0" w:color="000000"/>
              <w:bottom w:val="single" w:sz="2" w:space="0" w:color="000000"/>
            </w:tcBorders>
          </w:tcPr>
          <w:p w14:paraId="40025876" w14:textId="77777777" w:rsidR="00A97D2B" w:rsidRDefault="001940AD">
            <w:pPr>
              <w:pStyle w:val="TableParagraph"/>
              <w:spacing w:line="267" w:lineRule="exact"/>
              <w:ind w:left="21" w:right="3"/>
              <w:rPr>
                <w:sz w:val="24"/>
              </w:rPr>
            </w:pPr>
            <w:r>
              <w:rPr>
                <w:spacing w:val="-2"/>
                <w:sz w:val="24"/>
              </w:rPr>
              <w:t>$170,205</w:t>
            </w:r>
          </w:p>
        </w:tc>
        <w:tc>
          <w:tcPr>
            <w:tcW w:w="1701" w:type="dxa"/>
            <w:tcBorders>
              <w:top w:val="single" w:sz="4" w:space="0" w:color="000000"/>
              <w:bottom w:val="single" w:sz="2" w:space="0" w:color="000000"/>
            </w:tcBorders>
          </w:tcPr>
          <w:p w14:paraId="40025877" w14:textId="77777777" w:rsidR="00A97D2B" w:rsidRDefault="001940AD">
            <w:pPr>
              <w:pStyle w:val="TableParagraph"/>
              <w:spacing w:line="267" w:lineRule="exact"/>
              <w:ind w:left="22"/>
              <w:rPr>
                <w:sz w:val="24"/>
              </w:rPr>
            </w:pPr>
            <w:r>
              <w:rPr>
                <w:spacing w:val="-2"/>
                <w:sz w:val="24"/>
              </w:rPr>
              <w:t>$176,673</w:t>
            </w:r>
          </w:p>
        </w:tc>
        <w:tc>
          <w:tcPr>
            <w:tcW w:w="1557" w:type="dxa"/>
            <w:tcBorders>
              <w:top w:val="single" w:sz="4" w:space="0" w:color="000000"/>
              <w:bottom w:val="single" w:sz="2" w:space="0" w:color="000000"/>
            </w:tcBorders>
          </w:tcPr>
          <w:p w14:paraId="40025878" w14:textId="77777777" w:rsidR="00A97D2B" w:rsidRDefault="001940AD">
            <w:pPr>
              <w:pStyle w:val="TableParagraph"/>
              <w:spacing w:line="267" w:lineRule="exact"/>
              <w:ind w:left="25" w:right="2"/>
              <w:rPr>
                <w:sz w:val="24"/>
              </w:rPr>
            </w:pPr>
            <w:r>
              <w:rPr>
                <w:spacing w:val="-2"/>
                <w:sz w:val="24"/>
              </w:rPr>
              <w:t>$182,680</w:t>
            </w:r>
          </w:p>
        </w:tc>
      </w:tr>
      <w:tr w:rsidR="00A97D2B" w14:paraId="40025880" w14:textId="77777777">
        <w:trPr>
          <w:trHeight w:val="284"/>
        </w:trPr>
        <w:tc>
          <w:tcPr>
            <w:tcW w:w="1387" w:type="dxa"/>
            <w:vMerge/>
            <w:tcBorders>
              <w:top w:val="nil"/>
            </w:tcBorders>
          </w:tcPr>
          <w:p w14:paraId="4002587A" w14:textId="77777777" w:rsidR="00A97D2B" w:rsidRDefault="00A97D2B">
            <w:pPr>
              <w:rPr>
                <w:sz w:val="2"/>
                <w:szCs w:val="2"/>
              </w:rPr>
            </w:pPr>
          </w:p>
        </w:tc>
        <w:tc>
          <w:tcPr>
            <w:tcW w:w="1545" w:type="dxa"/>
            <w:vMerge/>
            <w:tcBorders>
              <w:top w:val="nil"/>
            </w:tcBorders>
          </w:tcPr>
          <w:p w14:paraId="4002587B" w14:textId="77777777" w:rsidR="00A97D2B" w:rsidRDefault="00A97D2B">
            <w:pPr>
              <w:rPr>
                <w:sz w:val="2"/>
                <w:szCs w:val="2"/>
              </w:rPr>
            </w:pPr>
          </w:p>
        </w:tc>
        <w:tc>
          <w:tcPr>
            <w:tcW w:w="1737" w:type="dxa"/>
            <w:tcBorders>
              <w:top w:val="single" w:sz="2" w:space="0" w:color="000000"/>
              <w:bottom w:val="single" w:sz="2" w:space="0" w:color="000000"/>
            </w:tcBorders>
          </w:tcPr>
          <w:p w14:paraId="4002587C" w14:textId="77777777" w:rsidR="00A97D2B" w:rsidRDefault="001940AD">
            <w:pPr>
              <w:pStyle w:val="TableParagraph"/>
              <w:spacing w:line="265" w:lineRule="exact"/>
              <w:ind w:left="20" w:right="2"/>
              <w:rPr>
                <w:sz w:val="24"/>
              </w:rPr>
            </w:pPr>
            <w:r>
              <w:rPr>
                <w:spacing w:val="-2"/>
                <w:sz w:val="24"/>
              </w:rPr>
              <w:t>$156,554</w:t>
            </w:r>
          </w:p>
        </w:tc>
        <w:tc>
          <w:tcPr>
            <w:tcW w:w="1843" w:type="dxa"/>
            <w:tcBorders>
              <w:top w:val="single" w:sz="2" w:space="0" w:color="000000"/>
              <w:bottom w:val="single" w:sz="2" w:space="0" w:color="000000"/>
            </w:tcBorders>
          </w:tcPr>
          <w:p w14:paraId="4002587D" w14:textId="77777777" w:rsidR="00A97D2B" w:rsidRDefault="001940AD">
            <w:pPr>
              <w:pStyle w:val="TableParagraph"/>
              <w:spacing w:line="265" w:lineRule="exact"/>
              <w:ind w:left="21" w:right="3"/>
              <w:rPr>
                <w:sz w:val="24"/>
              </w:rPr>
            </w:pPr>
            <w:r>
              <w:rPr>
                <w:spacing w:val="-2"/>
                <w:sz w:val="24"/>
              </w:rPr>
              <w:t>$162,816</w:t>
            </w:r>
          </w:p>
        </w:tc>
        <w:tc>
          <w:tcPr>
            <w:tcW w:w="1701" w:type="dxa"/>
            <w:tcBorders>
              <w:top w:val="single" w:sz="2" w:space="0" w:color="000000"/>
              <w:bottom w:val="single" w:sz="2" w:space="0" w:color="000000"/>
            </w:tcBorders>
          </w:tcPr>
          <w:p w14:paraId="4002587E" w14:textId="77777777" w:rsidR="00A97D2B" w:rsidRDefault="001940AD">
            <w:pPr>
              <w:pStyle w:val="TableParagraph"/>
              <w:spacing w:line="265" w:lineRule="exact"/>
              <w:ind w:left="22"/>
              <w:rPr>
                <w:sz w:val="24"/>
              </w:rPr>
            </w:pPr>
            <w:r>
              <w:rPr>
                <w:spacing w:val="-2"/>
                <w:sz w:val="24"/>
              </w:rPr>
              <w:t>$169,003</w:t>
            </w:r>
          </w:p>
        </w:tc>
        <w:tc>
          <w:tcPr>
            <w:tcW w:w="1557" w:type="dxa"/>
            <w:tcBorders>
              <w:top w:val="single" w:sz="2" w:space="0" w:color="000000"/>
              <w:bottom w:val="single" w:sz="2" w:space="0" w:color="000000"/>
            </w:tcBorders>
          </w:tcPr>
          <w:p w14:paraId="4002587F" w14:textId="77777777" w:rsidR="00A97D2B" w:rsidRDefault="001940AD">
            <w:pPr>
              <w:pStyle w:val="TableParagraph"/>
              <w:spacing w:line="265" w:lineRule="exact"/>
              <w:ind w:left="25" w:right="2"/>
              <w:rPr>
                <w:sz w:val="24"/>
              </w:rPr>
            </w:pPr>
            <w:r>
              <w:rPr>
                <w:spacing w:val="-2"/>
                <w:sz w:val="24"/>
              </w:rPr>
              <w:t>$174,749</w:t>
            </w:r>
          </w:p>
        </w:tc>
      </w:tr>
      <w:tr w:rsidR="00A97D2B" w14:paraId="40025887" w14:textId="77777777">
        <w:trPr>
          <w:trHeight w:val="287"/>
        </w:trPr>
        <w:tc>
          <w:tcPr>
            <w:tcW w:w="1387" w:type="dxa"/>
            <w:vMerge/>
            <w:tcBorders>
              <w:top w:val="nil"/>
            </w:tcBorders>
          </w:tcPr>
          <w:p w14:paraId="40025881" w14:textId="77777777" w:rsidR="00A97D2B" w:rsidRDefault="00A97D2B">
            <w:pPr>
              <w:rPr>
                <w:sz w:val="2"/>
                <w:szCs w:val="2"/>
              </w:rPr>
            </w:pPr>
          </w:p>
        </w:tc>
        <w:tc>
          <w:tcPr>
            <w:tcW w:w="1545" w:type="dxa"/>
            <w:vMerge/>
            <w:tcBorders>
              <w:top w:val="nil"/>
            </w:tcBorders>
          </w:tcPr>
          <w:p w14:paraId="40025882" w14:textId="77777777" w:rsidR="00A97D2B" w:rsidRDefault="00A97D2B">
            <w:pPr>
              <w:rPr>
                <w:sz w:val="2"/>
                <w:szCs w:val="2"/>
              </w:rPr>
            </w:pPr>
          </w:p>
        </w:tc>
        <w:tc>
          <w:tcPr>
            <w:tcW w:w="1737" w:type="dxa"/>
            <w:tcBorders>
              <w:top w:val="single" w:sz="2" w:space="0" w:color="000000"/>
            </w:tcBorders>
          </w:tcPr>
          <w:p w14:paraId="40025883" w14:textId="77777777" w:rsidR="00A97D2B" w:rsidRDefault="001940AD">
            <w:pPr>
              <w:pStyle w:val="TableParagraph"/>
              <w:spacing w:line="267" w:lineRule="exact"/>
              <w:ind w:left="20" w:right="2"/>
              <w:rPr>
                <w:sz w:val="24"/>
              </w:rPr>
            </w:pPr>
            <w:r>
              <w:rPr>
                <w:spacing w:val="-2"/>
                <w:sz w:val="24"/>
              </w:rPr>
              <w:t>$151,493</w:t>
            </w:r>
          </w:p>
        </w:tc>
        <w:tc>
          <w:tcPr>
            <w:tcW w:w="1843" w:type="dxa"/>
            <w:tcBorders>
              <w:top w:val="single" w:sz="2" w:space="0" w:color="000000"/>
            </w:tcBorders>
          </w:tcPr>
          <w:p w14:paraId="40025884" w14:textId="77777777" w:rsidR="00A97D2B" w:rsidRDefault="001940AD">
            <w:pPr>
              <w:pStyle w:val="TableParagraph"/>
              <w:spacing w:line="267" w:lineRule="exact"/>
              <w:ind w:left="21" w:right="3"/>
              <w:rPr>
                <w:sz w:val="24"/>
              </w:rPr>
            </w:pPr>
            <w:r>
              <w:rPr>
                <w:spacing w:val="-2"/>
                <w:sz w:val="24"/>
              </w:rPr>
              <w:t>$157,553</w:t>
            </w:r>
          </w:p>
        </w:tc>
        <w:tc>
          <w:tcPr>
            <w:tcW w:w="1701" w:type="dxa"/>
            <w:tcBorders>
              <w:top w:val="single" w:sz="2" w:space="0" w:color="000000"/>
            </w:tcBorders>
          </w:tcPr>
          <w:p w14:paraId="40025885" w14:textId="77777777" w:rsidR="00A97D2B" w:rsidRDefault="001940AD">
            <w:pPr>
              <w:pStyle w:val="TableParagraph"/>
              <w:spacing w:line="267" w:lineRule="exact"/>
              <w:ind w:left="22"/>
              <w:rPr>
                <w:sz w:val="24"/>
              </w:rPr>
            </w:pPr>
            <w:r>
              <w:rPr>
                <w:spacing w:val="-2"/>
                <w:sz w:val="24"/>
              </w:rPr>
              <w:t>$163,540</w:t>
            </w:r>
          </w:p>
        </w:tc>
        <w:tc>
          <w:tcPr>
            <w:tcW w:w="1557" w:type="dxa"/>
            <w:tcBorders>
              <w:top w:val="single" w:sz="2" w:space="0" w:color="000000"/>
            </w:tcBorders>
          </w:tcPr>
          <w:p w14:paraId="40025886" w14:textId="77777777" w:rsidR="00A97D2B" w:rsidRDefault="001940AD">
            <w:pPr>
              <w:pStyle w:val="TableParagraph"/>
              <w:spacing w:line="267" w:lineRule="exact"/>
              <w:ind w:left="25" w:right="2"/>
              <w:rPr>
                <w:sz w:val="24"/>
              </w:rPr>
            </w:pPr>
            <w:r>
              <w:rPr>
                <w:spacing w:val="-2"/>
                <w:sz w:val="24"/>
              </w:rPr>
              <w:t>$169,100</w:t>
            </w:r>
          </w:p>
        </w:tc>
      </w:tr>
      <w:tr w:rsidR="00A97D2B" w14:paraId="40025889" w14:textId="77777777">
        <w:trPr>
          <w:trHeight w:val="292"/>
        </w:trPr>
        <w:tc>
          <w:tcPr>
            <w:tcW w:w="9770" w:type="dxa"/>
            <w:gridSpan w:val="6"/>
            <w:shd w:val="clear" w:color="auto" w:fill="8496B0"/>
          </w:tcPr>
          <w:p w14:paraId="40025888" w14:textId="77777777" w:rsidR="00A97D2B" w:rsidRDefault="00A97D2B">
            <w:pPr>
              <w:pStyle w:val="TableParagraph"/>
              <w:ind w:left="0"/>
              <w:jc w:val="left"/>
              <w:rPr>
                <w:rFonts w:ascii="Times New Roman"/>
                <w:sz w:val="20"/>
              </w:rPr>
            </w:pPr>
          </w:p>
        </w:tc>
      </w:tr>
      <w:tr w:rsidR="00A97D2B" w14:paraId="40025890" w14:textId="77777777">
        <w:trPr>
          <w:trHeight w:val="287"/>
        </w:trPr>
        <w:tc>
          <w:tcPr>
            <w:tcW w:w="1387" w:type="dxa"/>
            <w:vMerge w:val="restart"/>
          </w:tcPr>
          <w:p w14:paraId="4002588A" w14:textId="77777777" w:rsidR="00A97D2B" w:rsidRDefault="001940AD">
            <w:pPr>
              <w:pStyle w:val="TableParagraph"/>
              <w:spacing w:line="292" w:lineRule="exact"/>
              <w:ind w:left="30"/>
              <w:jc w:val="left"/>
              <w:rPr>
                <w:b/>
                <w:sz w:val="24"/>
              </w:rPr>
            </w:pPr>
            <w:r>
              <w:rPr>
                <w:b/>
                <w:sz w:val="24"/>
              </w:rPr>
              <w:t>Legal</w:t>
            </w:r>
            <w:r>
              <w:rPr>
                <w:rFonts w:ascii="Times New Roman"/>
                <w:spacing w:val="-14"/>
                <w:sz w:val="24"/>
              </w:rPr>
              <w:t xml:space="preserve"> </w:t>
            </w:r>
            <w:r>
              <w:rPr>
                <w:b/>
                <w:spacing w:val="-10"/>
                <w:sz w:val="24"/>
              </w:rPr>
              <w:t>1</w:t>
            </w:r>
          </w:p>
        </w:tc>
        <w:tc>
          <w:tcPr>
            <w:tcW w:w="1545" w:type="dxa"/>
            <w:vMerge w:val="restart"/>
            <w:tcBorders>
              <w:bottom w:val="single" w:sz="2" w:space="0" w:color="000000"/>
            </w:tcBorders>
          </w:tcPr>
          <w:p w14:paraId="4002588B" w14:textId="77777777" w:rsidR="00A97D2B" w:rsidRDefault="001940AD">
            <w:pPr>
              <w:pStyle w:val="TableParagraph"/>
              <w:spacing w:line="292" w:lineRule="exact"/>
              <w:ind w:left="31"/>
              <w:jc w:val="left"/>
              <w:rPr>
                <w:b/>
                <w:sz w:val="24"/>
              </w:rPr>
            </w:pPr>
            <w:r>
              <w:rPr>
                <w:b/>
                <w:spacing w:val="-5"/>
                <w:sz w:val="24"/>
              </w:rPr>
              <w:t>EL1</w:t>
            </w:r>
          </w:p>
        </w:tc>
        <w:tc>
          <w:tcPr>
            <w:tcW w:w="1737" w:type="dxa"/>
            <w:tcBorders>
              <w:bottom w:val="single" w:sz="2" w:space="0" w:color="000000"/>
            </w:tcBorders>
          </w:tcPr>
          <w:p w14:paraId="4002588C" w14:textId="77777777" w:rsidR="00A97D2B" w:rsidRDefault="001940AD">
            <w:pPr>
              <w:pStyle w:val="TableParagraph"/>
              <w:spacing w:line="267" w:lineRule="exact"/>
              <w:ind w:left="20" w:right="2"/>
              <w:rPr>
                <w:sz w:val="24"/>
              </w:rPr>
            </w:pPr>
            <w:r>
              <w:rPr>
                <w:spacing w:val="-2"/>
                <w:sz w:val="24"/>
              </w:rPr>
              <w:t>$138,523</w:t>
            </w:r>
          </w:p>
        </w:tc>
        <w:tc>
          <w:tcPr>
            <w:tcW w:w="1843" w:type="dxa"/>
            <w:tcBorders>
              <w:bottom w:val="single" w:sz="2" w:space="0" w:color="000000"/>
            </w:tcBorders>
          </w:tcPr>
          <w:p w14:paraId="4002588D" w14:textId="77777777" w:rsidR="00A97D2B" w:rsidRDefault="001940AD">
            <w:pPr>
              <w:pStyle w:val="TableParagraph"/>
              <w:spacing w:line="267" w:lineRule="exact"/>
              <w:ind w:left="21" w:right="3"/>
              <w:rPr>
                <w:sz w:val="24"/>
              </w:rPr>
            </w:pPr>
            <w:r>
              <w:rPr>
                <w:spacing w:val="-2"/>
                <w:sz w:val="24"/>
              </w:rPr>
              <w:t>$144,064</w:t>
            </w:r>
          </w:p>
        </w:tc>
        <w:tc>
          <w:tcPr>
            <w:tcW w:w="1701" w:type="dxa"/>
            <w:tcBorders>
              <w:bottom w:val="single" w:sz="2" w:space="0" w:color="000000"/>
            </w:tcBorders>
          </w:tcPr>
          <w:p w14:paraId="4002588E" w14:textId="77777777" w:rsidR="00A97D2B" w:rsidRDefault="001940AD">
            <w:pPr>
              <w:pStyle w:val="TableParagraph"/>
              <w:spacing w:line="267" w:lineRule="exact"/>
              <w:ind w:left="22"/>
              <w:rPr>
                <w:sz w:val="24"/>
              </w:rPr>
            </w:pPr>
            <w:r>
              <w:rPr>
                <w:spacing w:val="-2"/>
                <w:sz w:val="24"/>
              </w:rPr>
              <w:t>$149,538</w:t>
            </w:r>
          </w:p>
        </w:tc>
        <w:tc>
          <w:tcPr>
            <w:tcW w:w="1557" w:type="dxa"/>
            <w:tcBorders>
              <w:bottom w:val="single" w:sz="2" w:space="0" w:color="000000"/>
            </w:tcBorders>
          </w:tcPr>
          <w:p w14:paraId="4002588F" w14:textId="77777777" w:rsidR="00A97D2B" w:rsidRDefault="001940AD">
            <w:pPr>
              <w:pStyle w:val="TableParagraph"/>
              <w:spacing w:line="267" w:lineRule="exact"/>
              <w:ind w:left="25" w:right="2"/>
              <w:rPr>
                <w:sz w:val="24"/>
              </w:rPr>
            </w:pPr>
            <w:r>
              <w:rPr>
                <w:spacing w:val="-2"/>
                <w:sz w:val="24"/>
              </w:rPr>
              <w:t>$154,622</w:t>
            </w:r>
          </w:p>
        </w:tc>
      </w:tr>
      <w:tr w:rsidR="00A97D2B" w14:paraId="40025897" w14:textId="77777777">
        <w:trPr>
          <w:trHeight w:val="282"/>
        </w:trPr>
        <w:tc>
          <w:tcPr>
            <w:tcW w:w="1387" w:type="dxa"/>
            <w:vMerge/>
            <w:tcBorders>
              <w:top w:val="nil"/>
            </w:tcBorders>
          </w:tcPr>
          <w:p w14:paraId="40025891" w14:textId="77777777" w:rsidR="00A97D2B" w:rsidRDefault="00A97D2B">
            <w:pPr>
              <w:rPr>
                <w:sz w:val="2"/>
                <w:szCs w:val="2"/>
              </w:rPr>
            </w:pPr>
          </w:p>
        </w:tc>
        <w:tc>
          <w:tcPr>
            <w:tcW w:w="1545" w:type="dxa"/>
            <w:vMerge/>
            <w:tcBorders>
              <w:top w:val="nil"/>
              <w:bottom w:val="single" w:sz="2" w:space="0" w:color="000000"/>
            </w:tcBorders>
          </w:tcPr>
          <w:p w14:paraId="40025892" w14:textId="77777777" w:rsidR="00A97D2B" w:rsidRDefault="00A97D2B">
            <w:pPr>
              <w:rPr>
                <w:sz w:val="2"/>
                <w:szCs w:val="2"/>
              </w:rPr>
            </w:pPr>
          </w:p>
        </w:tc>
        <w:tc>
          <w:tcPr>
            <w:tcW w:w="1737" w:type="dxa"/>
            <w:tcBorders>
              <w:top w:val="single" w:sz="2" w:space="0" w:color="000000"/>
              <w:bottom w:val="single" w:sz="2" w:space="0" w:color="000000"/>
            </w:tcBorders>
          </w:tcPr>
          <w:p w14:paraId="40025893" w14:textId="77777777" w:rsidR="00A97D2B" w:rsidRDefault="001940AD">
            <w:pPr>
              <w:pStyle w:val="TableParagraph"/>
              <w:spacing w:line="263" w:lineRule="exact"/>
              <w:ind w:left="20" w:right="2"/>
              <w:rPr>
                <w:sz w:val="24"/>
              </w:rPr>
            </w:pPr>
            <w:r>
              <w:rPr>
                <w:spacing w:val="-2"/>
                <w:sz w:val="24"/>
              </w:rPr>
              <w:t>$127,523</w:t>
            </w:r>
          </w:p>
        </w:tc>
        <w:tc>
          <w:tcPr>
            <w:tcW w:w="1843" w:type="dxa"/>
            <w:tcBorders>
              <w:top w:val="single" w:sz="2" w:space="0" w:color="000000"/>
              <w:bottom w:val="single" w:sz="2" w:space="0" w:color="000000"/>
            </w:tcBorders>
          </w:tcPr>
          <w:p w14:paraId="40025894" w14:textId="77777777" w:rsidR="00A97D2B" w:rsidRDefault="001940AD">
            <w:pPr>
              <w:pStyle w:val="TableParagraph"/>
              <w:spacing w:line="263" w:lineRule="exact"/>
              <w:ind w:left="21" w:right="3"/>
              <w:rPr>
                <w:sz w:val="24"/>
              </w:rPr>
            </w:pPr>
            <w:r>
              <w:rPr>
                <w:spacing w:val="-2"/>
                <w:sz w:val="24"/>
              </w:rPr>
              <w:t>$132,624</w:t>
            </w:r>
          </w:p>
        </w:tc>
        <w:tc>
          <w:tcPr>
            <w:tcW w:w="1701" w:type="dxa"/>
            <w:tcBorders>
              <w:top w:val="single" w:sz="2" w:space="0" w:color="000000"/>
              <w:bottom w:val="single" w:sz="2" w:space="0" w:color="000000"/>
            </w:tcBorders>
          </w:tcPr>
          <w:p w14:paraId="40025895" w14:textId="77777777" w:rsidR="00A97D2B" w:rsidRDefault="001940AD">
            <w:pPr>
              <w:pStyle w:val="TableParagraph"/>
              <w:spacing w:line="263" w:lineRule="exact"/>
              <w:ind w:left="22"/>
              <w:rPr>
                <w:sz w:val="24"/>
              </w:rPr>
            </w:pPr>
            <w:r>
              <w:rPr>
                <w:spacing w:val="-2"/>
                <w:sz w:val="24"/>
              </w:rPr>
              <w:t>$137,664</w:t>
            </w:r>
          </w:p>
        </w:tc>
        <w:tc>
          <w:tcPr>
            <w:tcW w:w="1557" w:type="dxa"/>
            <w:tcBorders>
              <w:top w:val="single" w:sz="2" w:space="0" w:color="000000"/>
              <w:bottom w:val="single" w:sz="2" w:space="0" w:color="000000"/>
            </w:tcBorders>
          </w:tcPr>
          <w:p w14:paraId="40025896" w14:textId="77777777" w:rsidR="00A97D2B" w:rsidRDefault="001940AD">
            <w:pPr>
              <w:pStyle w:val="TableParagraph"/>
              <w:spacing w:line="263" w:lineRule="exact"/>
              <w:ind w:left="25" w:right="2"/>
              <w:rPr>
                <w:sz w:val="24"/>
              </w:rPr>
            </w:pPr>
            <w:r>
              <w:rPr>
                <w:spacing w:val="-2"/>
                <w:sz w:val="24"/>
              </w:rPr>
              <w:t>$142,345</w:t>
            </w:r>
          </w:p>
        </w:tc>
      </w:tr>
      <w:tr w:rsidR="00A97D2B" w14:paraId="4002589E" w14:textId="77777777">
        <w:trPr>
          <w:trHeight w:val="284"/>
        </w:trPr>
        <w:tc>
          <w:tcPr>
            <w:tcW w:w="1387" w:type="dxa"/>
            <w:vMerge/>
            <w:tcBorders>
              <w:top w:val="nil"/>
            </w:tcBorders>
          </w:tcPr>
          <w:p w14:paraId="40025898" w14:textId="77777777" w:rsidR="00A97D2B" w:rsidRDefault="00A97D2B">
            <w:pPr>
              <w:rPr>
                <w:sz w:val="2"/>
                <w:szCs w:val="2"/>
              </w:rPr>
            </w:pPr>
          </w:p>
        </w:tc>
        <w:tc>
          <w:tcPr>
            <w:tcW w:w="1545" w:type="dxa"/>
            <w:vMerge/>
            <w:tcBorders>
              <w:top w:val="nil"/>
              <w:bottom w:val="single" w:sz="2" w:space="0" w:color="000000"/>
            </w:tcBorders>
          </w:tcPr>
          <w:p w14:paraId="40025899" w14:textId="77777777" w:rsidR="00A97D2B" w:rsidRDefault="00A97D2B">
            <w:pPr>
              <w:rPr>
                <w:sz w:val="2"/>
                <w:szCs w:val="2"/>
              </w:rPr>
            </w:pPr>
          </w:p>
        </w:tc>
        <w:tc>
          <w:tcPr>
            <w:tcW w:w="1737" w:type="dxa"/>
            <w:tcBorders>
              <w:top w:val="single" w:sz="2" w:space="0" w:color="000000"/>
              <w:bottom w:val="single" w:sz="2" w:space="0" w:color="000000"/>
            </w:tcBorders>
          </w:tcPr>
          <w:p w14:paraId="4002589A" w14:textId="77777777" w:rsidR="00A97D2B" w:rsidRDefault="001940AD">
            <w:pPr>
              <w:pStyle w:val="TableParagraph"/>
              <w:spacing w:line="265" w:lineRule="exact"/>
              <w:ind w:left="20" w:right="2"/>
              <w:rPr>
                <w:sz w:val="24"/>
              </w:rPr>
            </w:pPr>
            <w:r>
              <w:rPr>
                <w:spacing w:val="-2"/>
                <w:sz w:val="24"/>
              </w:rPr>
              <w:t>$116,812</w:t>
            </w:r>
          </w:p>
        </w:tc>
        <w:tc>
          <w:tcPr>
            <w:tcW w:w="1843" w:type="dxa"/>
            <w:tcBorders>
              <w:top w:val="single" w:sz="2" w:space="0" w:color="000000"/>
              <w:bottom w:val="single" w:sz="2" w:space="0" w:color="000000"/>
            </w:tcBorders>
          </w:tcPr>
          <w:p w14:paraId="4002589B" w14:textId="77777777" w:rsidR="00A97D2B" w:rsidRDefault="001940AD">
            <w:pPr>
              <w:pStyle w:val="TableParagraph"/>
              <w:spacing w:line="265" w:lineRule="exact"/>
              <w:ind w:left="21" w:right="3"/>
              <w:rPr>
                <w:sz w:val="24"/>
              </w:rPr>
            </w:pPr>
            <w:r>
              <w:rPr>
                <w:spacing w:val="-2"/>
                <w:sz w:val="24"/>
              </w:rPr>
              <w:t>$121,484</w:t>
            </w:r>
          </w:p>
        </w:tc>
        <w:tc>
          <w:tcPr>
            <w:tcW w:w="1701" w:type="dxa"/>
            <w:tcBorders>
              <w:top w:val="single" w:sz="2" w:space="0" w:color="000000"/>
              <w:bottom w:val="single" w:sz="2" w:space="0" w:color="000000"/>
            </w:tcBorders>
          </w:tcPr>
          <w:p w14:paraId="4002589C" w14:textId="77777777" w:rsidR="00A97D2B" w:rsidRDefault="001940AD">
            <w:pPr>
              <w:pStyle w:val="TableParagraph"/>
              <w:spacing w:line="265" w:lineRule="exact"/>
              <w:ind w:left="22"/>
              <w:rPr>
                <w:sz w:val="24"/>
              </w:rPr>
            </w:pPr>
            <w:r>
              <w:rPr>
                <w:spacing w:val="-2"/>
                <w:sz w:val="24"/>
              </w:rPr>
              <w:t>$126,100</w:t>
            </w:r>
          </w:p>
        </w:tc>
        <w:tc>
          <w:tcPr>
            <w:tcW w:w="1557" w:type="dxa"/>
            <w:tcBorders>
              <w:top w:val="single" w:sz="2" w:space="0" w:color="000000"/>
              <w:bottom w:val="single" w:sz="2" w:space="0" w:color="000000"/>
            </w:tcBorders>
          </w:tcPr>
          <w:p w14:paraId="4002589D" w14:textId="77777777" w:rsidR="00A97D2B" w:rsidRDefault="001940AD">
            <w:pPr>
              <w:pStyle w:val="TableParagraph"/>
              <w:spacing w:line="265" w:lineRule="exact"/>
              <w:ind w:left="25" w:right="2"/>
              <w:rPr>
                <w:sz w:val="24"/>
              </w:rPr>
            </w:pPr>
            <w:r>
              <w:rPr>
                <w:spacing w:val="-2"/>
                <w:sz w:val="24"/>
              </w:rPr>
              <w:t>$130,387</w:t>
            </w:r>
          </w:p>
        </w:tc>
      </w:tr>
      <w:tr w:rsidR="00A97D2B" w14:paraId="400258A5" w14:textId="77777777">
        <w:trPr>
          <w:trHeight w:val="282"/>
        </w:trPr>
        <w:tc>
          <w:tcPr>
            <w:tcW w:w="1387" w:type="dxa"/>
            <w:vMerge/>
            <w:tcBorders>
              <w:top w:val="nil"/>
            </w:tcBorders>
          </w:tcPr>
          <w:p w14:paraId="4002589F" w14:textId="77777777" w:rsidR="00A97D2B" w:rsidRDefault="00A97D2B">
            <w:pPr>
              <w:rPr>
                <w:sz w:val="2"/>
                <w:szCs w:val="2"/>
              </w:rPr>
            </w:pPr>
          </w:p>
        </w:tc>
        <w:tc>
          <w:tcPr>
            <w:tcW w:w="1545" w:type="dxa"/>
            <w:vMerge w:val="restart"/>
            <w:tcBorders>
              <w:top w:val="single" w:sz="2" w:space="0" w:color="000000"/>
              <w:bottom w:val="single" w:sz="2" w:space="0" w:color="000000"/>
            </w:tcBorders>
          </w:tcPr>
          <w:p w14:paraId="400258A0" w14:textId="77777777" w:rsidR="00A97D2B" w:rsidRDefault="001940AD">
            <w:pPr>
              <w:pStyle w:val="TableParagraph"/>
              <w:spacing w:line="287" w:lineRule="exact"/>
              <w:ind w:left="31"/>
              <w:jc w:val="left"/>
              <w:rPr>
                <w:b/>
                <w:sz w:val="24"/>
              </w:rPr>
            </w:pPr>
            <w:r>
              <w:rPr>
                <w:b/>
                <w:spacing w:val="-4"/>
                <w:sz w:val="24"/>
              </w:rPr>
              <w:t>APS6</w:t>
            </w:r>
          </w:p>
        </w:tc>
        <w:tc>
          <w:tcPr>
            <w:tcW w:w="1737" w:type="dxa"/>
            <w:tcBorders>
              <w:top w:val="single" w:sz="2" w:space="0" w:color="000000"/>
              <w:bottom w:val="single" w:sz="2" w:space="0" w:color="000000"/>
            </w:tcBorders>
          </w:tcPr>
          <w:p w14:paraId="400258A1" w14:textId="77777777" w:rsidR="00A97D2B" w:rsidRDefault="001940AD">
            <w:pPr>
              <w:pStyle w:val="TableParagraph"/>
              <w:spacing w:line="263" w:lineRule="exact"/>
              <w:ind w:left="20" w:right="2"/>
              <w:rPr>
                <w:sz w:val="24"/>
              </w:rPr>
            </w:pPr>
            <w:r>
              <w:rPr>
                <w:spacing w:val="-2"/>
                <w:sz w:val="24"/>
              </w:rPr>
              <w:t>$100,516</w:t>
            </w:r>
          </w:p>
        </w:tc>
        <w:tc>
          <w:tcPr>
            <w:tcW w:w="1843" w:type="dxa"/>
            <w:tcBorders>
              <w:top w:val="single" w:sz="2" w:space="0" w:color="000000"/>
              <w:bottom w:val="single" w:sz="2" w:space="0" w:color="000000"/>
            </w:tcBorders>
          </w:tcPr>
          <w:p w14:paraId="400258A2" w14:textId="77777777" w:rsidR="00A97D2B" w:rsidRDefault="001940AD">
            <w:pPr>
              <w:pStyle w:val="TableParagraph"/>
              <w:spacing w:line="263" w:lineRule="exact"/>
              <w:ind w:left="21" w:right="3"/>
              <w:rPr>
                <w:sz w:val="24"/>
              </w:rPr>
            </w:pPr>
            <w:r>
              <w:rPr>
                <w:spacing w:val="-2"/>
                <w:sz w:val="24"/>
              </w:rPr>
              <w:t>$104,537</w:t>
            </w:r>
          </w:p>
        </w:tc>
        <w:tc>
          <w:tcPr>
            <w:tcW w:w="1701" w:type="dxa"/>
            <w:tcBorders>
              <w:top w:val="single" w:sz="2" w:space="0" w:color="000000"/>
              <w:bottom w:val="single" w:sz="2" w:space="0" w:color="000000"/>
            </w:tcBorders>
          </w:tcPr>
          <w:p w14:paraId="400258A3" w14:textId="77777777" w:rsidR="00A97D2B" w:rsidRDefault="001940AD">
            <w:pPr>
              <w:pStyle w:val="TableParagraph"/>
              <w:spacing w:line="263" w:lineRule="exact"/>
              <w:ind w:left="22"/>
              <w:rPr>
                <w:sz w:val="24"/>
              </w:rPr>
            </w:pPr>
            <w:r>
              <w:rPr>
                <w:spacing w:val="-2"/>
                <w:sz w:val="24"/>
              </w:rPr>
              <w:t>$108,509</w:t>
            </w:r>
          </w:p>
        </w:tc>
        <w:tc>
          <w:tcPr>
            <w:tcW w:w="1557" w:type="dxa"/>
            <w:tcBorders>
              <w:top w:val="single" w:sz="2" w:space="0" w:color="000000"/>
              <w:bottom w:val="single" w:sz="2" w:space="0" w:color="000000"/>
            </w:tcBorders>
          </w:tcPr>
          <w:p w14:paraId="400258A4" w14:textId="77777777" w:rsidR="00A97D2B" w:rsidRDefault="001940AD">
            <w:pPr>
              <w:pStyle w:val="TableParagraph"/>
              <w:spacing w:line="263" w:lineRule="exact"/>
              <w:ind w:left="25" w:right="2"/>
              <w:rPr>
                <w:sz w:val="24"/>
              </w:rPr>
            </w:pPr>
            <w:r>
              <w:rPr>
                <w:spacing w:val="-2"/>
                <w:sz w:val="24"/>
              </w:rPr>
              <w:t>$112,198</w:t>
            </w:r>
          </w:p>
        </w:tc>
      </w:tr>
      <w:tr w:rsidR="00A97D2B" w14:paraId="400258AC" w14:textId="77777777">
        <w:trPr>
          <w:trHeight w:val="282"/>
        </w:trPr>
        <w:tc>
          <w:tcPr>
            <w:tcW w:w="1387" w:type="dxa"/>
            <w:vMerge/>
            <w:tcBorders>
              <w:top w:val="nil"/>
            </w:tcBorders>
          </w:tcPr>
          <w:p w14:paraId="400258A6" w14:textId="77777777" w:rsidR="00A97D2B" w:rsidRDefault="00A97D2B">
            <w:pPr>
              <w:rPr>
                <w:sz w:val="2"/>
                <w:szCs w:val="2"/>
              </w:rPr>
            </w:pPr>
          </w:p>
        </w:tc>
        <w:tc>
          <w:tcPr>
            <w:tcW w:w="1545" w:type="dxa"/>
            <w:vMerge/>
            <w:tcBorders>
              <w:top w:val="nil"/>
              <w:bottom w:val="single" w:sz="2" w:space="0" w:color="000000"/>
            </w:tcBorders>
          </w:tcPr>
          <w:p w14:paraId="400258A7" w14:textId="77777777" w:rsidR="00A97D2B" w:rsidRDefault="00A97D2B">
            <w:pPr>
              <w:rPr>
                <w:sz w:val="2"/>
                <w:szCs w:val="2"/>
              </w:rPr>
            </w:pPr>
          </w:p>
        </w:tc>
        <w:tc>
          <w:tcPr>
            <w:tcW w:w="1737" w:type="dxa"/>
            <w:tcBorders>
              <w:top w:val="single" w:sz="2" w:space="0" w:color="000000"/>
              <w:bottom w:val="single" w:sz="2" w:space="0" w:color="000000"/>
            </w:tcBorders>
          </w:tcPr>
          <w:p w14:paraId="400258A8" w14:textId="77777777" w:rsidR="00A97D2B" w:rsidRDefault="001940AD">
            <w:pPr>
              <w:pStyle w:val="TableParagraph"/>
              <w:spacing w:line="263" w:lineRule="exact"/>
              <w:ind w:left="20"/>
              <w:rPr>
                <w:sz w:val="24"/>
              </w:rPr>
            </w:pPr>
            <w:r>
              <w:rPr>
                <w:spacing w:val="-2"/>
                <w:sz w:val="24"/>
              </w:rPr>
              <w:t>$95,511</w:t>
            </w:r>
          </w:p>
        </w:tc>
        <w:tc>
          <w:tcPr>
            <w:tcW w:w="1843" w:type="dxa"/>
            <w:tcBorders>
              <w:top w:val="single" w:sz="2" w:space="0" w:color="000000"/>
              <w:bottom w:val="single" w:sz="2" w:space="0" w:color="000000"/>
            </w:tcBorders>
          </w:tcPr>
          <w:p w14:paraId="400258A9" w14:textId="77777777" w:rsidR="00A97D2B" w:rsidRDefault="001940AD">
            <w:pPr>
              <w:pStyle w:val="TableParagraph"/>
              <w:spacing w:line="263" w:lineRule="exact"/>
              <w:ind w:left="21"/>
              <w:rPr>
                <w:sz w:val="24"/>
              </w:rPr>
            </w:pPr>
            <w:r>
              <w:rPr>
                <w:spacing w:val="-2"/>
                <w:sz w:val="24"/>
              </w:rPr>
              <w:t>$99,331</w:t>
            </w:r>
          </w:p>
        </w:tc>
        <w:tc>
          <w:tcPr>
            <w:tcW w:w="1701" w:type="dxa"/>
            <w:tcBorders>
              <w:top w:val="single" w:sz="2" w:space="0" w:color="000000"/>
              <w:bottom w:val="single" w:sz="2" w:space="0" w:color="000000"/>
            </w:tcBorders>
          </w:tcPr>
          <w:p w14:paraId="400258AA" w14:textId="77777777" w:rsidR="00A97D2B" w:rsidRDefault="001940AD">
            <w:pPr>
              <w:pStyle w:val="TableParagraph"/>
              <w:spacing w:line="263" w:lineRule="exact"/>
              <w:ind w:left="22"/>
              <w:rPr>
                <w:sz w:val="24"/>
              </w:rPr>
            </w:pPr>
            <w:r>
              <w:rPr>
                <w:spacing w:val="-2"/>
                <w:sz w:val="24"/>
              </w:rPr>
              <w:t>$103,106</w:t>
            </w:r>
          </w:p>
        </w:tc>
        <w:tc>
          <w:tcPr>
            <w:tcW w:w="1557" w:type="dxa"/>
            <w:tcBorders>
              <w:top w:val="single" w:sz="2" w:space="0" w:color="000000"/>
              <w:bottom w:val="single" w:sz="2" w:space="0" w:color="000000"/>
            </w:tcBorders>
          </w:tcPr>
          <w:p w14:paraId="400258AB" w14:textId="77777777" w:rsidR="00A97D2B" w:rsidRDefault="001940AD">
            <w:pPr>
              <w:pStyle w:val="TableParagraph"/>
              <w:spacing w:line="263" w:lineRule="exact"/>
              <w:ind w:left="25" w:right="2"/>
              <w:rPr>
                <w:sz w:val="24"/>
              </w:rPr>
            </w:pPr>
            <w:r>
              <w:rPr>
                <w:spacing w:val="-2"/>
                <w:sz w:val="24"/>
              </w:rPr>
              <w:t>$106,612</w:t>
            </w:r>
          </w:p>
        </w:tc>
      </w:tr>
      <w:tr w:rsidR="00A97D2B" w14:paraId="400258B3" w14:textId="77777777">
        <w:trPr>
          <w:trHeight w:val="282"/>
        </w:trPr>
        <w:tc>
          <w:tcPr>
            <w:tcW w:w="1387" w:type="dxa"/>
            <w:vMerge/>
            <w:tcBorders>
              <w:top w:val="nil"/>
            </w:tcBorders>
          </w:tcPr>
          <w:p w14:paraId="400258AD" w14:textId="77777777" w:rsidR="00A97D2B" w:rsidRDefault="00A97D2B">
            <w:pPr>
              <w:rPr>
                <w:sz w:val="2"/>
                <w:szCs w:val="2"/>
              </w:rPr>
            </w:pPr>
          </w:p>
        </w:tc>
        <w:tc>
          <w:tcPr>
            <w:tcW w:w="1545" w:type="dxa"/>
            <w:vMerge/>
            <w:tcBorders>
              <w:top w:val="nil"/>
              <w:bottom w:val="single" w:sz="2" w:space="0" w:color="000000"/>
            </w:tcBorders>
          </w:tcPr>
          <w:p w14:paraId="400258AE" w14:textId="77777777" w:rsidR="00A97D2B" w:rsidRDefault="00A97D2B">
            <w:pPr>
              <w:rPr>
                <w:sz w:val="2"/>
                <w:szCs w:val="2"/>
              </w:rPr>
            </w:pPr>
          </w:p>
        </w:tc>
        <w:tc>
          <w:tcPr>
            <w:tcW w:w="1737" w:type="dxa"/>
            <w:tcBorders>
              <w:top w:val="single" w:sz="2" w:space="0" w:color="000000"/>
              <w:bottom w:val="single" w:sz="2" w:space="0" w:color="000000"/>
            </w:tcBorders>
          </w:tcPr>
          <w:p w14:paraId="400258AF" w14:textId="77777777" w:rsidR="00A97D2B" w:rsidRDefault="001940AD">
            <w:pPr>
              <w:pStyle w:val="TableParagraph"/>
              <w:spacing w:line="263" w:lineRule="exact"/>
              <w:ind w:left="20"/>
              <w:rPr>
                <w:sz w:val="24"/>
              </w:rPr>
            </w:pPr>
            <w:r>
              <w:rPr>
                <w:spacing w:val="-2"/>
                <w:sz w:val="24"/>
              </w:rPr>
              <w:t>$91,092</w:t>
            </w:r>
          </w:p>
        </w:tc>
        <w:tc>
          <w:tcPr>
            <w:tcW w:w="1843" w:type="dxa"/>
            <w:tcBorders>
              <w:top w:val="single" w:sz="2" w:space="0" w:color="000000"/>
              <w:bottom w:val="single" w:sz="2" w:space="0" w:color="000000"/>
            </w:tcBorders>
          </w:tcPr>
          <w:p w14:paraId="400258B0" w14:textId="77777777" w:rsidR="00A97D2B" w:rsidRDefault="001940AD">
            <w:pPr>
              <w:pStyle w:val="TableParagraph"/>
              <w:spacing w:line="263" w:lineRule="exact"/>
              <w:ind w:left="21"/>
              <w:rPr>
                <w:sz w:val="24"/>
              </w:rPr>
            </w:pPr>
            <w:r>
              <w:rPr>
                <w:spacing w:val="-2"/>
                <w:sz w:val="24"/>
              </w:rPr>
              <w:t>$94,736</w:t>
            </w:r>
          </w:p>
        </w:tc>
        <w:tc>
          <w:tcPr>
            <w:tcW w:w="1701" w:type="dxa"/>
            <w:tcBorders>
              <w:top w:val="single" w:sz="2" w:space="0" w:color="000000"/>
              <w:bottom w:val="single" w:sz="2" w:space="0" w:color="000000"/>
            </w:tcBorders>
          </w:tcPr>
          <w:p w14:paraId="400258B1" w14:textId="77777777" w:rsidR="00A97D2B" w:rsidRDefault="001940AD">
            <w:pPr>
              <w:pStyle w:val="TableParagraph"/>
              <w:spacing w:line="263" w:lineRule="exact"/>
              <w:ind w:left="22" w:right="3"/>
              <w:rPr>
                <w:sz w:val="24"/>
              </w:rPr>
            </w:pPr>
            <w:r>
              <w:rPr>
                <w:spacing w:val="-2"/>
                <w:sz w:val="24"/>
              </w:rPr>
              <w:t>$98,336</w:t>
            </w:r>
          </w:p>
        </w:tc>
        <w:tc>
          <w:tcPr>
            <w:tcW w:w="1557" w:type="dxa"/>
            <w:tcBorders>
              <w:top w:val="single" w:sz="2" w:space="0" w:color="000000"/>
              <w:bottom w:val="single" w:sz="2" w:space="0" w:color="000000"/>
            </w:tcBorders>
          </w:tcPr>
          <w:p w14:paraId="400258B2" w14:textId="77777777" w:rsidR="00A97D2B" w:rsidRDefault="001940AD">
            <w:pPr>
              <w:pStyle w:val="TableParagraph"/>
              <w:spacing w:line="263" w:lineRule="exact"/>
              <w:ind w:left="25" w:right="2"/>
              <w:rPr>
                <w:sz w:val="24"/>
              </w:rPr>
            </w:pPr>
            <w:r>
              <w:rPr>
                <w:spacing w:val="-2"/>
                <w:sz w:val="24"/>
              </w:rPr>
              <w:t>$101,679</w:t>
            </w:r>
          </w:p>
        </w:tc>
      </w:tr>
      <w:tr w:rsidR="00A97D2B" w14:paraId="400258BA" w14:textId="77777777">
        <w:trPr>
          <w:trHeight w:val="440"/>
        </w:trPr>
        <w:tc>
          <w:tcPr>
            <w:tcW w:w="1387" w:type="dxa"/>
            <w:vMerge/>
            <w:tcBorders>
              <w:top w:val="nil"/>
            </w:tcBorders>
          </w:tcPr>
          <w:p w14:paraId="400258B4" w14:textId="77777777" w:rsidR="00A97D2B" w:rsidRDefault="00A97D2B">
            <w:pPr>
              <w:rPr>
                <w:sz w:val="2"/>
                <w:szCs w:val="2"/>
              </w:rPr>
            </w:pPr>
          </w:p>
        </w:tc>
        <w:tc>
          <w:tcPr>
            <w:tcW w:w="1545" w:type="dxa"/>
            <w:tcBorders>
              <w:top w:val="single" w:sz="2" w:space="0" w:color="000000"/>
              <w:bottom w:val="single" w:sz="2" w:space="0" w:color="000000"/>
            </w:tcBorders>
          </w:tcPr>
          <w:p w14:paraId="400258B5" w14:textId="77777777" w:rsidR="00A97D2B" w:rsidRDefault="001940AD">
            <w:pPr>
              <w:pStyle w:val="TableParagraph"/>
              <w:spacing w:before="73"/>
              <w:ind w:left="31"/>
              <w:jc w:val="left"/>
              <w:rPr>
                <w:b/>
                <w:sz w:val="24"/>
              </w:rPr>
            </w:pPr>
            <w:r>
              <w:rPr>
                <w:b/>
                <w:spacing w:val="-4"/>
                <w:sz w:val="24"/>
              </w:rPr>
              <w:t>APS5</w:t>
            </w:r>
          </w:p>
        </w:tc>
        <w:tc>
          <w:tcPr>
            <w:tcW w:w="1737" w:type="dxa"/>
            <w:tcBorders>
              <w:top w:val="single" w:sz="2" w:space="0" w:color="000000"/>
              <w:bottom w:val="single" w:sz="2" w:space="0" w:color="000000"/>
            </w:tcBorders>
          </w:tcPr>
          <w:p w14:paraId="400258B6" w14:textId="77777777" w:rsidR="00A97D2B" w:rsidRDefault="001940AD">
            <w:pPr>
              <w:pStyle w:val="TableParagraph"/>
              <w:spacing w:before="73"/>
              <w:ind w:left="20"/>
              <w:rPr>
                <w:sz w:val="24"/>
              </w:rPr>
            </w:pPr>
            <w:r>
              <w:rPr>
                <w:spacing w:val="-2"/>
                <w:sz w:val="24"/>
              </w:rPr>
              <w:t>$84,312</w:t>
            </w:r>
          </w:p>
        </w:tc>
        <w:tc>
          <w:tcPr>
            <w:tcW w:w="1843" w:type="dxa"/>
            <w:tcBorders>
              <w:top w:val="single" w:sz="2" w:space="0" w:color="000000"/>
              <w:bottom w:val="single" w:sz="2" w:space="0" w:color="000000"/>
            </w:tcBorders>
          </w:tcPr>
          <w:p w14:paraId="400258B7" w14:textId="77777777" w:rsidR="00A97D2B" w:rsidRDefault="001940AD">
            <w:pPr>
              <w:pStyle w:val="TableParagraph"/>
              <w:spacing w:before="152" w:line="268" w:lineRule="exact"/>
              <w:ind w:left="21"/>
              <w:rPr>
                <w:sz w:val="24"/>
              </w:rPr>
            </w:pPr>
            <w:r>
              <w:rPr>
                <w:spacing w:val="-2"/>
                <w:sz w:val="24"/>
              </w:rPr>
              <w:t>$87,684</w:t>
            </w:r>
          </w:p>
        </w:tc>
        <w:tc>
          <w:tcPr>
            <w:tcW w:w="1701" w:type="dxa"/>
            <w:tcBorders>
              <w:top w:val="single" w:sz="2" w:space="0" w:color="000000"/>
              <w:bottom w:val="single" w:sz="2" w:space="0" w:color="000000"/>
            </w:tcBorders>
          </w:tcPr>
          <w:p w14:paraId="400258B8" w14:textId="77777777" w:rsidR="00A97D2B" w:rsidRDefault="001940AD">
            <w:pPr>
              <w:pStyle w:val="TableParagraph"/>
              <w:spacing w:before="152" w:line="268" w:lineRule="exact"/>
              <w:ind w:left="22" w:right="3"/>
              <w:rPr>
                <w:sz w:val="24"/>
              </w:rPr>
            </w:pPr>
            <w:r>
              <w:rPr>
                <w:spacing w:val="-2"/>
                <w:sz w:val="24"/>
              </w:rPr>
              <w:t>$91,016</w:t>
            </w:r>
          </w:p>
        </w:tc>
        <w:tc>
          <w:tcPr>
            <w:tcW w:w="1557" w:type="dxa"/>
            <w:tcBorders>
              <w:top w:val="single" w:sz="2" w:space="0" w:color="000000"/>
              <w:bottom w:val="single" w:sz="2" w:space="0" w:color="000000"/>
            </w:tcBorders>
          </w:tcPr>
          <w:p w14:paraId="400258B9" w14:textId="77777777" w:rsidR="00A97D2B" w:rsidRDefault="001940AD">
            <w:pPr>
              <w:pStyle w:val="TableParagraph"/>
              <w:spacing w:before="152" w:line="268" w:lineRule="exact"/>
              <w:ind w:left="25"/>
              <w:rPr>
                <w:sz w:val="24"/>
              </w:rPr>
            </w:pPr>
            <w:r>
              <w:rPr>
                <w:spacing w:val="-2"/>
                <w:sz w:val="24"/>
              </w:rPr>
              <w:t>$94,111</w:t>
            </w:r>
          </w:p>
        </w:tc>
      </w:tr>
      <w:tr w:rsidR="00A97D2B" w14:paraId="400258C1" w14:textId="77777777">
        <w:trPr>
          <w:trHeight w:val="421"/>
        </w:trPr>
        <w:tc>
          <w:tcPr>
            <w:tcW w:w="1387" w:type="dxa"/>
            <w:vMerge/>
            <w:tcBorders>
              <w:top w:val="nil"/>
            </w:tcBorders>
          </w:tcPr>
          <w:p w14:paraId="400258BB" w14:textId="77777777" w:rsidR="00A97D2B" w:rsidRDefault="00A97D2B">
            <w:pPr>
              <w:rPr>
                <w:sz w:val="2"/>
                <w:szCs w:val="2"/>
              </w:rPr>
            </w:pPr>
          </w:p>
        </w:tc>
        <w:tc>
          <w:tcPr>
            <w:tcW w:w="1545" w:type="dxa"/>
            <w:tcBorders>
              <w:top w:val="single" w:sz="2" w:space="0" w:color="000000"/>
            </w:tcBorders>
          </w:tcPr>
          <w:p w14:paraId="400258BC" w14:textId="77777777" w:rsidR="00A97D2B" w:rsidRDefault="001940AD">
            <w:pPr>
              <w:pStyle w:val="TableParagraph"/>
              <w:spacing w:before="61"/>
              <w:ind w:left="31"/>
              <w:jc w:val="left"/>
              <w:rPr>
                <w:b/>
                <w:sz w:val="24"/>
              </w:rPr>
            </w:pPr>
            <w:r>
              <w:rPr>
                <w:b/>
                <w:spacing w:val="-4"/>
                <w:sz w:val="24"/>
              </w:rPr>
              <w:t>APS4</w:t>
            </w:r>
          </w:p>
        </w:tc>
        <w:tc>
          <w:tcPr>
            <w:tcW w:w="1737" w:type="dxa"/>
            <w:tcBorders>
              <w:top w:val="single" w:sz="2" w:space="0" w:color="000000"/>
            </w:tcBorders>
          </w:tcPr>
          <w:p w14:paraId="400258BD" w14:textId="77777777" w:rsidR="00A97D2B" w:rsidRDefault="001940AD">
            <w:pPr>
              <w:pStyle w:val="TableParagraph"/>
              <w:spacing w:before="61"/>
              <w:ind w:left="20"/>
              <w:rPr>
                <w:sz w:val="24"/>
              </w:rPr>
            </w:pPr>
            <w:r>
              <w:rPr>
                <w:spacing w:val="-2"/>
                <w:sz w:val="24"/>
              </w:rPr>
              <w:t>$79,042</w:t>
            </w:r>
          </w:p>
        </w:tc>
        <w:tc>
          <w:tcPr>
            <w:tcW w:w="1843" w:type="dxa"/>
            <w:tcBorders>
              <w:top w:val="single" w:sz="2" w:space="0" w:color="000000"/>
            </w:tcBorders>
          </w:tcPr>
          <w:p w14:paraId="400258BE" w14:textId="77777777" w:rsidR="00A97D2B" w:rsidRDefault="001940AD">
            <w:pPr>
              <w:pStyle w:val="TableParagraph"/>
              <w:spacing w:before="128" w:line="273" w:lineRule="exact"/>
              <w:ind w:left="21"/>
              <w:rPr>
                <w:sz w:val="24"/>
              </w:rPr>
            </w:pPr>
            <w:r>
              <w:rPr>
                <w:spacing w:val="-2"/>
                <w:sz w:val="24"/>
              </w:rPr>
              <w:t>$82,204</w:t>
            </w:r>
          </w:p>
        </w:tc>
        <w:tc>
          <w:tcPr>
            <w:tcW w:w="1701" w:type="dxa"/>
            <w:tcBorders>
              <w:top w:val="single" w:sz="2" w:space="0" w:color="000000"/>
            </w:tcBorders>
          </w:tcPr>
          <w:p w14:paraId="400258BF" w14:textId="77777777" w:rsidR="00A97D2B" w:rsidRDefault="001940AD">
            <w:pPr>
              <w:pStyle w:val="TableParagraph"/>
              <w:spacing w:before="128" w:line="273" w:lineRule="exact"/>
              <w:ind w:left="22" w:right="3"/>
              <w:rPr>
                <w:sz w:val="24"/>
              </w:rPr>
            </w:pPr>
            <w:r>
              <w:rPr>
                <w:spacing w:val="-2"/>
                <w:sz w:val="24"/>
              </w:rPr>
              <w:t>$85,328</w:t>
            </w:r>
          </w:p>
        </w:tc>
        <w:tc>
          <w:tcPr>
            <w:tcW w:w="1557" w:type="dxa"/>
            <w:tcBorders>
              <w:top w:val="single" w:sz="2" w:space="0" w:color="000000"/>
            </w:tcBorders>
          </w:tcPr>
          <w:p w14:paraId="400258C0" w14:textId="77777777" w:rsidR="00A97D2B" w:rsidRDefault="001940AD">
            <w:pPr>
              <w:pStyle w:val="TableParagraph"/>
              <w:spacing w:before="128" w:line="273" w:lineRule="exact"/>
              <w:ind w:left="25"/>
              <w:rPr>
                <w:sz w:val="24"/>
              </w:rPr>
            </w:pPr>
            <w:r>
              <w:rPr>
                <w:spacing w:val="-2"/>
                <w:sz w:val="24"/>
              </w:rPr>
              <w:t>$88,229</w:t>
            </w:r>
          </w:p>
        </w:tc>
      </w:tr>
    </w:tbl>
    <w:p w14:paraId="400258C2" w14:textId="77777777" w:rsidR="00A97D2B" w:rsidRDefault="00A97D2B">
      <w:pPr>
        <w:pStyle w:val="BodyText"/>
        <w:ind w:left="0"/>
        <w:rPr>
          <w:b/>
        </w:rPr>
      </w:pPr>
    </w:p>
    <w:p w14:paraId="400258C3" w14:textId="77777777" w:rsidR="00A97D2B" w:rsidRDefault="00A97D2B">
      <w:pPr>
        <w:pStyle w:val="BodyText"/>
        <w:spacing w:before="6"/>
        <w:ind w:left="0"/>
        <w:rPr>
          <w:b/>
        </w:rPr>
      </w:pPr>
    </w:p>
    <w:p w14:paraId="400258C4" w14:textId="77777777" w:rsidR="00A97D2B" w:rsidRDefault="001940AD">
      <w:pPr>
        <w:pStyle w:val="Heading2"/>
        <w:spacing w:before="1"/>
        <w:ind w:left="282"/>
      </w:pPr>
      <w:bookmarkStart w:id="227" w:name="_TOC_250001"/>
      <w:r>
        <w:t>Public</w:t>
      </w:r>
      <w:r>
        <w:rPr>
          <w:rFonts w:ascii="Times New Roman"/>
          <w:b w:val="0"/>
          <w:spacing w:val="-15"/>
        </w:rPr>
        <w:t xml:space="preserve"> </w:t>
      </w:r>
      <w:r>
        <w:t>Affairs</w:t>
      </w:r>
      <w:r>
        <w:rPr>
          <w:rFonts w:ascii="Times New Roman"/>
          <w:b w:val="0"/>
          <w:spacing w:val="-15"/>
        </w:rPr>
        <w:t xml:space="preserve"> </w:t>
      </w:r>
      <w:r>
        <w:t>Officer</w:t>
      </w:r>
      <w:r>
        <w:rPr>
          <w:rFonts w:ascii="Times New Roman"/>
          <w:b w:val="0"/>
          <w:spacing w:val="-13"/>
        </w:rPr>
        <w:t xml:space="preserve"> </w:t>
      </w:r>
      <w:r>
        <w:t>salary</w:t>
      </w:r>
      <w:r>
        <w:rPr>
          <w:rFonts w:ascii="Times New Roman"/>
          <w:b w:val="0"/>
          <w:spacing w:val="-15"/>
        </w:rPr>
        <w:t xml:space="preserve"> </w:t>
      </w:r>
      <w:bookmarkEnd w:id="227"/>
      <w:r>
        <w:rPr>
          <w:spacing w:val="-2"/>
        </w:rPr>
        <w:t>structure</w:t>
      </w:r>
    </w:p>
    <w:tbl>
      <w:tblPr>
        <w:tblW w:w="0" w:type="auto"/>
        <w:tblInd w:w="1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02"/>
        <w:gridCol w:w="1416"/>
        <w:gridCol w:w="1843"/>
        <w:gridCol w:w="1843"/>
        <w:gridCol w:w="1560"/>
        <w:gridCol w:w="1558"/>
      </w:tblGrid>
      <w:tr w:rsidR="00A97D2B" w14:paraId="400258D1" w14:textId="77777777">
        <w:trPr>
          <w:trHeight w:val="1170"/>
        </w:trPr>
        <w:tc>
          <w:tcPr>
            <w:tcW w:w="1702" w:type="dxa"/>
            <w:shd w:val="clear" w:color="auto" w:fill="D9E2F3"/>
          </w:tcPr>
          <w:p w14:paraId="400258C5" w14:textId="77777777" w:rsidR="00A97D2B" w:rsidRDefault="00A97D2B">
            <w:pPr>
              <w:pStyle w:val="TableParagraph"/>
              <w:spacing w:before="143"/>
              <w:ind w:left="0"/>
              <w:jc w:val="left"/>
              <w:rPr>
                <w:b/>
                <w:sz w:val="24"/>
              </w:rPr>
            </w:pPr>
          </w:p>
          <w:p w14:paraId="400258C6" w14:textId="77777777" w:rsidR="00A97D2B" w:rsidRDefault="001940AD">
            <w:pPr>
              <w:pStyle w:val="TableParagraph"/>
              <w:ind w:left="33"/>
              <w:jc w:val="left"/>
              <w:rPr>
                <w:b/>
                <w:sz w:val="24"/>
              </w:rPr>
            </w:pPr>
            <w:r>
              <w:rPr>
                <w:b/>
                <w:sz w:val="24"/>
              </w:rPr>
              <w:t>Local</w:t>
            </w:r>
            <w:r>
              <w:rPr>
                <w:rFonts w:ascii="Times New Roman"/>
                <w:spacing w:val="-12"/>
                <w:sz w:val="24"/>
              </w:rPr>
              <w:t xml:space="preserve"> </w:t>
            </w:r>
            <w:r>
              <w:rPr>
                <w:b/>
                <w:spacing w:val="-2"/>
                <w:sz w:val="24"/>
              </w:rPr>
              <w:t>Title</w:t>
            </w:r>
          </w:p>
        </w:tc>
        <w:tc>
          <w:tcPr>
            <w:tcW w:w="1416" w:type="dxa"/>
            <w:shd w:val="clear" w:color="auto" w:fill="D9E2F3"/>
          </w:tcPr>
          <w:p w14:paraId="400258C7" w14:textId="77777777" w:rsidR="00A97D2B" w:rsidRDefault="00A97D2B">
            <w:pPr>
              <w:pStyle w:val="TableParagraph"/>
              <w:spacing w:before="143"/>
              <w:ind w:left="0"/>
              <w:jc w:val="left"/>
              <w:rPr>
                <w:b/>
                <w:sz w:val="24"/>
              </w:rPr>
            </w:pPr>
          </w:p>
          <w:p w14:paraId="400258C8" w14:textId="77777777" w:rsidR="00A97D2B" w:rsidRDefault="001940AD">
            <w:pPr>
              <w:pStyle w:val="TableParagraph"/>
              <w:ind w:left="32"/>
              <w:jc w:val="left"/>
              <w:rPr>
                <w:b/>
                <w:sz w:val="24"/>
              </w:rPr>
            </w:pPr>
            <w:r>
              <w:rPr>
                <w:b/>
                <w:spacing w:val="-2"/>
                <w:sz w:val="24"/>
              </w:rPr>
              <w:t>Classification</w:t>
            </w:r>
          </w:p>
        </w:tc>
        <w:tc>
          <w:tcPr>
            <w:tcW w:w="1843" w:type="dxa"/>
            <w:tcBorders>
              <w:bottom w:val="single" w:sz="6" w:space="0" w:color="000000"/>
            </w:tcBorders>
            <w:shd w:val="clear" w:color="auto" w:fill="D9E2F3"/>
          </w:tcPr>
          <w:p w14:paraId="400258C9" w14:textId="77777777" w:rsidR="00A97D2B" w:rsidRDefault="001940AD">
            <w:pPr>
              <w:pStyle w:val="TableParagraph"/>
              <w:spacing w:before="290"/>
              <w:ind w:left="12"/>
              <w:rPr>
                <w:b/>
                <w:sz w:val="24"/>
              </w:rPr>
            </w:pPr>
            <w:r>
              <w:rPr>
                <w:b/>
                <w:sz w:val="24"/>
              </w:rPr>
              <w:t>As</w:t>
            </w:r>
            <w:r>
              <w:rPr>
                <w:rFonts w:ascii="Times New Roman"/>
                <w:spacing w:val="-7"/>
                <w:sz w:val="24"/>
              </w:rPr>
              <w:t xml:space="preserve"> </w:t>
            </w:r>
            <w:r>
              <w:rPr>
                <w:b/>
                <w:spacing w:val="-5"/>
                <w:sz w:val="24"/>
              </w:rPr>
              <w:t>at</w:t>
            </w:r>
          </w:p>
          <w:p w14:paraId="400258CA" w14:textId="77777777" w:rsidR="00A97D2B" w:rsidRDefault="001940AD">
            <w:pPr>
              <w:pStyle w:val="TableParagraph"/>
              <w:ind w:left="12"/>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43" w:type="dxa"/>
            <w:tcBorders>
              <w:bottom w:val="single" w:sz="6" w:space="0" w:color="000000"/>
            </w:tcBorders>
            <w:shd w:val="clear" w:color="auto" w:fill="D9E2F3"/>
          </w:tcPr>
          <w:p w14:paraId="400258CB" w14:textId="77777777" w:rsidR="00A97D2B" w:rsidRDefault="001940AD">
            <w:pPr>
              <w:pStyle w:val="TableParagraph"/>
              <w:ind w:left="42" w:right="27"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8CC" w14:textId="77777777" w:rsidR="00A97D2B" w:rsidRDefault="001940AD">
            <w:pPr>
              <w:pStyle w:val="TableParagraph"/>
              <w:spacing w:line="273" w:lineRule="exact"/>
              <w:ind w:left="49"/>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560" w:type="dxa"/>
            <w:tcBorders>
              <w:bottom w:val="single" w:sz="6" w:space="0" w:color="000000"/>
            </w:tcBorders>
            <w:shd w:val="clear" w:color="auto" w:fill="D9E2F3"/>
          </w:tcPr>
          <w:p w14:paraId="400258CD" w14:textId="77777777" w:rsidR="00A97D2B" w:rsidRDefault="001940AD">
            <w:pPr>
              <w:pStyle w:val="TableParagraph"/>
              <w:spacing w:before="290"/>
              <w:ind w:left="17"/>
              <w:rPr>
                <w:b/>
                <w:sz w:val="24"/>
              </w:rPr>
            </w:pPr>
            <w:r>
              <w:rPr>
                <w:b/>
                <w:spacing w:val="-4"/>
                <w:sz w:val="24"/>
              </w:rPr>
              <w:t>From</w:t>
            </w:r>
          </w:p>
          <w:p w14:paraId="400258CE" w14:textId="77777777" w:rsidR="00A97D2B" w:rsidRDefault="001940AD">
            <w:pPr>
              <w:pStyle w:val="TableParagraph"/>
              <w:ind w:left="17" w:right="4"/>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58" w:type="dxa"/>
            <w:tcBorders>
              <w:bottom w:val="single" w:sz="6" w:space="0" w:color="000000"/>
            </w:tcBorders>
            <w:shd w:val="clear" w:color="auto" w:fill="D9E2F3"/>
          </w:tcPr>
          <w:p w14:paraId="400258CF" w14:textId="77777777" w:rsidR="00A97D2B" w:rsidRDefault="001940AD">
            <w:pPr>
              <w:pStyle w:val="TableParagraph"/>
              <w:spacing w:before="290"/>
              <w:ind w:left="19"/>
              <w:rPr>
                <w:b/>
                <w:sz w:val="24"/>
              </w:rPr>
            </w:pPr>
            <w:r>
              <w:rPr>
                <w:b/>
                <w:spacing w:val="-4"/>
                <w:sz w:val="24"/>
              </w:rPr>
              <w:t>From</w:t>
            </w:r>
          </w:p>
          <w:p w14:paraId="400258D0" w14:textId="77777777" w:rsidR="00A97D2B" w:rsidRDefault="001940AD">
            <w:pPr>
              <w:pStyle w:val="TableParagraph"/>
              <w:ind w:left="19" w:right="4"/>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8D9" w14:textId="77777777">
        <w:trPr>
          <w:trHeight w:val="294"/>
        </w:trPr>
        <w:tc>
          <w:tcPr>
            <w:tcW w:w="1702" w:type="dxa"/>
            <w:vMerge w:val="restart"/>
          </w:tcPr>
          <w:p w14:paraId="400258D2" w14:textId="77777777" w:rsidR="00A97D2B" w:rsidRDefault="001940AD">
            <w:pPr>
              <w:pStyle w:val="TableParagraph"/>
              <w:spacing w:line="292" w:lineRule="exact"/>
              <w:ind w:left="33"/>
              <w:jc w:val="left"/>
              <w:rPr>
                <w:b/>
                <w:sz w:val="24"/>
              </w:rPr>
            </w:pPr>
            <w:r>
              <w:rPr>
                <w:b/>
                <w:sz w:val="24"/>
              </w:rPr>
              <w:t>Senior</w:t>
            </w:r>
            <w:r>
              <w:rPr>
                <w:rFonts w:ascii="Times New Roman"/>
                <w:spacing w:val="-12"/>
                <w:sz w:val="24"/>
              </w:rPr>
              <w:t xml:space="preserve"> </w:t>
            </w:r>
            <w:r>
              <w:rPr>
                <w:b/>
                <w:spacing w:val="-2"/>
                <w:sz w:val="24"/>
              </w:rPr>
              <w:t>Public</w:t>
            </w:r>
          </w:p>
          <w:p w14:paraId="400258D3" w14:textId="77777777" w:rsidR="00A97D2B" w:rsidRDefault="001940AD">
            <w:pPr>
              <w:pStyle w:val="TableParagraph"/>
              <w:spacing w:before="14" w:line="273" w:lineRule="exact"/>
              <w:ind w:left="33"/>
              <w:jc w:val="left"/>
              <w:rPr>
                <w:b/>
                <w:sz w:val="24"/>
              </w:rPr>
            </w:pPr>
            <w:r>
              <w:rPr>
                <w:b/>
                <w:sz w:val="24"/>
              </w:rPr>
              <w:t>Affairs</w:t>
            </w:r>
            <w:r>
              <w:rPr>
                <w:rFonts w:ascii="Times New Roman"/>
                <w:spacing w:val="-13"/>
                <w:sz w:val="24"/>
              </w:rPr>
              <w:t xml:space="preserve"> </w:t>
            </w:r>
            <w:r>
              <w:rPr>
                <w:b/>
                <w:spacing w:val="-10"/>
                <w:sz w:val="24"/>
              </w:rPr>
              <w:t>2</w:t>
            </w:r>
          </w:p>
        </w:tc>
        <w:tc>
          <w:tcPr>
            <w:tcW w:w="1416" w:type="dxa"/>
            <w:vMerge w:val="restart"/>
          </w:tcPr>
          <w:p w14:paraId="400258D4" w14:textId="77777777" w:rsidR="00A97D2B" w:rsidRDefault="001940AD">
            <w:pPr>
              <w:pStyle w:val="TableParagraph"/>
              <w:spacing w:line="292" w:lineRule="exact"/>
              <w:ind w:left="32"/>
              <w:jc w:val="left"/>
              <w:rPr>
                <w:b/>
                <w:sz w:val="24"/>
              </w:rPr>
            </w:pPr>
            <w:r>
              <w:rPr>
                <w:b/>
                <w:spacing w:val="-5"/>
                <w:sz w:val="24"/>
              </w:rPr>
              <w:t>EL2</w:t>
            </w:r>
          </w:p>
        </w:tc>
        <w:tc>
          <w:tcPr>
            <w:tcW w:w="1843" w:type="dxa"/>
            <w:tcBorders>
              <w:top w:val="single" w:sz="6" w:space="0" w:color="000000"/>
              <w:bottom w:val="single" w:sz="6" w:space="0" w:color="000000"/>
              <w:right w:val="single" w:sz="6" w:space="0" w:color="000000"/>
            </w:tcBorders>
          </w:tcPr>
          <w:p w14:paraId="400258D5" w14:textId="77777777" w:rsidR="00A97D2B" w:rsidRDefault="001940AD">
            <w:pPr>
              <w:pStyle w:val="TableParagraph"/>
              <w:spacing w:line="275" w:lineRule="exact"/>
              <w:ind w:left="20" w:right="3"/>
              <w:rPr>
                <w:sz w:val="24"/>
              </w:rPr>
            </w:pPr>
            <w:r>
              <w:rPr>
                <w:spacing w:val="-2"/>
                <w:sz w:val="24"/>
              </w:rPr>
              <w:t>$164,449</w:t>
            </w:r>
          </w:p>
        </w:tc>
        <w:tc>
          <w:tcPr>
            <w:tcW w:w="1843" w:type="dxa"/>
            <w:tcBorders>
              <w:top w:val="single" w:sz="6" w:space="0" w:color="000000"/>
              <w:left w:val="single" w:sz="6" w:space="0" w:color="000000"/>
              <w:bottom w:val="single" w:sz="6" w:space="0" w:color="000000"/>
              <w:right w:val="single" w:sz="6" w:space="0" w:color="000000"/>
            </w:tcBorders>
          </w:tcPr>
          <w:p w14:paraId="400258D6" w14:textId="77777777" w:rsidR="00A97D2B" w:rsidRDefault="001940AD">
            <w:pPr>
              <w:pStyle w:val="TableParagraph"/>
              <w:spacing w:line="275" w:lineRule="exact"/>
              <w:ind w:left="21" w:right="6"/>
              <w:rPr>
                <w:sz w:val="24"/>
              </w:rPr>
            </w:pPr>
            <w:r>
              <w:rPr>
                <w:spacing w:val="-2"/>
                <w:sz w:val="24"/>
              </w:rPr>
              <w:t>$171,027</w:t>
            </w:r>
          </w:p>
        </w:tc>
        <w:tc>
          <w:tcPr>
            <w:tcW w:w="1560" w:type="dxa"/>
            <w:tcBorders>
              <w:top w:val="single" w:sz="6" w:space="0" w:color="000000"/>
              <w:left w:val="single" w:sz="6" w:space="0" w:color="000000"/>
              <w:bottom w:val="single" w:sz="6" w:space="0" w:color="000000"/>
              <w:right w:val="single" w:sz="6" w:space="0" w:color="000000"/>
            </w:tcBorders>
          </w:tcPr>
          <w:p w14:paraId="400258D7" w14:textId="77777777" w:rsidR="00A97D2B" w:rsidRDefault="001940AD">
            <w:pPr>
              <w:pStyle w:val="TableParagraph"/>
              <w:spacing w:line="275" w:lineRule="exact"/>
              <w:ind w:left="323"/>
              <w:jc w:val="left"/>
              <w:rPr>
                <w:sz w:val="24"/>
              </w:rPr>
            </w:pPr>
            <w:r>
              <w:rPr>
                <w:spacing w:val="-2"/>
                <w:sz w:val="24"/>
              </w:rPr>
              <w:t>$177,526</w:t>
            </w:r>
          </w:p>
        </w:tc>
        <w:tc>
          <w:tcPr>
            <w:tcW w:w="1558" w:type="dxa"/>
            <w:tcBorders>
              <w:top w:val="single" w:sz="6" w:space="0" w:color="000000"/>
              <w:left w:val="single" w:sz="6" w:space="0" w:color="000000"/>
              <w:bottom w:val="single" w:sz="6" w:space="0" w:color="000000"/>
              <w:right w:val="single" w:sz="6" w:space="0" w:color="000000"/>
            </w:tcBorders>
          </w:tcPr>
          <w:p w14:paraId="400258D8" w14:textId="77777777" w:rsidR="00A97D2B" w:rsidRDefault="001940AD">
            <w:pPr>
              <w:pStyle w:val="TableParagraph"/>
              <w:spacing w:line="275" w:lineRule="exact"/>
              <w:ind w:left="323"/>
              <w:jc w:val="left"/>
              <w:rPr>
                <w:sz w:val="24"/>
              </w:rPr>
            </w:pPr>
            <w:r>
              <w:rPr>
                <w:spacing w:val="-2"/>
                <w:sz w:val="24"/>
              </w:rPr>
              <w:t>$183,562</w:t>
            </w:r>
          </w:p>
        </w:tc>
      </w:tr>
      <w:tr w:rsidR="00A97D2B" w14:paraId="400258E0" w14:textId="77777777">
        <w:trPr>
          <w:trHeight w:val="289"/>
        </w:trPr>
        <w:tc>
          <w:tcPr>
            <w:tcW w:w="1702" w:type="dxa"/>
            <w:vMerge/>
            <w:tcBorders>
              <w:top w:val="nil"/>
            </w:tcBorders>
          </w:tcPr>
          <w:p w14:paraId="400258DA" w14:textId="77777777" w:rsidR="00A97D2B" w:rsidRDefault="00A97D2B">
            <w:pPr>
              <w:rPr>
                <w:sz w:val="2"/>
                <w:szCs w:val="2"/>
              </w:rPr>
            </w:pPr>
          </w:p>
        </w:tc>
        <w:tc>
          <w:tcPr>
            <w:tcW w:w="1416" w:type="dxa"/>
            <w:vMerge/>
            <w:tcBorders>
              <w:top w:val="nil"/>
            </w:tcBorders>
          </w:tcPr>
          <w:p w14:paraId="400258DB"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8DC" w14:textId="77777777" w:rsidR="00A97D2B" w:rsidRDefault="001940AD">
            <w:pPr>
              <w:pStyle w:val="TableParagraph"/>
              <w:spacing w:line="270" w:lineRule="exact"/>
              <w:ind w:left="20" w:right="3"/>
              <w:rPr>
                <w:sz w:val="24"/>
              </w:rPr>
            </w:pPr>
            <w:r>
              <w:rPr>
                <w:spacing w:val="-2"/>
                <w:sz w:val="24"/>
              </w:rPr>
              <w:t>$158,057</w:t>
            </w:r>
          </w:p>
        </w:tc>
        <w:tc>
          <w:tcPr>
            <w:tcW w:w="1843" w:type="dxa"/>
            <w:tcBorders>
              <w:top w:val="single" w:sz="6" w:space="0" w:color="000000"/>
              <w:left w:val="single" w:sz="6" w:space="0" w:color="000000"/>
              <w:bottom w:val="single" w:sz="6" w:space="0" w:color="000000"/>
              <w:right w:val="single" w:sz="6" w:space="0" w:color="000000"/>
            </w:tcBorders>
          </w:tcPr>
          <w:p w14:paraId="400258DD" w14:textId="77777777" w:rsidR="00A97D2B" w:rsidRDefault="001940AD">
            <w:pPr>
              <w:pStyle w:val="TableParagraph"/>
              <w:spacing w:line="270" w:lineRule="exact"/>
              <w:ind w:left="21" w:right="6"/>
              <w:rPr>
                <w:sz w:val="24"/>
              </w:rPr>
            </w:pPr>
            <w:r>
              <w:rPr>
                <w:spacing w:val="-2"/>
                <w:sz w:val="24"/>
              </w:rPr>
              <w:t>$164,379</w:t>
            </w:r>
          </w:p>
        </w:tc>
        <w:tc>
          <w:tcPr>
            <w:tcW w:w="1560" w:type="dxa"/>
            <w:tcBorders>
              <w:top w:val="single" w:sz="6" w:space="0" w:color="000000"/>
              <w:left w:val="single" w:sz="6" w:space="0" w:color="000000"/>
              <w:bottom w:val="single" w:sz="6" w:space="0" w:color="000000"/>
              <w:right w:val="single" w:sz="6" w:space="0" w:color="000000"/>
            </w:tcBorders>
          </w:tcPr>
          <w:p w14:paraId="400258DE" w14:textId="77777777" w:rsidR="00A97D2B" w:rsidRDefault="001940AD">
            <w:pPr>
              <w:pStyle w:val="TableParagraph"/>
              <w:spacing w:line="270" w:lineRule="exact"/>
              <w:ind w:left="323"/>
              <w:jc w:val="left"/>
              <w:rPr>
                <w:sz w:val="24"/>
              </w:rPr>
            </w:pPr>
            <w:r>
              <w:rPr>
                <w:spacing w:val="-2"/>
                <w:sz w:val="24"/>
              </w:rPr>
              <w:t>$170,625</w:t>
            </w:r>
          </w:p>
        </w:tc>
        <w:tc>
          <w:tcPr>
            <w:tcW w:w="1558" w:type="dxa"/>
            <w:tcBorders>
              <w:top w:val="single" w:sz="6" w:space="0" w:color="000000"/>
              <w:left w:val="single" w:sz="6" w:space="0" w:color="000000"/>
              <w:bottom w:val="single" w:sz="6" w:space="0" w:color="000000"/>
              <w:right w:val="single" w:sz="6" w:space="0" w:color="000000"/>
            </w:tcBorders>
          </w:tcPr>
          <w:p w14:paraId="400258DF" w14:textId="77777777" w:rsidR="00A97D2B" w:rsidRDefault="001940AD">
            <w:pPr>
              <w:pStyle w:val="TableParagraph"/>
              <w:spacing w:line="270" w:lineRule="exact"/>
              <w:ind w:left="323"/>
              <w:jc w:val="left"/>
              <w:rPr>
                <w:sz w:val="24"/>
              </w:rPr>
            </w:pPr>
            <w:r>
              <w:rPr>
                <w:spacing w:val="-2"/>
                <w:sz w:val="24"/>
              </w:rPr>
              <w:t>$176,426</w:t>
            </w:r>
          </w:p>
        </w:tc>
      </w:tr>
      <w:tr w:rsidR="00A97D2B" w14:paraId="400258E2" w14:textId="77777777">
        <w:trPr>
          <w:trHeight w:val="296"/>
        </w:trPr>
        <w:tc>
          <w:tcPr>
            <w:tcW w:w="9922" w:type="dxa"/>
            <w:gridSpan w:val="6"/>
            <w:tcBorders>
              <w:top w:val="single" w:sz="6" w:space="0" w:color="000000"/>
              <w:left w:val="single" w:sz="6" w:space="0" w:color="000000"/>
              <w:bottom w:val="single" w:sz="6" w:space="0" w:color="000000"/>
              <w:right w:val="single" w:sz="6" w:space="0" w:color="000000"/>
            </w:tcBorders>
            <w:shd w:val="clear" w:color="auto" w:fill="8496B0"/>
          </w:tcPr>
          <w:p w14:paraId="400258E1" w14:textId="77777777" w:rsidR="00A97D2B" w:rsidRDefault="00A97D2B">
            <w:pPr>
              <w:pStyle w:val="TableParagraph"/>
              <w:ind w:left="0"/>
              <w:jc w:val="left"/>
              <w:rPr>
                <w:rFonts w:ascii="Times New Roman"/>
              </w:rPr>
            </w:pPr>
          </w:p>
        </w:tc>
      </w:tr>
      <w:tr w:rsidR="00A97D2B" w14:paraId="400258EA" w14:textId="77777777">
        <w:trPr>
          <w:trHeight w:val="582"/>
        </w:trPr>
        <w:tc>
          <w:tcPr>
            <w:tcW w:w="1702" w:type="dxa"/>
            <w:tcBorders>
              <w:top w:val="single" w:sz="6" w:space="0" w:color="000000"/>
              <w:left w:val="single" w:sz="6" w:space="0" w:color="000000"/>
              <w:right w:val="single" w:sz="6" w:space="0" w:color="000000"/>
            </w:tcBorders>
          </w:tcPr>
          <w:p w14:paraId="400258E3" w14:textId="77777777" w:rsidR="00A97D2B" w:rsidRDefault="001940AD">
            <w:pPr>
              <w:pStyle w:val="TableParagraph"/>
              <w:spacing w:line="290" w:lineRule="exact"/>
              <w:ind w:left="30"/>
              <w:jc w:val="left"/>
              <w:rPr>
                <w:b/>
                <w:sz w:val="24"/>
              </w:rPr>
            </w:pPr>
            <w:r>
              <w:rPr>
                <w:b/>
                <w:sz w:val="24"/>
              </w:rPr>
              <w:t>Senior</w:t>
            </w:r>
            <w:r>
              <w:rPr>
                <w:rFonts w:ascii="Times New Roman"/>
                <w:spacing w:val="-12"/>
                <w:sz w:val="24"/>
              </w:rPr>
              <w:t xml:space="preserve"> </w:t>
            </w:r>
            <w:r>
              <w:rPr>
                <w:b/>
                <w:spacing w:val="-2"/>
                <w:sz w:val="24"/>
              </w:rPr>
              <w:t>Public</w:t>
            </w:r>
          </w:p>
          <w:p w14:paraId="400258E4" w14:textId="77777777" w:rsidR="00A97D2B" w:rsidRDefault="001940AD">
            <w:pPr>
              <w:pStyle w:val="TableParagraph"/>
              <w:spacing w:line="273" w:lineRule="exact"/>
              <w:ind w:left="30"/>
              <w:jc w:val="left"/>
              <w:rPr>
                <w:b/>
                <w:sz w:val="24"/>
              </w:rPr>
            </w:pPr>
            <w:r>
              <w:rPr>
                <w:b/>
                <w:sz w:val="24"/>
              </w:rPr>
              <w:t>Affairs</w:t>
            </w:r>
            <w:r>
              <w:rPr>
                <w:rFonts w:ascii="Times New Roman"/>
                <w:spacing w:val="-13"/>
                <w:sz w:val="24"/>
              </w:rPr>
              <w:t xml:space="preserve"> </w:t>
            </w:r>
            <w:r>
              <w:rPr>
                <w:b/>
                <w:spacing w:val="-10"/>
                <w:sz w:val="24"/>
              </w:rPr>
              <w:t>1</w:t>
            </w:r>
          </w:p>
        </w:tc>
        <w:tc>
          <w:tcPr>
            <w:tcW w:w="1416" w:type="dxa"/>
            <w:tcBorders>
              <w:top w:val="single" w:sz="6" w:space="0" w:color="000000"/>
              <w:left w:val="single" w:sz="6" w:space="0" w:color="000000"/>
              <w:right w:val="single" w:sz="6" w:space="0" w:color="000000"/>
            </w:tcBorders>
          </w:tcPr>
          <w:p w14:paraId="400258E5" w14:textId="77777777" w:rsidR="00A97D2B" w:rsidRDefault="001940AD">
            <w:pPr>
              <w:pStyle w:val="TableParagraph"/>
              <w:spacing w:line="290" w:lineRule="exact"/>
              <w:ind w:left="30"/>
              <w:jc w:val="left"/>
              <w:rPr>
                <w:b/>
                <w:sz w:val="24"/>
              </w:rPr>
            </w:pPr>
            <w:r>
              <w:rPr>
                <w:b/>
                <w:spacing w:val="-5"/>
                <w:sz w:val="24"/>
              </w:rPr>
              <w:t>EL2</w:t>
            </w:r>
          </w:p>
        </w:tc>
        <w:tc>
          <w:tcPr>
            <w:tcW w:w="1843" w:type="dxa"/>
            <w:tcBorders>
              <w:left w:val="single" w:sz="6" w:space="0" w:color="000000"/>
              <w:bottom w:val="single" w:sz="6" w:space="0" w:color="000000"/>
              <w:right w:val="single" w:sz="6" w:space="0" w:color="000000"/>
            </w:tcBorders>
          </w:tcPr>
          <w:p w14:paraId="400258E6" w14:textId="77777777" w:rsidR="00A97D2B" w:rsidRDefault="001940AD">
            <w:pPr>
              <w:pStyle w:val="TableParagraph"/>
              <w:spacing w:before="143"/>
              <w:ind w:left="21" w:right="6"/>
              <w:rPr>
                <w:sz w:val="24"/>
              </w:rPr>
            </w:pPr>
            <w:r>
              <w:rPr>
                <w:spacing w:val="-2"/>
                <w:sz w:val="24"/>
              </w:rPr>
              <w:t>$150,531</w:t>
            </w:r>
          </w:p>
        </w:tc>
        <w:tc>
          <w:tcPr>
            <w:tcW w:w="1843" w:type="dxa"/>
            <w:tcBorders>
              <w:left w:val="single" w:sz="6" w:space="0" w:color="000000"/>
              <w:bottom w:val="single" w:sz="6" w:space="0" w:color="000000"/>
              <w:right w:val="single" w:sz="6" w:space="0" w:color="000000"/>
            </w:tcBorders>
          </w:tcPr>
          <w:p w14:paraId="400258E7" w14:textId="77777777" w:rsidR="00A97D2B" w:rsidRDefault="001940AD">
            <w:pPr>
              <w:pStyle w:val="TableParagraph"/>
              <w:spacing w:before="143"/>
              <w:ind w:left="21" w:right="6"/>
              <w:rPr>
                <w:sz w:val="24"/>
              </w:rPr>
            </w:pPr>
            <w:r>
              <w:rPr>
                <w:spacing w:val="-2"/>
                <w:sz w:val="24"/>
              </w:rPr>
              <w:t>$156,552</w:t>
            </w:r>
          </w:p>
        </w:tc>
        <w:tc>
          <w:tcPr>
            <w:tcW w:w="1560" w:type="dxa"/>
            <w:tcBorders>
              <w:left w:val="single" w:sz="6" w:space="0" w:color="000000"/>
              <w:bottom w:val="single" w:sz="6" w:space="0" w:color="000000"/>
              <w:right w:val="single" w:sz="6" w:space="0" w:color="000000"/>
            </w:tcBorders>
          </w:tcPr>
          <w:p w14:paraId="400258E8" w14:textId="77777777" w:rsidR="00A97D2B" w:rsidRDefault="001940AD">
            <w:pPr>
              <w:pStyle w:val="TableParagraph"/>
              <w:spacing w:before="170"/>
              <w:ind w:left="388"/>
              <w:jc w:val="left"/>
              <w:rPr>
                <w:sz w:val="24"/>
              </w:rPr>
            </w:pPr>
            <w:r>
              <w:rPr>
                <w:spacing w:val="-2"/>
                <w:sz w:val="24"/>
              </w:rPr>
              <w:t>$162,501</w:t>
            </w:r>
          </w:p>
        </w:tc>
        <w:tc>
          <w:tcPr>
            <w:tcW w:w="1558" w:type="dxa"/>
            <w:tcBorders>
              <w:left w:val="single" w:sz="6" w:space="0" w:color="000000"/>
              <w:bottom w:val="single" w:sz="6" w:space="0" w:color="000000"/>
              <w:right w:val="single" w:sz="6" w:space="0" w:color="000000"/>
            </w:tcBorders>
          </w:tcPr>
          <w:p w14:paraId="400258E9" w14:textId="77777777" w:rsidR="00A97D2B" w:rsidRDefault="001940AD">
            <w:pPr>
              <w:pStyle w:val="TableParagraph"/>
              <w:spacing w:before="170"/>
              <w:ind w:left="388"/>
              <w:jc w:val="left"/>
              <w:rPr>
                <w:sz w:val="24"/>
              </w:rPr>
            </w:pPr>
            <w:r>
              <w:rPr>
                <w:spacing w:val="-2"/>
                <w:sz w:val="24"/>
              </w:rPr>
              <w:t>$168,026</w:t>
            </w:r>
          </w:p>
        </w:tc>
      </w:tr>
      <w:tr w:rsidR="00A97D2B" w14:paraId="400258EC" w14:textId="77777777">
        <w:trPr>
          <w:trHeight w:val="294"/>
        </w:trPr>
        <w:tc>
          <w:tcPr>
            <w:tcW w:w="9922" w:type="dxa"/>
            <w:gridSpan w:val="6"/>
            <w:tcBorders>
              <w:top w:val="single" w:sz="6" w:space="0" w:color="000000"/>
              <w:right w:val="single" w:sz="6" w:space="0" w:color="000000"/>
            </w:tcBorders>
            <w:shd w:val="clear" w:color="auto" w:fill="8496B0"/>
          </w:tcPr>
          <w:p w14:paraId="400258EB" w14:textId="77777777" w:rsidR="00A97D2B" w:rsidRDefault="00A97D2B">
            <w:pPr>
              <w:pStyle w:val="TableParagraph"/>
              <w:ind w:left="0"/>
              <w:jc w:val="left"/>
              <w:rPr>
                <w:rFonts w:ascii="Times New Roman"/>
              </w:rPr>
            </w:pPr>
          </w:p>
        </w:tc>
      </w:tr>
      <w:tr w:rsidR="00A97D2B" w14:paraId="400258F3" w14:textId="77777777">
        <w:trPr>
          <w:trHeight w:val="294"/>
        </w:trPr>
        <w:tc>
          <w:tcPr>
            <w:tcW w:w="1702" w:type="dxa"/>
            <w:vMerge w:val="restart"/>
            <w:tcBorders>
              <w:left w:val="single" w:sz="6" w:space="0" w:color="000000"/>
              <w:right w:val="single" w:sz="6" w:space="0" w:color="000000"/>
            </w:tcBorders>
          </w:tcPr>
          <w:p w14:paraId="400258ED" w14:textId="77777777" w:rsidR="00A97D2B" w:rsidRDefault="001940AD">
            <w:pPr>
              <w:pStyle w:val="TableParagraph"/>
              <w:spacing w:line="290" w:lineRule="exact"/>
              <w:ind w:left="30"/>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3</w:t>
            </w:r>
          </w:p>
        </w:tc>
        <w:tc>
          <w:tcPr>
            <w:tcW w:w="1416" w:type="dxa"/>
            <w:vMerge w:val="restart"/>
            <w:tcBorders>
              <w:left w:val="single" w:sz="6" w:space="0" w:color="000000"/>
              <w:right w:val="single" w:sz="6" w:space="0" w:color="000000"/>
            </w:tcBorders>
          </w:tcPr>
          <w:p w14:paraId="400258EE" w14:textId="77777777" w:rsidR="00A97D2B" w:rsidRDefault="001940AD">
            <w:pPr>
              <w:pStyle w:val="TableParagraph"/>
              <w:spacing w:line="290" w:lineRule="exact"/>
              <w:ind w:left="30"/>
              <w:jc w:val="left"/>
              <w:rPr>
                <w:b/>
                <w:sz w:val="24"/>
              </w:rPr>
            </w:pPr>
            <w:r>
              <w:rPr>
                <w:b/>
                <w:spacing w:val="-5"/>
                <w:sz w:val="24"/>
              </w:rPr>
              <w:t>EL1</w:t>
            </w:r>
          </w:p>
        </w:tc>
        <w:tc>
          <w:tcPr>
            <w:tcW w:w="1843" w:type="dxa"/>
            <w:tcBorders>
              <w:top w:val="single" w:sz="2" w:space="0" w:color="000000"/>
              <w:left w:val="single" w:sz="6" w:space="0" w:color="000000"/>
              <w:bottom w:val="single" w:sz="6" w:space="0" w:color="000000"/>
              <w:right w:val="single" w:sz="6" w:space="0" w:color="000000"/>
            </w:tcBorders>
          </w:tcPr>
          <w:p w14:paraId="400258EF" w14:textId="77777777" w:rsidR="00A97D2B" w:rsidRDefault="001940AD">
            <w:pPr>
              <w:pStyle w:val="TableParagraph"/>
              <w:spacing w:line="275" w:lineRule="exact"/>
              <w:ind w:left="21" w:right="6"/>
              <w:rPr>
                <w:sz w:val="24"/>
              </w:rPr>
            </w:pPr>
            <w:r>
              <w:rPr>
                <w:spacing w:val="-2"/>
                <w:sz w:val="24"/>
              </w:rPr>
              <w:t>$137,244</w:t>
            </w:r>
          </w:p>
        </w:tc>
        <w:tc>
          <w:tcPr>
            <w:tcW w:w="1843" w:type="dxa"/>
            <w:tcBorders>
              <w:top w:val="single" w:sz="2" w:space="0" w:color="000000"/>
              <w:left w:val="single" w:sz="6" w:space="0" w:color="000000"/>
              <w:bottom w:val="single" w:sz="6" w:space="0" w:color="000000"/>
              <w:right w:val="single" w:sz="6" w:space="0" w:color="000000"/>
            </w:tcBorders>
          </w:tcPr>
          <w:p w14:paraId="400258F0" w14:textId="77777777" w:rsidR="00A97D2B" w:rsidRDefault="001940AD">
            <w:pPr>
              <w:pStyle w:val="TableParagraph"/>
              <w:spacing w:line="275" w:lineRule="exact"/>
              <w:ind w:left="21" w:right="6"/>
              <w:rPr>
                <w:sz w:val="24"/>
              </w:rPr>
            </w:pPr>
            <w:r>
              <w:rPr>
                <w:spacing w:val="-2"/>
                <w:sz w:val="24"/>
              </w:rPr>
              <w:t>$142,734</w:t>
            </w:r>
          </w:p>
        </w:tc>
        <w:tc>
          <w:tcPr>
            <w:tcW w:w="1560" w:type="dxa"/>
            <w:tcBorders>
              <w:top w:val="single" w:sz="2" w:space="0" w:color="000000"/>
              <w:left w:val="single" w:sz="6" w:space="0" w:color="000000"/>
              <w:bottom w:val="single" w:sz="6" w:space="0" w:color="000000"/>
              <w:right w:val="single" w:sz="6" w:space="0" w:color="000000"/>
            </w:tcBorders>
          </w:tcPr>
          <w:p w14:paraId="400258F1" w14:textId="77777777" w:rsidR="00A97D2B" w:rsidRDefault="001940AD">
            <w:pPr>
              <w:pStyle w:val="TableParagraph"/>
              <w:spacing w:line="275" w:lineRule="exact"/>
              <w:ind w:left="323"/>
              <w:jc w:val="left"/>
              <w:rPr>
                <w:sz w:val="24"/>
              </w:rPr>
            </w:pPr>
            <w:r>
              <w:rPr>
                <w:spacing w:val="-2"/>
                <w:sz w:val="24"/>
              </w:rPr>
              <w:t>$148,158</w:t>
            </w:r>
          </w:p>
        </w:tc>
        <w:tc>
          <w:tcPr>
            <w:tcW w:w="1558" w:type="dxa"/>
            <w:tcBorders>
              <w:top w:val="single" w:sz="2" w:space="0" w:color="000000"/>
              <w:left w:val="single" w:sz="6" w:space="0" w:color="000000"/>
              <w:bottom w:val="single" w:sz="6" w:space="0" w:color="000000"/>
              <w:right w:val="single" w:sz="6" w:space="0" w:color="000000"/>
            </w:tcBorders>
          </w:tcPr>
          <w:p w14:paraId="400258F2" w14:textId="77777777" w:rsidR="00A97D2B" w:rsidRDefault="001940AD">
            <w:pPr>
              <w:pStyle w:val="TableParagraph"/>
              <w:spacing w:line="275" w:lineRule="exact"/>
              <w:ind w:left="323"/>
              <w:jc w:val="left"/>
              <w:rPr>
                <w:sz w:val="24"/>
              </w:rPr>
            </w:pPr>
            <w:r>
              <w:rPr>
                <w:spacing w:val="-2"/>
                <w:sz w:val="24"/>
              </w:rPr>
              <w:t>$153,195</w:t>
            </w:r>
          </w:p>
        </w:tc>
      </w:tr>
      <w:tr w:rsidR="00A97D2B" w14:paraId="400258FA" w14:textId="77777777">
        <w:trPr>
          <w:trHeight w:val="292"/>
        </w:trPr>
        <w:tc>
          <w:tcPr>
            <w:tcW w:w="1702" w:type="dxa"/>
            <w:vMerge/>
            <w:tcBorders>
              <w:top w:val="nil"/>
              <w:left w:val="single" w:sz="6" w:space="0" w:color="000000"/>
              <w:right w:val="single" w:sz="6" w:space="0" w:color="000000"/>
            </w:tcBorders>
          </w:tcPr>
          <w:p w14:paraId="400258F4" w14:textId="77777777" w:rsidR="00A97D2B" w:rsidRDefault="00A97D2B">
            <w:pPr>
              <w:rPr>
                <w:sz w:val="2"/>
                <w:szCs w:val="2"/>
              </w:rPr>
            </w:pPr>
          </w:p>
        </w:tc>
        <w:tc>
          <w:tcPr>
            <w:tcW w:w="1416" w:type="dxa"/>
            <w:vMerge/>
            <w:tcBorders>
              <w:top w:val="nil"/>
              <w:left w:val="single" w:sz="6" w:space="0" w:color="000000"/>
              <w:right w:val="single" w:sz="6" w:space="0" w:color="000000"/>
            </w:tcBorders>
          </w:tcPr>
          <w:p w14:paraId="400258F5" w14:textId="77777777" w:rsidR="00A97D2B" w:rsidRDefault="00A97D2B">
            <w:pPr>
              <w:rPr>
                <w:sz w:val="2"/>
                <w:szCs w:val="2"/>
              </w:rPr>
            </w:pPr>
          </w:p>
        </w:tc>
        <w:tc>
          <w:tcPr>
            <w:tcW w:w="1843" w:type="dxa"/>
            <w:tcBorders>
              <w:top w:val="single" w:sz="6" w:space="0" w:color="000000"/>
              <w:left w:val="single" w:sz="6" w:space="0" w:color="000000"/>
              <w:bottom w:val="single" w:sz="6" w:space="0" w:color="000000"/>
              <w:right w:val="single" w:sz="6" w:space="0" w:color="000000"/>
            </w:tcBorders>
          </w:tcPr>
          <w:p w14:paraId="400258F6" w14:textId="77777777" w:rsidR="00A97D2B" w:rsidRDefault="001940AD">
            <w:pPr>
              <w:pStyle w:val="TableParagraph"/>
              <w:spacing w:line="272" w:lineRule="exact"/>
              <w:ind w:left="21" w:right="6"/>
              <w:rPr>
                <w:sz w:val="24"/>
              </w:rPr>
            </w:pPr>
            <w:r>
              <w:rPr>
                <w:spacing w:val="-2"/>
                <w:sz w:val="24"/>
              </w:rPr>
              <w:t>$130,588</w:t>
            </w:r>
          </w:p>
        </w:tc>
        <w:tc>
          <w:tcPr>
            <w:tcW w:w="1843" w:type="dxa"/>
            <w:tcBorders>
              <w:top w:val="single" w:sz="6" w:space="0" w:color="000000"/>
              <w:left w:val="single" w:sz="6" w:space="0" w:color="000000"/>
              <w:bottom w:val="single" w:sz="6" w:space="0" w:color="000000"/>
              <w:right w:val="single" w:sz="6" w:space="0" w:color="000000"/>
            </w:tcBorders>
          </w:tcPr>
          <w:p w14:paraId="400258F7" w14:textId="77777777" w:rsidR="00A97D2B" w:rsidRDefault="001940AD">
            <w:pPr>
              <w:pStyle w:val="TableParagraph"/>
              <w:spacing w:line="272" w:lineRule="exact"/>
              <w:ind w:left="21" w:right="6"/>
              <w:rPr>
                <w:sz w:val="24"/>
              </w:rPr>
            </w:pPr>
            <w:r>
              <w:rPr>
                <w:spacing w:val="-2"/>
                <w:sz w:val="24"/>
              </w:rPr>
              <w:t>$135,812</w:t>
            </w:r>
          </w:p>
        </w:tc>
        <w:tc>
          <w:tcPr>
            <w:tcW w:w="1560" w:type="dxa"/>
            <w:tcBorders>
              <w:top w:val="single" w:sz="6" w:space="0" w:color="000000"/>
              <w:left w:val="single" w:sz="6" w:space="0" w:color="000000"/>
              <w:bottom w:val="single" w:sz="6" w:space="0" w:color="000000"/>
              <w:right w:val="single" w:sz="6" w:space="0" w:color="000000"/>
            </w:tcBorders>
          </w:tcPr>
          <w:p w14:paraId="400258F8" w14:textId="77777777" w:rsidR="00A97D2B" w:rsidRDefault="001940AD">
            <w:pPr>
              <w:pStyle w:val="TableParagraph"/>
              <w:spacing w:line="272" w:lineRule="exact"/>
              <w:ind w:left="323"/>
              <w:jc w:val="left"/>
              <w:rPr>
                <w:sz w:val="24"/>
              </w:rPr>
            </w:pPr>
            <w:r>
              <w:rPr>
                <w:spacing w:val="-2"/>
                <w:sz w:val="24"/>
              </w:rPr>
              <w:t>$140,973</w:t>
            </w:r>
          </w:p>
        </w:tc>
        <w:tc>
          <w:tcPr>
            <w:tcW w:w="1558" w:type="dxa"/>
            <w:tcBorders>
              <w:top w:val="single" w:sz="6" w:space="0" w:color="000000"/>
              <w:left w:val="single" w:sz="6" w:space="0" w:color="000000"/>
              <w:bottom w:val="single" w:sz="6" w:space="0" w:color="000000"/>
              <w:right w:val="single" w:sz="6" w:space="0" w:color="000000"/>
            </w:tcBorders>
          </w:tcPr>
          <w:p w14:paraId="400258F9" w14:textId="77777777" w:rsidR="00A97D2B" w:rsidRDefault="001940AD">
            <w:pPr>
              <w:pStyle w:val="TableParagraph"/>
              <w:spacing w:line="272" w:lineRule="exact"/>
              <w:ind w:left="323"/>
              <w:jc w:val="left"/>
              <w:rPr>
                <w:sz w:val="24"/>
              </w:rPr>
            </w:pPr>
            <w:r>
              <w:rPr>
                <w:spacing w:val="-2"/>
                <w:sz w:val="24"/>
              </w:rPr>
              <w:t>$145,766</w:t>
            </w:r>
          </w:p>
        </w:tc>
      </w:tr>
      <w:tr w:rsidR="00A97D2B" w14:paraId="40025901" w14:textId="77777777">
        <w:trPr>
          <w:trHeight w:val="289"/>
        </w:trPr>
        <w:tc>
          <w:tcPr>
            <w:tcW w:w="1702" w:type="dxa"/>
            <w:vMerge/>
            <w:tcBorders>
              <w:top w:val="nil"/>
              <w:left w:val="single" w:sz="6" w:space="0" w:color="000000"/>
              <w:right w:val="single" w:sz="6" w:space="0" w:color="000000"/>
            </w:tcBorders>
          </w:tcPr>
          <w:p w14:paraId="400258FB" w14:textId="77777777" w:rsidR="00A97D2B" w:rsidRDefault="00A97D2B">
            <w:pPr>
              <w:rPr>
                <w:sz w:val="2"/>
                <w:szCs w:val="2"/>
              </w:rPr>
            </w:pPr>
          </w:p>
        </w:tc>
        <w:tc>
          <w:tcPr>
            <w:tcW w:w="1416" w:type="dxa"/>
            <w:vMerge/>
            <w:tcBorders>
              <w:top w:val="nil"/>
              <w:left w:val="single" w:sz="6" w:space="0" w:color="000000"/>
              <w:right w:val="single" w:sz="6" w:space="0" w:color="000000"/>
            </w:tcBorders>
          </w:tcPr>
          <w:p w14:paraId="400258FC" w14:textId="77777777" w:rsidR="00A97D2B" w:rsidRDefault="00A97D2B">
            <w:pPr>
              <w:rPr>
                <w:sz w:val="2"/>
                <w:szCs w:val="2"/>
              </w:rPr>
            </w:pPr>
          </w:p>
        </w:tc>
        <w:tc>
          <w:tcPr>
            <w:tcW w:w="1843" w:type="dxa"/>
            <w:tcBorders>
              <w:top w:val="single" w:sz="6" w:space="0" w:color="000000"/>
              <w:left w:val="single" w:sz="6" w:space="0" w:color="000000"/>
              <w:bottom w:val="single" w:sz="6" w:space="0" w:color="000000"/>
              <w:right w:val="single" w:sz="6" w:space="0" w:color="000000"/>
            </w:tcBorders>
          </w:tcPr>
          <w:p w14:paraId="400258FD" w14:textId="77777777" w:rsidR="00A97D2B" w:rsidRDefault="001940AD">
            <w:pPr>
              <w:pStyle w:val="TableParagraph"/>
              <w:spacing w:line="270" w:lineRule="exact"/>
              <w:ind w:left="21" w:right="6"/>
              <w:rPr>
                <w:sz w:val="24"/>
              </w:rPr>
            </w:pPr>
            <w:r>
              <w:rPr>
                <w:spacing w:val="-2"/>
                <w:sz w:val="24"/>
              </w:rPr>
              <w:t>$122,650</w:t>
            </w:r>
          </w:p>
        </w:tc>
        <w:tc>
          <w:tcPr>
            <w:tcW w:w="1843" w:type="dxa"/>
            <w:tcBorders>
              <w:top w:val="single" w:sz="6" w:space="0" w:color="000000"/>
              <w:left w:val="single" w:sz="6" w:space="0" w:color="000000"/>
              <w:bottom w:val="single" w:sz="6" w:space="0" w:color="000000"/>
              <w:right w:val="single" w:sz="6" w:space="0" w:color="000000"/>
            </w:tcBorders>
          </w:tcPr>
          <w:p w14:paraId="400258FE" w14:textId="77777777" w:rsidR="00A97D2B" w:rsidRDefault="001940AD">
            <w:pPr>
              <w:pStyle w:val="TableParagraph"/>
              <w:spacing w:line="270" w:lineRule="exact"/>
              <w:ind w:left="21" w:right="6"/>
              <w:rPr>
                <w:sz w:val="24"/>
              </w:rPr>
            </w:pPr>
            <w:r>
              <w:rPr>
                <w:spacing w:val="-2"/>
                <w:sz w:val="24"/>
              </w:rPr>
              <w:t>$127,556</w:t>
            </w:r>
          </w:p>
        </w:tc>
        <w:tc>
          <w:tcPr>
            <w:tcW w:w="1560" w:type="dxa"/>
            <w:tcBorders>
              <w:top w:val="single" w:sz="6" w:space="0" w:color="000000"/>
              <w:left w:val="single" w:sz="6" w:space="0" w:color="000000"/>
              <w:bottom w:val="single" w:sz="6" w:space="0" w:color="000000"/>
              <w:right w:val="single" w:sz="6" w:space="0" w:color="000000"/>
            </w:tcBorders>
          </w:tcPr>
          <w:p w14:paraId="400258FF" w14:textId="77777777" w:rsidR="00A97D2B" w:rsidRDefault="001940AD">
            <w:pPr>
              <w:pStyle w:val="TableParagraph"/>
              <w:spacing w:line="270" w:lineRule="exact"/>
              <w:ind w:left="323"/>
              <w:jc w:val="left"/>
              <w:rPr>
                <w:sz w:val="24"/>
              </w:rPr>
            </w:pPr>
            <w:r>
              <w:rPr>
                <w:spacing w:val="-2"/>
                <w:sz w:val="24"/>
              </w:rPr>
              <w:t>$132,403</w:t>
            </w:r>
          </w:p>
        </w:tc>
        <w:tc>
          <w:tcPr>
            <w:tcW w:w="1558" w:type="dxa"/>
            <w:tcBorders>
              <w:top w:val="single" w:sz="6" w:space="0" w:color="000000"/>
              <w:left w:val="single" w:sz="6" w:space="0" w:color="000000"/>
              <w:bottom w:val="single" w:sz="6" w:space="0" w:color="000000"/>
              <w:right w:val="single" w:sz="6" w:space="0" w:color="000000"/>
            </w:tcBorders>
          </w:tcPr>
          <w:p w14:paraId="40025900" w14:textId="77777777" w:rsidR="00A97D2B" w:rsidRDefault="001940AD">
            <w:pPr>
              <w:pStyle w:val="TableParagraph"/>
              <w:spacing w:line="270" w:lineRule="exact"/>
              <w:ind w:left="323"/>
              <w:jc w:val="left"/>
              <w:rPr>
                <w:sz w:val="24"/>
              </w:rPr>
            </w:pPr>
            <w:r>
              <w:rPr>
                <w:spacing w:val="-2"/>
                <w:sz w:val="24"/>
              </w:rPr>
              <w:t>$136,905</w:t>
            </w:r>
          </w:p>
        </w:tc>
      </w:tr>
      <w:tr w:rsidR="00A97D2B" w14:paraId="40025903" w14:textId="77777777">
        <w:trPr>
          <w:trHeight w:val="294"/>
        </w:trPr>
        <w:tc>
          <w:tcPr>
            <w:tcW w:w="9922" w:type="dxa"/>
            <w:gridSpan w:val="6"/>
            <w:tcBorders>
              <w:top w:val="single" w:sz="6" w:space="0" w:color="000000"/>
              <w:right w:val="single" w:sz="6" w:space="0" w:color="000000"/>
            </w:tcBorders>
            <w:shd w:val="clear" w:color="auto" w:fill="8496B0"/>
          </w:tcPr>
          <w:p w14:paraId="40025902" w14:textId="77777777" w:rsidR="00A97D2B" w:rsidRDefault="00A97D2B">
            <w:pPr>
              <w:pStyle w:val="TableParagraph"/>
              <w:ind w:left="0"/>
              <w:jc w:val="left"/>
              <w:rPr>
                <w:rFonts w:ascii="Times New Roman"/>
              </w:rPr>
            </w:pPr>
          </w:p>
        </w:tc>
      </w:tr>
      <w:tr w:rsidR="00A97D2B" w14:paraId="4002590A" w14:textId="77777777">
        <w:trPr>
          <w:trHeight w:val="294"/>
        </w:trPr>
        <w:tc>
          <w:tcPr>
            <w:tcW w:w="1702" w:type="dxa"/>
            <w:vMerge w:val="restart"/>
          </w:tcPr>
          <w:p w14:paraId="40025904" w14:textId="77777777" w:rsidR="00A97D2B" w:rsidRDefault="001940AD">
            <w:pPr>
              <w:pStyle w:val="TableParagraph"/>
              <w:spacing w:line="293" w:lineRule="exact"/>
              <w:ind w:left="33"/>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2</w:t>
            </w:r>
          </w:p>
        </w:tc>
        <w:tc>
          <w:tcPr>
            <w:tcW w:w="1416" w:type="dxa"/>
            <w:vMerge w:val="restart"/>
          </w:tcPr>
          <w:p w14:paraId="40025905" w14:textId="77777777" w:rsidR="00A97D2B" w:rsidRDefault="001940AD">
            <w:pPr>
              <w:pStyle w:val="TableParagraph"/>
              <w:spacing w:line="293" w:lineRule="exact"/>
              <w:ind w:left="32"/>
              <w:jc w:val="left"/>
              <w:rPr>
                <w:b/>
                <w:sz w:val="24"/>
              </w:rPr>
            </w:pPr>
            <w:r>
              <w:rPr>
                <w:b/>
                <w:spacing w:val="-4"/>
                <w:sz w:val="24"/>
              </w:rPr>
              <w:t>APS6</w:t>
            </w:r>
          </w:p>
        </w:tc>
        <w:tc>
          <w:tcPr>
            <w:tcW w:w="1843" w:type="dxa"/>
            <w:tcBorders>
              <w:top w:val="single" w:sz="2" w:space="0" w:color="000000"/>
              <w:bottom w:val="single" w:sz="6" w:space="0" w:color="000000"/>
              <w:right w:val="single" w:sz="6" w:space="0" w:color="000000"/>
            </w:tcBorders>
          </w:tcPr>
          <w:p w14:paraId="40025906" w14:textId="77777777" w:rsidR="00A97D2B" w:rsidRDefault="001940AD">
            <w:pPr>
              <w:pStyle w:val="TableParagraph"/>
              <w:spacing w:line="275" w:lineRule="exact"/>
              <w:ind w:left="20" w:right="3"/>
              <w:rPr>
                <w:sz w:val="24"/>
              </w:rPr>
            </w:pPr>
            <w:r>
              <w:rPr>
                <w:spacing w:val="-2"/>
                <w:sz w:val="24"/>
              </w:rPr>
              <w:t>$102,871</w:t>
            </w:r>
          </w:p>
        </w:tc>
        <w:tc>
          <w:tcPr>
            <w:tcW w:w="1843" w:type="dxa"/>
            <w:tcBorders>
              <w:top w:val="single" w:sz="2" w:space="0" w:color="000000"/>
              <w:left w:val="single" w:sz="6" w:space="0" w:color="000000"/>
              <w:bottom w:val="single" w:sz="6" w:space="0" w:color="000000"/>
            </w:tcBorders>
          </w:tcPr>
          <w:p w14:paraId="40025907" w14:textId="77777777" w:rsidR="00A97D2B" w:rsidRDefault="001940AD">
            <w:pPr>
              <w:pStyle w:val="TableParagraph"/>
              <w:spacing w:line="275" w:lineRule="exact"/>
              <w:ind w:left="20" w:right="7"/>
              <w:rPr>
                <w:sz w:val="24"/>
              </w:rPr>
            </w:pPr>
            <w:r>
              <w:rPr>
                <w:spacing w:val="-2"/>
                <w:sz w:val="24"/>
              </w:rPr>
              <w:t>$106,986</w:t>
            </w:r>
          </w:p>
        </w:tc>
        <w:tc>
          <w:tcPr>
            <w:tcW w:w="1560" w:type="dxa"/>
            <w:tcBorders>
              <w:top w:val="single" w:sz="2" w:space="0" w:color="000000"/>
              <w:bottom w:val="single" w:sz="6" w:space="0" w:color="000000"/>
              <w:right w:val="single" w:sz="6" w:space="0" w:color="000000"/>
            </w:tcBorders>
          </w:tcPr>
          <w:p w14:paraId="40025908" w14:textId="77777777" w:rsidR="00A97D2B" w:rsidRDefault="001940AD">
            <w:pPr>
              <w:pStyle w:val="TableParagraph"/>
              <w:spacing w:line="275" w:lineRule="exact"/>
              <w:ind w:left="326"/>
              <w:jc w:val="left"/>
              <w:rPr>
                <w:sz w:val="24"/>
              </w:rPr>
            </w:pPr>
            <w:r>
              <w:rPr>
                <w:spacing w:val="-2"/>
                <w:sz w:val="24"/>
              </w:rPr>
              <w:t>$111,051</w:t>
            </w:r>
          </w:p>
        </w:tc>
        <w:tc>
          <w:tcPr>
            <w:tcW w:w="1558" w:type="dxa"/>
            <w:tcBorders>
              <w:top w:val="single" w:sz="2" w:space="0" w:color="000000"/>
              <w:left w:val="single" w:sz="6" w:space="0" w:color="000000"/>
              <w:bottom w:val="single" w:sz="6" w:space="0" w:color="000000"/>
              <w:right w:val="single" w:sz="6" w:space="0" w:color="000000"/>
            </w:tcBorders>
          </w:tcPr>
          <w:p w14:paraId="40025909" w14:textId="77777777" w:rsidR="00A97D2B" w:rsidRDefault="001940AD">
            <w:pPr>
              <w:pStyle w:val="TableParagraph"/>
              <w:spacing w:line="275" w:lineRule="exact"/>
              <w:ind w:left="323"/>
              <w:jc w:val="left"/>
              <w:rPr>
                <w:sz w:val="24"/>
              </w:rPr>
            </w:pPr>
            <w:r>
              <w:rPr>
                <w:spacing w:val="-2"/>
                <w:sz w:val="24"/>
              </w:rPr>
              <w:t>$114,827</w:t>
            </w:r>
          </w:p>
        </w:tc>
      </w:tr>
      <w:tr w:rsidR="00A97D2B" w14:paraId="40025911" w14:textId="77777777">
        <w:trPr>
          <w:trHeight w:val="292"/>
        </w:trPr>
        <w:tc>
          <w:tcPr>
            <w:tcW w:w="1702" w:type="dxa"/>
            <w:vMerge/>
            <w:tcBorders>
              <w:top w:val="nil"/>
            </w:tcBorders>
          </w:tcPr>
          <w:p w14:paraId="4002590B" w14:textId="77777777" w:rsidR="00A97D2B" w:rsidRDefault="00A97D2B">
            <w:pPr>
              <w:rPr>
                <w:sz w:val="2"/>
                <w:szCs w:val="2"/>
              </w:rPr>
            </w:pPr>
          </w:p>
        </w:tc>
        <w:tc>
          <w:tcPr>
            <w:tcW w:w="1416" w:type="dxa"/>
            <w:vMerge/>
            <w:tcBorders>
              <w:top w:val="nil"/>
            </w:tcBorders>
          </w:tcPr>
          <w:p w14:paraId="4002590C"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0D" w14:textId="77777777" w:rsidR="00A97D2B" w:rsidRDefault="001940AD">
            <w:pPr>
              <w:pStyle w:val="TableParagraph"/>
              <w:spacing w:line="272" w:lineRule="exact"/>
              <w:ind w:left="20"/>
              <w:rPr>
                <w:sz w:val="24"/>
              </w:rPr>
            </w:pPr>
            <w:r>
              <w:rPr>
                <w:spacing w:val="-2"/>
                <w:sz w:val="24"/>
              </w:rPr>
              <w:t>$95,511</w:t>
            </w:r>
          </w:p>
        </w:tc>
        <w:tc>
          <w:tcPr>
            <w:tcW w:w="1843" w:type="dxa"/>
            <w:tcBorders>
              <w:top w:val="single" w:sz="6" w:space="0" w:color="000000"/>
              <w:left w:val="single" w:sz="6" w:space="0" w:color="000000"/>
              <w:bottom w:val="single" w:sz="6" w:space="0" w:color="000000"/>
              <w:right w:val="single" w:sz="6" w:space="0" w:color="000000"/>
            </w:tcBorders>
          </w:tcPr>
          <w:p w14:paraId="4002590E" w14:textId="77777777" w:rsidR="00A97D2B" w:rsidRDefault="001940AD">
            <w:pPr>
              <w:pStyle w:val="TableParagraph"/>
              <w:spacing w:line="272" w:lineRule="exact"/>
              <w:ind w:left="21" w:right="3"/>
              <w:rPr>
                <w:sz w:val="24"/>
              </w:rPr>
            </w:pPr>
            <w:r>
              <w:rPr>
                <w:spacing w:val="-2"/>
                <w:sz w:val="24"/>
              </w:rPr>
              <w:t>$99,331</w:t>
            </w:r>
          </w:p>
        </w:tc>
        <w:tc>
          <w:tcPr>
            <w:tcW w:w="1560" w:type="dxa"/>
            <w:tcBorders>
              <w:top w:val="single" w:sz="6" w:space="0" w:color="000000"/>
              <w:left w:val="single" w:sz="6" w:space="0" w:color="000000"/>
              <w:bottom w:val="single" w:sz="6" w:space="0" w:color="000000"/>
              <w:right w:val="single" w:sz="6" w:space="0" w:color="000000"/>
            </w:tcBorders>
          </w:tcPr>
          <w:p w14:paraId="4002590F" w14:textId="77777777" w:rsidR="00A97D2B" w:rsidRDefault="001940AD">
            <w:pPr>
              <w:pStyle w:val="TableParagraph"/>
              <w:spacing w:line="272" w:lineRule="exact"/>
              <w:ind w:left="323"/>
              <w:jc w:val="left"/>
              <w:rPr>
                <w:sz w:val="24"/>
              </w:rPr>
            </w:pPr>
            <w:r>
              <w:rPr>
                <w:spacing w:val="-2"/>
                <w:sz w:val="24"/>
              </w:rPr>
              <w:t>$103,106</w:t>
            </w:r>
          </w:p>
        </w:tc>
        <w:tc>
          <w:tcPr>
            <w:tcW w:w="1558" w:type="dxa"/>
            <w:tcBorders>
              <w:top w:val="single" w:sz="6" w:space="0" w:color="000000"/>
              <w:left w:val="single" w:sz="6" w:space="0" w:color="000000"/>
              <w:bottom w:val="single" w:sz="6" w:space="0" w:color="000000"/>
              <w:right w:val="single" w:sz="6" w:space="0" w:color="000000"/>
            </w:tcBorders>
          </w:tcPr>
          <w:p w14:paraId="40025910" w14:textId="77777777" w:rsidR="00A97D2B" w:rsidRDefault="001940AD">
            <w:pPr>
              <w:pStyle w:val="TableParagraph"/>
              <w:spacing w:line="272" w:lineRule="exact"/>
              <w:ind w:left="323"/>
              <w:jc w:val="left"/>
              <w:rPr>
                <w:sz w:val="24"/>
              </w:rPr>
            </w:pPr>
            <w:r>
              <w:rPr>
                <w:spacing w:val="-2"/>
                <w:sz w:val="24"/>
              </w:rPr>
              <w:t>$106,612</w:t>
            </w:r>
          </w:p>
        </w:tc>
      </w:tr>
      <w:tr w:rsidR="00A97D2B" w14:paraId="40025918" w14:textId="77777777">
        <w:trPr>
          <w:trHeight w:val="289"/>
        </w:trPr>
        <w:tc>
          <w:tcPr>
            <w:tcW w:w="1702" w:type="dxa"/>
            <w:vMerge/>
            <w:tcBorders>
              <w:top w:val="nil"/>
            </w:tcBorders>
          </w:tcPr>
          <w:p w14:paraId="40025912" w14:textId="77777777" w:rsidR="00A97D2B" w:rsidRDefault="00A97D2B">
            <w:pPr>
              <w:rPr>
                <w:sz w:val="2"/>
                <w:szCs w:val="2"/>
              </w:rPr>
            </w:pPr>
          </w:p>
        </w:tc>
        <w:tc>
          <w:tcPr>
            <w:tcW w:w="1416" w:type="dxa"/>
            <w:vMerge/>
            <w:tcBorders>
              <w:top w:val="nil"/>
            </w:tcBorders>
          </w:tcPr>
          <w:p w14:paraId="40025913"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14" w14:textId="77777777" w:rsidR="00A97D2B" w:rsidRDefault="001940AD">
            <w:pPr>
              <w:pStyle w:val="TableParagraph"/>
              <w:spacing w:line="270" w:lineRule="exact"/>
              <w:ind w:left="20"/>
              <w:rPr>
                <w:sz w:val="24"/>
              </w:rPr>
            </w:pPr>
            <w:r>
              <w:rPr>
                <w:spacing w:val="-2"/>
                <w:sz w:val="24"/>
              </w:rPr>
              <w:t>$91,092</w:t>
            </w:r>
          </w:p>
        </w:tc>
        <w:tc>
          <w:tcPr>
            <w:tcW w:w="1843" w:type="dxa"/>
            <w:tcBorders>
              <w:top w:val="single" w:sz="6" w:space="0" w:color="000000"/>
              <w:left w:val="single" w:sz="6" w:space="0" w:color="000000"/>
              <w:bottom w:val="single" w:sz="6" w:space="0" w:color="000000"/>
              <w:right w:val="single" w:sz="6" w:space="0" w:color="000000"/>
            </w:tcBorders>
          </w:tcPr>
          <w:p w14:paraId="40025915" w14:textId="77777777" w:rsidR="00A97D2B" w:rsidRDefault="001940AD">
            <w:pPr>
              <w:pStyle w:val="TableParagraph"/>
              <w:spacing w:line="270" w:lineRule="exact"/>
              <w:ind w:left="21" w:right="3"/>
              <w:rPr>
                <w:sz w:val="24"/>
              </w:rPr>
            </w:pPr>
            <w:r>
              <w:rPr>
                <w:spacing w:val="-2"/>
                <w:sz w:val="24"/>
              </w:rPr>
              <w:t>$94,736</w:t>
            </w:r>
          </w:p>
        </w:tc>
        <w:tc>
          <w:tcPr>
            <w:tcW w:w="1560" w:type="dxa"/>
            <w:tcBorders>
              <w:top w:val="single" w:sz="6" w:space="0" w:color="000000"/>
              <w:left w:val="single" w:sz="6" w:space="0" w:color="000000"/>
              <w:bottom w:val="single" w:sz="6" w:space="0" w:color="000000"/>
              <w:right w:val="single" w:sz="6" w:space="0" w:color="000000"/>
            </w:tcBorders>
          </w:tcPr>
          <w:p w14:paraId="40025916" w14:textId="77777777" w:rsidR="00A97D2B" w:rsidRDefault="001940AD">
            <w:pPr>
              <w:pStyle w:val="TableParagraph"/>
              <w:spacing w:line="270" w:lineRule="exact"/>
              <w:ind w:left="386"/>
              <w:jc w:val="left"/>
              <w:rPr>
                <w:sz w:val="24"/>
              </w:rPr>
            </w:pPr>
            <w:r>
              <w:rPr>
                <w:spacing w:val="-2"/>
                <w:sz w:val="24"/>
              </w:rPr>
              <w:t>$98,336</w:t>
            </w:r>
          </w:p>
        </w:tc>
        <w:tc>
          <w:tcPr>
            <w:tcW w:w="1558" w:type="dxa"/>
            <w:tcBorders>
              <w:top w:val="single" w:sz="6" w:space="0" w:color="000000"/>
              <w:left w:val="single" w:sz="6" w:space="0" w:color="000000"/>
              <w:bottom w:val="single" w:sz="6" w:space="0" w:color="000000"/>
              <w:right w:val="single" w:sz="6" w:space="0" w:color="000000"/>
            </w:tcBorders>
          </w:tcPr>
          <w:p w14:paraId="40025917" w14:textId="77777777" w:rsidR="00A97D2B" w:rsidRDefault="001940AD">
            <w:pPr>
              <w:pStyle w:val="TableParagraph"/>
              <w:spacing w:line="270" w:lineRule="exact"/>
              <w:ind w:left="323"/>
              <w:jc w:val="left"/>
              <w:rPr>
                <w:sz w:val="24"/>
              </w:rPr>
            </w:pPr>
            <w:r>
              <w:rPr>
                <w:spacing w:val="-2"/>
                <w:sz w:val="24"/>
              </w:rPr>
              <w:t>$101,679</w:t>
            </w:r>
          </w:p>
        </w:tc>
      </w:tr>
      <w:tr w:rsidR="00A97D2B" w14:paraId="4002591A" w14:textId="77777777">
        <w:trPr>
          <w:trHeight w:val="297"/>
        </w:trPr>
        <w:tc>
          <w:tcPr>
            <w:tcW w:w="9922" w:type="dxa"/>
            <w:gridSpan w:val="6"/>
            <w:tcBorders>
              <w:top w:val="single" w:sz="6" w:space="0" w:color="000000"/>
              <w:left w:val="single" w:sz="6" w:space="0" w:color="000000"/>
              <w:right w:val="single" w:sz="6" w:space="0" w:color="000000"/>
            </w:tcBorders>
            <w:shd w:val="clear" w:color="auto" w:fill="8496B0"/>
          </w:tcPr>
          <w:p w14:paraId="40025919" w14:textId="77777777" w:rsidR="00A97D2B" w:rsidRDefault="00A97D2B">
            <w:pPr>
              <w:pStyle w:val="TableParagraph"/>
              <w:ind w:left="0"/>
              <w:jc w:val="left"/>
              <w:rPr>
                <w:rFonts w:ascii="Times New Roman"/>
              </w:rPr>
            </w:pPr>
          </w:p>
        </w:tc>
      </w:tr>
      <w:tr w:rsidR="00A97D2B" w14:paraId="40025921" w14:textId="77777777">
        <w:trPr>
          <w:trHeight w:val="292"/>
        </w:trPr>
        <w:tc>
          <w:tcPr>
            <w:tcW w:w="1702" w:type="dxa"/>
            <w:vMerge w:val="restart"/>
          </w:tcPr>
          <w:p w14:paraId="4002591B" w14:textId="77777777" w:rsidR="00A97D2B" w:rsidRDefault="001940AD">
            <w:pPr>
              <w:pStyle w:val="TableParagraph"/>
              <w:spacing w:line="290" w:lineRule="exact"/>
              <w:ind w:left="33"/>
              <w:jc w:val="left"/>
              <w:rPr>
                <w:b/>
                <w:sz w:val="24"/>
              </w:rPr>
            </w:pPr>
            <w:r>
              <w:rPr>
                <w:b/>
                <w:sz w:val="24"/>
              </w:rPr>
              <w:t>Public</w:t>
            </w:r>
            <w:r>
              <w:rPr>
                <w:rFonts w:ascii="Times New Roman"/>
                <w:spacing w:val="-15"/>
                <w:sz w:val="24"/>
              </w:rPr>
              <w:t xml:space="preserve"> </w:t>
            </w:r>
            <w:r>
              <w:rPr>
                <w:b/>
                <w:sz w:val="24"/>
              </w:rPr>
              <w:t>Affairs</w:t>
            </w:r>
            <w:r>
              <w:rPr>
                <w:rFonts w:ascii="Times New Roman"/>
                <w:spacing w:val="-13"/>
                <w:sz w:val="24"/>
              </w:rPr>
              <w:t xml:space="preserve"> </w:t>
            </w:r>
            <w:r>
              <w:rPr>
                <w:b/>
                <w:spacing w:val="-10"/>
                <w:sz w:val="24"/>
              </w:rPr>
              <w:t>1</w:t>
            </w:r>
          </w:p>
        </w:tc>
        <w:tc>
          <w:tcPr>
            <w:tcW w:w="1416" w:type="dxa"/>
            <w:vMerge w:val="restart"/>
          </w:tcPr>
          <w:p w14:paraId="4002591C" w14:textId="77777777" w:rsidR="00A97D2B" w:rsidRDefault="001940AD">
            <w:pPr>
              <w:pStyle w:val="TableParagraph"/>
              <w:spacing w:before="150"/>
              <w:ind w:left="32"/>
              <w:jc w:val="left"/>
              <w:rPr>
                <w:b/>
                <w:sz w:val="24"/>
              </w:rPr>
            </w:pPr>
            <w:r>
              <w:rPr>
                <w:b/>
                <w:spacing w:val="-4"/>
                <w:sz w:val="24"/>
              </w:rPr>
              <w:t>APS5</w:t>
            </w:r>
          </w:p>
        </w:tc>
        <w:tc>
          <w:tcPr>
            <w:tcW w:w="1843" w:type="dxa"/>
            <w:tcBorders>
              <w:top w:val="single" w:sz="2" w:space="0" w:color="000000"/>
              <w:bottom w:val="single" w:sz="6" w:space="0" w:color="000000"/>
              <w:right w:val="single" w:sz="6" w:space="0" w:color="000000"/>
            </w:tcBorders>
          </w:tcPr>
          <w:p w14:paraId="4002591D" w14:textId="77777777" w:rsidR="00A97D2B" w:rsidRDefault="001940AD">
            <w:pPr>
              <w:pStyle w:val="TableParagraph"/>
              <w:spacing w:line="272" w:lineRule="exact"/>
              <w:ind w:left="20"/>
              <w:rPr>
                <w:sz w:val="24"/>
              </w:rPr>
            </w:pPr>
            <w:r>
              <w:rPr>
                <w:spacing w:val="-2"/>
                <w:sz w:val="24"/>
              </w:rPr>
              <w:t>$88,000</w:t>
            </w:r>
          </w:p>
        </w:tc>
        <w:tc>
          <w:tcPr>
            <w:tcW w:w="1843" w:type="dxa"/>
            <w:tcBorders>
              <w:top w:val="single" w:sz="2" w:space="0" w:color="000000"/>
              <w:left w:val="single" w:sz="6" w:space="0" w:color="000000"/>
              <w:bottom w:val="single" w:sz="6" w:space="0" w:color="000000"/>
              <w:right w:val="single" w:sz="6" w:space="0" w:color="000000"/>
            </w:tcBorders>
          </w:tcPr>
          <w:p w14:paraId="4002591E" w14:textId="77777777" w:rsidR="00A97D2B" w:rsidRDefault="001940AD">
            <w:pPr>
              <w:pStyle w:val="TableParagraph"/>
              <w:spacing w:line="272" w:lineRule="exact"/>
              <w:ind w:left="21" w:right="3"/>
              <w:rPr>
                <w:sz w:val="24"/>
              </w:rPr>
            </w:pPr>
            <w:r>
              <w:rPr>
                <w:spacing w:val="-2"/>
                <w:sz w:val="24"/>
              </w:rPr>
              <w:t>$91,520</w:t>
            </w:r>
          </w:p>
        </w:tc>
        <w:tc>
          <w:tcPr>
            <w:tcW w:w="1560" w:type="dxa"/>
            <w:tcBorders>
              <w:top w:val="single" w:sz="2" w:space="0" w:color="000000"/>
              <w:left w:val="single" w:sz="6" w:space="0" w:color="000000"/>
              <w:bottom w:val="single" w:sz="6" w:space="0" w:color="000000"/>
              <w:right w:val="single" w:sz="6" w:space="0" w:color="000000"/>
            </w:tcBorders>
          </w:tcPr>
          <w:p w14:paraId="4002591F" w14:textId="77777777" w:rsidR="00A97D2B" w:rsidRDefault="001940AD">
            <w:pPr>
              <w:pStyle w:val="TableParagraph"/>
              <w:spacing w:line="272" w:lineRule="exact"/>
              <w:ind w:left="386"/>
              <w:jc w:val="left"/>
              <w:rPr>
                <w:sz w:val="24"/>
              </w:rPr>
            </w:pPr>
            <w:r>
              <w:rPr>
                <w:spacing w:val="-2"/>
                <w:sz w:val="24"/>
              </w:rPr>
              <w:t>$94,998</w:t>
            </w:r>
          </w:p>
        </w:tc>
        <w:tc>
          <w:tcPr>
            <w:tcW w:w="1558" w:type="dxa"/>
            <w:tcBorders>
              <w:top w:val="single" w:sz="2" w:space="0" w:color="000000"/>
              <w:left w:val="single" w:sz="6" w:space="0" w:color="000000"/>
              <w:bottom w:val="single" w:sz="6" w:space="0" w:color="000000"/>
              <w:right w:val="single" w:sz="6" w:space="0" w:color="000000"/>
            </w:tcBorders>
          </w:tcPr>
          <w:p w14:paraId="40025920" w14:textId="77777777" w:rsidR="00A97D2B" w:rsidRDefault="001940AD">
            <w:pPr>
              <w:pStyle w:val="TableParagraph"/>
              <w:spacing w:line="272" w:lineRule="exact"/>
              <w:ind w:left="386"/>
              <w:jc w:val="left"/>
              <w:rPr>
                <w:sz w:val="24"/>
              </w:rPr>
            </w:pPr>
            <w:r>
              <w:rPr>
                <w:spacing w:val="-2"/>
                <w:sz w:val="24"/>
              </w:rPr>
              <w:t>$98,228</w:t>
            </w:r>
          </w:p>
        </w:tc>
      </w:tr>
      <w:tr w:rsidR="00A97D2B" w14:paraId="40025928" w14:textId="77777777">
        <w:trPr>
          <w:trHeight w:val="292"/>
        </w:trPr>
        <w:tc>
          <w:tcPr>
            <w:tcW w:w="1702" w:type="dxa"/>
            <w:vMerge/>
            <w:tcBorders>
              <w:top w:val="nil"/>
            </w:tcBorders>
          </w:tcPr>
          <w:p w14:paraId="40025922" w14:textId="77777777" w:rsidR="00A97D2B" w:rsidRDefault="00A97D2B">
            <w:pPr>
              <w:rPr>
                <w:sz w:val="2"/>
                <w:szCs w:val="2"/>
              </w:rPr>
            </w:pPr>
          </w:p>
        </w:tc>
        <w:tc>
          <w:tcPr>
            <w:tcW w:w="1416" w:type="dxa"/>
            <w:vMerge/>
            <w:tcBorders>
              <w:top w:val="nil"/>
            </w:tcBorders>
          </w:tcPr>
          <w:p w14:paraId="40025923"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24" w14:textId="77777777" w:rsidR="00A97D2B" w:rsidRDefault="001940AD">
            <w:pPr>
              <w:pStyle w:val="TableParagraph"/>
              <w:spacing w:line="272" w:lineRule="exact"/>
              <w:ind w:left="20"/>
              <w:rPr>
                <w:sz w:val="24"/>
              </w:rPr>
            </w:pPr>
            <w:r>
              <w:rPr>
                <w:spacing w:val="-2"/>
                <w:sz w:val="24"/>
              </w:rPr>
              <w:t>$83,585</w:t>
            </w:r>
          </w:p>
        </w:tc>
        <w:tc>
          <w:tcPr>
            <w:tcW w:w="1843" w:type="dxa"/>
            <w:tcBorders>
              <w:top w:val="single" w:sz="6" w:space="0" w:color="000000"/>
              <w:left w:val="single" w:sz="6" w:space="0" w:color="000000"/>
              <w:bottom w:val="single" w:sz="6" w:space="0" w:color="000000"/>
              <w:right w:val="single" w:sz="6" w:space="0" w:color="000000"/>
            </w:tcBorders>
          </w:tcPr>
          <w:p w14:paraId="40025925" w14:textId="77777777" w:rsidR="00A97D2B" w:rsidRDefault="001940AD">
            <w:pPr>
              <w:pStyle w:val="TableParagraph"/>
              <w:spacing w:line="272" w:lineRule="exact"/>
              <w:ind w:left="21" w:right="3"/>
              <w:rPr>
                <w:sz w:val="24"/>
              </w:rPr>
            </w:pPr>
            <w:r>
              <w:rPr>
                <w:spacing w:val="-2"/>
                <w:sz w:val="24"/>
              </w:rPr>
              <w:t>$86,928</w:t>
            </w:r>
          </w:p>
        </w:tc>
        <w:tc>
          <w:tcPr>
            <w:tcW w:w="1560" w:type="dxa"/>
            <w:tcBorders>
              <w:top w:val="single" w:sz="6" w:space="0" w:color="000000"/>
              <w:left w:val="single" w:sz="6" w:space="0" w:color="000000"/>
              <w:bottom w:val="single" w:sz="6" w:space="0" w:color="000000"/>
              <w:right w:val="single" w:sz="6" w:space="0" w:color="000000"/>
            </w:tcBorders>
          </w:tcPr>
          <w:p w14:paraId="40025926" w14:textId="77777777" w:rsidR="00A97D2B" w:rsidRDefault="001940AD">
            <w:pPr>
              <w:pStyle w:val="TableParagraph"/>
              <w:spacing w:line="272" w:lineRule="exact"/>
              <w:ind w:left="386"/>
              <w:jc w:val="left"/>
              <w:rPr>
                <w:sz w:val="24"/>
              </w:rPr>
            </w:pPr>
            <w:r>
              <w:rPr>
                <w:spacing w:val="-2"/>
                <w:sz w:val="24"/>
              </w:rPr>
              <w:t>$90,231</w:t>
            </w:r>
          </w:p>
        </w:tc>
        <w:tc>
          <w:tcPr>
            <w:tcW w:w="1558" w:type="dxa"/>
            <w:tcBorders>
              <w:top w:val="single" w:sz="6" w:space="0" w:color="000000"/>
              <w:left w:val="single" w:sz="6" w:space="0" w:color="000000"/>
              <w:bottom w:val="single" w:sz="6" w:space="0" w:color="000000"/>
              <w:right w:val="single" w:sz="6" w:space="0" w:color="000000"/>
            </w:tcBorders>
          </w:tcPr>
          <w:p w14:paraId="40025927" w14:textId="77777777" w:rsidR="00A97D2B" w:rsidRDefault="001940AD">
            <w:pPr>
              <w:pStyle w:val="TableParagraph"/>
              <w:spacing w:line="272" w:lineRule="exact"/>
              <w:ind w:left="386"/>
              <w:jc w:val="left"/>
              <w:rPr>
                <w:sz w:val="24"/>
              </w:rPr>
            </w:pPr>
            <w:r>
              <w:rPr>
                <w:spacing w:val="-2"/>
                <w:sz w:val="24"/>
              </w:rPr>
              <w:t>$93,299</w:t>
            </w:r>
          </w:p>
        </w:tc>
      </w:tr>
      <w:tr w:rsidR="00A97D2B" w14:paraId="40025930" w14:textId="77777777">
        <w:trPr>
          <w:trHeight w:val="294"/>
        </w:trPr>
        <w:tc>
          <w:tcPr>
            <w:tcW w:w="1702" w:type="dxa"/>
            <w:vMerge/>
            <w:tcBorders>
              <w:top w:val="nil"/>
            </w:tcBorders>
          </w:tcPr>
          <w:p w14:paraId="40025929" w14:textId="77777777" w:rsidR="00A97D2B" w:rsidRDefault="00A97D2B">
            <w:pPr>
              <w:rPr>
                <w:sz w:val="2"/>
                <w:szCs w:val="2"/>
              </w:rPr>
            </w:pPr>
          </w:p>
        </w:tc>
        <w:tc>
          <w:tcPr>
            <w:tcW w:w="1416" w:type="dxa"/>
            <w:vMerge w:val="restart"/>
          </w:tcPr>
          <w:p w14:paraId="4002592A" w14:textId="77777777" w:rsidR="00A97D2B" w:rsidRDefault="001940AD">
            <w:pPr>
              <w:pStyle w:val="TableParagraph"/>
              <w:spacing w:line="290" w:lineRule="exact"/>
              <w:ind w:left="32"/>
              <w:jc w:val="left"/>
              <w:rPr>
                <w:b/>
                <w:sz w:val="24"/>
              </w:rPr>
            </w:pPr>
            <w:r>
              <w:rPr>
                <w:b/>
                <w:spacing w:val="-4"/>
                <w:sz w:val="24"/>
              </w:rPr>
              <w:t>APS4</w:t>
            </w:r>
          </w:p>
          <w:p w14:paraId="4002592B" w14:textId="77777777" w:rsidR="00A97D2B" w:rsidRDefault="001940AD">
            <w:pPr>
              <w:pStyle w:val="TableParagraph"/>
              <w:spacing w:before="40"/>
              <w:ind w:left="32"/>
              <w:jc w:val="left"/>
              <w:rPr>
                <w:b/>
                <w:sz w:val="24"/>
              </w:rPr>
            </w:pPr>
            <w:r>
              <w:rPr>
                <w:b/>
                <w:spacing w:val="-4"/>
                <w:sz w:val="24"/>
              </w:rPr>
              <w:t>APS4*</w:t>
            </w:r>
          </w:p>
        </w:tc>
        <w:tc>
          <w:tcPr>
            <w:tcW w:w="1843" w:type="dxa"/>
            <w:tcBorders>
              <w:top w:val="single" w:sz="6" w:space="0" w:color="000000"/>
              <w:bottom w:val="single" w:sz="6" w:space="0" w:color="000000"/>
              <w:right w:val="single" w:sz="6" w:space="0" w:color="000000"/>
            </w:tcBorders>
          </w:tcPr>
          <w:p w14:paraId="4002592C" w14:textId="77777777" w:rsidR="00A97D2B" w:rsidRDefault="001940AD">
            <w:pPr>
              <w:pStyle w:val="TableParagraph"/>
              <w:spacing w:line="275" w:lineRule="exact"/>
              <w:ind w:left="20"/>
              <w:rPr>
                <w:sz w:val="24"/>
              </w:rPr>
            </w:pPr>
            <w:r>
              <w:rPr>
                <w:spacing w:val="-2"/>
                <w:sz w:val="24"/>
              </w:rPr>
              <w:t>$80,215</w:t>
            </w:r>
          </w:p>
        </w:tc>
        <w:tc>
          <w:tcPr>
            <w:tcW w:w="1843" w:type="dxa"/>
            <w:tcBorders>
              <w:top w:val="single" w:sz="6" w:space="0" w:color="000000"/>
              <w:left w:val="single" w:sz="6" w:space="0" w:color="000000"/>
              <w:bottom w:val="single" w:sz="6" w:space="0" w:color="000000"/>
              <w:right w:val="single" w:sz="6" w:space="0" w:color="000000"/>
            </w:tcBorders>
          </w:tcPr>
          <w:p w14:paraId="4002592D" w14:textId="77777777" w:rsidR="00A97D2B" w:rsidRDefault="001940AD">
            <w:pPr>
              <w:pStyle w:val="TableParagraph"/>
              <w:spacing w:line="275" w:lineRule="exact"/>
              <w:ind w:left="21" w:right="3"/>
              <w:rPr>
                <w:sz w:val="24"/>
              </w:rPr>
            </w:pPr>
            <w:r>
              <w:rPr>
                <w:spacing w:val="-2"/>
                <w:sz w:val="24"/>
              </w:rPr>
              <w:t>$83,424</w:t>
            </w:r>
          </w:p>
        </w:tc>
        <w:tc>
          <w:tcPr>
            <w:tcW w:w="1560" w:type="dxa"/>
            <w:tcBorders>
              <w:top w:val="single" w:sz="6" w:space="0" w:color="000000"/>
              <w:left w:val="single" w:sz="6" w:space="0" w:color="000000"/>
              <w:bottom w:val="single" w:sz="6" w:space="0" w:color="000000"/>
              <w:right w:val="single" w:sz="6" w:space="0" w:color="000000"/>
            </w:tcBorders>
          </w:tcPr>
          <w:p w14:paraId="4002592E" w14:textId="77777777" w:rsidR="00A97D2B" w:rsidRDefault="001940AD">
            <w:pPr>
              <w:pStyle w:val="TableParagraph"/>
              <w:spacing w:line="275" w:lineRule="exact"/>
              <w:ind w:left="386"/>
              <w:jc w:val="left"/>
              <w:rPr>
                <w:sz w:val="24"/>
              </w:rPr>
            </w:pPr>
            <w:r>
              <w:rPr>
                <w:spacing w:val="-2"/>
                <w:sz w:val="24"/>
              </w:rPr>
              <w:t>$86,594</w:t>
            </w:r>
          </w:p>
        </w:tc>
        <w:tc>
          <w:tcPr>
            <w:tcW w:w="1558" w:type="dxa"/>
            <w:tcBorders>
              <w:top w:val="single" w:sz="6" w:space="0" w:color="000000"/>
              <w:left w:val="single" w:sz="6" w:space="0" w:color="000000"/>
              <w:bottom w:val="single" w:sz="6" w:space="0" w:color="000000"/>
              <w:right w:val="single" w:sz="6" w:space="0" w:color="000000"/>
            </w:tcBorders>
          </w:tcPr>
          <w:p w14:paraId="4002592F" w14:textId="77777777" w:rsidR="00A97D2B" w:rsidRDefault="001940AD">
            <w:pPr>
              <w:pStyle w:val="TableParagraph"/>
              <w:spacing w:line="275" w:lineRule="exact"/>
              <w:ind w:left="386"/>
              <w:jc w:val="left"/>
              <w:rPr>
                <w:sz w:val="24"/>
              </w:rPr>
            </w:pPr>
            <w:r>
              <w:rPr>
                <w:spacing w:val="-2"/>
                <w:sz w:val="24"/>
              </w:rPr>
              <w:t>$89,538</w:t>
            </w:r>
          </w:p>
        </w:tc>
      </w:tr>
      <w:tr w:rsidR="00A97D2B" w14:paraId="40025937" w14:textId="77777777">
        <w:trPr>
          <w:trHeight w:val="337"/>
        </w:trPr>
        <w:tc>
          <w:tcPr>
            <w:tcW w:w="1702" w:type="dxa"/>
            <w:vMerge/>
            <w:tcBorders>
              <w:top w:val="nil"/>
            </w:tcBorders>
          </w:tcPr>
          <w:p w14:paraId="40025931" w14:textId="77777777" w:rsidR="00A97D2B" w:rsidRDefault="00A97D2B">
            <w:pPr>
              <w:rPr>
                <w:sz w:val="2"/>
                <w:szCs w:val="2"/>
              </w:rPr>
            </w:pPr>
          </w:p>
        </w:tc>
        <w:tc>
          <w:tcPr>
            <w:tcW w:w="1416" w:type="dxa"/>
            <w:vMerge/>
            <w:tcBorders>
              <w:top w:val="nil"/>
            </w:tcBorders>
          </w:tcPr>
          <w:p w14:paraId="40025932" w14:textId="77777777" w:rsidR="00A97D2B" w:rsidRDefault="00A97D2B">
            <w:pPr>
              <w:rPr>
                <w:sz w:val="2"/>
                <w:szCs w:val="2"/>
              </w:rPr>
            </w:pPr>
          </w:p>
        </w:tc>
        <w:tc>
          <w:tcPr>
            <w:tcW w:w="1843" w:type="dxa"/>
            <w:tcBorders>
              <w:top w:val="single" w:sz="6" w:space="0" w:color="000000"/>
              <w:bottom w:val="single" w:sz="6" w:space="0" w:color="000000"/>
              <w:right w:val="single" w:sz="6" w:space="0" w:color="000000"/>
            </w:tcBorders>
          </w:tcPr>
          <w:p w14:paraId="40025933" w14:textId="77777777" w:rsidR="00A97D2B" w:rsidRDefault="001940AD">
            <w:pPr>
              <w:pStyle w:val="TableParagraph"/>
              <w:spacing w:before="21"/>
              <w:ind w:left="20"/>
              <w:rPr>
                <w:sz w:val="24"/>
              </w:rPr>
            </w:pPr>
            <w:r>
              <w:rPr>
                <w:spacing w:val="-2"/>
                <w:sz w:val="24"/>
              </w:rPr>
              <w:t>$75,918</w:t>
            </w:r>
          </w:p>
        </w:tc>
        <w:tc>
          <w:tcPr>
            <w:tcW w:w="1843" w:type="dxa"/>
            <w:tcBorders>
              <w:top w:val="single" w:sz="6" w:space="0" w:color="000000"/>
              <w:left w:val="single" w:sz="6" w:space="0" w:color="000000"/>
              <w:bottom w:val="single" w:sz="6" w:space="0" w:color="000000"/>
              <w:right w:val="single" w:sz="6" w:space="0" w:color="000000"/>
            </w:tcBorders>
          </w:tcPr>
          <w:p w14:paraId="40025934" w14:textId="77777777" w:rsidR="00A97D2B" w:rsidRDefault="001940AD">
            <w:pPr>
              <w:pStyle w:val="TableParagraph"/>
              <w:spacing w:before="45" w:line="273" w:lineRule="exact"/>
              <w:ind w:left="21" w:right="3"/>
              <w:rPr>
                <w:sz w:val="24"/>
              </w:rPr>
            </w:pPr>
            <w:r>
              <w:rPr>
                <w:spacing w:val="-2"/>
                <w:sz w:val="24"/>
              </w:rPr>
              <w:t>$78,955</w:t>
            </w:r>
          </w:p>
        </w:tc>
        <w:tc>
          <w:tcPr>
            <w:tcW w:w="1560" w:type="dxa"/>
            <w:tcBorders>
              <w:top w:val="single" w:sz="6" w:space="0" w:color="000000"/>
              <w:left w:val="single" w:sz="6" w:space="0" w:color="000000"/>
              <w:bottom w:val="single" w:sz="6" w:space="0" w:color="000000"/>
              <w:right w:val="single" w:sz="6" w:space="0" w:color="000000"/>
            </w:tcBorders>
          </w:tcPr>
          <w:p w14:paraId="40025935" w14:textId="77777777" w:rsidR="00A97D2B" w:rsidRDefault="001940AD">
            <w:pPr>
              <w:pStyle w:val="TableParagraph"/>
              <w:spacing w:before="45" w:line="273" w:lineRule="exact"/>
              <w:ind w:left="386"/>
              <w:jc w:val="left"/>
              <w:rPr>
                <w:sz w:val="24"/>
              </w:rPr>
            </w:pPr>
            <w:r>
              <w:rPr>
                <w:spacing w:val="-2"/>
                <w:sz w:val="24"/>
              </w:rPr>
              <w:t>$81,955</w:t>
            </w:r>
          </w:p>
        </w:tc>
        <w:tc>
          <w:tcPr>
            <w:tcW w:w="1558" w:type="dxa"/>
            <w:tcBorders>
              <w:top w:val="single" w:sz="6" w:space="0" w:color="000000"/>
              <w:left w:val="single" w:sz="6" w:space="0" w:color="000000"/>
              <w:bottom w:val="single" w:sz="6" w:space="0" w:color="000000"/>
              <w:right w:val="single" w:sz="6" w:space="0" w:color="000000"/>
            </w:tcBorders>
          </w:tcPr>
          <w:p w14:paraId="40025936" w14:textId="77777777" w:rsidR="00A97D2B" w:rsidRDefault="001940AD">
            <w:pPr>
              <w:pStyle w:val="TableParagraph"/>
              <w:spacing w:before="45" w:line="273" w:lineRule="exact"/>
              <w:ind w:left="386"/>
              <w:jc w:val="left"/>
              <w:rPr>
                <w:sz w:val="24"/>
              </w:rPr>
            </w:pPr>
            <w:r>
              <w:rPr>
                <w:spacing w:val="-2"/>
                <w:sz w:val="24"/>
              </w:rPr>
              <w:t>$84,741</w:t>
            </w:r>
          </w:p>
        </w:tc>
      </w:tr>
    </w:tbl>
    <w:p w14:paraId="40025938" w14:textId="77777777" w:rsidR="00A97D2B" w:rsidRDefault="001940AD">
      <w:pPr>
        <w:pStyle w:val="BodyText"/>
        <w:spacing w:before="132"/>
        <w:ind w:left="695"/>
      </w:pPr>
      <w:r>
        <w:t>*This</w:t>
      </w:r>
      <w:r>
        <w:rPr>
          <w:rFonts w:ascii="Times New Roman"/>
          <w:spacing w:val="-15"/>
        </w:rPr>
        <w:t xml:space="preserve"> </w:t>
      </w:r>
      <w:r>
        <w:t>level</w:t>
      </w:r>
      <w:r>
        <w:rPr>
          <w:rFonts w:ascii="Times New Roman"/>
          <w:spacing w:val="-12"/>
        </w:rPr>
        <w:t xml:space="preserve"> </w:t>
      </w:r>
      <w:r>
        <w:t>is</w:t>
      </w:r>
      <w:r>
        <w:rPr>
          <w:rFonts w:ascii="Times New Roman"/>
          <w:spacing w:val="-15"/>
        </w:rPr>
        <w:t xml:space="preserve"> </w:t>
      </w:r>
      <w:r>
        <w:t>generally</w:t>
      </w:r>
      <w:r>
        <w:rPr>
          <w:rFonts w:ascii="Times New Roman"/>
          <w:spacing w:val="-13"/>
        </w:rPr>
        <w:t xml:space="preserve"> </w:t>
      </w:r>
      <w:r>
        <w:t>reserved</w:t>
      </w:r>
      <w:r>
        <w:rPr>
          <w:rFonts w:ascii="Times New Roman"/>
          <w:spacing w:val="-13"/>
        </w:rPr>
        <w:t xml:space="preserve"> </w:t>
      </w:r>
      <w:r>
        <w:t>for</w:t>
      </w:r>
      <w:r>
        <w:rPr>
          <w:rFonts w:ascii="Times New Roman"/>
          <w:spacing w:val="-14"/>
        </w:rPr>
        <w:t xml:space="preserve"> </w:t>
      </w:r>
      <w:r>
        <w:t>employees</w:t>
      </w:r>
      <w:r>
        <w:rPr>
          <w:rFonts w:ascii="Times New Roman"/>
          <w:spacing w:val="-15"/>
        </w:rPr>
        <w:t xml:space="preserve"> </w:t>
      </w:r>
      <w:r>
        <w:t>with</w:t>
      </w:r>
      <w:r>
        <w:rPr>
          <w:rFonts w:ascii="Times New Roman"/>
          <w:spacing w:val="-11"/>
        </w:rPr>
        <w:t xml:space="preserve"> </w:t>
      </w:r>
      <w:r>
        <w:t>less</w:t>
      </w:r>
      <w:r>
        <w:rPr>
          <w:rFonts w:ascii="Times New Roman"/>
          <w:spacing w:val="-13"/>
        </w:rPr>
        <w:t xml:space="preserve"> </w:t>
      </w:r>
      <w:r>
        <w:t>than</w:t>
      </w:r>
      <w:r>
        <w:rPr>
          <w:rFonts w:ascii="Times New Roman"/>
          <w:spacing w:val="-13"/>
        </w:rPr>
        <w:t xml:space="preserve"> </w:t>
      </w:r>
      <w:r>
        <w:t>two</w:t>
      </w:r>
      <w:r>
        <w:rPr>
          <w:rFonts w:ascii="Times New Roman"/>
          <w:spacing w:val="-12"/>
        </w:rPr>
        <w:t xml:space="preserve"> </w:t>
      </w:r>
      <w:r>
        <w:t>years</w:t>
      </w:r>
      <w:r>
        <w:rPr>
          <w:rFonts w:ascii="Times New Roman"/>
          <w:spacing w:val="-13"/>
        </w:rPr>
        <w:t xml:space="preserve"> </w:t>
      </w:r>
      <w:r>
        <w:t>of</w:t>
      </w:r>
      <w:r>
        <w:rPr>
          <w:rFonts w:ascii="Times New Roman"/>
          <w:spacing w:val="-13"/>
        </w:rPr>
        <w:t xml:space="preserve"> </w:t>
      </w:r>
      <w:r>
        <w:rPr>
          <w:spacing w:val="-2"/>
        </w:rPr>
        <w:t>experience.</w:t>
      </w:r>
    </w:p>
    <w:p w14:paraId="40025939" w14:textId="77777777" w:rsidR="00A97D2B" w:rsidRDefault="00A97D2B">
      <w:pPr>
        <w:pStyle w:val="BodyText"/>
        <w:sectPr w:rsidR="00A97D2B">
          <w:pgSz w:w="11910" w:h="16840"/>
          <w:pgMar w:top="700" w:right="283" w:bottom="920" w:left="850" w:header="420" w:footer="734" w:gutter="0"/>
          <w:cols w:space="720"/>
        </w:sectPr>
      </w:pPr>
    </w:p>
    <w:p w14:paraId="4002593A" w14:textId="77777777" w:rsidR="00A97D2B" w:rsidRDefault="001940AD">
      <w:pPr>
        <w:pStyle w:val="Heading2"/>
        <w:spacing w:before="227"/>
        <w:ind w:left="282"/>
      </w:pPr>
      <w:bookmarkStart w:id="228" w:name="_TOC_250000"/>
      <w:r>
        <w:rPr>
          <w:spacing w:val="-2"/>
        </w:rPr>
        <w:lastRenderedPageBreak/>
        <w:t>Research</w:t>
      </w:r>
      <w:r>
        <w:rPr>
          <w:rFonts w:ascii="Times New Roman"/>
          <w:b w:val="0"/>
          <w:spacing w:val="1"/>
        </w:rPr>
        <w:t xml:space="preserve"> </w:t>
      </w:r>
      <w:r>
        <w:rPr>
          <w:spacing w:val="-2"/>
        </w:rPr>
        <w:t>Scientist</w:t>
      </w:r>
      <w:r>
        <w:rPr>
          <w:rFonts w:ascii="Times New Roman"/>
          <w:b w:val="0"/>
          <w:spacing w:val="2"/>
        </w:rPr>
        <w:t xml:space="preserve"> </w:t>
      </w:r>
      <w:r>
        <w:rPr>
          <w:spacing w:val="-2"/>
        </w:rPr>
        <w:t>salary</w:t>
      </w:r>
      <w:r>
        <w:rPr>
          <w:rFonts w:ascii="Times New Roman"/>
          <w:b w:val="0"/>
          <w:spacing w:val="-3"/>
        </w:rPr>
        <w:t xml:space="preserve"> </w:t>
      </w:r>
      <w:bookmarkEnd w:id="228"/>
      <w:r>
        <w:rPr>
          <w:spacing w:val="-2"/>
        </w:rPr>
        <w:t>structure</w:t>
      </w:r>
    </w:p>
    <w:tbl>
      <w:tblPr>
        <w:tblW w:w="0" w:type="auto"/>
        <w:tblInd w:w="18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985"/>
        <w:gridCol w:w="1419"/>
        <w:gridCol w:w="1825"/>
        <w:gridCol w:w="1823"/>
        <w:gridCol w:w="1816"/>
        <w:gridCol w:w="1590"/>
      </w:tblGrid>
      <w:tr w:rsidR="00A97D2B" w14:paraId="40025947" w14:textId="77777777">
        <w:trPr>
          <w:trHeight w:val="1170"/>
        </w:trPr>
        <w:tc>
          <w:tcPr>
            <w:tcW w:w="1985" w:type="dxa"/>
            <w:tcBorders>
              <w:bottom w:val="single" w:sz="4" w:space="0" w:color="000000"/>
            </w:tcBorders>
            <w:shd w:val="clear" w:color="auto" w:fill="D9E2F3"/>
          </w:tcPr>
          <w:p w14:paraId="4002593B" w14:textId="77777777" w:rsidR="00A97D2B" w:rsidRDefault="00A97D2B">
            <w:pPr>
              <w:pStyle w:val="TableParagraph"/>
              <w:spacing w:before="145"/>
              <w:ind w:left="0"/>
              <w:jc w:val="left"/>
              <w:rPr>
                <w:b/>
                <w:sz w:val="24"/>
              </w:rPr>
            </w:pPr>
          </w:p>
          <w:p w14:paraId="4002593C" w14:textId="77777777" w:rsidR="00A97D2B" w:rsidRDefault="001940AD">
            <w:pPr>
              <w:pStyle w:val="TableParagraph"/>
              <w:ind w:left="30"/>
              <w:jc w:val="left"/>
              <w:rPr>
                <w:b/>
                <w:sz w:val="24"/>
              </w:rPr>
            </w:pPr>
            <w:r>
              <w:rPr>
                <w:b/>
                <w:sz w:val="24"/>
              </w:rPr>
              <w:t>Local</w:t>
            </w:r>
            <w:r>
              <w:rPr>
                <w:rFonts w:ascii="Times New Roman"/>
                <w:spacing w:val="-12"/>
                <w:sz w:val="24"/>
              </w:rPr>
              <w:t xml:space="preserve"> </w:t>
            </w:r>
            <w:r>
              <w:rPr>
                <w:b/>
                <w:spacing w:val="-2"/>
                <w:sz w:val="24"/>
              </w:rPr>
              <w:t>Title</w:t>
            </w:r>
          </w:p>
        </w:tc>
        <w:tc>
          <w:tcPr>
            <w:tcW w:w="1419" w:type="dxa"/>
            <w:tcBorders>
              <w:bottom w:val="single" w:sz="4" w:space="0" w:color="000000"/>
            </w:tcBorders>
            <w:shd w:val="clear" w:color="auto" w:fill="D9E2F3"/>
          </w:tcPr>
          <w:p w14:paraId="4002593D" w14:textId="77777777" w:rsidR="00A97D2B" w:rsidRDefault="00A97D2B">
            <w:pPr>
              <w:pStyle w:val="TableParagraph"/>
              <w:spacing w:before="145"/>
              <w:ind w:left="0"/>
              <w:jc w:val="left"/>
              <w:rPr>
                <w:b/>
                <w:sz w:val="24"/>
              </w:rPr>
            </w:pPr>
          </w:p>
          <w:p w14:paraId="4002593E" w14:textId="77777777" w:rsidR="00A97D2B" w:rsidRDefault="001940AD">
            <w:pPr>
              <w:pStyle w:val="TableParagraph"/>
              <w:ind w:left="30"/>
              <w:jc w:val="left"/>
              <w:rPr>
                <w:b/>
                <w:sz w:val="24"/>
              </w:rPr>
            </w:pPr>
            <w:r>
              <w:rPr>
                <w:b/>
                <w:spacing w:val="-2"/>
                <w:sz w:val="24"/>
              </w:rPr>
              <w:t>Classification</w:t>
            </w:r>
          </w:p>
        </w:tc>
        <w:tc>
          <w:tcPr>
            <w:tcW w:w="1825" w:type="dxa"/>
            <w:tcBorders>
              <w:bottom w:val="single" w:sz="4" w:space="0" w:color="000000"/>
            </w:tcBorders>
            <w:shd w:val="clear" w:color="auto" w:fill="D9E2F3"/>
          </w:tcPr>
          <w:p w14:paraId="4002593F" w14:textId="77777777" w:rsidR="00A97D2B" w:rsidRDefault="001940AD">
            <w:pPr>
              <w:pStyle w:val="TableParagraph"/>
              <w:spacing w:before="292"/>
              <w:ind w:left="15" w:right="5"/>
              <w:rPr>
                <w:b/>
                <w:sz w:val="24"/>
              </w:rPr>
            </w:pPr>
            <w:r>
              <w:rPr>
                <w:b/>
                <w:sz w:val="24"/>
              </w:rPr>
              <w:t>As</w:t>
            </w:r>
            <w:r>
              <w:rPr>
                <w:rFonts w:ascii="Times New Roman"/>
                <w:spacing w:val="-7"/>
                <w:sz w:val="24"/>
              </w:rPr>
              <w:t xml:space="preserve"> </w:t>
            </w:r>
            <w:r>
              <w:rPr>
                <w:b/>
                <w:spacing w:val="-5"/>
                <w:sz w:val="24"/>
              </w:rPr>
              <w:t>at</w:t>
            </w:r>
          </w:p>
          <w:p w14:paraId="40025940" w14:textId="77777777" w:rsidR="00A97D2B" w:rsidRDefault="001940AD">
            <w:pPr>
              <w:pStyle w:val="TableParagraph"/>
              <w:ind w:left="15" w:right="5"/>
              <w:rPr>
                <w:b/>
                <w:sz w:val="24"/>
              </w:rPr>
            </w:pPr>
            <w:r>
              <w:rPr>
                <w:b/>
                <w:sz w:val="24"/>
              </w:rPr>
              <w:t>31</w:t>
            </w:r>
            <w:r>
              <w:rPr>
                <w:rFonts w:ascii="Times New Roman"/>
                <w:spacing w:val="-11"/>
                <w:sz w:val="24"/>
              </w:rPr>
              <w:t xml:space="preserve"> </w:t>
            </w:r>
            <w:r>
              <w:rPr>
                <w:b/>
                <w:sz w:val="24"/>
              </w:rPr>
              <w:t>August</w:t>
            </w:r>
            <w:r>
              <w:rPr>
                <w:rFonts w:ascii="Times New Roman"/>
                <w:spacing w:val="-13"/>
                <w:sz w:val="24"/>
              </w:rPr>
              <w:t xml:space="preserve"> </w:t>
            </w:r>
            <w:r>
              <w:rPr>
                <w:b/>
                <w:spacing w:val="-4"/>
                <w:sz w:val="24"/>
              </w:rPr>
              <w:t>2023</w:t>
            </w:r>
          </w:p>
        </w:tc>
        <w:tc>
          <w:tcPr>
            <w:tcW w:w="1823" w:type="dxa"/>
            <w:tcBorders>
              <w:bottom w:val="single" w:sz="4" w:space="0" w:color="000000"/>
            </w:tcBorders>
            <w:shd w:val="clear" w:color="auto" w:fill="D9E2F3"/>
          </w:tcPr>
          <w:p w14:paraId="40025941" w14:textId="77777777" w:rsidR="00A97D2B" w:rsidRDefault="001940AD">
            <w:pPr>
              <w:pStyle w:val="TableParagraph"/>
              <w:ind w:left="29" w:right="16" w:firstLine="36"/>
              <w:jc w:val="both"/>
              <w:rPr>
                <w:b/>
                <w:sz w:val="24"/>
              </w:rPr>
            </w:pPr>
            <w:r>
              <w:rPr>
                <w:b/>
                <w:sz w:val="24"/>
              </w:rPr>
              <w:t>From</w:t>
            </w:r>
            <w:r>
              <w:rPr>
                <w:rFonts w:ascii="Times New Roman"/>
                <w:spacing w:val="-5"/>
                <w:sz w:val="24"/>
              </w:rPr>
              <w:t xml:space="preserve"> </w:t>
            </w:r>
            <w:r>
              <w:rPr>
                <w:b/>
                <w:sz w:val="24"/>
              </w:rPr>
              <w:t>the</w:t>
            </w:r>
            <w:r>
              <w:rPr>
                <w:rFonts w:ascii="Times New Roman"/>
                <w:spacing w:val="-7"/>
                <w:sz w:val="24"/>
              </w:rPr>
              <w:t xml:space="preserve"> </w:t>
            </w:r>
            <w:r>
              <w:rPr>
                <w:b/>
                <w:sz w:val="24"/>
              </w:rPr>
              <w:t>later</w:t>
            </w:r>
            <w:r>
              <w:rPr>
                <w:rFonts w:ascii="Times New Roman"/>
                <w:spacing w:val="-6"/>
                <w:sz w:val="24"/>
              </w:rPr>
              <w:t xml:space="preserve"> </w:t>
            </w:r>
            <w:r>
              <w:rPr>
                <w:b/>
                <w:sz w:val="24"/>
              </w:rPr>
              <w:t>of</w:t>
            </w:r>
            <w:r>
              <w:rPr>
                <w:rFonts w:ascii="Times New Roman"/>
                <w:sz w:val="24"/>
              </w:rPr>
              <w:t xml:space="preserve"> </w:t>
            </w:r>
            <w:r>
              <w:rPr>
                <w:b/>
                <w:spacing w:val="-2"/>
                <w:sz w:val="24"/>
              </w:rPr>
              <w:t>commencement</w:t>
            </w:r>
            <w:r>
              <w:rPr>
                <w:rFonts w:ascii="Times New Roman"/>
                <w:spacing w:val="-2"/>
                <w:sz w:val="24"/>
              </w:rPr>
              <w:t xml:space="preserve"> </w:t>
            </w:r>
            <w:r>
              <w:rPr>
                <w:b/>
                <w:sz w:val="24"/>
              </w:rPr>
              <w:t>of</w:t>
            </w:r>
            <w:r>
              <w:rPr>
                <w:rFonts w:ascii="Times New Roman"/>
                <w:spacing w:val="-8"/>
                <w:sz w:val="24"/>
              </w:rPr>
              <w:t xml:space="preserve"> </w:t>
            </w:r>
            <w:r>
              <w:rPr>
                <w:b/>
                <w:sz w:val="24"/>
              </w:rPr>
              <w:t>the</w:t>
            </w:r>
            <w:r>
              <w:rPr>
                <w:rFonts w:ascii="Times New Roman"/>
                <w:spacing w:val="-10"/>
                <w:sz w:val="24"/>
              </w:rPr>
              <w:t xml:space="preserve"> </w:t>
            </w:r>
            <w:r>
              <w:rPr>
                <w:b/>
                <w:spacing w:val="-2"/>
                <w:sz w:val="24"/>
              </w:rPr>
              <w:t>Agreement</w:t>
            </w:r>
          </w:p>
          <w:p w14:paraId="40025942" w14:textId="77777777" w:rsidR="00A97D2B" w:rsidRDefault="001940AD">
            <w:pPr>
              <w:pStyle w:val="TableParagraph"/>
              <w:spacing w:line="273" w:lineRule="exact"/>
              <w:ind w:left="33"/>
              <w:jc w:val="both"/>
              <w:rPr>
                <w:b/>
                <w:sz w:val="24"/>
              </w:rPr>
            </w:pPr>
            <w:r>
              <w:rPr>
                <w:b/>
                <w:sz w:val="24"/>
              </w:rPr>
              <w:t>or</w:t>
            </w:r>
            <w:r>
              <w:rPr>
                <w:rFonts w:ascii="Times New Roman"/>
                <w:spacing w:val="-11"/>
                <w:sz w:val="24"/>
              </w:rPr>
              <w:t xml:space="preserve"> </w:t>
            </w:r>
            <w:r>
              <w:rPr>
                <w:b/>
                <w:sz w:val="24"/>
              </w:rPr>
              <w:t>14</w:t>
            </w:r>
            <w:r>
              <w:rPr>
                <w:rFonts w:ascii="Times New Roman"/>
                <w:spacing w:val="-9"/>
                <w:sz w:val="24"/>
              </w:rPr>
              <w:t xml:space="preserve"> </w:t>
            </w:r>
            <w:r>
              <w:rPr>
                <w:b/>
                <w:sz w:val="24"/>
              </w:rPr>
              <w:t>March</w:t>
            </w:r>
            <w:r>
              <w:rPr>
                <w:rFonts w:ascii="Times New Roman"/>
                <w:spacing w:val="-11"/>
                <w:sz w:val="24"/>
              </w:rPr>
              <w:t xml:space="preserve"> </w:t>
            </w:r>
            <w:r>
              <w:rPr>
                <w:b/>
                <w:spacing w:val="-4"/>
                <w:sz w:val="24"/>
              </w:rPr>
              <w:t>2024</w:t>
            </w:r>
          </w:p>
        </w:tc>
        <w:tc>
          <w:tcPr>
            <w:tcW w:w="1816" w:type="dxa"/>
            <w:tcBorders>
              <w:bottom w:val="single" w:sz="4" w:space="0" w:color="000000"/>
            </w:tcBorders>
            <w:shd w:val="clear" w:color="auto" w:fill="D9E2F3"/>
          </w:tcPr>
          <w:p w14:paraId="40025943" w14:textId="77777777" w:rsidR="00A97D2B" w:rsidRDefault="001940AD">
            <w:pPr>
              <w:pStyle w:val="TableParagraph"/>
              <w:spacing w:before="292"/>
              <w:ind w:left="10" w:right="1"/>
              <w:rPr>
                <w:b/>
                <w:sz w:val="24"/>
              </w:rPr>
            </w:pPr>
            <w:r>
              <w:rPr>
                <w:b/>
                <w:spacing w:val="-4"/>
                <w:sz w:val="24"/>
              </w:rPr>
              <w:t>From</w:t>
            </w:r>
          </w:p>
          <w:p w14:paraId="40025944" w14:textId="77777777" w:rsidR="00A97D2B" w:rsidRDefault="001940AD">
            <w:pPr>
              <w:pStyle w:val="TableParagraph"/>
              <w:ind w:left="10" w:right="5"/>
              <w:rPr>
                <w:b/>
                <w:sz w:val="24"/>
              </w:rPr>
            </w:pPr>
            <w:r>
              <w:rPr>
                <w:b/>
                <w:sz w:val="24"/>
              </w:rPr>
              <w:t>13</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2025</w:t>
            </w:r>
          </w:p>
        </w:tc>
        <w:tc>
          <w:tcPr>
            <w:tcW w:w="1590" w:type="dxa"/>
            <w:tcBorders>
              <w:bottom w:val="single" w:sz="4" w:space="0" w:color="000000"/>
            </w:tcBorders>
            <w:shd w:val="clear" w:color="auto" w:fill="D9E2F3"/>
          </w:tcPr>
          <w:p w14:paraId="40025945" w14:textId="77777777" w:rsidR="00A97D2B" w:rsidRDefault="001940AD">
            <w:pPr>
              <w:pStyle w:val="TableParagraph"/>
              <w:spacing w:before="292"/>
              <w:ind w:left="7" w:right="1"/>
              <w:rPr>
                <w:b/>
                <w:sz w:val="24"/>
              </w:rPr>
            </w:pPr>
            <w:r>
              <w:rPr>
                <w:b/>
                <w:spacing w:val="-4"/>
                <w:sz w:val="24"/>
              </w:rPr>
              <w:t>From</w:t>
            </w:r>
          </w:p>
          <w:p w14:paraId="40025946" w14:textId="77777777" w:rsidR="00A97D2B" w:rsidRDefault="001940AD">
            <w:pPr>
              <w:pStyle w:val="TableParagraph"/>
              <w:ind w:left="7" w:right="5"/>
              <w:rPr>
                <w:b/>
                <w:sz w:val="24"/>
              </w:rPr>
            </w:pPr>
            <w:r>
              <w:rPr>
                <w:b/>
                <w:sz w:val="24"/>
              </w:rPr>
              <w:t>12</w:t>
            </w:r>
            <w:r>
              <w:rPr>
                <w:rFonts w:ascii="Times New Roman"/>
                <w:spacing w:val="-10"/>
                <w:sz w:val="24"/>
              </w:rPr>
              <w:t xml:space="preserve"> </w:t>
            </w:r>
            <w:r>
              <w:rPr>
                <w:b/>
                <w:sz w:val="24"/>
              </w:rPr>
              <w:t>March</w:t>
            </w:r>
            <w:r>
              <w:rPr>
                <w:rFonts w:ascii="Times New Roman"/>
                <w:spacing w:val="-11"/>
                <w:sz w:val="24"/>
              </w:rPr>
              <w:t xml:space="preserve"> </w:t>
            </w:r>
            <w:r>
              <w:rPr>
                <w:b/>
                <w:spacing w:val="-4"/>
                <w:sz w:val="24"/>
              </w:rPr>
              <w:t>2026</w:t>
            </w:r>
          </w:p>
        </w:tc>
      </w:tr>
      <w:tr w:rsidR="00A97D2B" w14:paraId="4002594F" w14:textId="77777777">
        <w:trPr>
          <w:trHeight w:val="287"/>
        </w:trPr>
        <w:tc>
          <w:tcPr>
            <w:tcW w:w="1985" w:type="dxa"/>
            <w:vMerge w:val="restart"/>
            <w:tcBorders>
              <w:top w:val="single" w:sz="4" w:space="0" w:color="000000"/>
            </w:tcBorders>
          </w:tcPr>
          <w:p w14:paraId="40025948" w14:textId="77777777" w:rsidR="00A97D2B" w:rsidRDefault="001940AD">
            <w:pPr>
              <w:pStyle w:val="TableParagraph"/>
              <w:spacing w:line="292" w:lineRule="exact"/>
              <w:ind w:left="30"/>
              <w:jc w:val="left"/>
              <w:rPr>
                <w:b/>
                <w:sz w:val="24"/>
              </w:rPr>
            </w:pPr>
            <w:r>
              <w:rPr>
                <w:b/>
                <w:sz w:val="24"/>
              </w:rPr>
              <w:t>Senior</w:t>
            </w:r>
            <w:r>
              <w:rPr>
                <w:rFonts w:ascii="Times New Roman"/>
                <w:spacing w:val="-12"/>
                <w:sz w:val="24"/>
              </w:rPr>
              <w:t xml:space="preserve"> </w:t>
            </w:r>
            <w:r>
              <w:rPr>
                <w:b/>
                <w:spacing w:val="-2"/>
                <w:sz w:val="24"/>
              </w:rPr>
              <w:t>Principal</w:t>
            </w:r>
          </w:p>
          <w:p w14:paraId="40025949" w14:textId="77777777" w:rsidR="00A97D2B" w:rsidRDefault="001940AD">
            <w:pPr>
              <w:pStyle w:val="TableParagraph"/>
              <w:spacing w:line="280" w:lineRule="exact"/>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Borders>
              <w:top w:val="single" w:sz="4" w:space="0" w:color="000000"/>
            </w:tcBorders>
          </w:tcPr>
          <w:p w14:paraId="4002594A" w14:textId="77777777" w:rsidR="00A97D2B" w:rsidRDefault="001940AD">
            <w:pPr>
              <w:pStyle w:val="TableParagraph"/>
              <w:spacing w:line="292" w:lineRule="exact"/>
              <w:ind w:left="30"/>
              <w:jc w:val="left"/>
              <w:rPr>
                <w:b/>
                <w:sz w:val="24"/>
              </w:rPr>
            </w:pPr>
            <w:r>
              <w:rPr>
                <w:b/>
                <w:spacing w:val="-5"/>
                <w:sz w:val="24"/>
              </w:rPr>
              <w:t>EL2</w:t>
            </w:r>
          </w:p>
        </w:tc>
        <w:tc>
          <w:tcPr>
            <w:tcW w:w="1825" w:type="dxa"/>
            <w:tcBorders>
              <w:top w:val="single" w:sz="4" w:space="0" w:color="000000"/>
              <w:bottom w:val="single" w:sz="2" w:space="0" w:color="000000"/>
            </w:tcBorders>
          </w:tcPr>
          <w:p w14:paraId="4002594B" w14:textId="77777777" w:rsidR="00A97D2B" w:rsidRDefault="001940AD">
            <w:pPr>
              <w:pStyle w:val="TableParagraph"/>
              <w:spacing w:line="267" w:lineRule="exact"/>
              <w:ind w:left="15" w:right="2"/>
              <w:rPr>
                <w:sz w:val="24"/>
              </w:rPr>
            </w:pPr>
            <w:r>
              <w:rPr>
                <w:spacing w:val="-2"/>
                <w:sz w:val="24"/>
              </w:rPr>
              <w:t>$200,816</w:t>
            </w:r>
          </w:p>
        </w:tc>
        <w:tc>
          <w:tcPr>
            <w:tcW w:w="1823" w:type="dxa"/>
            <w:tcBorders>
              <w:top w:val="single" w:sz="4" w:space="0" w:color="000000"/>
              <w:bottom w:val="single" w:sz="2" w:space="0" w:color="000000"/>
            </w:tcBorders>
          </w:tcPr>
          <w:p w14:paraId="4002594C" w14:textId="77777777" w:rsidR="00A97D2B" w:rsidRDefault="001940AD">
            <w:pPr>
              <w:pStyle w:val="TableParagraph"/>
              <w:spacing w:line="267" w:lineRule="exact"/>
              <w:ind w:left="13"/>
              <w:rPr>
                <w:sz w:val="24"/>
              </w:rPr>
            </w:pPr>
            <w:r>
              <w:rPr>
                <w:spacing w:val="-2"/>
                <w:sz w:val="24"/>
              </w:rPr>
              <w:t>$208,849</w:t>
            </w:r>
          </w:p>
        </w:tc>
        <w:tc>
          <w:tcPr>
            <w:tcW w:w="1816" w:type="dxa"/>
            <w:tcBorders>
              <w:top w:val="single" w:sz="4" w:space="0" w:color="000000"/>
              <w:bottom w:val="single" w:sz="2" w:space="0" w:color="000000"/>
            </w:tcBorders>
          </w:tcPr>
          <w:p w14:paraId="4002594D" w14:textId="77777777" w:rsidR="00A97D2B" w:rsidRDefault="001940AD">
            <w:pPr>
              <w:pStyle w:val="TableParagraph"/>
              <w:spacing w:line="267" w:lineRule="exact"/>
              <w:ind w:left="10" w:right="3"/>
              <w:rPr>
                <w:sz w:val="24"/>
              </w:rPr>
            </w:pPr>
            <w:r>
              <w:rPr>
                <w:spacing w:val="-2"/>
                <w:sz w:val="24"/>
              </w:rPr>
              <w:t>$216,785</w:t>
            </w:r>
          </w:p>
        </w:tc>
        <w:tc>
          <w:tcPr>
            <w:tcW w:w="1590" w:type="dxa"/>
            <w:tcBorders>
              <w:top w:val="single" w:sz="4" w:space="0" w:color="000000"/>
              <w:bottom w:val="single" w:sz="2" w:space="0" w:color="000000"/>
            </w:tcBorders>
          </w:tcPr>
          <w:p w14:paraId="4002594E" w14:textId="77777777" w:rsidR="00A97D2B" w:rsidRDefault="001940AD">
            <w:pPr>
              <w:pStyle w:val="TableParagraph"/>
              <w:spacing w:line="267" w:lineRule="exact"/>
              <w:ind w:left="7" w:right="2"/>
              <w:rPr>
                <w:sz w:val="24"/>
              </w:rPr>
            </w:pPr>
            <w:r>
              <w:rPr>
                <w:spacing w:val="-2"/>
                <w:sz w:val="24"/>
              </w:rPr>
              <w:t>$224,156</w:t>
            </w:r>
          </w:p>
        </w:tc>
      </w:tr>
      <w:tr w:rsidR="00A97D2B" w14:paraId="40025956" w14:textId="77777777">
        <w:trPr>
          <w:trHeight w:val="289"/>
        </w:trPr>
        <w:tc>
          <w:tcPr>
            <w:tcW w:w="1985" w:type="dxa"/>
            <w:vMerge/>
            <w:tcBorders>
              <w:top w:val="nil"/>
            </w:tcBorders>
          </w:tcPr>
          <w:p w14:paraId="40025950" w14:textId="77777777" w:rsidR="00A97D2B" w:rsidRDefault="00A97D2B">
            <w:pPr>
              <w:rPr>
                <w:sz w:val="2"/>
                <w:szCs w:val="2"/>
              </w:rPr>
            </w:pPr>
          </w:p>
        </w:tc>
        <w:tc>
          <w:tcPr>
            <w:tcW w:w="1419" w:type="dxa"/>
            <w:vMerge/>
            <w:tcBorders>
              <w:top w:val="nil"/>
            </w:tcBorders>
          </w:tcPr>
          <w:p w14:paraId="40025951" w14:textId="77777777" w:rsidR="00A97D2B" w:rsidRDefault="00A97D2B">
            <w:pPr>
              <w:rPr>
                <w:sz w:val="2"/>
                <w:szCs w:val="2"/>
              </w:rPr>
            </w:pPr>
          </w:p>
        </w:tc>
        <w:tc>
          <w:tcPr>
            <w:tcW w:w="1825" w:type="dxa"/>
            <w:tcBorders>
              <w:top w:val="single" w:sz="2" w:space="0" w:color="000000"/>
            </w:tcBorders>
          </w:tcPr>
          <w:p w14:paraId="40025952" w14:textId="77777777" w:rsidR="00A97D2B" w:rsidRDefault="001940AD">
            <w:pPr>
              <w:pStyle w:val="TableParagraph"/>
              <w:spacing w:line="270" w:lineRule="exact"/>
              <w:ind w:left="15" w:right="2"/>
              <w:rPr>
                <w:sz w:val="24"/>
              </w:rPr>
            </w:pPr>
            <w:r>
              <w:rPr>
                <w:spacing w:val="-2"/>
                <w:sz w:val="24"/>
              </w:rPr>
              <w:t>$180,641</w:t>
            </w:r>
          </w:p>
        </w:tc>
        <w:tc>
          <w:tcPr>
            <w:tcW w:w="1823" w:type="dxa"/>
            <w:tcBorders>
              <w:top w:val="single" w:sz="2" w:space="0" w:color="000000"/>
            </w:tcBorders>
          </w:tcPr>
          <w:p w14:paraId="40025953" w14:textId="77777777" w:rsidR="00A97D2B" w:rsidRDefault="001940AD">
            <w:pPr>
              <w:pStyle w:val="TableParagraph"/>
              <w:spacing w:line="270" w:lineRule="exact"/>
              <w:ind w:left="13"/>
              <w:rPr>
                <w:sz w:val="24"/>
              </w:rPr>
            </w:pPr>
            <w:r>
              <w:rPr>
                <w:spacing w:val="-2"/>
                <w:sz w:val="24"/>
              </w:rPr>
              <w:t>$187,867</w:t>
            </w:r>
          </w:p>
        </w:tc>
        <w:tc>
          <w:tcPr>
            <w:tcW w:w="1816" w:type="dxa"/>
            <w:tcBorders>
              <w:top w:val="single" w:sz="2" w:space="0" w:color="000000"/>
            </w:tcBorders>
          </w:tcPr>
          <w:p w14:paraId="40025954" w14:textId="77777777" w:rsidR="00A97D2B" w:rsidRDefault="001940AD">
            <w:pPr>
              <w:pStyle w:val="TableParagraph"/>
              <w:spacing w:line="270" w:lineRule="exact"/>
              <w:ind w:left="10" w:right="3"/>
              <w:rPr>
                <w:sz w:val="24"/>
              </w:rPr>
            </w:pPr>
            <w:r>
              <w:rPr>
                <w:spacing w:val="-2"/>
                <w:sz w:val="24"/>
              </w:rPr>
              <w:t>$195,006</w:t>
            </w:r>
          </w:p>
        </w:tc>
        <w:tc>
          <w:tcPr>
            <w:tcW w:w="1590" w:type="dxa"/>
            <w:tcBorders>
              <w:top w:val="single" w:sz="2" w:space="0" w:color="000000"/>
            </w:tcBorders>
          </w:tcPr>
          <w:p w14:paraId="40025955" w14:textId="77777777" w:rsidR="00A97D2B" w:rsidRDefault="001940AD">
            <w:pPr>
              <w:pStyle w:val="TableParagraph"/>
              <w:spacing w:line="270" w:lineRule="exact"/>
              <w:ind w:left="7" w:right="2"/>
              <w:rPr>
                <w:sz w:val="24"/>
              </w:rPr>
            </w:pPr>
            <w:r>
              <w:rPr>
                <w:spacing w:val="-2"/>
                <w:sz w:val="24"/>
              </w:rPr>
              <w:t>$201,636</w:t>
            </w:r>
          </w:p>
        </w:tc>
      </w:tr>
      <w:tr w:rsidR="00A97D2B" w14:paraId="40025958" w14:textId="77777777">
        <w:trPr>
          <w:trHeight w:val="292"/>
        </w:trPr>
        <w:tc>
          <w:tcPr>
            <w:tcW w:w="10458" w:type="dxa"/>
            <w:gridSpan w:val="6"/>
            <w:shd w:val="clear" w:color="auto" w:fill="8496B0"/>
          </w:tcPr>
          <w:p w14:paraId="40025957" w14:textId="77777777" w:rsidR="00A97D2B" w:rsidRDefault="00A97D2B">
            <w:pPr>
              <w:pStyle w:val="TableParagraph"/>
              <w:ind w:left="0"/>
              <w:jc w:val="left"/>
              <w:rPr>
                <w:rFonts w:ascii="Times New Roman"/>
                <w:sz w:val="20"/>
              </w:rPr>
            </w:pPr>
          </w:p>
        </w:tc>
      </w:tr>
      <w:tr w:rsidR="00A97D2B" w14:paraId="4002595F" w14:textId="77777777">
        <w:trPr>
          <w:trHeight w:val="287"/>
        </w:trPr>
        <w:tc>
          <w:tcPr>
            <w:tcW w:w="1985" w:type="dxa"/>
            <w:vMerge w:val="restart"/>
          </w:tcPr>
          <w:p w14:paraId="40025959" w14:textId="77777777" w:rsidR="00A97D2B" w:rsidRDefault="001940AD">
            <w:pPr>
              <w:pStyle w:val="TableParagraph"/>
              <w:ind w:left="30" w:right="133"/>
              <w:jc w:val="left"/>
              <w:rPr>
                <w:b/>
                <w:sz w:val="24"/>
              </w:rPr>
            </w:pPr>
            <w:r>
              <w:rPr>
                <w:b/>
                <w:spacing w:val="-2"/>
                <w:sz w:val="24"/>
              </w:rPr>
              <w:t>Principal</w:t>
            </w:r>
            <w:r>
              <w:rPr>
                <w:rFonts w:ascii="Times New Roman"/>
                <w:spacing w:val="40"/>
                <w:sz w:val="24"/>
              </w:rPr>
              <w:t xml:space="preserve"> </w:t>
            </w:r>
            <w:r>
              <w:rPr>
                <w:b/>
                <w:sz w:val="24"/>
              </w:rPr>
              <w:t>Research</w:t>
            </w:r>
            <w:r>
              <w:rPr>
                <w:rFonts w:ascii="Times New Roman"/>
                <w:spacing w:val="-15"/>
                <w:sz w:val="24"/>
              </w:rPr>
              <w:t xml:space="preserve"> </w:t>
            </w:r>
            <w:r>
              <w:rPr>
                <w:b/>
                <w:sz w:val="24"/>
              </w:rPr>
              <w:t>Scientist</w:t>
            </w:r>
          </w:p>
        </w:tc>
        <w:tc>
          <w:tcPr>
            <w:tcW w:w="1419" w:type="dxa"/>
            <w:vMerge w:val="restart"/>
          </w:tcPr>
          <w:p w14:paraId="4002595A" w14:textId="77777777" w:rsidR="00A97D2B" w:rsidRDefault="001940AD">
            <w:pPr>
              <w:pStyle w:val="TableParagraph"/>
              <w:spacing w:line="292" w:lineRule="exact"/>
              <w:ind w:left="30"/>
              <w:jc w:val="left"/>
              <w:rPr>
                <w:b/>
                <w:sz w:val="24"/>
              </w:rPr>
            </w:pPr>
            <w:r>
              <w:rPr>
                <w:b/>
                <w:spacing w:val="-5"/>
                <w:sz w:val="24"/>
              </w:rPr>
              <w:t>EL2</w:t>
            </w:r>
          </w:p>
        </w:tc>
        <w:tc>
          <w:tcPr>
            <w:tcW w:w="1825" w:type="dxa"/>
            <w:tcBorders>
              <w:bottom w:val="single" w:sz="2" w:space="0" w:color="000000"/>
            </w:tcBorders>
          </w:tcPr>
          <w:p w14:paraId="4002595B" w14:textId="77777777" w:rsidR="00A97D2B" w:rsidRDefault="001940AD">
            <w:pPr>
              <w:pStyle w:val="TableParagraph"/>
              <w:spacing w:line="267" w:lineRule="exact"/>
              <w:ind w:left="15" w:right="2"/>
              <w:rPr>
                <w:sz w:val="24"/>
              </w:rPr>
            </w:pPr>
            <w:r>
              <w:rPr>
                <w:spacing w:val="-2"/>
                <w:sz w:val="24"/>
              </w:rPr>
              <w:t>$177,097</w:t>
            </w:r>
          </w:p>
        </w:tc>
        <w:tc>
          <w:tcPr>
            <w:tcW w:w="1823" w:type="dxa"/>
            <w:tcBorders>
              <w:bottom w:val="single" w:sz="2" w:space="0" w:color="000000"/>
            </w:tcBorders>
          </w:tcPr>
          <w:p w14:paraId="4002595C" w14:textId="77777777" w:rsidR="00A97D2B" w:rsidRDefault="001940AD">
            <w:pPr>
              <w:pStyle w:val="TableParagraph"/>
              <w:spacing w:line="267" w:lineRule="exact"/>
              <w:ind w:left="13"/>
              <w:rPr>
                <w:sz w:val="24"/>
              </w:rPr>
            </w:pPr>
            <w:r>
              <w:rPr>
                <w:spacing w:val="-2"/>
                <w:sz w:val="24"/>
              </w:rPr>
              <w:t>$184,181</w:t>
            </w:r>
          </w:p>
        </w:tc>
        <w:tc>
          <w:tcPr>
            <w:tcW w:w="1816" w:type="dxa"/>
            <w:tcBorders>
              <w:bottom w:val="single" w:sz="2" w:space="0" w:color="000000"/>
            </w:tcBorders>
          </w:tcPr>
          <w:p w14:paraId="4002595D" w14:textId="77777777" w:rsidR="00A97D2B" w:rsidRDefault="001940AD">
            <w:pPr>
              <w:pStyle w:val="TableParagraph"/>
              <w:spacing w:line="267" w:lineRule="exact"/>
              <w:ind w:left="10" w:right="3"/>
              <w:rPr>
                <w:sz w:val="24"/>
              </w:rPr>
            </w:pPr>
            <w:r>
              <w:rPr>
                <w:spacing w:val="-2"/>
                <w:sz w:val="24"/>
              </w:rPr>
              <w:t>$191,180</w:t>
            </w:r>
          </w:p>
        </w:tc>
        <w:tc>
          <w:tcPr>
            <w:tcW w:w="1590" w:type="dxa"/>
            <w:tcBorders>
              <w:bottom w:val="single" w:sz="2" w:space="0" w:color="000000"/>
            </w:tcBorders>
          </w:tcPr>
          <w:p w14:paraId="4002595E" w14:textId="77777777" w:rsidR="00A97D2B" w:rsidRDefault="001940AD">
            <w:pPr>
              <w:pStyle w:val="TableParagraph"/>
              <w:spacing w:line="267" w:lineRule="exact"/>
              <w:ind w:left="7" w:right="2"/>
              <w:rPr>
                <w:sz w:val="24"/>
              </w:rPr>
            </w:pPr>
            <w:r>
              <w:rPr>
                <w:spacing w:val="-2"/>
                <w:sz w:val="24"/>
              </w:rPr>
              <w:t>$197,680</w:t>
            </w:r>
          </w:p>
        </w:tc>
      </w:tr>
      <w:tr w:rsidR="00A97D2B" w14:paraId="40025966" w14:textId="77777777">
        <w:trPr>
          <w:trHeight w:val="282"/>
        </w:trPr>
        <w:tc>
          <w:tcPr>
            <w:tcW w:w="1985" w:type="dxa"/>
            <w:vMerge/>
            <w:tcBorders>
              <w:top w:val="nil"/>
            </w:tcBorders>
          </w:tcPr>
          <w:p w14:paraId="40025960" w14:textId="77777777" w:rsidR="00A97D2B" w:rsidRDefault="00A97D2B">
            <w:pPr>
              <w:rPr>
                <w:sz w:val="2"/>
                <w:szCs w:val="2"/>
              </w:rPr>
            </w:pPr>
          </w:p>
        </w:tc>
        <w:tc>
          <w:tcPr>
            <w:tcW w:w="1419" w:type="dxa"/>
            <w:vMerge/>
            <w:tcBorders>
              <w:top w:val="nil"/>
            </w:tcBorders>
          </w:tcPr>
          <w:p w14:paraId="40025961" w14:textId="77777777" w:rsidR="00A97D2B" w:rsidRDefault="00A97D2B">
            <w:pPr>
              <w:rPr>
                <w:sz w:val="2"/>
                <w:szCs w:val="2"/>
              </w:rPr>
            </w:pPr>
          </w:p>
        </w:tc>
        <w:tc>
          <w:tcPr>
            <w:tcW w:w="1825" w:type="dxa"/>
            <w:tcBorders>
              <w:top w:val="single" w:sz="2" w:space="0" w:color="000000"/>
              <w:bottom w:val="single" w:sz="2" w:space="0" w:color="000000"/>
            </w:tcBorders>
          </w:tcPr>
          <w:p w14:paraId="40025962" w14:textId="77777777" w:rsidR="00A97D2B" w:rsidRDefault="001940AD">
            <w:pPr>
              <w:pStyle w:val="TableParagraph"/>
              <w:spacing w:line="263" w:lineRule="exact"/>
              <w:ind w:left="15" w:right="2"/>
              <w:rPr>
                <w:sz w:val="24"/>
              </w:rPr>
            </w:pPr>
            <w:r>
              <w:rPr>
                <w:spacing w:val="-2"/>
                <w:sz w:val="24"/>
              </w:rPr>
              <w:t>$171,609</w:t>
            </w:r>
          </w:p>
        </w:tc>
        <w:tc>
          <w:tcPr>
            <w:tcW w:w="1823" w:type="dxa"/>
            <w:tcBorders>
              <w:top w:val="single" w:sz="2" w:space="0" w:color="000000"/>
              <w:bottom w:val="single" w:sz="2" w:space="0" w:color="000000"/>
            </w:tcBorders>
          </w:tcPr>
          <w:p w14:paraId="40025963" w14:textId="77777777" w:rsidR="00A97D2B" w:rsidRDefault="001940AD">
            <w:pPr>
              <w:pStyle w:val="TableParagraph"/>
              <w:spacing w:line="263" w:lineRule="exact"/>
              <w:ind w:left="13"/>
              <w:rPr>
                <w:sz w:val="24"/>
              </w:rPr>
            </w:pPr>
            <w:r>
              <w:rPr>
                <w:spacing w:val="-2"/>
                <w:sz w:val="24"/>
              </w:rPr>
              <w:t>$178,473</w:t>
            </w:r>
          </w:p>
        </w:tc>
        <w:tc>
          <w:tcPr>
            <w:tcW w:w="1816" w:type="dxa"/>
            <w:tcBorders>
              <w:top w:val="single" w:sz="2" w:space="0" w:color="000000"/>
              <w:bottom w:val="single" w:sz="2" w:space="0" w:color="000000"/>
            </w:tcBorders>
          </w:tcPr>
          <w:p w14:paraId="40025964" w14:textId="77777777" w:rsidR="00A97D2B" w:rsidRDefault="001940AD">
            <w:pPr>
              <w:pStyle w:val="TableParagraph"/>
              <w:spacing w:line="263" w:lineRule="exact"/>
              <w:ind w:left="10" w:right="3"/>
              <w:rPr>
                <w:sz w:val="24"/>
              </w:rPr>
            </w:pPr>
            <w:r>
              <w:rPr>
                <w:spacing w:val="-2"/>
                <w:sz w:val="24"/>
              </w:rPr>
              <w:t>$185,255</w:t>
            </w:r>
          </w:p>
        </w:tc>
        <w:tc>
          <w:tcPr>
            <w:tcW w:w="1590" w:type="dxa"/>
            <w:tcBorders>
              <w:top w:val="single" w:sz="2" w:space="0" w:color="000000"/>
              <w:bottom w:val="single" w:sz="2" w:space="0" w:color="000000"/>
            </w:tcBorders>
          </w:tcPr>
          <w:p w14:paraId="40025965" w14:textId="77777777" w:rsidR="00A97D2B" w:rsidRDefault="001940AD">
            <w:pPr>
              <w:pStyle w:val="TableParagraph"/>
              <w:spacing w:line="263" w:lineRule="exact"/>
              <w:ind w:left="7" w:right="2"/>
              <w:rPr>
                <w:sz w:val="24"/>
              </w:rPr>
            </w:pPr>
            <w:r>
              <w:rPr>
                <w:spacing w:val="-2"/>
                <w:sz w:val="24"/>
              </w:rPr>
              <w:t>$191,554</w:t>
            </w:r>
          </w:p>
        </w:tc>
      </w:tr>
      <w:tr w:rsidR="00A97D2B" w14:paraId="4002596D" w14:textId="77777777">
        <w:trPr>
          <w:trHeight w:val="282"/>
        </w:trPr>
        <w:tc>
          <w:tcPr>
            <w:tcW w:w="1985" w:type="dxa"/>
            <w:vMerge/>
            <w:tcBorders>
              <w:top w:val="nil"/>
            </w:tcBorders>
          </w:tcPr>
          <w:p w14:paraId="40025967" w14:textId="77777777" w:rsidR="00A97D2B" w:rsidRDefault="00A97D2B">
            <w:pPr>
              <w:rPr>
                <w:sz w:val="2"/>
                <w:szCs w:val="2"/>
              </w:rPr>
            </w:pPr>
          </w:p>
        </w:tc>
        <w:tc>
          <w:tcPr>
            <w:tcW w:w="1419" w:type="dxa"/>
            <w:vMerge/>
            <w:tcBorders>
              <w:top w:val="nil"/>
            </w:tcBorders>
          </w:tcPr>
          <w:p w14:paraId="40025968" w14:textId="77777777" w:rsidR="00A97D2B" w:rsidRDefault="00A97D2B">
            <w:pPr>
              <w:rPr>
                <w:sz w:val="2"/>
                <w:szCs w:val="2"/>
              </w:rPr>
            </w:pPr>
          </w:p>
        </w:tc>
        <w:tc>
          <w:tcPr>
            <w:tcW w:w="1825" w:type="dxa"/>
            <w:tcBorders>
              <w:top w:val="single" w:sz="2" w:space="0" w:color="000000"/>
              <w:bottom w:val="single" w:sz="2" w:space="0" w:color="000000"/>
            </w:tcBorders>
          </w:tcPr>
          <w:p w14:paraId="40025969" w14:textId="77777777" w:rsidR="00A97D2B" w:rsidRDefault="001940AD">
            <w:pPr>
              <w:pStyle w:val="TableParagraph"/>
              <w:spacing w:line="263" w:lineRule="exact"/>
              <w:ind w:left="15" w:right="2"/>
              <w:rPr>
                <w:sz w:val="24"/>
              </w:rPr>
            </w:pPr>
            <w:r>
              <w:rPr>
                <w:spacing w:val="-2"/>
                <w:sz w:val="24"/>
              </w:rPr>
              <w:t>$164,605</w:t>
            </w:r>
          </w:p>
        </w:tc>
        <w:tc>
          <w:tcPr>
            <w:tcW w:w="1823" w:type="dxa"/>
            <w:tcBorders>
              <w:top w:val="single" w:sz="2" w:space="0" w:color="000000"/>
              <w:bottom w:val="single" w:sz="2" w:space="0" w:color="000000"/>
            </w:tcBorders>
          </w:tcPr>
          <w:p w14:paraId="4002596A" w14:textId="77777777" w:rsidR="00A97D2B" w:rsidRDefault="001940AD">
            <w:pPr>
              <w:pStyle w:val="TableParagraph"/>
              <w:spacing w:line="263" w:lineRule="exact"/>
              <w:ind w:left="13"/>
              <w:rPr>
                <w:sz w:val="24"/>
              </w:rPr>
            </w:pPr>
            <w:r>
              <w:rPr>
                <w:spacing w:val="-2"/>
                <w:sz w:val="24"/>
              </w:rPr>
              <w:t>$171,189</w:t>
            </w:r>
          </w:p>
        </w:tc>
        <w:tc>
          <w:tcPr>
            <w:tcW w:w="1816" w:type="dxa"/>
            <w:tcBorders>
              <w:top w:val="single" w:sz="2" w:space="0" w:color="000000"/>
              <w:bottom w:val="single" w:sz="2" w:space="0" w:color="000000"/>
            </w:tcBorders>
          </w:tcPr>
          <w:p w14:paraId="4002596B" w14:textId="77777777" w:rsidR="00A97D2B" w:rsidRDefault="001940AD">
            <w:pPr>
              <w:pStyle w:val="TableParagraph"/>
              <w:spacing w:line="263" w:lineRule="exact"/>
              <w:ind w:left="10" w:right="3"/>
              <w:rPr>
                <w:sz w:val="24"/>
              </w:rPr>
            </w:pPr>
            <w:r>
              <w:rPr>
                <w:spacing w:val="-2"/>
                <w:sz w:val="24"/>
              </w:rPr>
              <w:t>$177,694</w:t>
            </w:r>
          </w:p>
        </w:tc>
        <w:tc>
          <w:tcPr>
            <w:tcW w:w="1590" w:type="dxa"/>
            <w:tcBorders>
              <w:top w:val="single" w:sz="2" w:space="0" w:color="000000"/>
              <w:bottom w:val="single" w:sz="2" w:space="0" w:color="000000"/>
            </w:tcBorders>
          </w:tcPr>
          <w:p w14:paraId="4002596C" w14:textId="77777777" w:rsidR="00A97D2B" w:rsidRDefault="001940AD">
            <w:pPr>
              <w:pStyle w:val="TableParagraph"/>
              <w:spacing w:line="263" w:lineRule="exact"/>
              <w:ind w:left="7" w:right="2"/>
              <w:rPr>
                <w:sz w:val="24"/>
              </w:rPr>
            </w:pPr>
            <w:r>
              <w:rPr>
                <w:spacing w:val="-2"/>
                <w:sz w:val="24"/>
              </w:rPr>
              <w:t>$183,736</w:t>
            </w:r>
          </w:p>
        </w:tc>
      </w:tr>
      <w:tr w:rsidR="00A97D2B" w14:paraId="40025974" w14:textId="77777777">
        <w:trPr>
          <w:trHeight w:val="284"/>
        </w:trPr>
        <w:tc>
          <w:tcPr>
            <w:tcW w:w="1985" w:type="dxa"/>
            <w:vMerge/>
            <w:tcBorders>
              <w:top w:val="nil"/>
            </w:tcBorders>
          </w:tcPr>
          <w:p w14:paraId="4002596E" w14:textId="77777777" w:rsidR="00A97D2B" w:rsidRDefault="00A97D2B">
            <w:pPr>
              <w:rPr>
                <w:sz w:val="2"/>
                <w:szCs w:val="2"/>
              </w:rPr>
            </w:pPr>
          </w:p>
        </w:tc>
        <w:tc>
          <w:tcPr>
            <w:tcW w:w="1419" w:type="dxa"/>
            <w:vMerge/>
            <w:tcBorders>
              <w:top w:val="nil"/>
            </w:tcBorders>
          </w:tcPr>
          <w:p w14:paraId="4002596F" w14:textId="77777777" w:rsidR="00A97D2B" w:rsidRDefault="00A97D2B">
            <w:pPr>
              <w:rPr>
                <w:sz w:val="2"/>
                <w:szCs w:val="2"/>
              </w:rPr>
            </w:pPr>
          </w:p>
        </w:tc>
        <w:tc>
          <w:tcPr>
            <w:tcW w:w="1825" w:type="dxa"/>
            <w:tcBorders>
              <w:top w:val="single" w:sz="2" w:space="0" w:color="000000"/>
              <w:bottom w:val="single" w:sz="2" w:space="0" w:color="000000"/>
            </w:tcBorders>
          </w:tcPr>
          <w:p w14:paraId="40025970" w14:textId="77777777" w:rsidR="00A97D2B" w:rsidRDefault="001940AD">
            <w:pPr>
              <w:pStyle w:val="TableParagraph"/>
              <w:spacing w:line="265" w:lineRule="exact"/>
              <w:ind w:left="15" w:right="2"/>
              <w:rPr>
                <w:sz w:val="24"/>
              </w:rPr>
            </w:pPr>
            <w:r>
              <w:rPr>
                <w:spacing w:val="-2"/>
                <w:sz w:val="24"/>
              </w:rPr>
              <w:t>$160,264</w:t>
            </w:r>
          </w:p>
        </w:tc>
        <w:tc>
          <w:tcPr>
            <w:tcW w:w="1823" w:type="dxa"/>
            <w:tcBorders>
              <w:top w:val="single" w:sz="2" w:space="0" w:color="000000"/>
              <w:bottom w:val="single" w:sz="2" w:space="0" w:color="000000"/>
            </w:tcBorders>
          </w:tcPr>
          <w:p w14:paraId="40025971" w14:textId="77777777" w:rsidR="00A97D2B" w:rsidRDefault="001940AD">
            <w:pPr>
              <w:pStyle w:val="TableParagraph"/>
              <w:spacing w:line="265" w:lineRule="exact"/>
              <w:ind w:left="13"/>
              <w:rPr>
                <w:sz w:val="24"/>
              </w:rPr>
            </w:pPr>
            <w:r>
              <w:rPr>
                <w:spacing w:val="-2"/>
                <w:sz w:val="24"/>
              </w:rPr>
              <w:t>$166,675</w:t>
            </w:r>
          </w:p>
        </w:tc>
        <w:tc>
          <w:tcPr>
            <w:tcW w:w="1816" w:type="dxa"/>
            <w:tcBorders>
              <w:top w:val="single" w:sz="2" w:space="0" w:color="000000"/>
              <w:bottom w:val="single" w:sz="2" w:space="0" w:color="000000"/>
            </w:tcBorders>
          </w:tcPr>
          <w:p w14:paraId="40025972" w14:textId="77777777" w:rsidR="00A97D2B" w:rsidRDefault="001940AD">
            <w:pPr>
              <w:pStyle w:val="TableParagraph"/>
              <w:spacing w:line="265" w:lineRule="exact"/>
              <w:ind w:left="10" w:right="3"/>
              <w:rPr>
                <w:sz w:val="24"/>
              </w:rPr>
            </w:pPr>
            <w:r>
              <w:rPr>
                <w:spacing w:val="-2"/>
                <w:sz w:val="24"/>
              </w:rPr>
              <w:t>$173,009</w:t>
            </w:r>
          </w:p>
        </w:tc>
        <w:tc>
          <w:tcPr>
            <w:tcW w:w="1590" w:type="dxa"/>
            <w:tcBorders>
              <w:top w:val="single" w:sz="2" w:space="0" w:color="000000"/>
              <w:bottom w:val="single" w:sz="2" w:space="0" w:color="000000"/>
            </w:tcBorders>
          </w:tcPr>
          <w:p w14:paraId="40025973" w14:textId="77777777" w:rsidR="00A97D2B" w:rsidRDefault="001940AD">
            <w:pPr>
              <w:pStyle w:val="TableParagraph"/>
              <w:spacing w:line="265" w:lineRule="exact"/>
              <w:ind w:left="7" w:right="2"/>
              <w:rPr>
                <w:sz w:val="24"/>
              </w:rPr>
            </w:pPr>
            <w:r>
              <w:rPr>
                <w:spacing w:val="-2"/>
                <w:sz w:val="24"/>
              </w:rPr>
              <w:t>$178,891</w:t>
            </w:r>
          </w:p>
        </w:tc>
      </w:tr>
      <w:tr w:rsidR="00A97D2B" w14:paraId="4002597B" w14:textId="77777777">
        <w:trPr>
          <w:trHeight w:val="287"/>
        </w:trPr>
        <w:tc>
          <w:tcPr>
            <w:tcW w:w="1985" w:type="dxa"/>
            <w:vMerge/>
            <w:tcBorders>
              <w:top w:val="nil"/>
            </w:tcBorders>
          </w:tcPr>
          <w:p w14:paraId="40025975" w14:textId="77777777" w:rsidR="00A97D2B" w:rsidRDefault="00A97D2B">
            <w:pPr>
              <w:rPr>
                <w:sz w:val="2"/>
                <w:szCs w:val="2"/>
              </w:rPr>
            </w:pPr>
          </w:p>
        </w:tc>
        <w:tc>
          <w:tcPr>
            <w:tcW w:w="1419" w:type="dxa"/>
            <w:vMerge/>
            <w:tcBorders>
              <w:top w:val="nil"/>
            </w:tcBorders>
          </w:tcPr>
          <w:p w14:paraId="40025976" w14:textId="77777777" w:rsidR="00A97D2B" w:rsidRDefault="00A97D2B">
            <w:pPr>
              <w:rPr>
                <w:sz w:val="2"/>
                <w:szCs w:val="2"/>
              </w:rPr>
            </w:pPr>
          </w:p>
        </w:tc>
        <w:tc>
          <w:tcPr>
            <w:tcW w:w="1825" w:type="dxa"/>
            <w:tcBorders>
              <w:top w:val="single" w:sz="2" w:space="0" w:color="000000"/>
            </w:tcBorders>
          </w:tcPr>
          <w:p w14:paraId="40025977" w14:textId="77777777" w:rsidR="00A97D2B" w:rsidRDefault="001940AD">
            <w:pPr>
              <w:pStyle w:val="TableParagraph"/>
              <w:spacing w:line="267" w:lineRule="exact"/>
              <w:ind w:left="15" w:right="2"/>
              <w:rPr>
                <w:sz w:val="24"/>
              </w:rPr>
            </w:pPr>
            <w:r>
              <w:rPr>
                <w:spacing w:val="-2"/>
                <w:sz w:val="24"/>
              </w:rPr>
              <w:t>$154,321</w:t>
            </w:r>
          </w:p>
        </w:tc>
        <w:tc>
          <w:tcPr>
            <w:tcW w:w="1823" w:type="dxa"/>
            <w:tcBorders>
              <w:top w:val="single" w:sz="2" w:space="0" w:color="000000"/>
            </w:tcBorders>
          </w:tcPr>
          <w:p w14:paraId="40025978" w14:textId="77777777" w:rsidR="00A97D2B" w:rsidRDefault="001940AD">
            <w:pPr>
              <w:pStyle w:val="TableParagraph"/>
              <w:spacing w:line="267" w:lineRule="exact"/>
              <w:ind w:left="13"/>
              <w:rPr>
                <w:sz w:val="24"/>
              </w:rPr>
            </w:pPr>
            <w:r>
              <w:rPr>
                <w:spacing w:val="-2"/>
                <w:sz w:val="24"/>
              </w:rPr>
              <w:t>$160,494</w:t>
            </w:r>
          </w:p>
        </w:tc>
        <w:tc>
          <w:tcPr>
            <w:tcW w:w="1816" w:type="dxa"/>
            <w:tcBorders>
              <w:top w:val="single" w:sz="2" w:space="0" w:color="000000"/>
            </w:tcBorders>
          </w:tcPr>
          <w:p w14:paraId="40025979" w14:textId="77777777" w:rsidR="00A97D2B" w:rsidRDefault="001940AD">
            <w:pPr>
              <w:pStyle w:val="TableParagraph"/>
              <w:spacing w:line="267" w:lineRule="exact"/>
              <w:ind w:left="10" w:right="3"/>
              <w:rPr>
                <w:sz w:val="24"/>
              </w:rPr>
            </w:pPr>
            <w:r>
              <w:rPr>
                <w:spacing w:val="-2"/>
                <w:sz w:val="24"/>
              </w:rPr>
              <w:t>$166,593</w:t>
            </w:r>
          </w:p>
        </w:tc>
        <w:tc>
          <w:tcPr>
            <w:tcW w:w="1590" w:type="dxa"/>
            <w:tcBorders>
              <w:top w:val="single" w:sz="2" w:space="0" w:color="000000"/>
            </w:tcBorders>
          </w:tcPr>
          <w:p w14:paraId="4002597A" w14:textId="77777777" w:rsidR="00A97D2B" w:rsidRDefault="001940AD">
            <w:pPr>
              <w:pStyle w:val="TableParagraph"/>
              <w:spacing w:line="267" w:lineRule="exact"/>
              <w:ind w:left="7" w:right="2"/>
              <w:rPr>
                <w:sz w:val="24"/>
              </w:rPr>
            </w:pPr>
            <w:r>
              <w:rPr>
                <w:spacing w:val="-2"/>
                <w:sz w:val="24"/>
              </w:rPr>
              <w:t>$172,257</w:t>
            </w:r>
          </w:p>
        </w:tc>
      </w:tr>
      <w:tr w:rsidR="00A97D2B" w14:paraId="4002597D" w14:textId="77777777">
        <w:trPr>
          <w:trHeight w:val="292"/>
        </w:trPr>
        <w:tc>
          <w:tcPr>
            <w:tcW w:w="10458" w:type="dxa"/>
            <w:gridSpan w:val="6"/>
            <w:shd w:val="clear" w:color="auto" w:fill="8496B0"/>
          </w:tcPr>
          <w:p w14:paraId="4002597C" w14:textId="77777777" w:rsidR="00A97D2B" w:rsidRDefault="00A97D2B">
            <w:pPr>
              <w:pStyle w:val="TableParagraph"/>
              <w:ind w:left="0"/>
              <w:jc w:val="left"/>
              <w:rPr>
                <w:rFonts w:ascii="Times New Roman"/>
                <w:sz w:val="20"/>
              </w:rPr>
            </w:pPr>
          </w:p>
        </w:tc>
      </w:tr>
      <w:tr w:rsidR="00A97D2B" w14:paraId="40025985" w14:textId="77777777">
        <w:trPr>
          <w:trHeight w:val="287"/>
        </w:trPr>
        <w:tc>
          <w:tcPr>
            <w:tcW w:w="1985" w:type="dxa"/>
            <w:vMerge w:val="restart"/>
          </w:tcPr>
          <w:p w14:paraId="4002597E" w14:textId="77777777" w:rsidR="00A97D2B" w:rsidRDefault="001940AD">
            <w:pPr>
              <w:pStyle w:val="TableParagraph"/>
              <w:spacing w:line="292" w:lineRule="exact"/>
              <w:ind w:left="30"/>
              <w:jc w:val="left"/>
              <w:rPr>
                <w:b/>
                <w:sz w:val="24"/>
              </w:rPr>
            </w:pPr>
            <w:r>
              <w:rPr>
                <w:b/>
                <w:spacing w:val="-2"/>
                <w:sz w:val="24"/>
              </w:rPr>
              <w:t>Senior</w:t>
            </w:r>
          </w:p>
          <w:p w14:paraId="4002597F" w14:textId="77777777" w:rsidR="00A97D2B" w:rsidRDefault="001940AD">
            <w:pPr>
              <w:pStyle w:val="TableParagraph"/>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Pr>
          <w:p w14:paraId="40025980" w14:textId="77777777" w:rsidR="00A97D2B" w:rsidRDefault="001940AD">
            <w:pPr>
              <w:pStyle w:val="TableParagraph"/>
              <w:spacing w:line="292" w:lineRule="exact"/>
              <w:ind w:left="30"/>
              <w:jc w:val="left"/>
              <w:rPr>
                <w:b/>
                <w:sz w:val="24"/>
              </w:rPr>
            </w:pPr>
            <w:r>
              <w:rPr>
                <w:b/>
                <w:spacing w:val="-5"/>
                <w:sz w:val="24"/>
              </w:rPr>
              <w:t>EL2</w:t>
            </w:r>
          </w:p>
        </w:tc>
        <w:tc>
          <w:tcPr>
            <w:tcW w:w="1825" w:type="dxa"/>
            <w:tcBorders>
              <w:bottom w:val="single" w:sz="2" w:space="0" w:color="000000"/>
            </w:tcBorders>
          </w:tcPr>
          <w:p w14:paraId="40025981" w14:textId="77777777" w:rsidR="00A97D2B" w:rsidRDefault="001940AD">
            <w:pPr>
              <w:pStyle w:val="TableParagraph"/>
              <w:spacing w:line="267" w:lineRule="exact"/>
              <w:ind w:left="15" w:right="2"/>
              <w:rPr>
                <w:sz w:val="24"/>
              </w:rPr>
            </w:pPr>
            <w:r>
              <w:rPr>
                <w:spacing w:val="-2"/>
                <w:sz w:val="24"/>
              </w:rPr>
              <w:t>$160,811</w:t>
            </w:r>
          </w:p>
        </w:tc>
        <w:tc>
          <w:tcPr>
            <w:tcW w:w="1823" w:type="dxa"/>
            <w:tcBorders>
              <w:bottom w:val="single" w:sz="2" w:space="0" w:color="000000"/>
            </w:tcBorders>
          </w:tcPr>
          <w:p w14:paraId="40025982" w14:textId="77777777" w:rsidR="00A97D2B" w:rsidRDefault="001940AD">
            <w:pPr>
              <w:pStyle w:val="TableParagraph"/>
              <w:spacing w:line="267" w:lineRule="exact"/>
              <w:ind w:left="13"/>
              <w:rPr>
                <w:sz w:val="24"/>
              </w:rPr>
            </w:pPr>
            <w:r>
              <w:rPr>
                <w:spacing w:val="-2"/>
                <w:sz w:val="24"/>
              </w:rPr>
              <w:t>$167,243</w:t>
            </w:r>
          </w:p>
        </w:tc>
        <w:tc>
          <w:tcPr>
            <w:tcW w:w="1816" w:type="dxa"/>
            <w:tcBorders>
              <w:bottom w:val="single" w:sz="2" w:space="0" w:color="000000"/>
            </w:tcBorders>
          </w:tcPr>
          <w:p w14:paraId="40025983" w14:textId="77777777" w:rsidR="00A97D2B" w:rsidRDefault="001940AD">
            <w:pPr>
              <w:pStyle w:val="TableParagraph"/>
              <w:spacing w:line="267" w:lineRule="exact"/>
              <w:ind w:left="10" w:right="3"/>
              <w:rPr>
                <w:sz w:val="24"/>
              </w:rPr>
            </w:pPr>
            <w:r>
              <w:rPr>
                <w:spacing w:val="-2"/>
                <w:sz w:val="24"/>
              </w:rPr>
              <w:t>$173,598</w:t>
            </w:r>
          </w:p>
        </w:tc>
        <w:tc>
          <w:tcPr>
            <w:tcW w:w="1590" w:type="dxa"/>
            <w:tcBorders>
              <w:bottom w:val="single" w:sz="2" w:space="0" w:color="000000"/>
            </w:tcBorders>
          </w:tcPr>
          <w:p w14:paraId="40025984" w14:textId="77777777" w:rsidR="00A97D2B" w:rsidRDefault="001940AD">
            <w:pPr>
              <w:pStyle w:val="TableParagraph"/>
              <w:spacing w:line="267" w:lineRule="exact"/>
              <w:ind w:left="7" w:right="2"/>
              <w:rPr>
                <w:sz w:val="24"/>
              </w:rPr>
            </w:pPr>
            <w:r>
              <w:rPr>
                <w:spacing w:val="-2"/>
                <w:sz w:val="24"/>
              </w:rPr>
              <w:t>$179,500</w:t>
            </w:r>
          </w:p>
        </w:tc>
      </w:tr>
      <w:tr w:rsidR="00A97D2B" w14:paraId="4002598C" w14:textId="77777777">
        <w:trPr>
          <w:trHeight w:val="284"/>
        </w:trPr>
        <w:tc>
          <w:tcPr>
            <w:tcW w:w="1985" w:type="dxa"/>
            <w:vMerge/>
            <w:tcBorders>
              <w:top w:val="nil"/>
            </w:tcBorders>
          </w:tcPr>
          <w:p w14:paraId="40025986" w14:textId="77777777" w:rsidR="00A97D2B" w:rsidRDefault="00A97D2B">
            <w:pPr>
              <w:rPr>
                <w:sz w:val="2"/>
                <w:szCs w:val="2"/>
              </w:rPr>
            </w:pPr>
          </w:p>
        </w:tc>
        <w:tc>
          <w:tcPr>
            <w:tcW w:w="1419" w:type="dxa"/>
            <w:vMerge/>
            <w:tcBorders>
              <w:top w:val="nil"/>
            </w:tcBorders>
          </w:tcPr>
          <w:p w14:paraId="40025987" w14:textId="77777777" w:rsidR="00A97D2B" w:rsidRDefault="00A97D2B">
            <w:pPr>
              <w:rPr>
                <w:sz w:val="2"/>
                <w:szCs w:val="2"/>
              </w:rPr>
            </w:pPr>
          </w:p>
        </w:tc>
        <w:tc>
          <w:tcPr>
            <w:tcW w:w="1825" w:type="dxa"/>
            <w:tcBorders>
              <w:top w:val="single" w:sz="2" w:space="0" w:color="000000"/>
              <w:bottom w:val="single" w:sz="2" w:space="0" w:color="000000"/>
            </w:tcBorders>
          </w:tcPr>
          <w:p w14:paraId="40025988" w14:textId="77777777" w:rsidR="00A97D2B" w:rsidRDefault="001940AD">
            <w:pPr>
              <w:pStyle w:val="TableParagraph"/>
              <w:spacing w:line="265" w:lineRule="exact"/>
              <w:ind w:left="15" w:right="2"/>
              <w:rPr>
                <w:sz w:val="24"/>
              </w:rPr>
            </w:pPr>
            <w:r>
              <w:rPr>
                <w:spacing w:val="-2"/>
                <w:sz w:val="24"/>
              </w:rPr>
              <w:t>$150,531</w:t>
            </w:r>
          </w:p>
        </w:tc>
        <w:tc>
          <w:tcPr>
            <w:tcW w:w="1823" w:type="dxa"/>
            <w:tcBorders>
              <w:top w:val="single" w:sz="2" w:space="0" w:color="000000"/>
              <w:bottom w:val="single" w:sz="2" w:space="0" w:color="000000"/>
            </w:tcBorders>
          </w:tcPr>
          <w:p w14:paraId="40025989" w14:textId="77777777" w:rsidR="00A97D2B" w:rsidRDefault="001940AD">
            <w:pPr>
              <w:pStyle w:val="TableParagraph"/>
              <w:spacing w:line="265" w:lineRule="exact"/>
              <w:ind w:left="13"/>
              <w:rPr>
                <w:sz w:val="24"/>
              </w:rPr>
            </w:pPr>
            <w:r>
              <w:rPr>
                <w:spacing w:val="-2"/>
                <w:sz w:val="24"/>
              </w:rPr>
              <w:t>$156,552</w:t>
            </w:r>
          </w:p>
        </w:tc>
        <w:tc>
          <w:tcPr>
            <w:tcW w:w="1816" w:type="dxa"/>
            <w:tcBorders>
              <w:top w:val="single" w:sz="2" w:space="0" w:color="000000"/>
              <w:bottom w:val="single" w:sz="2" w:space="0" w:color="000000"/>
            </w:tcBorders>
          </w:tcPr>
          <w:p w14:paraId="4002598A" w14:textId="77777777" w:rsidR="00A97D2B" w:rsidRDefault="001940AD">
            <w:pPr>
              <w:pStyle w:val="TableParagraph"/>
              <w:spacing w:line="265" w:lineRule="exact"/>
              <w:ind w:left="10" w:right="3"/>
              <w:rPr>
                <w:sz w:val="24"/>
              </w:rPr>
            </w:pPr>
            <w:r>
              <w:rPr>
                <w:spacing w:val="-2"/>
                <w:sz w:val="24"/>
              </w:rPr>
              <w:t>$162,501</w:t>
            </w:r>
          </w:p>
        </w:tc>
        <w:tc>
          <w:tcPr>
            <w:tcW w:w="1590" w:type="dxa"/>
            <w:tcBorders>
              <w:top w:val="single" w:sz="2" w:space="0" w:color="000000"/>
              <w:bottom w:val="single" w:sz="2" w:space="0" w:color="000000"/>
            </w:tcBorders>
          </w:tcPr>
          <w:p w14:paraId="4002598B" w14:textId="77777777" w:rsidR="00A97D2B" w:rsidRDefault="001940AD">
            <w:pPr>
              <w:pStyle w:val="TableParagraph"/>
              <w:spacing w:line="265" w:lineRule="exact"/>
              <w:ind w:left="7" w:right="2"/>
              <w:rPr>
                <w:sz w:val="24"/>
              </w:rPr>
            </w:pPr>
            <w:r>
              <w:rPr>
                <w:spacing w:val="-2"/>
                <w:sz w:val="24"/>
              </w:rPr>
              <w:t>$168,026</w:t>
            </w:r>
          </w:p>
        </w:tc>
      </w:tr>
      <w:tr w:rsidR="00A97D2B" w14:paraId="40025993" w14:textId="77777777">
        <w:trPr>
          <w:trHeight w:val="282"/>
        </w:trPr>
        <w:tc>
          <w:tcPr>
            <w:tcW w:w="1985" w:type="dxa"/>
            <w:vMerge/>
            <w:tcBorders>
              <w:top w:val="nil"/>
            </w:tcBorders>
          </w:tcPr>
          <w:p w14:paraId="4002598D" w14:textId="77777777" w:rsidR="00A97D2B" w:rsidRDefault="00A97D2B">
            <w:pPr>
              <w:rPr>
                <w:sz w:val="2"/>
                <w:szCs w:val="2"/>
              </w:rPr>
            </w:pPr>
          </w:p>
        </w:tc>
        <w:tc>
          <w:tcPr>
            <w:tcW w:w="1419" w:type="dxa"/>
            <w:vMerge/>
            <w:tcBorders>
              <w:top w:val="nil"/>
            </w:tcBorders>
          </w:tcPr>
          <w:p w14:paraId="4002598E" w14:textId="77777777" w:rsidR="00A97D2B" w:rsidRDefault="00A97D2B">
            <w:pPr>
              <w:rPr>
                <w:sz w:val="2"/>
                <w:szCs w:val="2"/>
              </w:rPr>
            </w:pPr>
          </w:p>
        </w:tc>
        <w:tc>
          <w:tcPr>
            <w:tcW w:w="1825" w:type="dxa"/>
            <w:tcBorders>
              <w:top w:val="single" w:sz="2" w:space="0" w:color="000000"/>
              <w:bottom w:val="single" w:sz="2" w:space="0" w:color="000000"/>
            </w:tcBorders>
          </w:tcPr>
          <w:p w14:paraId="4002598F" w14:textId="77777777" w:rsidR="00A97D2B" w:rsidRDefault="001940AD">
            <w:pPr>
              <w:pStyle w:val="TableParagraph"/>
              <w:spacing w:line="263" w:lineRule="exact"/>
              <w:ind w:left="15" w:right="2"/>
              <w:rPr>
                <w:sz w:val="24"/>
              </w:rPr>
            </w:pPr>
            <w:r>
              <w:rPr>
                <w:spacing w:val="-2"/>
                <w:sz w:val="24"/>
              </w:rPr>
              <w:t>$145,668</w:t>
            </w:r>
          </w:p>
        </w:tc>
        <w:tc>
          <w:tcPr>
            <w:tcW w:w="1823" w:type="dxa"/>
            <w:tcBorders>
              <w:top w:val="single" w:sz="2" w:space="0" w:color="000000"/>
              <w:bottom w:val="single" w:sz="2" w:space="0" w:color="000000"/>
            </w:tcBorders>
          </w:tcPr>
          <w:p w14:paraId="40025990" w14:textId="77777777" w:rsidR="00A97D2B" w:rsidRDefault="001940AD">
            <w:pPr>
              <w:pStyle w:val="TableParagraph"/>
              <w:spacing w:line="263" w:lineRule="exact"/>
              <w:ind w:left="13"/>
              <w:rPr>
                <w:sz w:val="24"/>
              </w:rPr>
            </w:pPr>
            <w:r>
              <w:rPr>
                <w:spacing w:val="-2"/>
                <w:sz w:val="24"/>
              </w:rPr>
              <w:t>$151,495</w:t>
            </w:r>
          </w:p>
        </w:tc>
        <w:tc>
          <w:tcPr>
            <w:tcW w:w="1816" w:type="dxa"/>
            <w:tcBorders>
              <w:top w:val="single" w:sz="2" w:space="0" w:color="000000"/>
              <w:bottom w:val="single" w:sz="2" w:space="0" w:color="000000"/>
            </w:tcBorders>
          </w:tcPr>
          <w:p w14:paraId="40025991" w14:textId="77777777" w:rsidR="00A97D2B" w:rsidRDefault="001940AD">
            <w:pPr>
              <w:pStyle w:val="TableParagraph"/>
              <w:spacing w:line="263" w:lineRule="exact"/>
              <w:ind w:left="10" w:right="3"/>
              <w:rPr>
                <w:sz w:val="24"/>
              </w:rPr>
            </w:pPr>
            <w:r>
              <w:rPr>
                <w:spacing w:val="-2"/>
                <w:sz w:val="24"/>
              </w:rPr>
              <w:t>$157,252</w:t>
            </w:r>
          </w:p>
        </w:tc>
        <w:tc>
          <w:tcPr>
            <w:tcW w:w="1590" w:type="dxa"/>
            <w:tcBorders>
              <w:top w:val="single" w:sz="2" w:space="0" w:color="000000"/>
              <w:bottom w:val="single" w:sz="2" w:space="0" w:color="000000"/>
            </w:tcBorders>
          </w:tcPr>
          <w:p w14:paraId="40025992" w14:textId="77777777" w:rsidR="00A97D2B" w:rsidRDefault="001940AD">
            <w:pPr>
              <w:pStyle w:val="TableParagraph"/>
              <w:spacing w:line="263" w:lineRule="exact"/>
              <w:ind w:left="7" w:right="2"/>
              <w:rPr>
                <w:sz w:val="24"/>
              </w:rPr>
            </w:pPr>
            <w:r>
              <w:rPr>
                <w:spacing w:val="-2"/>
                <w:sz w:val="24"/>
              </w:rPr>
              <w:t>$162,599</w:t>
            </w:r>
          </w:p>
        </w:tc>
      </w:tr>
      <w:tr w:rsidR="00A97D2B" w14:paraId="4002599A" w14:textId="77777777">
        <w:trPr>
          <w:trHeight w:val="287"/>
        </w:trPr>
        <w:tc>
          <w:tcPr>
            <w:tcW w:w="1985" w:type="dxa"/>
            <w:vMerge/>
            <w:tcBorders>
              <w:top w:val="nil"/>
            </w:tcBorders>
          </w:tcPr>
          <w:p w14:paraId="40025994" w14:textId="77777777" w:rsidR="00A97D2B" w:rsidRDefault="00A97D2B">
            <w:pPr>
              <w:rPr>
                <w:sz w:val="2"/>
                <w:szCs w:val="2"/>
              </w:rPr>
            </w:pPr>
          </w:p>
        </w:tc>
        <w:tc>
          <w:tcPr>
            <w:tcW w:w="1419" w:type="dxa"/>
            <w:vMerge/>
            <w:tcBorders>
              <w:top w:val="nil"/>
            </w:tcBorders>
          </w:tcPr>
          <w:p w14:paraId="40025995" w14:textId="77777777" w:rsidR="00A97D2B" w:rsidRDefault="00A97D2B">
            <w:pPr>
              <w:rPr>
                <w:sz w:val="2"/>
                <w:szCs w:val="2"/>
              </w:rPr>
            </w:pPr>
          </w:p>
        </w:tc>
        <w:tc>
          <w:tcPr>
            <w:tcW w:w="1825" w:type="dxa"/>
            <w:tcBorders>
              <w:top w:val="single" w:sz="2" w:space="0" w:color="000000"/>
            </w:tcBorders>
          </w:tcPr>
          <w:p w14:paraId="40025996" w14:textId="77777777" w:rsidR="00A97D2B" w:rsidRDefault="001940AD">
            <w:pPr>
              <w:pStyle w:val="TableParagraph"/>
              <w:spacing w:line="267" w:lineRule="exact"/>
              <w:ind w:left="15" w:right="2"/>
              <w:rPr>
                <w:sz w:val="24"/>
              </w:rPr>
            </w:pPr>
            <w:r>
              <w:rPr>
                <w:spacing w:val="-2"/>
                <w:sz w:val="24"/>
              </w:rPr>
              <w:t>$133,555</w:t>
            </w:r>
          </w:p>
        </w:tc>
        <w:tc>
          <w:tcPr>
            <w:tcW w:w="1823" w:type="dxa"/>
            <w:tcBorders>
              <w:top w:val="single" w:sz="2" w:space="0" w:color="000000"/>
            </w:tcBorders>
          </w:tcPr>
          <w:p w14:paraId="40025997" w14:textId="77777777" w:rsidR="00A97D2B" w:rsidRDefault="001940AD">
            <w:pPr>
              <w:pStyle w:val="TableParagraph"/>
              <w:spacing w:line="267" w:lineRule="exact"/>
              <w:ind w:left="13"/>
              <w:rPr>
                <w:sz w:val="24"/>
              </w:rPr>
            </w:pPr>
            <w:r>
              <w:rPr>
                <w:spacing w:val="-2"/>
                <w:sz w:val="24"/>
              </w:rPr>
              <w:t>$138,897</w:t>
            </w:r>
          </w:p>
        </w:tc>
        <w:tc>
          <w:tcPr>
            <w:tcW w:w="1816" w:type="dxa"/>
            <w:tcBorders>
              <w:top w:val="single" w:sz="2" w:space="0" w:color="000000"/>
            </w:tcBorders>
          </w:tcPr>
          <w:p w14:paraId="40025998" w14:textId="77777777" w:rsidR="00A97D2B" w:rsidRDefault="001940AD">
            <w:pPr>
              <w:pStyle w:val="TableParagraph"/>
              <w:spacing w:line="267" w:lineRule="exact"/>
              <w:ind w:left="10" w:right="3"/>
              <w:rPr>
                <w:sz w:val="24"/>
              </w:rPr>
            </w:pPr>
            <w:r>
              <w:rPr>
                <w:spacing w:val="-2"/>
                <w:sz w:val="24"/>
              </w:rPr>
              <w:t>$144,175</w:t>
            </w:r>
          </w:p>
        </w:tc>
        <w:tc>
          <w:tcPr>
            <w:tcW w:w="1590" w:type="dxa"/>
            <w:tcBorders>
              <w:top w:val="single" w:sz="2" w:space="0" w:color="000000"/>
            </w:tcBorders>
          </w:tcPr>
          <w:p w14:paraId="40025999" w14:textId="77777777" w:rsidR="00A97D2B" w:rsidRDefault="001940AD">
            <w:pPr>
              <w:pStyle w:val="TableParagraph"/>
              <w:spacing w:line="267" w:lineRule="exact"/>
              <w:ind w:left="7" w:right="2"/>
              <w:rPr>
                <w:sz w:val="24"/>
              </w:rPr>
            </w:pPr>
            <w:r>
              <w:rPr>
                <w:spacing w:val="-2"/>
                <w:sz w:val="24"/>
              </w:rPr>
              <w:t>$149,077</w:t>
            </w:r>
          </w:p>
        </w:tc>
      </w:tr>
      <w:tr w:rsidR="00A97D2B" w14:paraId="4002599C" w14:textId="77777777">
        <w:trPr>
          <w:trHeight w:val="292"/>
        </w:trPr>
        <w:tc>
          <w:tcPr>
            <w:tcW w:w="10458" w:type="dxa"/>
            <w:gridSpan w:val="6"/>
            <w:shd w:val="clear" w:color="auto" w:fill="8496B0"/>
          </w:tcPr>
          <w:p w14:paraId="4002599B" w14:textId="77777777" w:rsidR="00A97D2B" w:rsidRDefault="00A97D2B">
            <w:pPr>
              <w:pStyle w:val="TableParagraph"/>
              <w:ind w:left="0"/>
              <w:jc w:val="left"/>
              <w:rPr>
                <w:rFonts w:ascii="Times New Roman"/>
                <w:sz w:val="20"/>
              </w:rPr>
            </w:pPr>
          </w:p>
        </w:tc>
      </w:tr>
      <w:tr w:rsidR="00A97D2B" w14:paraId="400259A3" w14:textId="77777777">
        <w:trPr>
          <w:trHeight w:val="292"/>
        </w:trPr>
        <w:tc>
          <w:tcPr>
            <w:tcW w:w="1985" w:type="dxa"/>
            <w:vMerge w:val="restart"/>
            <w:tcBorders>
              <w:bottom w:val="single" w:sz="4" w:space="0" w:color="000000"/>
            </w:tcBorders>
          </w:tcPr>
          <w:p w14:paraId="4002599D" w14:textId="77777777" w:rsidR="00A97D2B" w:rsidRDefault="001940AD">
            <w:pPr>
              <w:pStyle w:val="TableParagraph"/>
              <w:spacing w:line="292" w:lineRule="exact"/>
              <w:ind w:left="30"/>
              <w:jc w:val="left"/>
              <w:rPr>
                <w:b/>
                <w:sz w:val="24"/>
              </w:rPr>
            </w:pPr>
            <w:r>
              <w:rPr>
                <w:b/>
                <w:spacing w:val="-2"/>
                <w:sz w:val="24"/>
              </w:rPr>
              <w:t>Research</w:t>
            </w:r>
            <w:r>
              <w:rPr>
                <w:rFonts w:ascii="Times New Roman"/>
                <w:spacing w:val="-1"/>
                <w:sz w:val="24"/>
              </w:rPr>
              <w:t xml:space="preserve"> </w:t>
            </w:r>
            <w:r>
              <w:rPr>
                <w:b/>
                <w:spacing w:val="-2"/>
                <w:sz w:val="24"/>
              </w:rPr>
              <w:t>Scientist</w:t>
            </w:r>
          </w:p>
        </w:tc>
        <w:tc>
          <w:tcPr>
            <w:tcW w:w="1419" w:type="dxa"/>
            <w:vMerge w:val="restart"/>
            <w:tcBorders>
              <w:bottom w:val="single" w:sz="2" w:space="0" w:color="000000"/>
            </w:tcBorders>
          </w:tcPr>
          <w:p w14:paraId="4002599E" w14:textId="77777777" w:rsidR="00A97D2B" w:rsidRDefault="001940AD">
            <w:pPr>
              <w:pStyle w:val="TableParagraph"/>
              <w:spacing w:line="292" w:lineRule="exact"/>
              <w:ind w:left="30"/>
              <w:jc w:val="left"/>
              <w:rPr>
                <w:b/>
                <w:sz w:val="24"/>
              </w:rPr>
            </w:pPr>
            <w:r>
              <w:rPr>
                <w:b/>
                <w:spacing w:val="-5"/>
                <w:sz w:val="24"/>
              </w:rPr>
              <w:t>EL1</w:t>
            </w:r>
          </w:p>
        </w:tc>
        <w:tc>
          <w:tcPr>
            <w:tcW w:w="1825" w:type="dxa"/>
            <w:tcBorders>
              <w:bottom w:val="single" w:sz="2" w:space="0" w:color="000000"/>
            </w:tcBorders>
          </w:tcPr>
          <w:p w14:paraId="4002599F" w14:textId="77777777" w:rsidR="00A97D2B" w:rsidRDefault="001940AD">
            <w:pPr>
              <w:pStyle w:val="TableParagraph"/>
              <w:spacing w:line="272" w:lineRule="exact"/>
              <w:ind w:left="15" w:right="2"/>
              <w:rPr>
                <w:sz w:val="24"/>
              </w:rPr>
            </w:pPr>
            <w:r>
              <w:rPr>
                <w:spacing w:val="-2"/>
                <w:sz w:val="24"/>
              </w:rPr>
              <w:t>$120,289</w:t>
            </w:r>
          </w:p>
        </w:tc>
        <w:tc>
          <w:tcPr>
            <w:tcW w:w="1823" w:type="dxa"/>
            <w:tcBorders>
              <w:bottom w:val="single" w:sz="2" w:space="0" w:color="000000"/>
            </w:tcBorders>
          </w:tcPr>
          <w:p w14:paraId="400259A0" w14:textId="77777777" w:rsidR="00A97D2B" w:rsidRDefault="001940AD">
            <w:pPr>
              <w:pStyle w:val="TableParagraph"/>
              <w:spacing w:line="272" w:lineRule="exact"/>
              <w:ind w:left="13"/>
              <w:rPr>
                <w:sz w:val="24"/>
              </w:rPr>
            </w:pPr>
            <w:r>
              <w:rPr>
                <w:spacing w:val="-2"/>
                <w:sz w:val="24"/>
              </w:rPr>
              <w:t>$125,101</w:t>
            </w:r>
          </w:p>
        </w:tc>
        <w:tc>
          <w:tcPr>
            <w:tcW w:w="1816" w:type="dxa"/>
            <w:tcBorders>
              <w:bottom w:val="single" w:sz="2" w:space="0" w:color="000000"/>
            </w:tcBorders>
          </w:tcPr>
          <w:p w14:paraId="400259A1" w14:textId="77777777" w:rsidR="00A97D2B" w:rsidRDefault="001940AD">
            <w:pPr>
              <w:pStyle w:val="TableParagraph"/>
              <w:spacing w:line="272" w:lineRule="exact"/>
              <w:ind w:left="10" w:right="3"/>
              <w:rPr>
                <w:sz w:val="24"/>
              </w:rPr>
            </w:pPr>
            <w:r>
              <w:rPr>
                <w:spacing w:val="-2"/>
                <w:sz w:val="24"/>
              </w:rPr>
              <w:t>$129,855</w:t>
            </w:r>
          </w:p>
        </w:tc>
        <w:tc>
          <w:tcPr>
            <w:tcW w:w="1590" w:type="dxa"/>
            <w:tcBorders>
              <w:bottom w:val="single" w:sz="2" w:space="0" w:color="000000"/>
            </w:tcBorders>
          </w:tcPr>
          <w:p w14:paraId="400259A2" w14:textId="77777777" w:rsidR="00A97D2B" w:rsidRDefault="001940AD">
            <w:pPr>
              <w:pStyle w:val="TableParagraph"/>
              <w:spacing w:line="272" w:lineRule="exact"/>
              <w:ind w:left="7" w:right="2"/>
              <w:rPr>
                <w:sz w:val="24"/>
              </w:rPr>
            </w:pPr>
            <w:r>
              <w:rPr>
                <w:spacing w:val="-2"/>
                <w:sz w:val="24"/>
              </w:rPr>
              <w:t>$134,270</w:t>
            </w:r>
          </w:p>
        </w:tc>
      </w:tr>
      <w:tr w:rsidR="00A97D2B" w14:paraId="400259AA" w14:textId="77777777">
        <w:trPr>
          <w:trHeight w:val="287"/>
        </w:trPr>
        <w:tc>
          <w:tcPr>
            <w:tcW w:w="1985" w:type="dxa"/>
            <w:vMerge/>
            <w:tcBorders>
              <w:top w:val="nil"/>
              <w:bottom w:val="single" w:sz="4" w:space="0" w:color="000000"/>
            </w:tcBorders>
          </w:tcPr>
          <w:p w14:paraId="400259A4" w14:textId="77777777" w:rsidR="00A97D2B" w:rsidRDefault="00A97D2B">
            <w:pPr>
              <w:rPr>
                <w:sz w:val="2"/>
                <w:szCs w:val="2"/>
              </w:rPr>
            </w:pPr>
          </w:p>
        </w:tc>
        <w:tc>
          <w:tcPr>
            <w:tcW w:w="1419" w:type="dxa"/>
            <w:vMerge/>
            <w:tcBorders>
              <w:top w:val="nil"/>
              <w:bottom w:val="single" w:sz="2" w:space="0" w:color="000000"/>
            </w:tcBorders>
          </w:tcPr>
          <w:p w14:paraId="400259A5" w14:textId="77777777" w:rsidR="00A97D2B" w:rsidRDefault="00A97D2B">
            <w:pPr>
              <w:rPr>
                <w:sz w:val="2"/>
                <w:szCs w:val="2"/>
              </w:rPr>
            </w:pPr>
          </w:p>
        </w:tc>
        <w:tc>
          <w:tcPr>
            <w:tcW w:w="1825" w:type="dxa"/>
            <w:tcBorders>
              <w:top w:val="single" w:sz="2" w:space="0" w:color="000000"/>
              <w:bottom w:val="single" w:sz="2" w:space="0" w:color="000000"/>
            </w:tcBorders>
          </w:tcPr>
          <w:p w14:paraId="400259A6" w14:textId="77777777" w:rsidR="00A97D2B" w:rsidRDefault="001940AD">
            <w:pPr>
              <w:pStyle w:val="TableParagraph"/>
              <w:spacing w:line="268" w:lineRule="exact"/>
              <w:ind w:left="15" w:right="2"/>
              <w:rPr>
                <w:sz w:val="24"/>
              </w:rPr>
            </w:pPr>
            <w:r>
              <w:rPr>
                <w:spacing w:val="-2"/>
                <w:sz w:val="24"/>
              </w:rPr>
              <w:t>$111,940</w:t>
            </w:r>
          </w:p>
        </w:tc>
        <w:tc>
          <w:tcPr>
            <w:tcW w:w="1823" w:type="dxa"/>
            <w:tcBorders>
              <w:top w:val="single" w:sz="2" w:space="0" w:color="000000"/>
              <w:bottom w:val="single" w:sz="2" w:space="0" w:color="000000"/>
            </w:tcBorders>
          </w:tcPr>
          <w:p w14:paraId="400259A7" w14:textId="77777777" w:rsidR="00A97D2B" w:rsidRDefault="001940AD">
            <w:pPr>
              <w:pStyle w:val="TableParagraph"/>
              <w:spacing w:line="268" w:lineRule="exact"/>
              <w:ind w:left="13"/>
              <w:rPr>
                <w:sz w:val="24"/>
              </w:rPr>
            </w:pPr>
            <w:r>
              <w:rPr>
                <w:spacing w:val="-2"/>
                <w:sz w:val="24"/>
              </w:rPr>
              <w:t>$116,418</w:t>
            </w:r>
          </w:p>
        </w:tc>
        <w:tc>
          <w:tcPr>
            <w:tcW w:w="1816" w:type="dxa"/>
            <w:tcBorders>
              <w:top w:val="single" w:sz="2" w:space="0" w:color="000000"/>
              <w:bottom w:val="single" w:sz="2" w:space="0" w:color="000000"/>
            </w:tcBorders>
          </w:tcPr>
          <w:p w14:paraId="400259A8" w14:textId="77777777" w:rsidR="00A97D2B" w:rsidRDefault="001940AD">
            <w:pPr>
              <w:pStyle w:val="TableParagraph"/>
              <w:spacing w:line="268" w:lineRule="exact"/>
              <w:ind w:left="10" w:right="3"/>
              <w:rPr>
                <w:sz w:val="24"/>
              </w:rPr>
            </w:pPr>
            <w:r>
              <w:rPr>
                <w:spacing w:val="-2"/>
                <w:sz w:val="24"/>
              </w:rPr>
              <w:t>$120,842</w:t>
            </w:r>
          </w:p>
        </w:tc>
        <w:tc>
          <w:tcPr>
            <w:tcW w:w="1590" w:type="dxa"/>
            <w:tcBorders>
              <w:top w:val="single" w:sz="2" w:space="0" w:color="000000"/>
              <w:bottom w:val="single" w:sz="2" w:space="0" w:color="000000"/>
            </w:tcBorders>
          </w:tcPr>
          <w:p w14:paraId="400259A9" w14:textId="77777777" w:rsidR="00A97D2B" w:rsidRDefault="001940AD">
            <w:pPr>
              <w:pStyle w:val="TableParagraph"/>
              <w:spacing w:line="268" w:lineRule="exact"/>
              <w:ind w:left="7" w:right="2"/>
              <w:rPr>
                <w:sz w:val="24"/>
              </w:rPr>
            </w:pPr>
            <w:r>
              <w:rPr>
                <w:spacing w:val="-2"/>
                <w:sz w:val="24"/>
              </w:rPr>
              <w:t>$124,951</w:t>
            </w:r>
          </w:p>
        </w:tc>
      </w:tr>
      <w:tr w:rsidR="00A97D2B" w14:paraId="400259B1" w14:textId="77777777">
        <w:trPr>
          <w:trHeight w:val="287"/>
        </w:trPr>
        <w:tc>
          <w:tcPr>
            <w:tcW w:w="1985" w:type="dxa"/>
            <w:vMerge/>
            <w:tcBorders>
              <w:top w:val="nil"/>
              <w:bottom w:val="single" w:sz="4" w:space="0" w:color="000000"/>
            </w:tcBorders>
          </w:tcPr>
          <w:p w14:paraId="400259AB" w14:textId="77777777" w:rsidR="00A97D2B" w:rsidRDefault="00A97D2B">
            <w:pPr>
              <w:rPr>
                <w:sz w:val="2"/>
                <w:szCs w:val="2"/>
              </w:rPr>
            </w:pPr>
          </w:p>
        </w:tc>
        <w:tc>
          <w:tcPr>
            <w:tcW w:w="1419" w:type="dxa"/>
            <w:vMerge w:val="restart"/>
            <w:tcBorders>
              <w:top w:val="single" w:sz="2" w:space="0" w:color="000000"/>
              <w:bottom w:val="single" w:sz="4" w:space="0" w:color="000000"/>
            </w:tcBorders>
          </w:tcPr>
          <w:p w14:paraId="400259AC" w14:textId="77777777" w:rsidR="00A97D2B" w:rsidRDefault="001940AD">
            <w:pPr>
              <w:pStyle w:val="TableParagraph"/>
              <w:spacing w:line="290" w:lineRule="exact"/>
              <w:ind w:left="30"/>
              <w:jc w:val="left"/>
              <w:rPr>
                <w:b/>
                <w:sz w:val="24"/>
              </w:rPr>
            </w:pPr>
            <w:r>
              <w:rPr>
                <w:b/>
                <w:spacing w:val="-4"/>
                <w:sz w:val="24"/>
              </w:rPr>
              <w:t>APS6</w:t>
            </w:r>
          </w:p>
        </w:tc>
        <w:tc>
          <w:tcPr>
            <w:tcW w:w="1825" w:type="dxa"/>
            <w:tcBorders>
              <w:top w:val="single" w:sz="2" w:space="0" w:color="000000"/>
              <w:bottom w:val="single" w:sz="2" w:space="0" w:color="000000"/>
            </w:tcBorders>
          </w:tcPr>
          <w:p w14:paraId="400259AD" w14:textId="77777777" w:rsidR="00A97D2B" w:rsidRDefault="001940AD">
            <w:pPr>
              <w:pStyle w:val="TableParagraph"/>
              <w:spacing w:line="268" w:lineRule="exact"/>
              <w:ind w:left="15"/>
              <w:rPr>
                <w:sz w:val="24"/>
              </w:rPr>
            </w:pPr>
            <w:r>
              <w:rPr>
                <w:spacing w:val="-2"/>
                <w:sz w:val="24"/>
              </w:rPr>
              <w:t>$95,686</w:t>
            </w:r>
          </w:p>
        </w:tc>
        <w:tc>
          <w:tcPr>
            <w:tcW w:w="1823" w:type="dxa"/>
            <w:tcBorders>
              <w:top w:val="single" w:sz="2" w:space="0" w:color="000000"/>
              <w:bottom w:val="single" w:sz="2" w:space="0" w:color="000000"/>
            </w:tcBorders>
          </w:tcPr>
          <w:p w14:paraId="400259AE" w14:textId="77777777" w:rsidR="00A97D2B" w:rsidRDefault="001940AD">
            <w:pPr>
              <w:pStyle w:val="TableParagraph"/>
              <w:spacing w:line="268" w:lineRule="exact"/>
              <w:ind w:left="13" w:right="3"/>
              <w:rPr>
                <w:sz w:val="24"/>
              </w:rPr>
            </w:pPr>
            <w:r>
              <w:rPr>
                <w:spacing w:val="-2"/>
                <w:sz w:val="24"/>
              </w:rPr>
              <w:t>$99,513</w:t>
            </w:r>
          </w:p>
        </w:tc>
        <w:tc>
          <w:tcPr>
            <w:tcW w:w="1816" w:type="dxa"/>
            <w:tcBorders>
              <w:top w:val="single" w:sz="2" w:space="0" w:color="000000"/>
              <w:bottom w:val="single" w:sz="2" w:space="0" w:color="000000"/>
            </w:tcBorders>
          </w:tcPr>
          <w:p w14:paraId="400259AF" w14:textId="77777777" w:rsidR="00A97D2B" w:rsidRDefault="001940AD">
            <w:pPr>
              <w:pStyle w:val="TableParagraph"/>
              <w:spacing w:line="268" w:lineRule="exact"/>
              <w:ind w:left="10" w:right="3"/>
              <w:rPr>
                <w:sz w:val="24"/>
              </w:rPr>
            </w:pPr>
            <w:r>
              <w:rPr>
                <w:spacing w:val="-2"/>
                <w:sz w:val="24"/>
              </w:rPr>
              <w:t>$103,294</w:t>
            </w:r>
          </w:p>
        </w:tc>
        <w:tc>
          <w:tcPr>
            <w:tcW w:w="1590" w:type="dxa"/>
            <w:tcBorders>
              <w:top w:val="single" w:sz="2" w:space="0" w:color="000000"/>
              <w:bottom w:val="single" w:sz="2" w:space="0" w:color="000000"/>
            </w:tcBorders>
          </w:tcPr>
          <w:p w14:paraId="400259B0" w14:textId="77777777" w:rsidR="00A97D2B" w:rsidRDefault="001940AD">
            <w:pPr>
              <w:pStyle w:val="TableParagraph"/>
              <w:spacing w:line="268" w:lineRule="exact"/>
              <w:ind w:left="7" w:right="2"/>
              <w:rPr>
                <w:sz w:val="24"/>
              </w:rPr>
            </w:pPr>
            <w:r>
              <w:rPr>
                <w:spacing w:val="-2"/>
                <w:sz w:val="24"/>
              </w:rPr>
              <w:t>$106,806</w:t>
            </w:r>
          </w:p>
        </w:tc>
      </w:tr>
      <w:tr w:rsidR="00A97D2B" w14:paraId="400259B8" w14:textId="77777777">
        <w:trPr>
          <w:trHeight w:val="287"/>
        </w:trPr>
        <w:tc>
          <w:tcPr>
            <w:tcW w:w="1985" w:type="dxa"/>
            <w:vMerge/>
            <w:tcBorders>
              <w:top w:val="nil"/>
              <w:bottom w:val="single" w:sz="4" w:space="0" w:color="000000"/>
            </w:tcBorders>
          </w:tcPr>
          <w:p w14:paraId="400259B2" w14:textId="77777777" w:rsidR="00A97D2B" w:rsidRDefault="00A97D2B">
            <w:pPr>
              <w:rPr>
                <w:sz w:val="2"/>
                <w:szCs w:val="2"/>
              </w:rPr>
            </w:pPr>
          </w:p>
        </w:tc>
        <w:tc>
          <w:tcPr>
            <w:tcW w:w="1419" w:type="dxa"/>
            <w:vMerge/>
            <w:tcBorders>
              <w:top w:val="nil"/>
              <w:bottom w:val="single" w:sz="4" w:space="0" w:color="000000"/>
            </w:tcBorders>
          </w:tcPr>
          <w:p w14:paraId="400259B3" w14:textId="77777777" w:rsidR="00A97D2B" w:rsidRDefault="00A97D2B">
            <w:pPr>
              <w:rPr>
                <w:sz w:val="2"/>
                <w:szCs w:val="2"/>
              </w:rPr>
            </w:pPr>
          </w:p>
        </w:tc>
        <w:tc>
          <w:tcPr>
            <w:tcW w:w="1825" w:type="dxa"/>
            <w:tcBorders>
              <w:top w:val="single" w:sz="2" w:space="0" w:color="000000"/>
              <w:bottom w:val="single" w:sz="2" w:space="0" w:color="000000"/>
            </w:tcBorders>
          </w:tcPr>
          <w:p w14:paraId="400259B4" w14:textId="77777777" w:rsidR="00A97D2B" w:rsidRDefault="001940AD">
            <w:pPr>
              <w:pStyle w:val="TableParagraph"/>
              <w:spacing w:line="268" w:lineRule="exact"/>
              <w:ind w:left="15"/>
              <w:rPr>
                <w:sz w:val="24"/>
              </w:rPr>
            </w:pPr>
            <w:r>
              <w:rPr>
                <w:spacing w:val="-2"/>
                <w:sz w:val="24"/>
              </w:rPr>
              <w:t>$90,690</w:t>
            </w:r>
          </w:p>
        </w:tc>
        <w:tc>
          <w:tcPr>
            <w:tcW w:w="1823" w:type="dxa"/>
            <w:tcBorders>
              <w:top w:val="single" w:sz="2" w:space="0" w:color="000000"/>
              <w:bottom w:val="single" w:sz="2" w:space="0" w:color="000000"/>
            </w:tcBorders>
          </w:tcPr>
          <w:p w14:paraId="400259B5" w14:textId="77777777" w:rsidR="00A97D2B" w:rsidRDefault="001940AD">
            <w:pPr>
              <w:pStyle w:val="TableParagraph"/>
              <w:spacing w:line="268" w:lineRule="exact"/>
              <w:ind w:left="13" w:right="3"/>
              <w:rPr>
                <w:sz w:val="24"/>
              </w:rPr>
            </w:pPr>
            <w:r>
              <w:rPr>
                <w:spacing w:val="-2"/>
                <w:sz w:val="24"/>
              </w:rPr>
              <w:t>$94,318</w:t>
            </w:r>
          </w:p>
        </w:tc>
        <w:tc>
          <w:tcPr>
            <w:tcW w:w="1816" w:type="dxa"/>
            <w:tcBorders>
              <w:top w:val="single" w:sz="2" w:space="0" w:color="000000"/>
              <w:bottom w:val="single" w:sz="2" w:space="0" w:color="000000"/>
            </w:tcBorders>
          </w:tcPr>
          <w:p w14:paraId="400259B6" w14:textId="77777777" w:rsidR="00A97D2B" w:rsidRDefault="001940AD">
            <w:pPr>
              <w:pStyle w:val="TableParagraph"/>
              <w:spacing w:line="268" w:lineRule="exact"/>
              <w:ind w:left="10"/>
              <w:rPr>
                <w:sz w:val="24"/>
              </w:rPr>
            </w:pPr>
            <w:r>
              <w:rPr>
                <w:spacing w:val="-2"/>
                <w:sz w:val="24"/>
              </w:rPr>
              <w:t>$97,902</w:t>
            </w:r>
          </w:p>
        </w:tc>
        <w:tc>
          <w:tcPr>
            <w:tcW w:w="1590" w:type="dxa"/>
            <w:tcBorders>
              <w:top w:val="single" w:sz="2" w:space="0" w:color="000000"/>
              <w:bottom w:val="single" w:sz="2" w:space="0" w:color="000000"/>
            </w:tcBorders>
          </w:tcPr>
          <w:p w14:paraId="400259B7" w14:textId="77777777" w:rsidR="00A97D2B" w:rsidRDefault="001940AD">
            <w:pPr>
              <w:pStyle w:val="TableParagraph"/>
              <w:spacing w:line="268" w:lineRule="exact"/>
              <w:ind w:left="7" w:right="2"/>
              <w:rPr>
                <w:sz w:val="24"/>
              </w:rPr>
            </w:pPr>
            <w:r>
              <w:rPr>
                <w:spacing w:val="-2"/>
                <w:sz w:val="24"/>
              </w:rPr>
              <w:t>$101,231</w:t>
            </w:r>
          </w:p>
        </w:tc>
      </w:tr>
      <w:tr w:rsidR="00A97D2B" w14:paraId="400259BF" w14:textId="77777777">
        <w:trPr>
          <w:trHeight w:val="289"/>
        </w:trPr>
        <w:tc>
          <w:tcPr>
            <w:tcW w:w="1985" w:type="dxa"/>
            <w:vMerge/>
            <w:tcBorders>
              <w:top w:val="nil"/>
              <w:bottom w:val="single" w:sz="4" w:space="0" w:color="000000"/>
            </w:tcBorders>
          </w:tcPr>
          <w:p w14:paraId="400259B9" w14:textId="77777777" w:rsidR="00A97D2B" w:rsidRDefault="00A97D2B">
            <w:pPr>
              <w:rPr>
                <w:sz w:val="2"/>
                <w:szCs w:val="2"/>
              </w:rPr>
            </w:pPr>
          </w:p>
        </w:tc>
        <w:tc>
          <w:tcPr>
            <w:tcW w:w="1419" w:type="dxa"/>
            <w:vMerge/>
            <w:tcBorders>
              <w:top w:val="nil"/>
              <w:bottom w:val="single" w:sz="4" w:space="0" w:color="000000"/>
            </w:tcBorders>
          </w:tcPr>
          <w:p w14:paraId="400259BA" w14:textId="77777777" w:rsidR="00A97D2B" w:rsidRDefault="00A97D2B">
            <w:pPr>
              <w:rPr>
                <w:sz w:val="2"/>
                <w:szCs w:val="2"/>
              </w:rPr>
            </w:pPr>
          </w:p>
        </w:tc>
        <w:tc>
          <w:tcPr>
            <w:tcW w:w="1825" w:type="dxa"/>
            <w:tcBorders>
              <w:top w:val="single" w:sz="2" w:space="0" w:color="000000"/>
              <w:bottom w:val="single" w:sz="4" w:space="0" w:color="000000"/>
            </w:tcBorders>
          </w:tcPr>
          <w:p w14:paraId="400259BB" w14:textId="77777777" w:rsidR="00A97D2B" w:rsidRDefault="001940AD">
            <w:pPr>
              <w:pStyle w:val="TableParagraph"/>
              <w:spacing w:line="270" w:lineRule="exact"/>
              <w:ind w:left="15"/>
              <w:rPr>
                <w:sz w:val="24"/>
              </w:rPr>
            </w:pPr>
            <w:r>
              <w:rPr>
                <w:spacing w:val="-2"/>
                <w:sz w:val="24"/>
              </w:rPr>
              <w:t>$88,224</w:t>
            </w:r>
          </w:p>
        </w:tc>
        <w:tc>
          <w:tcPr>
            <w:tcW w:w="1823" w:type="dxa"/>
            <w:tcBorders>
              <w:top w:val="single" w:sz="2" w:space="0" w:color="000000"/>
              <w:bottom w:val="single" w:sz="4" w:space="0" w:color="000000"/>
            </w:tcBorders>
          </w:tcPr>
          <w:p w14:paraId="400259BC" w14:textId="77777777" w:rsidR="00A97D2B" w:rsidRDefault="001940AD">
            <w:pPr>
              <w:pStyle w:val="TableParagraph"/>
              <w:spacing w:line="270" w:lineRule="exact"/>
              <w:ind w:left="13" w:right="3"/>
              <w:rPr>
                <w:sz w:val="24"/>
              </w:rPr>
            </w:pPr>
            <w:r>
              <w:rPr>
                <w:spacing w:val="-2"/>
                <w:sz w:val="24"/>
              </w:rPr>
              <w:t>$91,753</w:t>
            </w:r>
          </w:p>
        </w:tc>
        <w:tc>
          <w:tcPr>
            <w:tcW w:w="1816" w:type="dxa"/>
            <w:tcBorders>
              <w:top w:val="single" w:sz="2" w:space="0" w:color="000000"/>
              <w:bottom w:val="single" w:sz="4" w:space="0" w:color="000000"/>
            </w:tcBorders>
          </w:tcPr>
          <w:p w14:paraId="400259BD" w14:textId="77777777" w:rsidR="00A97D2B" w:rsidRDefault="001940AD">
            <w:pPr>
              <w:pStyle w:val="TableParagraph"/>
              <w:spacing w:line="270" w:lineRule="exact"/>
              <w:ind w:left="10"/>
              <w:rPr>
                <w:sz w:val="24"/>
              </w:rPr>
            </w:pPr>
            <w:r>
              <w:rPr>
                <w:spacing w:val="-2"/>
                <w:sz w:val="24"/>
              </w:rPr>
              <w:t>$95,240</w:t>
            </w:r>
          </w:p>
        </w:tc>
        <w:tc>
          <w:tcPr>
            <w:tcW w:w="1590" w:type="dxa"/>
            <w:tcBorders>
              <w:top w:val="single" w:sz="2" w:space="0" w:color="000000"/>
              <w:bottom w:val="single" w:sz="4" w:space="0" w:color="000000"/>
            </w:tcBorders>
          </w:tcPr>
          <w:p w14:paraId="400259BE" w14:textId="77777777" w:rsidR="00A97D2B" w:rsidRDefault="001940AD">
            <w:pPr>
              <w:pStyle w:val="TableParagraph"/>
              <w:spacing w:line="270" w:lineRule="exact"/>
              <w:ind w:left="7"/>
              <w:rPr>
                <w:sz w:val="24"/>
              </w:rPr>
            </w:pPr>
            <w:r>
              <w:rPr>
                <w:spacing w:val="-2"/>
                <w:sz w:val="24"/>
              </w:rPr>
              <w:t>$98,478</w:t>
            </w:r>
          </w:p>
        </w:tc>
      </w:tr>
    </w:tbl>
    <w:p w14:paraId="400259C0" w14:textId="77777777" w:rsidR="00A97D2B" w:rsidRDefault="00A97D2B">
      <w:pPr>
        <w:pStyle w:val="TableParagraph"/>
        <w:spacing w:line="270" w:lineRule="exact"/>
        <w:rPr>
          <w:sz w:val="24"/>
        </w:rPr>
        <w:sectPr w:rsidR="00A97D2B">
          <w:pgSz w:w="11910" w:h="16840"/>
          <w:pgMar w:top="700" w:right="283" w:bottom="920" w:left="850" w:header="420" w:footer="734" w:gutter="0"/>
          <w:cols w:space="720"/>
        </w:sectPr>
      </w:pPr>
    </w:p>
    <w:p w14:paraId="400259C1" w14:textId="77777777" w:rsidR="00A97D2B" w:rsidRDefault="00A97D2B">
      <w:pPr>
        <w:pStyle w:val="BodyText"/>
        <w:spacing w:before="16"/>
        <w:ind w:left="0"/>
        <w:rPr>
          <w:b/>
          <w:sz w:val="36"/>
        </w:rPr>
      </w:pPr>
    </w:p>
    <w:p w14:paraId="400259C2" w14:textId="77777777" w:rsidR="00A97D2B" w:rsidRDefault="001940AD">
      <w:pPr>
        <w:pStyle w:val="Heading1"/>
        <w:ind w:left="642" w:right="1800" w:hanging="360"/>
      </w:pPr>
      <w:r>
        <w:t>ATTACHMENT</w:t>
      </w:r>
      <w:r>
        <w:rPr>
          <w:rFonts w:ascii="Times New Roman" w:hAnsi="Times New Roman"/>
          <w:b w:val="0"/>
          <w:spacing w:val="-15"/>
        </w:rPr>
        <w:t xml:space="preserve"> </w:t>
      </w:r>
      <w:r>
        <w:t>C</w:t>
      </w:r>
      <w:r>
        <w:rPr>
          <w:rFonts w:ascii="Times New Roman" w:hAnsi="Times New Roman"/>
          <w:b w:val="0"/>
          <w:spacing w:val="-14"/>
        </w:rPr>
        <w:t xml:space="preserve"> </w:t>
      </w:r>
      <w:r>
        <w:t>–</w:t>
      </w:r>
      <w:r>
        <w:rPr>
          <w:rFonts w:ascii="Times New Roman" w:hAnsi="Times New Roman"/>
          <w:b w:val="0"/>
          <w:spacing w:val="-14"/>
        </w:rPr>
        <w:t xml:space="preserve"> </w:t>
      </w:r>
      <w:r>
        <w:t>RECOGNITION</w:t>
      </w:r>
      <w:r>
        <w:rPr>
          <w:rFonts w:ascii="Times New Roman" w:hAnsi="Times New Roman"/>
          <w:b w:val="0"/>
          <w:spacing w:val="-14"/>
        </w:rPr>
        <w:t xml:space="preserve"> </w:t>
      </w:r>
      <w:r>
        <w:t>OF</w:t>
      </w:r>
      <w:r>
        <w:rPr>
          <w:rFonts w:ascii="Times New Roman" w:hAnsi="Times New Roman"/>
          <w:b w:val="0"/>
          <w:spacing w:val="-14"/>
        </w:rPr>
        <w:t xml:space="preserve"> </w:t>
      </w:r>
      <w:r>
        <w:t>ALLOWANCES</w:t>
      </w:r>
      <w:r>
        <w:rPr>
          <w:rFonts w:ascii="Times New Roman" w:hAnsi="Times New Roman"/>
          <w:b w:val="0"/>
          <w:spacing w:val="-15"/>
        </w:rPr>
        <w:t xml:space="preserve"> </w:t>
      </w:r>
      <w:r>
        <w:t>FOR</w:t>
      </w:r>
      <w:r>
        <w:rPr>
          <w:rFonts w:ascii="Times New Roman" w:hAnsi="Times New Roman"/>
          <w:b w:val="0"/>
        </w:rPr>
        <w:t xml:space="preserve"> </w:t>
      </w:r>
      <w:r>
        <w:t>PARTICULAR</w:t>
      </w:r>
      <w:r>
        <w:rPr>
          <w:rFonts w:ascii="Times New Roman" w:hAnsi="Times New Roman"/>
          <w:b w:val="0"/>
        </w:rPr>
        <w:t xml:space="preserve"> </w:t>
      </w:r>
      <w:r>
        <w:t>PURPOSES</w:t>
      </w:r>
    </w:p>
    <w:p w14:paraId="400259C3" w14:textId="77777777" w:rsidR="00A97D2B" w:rsidRDefault="00A97D2B">
      <w:pPr>
        <w:pStyle w:val="BodyText"/>
        <w:spacing w:before="108"/>
        <w:ind w:left="0"/>
        <w:rPr>
          <w:b/>
          <w:sz w:val="20"/>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1133"/>
        <w:gridCol w:w="994"/>
        <w:gridCol w:w="708"/>
        <w:gridCol w:w="708"/>
        <w:gridCol w:w="852"/>
        <w:gridCol w:w="850"/>
        <w:gridCol w:w="1136"/>
        <w:gridCol w:w="1134"/>
        <w:gridCol w:w="712"/>
        <w:gridCol w:w="568"/>
      </w:tblGrid>
      <w:tr w:rsidR="00A97D2B" w14:paraId="400259D0" w14:textId="77777777">
        <w:trPr>
          <w:trHeight w:val="2204"/>
        </w:trPr>
        <w:tc>
          <w:tcPr>
            <w:tcW w:w="1529" w:type="dxa"/>
            <w:tcBorders>
              <w:top w:val="nil"/>
              <w:left w:val="nil"/>
            </w:tcBorders>
          </w:tcPr>
          <w:p w14:paraId="400259C4" w14:textId="77777777" w:rsidR="00A97D2B" w:rsidRDefault="00A97D2B">
            <w:pPr>
              <w:pStyle w:val="TableParagraph"/>
              <w:ind w:left="0"/>
              <w:jc w:val="left"/>
              <w:rPr>
                <w:rFonts w:ascii="Times New Roman"/>
                <w:sz w:val="18"/>
              </w:rPr>
            </w:pPr>
          </w:p>
        </w:tc>
        <w:tc>
          <w:tcPr>
            <w:tcW w:w="1133" w:type="dxa"/>
            <w:shd w:val="clear" w:color="auto" w:fill="D9E2F3"/>
            <w:textDirection w:val="btLr"/>
          </w:tcPr>
          <w:p w14:paraId="400259C5" w14:textId="77777777" w:rsidR="00A97D2B" w:rsidRDefault="00A97D2B">
            <w:pPr>
              <w:pStyle w:val="TableParagraph"/>
              <w:spacing w:before="11"/>
              <w:ind w:left="0"/>
              <w:jc w:val="left"/>
              <w:rPr>
                <w:b/>
                <w:sz w:val="18"/>
              </w:rPr>
            </w:pPr>
          </w:p>
          <w:p w14:paraId="400259C6" w14:textId="77777777" w:rsidR="00A97D2B" w:rsidRDefault="001940AD">
            <w:pPr>
              <w:pStyle w:val="TableParagraph"/>
              <w:spacing w:line="247" w:lineRule="auto"/>
              <w:ind w:left="54" w:right="151"/>
              <w:jc w:val="left"/>
              <w:rPr>
                <w:b/>
                <w:sz w:val="18"/>
              </w:rPr>
            </w:pPr>
            <w:r>
              <w:rPr>
                <w:b/>
                <w:sz w:val="18"/>
              </w:rPr>
              <w:t>Counts</w:t>
            </w:r>
            <w:r>
              <w:rPr>
                <w:rFonts w:ascii="Times New Roman"/>
                <w:sz w:val="18"/>
              </w:rPr>
              <w:t xml:space="preserve"> </w:t>
            </w:r>
            <w:r>
              <w:rPr>
                <w:b/>
                <w:sz w:val="18"/>
              </w:rPr>
              <w:t>as</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pacing w:val="-2"/>
                <w:sz w:val="18"/>
              </w:rPr>
              <w:t>superannuation</w:t>
            </w:r>
            <w:r>
              <w:rPr>
                <w:rFonts w:ascii="Times New Roman"/>
                <w:spacing w:val="-6"/>
                <w:sz w:val="18"/>
              </w:rPr>
              <w:t xml:space="preserve"> </w:t>
            </w:r>
            <w:r>
              <w:rPr>
                <w:b/>
                <w:spacing w:val="-2"/>
                <w:sz w:val="18"/>
              </w:rPr>
              <w:t>purposes</w:t>
            </w:r>
            <w:r>
              <w:rPr>
                <w:rFonts w:ascii="Times New Roman"/>
                <w:spacing w:val="-2"/>
                <w:sz w:val="18"/>
              </w:rPr>
              <w:t xml:space="preserve"> </w:t>
            </w:r>
            <w:r>
              <w:rPr>
                <w:b/>
                <w:sz w:val="18"/>
              </w:rPr>
              <w:t>(CSS</w:t>
            </w:r>
            <w:r>
              <w:rPr>
                <w:rFonts w:ascii="Times New Roman"/>
                <w:sz w:val="18"/>
              </w:rPr>
              <w:t xml:space="preserve"> </w:t>
            </w:r>
            <w:r>
              <w:rPr>
                <w:b/>
                <w:sz w:val="18"/>
              </w:rPr>
              <w:t>and</w:t>
            </w:r>
            <w:r>
              <w:rPr>
                <w:rFonts w:ascii="Times New Roman"/>
                <w:sz w:val="18"/>
              </w:rPr>
              <w:t xml:space="preserve"> </w:t>
            </w:r>
            <w:r>
              <w:rPr>
                <w:b/>
                <w:sz w:val="18"/>
              </w:rPr>
              <w:t>PSSdb</w:t>
            </w:r>
            <w:r>
              <w:rPr>
                <w:rFonts w:ascii="Times New Roman"/>
                <w:sz w:val="18"/>
              </w:rPr>
              <w:t xml:space="preserve"> </w:t>
            </w:r>
            <w:r>
              <w:rPr>
                <w:b/>
                <w:sz w:val="18"/>
              </w:rPr>
              <w:t>only).</w:t>
            </w:r>
          </w:p>
        </w:tc>
        <w:tc>
          <w:tcPr>
            <w:tcW w:w="994" w:type="dxa"/>
            <w:shd w:val="clear" w:color="auto" w:fill="D9E2F3"/>
            <w:textDirection w:val="btLr"/>
          </w:tcPr>
          <w:p w14:paraId="400259C7" w14:textId="77777777" w:rsidR="00A97D2B" w:rsidRDefault="001940AD">
            <w:pPr>
              <w:pStyle w:val="TableParagraph"/>
              <w:spacing w:before="161" w:line="247" w:lineRule="auto"/>
              <w:ind w:left="54" w:right="151"/>
              <w:jc w:val="left"/>
              <w:rPr>
                <w:b/>
                <w:sz w:val="18"/>
              </w:rPr>
            </w:pPr>
            <w:r>
              <w:rPr>
                <w:b/>
                <w:sz w:val="18"/>
              </w:rPr>
              <w:t>Counts</w:t>
            </w:r>
            <w:r>
              <w:rPr>
                <w:rFonts w:ascii="Times New Roman"/>
                <w:spacing w:val="12"/>
                <w:sz w:val="18"/>
              </w:rPr>
              <w:t xml:space="preserve"> </w:t>
            </w:r>
            <w:r>
              <w:rPr>
                <w:b/>
                <w:sz w:val="18"/>
              </w:rPr>
              <w:t>towards</w:t>
            </w:r>
            <w:r>
              <w:rPr>
                <w:rFonts w:ascii="Times New Roman"/>
                <w:spacing w:val="-11"/>
                <w:sz w:val="18"/>
              </w:rPr>
              <w:t xml:space="preserve"> </w:t>
            </w:r>
            <w:r>
              <w:rPr>
                <w:b/>
                <w:sz w:val="18"/>
              </w:rPr>
              <w:t>salary</w:t>
            </w:r>
            <w:r>
              <w:rPr>
                <w:rFonts w:ascii="Times New Roman"/>
                <w:spacing w:val="-11"/>
                <w:sz w:val="18"/>
              </w:rPr>
              <w:t xml:space="preserve"> </w:t>
            </w:r>
            <w:r>
              <w:rPr>
                <w:b/>
                <w:sz w:val="18"/>
              </w:rPr>
              <w:t>for</w:t>
            </w:r>
            <w:r>
              <w:rPr>
                <w:rFonts w:ascii="Times New Roman"/>
                <w:sz w:val="18"/>
              </w:rPr>
              <w:t xml:space="preserve"> </w:t>
            </w:r>
            <w:r>
              <w:rPr>
                <w:b/>
                <w:sz w:val="18"/>
              </w:rPr>
              <w:t>calculation</w:t>
            </w:r>
            <w:r>
              <w:rPr>
                <w:rFonts w:ascii="Times New Roman"/>
                <w:sz w:val="18"/>
              </w:rPr>
              <w:t xml:space="preserve"> </w:t>
            </w:r>
            <w:r>
              <w:rPr>
                <w:b/>
                <w:sz w:val="18"/>
              </w:rPr>
              <w:t>of</w:t>
            </w:r>
            <w:r>
              <w:rPr>
                <w:rFonts w:ascii="Times New Roman"/>
                <w:spacing w:val="40"/>
                <w:sz w:val="18"/>
              </w:rPr>
              <w:t xml:space="preserve"> </w:t>
            </w:r>
            <w:r>
              <w:rPr>
                <w:b/>
                <w:sz w:val="18"/>
              </w:rPr>
              <w:t>overtime</w:t>
            </w:r>
            <w:r>
              <w:rPr>
                <w:rFonts w:ascii="Times New Roman"/>
                <w:sz w:val="18"/>
              </w:rPr>
              <w:t xml:space="preserve"> </w:t>
            </w:r>
            <w:r>
              <w:rPr>
                <w:b/>
                <w:spacing w:val="-2"/>
                <w:sz w:val="18"/>
              </w:rPr>
              <w:t>salary</w:t>
            </w:r>
          </w:p>
        </w:tc>
        <w:tc>
          <w:tcPr>
            <w:tcW w:w="708" w:type="dxa"/>
            <w:shd w:val="clear" w:color="auto" w:fill="D9E2F3"/>
            <w:textDirection w:val="btLr"/>
          </w:tcPr>
          <w:p w14:paraId="400259C8" w14:textId="77777777" w:rsidR="00A97D2B" w:rsidRDefault="001940AD">
            <w:pPr>
              <w:pStyle w:val="TableParagraph"/>
              <w:spacing w:before="132" w:line="247" w:lineRule="auto"/>
              <w:ind w:left="54" w:right="666"/>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708" w:type="dxa"/>
            <w:shd w:val="clear" w:color="auto" w:fill="D9E2F3"/>
            <w:textDirection w:val="btLr"/>
          </w:tcPr>
          <w:p w14:paraId="400259C9" w14:textId="77777777" w:rsidR="00A97D2B" w:rsidRDefault="001940AD">
            <w:pPr>
              <w:pStyle w:val="TableParagraph"/>
              <w:spacing w:before="132" w:line="247" w:lineRule="auto"/>
              <w:ind w:left="54" w:right="477"/>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c>
          <w:tcPr>
            <w:tcW w:w="852" w:type="dxa"/>
            <w:shd w:val="clear" w:color="auto" w:fill="D9E2F3"/>
            <w:textDirection w:val="btLr"/>
          </w:tcPr>
          <w:p w14:paraId="400259CA" w14:textId="77777777" w:rsidR="00A97D2B" w:rsidRDefault="001940AD">
            <w:pPr>
              <w:pStyle w:val="TableParagraph"/>
              <w:spacing w:before="113" w:line="247" w:lineRule="auto"/>
              <w:ind w:left="54" w:right="151"/>
              <w:jc w:val="left"/>
              <w:rPr>
                <w:b/>
                <w:sz w:val="18"/>
              </w:rPr>
            </w:pPr>
            <w:r>
              <w:rPr>
                <w:b/>
                <w:sz w:val="18"/>
              </w:rPr>
              <w:t>Reduced</w:t>
            </w:r>
            <w:r>
              <w:rPr>
                <w:rFonts w:ascii="Times New Roman"/>
                <w:sz w:val="18"/>
              </w:rPr>
              <w:t xml:space="preserve"> </w:t>
            </w:r>
            <w:r>
              <w:rPr>
                <w:b/>
                <w:sz w:val="18"/>
              </w:rPr>
              <w:t>pro</w:t>
            </w:r>
            <w:r>
              <w:rPr>
                <w:rFonts w:ascii="Times New Roman"/>
                <w:sz w:val="18"/>
              </w:rPr>
              <w:t xml:space="preserve"> </w:t>
            </w:r>
            <w:r>
              <w:rPr>
                <w:b/>
                <w:sz w:val="18"/>
              </w:rPr>
              <w:t>rata</w:t>
            </w:r>
            <w:r>
              <w:rPr>
                <w:rFonts w:ascii="Times New Roman"/>
                <w:sz w:val="18"/>
              </w:rPr>
              <w:t xml:space="preserve"> </w:t>
            </w:r>
            <w:r>
              <w:rPr>
                <w:b/>
                <w:sz w:val="18"/>
              </w:rPr>
              <w:t>during</w:t>
            </w:r>
            <w:r>
              <w:rPr>
                <w:rFonts w:ascii="Times New Roman"/>
                <w:sz w:val="18"/>
              </w:rPr>
              <w:t xml:space="preserve"> </w:t>
            </w:r>
            <w:r>
              <w:rPr>
                <w:b/>
                <w:sz w:val="18"/>
              </w:rPr>
              <w:t>period</w:t>
            </w:r>
            <w:r>
              <w:rPr>
                <w:rFonts w:ascii="Times New Roman"/>
                <w:spacing w:val="-12"/>
                <w:sz w:val="18"/>
              </w:rPr>
              <w:t xml:space="preserve"> </w:t>
            </w:r>
            <w:r>
              <w:rPr>
                <w:b/>
                <w:sz w:val="18"/>
              </w:rPr>
              <w:t>of</w:t>
            </w:r>
            <w:r>
              <w:rPr>
                <w:rFonts w:ascii="Times New Roman"/>
                <w:spacing w:val="-11"/>
                <w:sz w:val="18"/>
              </w:rPr>
              <w:t xml:space="preserve"> </w:t>
            </w:r>
            <w:r>
              <w:rPr>
                <w:b/>
                <w:sz w:val="18"/>
              </w:rPr>
              <w:t>half-pay</w:t>
            </w:r>
            <w:r>
              <w:rPr>
                <w:rFonts w:ascii="Times New Roman"/>
                <w:spacing w:val="-11"/>
                <w:sz w:val="18"/>
              </w:rPr>
              <w:t xml:space="preserve"> </w:t>
            </w:r>
            <w:r>
              <w:rPr>
                <w:b/>
                <w:sz w:val="18"/>
              </w:rPr>
              <w:t>leave</w:t>
            </w:r>
            <w:r>
              <w:rPr>
                <w:rFonts w:ascii="Times New Roman"/>
                <w:spacing w:val="-11"/>
                <w:sz w:val="18"/>
              </w:rPr>
              <w:t xml:space="preserve"> </w:t>
            </w:r>
            <w:r>
              <w:rPr>
                <w:b/>
                <w:sz w:val="18"/>
              </w:rPr>
              <w:t>(if</w:t>
            </w:r>
            <w:r>
              <w:rPr>
                <w:rFonts w:ascii="Times New Roman"/>
                <w:sz w:val="18"/>
              </w:rPr>
              <w:t xml:space="preserve"> </w:t>
            </w:r>
            <w:r>
              <w:rPr>
                <w:b/>
                <w:sz w:val="18"/>
              </w:rPr>
              <w:t>payable</w:t>
            </w:r>
            <w:r>
              <w:rPr>
                <w:rFonts w:ascii="Times New Roman"/>
                <w:sz w:val="18"/>
              </w:rPr>
              <w:t xml:space="preserve"> </w:t>
            </w:r>
            <w:r>
              <w:rPr>
                <w:b/>
                <w:sz w:val="18"/>
              </w:rPr>
              <w:t>during</w:t>
            </w:r>
            <w:r>
              <w:rPr>
                <w:rFonts w:ascii="Times New Roman"/>
                <w:sz w:val="18"/>
              </w:rPr>
              <w:t xml:space="preserve"> </w:t>
            </w:r>
            <w:r>
              <w:rPr>
                <w:b/>
                <w:sz w:val="18"/>
              </w:rPr>
              <w:t>leave)</w:t>
            </w:r>
          </w:p>
        </w:tc>
        <w:tc>
          <w:tcPr>
            <w:tcW w:w="850" w:type="dxa"/>
            <w:shd w:val="clear" w:color="auto" w:fill="D9E2F3"/>
            <w:textDirection w:val="btLr"/>
          </w:tcPr>
          <w:p w14:paraId="400259CB" w14:textId="77777777" w:rsidR="00A97D2B" w:rsidRDefault="001940AD">
            <w:pPr>
              <w:pStyle w:val="TableParagraph"/>
              <w:spacing w:before="110" w:line="247" w:lineRule="auto"/>
              <w:ind w:left="54" w:right="385"/>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income</w:t>
            </w:r>
            <w:r>
              <w:rPr>
                <w:rFonts w:ascii="Times New Roman"/>
                <w:sz w:val="18"/>
              </w:rPr>
              <w:t xml:space="preserve"> </w:t>
            </w:r>
            <w:r>
              <w:rPr>
                <w:b/>
                <w:sz w:val="18"/>
              </w:rPr>
              <w:t>maintenance</w:t>
            </w:r>
            <w:r>
              <w:rPr>
                <w:rFonts w:ascii="Times New Roman"/>
                <w:spacing w:val="-12"/>
                <w:sz w:val="18"/>
              </w:rPr>
              <w:t xml:space="preserve"> </w:t>
            </w:r>
            <w:r>
              <w:rPr>
                <w:b/>
                <w:sz w:val="18"/>
              </w:rPr>
              <w:t>for</w:t>
            </w:r>
            <w:r>
              <w:rPr>
                <w:rFonts w:ascii="Times New Roman"/>
                <w:spacing w:val="-11"/>
                <w:sz w:val="18"/>
              </w:rPr>
              <w:t xml:space="preserve"> </w:t>
            </w:r>
            <w:r>
              <w:rPr>
                <w:b/>
                <w:sz w:val="18"/>
              </w:rPr>
              <w:t>excess</w:t>
            </w:r>
            <w:r>
              <w:rPr>
                <w:rFonts w:ascii="Times New Roman"/>
                <w:sz w:val="18"/>
              </w:rPr>
              <w:t xml:space="preserve"> </w:t>
            </w:r>
            <w:r>
              <w:rPr>
                <w:b/>
                <w:spacing w:val="-2"/>
                <w:sz w:val="18"/>
              </w:rPr>
              <w:t>employees</w:t>
            </w:r>
          </w:p>
        </w:tc>
        <w:tc>
          <w:tcPr>
            <w:tcW w:w="1136" w:type="dxa"/>
            <w:shd w:val="clear" w:color="auto" w:fill="D9E2F3"/>
            <w:textDirection w:val="btLr"/>
          </w:tcPr>
          <w:p w14:paraId="400259CC" w14:textId="77777777" w:rsidR="00A97D2B" w:rsidRDefault="001940AD">
            <w:pPr>
              <w:pStyle w:val="TableParagraph"/>
              <w:spacing w:before="120" w:line="247" w:lineRule="auto"/>
              <w:ind w:left="54" w:right="151"/>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calculation</w:t>
            </w:r>
            <w:r>
              <w:rPr>
                <w:rFonts w:ascii="Times New Roman"/>
                <w:spacing w:val="-6"/>
                <w:sz w:val="18"/>
              </w:rPr>
              <w:t xml:space="preserve"> </w:t>
            </w:r>
            <w:r>
              <w:rPr>
                <w:b/>
                <w:sz w:val="18"/>
              </w:rPr>
              <w:t>of</w:t>
            </w:r>
            <w:r>
              <w:rPr>
                <w:rFonts w:ascii="Times New Roman"/>
                <w:sz w:val="18"/>
              </w:rPr>
              <w:t xml:space="preserve"> </w:t>
            </w:r>
            <w:r>
              <w:rPr>
                <w:b/>
                <w:spacing w:val="-2"/>
                <w:sz w:val="18"/>
              </w:rPr>
              <w:t>retrenchment</w:t>
            </w:r>
            <w:r>
              <w:rPr>
                <w:rFonts w:ascii="Times New Roman"/>
                <w:spacing w:val="-6"/>
                <w:sz w:val="18"/>
              </w:rPr>
              <w:t xml:space="preserve"> </w:t>
            </w:r>
            <w:r>
              <w:rPr>
                <w:b/>
                <w:spacing w:val="-2"/>
                <w:sz w:val="18"/>
              </w:rPr>
              <w:t>severance</w:t>
            </w:r>
            <w:r>
              <w:rPr>
                <w:rFonts w:ascii="Times New Roman"/>
                <w:spacing w:val="-2"/>
                <w:sz w:val="18"/>
              </w:rPr>
              <w:t xml:space="preserve"> </w:t>
            </w:r>
            <w:r>
              <w:rPr>
                <w:b/>
                <w:spacing w:val="-2"/>
                <w:sz w:val="18"/>
              </w:rPr>
              <w:t>payments</w:t>
            </w:r>
          </w:p>
        </w:tc>
        <w:tc>
          <w:tcPr>
            <w:tcW w:w="1134" w:type="dxa"/>
            <w:shd w:val="clear" w:color="auto" w:fill="D9E2F3"/>
            <w:textDirection w:val="btLr"/>
          </w:tcPr>
          <w:p w14:paraId="400259CD" w14:textId="77777777" w:rsidR="00A97D2B" w:rsidRDefault="001940AD">
            <w:pPr>
              <w:pStyle w:val="TableParagraph"/>
              <w:spacing w:before="116" w:line="247" w:lineRule="auto"/>
              <w:ind w:left="54" w:right="180"/>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notice</w:t>
            </w:r>
            <w:r>
              <w:rPr>
                <w:rFonts w:ascii="Times New Roman"/>
                <w:sz w:val="18"/>
              </w:rPr>
              <w:t xml:space="preserve"> </w:t>
            </w:r>
            <w:r>
              <w:rPr>
                <w:b/>
                <w:sz w:val="18"/>
              </w:rPr>
              <w:t>of</w:t>
            </w:r>
            <w:r>
              <w:rPr>
                <w:rFonts w:ascii="Times New Roman"/>
                <w:sz w:val="18"/>
              </w:rPr>
              <w:t xml:space="preserve"> </w:t>
            </w:r>
            <w:r>
              <w:rPr>
                <w:b/>
                <w:sz w:val="18"/>
              </w:rPr>
              <w:t>termination</w:t>
            </w:r>
            <w:r>
              <w:rPr>
                <w:rFonts w:ascii="Times New Roman"/>
                <w:sz w:val="18"/>
              </w:rPr>
              <w:t xml:space="preserve"> </w:t>
            </w:r>
            <w:r>
              <w:rPr>
                <w:b/>
                <w:sz w:val="18"/>
              </w:rPr>
              <w:t>of</w:t>
            </w:r>
            <w:r>
              <w:rPr>
                <w:rFonts w:ascii="Times New Roman"/>
                <w:sz w:val="18"/>
              </w:rPr>
              <w:t xml:space="preserve"> </w:t>
            </w:r>
            <w:r>
              <w:rPr>
                <w:b/>
                <w:spacing w:val="-2"/>
                <w:sz w:val="18"/>
              </w:rPr>
              <w:t>employment</w:t>
            </w:r>
          </w:p>
        </w:tc>
        <w:tc>
          <w:tcPr>
            <w:tcW w:w="712" w:type="dxa"/>
            <w:shd w:val="clear" w:color="auto" w:fill="D9E2F3"/>
            <w:textDirection w:val="btLr"/>
          </w:tcPr>
          <w:p w14:paraId="400259CE" w14:textId="77777777" w:rsidR="00A97D2B" w:rsidRDefault="001940AD">
            <w:pPr>
              <w:pStyle w:val="TableParagraph"/>
              <w:spacing w:before="130" w:line="247" w:lineRule="auto"/>
              <w:ind w:left="54"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568" w:type="dxa"/>
            <w:shd w:val="clear" w:color="auto" w:fill="D9E2F3"/>
            <w:textDirection w:val="btLr"/>
          </w:tcPr>
          <w:p w14:paraId="400259CF" w14:textId="77777777" w:rsidR="00A97D2B" w:rsidRDefault="001940AD">
            <w:pPr>
              <w:pStyle w:val="TableParagraph"/>
              <w:spacing w:before="93" w:line="220" w:lineRule="atLeast"/>
              <w:ind w:left="54"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r>
      <w:tr w:rsidR="00A97D2B" w14:paraId="400259DC" w14:textId="77777777">
        <w:trPr>
          <w:trHeight w:val="774"/>
        </w:trPr>
        <w:tc>
          <w:tcPr>
            <w:tcW w:w="1529" w:type="dxa"/>
            <w:shd w:val="clear" w:color="auto" w:fill="D9E2F3"/>
          </w:tcPr>
          <w:p w14:paraId="400259D1" w14:textId="77777777" w:rsidR="00A97D2B" w:rsidRDefault="001940AD">
            <w:pPr>
              <w:pStyle w:val="TableParagraph"/>
              <w:spacing w:before="58"/>
              <w:ind w:left="110" w:right="202"/>
              <w:jc w:val="both"/>
              <w:rPr>
                <w:b/>
                <w:position w:val="5"/>
                <w:sz w:val="12"/>
              </w:rPr>
            </w:pPr>
            <w:r>
              <w:rPr>
                <w:b/>
                <w:spacing w:val="-2"/>
                <w:sz w:val="18"/>
              </w:rPr>
              <w:t>Commonwealth</w:t>
            </w:r>
            <w:r>
              <w:rPr>
                <w:rFonts w:ascii="Times New Roman"/>
                <w:spacing w:val="-2"/>
                <w:sz w:val="18"/>
              </w:rPr>
              <w:t xml:space="preserve"> </w:t>
            </w:r>
            <w:r>
              <w:rPr>
                <w:b/>
                <w:spacing w:val="-2"/>
                <w:sz w:val="18"/>
              </w:rPr>
              <w:t>Nursing</w:t>
            </w:r>
            <w:r>
              <w:rPr>
                <w:rFonts w:ascii="Times New Roman"/>
                <w:spacing w:val="-10"/>
                <w:sz w:val="18"/>
              </w:rPr>
              <w:t xml:space="preserve"> </w:t>
            </w:r>
            <w:r>
              <w:rPr>
                <w:b/>
                <w:spacing w:val="-2"/>
                <w:sz w:val="18"/>
              </w:rPr>
              <w:t>Officers</w:t>
            </w:r>
            <w:r>
              <w:rPr>
                <w:rFonts w:ascii="Times New Roman"/>
                <w:spacing w:val="-2"/>
                <w:sz w:val="18"/>
              </w:rPr>
              <w:t xml:space="preserve"> </w:t>
            </w:r>
            <w:r>
              <w:rPr>
                <w:b/>
                <w:spacing w:val="-2"/>
                <w:sz w:val="18"/>
              </w:rPr>
              <w:t>Allowance</w:t>
            </w:r>
            <w:r>
              <w:rPr>
                <w:b/>
                <w:spacing w:val="-2"/>
                <w:position w:val="5"/>
                <w:sz w:val="12"/>
              </w:rPr>
              <w:t>1</w:t>
            </w:r>
          </w:p>
        </w:tc>
        <w:tc>
          <w:tcPr>
            <w:tcW w:w="1133" w:type="dxa"/>
          </w:tcPr>
          <w:p w14:paraId="400259D2" w14:textId="77777777" w:rsidR="00A97D2B" w:rsidRDefault="001940AD">
            <w:pPr>
              <w:pStyle w:val="TableParagraph"/>
              <w:spacing w:before="265"/>
              <w:ind w:left="14"/>
              <w:rPr>
                <w:rFonts w:ascii="Wingdings" w:hAnsi="Wingdings"/>
              </w:rPr>
            </w:pPr>
            <w:r>
              <w:rPr>
                <w:rFonts w:ascii="Wingdings" w:hAnsi="Wingdings"/>
                <w:spacing w:val="-10"/>
              </w:rPr>
              <w:t></w:t>
            </w:r>
          </w:p>
        </w:tc>
        <w:tc>
          <w:tcPr>
            <w:tcW w:w="994" w:type="dxa"/>
          </w:tcPr>
          <w:p w14:paraId="400259D3" w14:textId="77777777" w:rsidR="00A97D2B" w:rsidRDefault="001940AD">
            <w:pPr>
              <w:pStyle w:val="TableParagraph"/>
              <w:spacing w:before="253"/>
              <w:ind w:left="13" w:right="1"/>
            </w:pPr>
            <w:r>
              <w:rPr>
                <w:spacing w:val="-10"/>
              </w:rPr>
              <w:t>X</w:t>
            </w:r>
          </w:p>
        </w:tc>
        <w:tc>
          <w:tcPr>
            <w:tcW w:w="708" w:type="dxa"/>
          </w:tcPr>
          <w:p w14:paraId="400259D4" w14:textId="77777777" w:rsidR="00A97D2B" w:rsidRDefault="001940AD">
            <w:pPr>
              <w:pStyle w:val="TableParagraph"/>
              <w:spacing w:before="265"/>
              <w:ind w:left="10"/>
              <w:rPr>
                <w:rFonts w:ascii="Wingdings" w:hAnsi="Wingdings"/>
              </w:rPr>
            </w:pPr>
            <w:r>
              <w:rPr>
                <w:rFonts w:ascii="Wingdings" w:hAnsi="Wingdings"/>
                <w:spacing w:val="-10"/>
              </w:rPr>
              <w:t></w:t>
            </w:r>
          </w:p>
        </w:tc>
        <w:tc>
          <w:tcPr>
            <w:tcW w:w="708" w:type="dxa"/>
          </w:tcPr>
          <w:p w14:paraId="400259D5" w14:textId="77777777" w:rsidR="00A97D2B" w:rsidRDefault="001940AD">
            <w:pPr>
              <w:pStyle w:val="TableParagraph"/>
              <w:spacing w:before="265"/>
              <w:ind w:left="10"/>
              <w:rPr>
                <w:rFonts w:ascii="Wingdings" w:hAnsi="Wingdings"/>
              </w:rPr>
            </w:pPr>
            <w:r>
              <w:rPr>
                <w:rFonts w:ascii="Wingdings" w:hAnsi="Wingdings"/>
                <w:spacing w:val="-10"/>
              </w:rPr>
              <w:t></w:t>
            </w:r>
          </w:p>
        </w:tc>
        <w:tc>
          <w:tcPr>
            <w:tcW w:w="852" w:type="dxa"/>
          </w:tcPr>
          <w:p w14:paraId="400259D6" w14:textId="77777777" w:rsidR="00A97D2B" w:rsidRDefault="001940AD">
            <w:pPr>
              <w:pStyle w:val="TableParagraph"/>
              <w:spacing w:before="265"/>
              <w:ind w:left="15"/>
              <w:rPr>
                <w:rFonts w:ascii="Wingdings" w:hAnsi="Wingdings"/>
              </w:rPr>
            </w:pPr>
            <w:r>
              <w:rPr>
                <w:rFonts w:ascii="Wingdings" w:hAnsi="Wingdings"/>
                <w:spacing w:val="-10"/>
              </w:rPr>
              <w:t></w:t>
            </w:r>
          </w:p>
        </w:tc>
        <w:tc>
          <w:tcPr>
            <w:tcW w:w="850" w:type="dxa"/>
          </w:tcPr>
          <w:p w14:paraId="400259D7" w14:textId="77777777" w:rsidR="00A97D2B" w:rsidRDefault="001940AD">
            <w:pPr>
              <w:pStyle w:val="TableParagraph"/>
              <w:spacing w:before="265"/>
              <w:ind w:left="12"/>
              <w:rPr>
                <w:rFonts w:ascii="Wingdings" w:hAnsi="Wingdings"/>
              </w:rPr>
            </w:pPr>
            <w:r>
              <w:rPr>
                <w:rFonts w:ascii="Wingdings" w:hAnsi="Wingdings"/>
                <w:spacing w:val="-10"/>
              </w:rPr>
              <w:t></w:t>
            </w:r>
          </w:p>
        </w:tc>
        <w:tc>
          <w:tcPr>
            <w:tcW w:w="1136" w:type="dxa"/>
          </w:tcPr>
          <w:p w14:paraId="400259D8" w14:textId="77777777" w:rsidR="00A97D2B" w:rsidRDefault="001940AD">
            <w:pPr>
              <w:pStyle w:val="TableParagraph"/>
              <w:spacing w:before="265"/>
              <w:ind w:left="14"/>
              <w:rPr>
                <w:rFonts w:ascii="Wingdings" w:hAnsi="Wingdings"/>
              </w:rPr>
            </w:pPr>
            <w:r>
              <w:rPr>
                <w:rFonts w:ascii="Wingdings" w:hAnsi="Wingdings"/>
                <w:spacing w:val="-10"/>
              </w:rPr>
              <w:t></w:t>
            </w:r>
          </w:p>
        </w:tc>
        <w:tc>
          <w:tcPr>
            <w:tcW w:w="1134" w:type="dxa"/>
          </w:tcPr>
          <w:p w14:paraId="400259D9" w14:textId="77777777" w:rsidR="00A97D2B" w:rsidRDefault="001940AD">
            <w:pPr>
              <w:pStyle w:val="TableParagraph"/>
              <w:spacing w:before="265"/>
              <w:ind w:left="9"/>
              <w:rPr>
                <w:rFonts w:ascii="Wingdings" w:hAnsi="Wingdings"/>
              </w:rPr>
            </w:pPr>
            <w:r>
              <w:rPr>
                <w:rFonts w:ascii="Wingdings" w:hAnsi="Wingdings"/>
                <w:spacing w:val="-10"/>
              </w:rPr>
              <w:t></w:t>
            </w:r>
          </w:p>
        </w:tc>
        <w:tc>
          <w:tcPr>
            <w:tcW w:w="712" w:type="dxa"/>
          </w:tcPr>
          <w:p w14:paraId="400259DA" w14:textId="77777777" w:rsidR="00A97D2B" w:rsidRDefault="001940AD">
            <w:pPr>
              <w:pStyle w:val="TableParagraph"/>
              <w:spacing w:before="265"/>
              <w:ind w:left="6"/>
              <w:rPr>
                <w:rFonts w:ascii="Wingdings" w:hAnsi="Wingdings"/>
              </w:rPr>
            </w:pPr>
            <w:r>
              <w:rPr>
                <w:rFonts w:ascii="Wingdings" w:hAnsi="Wingdings"/>
                <w:spacing w:val="-10"/>
              </w:rPr>
              <w:t></w:t>
            </w:r>
          </w:p>
        </w:tc>
        <w:tc>
          <w:tcPr>
            <w:tcW w:w="568" w:type="dxa"/>
          </w:tcPr>
          <w:p w14:paraId="400259DB" w14:textId="77777777" w:rsidR="00A97D2B" w:rsidRDefault="001940AD">
            <w:pPr>
              <w:pStyle w:val="TableParagraph"/>
              <w:spacing w:before="265"/>
              <w:ind w:left="3"/>
              <w:rPr>
                <w:rFonts w:ascii="Wingdings" w:hAnsi="Wingdings"/>
              </w:rPr>
            </w:pPr>
            <w:r>
              <w:rPr>
                <w:rFonts w:ascii="Wingdings" w:hAnsi="Wingdings"/>
                <w:spacing w:val="-10"/>
              </w:rPr>
              <w:t></w:t>
            </w:r>
          </w:p>
        </w:tc>
      </w:tr>
      <w:tr w:rsidR="00A97D2B" w14:paraId="400259E8" w14:textId="77777777">
        <w:trPr>
          <w:trHeight w:val="772"/>
        </w:trPr>
        <w:tc>
          <w:tcPr>
            <w:tcW w:w="1529" w:type="dxa"/>
            <w:shd w:val="clear" w:color="auto" w:fill="D9E2F3"/>
          </w:tcPr>
          <w:p w14:paraId="400259DD" w14:textId="77777777" w:rsidR="00A97D2B" w:rsidRDefault="001940AD">
            <w:pPr>
              <w:pStyle w:val="TableParagraph"/>
              <w:spacing w:before="56"/>
              <w:ind w:left="110" w:right="532"/>
              <w:jc w:val="left"/>
              <w:rPr>
                <w:b/>
                <w:sz w:val="18"/>
              </w:rPr>
            </w:pPr>
            <w:r>
              <w:rPr>
                <w:b/>
                <w:spacing w:val="-2"/>
                <w:sz w:val="18"/>
              </w:rPr>
              <w:t>Community</w:t>
            </w:r>
            <w:r>
              <w:rPr>
                <w:rFonts w:ascii="Times New Roman"/>
                <w:spacing w:val="-2"/>
                <w:sz w:val="18"/>
              </w:rPr>
              <w:t xml:space="preserve"> </w:t>
            </w:r>
            <w:r>
              <w:rPr>
                <w:b/>
                <w:spacing w:val="-2"/>
                <w:sz w:val="18"/>
              </w:rPr>
              <w:t>Language</w:t>
            </w:r>
            <w:r>
              <w:rPr>
                <w:rFonts w:ascii="Times New Roman"/>
                <w:spacing w:val="-2"/>
                <w:sz w:val="18"/>
              </w:rPr>
              <w:t xml:space="preserve"> </w:t>
            </w:r>
            <w:r>
              <w:rPr>
                <w:b/>
                <w:spacing w:val="-2"/>
                <w:sz w:val="18"/>
              </w:rPr>
              <w:t>Allowance</w:t>
            </w:r>
          </w:p>
        </w:tc>
        <w:tc>
          <w:tcPr>
            <w:tcW w:w="1133" w:type="dxa"/>
          </w:tcPr>
          <w:p w14:paraId="400259DE" w14:textId="77777777" w:rsidR="00A97D2B" w:rsidRDefault="001940AD">
            <w:pPr>
              <w:pStyle w:val="TableParagraph"/>
              <w:spacing w:before="265"/>
              <w:ind w:left="14"/>
              <w:rPr>
                <w:rFonts w:ascii="Wingdings" w:hAnsi="Wingdings"/>
              </w:rPr>
            </w:pPr>
            <w:r>
              <w:rPr>
                <w:rFonts w:ascii="Wingdings" w:hAnsi="Wingdings"/>
                <w:spacing w:val="-10"/>
              </w:rPr>
              <w:t></w:t>
            </w:r>
          </w:p>
        </w:tc>
        <w:tc>
          <w:tcPr>
            <w:tcW w:w="994" w:type="dxa"/>
          </w:tcPr>
          <w:p w14:paraId="400259DF" w14:textId="77777777" w:rsidR="00A97D2B" w:rsidRDefault="001940AD">
            <w:pPr>
              <w:pStyle w:val="TableParagraph"/>
              <w:spacing w:before="251"/>
              <w:ind w:left="13" w:right="1"/>
            </w:pPr>
            <w:r>
              <w:rPr>
                <w:spacing w:val="-10"/>
              </w:rPr>
              <w:t>X</w:t>
            </w:r>
          </w:p>
        </w:tc>
        <w:tc>
          <w:tcPr>
            <w:tcW w:w="708" w:type="dxa"/>
          </w:tcPr>
          <w:p w14:paraId="400259E0" w14:textId="77777777" w:rsidR="00A97D2B" w:rsidRDefault="001940AD">
            <w:pPr>
              <w:pStyle w:val="TableParagraph"/>
              <w:spacing w:before="251"/>
              <w:ind w:left="10" w:right="1"/>
            </w:pPr>
            <w:r>
              <w:rPr>
                <w:spacing w:val="-10"/>
              </w:rPr>
              <w:t>*</w:t>
            </w:r>
          </w:p>
        </w:tc>
        <w:tc>
          <w:tcPr>
            <w:tcW w:w="708" w:type="dxa"/>
          </w:tcPr>
          <w:p w14:paraId="400259E1" w14:textId="77777777" w:rsidR="00A97D2B" w:rsidRDefault="001940AD">
            <w:pPr>
              <w:pStyle w:val="TableParagraph"/>
              <w:spacing w:before="251"/>
              <w:ind w:left="10" w:right="1"/>
            </w:pPr>
            <w:r>
              <w:rPr>
                <w:spacing w:val="-10"/>
              </w:rPr>
              <w:t>*</w:t>
            </w:r>
          </w:p>
        </w:tc>
        <w:tc>
          <w:tcPr>
            <w:tcW w:w="852" w:type="dxa"/>
          </w:tcPr>
          <w:p w14:paraId="400259E2" w14:textId="77777777" w:rsidR="00A97D2B" w:rsidRDefault="001940AD">
            <w:pPr>
              <w:pStyle w:val="TableParagraph"/>
              <w:spacing w:before="265"/>
              <w:ind w:left="15"/>
              <w:rPr>
                <w:rFonts w:ascii="Wingdings" w:hAnsi="Wingdings"/>
              </w:rPr>
            </w:pPr>
            <w:r>
              <w:rPr>
                <w:rFonts w:ascii="Wingdings" w:hAnsi="Wingdings"/>
                <w:spacing w:val="-10"/>
              </w:rPr>
              <w:t></w:t>
            </w:r>
          </w:p>
        </w:tc>
        <w:tc>
          <w:tcPr>
            <w:tcW w:w="850" w:type="dxa"/>
          </w:tcPr>
          <w:p w14:paraId="400259E3" w14:textId="77777777" w:rsidR="00A97D2B" w:rsidRDefault="001940AD">
            <w:pPr>
              <w:pStyle w:val="TableParagraph"/>
              <w:spacing w:before="265"/>
              <w:ind w:left="12"/>
              <w:rPr>
                <w:rFonts w:ascii="Wingdings" w:hAnsi="Wingdings"/>
              </w:rPr>
            </w:pPr>
            <w:r>
              <w:rPr>
                <w:rFonts w:ascii="Wingdings" w:hAnsi="Wingdings"/>
                <w:spacing w:val="-10"/>
              </w:rPr>
              <w:t></w:t>
            </w:r>
          </w:p>
        </w:tc>
        <w:tc>
          <w:tcPr>
            <w:tcW w:w="1136" w:type="dxa"/>
          </w:tcPr>
          <w:p w14:paraId="400259E4" w14:textId="77777777" w:rsidR="00A97D2B" w:rsidRDefault="001940AD">
            <w:pPr>
              <w:pStyle w:val="TableParagraph"/>
              <w:spacing w:before="265"/>
              <w:ind w:left="14"/>
              <w:rPr>
                <w:rFonts w:ascii="Wingdings" w:hAnsi="Wingdings"/>
              </w:rPr>
            </w:pPr>
            <w:r>
              <w:rPr>
                <w:rFonts w:ascii="Wingdings" w:hAnsi="Wingdings"/>
                <w:spacing w:val="-10"/>
              </w:rPr>
              <w:t></w:t>
            </w:r>
          </w:p>
        </w:tc>
        <w:tc>
          <w:tcPr>
            <w:tcW w:w="1134" w:type="dxa"/>
          </w:tcPr>
          <w:p w14:paraId="400259E5" w14:textId="77777777" w:rsidR="00A97D2B" w:rsidRDefault="001940AD">
            <w:pPr>
              <w:pStyle w:val="TableParagraph"/>
              <w:spacing w:before="265"/>
              <w:ind w:left="9"/>
              <w:rPr>
                <w:rFonts w:ascii="Wingdings" w:hAnsi="Wingdings"/>
              </w:rPr>
            </w:pPr>
            <w:r>
              <w:rPr>
                <w:rFonts w:ascii="Wingdings" w:hAnsi="Wingdings"/>
                <w:spacing w:val="-10"/>
              </w:rPr>
              <w:t></w:t>
            </w:r>
          </w:p>
        </w:tc>
        <w:tc>
          <w:tcPr>
            <w:tcW w:w="712" w:type="dxa"/>
          </w:tcPr>
          <w:p w14:paraId="400259E6" w14:textId="77777777" w:rsidR="00A97D2B" w:rsidRDefault="001940AD">
            <w:pPr>
              <w:pStyle w:val="TableParagraph"/>
              <w:spacing w:before="251"/>
              <w:ind w:left="6" w:right="1"/>
            </w:pPr>
            <w:r>
              <w:rPr>
                <w:spacing w:val="-10"/>
              </w:rPr>
              <w:t>*</w:t>
            </w:r>
          </w:p>
        </w:tc>
        <w:tc>
          <w:tcPr>
            <w:tcW w:w="568" w:type="dxa"/>
          </w:tcPr>
          <w:p w14:paraId="400259E7" w14:textId="77777777" w:rsidR="00A97D2B" w:rsidRDefault="001940AD">
            <w:pPr>
              <w:pStyle w:val="TableParagraph"/>
              <w:spacing w:before="251"/>
              <w:ind w:left="3" w:right="1"/>
            </w:pPr>
            <w:r>
              <w:rPr>
                <w:spacing w:val="-10"/>
              </w:rPr>
              <w:t>X</w:t>
            </w:r>
          </w:p>
        </w:tc>
      </w:tr>
      <w:tr w:rsidR="00A97D2B" w14:paraId="400259FE" w14:textId="77777777">
        <w:trPr>
          <w:trHeight w:val="812"/>
        </w:trPr>
        <w:tc>
          <w:tcPr>
            <w:tcW w:w="1529" w:type="dxa"/>
            <w:shd w:val="clear" w:color="auto" w:fill="D9E2F3"/>
          </w:tcPr>
          <w:p w14:paraId="400259E9" w14:textId="77777777" w:rsidR="00A97D2B" w:rsidRDefault="001940AD">
            <w:pPr>
              <w:pStyle w:val="TableParagraph"/>
              <w:spacing w:before="78"/>
              <w:ind w:left="110" w:right="334"/>
              <w:jc w:val="both"/>
              <w:rPr>
                <w:b/>
                <w:sz w:val="18"/>
              </w:rPr>
            </w:pPr>
            <w:r>
              <w:rPr>
                <w:b/>
                <w:spacing w:val="-2"/>
                <w:sz w:val="18"/>
              </w:rPr>
              <w:t>Departmental</w:t>
            </w:r>
            <w:r>
              <w:rPr>
                <w:rFonts w:ascii="Times New Roman"/>
                <w:spacing w:val="-2"/>
                <w:sz w:val="18"/>
              </w:rPr>
              <w:t xml:space="preserve"> </w:t>
            </w:r>
            <w:r>
              <w:rPr>
                <w:b/>
                <w:spacing w:val="-2"/>
                <w:sz w:val="18"/>
              </w:rPr>
              <w:t>Liaison</w:t>
            </w:r>
            <w:r>
              <w:rPr>
                <w:rFonts w:ascii="Times New Roman"/>
                <w:spacing w:val="-10"/>
                <w:sz w:val="18"/>
              </w:rPr>
              <w:t xml:space="preserve"> </w:t>
            </w:r>
            <w:r>
              <w:rPr>
                <w:b/>
                <w:spacing w:val="-2"/>
                <w:sz w:val="18"/>
              </w:rPr>
              <w:t>Officer</w:t>
            </w:r>
            <w:r>
              <w:rPr>
                <w:rFonts w:ascii="Times New Roman"/>
                <w:spacing w:val="-2"/>
                <w:sz w:val="18"/>
              </w:rPr>
              <w:t xml:space="preserve"> </w:t>
            </w:r>
            <w:r>
              <w:rPr>
                <w:b/>
                <w:spacing w:val="-2"/>
                <w:sz w:val="18"/>
              </w:rPr>
              <w:t>Allowance</w:t>
            </w:r>
          </w:p>
        </w:tc>
        <w:tc>
          <w:tcPr>
            <w:tcW w:w="1133" w:type="dxa"/>
          </w:tcPr>
          <w:p w14:paraId="400259EA" w14:textId="77777777" w:rsidR="00A97D2B" w:rsidRDefault="00A97D2B">
            <w:pPr>
              <w:pStyle w:val="TableParagraph"/>
              <w:spacing w:before="4"/>
              <w:ind w:left="0"/>
              <w:jc w:val="left"/>
              <w:rPr>
                <w:b/>
              </w:rPr>
            </w:pPr>
          </w:p>
          <w:p w14:paraId="400259EB" w14:textId="77777777" w:rsidR="00A97D2B" w:rsidRDefault="001940AD">
            <w:pPr>
              <w:pStyle w:val="TableParagraph"/>
              <w:ind w:left="14"/>
            </w:pPr>
            <w:r>
              <w:rPr>
                <w:spacing w:val="-10"/>
              </w:rPr>
              <w:t>@</w:t>
            </w:r>
          </w:p>
        </w:tc>
        <w:tc>
          <w:tcPr>
            <w:tcW w:w="994" w:type="dxa"/>
          </w:tcPr>
          <w:p w14:paraId="400259EC" w14:textId="77777777" w:rsidR="00A97D2B" w:rsidRDefault="00A97D2B">
            <w:pPr>
              <w:pStyle w:val="TableParagraph"/>
              <w:spacing w:before="4"/>
              <w:ind w:left="0"/>
              <w:jc w:val="left"/>
              <w:rPr>
                <w:b/>
              </w:rPr>
            </w:pPr>
          </w:p>
          <w:p w14:paraId="400259ED" w14:textId="77777777" w:rsidR="00A97D2B" w:rsidRDefault="001940AD">
            <w:pPr>
              <w:pStyle w:val="TableParagraph"/>
              <w:ind w:left="13" w:right="1"/>
            </w:pPr>
            <w:r>
              <w:rPr>
                <w:spacing w:val="-10"/>
              </w:rPr>
              <w:t>X</w:t>
            </w:r>
          </w:p>
        </w:tc>
        <w:tc>
          <w:tcPr>
            <w:tcW w:w="708" w:type="dxa"/>
          </w:tcPr>
          <w:p w14:paraId="400259EE" w14:textId="77777777" w:rsidR="00A97D2B" w:rsidRDefault="00A97D2B">
            <w:pPr>
              <w:pStyle w:val="TableParagraph"/>
              <w:spacing w:before="4"/>
              <w:ind w:left="0"/>
              <w:jc w:val="left"/>
              <w:rPr>
                <w:b/>
              </w:rPr>
            </w:pPr>
          </w:p>
          <w:p w14:paraId="400259EF" w14:textId="77777777" w:rsidR="00A97D2B" w:rsidRDefault="001940AD">
            <w:pPr>
              <w:pStyle w:val="TableParagraph"/>
              <w:ind w:left="10" w:right="1"/>
            </w:pPr>
            <w:r>
              <w:rPr>
                <w:spacing w:val="-10"/>
              </w:rPr>
              <w:t>*</w:t>
            </w:r>
          </w:p>
        </w:tc>
        <w:tc>
          <w:tcPr>
            <w:tcW w:w="708" w:type="dxa"/>
          </w:tcPr>
          <w:p w14:paraId="400259F0" w14:textId="77777777" w:rsidR="00A97D2B" w:rsidRDefault="00A97D2B">
            <w:pPr>
              <w:pStyle w:val="TableParagraph"/>
              <w:spacing w:before="4"/>
              <w:ind w:left="0"/>
              <w:jc w:val="left"/>
              <w:rPr>
                <w:b/>
              </w:rPr>
            </w:pPr>
          </w:p>
          <w:p w14:paraId="400259F1" w14:textId="77777777" w:rsidR="00A97D2B" w:rsidRDefault="001940AD">
            <w:pPr>
              <w:pStyle w:val="TableParagraph"/>
              <w:ind w:left="10" w:right="1"/>
            </w:pPr>
            <w:r>
              <w:rPr>
                <w:spacing w:val="-10"/>
              </w:rPr>
              <w:t>*</w:t>
            </w:r>
          </w:p>
        </w:tc>
        <w:tc>
          <w:tcPr>
            <w:tcW w:w="852" w:type="dxa"/>
          </w:tcPr>
          <w:p w14:paraId="400259F2" w14:textId="77777777" w:rsidR="00A97D2B" w:rsidRDefault="00A97D2B">
            <w:pPr>
              <w:pStyle w:val="TableParagraph"/>
              <w:spacing w:before="18"/>
              <w:ind w:left="0"/>
              <w:jc w:val="left"/>
              <w:rPr>
                <w:b/>
              </w:rPr>
            </w:pPr>
          </w:p>
          <w:p w14:paraId="400259F3" w14:textId="77777777" w:rsidR="00A97D2B" w:rsidRDefault="001940AD">
            <w:pPr>
              <w:pStyle w:val="TableParagraph"/>
              <w:ind w:left="15"/>
              <w:rPr>
                <w:rFonts w:ascii="Wingdings" w:hAnsi="Wingdings"/>
              </w:rPr>
            </w:pPr>
            <w:r>
              <w:rPr>
                <w:rFonts w:ascii="Wingdings" w:hAnsi="Wingdings"/>
                <w:spacing w:val="-10"/>
              </w:rPr>
              <w:t></w:t>
            </w:r>
          </w:p>
        </w:tc>
        <w:tc>
          <w:tcPr>
            <w:tcW w:w="850" w:type="dxa"/>
          </w:tcPr>
          <w:p w14:paraId="400259F4" w14:textId="77777777" w:rsidR="00A97D2B" w:rsidRDefault="00A97D2B">
            <w:pPr>
              <w:pStyle w:val="TableParagraph"/>
              <w:spacing w:before="18"/>
              <w:ind w:left="0"/>
              <w:jc w:val="left"/>
              <w:rPr>
                <w:b/>
              </w:rPr>
            </w:pPr>
          </w:p>
          <w:p w14:paraId="400259F5" w14:textId="77777777" w:rsidR="00A97D2B" w:rsidRDefault="001940AD">
            <w:pPr>
              <w:pStyle w:val="TableParagraph"/>
              <w:ind w:left="12"/>
              <w:rPr>
                <w:rFonts w:ascii="Wingdings" w:hAnsi="Wingdings"/>
              </w:rPr>
            </w:pPr>
            <w:r>
              <w:rPr>
                <w:rFonts w:ascii="Wingdings" w:hAnsi="Wingdings"/>
                <w:spacing w:val="-10"/>
              </w:rPr>
              <w:t></w:t>
            </w:r>
          </w:p>
        </w:tc>
        <w:tc>
          <w:tcPr>
            <w:tcW w:w="1136" w:type="dxa"/>
          </w:tcPr>
          <w:p w14:paraId="400259F6" w14:textId="77777777" w:rsidR="00A97D2B" w:rsidRDefault="00A97D2B">
            <w:pPr>
              <w:pStyle w:val="TableParagraph"/>
              <w:spacing w:before="18"/>
              <w:ind w:left="0"/>
              <w:jc w:val="left"/>
              <w:rPr>
                <w:b/>
              </w:rPr>
            </w:pPr>
          </w:p>
          <w:p w14:paraId="400259F7" w14:textId="77777777" w:rsidR="00A97D2B" w:rsidRDefault="001940AD">
            <w:pPr>
              <w:pStyle w:val="TableParagraph"/>
              <w:ind w:left="14"/>
              <w:rPr>
                <w:rFonts w:ascii="Wingdings" w:hAnsi="Wingdings"/>
              </w:rPr>
            </w:pPr>
            <w:r>
              <w:rPr>
                <w:rFonts w:ascii="Wingdings" w:hAnsi="Wingdings"/>
                <w:spacing w:val="-10"/>
              </w:rPr>
              <w:t></w:t>
            </w:r>
          </w:p>
        </w:tc>
        <w:tc>
          <w:tcPr>
            <w:tcW w:w="1134" w:type="dxa"/>
          </w:tcPr>
          <w:p w14:paraId="400259F8" w14:textId="77777777" w:rsidR="00A97D2B" w:rsidRDefault="00A97D2B">
            <w:pPr>
              <w:pStyle w:val="TableParagraph"/>
              <w:spacing w:before="18"/>
              <w:ind w:left="0"/>
              <w:jc w:val="left"/>
              <w:rPr>
                <w:b/>
              </w:rPr>
            </w:pPr>
          </w:p>
          <w:p w14:paraId="400259F9" w14:textId="77777777" w:rsidR="00A97D2B" w:rsidRDefault="001940AD">
            <w:pPr>
              <w:pStyle w:val="TableParagraph"/>
              <w:ind w:left="9"/>
              <w:rPr>
                <w:rFonts w:ascii="Wingdings" w:hAnsi="Wingdings"/>
              </w:rPr>
            </w:pPr>
            <w:r>
              <w:rPr>
                <w:rFonts w:ascii="Wingdings" w:hAnsi="Wingdings"/>
                <w:spacing w:val="-10"/>
              </w:rPr>
              <w:t></w:t>
            </w:r>
          </w:p>
        </w:tc>
        <w:tc>
          <w:tcPr>
            <w:tcW w:w="712" w:type="dxa"/>
          </w:tcPr>
          <w:p w14:paraId="400259FA" w14:textId="77777777" w:rsidR="00A97D2B" w:rsidRDefault="00A97D2B">
            <w:pPr>
              <w:pStyle w:val="TableParagraph"/>
              <w:spacing w:before="4"/>
              <w:ind w:left="0"/>
              <w:jc w:val="left"/>
              <w:rPr>
                <w:b/>
              </w:rPr>
            </w:pPr>
          </w:p>
          <w:p w14:paraId="400259FB" w14:textId="77777777" w:rsidR="00A97D2B" w:rsidRDefault="001940AD">
            <w:pPr>
              <w:pStyle w:val="TableParagraph"/>
              <w:ind w:left="6" w:right="1"/>
            </w:pPr>
            <w:r>
              <w:rPr>
                <w:spacing w:val="-10"/>
              </w:rPr>
              <w:t>#</w:t>
            </w:r>
          </w:p>
        </w:tc>
        <w:tc>
          <w:tcPr>
            <w:tcW w:w="568" w:type="dxa"/>
          </w:tcPr>
          <w:p w14:paraId="400259FC" w14:textId="77777777" w:rsidR="00A97D2B" w:rsidRDefault="00A97D2B">
            <w:pPr>
              <w:pStyle w:val="TableParagraph"/>
              <w:spacing w:before="4"/>
              <w:ind w:left="0"/>
              <w:jc w:val="left"/>
              <w:rPr>
                <w:b/>
              </w:rPr>
            </w:pPr>
          </w:p>
          <w:p w14:paraId="400259FD" w14:textId="77777777" w:rsidR="00A97D2B" w:rsidRDefault="001940AD">
            <w:pPr>
              <w:pStyle w:val="TableParagraph"/>
              <w:ind w:left="3" w:right="1"/>
            </w:pPr>
            <w:r>
              <w:rPr>
                <w:spacing w:val="-10"/>
              </w:rPr>
              <w:t>^</w:t>
            </w:r>
          </w:p>
        </w:tc>
      </w:tr>
      <w:tr w:rsidR="00A97D2B" w14:paraId="40025A0A" w14:textId="77777777">
        <w:trPr>
          <w:trHeight w:val="568"/>
        </w:trPr>
        <w:tc>
          <w:tcPr>
            <w:tcW w:w="1529" w:type="dxa"/>
            <w:shd w:val="clear" w:color="auto" w:fill="D9E2F3"/>
          </w:tcPr>
          <w:p w14:paraId="400259FF" w14:textId="77777777" w:rsidR="00A97D2B" w:rsidRDefault="001940AD">
            <w:pPr>
              <w:pStyle w:val="TableParagraph"/>
              <w:spacing w:before="66"/>
              <w:ind w:left="110" w:right="622"/>
              <w:jc w:val="left"/>
              <w:rPr>
                <w:b/>
                <w:sz w:val="18"/>
              </w:rPr>
            </w:pPr>
            <w:r>
              <w:rPr>
                <w:b/>
                <w:spacing w:val="-2"/>
                <w:sz w:val="18"/>
              </w:rPr>
              <w:t>District</w:t>
            </w:r>
            <w:r>
              <w:rPr>
                <w:rFonts w:ascii="Times New Roman"/>
                <w:spacing w:val="-2"/>
                <w:sz w:val="18"/>
              </w:rPr>
              <w:t xml:space="preserve"> </w:t>
            </w:r>
            <w:r>
              <w:rPr>
                <w:b/>
                <w:spacing w:val="-2"/>
                <w:sz w:val="18"/>
              </w:rPr>
              <w:t>Allowance</w:t>
            </w:r>
          </w:p>
        </w:tc>
        <w:tc>
          <w:tcPr>
            <w:tcW w:w="1133" w:type="dxa"/>
          </w:tcPr>
          <w:p w14:paraId="40025A00" w14:textId="77777777" w:rsidR="00A97D2B" w:rsidRDefault="001940AD">
            <w:pPr>
              <w:pStyle w:val="TableParagraph"/>
              <w:spacing w:before="150"/>
              <w:ind w:left="14" w:right="1"/>
            </w:pPr>
            <w:r>
              <w:rPr>
                <w:spacing w:val="-10"/>
              </w:rPr>
              <w:t>X</w:t>
            </w:r>
          </w:p>
        </w:tc>
        <w:tc>
          <w:tcPr>
            <w:tcW w:w="994" w:type="dxa"/>
          </w:tcPr>
          <w:p w14:paraId="40025A01" w14:textId="77777777" w:rsidR="00A97D2B" w:rsidRDefault="001940AD">
            <w:pPr>
              <w:pStyle w:val="TableParagraph"/>
              <w:spacing w:before="150"/>
              <w:ind w:left="13" w:right="1"/>
            </w:pPr>
            <w:r>
              <w:rPr>
                <w:spacing w:val="-10"/>
              </w:rPr>
              <w:t>X</w:t>
            </w:r>
          </w:p>
        </w:tc>
        <w:tc>
          <w:tcPr>
            <w:tcW w:w="708" w:type="dxa"/>
          </w:tcPr>
          <w:p w14:paraId="40025A02" w14:textId="77777777" w:rsidR="00A97D2B" w:rsidRDefault="001940AD">
            <w:pPr>
              <w:pStyle w:val="TableParagraph"/>
              <w:spacing w:before="150"/>
              <w:ind w:left="10" w:right="1"/>
            </w:pPr>
            <w:r>
              <w:rPr>
                <w:spacing w:val="-10"/>
              </w:rPr>
              <w:t>*</w:t>
            </w:r>
          </w:p>
        </w:tc>
        <w:tc>
          <w:tcPr>
            <w:tcW w:w="708" w:type="dxa"/>
          </w:tcPr>
          <w:p w14:paraId="40025A03" w14:textId="77777777" w:rsidR="00A97D2B" w:rsidRDefault="001940AD">
            <w:pPr>
              <w:pStyle w:val="TableParagraph"/>
              <w:spacing w:before="150"/>
              <w:ind w:left="10" w:right="1"/>
            </w:pPr>
            <w:r>
              <w:rPr>
                <w:spacing w:val="-10"/>
              </w:rPr>
              <w:t>*</w:t>
            </w:r>
          </w:p>
        </w:tc>
        <w:tc>
          <w:tcPr>
            <w:tcW w:w="852" w:type="dxa"/>
          </w:tcPr>
          <w:p w14:paraId="40025A04" w14:textId="77777777" w:rsidR="00A97D2B" w:rsidRDefault="001940AD">
            <w:pPr>
              <w:pStyle w:val="TableParagraph"/>
              <w:spacing w:before="164"/>
              <w:ind w:left="15"/>
              <w:rPr>
                <w:rFonts w:ascii="Wingdings" w:hAnsi="Wingdings"/>
              </w:rPr>
            </w:pPr>
            <w:r>
              <w:rPr>
                <w:rFonts w:ascii="Wingdings" w:hAnsi="Wingdings"/>
                <w:spacing w:val="-10"/>
              </w:rPr>
              <w:t></w:t>
            </w:r>
          </w:p>
        </w:tc>
        <w:tc>
          <w:tcPr>
            <w:tcW w:w="850" w:type="dxa"/>
          </w:tcPr>
          <w:p w14:paraId="40025A05" w14:textId="77777777" w:rsidR="00A97D2B" w:rsidRDefault="001940AD">
            <w:pPr>
              <w:pStyle w:val="TableParagraph"/>
              <w:spacing w:before="164"/>
              <w:ind w:left="12"/>
              <w:rPr>
                <w:rFonts w:ascii="Wingdings" w:hAnsi="Wingdings"/>
              </w:rPr>
            </w:pPr>
            <w:r>
              <w:rPr>
                <w:rFonts w:ascii="Wingdings" w:hAnsi="Wingdings"/>
                <w:spacing w:val="-10"/>
              </w:rPr>
              <w:t></w:t>
            </w:r>
          </w:p>
        </w:tc>
        <w:tc>
          <w:tcPr>
            <w:tcW w:w="1136" w:type="dxa"/>
          </w:tcPr>
          <w:p w14:paraId="40025A06" w14:textId="77777777" w:rsidR="00A97D2B" w:rsidRDefault="001940AD">
            <w:pPr>
              <w:pStyle w:val="TableParagraph"/>
              <w:spacing w:before="164"/>
              <w:ind w:left="14"/>
              <w:rPr>
                <w:rFonts w:ascii="Wingdings" w:hAnsi="Wingdings"/>
              </w:rPr>
            </w:pPr>
            <w:r>
              <w:rPr>
                <w:rFonts w:ascii="Wingdings" w:hAnsi="Wingdings"/>
                <w:spacing w:val="-10"/>
              </w:rPr>
              <w:t></w:t>
            </w:r>
          </w:p>
        </w:tc>
        <w:tc>
          <w:tcPr>
            <w:tcW w:w="1134" w:type="dxa"/>
          </w:tcPr>
          <w:p w14:paraId="40025A07" w14:textId="77777777" w:rsidR="00A97D2B" w:rsidRDefault="001940AD">
            <w:pPr>
              <w:pStyle w:val="TableParagraph"/>
              <w:spacing w:before="164"/>
              <w:ind w:left="9"/>
              <w:rPr>
                <w:rFonts w:ascii="Wingdings" w:hAnsi="Wingdings"/>
              </w:rPr>
            </w:pPr>
            <w:r>
              <w:rPr>
                <w:rFonts w:ascii="Wingdings" w:hAnsi="Wingdings"/>
                <w:spacing w:val="-10"/>
              </w:rPr>
              <w:t></w:t>
            </w:r>
          </w:p>
        </w:tc>
        <w:tc>
          <w:tcPr>
            <w:tcW w:w="712" w:type="dxa"/>
          </w:tcPr>
          <w:p w14:paraId="40025A08" w14:textId="77777777" w:rsidR="00A97D2B" w:rsidRDefault="001940AD">
            <w:pPr>
              <w:pStyle w:val="TableParagraph"/>
              <w:spacing w:before="150"/>
              <w:ind w:left="6" w:right="1"/>
            </w:pPr>
            <w:r>
              <w:rPr>
                <w:spacing w:val="-10"/>
              </w:rPr>
              <w:t>^</w:t>
            </w:r>
          </w:p>
        </w:tc>
        <w:tc>
          <w:tcPr>
            <w:tcW w:w="568" w:type="dxa"/>
          </w:tcPr>
          <w:p w14:paraId="40025A09" w14:textId="77777777" w:rsidR="00A97D2B" w:rsidRDefault="001940AD">
            <w:pPr>
              <w:pStyle w:val="TableParagraph"/>
              <w:spacing w:before="150"/>
              <w:ind w:left="3" w:right="1"/>
            </w:pPr>
            <w:r>
              <w:rPr>
                <w:spacing w:val="-10"/>
              </w:rPr>
              <w:t>*</w:t>
            </w:r>
          </w:p>
        </w:tc>
      </w:tr>
      <w:tr w:rsidR="00A97D2B" w14:paraId="40025A16" w14:textId="77777777">
        <w:trPr>
          <w:trHeight w:val="692"/>
        </w:trPr>
        <w:tc>
          <w:tcPr>
            <w:tcW w:w="1529" w:type="dxa"/>
            <w:shd w:val="clear" w:color="auto" w:fill="D9E2F3"/>
          </w:tcPr>
          <w:p w14:paraId="40025A0B" w14:textId="77777777" w:rsidR="00A97D2B" w:rsidRDefault="001940AD">
            <w:pPr>
              <w:pStyle w:val="TableParagraph"/>
              <w:spacing w:before="128"/>
              <w:ind w:left="110" w:right="38"/>
              <w:jc w:val="left"/>
              <w:rPr>
                <w:b/>
                <w:position w:val="5"/>
                <w:sz w:val="12"/>
              </w:rPr>
            </w:pPr>
            <w:r>
              <w:rPr>
                <w:b/>
                <w:spacing w:val="-2"/>
                <w:sz w:val="18"/>
              </w:rPr>
              <w:t>Eyesight</w:t>
            </w:r>
            <w:r>
              <w:rPr>
                <w:rFonts w:ascii="Times New Roman"/>
                <w:spacing w:val="-2"/>
                <w:sz w:val="18"/>
              </w:rPr>
              <w:t xml:space="preserve"> </w:t>
            </w:r>
            <w:r>
              <w:rPr>
                <w:b/>
                <w:spacing w:val="-2"/>
                <w:sz w:val="18"/>
              </w:rPr>
              <w:t>reimbursement</w:t>
            </w:r>
            <w:r>
              <w:rPr>
                <w:b/>
                <w:spacing w:val="-2"/>
                <w:position w:val="5"/>
                <w:sz w:val="12"/>
              </w:rPr>
              <w:t>2</w:t>
            </w:r>
          </w:p>
        </w:tc>
        <w:tc>
          <w:tcPr>
            <w:tcW w:w="1133" w:type="dxa"/>
          </w:tcPr>
          <w:p w14:paraId="40025A0C" w14:textId="77777777" w:rsidR="00A97D2B" w:rsidRDefault="001940AD">
            <w:pPr>
              <w:pStyle w:val="TableParagraph"/>
              <w:spacing w:before="212"/>
              <w:ind w:left="14" w:right="1"/>
            </w:pPr>
            <w:r>
              <w:rPr>
                <w:spacing w:val="-10"/>
              </w:rPr>
              <w:t>X</w:t>
            </w:r>
          </w:p>
        </w:tc>
        <w:tc>
          <w:tcPr>
            <w:tcW w:w="994" w:type="dxa"/>
          </w:tcPr>
          <w:p w14:paraId="40025A0D" w14:textId="77777777" w:rsidR="00A97D2B" w:rsidRDefault="001940AD">
            <w:pPr>
              <w:pStyle w:val="TableParagraph"/>
              <w:spacing w:before="212"/>
              <w:ind w:left="13" w:right="1"/>
            </w:pPr>
            <w:r>
              <w:rPr>
                <w:spacing w:val="-10"/>
              </w:rPr>
              <w:t>X</w:t>
            </w:r>
          </w:p>
        </w:tc>
        <w:tc>
          <w:tcPr>
            <w:tcW w:w="708" w:type="dxa"/>
          </w:tcPr>
          <w:p w14:paraId="40025A0E" w14:textId="77777777" w:rsidR="00A97D2B" w:rsidRDefault="001940AD">
            <w:pPr>
              <w:pStyle w:val="TableParagraph"/>
              <w:spacing w:before="212"/>
              <w:ind w:left="10" w:right="1"/>
            </w:pPr>
            <w:r>
              <w:rPr>
                <w:spacing w:val="-10"/>
              </w:rPr>
              <w:t>X</w:t>
            </w:r>
          </w:p>
        </w:tc>
        <w:tc>
          <w:tcPr>
            <w:tcW w:w="708" w:type="dxa"/>
          </w:tcPr>
          <w:p w14:paraId="40025A0F" w14:textId="77777777" w:rsidR="00A97D2B" w:rsidRDefault="001940AD">
            <w:pPr>
              <w:pStyle w:val="TableParagraph"/>
              <w:spacing w:before="212"/>
              <w:ind w:left="10" w:right="1"/>
            </w:pPr>
            <w:r>
              <w:rPr>
                <w:spacing w:val="-10"/>
              </w:rPr>
              <w:t>X</w:t>
            </w:r>
          </w:p>
        </w:tc>
        <w:tc>
          <w:tcPr>
            <w:tcW w:w="852" w:type="dxa"/>
          </w:tcPr>
          <w:p w14:paraId="40025A10" w14:textId="77777777" w:rsidR="00A97D2B" w:rsidRDefault="001940AD">
            <w:pPr>
              <w:pStyle w:val="TableParagraph"/>
              <w:spacing w:before="212"/>
              <w:ind w:left="15" w:right="1"/>
            </w:pPr>
            <w:r>
              <w:rPr>
                <w:spacing w:val="-10"/>
              </w:rPr>
              <w:t>X</w:t>
            </w:r>
          </w:p>
        </w:tc>
        <w:tc>
          <w:tcPr>
            <w:tcW w:w="850" w:type="dxa"/>
          </w:tcPr>
          <w:p w14:paraId="40025A11" w14:textId="77777777" w:rsidR="00A97D2B" w:rsidRDefault="001940AD">
            <w:pPr>
              <w:pStyle w:val="TableParagraph"/>
              <w:spacing w:before="212"/>
              <w:ind w:left="12" w:right="1"/>
            </w:pPr>
            <w:r>
              <w:rPr>
                <w:spacing w:val="-10"/>
              </w:rPr>
              <w:t>X</w:t>
            </w:r>
          </w:p>
        </w:tc>
        <w:tc>
          <w:tcPr>
            <w:tcW w:w="1136" w:type="dxa"/>
          </w:tcPr>
          <w:p w14:paraId="40025A12" w14:textId="77777777" w:rsidR="00A97D2B" w:rsidRDefault="001940AD">
            <w:pPr>
              <w:pStyle w:val="TableParagraph"/>
              <w:spacing w:before="212"/>
              <w:ind w:left="14" w:right="2"/>
            </w:pPr>
            <w:r>
              <w:rPr>
                <w:spacing w:val="-10"/>
              </w:rPr>
              <w:t>X</w:t>
            </w:r>
          </w:p>
        </w:tc>
        <w:tc>
          <w:tcPr>
            <w:tcW w:w="1134" w:type="dxa"/>
          </w:tcPr>
          <w:p w14:paraId="40025A13" w14:textId="77777777" w:rsidR="00A97D2B" w:rsidRDefault="001940AD">
            <w:pPr>
              <w:pStyle w:val="TableParagraph"/>
              <w:spacing w:before="212"/>
              <w:ind w:left="9" w:right="1"/>
            </w:pPr>
            <w:r>
              <w:rPr>
                <w:spacing w:val="-10"/>
              </w:rPr>
              <w:t>X</w:t>
            </w:r>
          </w:p>
        </w:tc>
        <w:tc>
          <w:tcPr>
            <w:tcW w:w="712" w:type="dxa"/>
          </w:tcPr>
          <w:p w14:paraId="40025A14" w14:textId="77777777" w:rsidR="00A97D2B" w:rsidRDefault="001940AD">
            <w:pPr>
              <w:pStyle w:val="TableParagraph"/>
              <w:spacing w:before="212"/>
              <w:ind w:left="6" w:right="1"/>
            </w:pPr>
            <w:r>
              <w:rPr>
                <w:spacing w:val="-10"/>
              </w:rPr>
              <w:t>X</w:t>
            </w:r>
          </w:p>
        </w:tc>
        <w:tc>
          <w:tcPr>
            <w:tcW w:w="568" w:type="dxa"/>
          </w:tcPr>
          <w:p w14:paraId="40025A15" w14:textId="77777777" w:rsidR="00A97D2B" w:rsidRDefault="001940AD">
            <w:pPr>
              <w:pStyle w:val="TableParagraph"/>
              <w:spacing w:before="212"/>
              <w:ind w:left="3" w:right="1"/>
            </w:pPr>
            <w:r>
              <w:rPr>
                <w:spacing w:val="-10"/>
              </w:rPr>
              <w:t>X</w:t>
            </w:r>
          </w:p>
        </w:tc>
      </w:tr>
      <w:tr w:rsidR="00A97D2B" w14:paraId="40025A36" w14:textId="77777777">
        <w:trPr>
          <w:trHeight w:val="1432"/>
        </w:trPr>
        <w:tc>
          <w:tcPr>
            <w:tcW w:w="1529" w:type="dxa"/>
            <w:shd w:val="clear" w:color="auto" w:fill="D9E2F3"/>
          </w:tcPr>
          <w:p w14:paraId="40025A17" w14:textId="77777777" w:rsidR="00A97D2B" w:rsidRDefault="001940AD">
            <w:pPr>
              <w:pStyle w:val="TableParagraph"/>
              <w:spacing w:before="56"/>
              <w:ind w:left="110" w:right="38"/>
              <w:jc w:val="left"/>
              <w:rPr>
                <w:b/>
                <w:position w:val="5"/>
                <w:sz w:val="12"/>
              </w:rPr>
            </w:pPr>
            <w:r>
              <w:rPr>
                <w:b/>
                <w:spacing w:val="-2"/>
                <w:sz w:val="18"/>
              </w:rPr>
              <w:t>Financial</w:t>
            </w:r>
            <w:r>
              <w:rPr>
                <w:rFonts w:ascii="Times New Roman"/>
                <w:spacing w:val="-2"/>
                <w:sz w:val="18"/>
              </w:rPr>
              <w:t xml:space="preserve"> </w:t>
            </w:r>
            <w:r>
              <w:rPr>
                <w:b/>
                <w:spacing w:val="-2"/>
                <w:sz w:val="18"/>
              </w:rPr>
              <w:t>assistance</w:t>
            </w:r>
            <w:r>
              <w:rPr>
                <w:rFonts w:ascii="Times New Roman"/>
                <w:spacing w:val="-10"/>
                <w:sz w:val="18"/>
              </w:rPr>
              <w:t xml:space="preserve"> </w:t>
            </w:r>
            <w:r>
              <w:rPr>
                <w:b/>
                <w:spacing w:val="-2"/>
                <w:sz w:val="18"/>
              </w:rPr>
              <w:t>for</w:t>
            </w:r>
            <w:r>
              <w:rPr>
                <w:rFonts w:ascii="Times New Roman"/>
                <w:spacing w:val="-2"/>
                <w:sz w:val="18"/>
              </w:rPr>
              <w:t xml:space="preserve"> </w:t>
            </w:r>
            <w:r>
              <w:rPr>
                <w:b/>
                <w:spacing w:val="-2"/>
                <w:sz w:val="18"/>
              </w:rPr>
              <w:t>employees</w:t>
            </w:r>
            <w:r>
              <w:rPr>
                <w:rFonts w:ascii="Times New Roman"/>
                <w:spacing w:val="-2"/>
                <w:sz w:val="18"/>
              </w:rPr>
              <w:t xml:space="preserve"> </w:t>
            </w:r>
            <w:r>
              <w:rPr>
                <w:b/>
                <w:spacing w:val="-2"/>
                <w:sz w:val="18"/>
              </w:rPr>
              <w:t>considering</w:t>
            </w:r>
            <w:r>
              <w:rPr>
                <w:rFonts w:ascii="Times New Roman"/>
                <w:spacing w:val="-2"/>
                <w:sz w:val="18"/>
              </w:rPr>
              <w:t xml:space="preserve"> </w:t>
            </w:r>
            <w:r>
              <w:rPr>
                <w:b/>
                <w:spacing w:val="-2"/>
                <w:sz w:val="18"/>
              </w:rPr>
              <w:t>voluntary</w:t>
            </w:r>
            <w:r>
              <w:rPr>
                <w:rFonts w:ascii="Times New Roman"/>
                <w:spacing w:val="-2"/>
                <w:sz w:val="18"/>
              </w:rPr>
              <w:t xml:space="preserve"> </w:t>
            </w:r>
            <w:r>
              <w:rPr>
                <w:b/>
                <w:spacing w:val="-2"/>
                <w:sz w:val="18"/>
              </w:rPr>
              <w:t>redundancy</w:t>
            </w:r>
            <w:r>
              <w:rPr>
                <w:b/>
                <w:spacing w:val="-2"/>
                <w:position w:val="5"/>
                <w:sz w:val="12"/>
              </w:rPr>
              <w:t>2</w:t>
            </w:r>
          </w:p>
        </w:tc>
        <w:tc>
          <w:tcPr>
            <w:tcW w:w="1133" w:type="dxa"/>
          </w:tcPr>
          <w:p w14:paraId="40025A18" w14:textId="77777777" w:rsidR="00A97D2B" w:rsidRDefault="00A97D2B">
            <w:pPr>
              <w:pStyle w:val="TableParagraph"/>
              <w:ind w:left="0"/>
              <w:jc w:val="left"/>
              <w:rPr>
                <w:b/>
              </w:rPr>
            </w:pPr>
          </w:p>
          <w:p w14:paraId="40025A19" w14:textId="77777777" w:rsidR="00A97D2B" w:rsidRDefault="00A97D2B">
            <w:pPr>
              <w:pStyle w:val="TableParagraph"/>
              <w:spacing w:before="42"/>
              <w:ind w:left="0"/>
              <w:jc w:val="left"/>
              <w:rPr>
                <w:b/>
              </w:rPr>
            </w:pPr>
          </w:p>
          <w:p w14:paraId="40025A1A" w14:textId="77777777" w:rsidR="00A97D2B" w:rsidRDefault="001940AD">
            <w:pPr>
              <w:pStyle w:val="TableParagraph"/>
              <w:ind w:left="14" w:right="1"/>
            </w:pPr>
            <w:r>
              <w:rPr>
                <w:spacing w:val="-10"/>
              </w:rPr>
              <w:t>X</w:t>
            </w:r>
          </w:p>
        </w:tc>
        <w:tc>
          <w:tcPr>
            <w:tcW w:w="994" w:type="dxa"/>
          </w:tcPr>
          <w:p w14:paraId="40025A1B" w14:textId="77777777" w:rsidR="00A97D2B" w:rsidRDefault="00A97D2B">
            <w:pPr>
              <w:pStyle w:val="TableParagraph"/>
              <w:ind w:left="0"/>
              <w:jc w:val="left"/>
              <w:rPr>
                <w:b/>
              </w:rPr>
            </w:pPr>
          </w:p>
          <w:p w14:paraId="40025A1C" w14:textId="77777777" w:rsidR="00A97D2B" w:rsidRDefault="00A97D2B">
            <w:pPr>
              <w:pStyle w:val="TableParagraph"/>
              <w:spacing w:before="42"/>
              <w:ind w:left="0"/>
              <w:jc w:val="left"/>
              <w:rPr>
                <w:b/>
              </w:rPr>
            </w:pPr>
          </w:p>
          <w:p w14:paraId="40025A1D" w14:textId="77777777" w:rsidR="00A97D2B" w:rsidRDefault="001940AD">
            <w:pPr>
              <w:pStyle w:val="TableParagraph"/>
              <w:ind w:left="13" w:right="1"/>
            </w:pPr>
            <w:r>
              <w:rPr>
                <w:spacing w:val="-10"/>
              </w:rPr>
              <w:t>X</w:t>
            </w:r>
          </w:p>
        </w:tc>
        <w:tc>
          <w:tcPr>
            <w:tcW w:w="708" w:type="dxa"/>
          </w:tcPr>
          <w:p w14:paraId="40025A1E" w14:textId="77777777" w:rsidR="00A97D2B" w:rsidRDefault="00A97D2B">
            <w:pPr>
              <w:pStyle w:val="TableParagraph"/>
              <w:ind w:left="0"/>
              <w:jc w:val="left"/>
              <w:rPr>
                <w:b/>
              </w:rPr>
            </w:pPr>
          </w:p>
          <w:p w14:paraId="40025A1F" w14:textId="77777777" w:rsidR="00A97D2B" w:rsidRDefault="00A97D2B">
            <w:pPr>
              <w:pStyle w:val="TableParagraph"/>
              <w:spacing w:before="42"/>
              <w:ind w:left="0"/>
              <w:jc w:val="left"/>
              <w:rPr>
                <w:b/>
              </w:rPr>
            </w:pPr>
          </w:p>
          <w:p w14:paraId="40025A20" w14:textId="77777777" w:rsidR="00A97D2B" w:rsidRDefault="001940AD">
            <w:pPr>
              <w:pStyle w:val="TableParagraph"/>
              <w:ind w:left="10" w:right="1"/>
            </w:pPr>
            <w:r>
              <w:rPr>
                <w:spacing w:val="-10"/>
              </w:rPr>
              <w:t>X</w:t>
            </w:r>
          </w:p>
        </w:tc>
        <w:tc>
          <w:tcPr>
            <w:tcW w:w="708" w:type="dxa"/>
          </w:tcPr>
          <w:p w14:paraId="40025A21" w14:textId="77777777" w:rsidR="00A97D2B" w:rsidRDefault="00A97D2B">
            <w:pPr>
              <w:pStyle w:val="TableParagraph"/>
              <w:ind w:left="0"/>
              <w:jc w:val="left"/>
              <w:rPr>
                <w:b/>
              </w:rPr>
            </w:pPr>
          </w:p>
          <w:p w14:paraId="40025A22" w14:textId="77777777" w:rsidR="00A97D2B" w:rsidRDefault="00A97D2B">
            <w:pPr>
              <w:pStyle w:val="TableParagraph"/>
              <w:spacing w:before="42"/>
              <w:ind w:left="0"/>
              <w:jc w:val="left"/>
              <w:rPr>
                <w:b/>
              </w:rPr>
            </w:pPr>
          </w:p>
          <w:p w14:paraId="40025A23" w14:textId="77777777" w:rsidR="00A97D2B" w:rsidRDefault="001940AD">
            <w:pPr>
              <w:pStyle w:val="TableParagraph"/>
              <w:ind w:left="10" w:right="1"/>
            </w:pPr>
            <w:r>
              <w:rPr>
                <w:spacing w:val="-10"/>
              </w:rPr>
              <w:t>X</w:t>
            </w:r>
          </w:p>
        </w:tc>
        <w:tc>
          <w:tcPr>
            <w:tcW w:w="852" w:type="dxa"/>
          </w:tcPr>
          <w:p w14:paraId="40025A24" w14:textId="77777777" w:rsidR="00A97D2B" w:rsidRDefault="00A97D2B">
            <w:pPr>
              <w:pStyle w:val="TableParagraph"/>
              <w:ind w:left="0"/>
              <w:jc w:val="left"/>
              <w:rPr>
                <w:b/>
              </w:rPr>
            </w:pPr>
          </w:p>
          <w:p w14:paraId="40025A25" w14:textId="77777777" w:rsidR="00A97D2B" w:rsidRDefault="00A97D2B">
            <w:pPr>
              <w:pStyle w:val="TableParagraph"/>
              <w:spacing w:before="42"/>
              <w:ind w:left="0"/>
              <w:jc w:val="left"/>
              <w:rPr>
                <w:b/>
              </w:rPr>
            </w:pPr>
          </w:p>
          <w:p w14:paraId="40025A26" w14:textId="77777777" w:rsidR="00A97D2B" w:rsidRDefault="001940AD">
            <w:pPr>
              <w:pStyle w:val="TableParagraph"/>
              <w:ind w:left="15" w:right="1"/>
            </w:pPr>
            <w:r>
              <w:rPr>
                <w:spacing w:val="-10"/>
              </w:rPr>
              <w:t>X</w:t>
            </w:r>
          </w:p>
        </w:tc>
        <w:tc>
          <w:tcPr>
            <w:tcW w:w="850" w:type="dxa"/>
          </w:tcPr>
          <w:p w14:paraId="40025A27" w14:textId="77777777" w:rsidR="00A97D2B" w:rsidRDefault="00A97D2B">
            <w:pPr>
              <w:pStyle w:val="TableParagraph"/>
              <w:ind w:left="0"/>
              <w:jc w:val="left"/>
              <w:rPr>
                <w:b/>
              </w:rPr>
            </w:pPr>
          </w:p>
          <w:p w14:paraId="40025A28" w14:textId="77777777" w:rsidR="00A97D2B" w:rsidRDefault="00A97D2B">
            <w:pPr>
              <w:pStyle w:val="TableParagraph"/>
              <w:spacing w:before="42"/>
              <w:ind w:left="0"/>
              <w:jc w:val="left"/>
              <w:rPr>
                <w:b/>
              </w:rPr>
            </w:pPr>
          </w:p>
          <w:p w14:paraId="40025A29" w14:textId="77777777" w:rsidR="00A97D2B" w:rsidRDefault="001940AD">
            <w:pPr>
              <w:pStyle w:val="TableParagraph"/>
              <w:ind w:left="12" w:right="1"/>
            </w:pPr>
            <w:r>
              <w:rPr>
                <w:spacing w:val="-10"/>
              </w:rPr>
              <w:t>X</w:t>
            </w:r>
          </w:p>
        </w:tc>
        <w:tc>
          <w:tcPr>
            <w:tcW w:w="1136" w:type="dxa"/>
          </w:tcPr>
          <w:p w14:paraId="40025A2A" w14:textId="77777777" w:rsidR="00A97D2B" w:rsidRDefault="00A97D2B">
            <w:pPr>
              <w:pStyle w:val="TableParagraph"/>
              <w:ind w:left="0"/>
              <w:jc w:val="left"/>
              <w:rPr>
                <w:b/>
              </w:rPr>
            </w:pPr>
          </w:p>
          <w:p w14:paraId="40025A2B" w14:textId="77777777" w:rsidR="00A97D2B" w:rsidRDefault="00A97D2B">
            <w:pPr>
              <w:pStyle w:val="TableParagraph"/>
              <w:spacing w:before="42"/>
              <w:ind w:left="0"/>
              <w:jc w:val="left"/>
              <w:rPr>
                <w:b/>
              </w:rPr>
            </w:pPr>
          </w:p>
          <w:p w14:paraId="40025A2C" w14:textId="77777777" w:rsidR="00A97D2B" w:rsidRDefault="001940AD">
            <w:pPr>
              <w:pStyle w:val="TableParagraph"/>
              <w:ind w:left="14" w:right="2"/>
            </w:pPr>
            <w:r>
              <w:rPr>
                <w:spacing w:val="-10"/>
              </w:rPr>
              <w:t>X</w:t>
            </w:r>
          </w:p>
        </w:tc>
        <w:tc>
          <w:tcPr>
            <w:tcW w:w="1134" w:type="dxa"/>
          </w:tcPr>
          <w:p w14:paraId="40025A2D" w14:textId="77777777" w:rsidR="00A97D2B" w:rsidRDefault="00A97D2B">
            <w:pPr>
              <w:pStyle w:val="TableParagraph"/>
              <w:ind w:left="0"/>
              <w:jc w:val="left"/>
              <w:rPr>
                <w:b/>
              </w:rPr>
            </w:pPr>
          </w:p>
          <w:p w14:paraId="40025A2E" w14:textId="77777777" w:rsidR="00A97D2B" w:rsidRDefault="00A97D2B">
            <w:pPr>
              <w:pStyle w:val="TableParagraph"/>
              <w:spacing w:before="42"/>
              <w:ind w:left="0"/>
              <w:jc w:val="left"/>
              <w:rPr>
                <w:b/>
              </w:rPr>
            </w:pPr>
          </w:p>
          <w:p w14:paraId="40025A2F" w14:textId="77777777" w:rsidR="00A97D2B" w:rsidRDefault="001940AD">
            <w:pPr>
              <w:pStyle w:val="TableParagraph"/>
              <w:ind w:left="9" w:right="1"/>
            </w:pPr>
            <w:r>
              <w:rPr>
                <w:spacing w:val="-10"/>
              </w:rPr>
              <w:t>X</w:t>
            </w:r>
          </w:p>
        </w:tc>
        <w:tc>
          <w:tcPr>
            <w:tcW w:w="712" w:type="dxa"/>
          </w:tcPr>
          <w:p w14:paraId="40025A30" w14:textId="77777777" w:rsidR="00A97D2B" w:rsidRDefault="00A97D2B">
            <w:pPr>
              <w:pStyle w:val="TableParagraph"/>
              <w:ind w:left="0"/>
              <w:jc w:val="left"/>
              <w:rPr>
                <w:b/>
              </w:rPr>
            </w:pPr>
          </w:p>
          <w:p w14:paraId="40025A31" w14:textId="77777777" w:rsidR="00A97D2B" w:rsidRDefault="00A97D2B">
            <w:pPr>
              <w:pStyle w:val="TableParagraph"/>
              <w:spacing w:before="42"/>
              <w:ind w:left="0"/>
              <w:jc w:val="left"/>
              <w:rPr>
                <w:b/>
              </w:rPr>
            </w:pPr>
          </w:p>
          <w:p w14:paraId="40025A32" w14:textId="77777777" w:rsidR="00A97D2B" w:rsidRDefault="001940AD">
            <w:pPr>
              <w:pStyle w:val="TableParagraph"/>
              <w:ind w:left="6" w:right="1"/>
            </w:pPr>
            <w:r>
              <w:rPr>
                <w:spacing w:val="-10"/>
              </w:rPr>
              <w:t>X</w:t>
            </w:r>
          </w:p>
        </w:tc>
        <w:tc>
          <w:tcPr>
            <w:tcW w:w="568" w:type="dxa"/>
          </w:tcPr>
          <w:p w14:paraId="40025A33" w14:textId="77777777" w:rsidR="00A97D2B" w:rsidRDefault="00A97D2B">
            <w:pPr>
              <w:pStyle w:val="TableParagraph"/>
              <w:ind w:left="0"/>
              <w:jc w:val="left"/>
              <w:rPr>
                <w:b/>
              </w:rPr>
            </w:pPr>
          </w:p>
          <w:p w14:paraId="40025A34" w14:textId="77777777" w:rsidR="00A97D2B" w:rsidRDefault="00A97D2B">
            <w:pPr>
              <w:pStyle w:val="TableParagraph"/>
              <w:spacing w:before="42"/>
              <w:ind w:left="0"/>
              <w:jc w:val="left"/>
              <w:rPr>
                <w:b/>
              </w:rPr>
            </w:pPr>
          </w:p>
          <w:p w14:paraId="40025A35" w14:textId="77777777" w:rsidR="00A97D2B" w:rsidRDefault="001940AD">
            <w:pPr>
              <w:pStyle w:val="TableParagraph"/>
              <w:ind w:left="3" w:right="1"/>
            </w:pPr>
            <w:r>
              <w:rPr>
                <w:spacing w:val="-10"/>
              </w:rPr>
              <w:t>X</w:t>
            </w:r>
          </w:p>
        </w:tc>
      </w:tr>
      <w:tr w:rsidR="00A97D2B" w14:paraId="40025A42" w14:textId="77777777">
        <w:trPr>
          <w:trHeight w:val="553"/>
        </w:trPr>
        <w:tc>
          <w:tcPr>
            <w:tcW w:w="1529" w:type="dxa"/>
            <w:shd w:val="clear" w:color="auto" w:fill="D9E2F3"/>
          </w:tcPr>
          <w:p w14:paraId="40025A37" w14:textId="77777777" w:rsidR="00A97D2B" w:rsidRDefault="001940AD">
            <w:pPr>
              <w:pStyle w:val="TableParagraph"/>
              <w:spacing w:before="56"/>
              <w:ind w:left="110" w:right="38"/>
              <w:jc w:val="left"/>
              <w:rPr>
                <w:b/>
                <w:sz w:val="18"/>
              </w:rPr>
            </w:pPr>
            <w:r>
              <w:rPr>
                <w:b/>
                <w:spacing w:val="-2"/>
                <w:sz w:val="18"/>
              </w:rPr>
              <w:t>Higher</w:t>
            </w:r>
            <w:r>
              <w:rPr>
                <w:rFonts w:ascii="Times New Roman"/>
                <w:spacing w:val="-10"/>
                <w:sz w:val="18"/>
              </w:rPr>
              <w:t xml:space="preserve"> </w:t>
            </w:r>
            <w:r>
              <w:rPr>
                <w:b/>
                <w:spacing w:val="-2"/>
                <w:sz w:val="18"/>
              </w:rPr>
              <w:t>Duties</w:t>
            </w:r>
            <w:r>
              <w:rPr>
                <w:rFonts w:ascii="Times New Roman"/>
                <w:spacing w:val="-2"/>
                <w:sz w:val="18"/>
              </w:rPr>
              <w:t xml:space="preserve"> </w:t>
            </w:r>
            <w:r>
              <w:rPr>
                <w:b/>
                <w:spacing w:val="-2"/>
                <w:sz w:val="18"/>
              </w:rPr>
              <w:t>Allowance</w:t>
            </w:r>
          </w:p>
        </w:tc>
        <w:tc>
          <w:tcPr>
            <w:tcW w:w="1133" w:type="dxa"/>
          </w:tcPr>
          <w:p w14:paraId="40025A38" w14:textId="77777777" w:rsidR="00A97D2B" w:rsidRDefault="001940AD">
            <w:pPr>
              <w:pStyle w:val="TableParagraph"/>
              <w:spacing w:before="140"/>
              <w:ind w:left="14"/>
            </w:pPr>
            <w:r>
              <w:rPr>
                <w:spacing w:val="-10"/>
              </w:rPr>
              <w:t>@</w:t>
            </w:r>
          </w:p>
        </w:tc>
        <w:tc>
          <w:tcPr>
            <w:tcW w:w="994" w:type="dxa"/>
          </w:tcPr>
          <w:p w14:paraId="40025A39" w14:textId="77777777" w:rsidR="00A97D2B" w:rsidRDefault="001940AD">
            <w:pPr>
              <w:pStyle w:val="TableParagraph"/>
              <w:spacing w:before="154"/>
              <w:ind w:left="13"/>
              <w:rPr>
                <w:rFonts w:ascii="Wingdings" w:hAnsi="Wingdings"/>
              </w:rPr>
            </w:pPr>
            <w:r>
              <w:rPr>
                <w:rFonts w:ascii="Wingdings" w:hAnsi="Wingdings"/>
                <w:spacing w:val="-10"/>
              </w:rPr>
              <w:t></w:t>
            </w:r>
          </w:p>
        </w:tc>
        <w:tc>
          <w:tcPr>
            <w:tcW w:w="708" w:type="dxa"/>
          </w:tcPr>
          <w:p w14:paraId="40025A3A" w14:textId="77777777" w:rsidR="00A97D2B" w:rsidRDefault="001940AD">
            <w:pPr>
              <w:pStyle w:val="TableParagraph"/>
              <w:spacing w:before="140"/>
              <w:ind w:left="10" w:right="1"/>
            </w:pPr>
            <w:r>
              <w:rPr>
                <w:spacing w:val="-10"/>
              </w:rPr>
              <w:t>*</w:t>
            </w:r>
          </w:p>
        </w:tc>
        <w:tc>
          <w:tcPr>
            <w:tcW w:w="708" w:type="dxa"/>
          </w:tcPr>
          <w:p w14:paraId="40025A3B" w14:textId="77777777" w:rsidR="00A97D2B" w:rsidRDefault="001940AD">
            <w:pPr>
              <w:pStyle w:val="TableParagraph"/>
              <w:spacing w:before="140"/>
              <w:ind w:left="10" w:right="1"/>
            </w:pPr>
            <w:r>
              <w:rPr>
                <w:spacing w:val="-10"/>
              </w:rPr>
              <w:t>*</w:t>
            </w:r>
          </w:p>
        </w:tc>
        <w:tc>
          <w:tcPr>
            <w:tcW w:w="852" w:type="dxa"/>
          </w:tcPr>
          <w:p w14:paraId="40025A3C" w14:textId="77777777" w:rsidR="00A97D2B" w:rsidRDefault="001940AD">
            <w:pPr>
              <w:pStyle w:val="TableParagraph"/>
              <w:spacing w:before="154"/>
              <w:ind w:left="15"/>
              <w:rPr>
                <w:rFonts w:ascii="Wingdings" w:hAnsi="Wingdings"/>
              </w:rPr>
            </w:pPr>
            <w:r>
              <w:rPr>
                <w:rFonts w:ascii="Wingdings" w:hAnsi="Wingdings"/>
                <w:spacing w:val="-10"/>
              </w:rPr>
              <w:t></w:t>
            </w:r>
          </w:p>
        </w:tc>
        <w:tc>
          <w:tcPr>
            <w:tcW w:w="850" w:type="dxa"/>
          </w:tcPr>
          <w:p w14:paraId="40025A3D" w14:textId="77777777" w:rsidR="00A97D2B" w:rsidRDefault="001940AD">
            <w:pPr>
              <w:pStyle w:val="TableParagraph"/>
              <w:spacing w:before="140"/>
              <w:ind w:left="12" w:right="1"/>
            </w:pPr>
            <w:r>
              <w:rPr>
                <w:spacing w:val="-10"/>
              </w:rPr>
              <w:t>*</w:t>
            </w:r>
          </w:p>
        </w:tc>
        <w:tc>
          <w:tcPr>
            <w:tcW w:w="1136" w:type="dxa"/>
          </w:tcPr>
          <w:p w14:paraId="40025A3E" w14:textId="77777777" w:rsidR="00A97D2B" w:rsidRDefault="001940AD">
            <w:pPr>
              <w:pStyle w:val="TableParagraph"/>
              <w:spacing w:before="140"/>
              <w:ind w:left="14" w:right="1"/>
            </w:pPr>
            <w:r>
              <w:rPr>
                <w:spacing w:val="-10"/>
              </w:rPr>
              <w:t>*</w:t>
            </w:r>
          </w:p>
        </w:tc>
        <w:tc>
          <w:tcPr>
            <w:tcW w:w="1134" w:type="dxa"/>
          </w:tcPr>
          <w:p w14:paraId="40025A3F" w14:textId="77777777" w:rsidR="00A97D2B" w:rsidRDefault="001940AD">
            <w:pPr>
              <w:pStyle w:val="TableParagraph"/>
              <w:spacing w:before="140"/>
              <w:ind w:left="9" w:right="1"/>
            </w:pPr>
            <w:r>
              <w:rPr>
                <w:spacing w:val="-10"/>
              </w:rPr>
              <w:t>*</w:t>
            </w:r>
          </w:p>
        </w:tc>
        <w:tc>
          <w:tcPr>
            <w:tcW w:w="712" w:type="dxa"/>
          </w:tcPr>
          <w:p w14:paraId="40025A40" w14:textId="77777777" w:rsidR="00A97D2B" w:rsidRDefault="001940AD">
            <w:pPr>
              <w:pStyle w:val="TableParagraph"/>
              <w:spacing w:before="140"/>
              <w:ind w:left="6" w:right="1"/>
            </w:pPr>
            <w:r>
              <w:rPr>
                <w:spacing w:val="-10"/>
              </w:rPr>
              <w:t>#</w:t>
            </w:r>
          </w:p>
        </w:tc>
        <w:tc>
          <w:tcPr>
            <w:tcW w:w="568" w:type="dxa"/>
          </w:tcPr>
          <w:p w14:paraId="40025A41" w14:textId="77777777" w:rsidR="00A97D2B" w:rsidRDefault="001940AD">
            <w:pPr>
              <w:pStyle w:val="TableParagraph"/>
              <w:spacing w:before="140"/>
              <w:ind w:left="3" w:right="1"/>
            </w:pPr>
            <w:r>
              <w:rPr>
                <w:spacing w:val="-10"/>
              </w:rPr>
              <w:t>^</w:t>
            </w:r>
          </w:p>
        </w:tc>
      </w:tr>
      <w:tr w:rsidR="00A97D2B" w14:paraId="40025A58" w14:textId="77777777">
        <w:trPr>
          <w:trHeight w:val="990"/>
        </w:trPr>
        <w:tc>
          <w:tcPr>
            <w:tcW w:w="1529" w:type="dxa"/>
            <w:shd w:val="clear" w:color="auto" w:fill="D9E2F3"/>
          </w:tcPr>
          <w:p w14:paraId="40025A43" w14:textId="77777777" w:rsidR="00A97D2B" w:rsidRDefault="001940AD">
            <w:pPr>
              <w:pStyle w:val="TableParagraph"/>
              <w:spacing w:before="56"/>
              <w:ind w:left="110" w:right="38"/>
              <w:jc w:val="left"/>
              <w:rPr>
                <w:b/>
                <w:sz w:val="18"/>
              </w:rPr>
            </w:pPr>
            <w:r>
              <w:rPr>
                <w:b/>
                <w:spacing w:val="-2"/>
                <w:sz w:val="18"/>
              </w:rPr>
              <w:t>Medical</w:t>
            </w:r>
            <w:r>
              <w:rPr>
                <w:rFonts w:ascii="Times New Roman"/>
                <w:spacing w:val="-10"/>
                <w:sz w:val="18"/>
              </w:rPr>
              <w:t xml:space="preserve"> </w:t>
            </w:r>
            <w:r>
              <w:rPr>
                <w:b/>
                <w:spacing w:val="-2"/>
                <w:sz w:val="18"/>
              </w:rPr>
              <w:t>Officer</w:t>
            </w:r>
            <w:r>
              <w:rPr>
                <w:rFonts w:ascii="Times New Roman"/>
                <w:spacing w:val="-2"/>
                <w:sz w:val="18"/>
              </w:rPr>
              <w:t xml:space="preserve"> </w:t>
            </w:r>
            <w:r>
              <w:rPr>
                <w:b/>
                <w:spacing w:val="-2"/>
                <w:sz w:val="18"/>
              </w:rPr>
              <w:t>Continuing</w:t>
            </w:r>
            <w:r>
              <w:rPr>
                <w:rFonts w:ascii="Times New Roman"/>
                <w:spacing w:val="-2"/>
                <w:sz w:val="18"/>
              </w:rPr>
              <w:t xml:space="preserve"> </w:t>
            </w:r>
            <w:r>
              <w:rPr>
                <w:b/>
                <w:spacing w:val="-2"/>
                <w:sz w:val="18"/>
              </w:rPr>
              <w:t>Professional</w:t>
            </w:r>
            <w:r>
              <w:rPr>
                <w:rFonts w:ascii="Times New Roman"/>
                <w:spacing w:val="-2"/>
                <w:sz w:val="18"/>
              </w:rPr>
              <w:t xml:space="preserve"> </w:t>
            </w:r>
            <w:r>
              <w:rPr>
                <w:b/>
                <w:spacing w:val="-2"/>
                <w:sz w:val="18"/>
              </w:rPr>
              <w:t>Development</w:t>
            </w:r>
          </w:p>
        </w:tc>
        <w:tc>
          <w:tcPr>
            <w:tcW w:w="1133" w:type="dxa"/>
          </w:tcPr>
          <w:p w14:paraId="40025A44" w14:textId="77777777" w:rsidR="00A97D2B" w:rsidRDefault="00A97D2B">
            <w:pPr>
              <w:pStyle w:val="TableParagraph"/>
              <w:spacing w:before="92"/>
              <w:ind w:left="0"/>
              <w:jc w:val="left"/>
              <w:rPr>
                <w:b/>
              </w:rPr>
            </w:pPr>
          </w:p>
          <w:p w14:paraId="40025A45" w14:textId="77777777" w:rsidR="00A97D2B" w:rsidRDefault="001940AD">
            <w:pPr>
              <w:pStyle w:val="TableParagraph"/>
              <w:spacing w:before="1"/>
              <w:ind w:left="14" w:right="1"/>
            </w:pPr>
            <w:r>
              <w:rPr>
                <w:spacing w:val="-10"/>
              </w:rPr>
              <w:t>X</w:t>
            </w:r>
          </w:p>
        </w:tc>
        <w:tc>
          <w:tcPr>
            <w:tcW w:w="994" w:type="dxa"/>
          </w:tcPr>
          <w:p w14:paraId="40025A46" w14:textId="77777777" w:rsidR="00A97D2B" w:rsidRDefault="00A97D2B">
            <w:pPr>
              <w:pStyle w:val="TableParagraph"/>
              <w:spacing w:before="92"/>
              <w:ind w:left="0"/>
              <w:jc w:val="left"/>
              <w:rPr>
                <w:b/>
              </w:rPr>
            </w:pPr>
          </w:p>
          <w:p w14:paraId="40025A47" w14:textId="77777777" w:rsidR="00A97D2B" w:rsidRDefault="001940AD">
            <w:pPr>
              <w:pStyle w:val="TableParagraph"/>
              <w:spacing w:before="1"/>
              <w:ind w:left="13" w:right="1"/>
            </w:pPr>
            <w:r>
              <w:rPr>
                <w:spacing w:val="-10"/>
              </w:rPr>
              <w:t>X</w:t>
            </w:r>
          </w:p>
        </w:tc>
        <w:tc>
          <w:tcPr>
            <w:tcW w:w="708" w:type="dxa"/>
          </w:tcPr>
          <w:p w14:paraId="40025A48" w14:textId="77777777" w:rsidR="00A97D2B" w:rsidRDefault="00A97D2B">
            <w:pPr>
              <w:pStyle w:val="TableParagraph"/>
              <w:spacing w:before="92"/>
              <w:ind w:left="0"/>
              <w:jc w:val="left"/>
              <w:rPr>
                <w:b/>
              </w:rPr>
            </w:pPr>
          </w:p>
          <w:p w14:paraId="40025A49" w14:textId="77777777" w:rsidR="00A97D2B" w:rsidRDefault="001940AD">
            <w:pPr>
              <w:pStyle w:val="TableParagraph"/>
              <w:spacing w:before="1"/>
              <w:ind w:left="10" w:right="1"/>
            </w:pPr>
            <w:r>
              <w:rPr>
                <w:spacing w:val="-10"/>
              </w:rPr>
              <w:t>X</w:t>
            </w:r>
          </w:p>
        </w:tc>
        <w:tc>
          <w:tcPr>
            <w:tcW w:w="708" w:type="dxa"/>
          </w:tcPr>
          <w:p w14:paraId="40025A4A" w14:textId="77777777" w:rsidR="00A97D2B" w:rsidRDefault="00A97D2B">
            <w:pPr>
              <w:pStyle w:val="TableParagraph"/>
              <w:spacing w:before="92"/>
              <w:ind w:left="0"/>
              <w:jc w:val="left"/>
              <w:rPr>
                <w:b/>
              </w:rPr>
            </w:pPr>
          </w:p>
          <w:p w14:paraId="40025A4B" w14:textId="77777777" w:rsidR="00A97D2B" w:rsidRDefault="001940AD">
            <w:pPr>
              <w:pStyle w:val="TableParagraph"/>
              <w:spacing w:before="1"/>
              <w:ind w:left="10" w:right="1"/>
            </w:pPr>
            <w:r>
              <w:rPr>
                <w:spacing w:val="-10"/>
              </w:rPr>
              <w:t>X</w:t>
            </w:r>
          </w:p>
        </w:tc>
        <w:tc>
          <w:tcPr>
            <w:tcW w:w="852" w:type="dxa"/>
          </w:tcPr>
          <w:p w14:paraId="40025A4C" w14:textId="77777777" w:rsidR="00A97D2B" w:rsidRDefault="00A97D2B">
            <w:pPr>
              <w:pStyle w:val="TableParagraph"/>
              <w:spacing w:before="92"/>
              <w:ind w:left="0"/>
              <w:jc w:val="left"/>
              <w:rPr>
                <w:b/>
              </w:rPr>
            </w:pPr>
          </w:p>
          <w:p w14:paraId="40025A4D" w14:textId="77777777" w:rsidR="00A97D2B" w:rsidRDefault="001940AD">
            <w:pPr>
              <w:pStyle w:val="TableParagraph"/>
              <w:spacing w:before="1"/>
              <w:ind w:left="15" w:right="1"/>
            </w:pPr>
            <w:r>
              <w:rPr>
                <w:spacing w:val="-10"/>
              </w:rPr>
              <w:t>X</w:t>
            </w:r>
          </w:p>
        </w:tc>
        <w:tc>
          <w:tcPr>
            <w:tcW w:w="850" w:type="dxa"/>
          </w:tcPr>
          <w:p w14:paraId="40025A4E" w14:textId="77777777" w:rsidR="00A97D2B" w:rsidRDefault="00A97D2B">
            <w:pPr>
              <w:pStyle w:val="TableParagraph"/>
              <w:spacing w:before="92"/>
              <w:ind w:left="0"/>
              <w:jc w:val="left"/>
              <w:rPr>
                <w:b/>
              </w:rPr>
            </w:pPr>
          </w:p>
          <w:p w14:paraId="40025A4F" w14:textId="77777777" w:rsidR="00A97D2B" w:rsidRDefault="001940AD">
            <w:pPr>
              <w:pStyle w:val="TableParagraph"/>
              <w:spacing w:before="1"/>
              <w:ind w:left="12" w:right="1"/>
            </w:pPr>
            <w:r>
              <w:rPr>
                <w:spacing w:val="-10"/>
              </w:rPr>
              <w:t>X</w:t>
            </w:r>
          </w:p>
        </w:tc>
        <w:tc>
          <w:tcPr>
            <w:tcW w:w="1136" w:type="dxa"/>
          </w:tcPr>
          <w:p w14:paraId="40025A50" w14:textId="77777777" w:rsidR="00A97D2B" w:rsidRDefault="00A97D2B">
            <w:pPr>
              <w:pStyle w:val="TableParagraph"/>
              <w:spacing w:before="92"/>
              <w:ind w:left="0"/>
              <w:jc w:val="left"/>
              <w:rPr>
                <w:b/>
              </w:rPr>
            </w:pPr>
          </w:p>
          <w:p w14:paraId="40025A51" w14:textId="77777777" w:rsidR="00A97D2B" w:rsidRDefault="001940AD">
            <w:pPr>
              <w:pStyle w:val="TableParagraph"/>
              <w:spacing w:before="1"/>
              <w:ind w:left="14" w:right="2"/>
            </w:pPr>
            <w:r>
              <w:rPr>
                <w:spacing w:val="-10"/>
              </w:rPr>
              <w:t>X</w:t>
            </w:r>
          </w:p>
        </w:tc>
        <w:tc>
          <w:tcPr>
            <w:tcW w:w="1134" w:type="dxa"/>
          </w:tcPr>
          <w:p w14:paraId="40025A52" w14:textId="77777777" w:rsidR="00A97D2B" w:rsidRDefault="00A97D2B">
            <w:pPr>
              <w:pStyle w:val="TableParagraph"/>
              <w:spacing w:before="92"/>
              <w:ind w:left="0"/>
              <w:jc w:val="left"/>
              <w:rPr>
                <w:b/>
              </w:rPr>
            </w:pPr>
          </w:p>
          <w:p w14:paraId="40025A53" w14:textId="77777777" w:rsidR="00A97D2B" w:rsidRDefault="001940AD">
            <w:pPr>
              <w:pStyle w:val="TableParagraph"/>
              <w:spacing w:before="1"/>
              <w:ind w:left="9" w:right="1"/>
            </w:pPr>
            <w:r>
              <w:rPr>
                <w:spacing w:val="-10"/>
              </w:rPr>
              <w:t>X</w:t>
            </w:r>
          </w:p>
        </w:tc>
        <w:tc>
          <w:tcPr>
            <w:tcW w:w="712" w:type="dxa"/>
          </w:tcPr>
          <w:p w14:paraId="40025A54" w14:textId="77777777" w:rsidR="00A97D2B" w:rsidRDefault="00A97D2B">
            <w:pPr>
              <w:pStyle w:val="TableParagraph"/>
              <w:spacing w:before="92"/>
              <w:ind w:left="0"/>
              <w:jc w:val="left"/>
              <w:rPr>
                <w:b/>
              </w:rPr>
            </w:pPr>
          </w:p>
          <w:p w14:paraId="40025A55" w14:textId="77777777" w:rsidR="00A97D2B" w:rsidRDefault="001940AD">
            <w:pPr>
              <w:pStyle w:val="TableParagraph"/>
              <w:spacing w:before="1"/>
              <w:ind w:left="6" w:right="1"/>
            </w:pPr>
            <w:r>
              <w:rPr>
                <w:spacing w:val="-10"/>
              </w:rPr>
              <w:t>X</w:t>
            </w:r>
          </w:p>
        </w:tc>
        <w:tc>
          <w:tcPr>
            <w:tcW w:w="568" w:type="dxa"/>
          </w:tcPr>
          <w:p w14:paraId="40025A56" w14:textId="77777777" w:rsidR="00A97D2B" w:rsidRDefault="00A97D2B">
            <w:pPr>
              <w:pStyle w:val="TableParagraph"/>
              <w:spacing w:before="92"/>
              <w:ind w:left="0"/>
              <w:jc w:val="left"/>
              <w:rPr>
                <w:b/>
              </w:rPr>
            </w:pPr>
          </w:p>
          <w:p w14:paraId="40025A57" w14:textId="77777777" w:rsidR="00A97D2B" w:rsidRDefault="001940AD">
            <w:pPr>
              <w:pStyle w:val="TableParagraph"/>
              <w:spacing w:before="1"/>
              <w:ind w:left="3" w:right="1"/>
            </w:pPr>
            <w:r>
              <w:rPr>
                <w:spacing w:val="-10"/>
              </w:rPr>
              <w:t>X</w:t>
            </w:r>
          </w:p>
        </w:tc>
      </w:tr>
      <w:tr w:rsidR="00A97D2B" w14:paraId="40025A64" w14:textId="77777777">
        <w:trPr>
          <w:trHeight w:val="692"/>
        </w:trPr>
        <w:tc>
          <w:tcPr>
            <w:tcW w:w="1529" w:type="dxa"/>
            <w:shd w:val="clear" w:color="auto" w:fill="D9E2F3"/>
          </w:tcPr>
          <w:p w14:paraId="40025A59" w14:textId="77777777" w:rsidR="00A97D2B" w:rsidRDefault="001940AD">
            <w:pPr>
              <w:pStyle w:val="TableParagraph"/>
              <w:spacing w:before="128"/>
              <w:ind w:left="110" w:right="38"/>
              <w:jc w:val="left"/>
              <w:rPr>
                <w:b/>
                <w:position w:val="5"/>
                <w:sz w:val="12"/>
              </w:rPr>
            </w:pPr>
            <w:r>
              <w:rPr>
                <w:b/>
                <w:spacing w:val="-2"/>
                <w:sz w:val="18"/>
              </w:rPr>
              <w:t>Motor</w:t>
            </w:r>
            <w:r>
              <w:rPr>
                <w:rFonts w:ascii="Times New Roman"/>
                <w:spacing w:val="-10"/>
                <w:sz w:val="18"/>
              </w:rPr>
              <w:t xml:space="preserve"> </w:t>
            </w:r>
            <w:r>
              <w:rPr>
                <w:b/>
                <w:spacing w:val="-2"/>
                <w:sz w:val="18"/>
              </w:rPr>
              <w:t>Vehicle</w:t>
            </w:r>
            <w:r>
              <w:rPr>
                <w:rFonts w:ascii="Times New Roman"/>
                <w:spacing w:val="-2"/>
                <w:sz w:val="18"/>
              </w:rPr>
              <w:t xml:space="preserve"> </w:t>
            </w:r>
            <w:r>
              <w:rPr>
                <w:b/>
                <w:spacing w:val="-2"/>
                <w:sz w:val="18"/>
              </w:rPr>
              <w:t>Allowance</w:t>
            </w:r>
            <w:r>
              <w:rPr>
                <w:b/>
                <w:spacing w:val="-2"/>
                <w:position w:val="5"/>
                <w:sz w:val="12"/>
              </w:rPr>
              <w:t>3</w:t>
            </w:r>
          </w:p>
        </w:tc>
        <w:tc>
          <w:tcPr>
            <w:tcW w:w="1133" w:type="dxa"/>
          </w:tcPr>
          <w:p w14:paraId="40025A5A" w14:textId="77777777" w:rsidR="00A97D2B" w:rsidRDefault="001940AD">
            <w:pPr>
              <w:pStyle w:val="TableParagraph"/>
              <w:spacing w:before="212"/>
              <w:ind w:left="14" w:right="1"/>
            </w:pPr>
            <w:r>
              <w:rPr>
                <w:spacing w:val="-10"/>
              </w:rPr>
              <w:t>X</w:t>
            </w:r>
          </w:p>
        </w:tc>
        <w:tc>
          <w:tcPr>
            <w:tcW w:w="994" w:type="dxa"/>
          </w:tcPr>
          <w:p w14:paraId="40025A5B" w14:textId="77777777" w:rsidR="00A97D2B" w:rsidRDefault="001940AD">
            <w:pPr>
              <w:pStyle w:val="TableParagraph"/>
              <w:spacing w:before="212"/>
              <w:ind w:left="13" w:right="1"/>
            </w:pPr>
            <w:r>
              <w:rPr>
                <w:spacing w:val="-10"/>
              </w:rPr>
              <w:t>X</w:t>
            </w:r>
          </w:p>
        </w:tc>
        <w:tc>
          <w:tcPr>
            <w:tcW w:w="708" w:type="dxa"/>
          </w:tcPr>
          <w:p w14:paraId="40025A5C" w14:textId="77777777" w:rsidR="00A97D2B" w:rsidRDefault="001940AD">
            <w:pPr>
              <w:pStyle w:val="TableParagraph"/>
              <w:spacing w:before="212"/>
              <w:ind w:left="10" w:right="1"/>
            </w:pPr>
            <w:r>
              <w:rPr>
                <w:spacing w:val="-10"/>
              </w:rPr>
              <w:t>X</w:t>
            </w:r>
          </w:p>
        </w:tc>
        <w:tc>
          <w:tcPr>
            <w:tcW w:w="708" w:type="dxa"/>
          </w:tcPr>
          <w:p w14:paraId="40025A5D" w14:textId="77777777" w:rsidR="00A97D2B" w:rsidRDefault="001940AD">
            <w:pPr>
              <w:pStyle w:val="TableParagraph"/>
              <w:spacing w:before="212"/>
              <w:ind w:left="10" w:right="1"/>
            </w:pPr>
            <w:r>
              <w:rPr>
                <w:spacing w:val="-10"/>
              </w:rPr>
              <w:t>X</w:t>
            </w:r>
          </w:p>
        </w:tc>
        <w:tc>
          <w:tcPr>
            <w:tcW w:w="852" w:type="dxa"/>
          </w:tcPr>
          <w:p w14:paraId="40025A5E" w14:textId="77777777" w:rsidR="00A97D2B" w:rsidRDefault="001940AD">
            <w:pPr>
              <w:pStyle w:val="TableParagraph"/>
              <w:spacing w:before="212"/>
              <w:ind w:left="15" w:right="1"/>
            </w:pPr>
            <w:r>
              <w:rPr>
                <w:spacing w:val="-10"/>
              </w:rPr>
              <w:t>X</w:t>
            </w:r>
          </w:p>
        </w:tc>
        <w:tc>
          <w:tcPr>
            <w:tcW w:w="850" w:type="dxa"/>
          </w:tcPr>
          <w:p w14:paraId="40025A5F" w14:textId="77777777" w:rsidR="00A97D2B" w:rsidRDefault="001940AD">
            <w:pPr>
              <w:pStyle w:val="TableParagraph"/>
              <w:spacing w:before="212"/>
              <w:ind w:left="12" w:right="1"/>
            </w:pPr>
            <w:r>
              <w:rPr>
                <w:spacing w:val="-10"/>
              </w:rPr>
              <w:t>X</w:t>
            </w:r>
          </w:p>
        </w:tc>
        <w:tc>
          <w:tcPr>
            <w:tcW w:w="1136" w:type="dxa"/>
          </w:tcPr>
          <w:p w14:paraId="40025A60" w14:textId="77777777" w:rsidR="00A97D2B" w:rsidRDefault="001940AD">
            <w:pPr>
              <w:pStyle w:val="TableParagraph"/>
              <w:spacing w:before="212"/>
              <w:ind w:left="14" w:right="2"/>
            </w:pPr>
            <w:r>
              <w:rPr>
                <w:spacing w:val="-10"/>
              </w:rPr>
              <w:t>X</w:t>
            </w:r>
          </w:p>
        </w:tc>
        <w:tc>
          <w:tcPr>
            <w:tcW w:w="1134" w:type="dxa"/>
          </w:tcPr>
          <w:p w14:paraId="40025A61" w14:textId="77777777" w:rsidR="00A97D2B" w:rsidRDefault="001940AD">
            <w:pPr>
              <w:pStyle w:val="TableParagraph"/>
              <w:spacing w:before="212"/>
              <w:ind w:left="9" w:right="1"/>
            </w:pPr>
            <w:r>
              <w:rPr>
                <w:spacing w:val="-10"/>
              </w:rPr>
              <w:t>X</w:t>
            </w:r>
          </w:p>
        </w:tc>
        <w:tc>
          <w:tcPr>
            <w:tcW w:w="712" w:type="dxa"/>
          </w:tcPr>
          <w:p w14:paraId="40025A62" w14:textId="77777777" w:rsidR="00A97D2B" w:rsidRDefault="001940AD">
            <w:pPr>
              <w:pStyle w:val="TableParagraph"/>
              <w:spacing w:before="212"/>
              <w:ind w:left="6" w:right="1"/>
            </w:pPr>
            <w:r>
              <w:rPr>
                <w:spacing w:val="-10"/>
              </w:rPr>
              <w:t>X</w:t>
            </w:r>
          </w:p>
        </w:tc>
        <w:tc>
          <w:tcPr>
            <w:tcW w:w="568" w:type="dxa"/>
          </w:tcPr>
          <w:p w14:paraId="40025A63" w14:textId="77777777" w:rsidR="00A97D2B" w:rsidRDefault="001940AD">
            <w:pPr>
              <w:pStyle w:val="TableParagraph"/>
              <w:spacing w:before="212"/>
              <w:ind w:left="3" w:right="1"/>
            </w:pPr>
            <w:r>
              <w:rPr>
                <w:spacing w:val="-10"/>
              </w:rPr>
              <w:t>X</w:t>
            </w:r>
          </w:p>
        </w:tc>
      </w:tr>
      <w:tr w:rsidR="00A97D2B" w14:paraId="40025A70" w14:textId="77777777">
        <w:trPr>
          <w:trHeight w:val="690"/>
        </w:trPr>
        <w:tc>
          <w:tcPr>
            <w:tcW w:w="1529" w:type="dxa"/>
            <w:shd w:val="clear" w:color="auto" w:fill="D9E2F3"/>
          </w:tcPr>
          <w:p w14:paraId="40025A65" w14:textId="77777777" w:rsidR="00A97D2B" w:rsidRDefault="001940AD">
            <w:pPr>
              <w:pStyle w:val="TableParagraph"/>
              <w:spacing w:before="126"/>
              <w:ind w:left="110" w:right="38"/>
              <w:jc w:val="left"/>
              <w:rPr>
                <w:b/>
                <w:position w:val="5"/>
                <w:sz w:val="12"/>
              </w:rPr>
            </w:pPr>
            <w:r>
              <w:rPr>
                <w:b/>
                <w:sz w:val="18"/>
              </w:rPr>
              <w:t>Overtime</w:t>
            </w:r>
            <w:r>
              <w:rPr>
                <w:rFonts w:ascii="Times New Roman"/>
                <w:spacing w:val="-4"/>
                <w:sz w:val="18"/>
              </w:rPr>
              <w:t xml:space="preserve"> </w:t>
            </w:r>
            <w:r>
              <w:rPr>
                <w:b/>
                <w:sz w:val="18"/>
              </w:rPr>
              <w:t>meal</w:t>
            </w:r>
            <w:r>
              <w:rPr>
                <w:rFonts w:ascii="Times New Roman"/>
                <w:sz w:val="18"/>
              </w:rPr>
              <w:t xml:space="preserve"> </w:t>
            </w:r>
            <w:r>
              <w:rPr>
                <w:b/>
                <w:spacing w:val="-2"/>
                <w:sz w:val="18"/>
              </w:rPr>
              <w:t>break</w:t>
            </w:r>
            <w:r>
              <w:rPr>
                <w:rFonts w:ascii="Times New Roman"/>
                <w:spacing w:val="-10"/>
                <w:sz w:val="18"/>
              </w:rPr>
              <w:t xml:space="preserve"> </w:t>
            </w:r>
            <w:r>
              <w:rPr>
                <w:b/>
                <w:spacing w:val="-2"/>
                <w:sz w:val="18"/>
              </w:rPr>
              <w:t>allowance</w:t>
            </w:r>
            <w:r>
              <w:rPr>
                <w:b/>
                <w:spacing w:val="-2"/>
                <w:position w:val="5"/>
                <w:sz w:val="12"/>
              </w:rPr>
              <w:t>2</w:t>
            </w:r>
          </w:p>
        </w:tc>
        <w:tc>
          <w:tcPr>
            <w:tcW w:w="1133" w:type="dxa"/>
          </w:tcPr>
          <w:p w14:paraId="40025A66" w14:textId="77777777" w:rsidR="00A97D2B" w:rsidRDefault="001940AD">
            <w:pPr>
              <w:pStyle w:val="TableParagraph"/>
              <w:spacing w:before="210"/>
              <w:ind w:left="14" w:right="1"/>
            </w:pPr>
            <w:r>
              <w:rPr>
                <w:spacing w:val="-10"/>
              </w:rPr>
              <w:t>X</w:t>
            </w:r>
          </w:p>
        </w:tc>
        <w:tc>
          <w:tcPr>
            <w:tcW w:w="994" w:type="dxa"/>
          </w:tcPr>
          <w:p w14:paraId="40025A67" w14:textId="77777777" w:rsidR="00A97D2B" w:rsidRDefault="001940AD">
            <w:pPr>
              <w:pStyle w:val="TableParagraph"/>
              <w:spacing w:before="210"/>
              <w:ind w:left="13" w:right="1"/>
            </w:pPr>
            <w:r>
              <w:rPr>
                <w:spacing w:val="-10"/>
              </w:rPr>
              <w:t>X</w:t>
            </w:r>
          </w:p>
        </w:tc>
        <w:tc>
          <w:tcPr>
            <w:tcW w:w="708" w:type="dxa"/>
          </w:tcPr>
          <w:p w14:paraId="40025A68" w14:textId="77777777" w:rsidR="00A97D2B" w:rsidRDefault="001940AD">
            <w:pPr>
              <w:pStyle w:val="TableParagraph"/>
              <w:spacing w:before="210"/>
              <w:ind w:left="10" w:right="1"/>
            </w:pPr>
            <w:r>
              <w:rPr>
                <w:spacing w:val="-10"/>
              </w:rPr>
              <w:t>X</w:t>
            </w:r>
          </w:p>
        </w:tc>
        <w:tc>
          <w:tcPr>
            <w:tcW w:w="708" w:type="dxa"/>
          </w:tcPr>
          <w:p w14:paraId="40025A69" w14:textId="77777777" w:rsidR="00A97D2B" w:rsidRDefault="001940AD">
            <w:pPr>
              <w:pStyle w:val="TableParagraph"/>
              <w:spacing w:before="210"/>
              <w:ind w:left="10" w:right="1"/>
            </w:pPr>
            <w:r>
              <w:rPr>
                <w:spacing w:val="-10"/>
              </w:rPr>
              <w:t>X</w:t>
            </w:r>
          </w:p>
        </w:tc>
        <w:tc>
          <w:tcPr>
            <w:tcW w:w="852" w:type="dxa"/>
          </w:tcPr>
          <w:p w14:paraId="40025A6A" w14:textId="77777777" w:rsidR="00A97D2B" w:rsidRDefault="001940AD">
            <w:pPr>
              <w:pStyle w:val="TableParagraph"/>
              <w:spacing w:before="210"/>
              <w:ind w:left="15" w:right="1"/>
            </w:pPr>
            <w:r>
              <w:rPr>
                <w:spacing w:val="-10"/>
              </w:rPr>
              <w:t>X</w:t>
            </w:r>
          </w:p>
        </w:tc>
        <w:tc>
          <w:tcPr>
            <w:tcW w:w="850" w:type="dxa"/>
          </w:tcPr>
          <w:p w14:paraId="40025A6B" w14:textId="77777777" w:rsidR="00A97D2B" w:rsidRDefault="001940AD">
            <w:pPr>
              <w:pStyle w:val="TableParagraph"/>
              <w:spacing w:before="210"/>
              <w:ind w:left="12" w:right="1"/>
            </w:pPr>
            <w:r>
              <w:rPr>
                <w:spacing w:val="-10"/>
              </w:rPr>
              <w:t>X</w:t>
            </w:r>
          </w:p>
        </w:tc>
        <w:tc>
          <w:tcPr>
            <w:tcW w:w="1136" w:type="dxa"/>
          </w:tcPr>
          <w:p w14:paraId="40025A6C" w14:textId="77777777" w:rsidR="00A97D2B" w:rsidRDefault="001940AD">
            <w:pPr>
              <w:pStyle w:val="TableParagraph"/>
              <w:spacing w:before="210"/>
              <w:ind w:left="14" w:right="2"/>
            </w:pPr>
            <w:r>
              <w:rPr>
                <w:spacing w:val="-10"/>
              </w:rPr>
              <w:t>X</w:t>
            </w:r>
          </w:p>
        </w:tc>
        <w:tc>
          <w:tcPr>
            <w:tcW w:w="1134" w:type="dxa"/>
          </w:tcPr>
          <w:p w14:paraId="40025A6D" w14:textId="77777777" w:rsidR="00A97D2B" w:rsidRDefault="001940AD">
            <w:pPr>
              <w:pStyle w:val="TableParagraph"/>
              <w:spacing w:before="210"/>
              <w:ind w:left="9" w:right="1"/>
            </w:pPr>
            <w:r>
              <w:rPr>
                <w:spacing w:val="-10"/>
              </w:rPr>
              <w:t>X</w:t>
            </w:r>
          </w:p>
        </w:tc>
        <w:tc>
          <w:tcPr>
            <w:tcW w:w="712" w:type="dxa"/>
          </w:tcPr>
          <w:p w14:paraId="40025A6E" w14:textId="77777777" w:rsidR="00A97D2B" w:rsidRDefault="001940AD">
            <w:pPr>
              <w:pStyle w:val="TableParagraph"/>
              <w:spacing w:before="210"/>
              <w:ind w:left="6" w:right="1"/>
            </w:pPr>
            <w:r>
              <w:rPr>
                <w:spacing w:val="-10"/>
              </w:rPr>
              <w:t>X</w:t>
            </w:r>
          </w:p>
        </w:tc>
        <w:tc>
          <w:tcPr>
            <w:tcW w:w="568" w:type="dxa"/>
          </w:tcPr>
          <w:p w14:paraId="40025A6F" w14:textId="77777777" w:rsidR="00A97D2B" w:rsidRDefault="001940AD">
            <w:pPr>
              <w:pStyle w:val="TableParagraph"/>
              <w:spacing w:before="210"/>
              <w:ind w:left="3" w:right="1"/>
            </w:pPr>
            <w:r>
              <w:rPr>
                <w:spacing w:val="-10"/>
              </w:rPr>
              <w:t>X</w:t>
            </w:r>
          </w:p>
        </w:tc>
      </w:tr>
      <w:tr w:rsidR="00A97D2B" w14:paraId="40025A7C" w14:textId="77777777">
        <w:trPr>
          <w:trHeight w:val="690"/>
        </w:trPr>
        <w:tc>
          <w:tcPr>
            <w:tcW w:w="1529" w:type="dxa"/>
            <w:shd w:val="clear" w:color="auto" w:fill="D9E2F3"/>
          </w:tcPr>
          <w:p w14:paraId="40025A71" w14:textId="77777777" w:rsidR="00A97D2B" w:rsidRDefault="001940AD">
            <w:pPr>
              <w:pStyle w:val="TableParagraph"/>
              <w:spacing w:before="126"/>
              <w:ind w:left="110" w:right="273"/>
              <w:jc w:val="left"/>
              <w:rPr>
                <w:b/>
                <w:position w:val="5"/>
                <w:sz w:val="12"/>
              </w:rPr>
            </w:pPr>
            <w:r>
              <w:rPr>
                <w:b/>
                <w:sz w:val="18"/>
              </w:rPr>
              <w:t>Part</w:t>
            </w:r>
            <w:r>
              <w:rPr>
                <w:rFonts w:ascii="Times New Roman"/>
                <w:spacing w:val="-12"/>
                <w:sz w:val="18"/>
              </w:rPr>
              <w:t xml:space="preserve"> </w:t>
            </w:r>
            <w:r>
              <w:rPr>
                <w:b/>
                <w:sz w:val="18"/>
              </w:rPr>
              <w:t>day</w:t>
            </w:r>
            <w:r>
              <w:rPr>
                <w:rFonts w:ascii="Times New Roman"/>
                <w:spacing w:val="-11"/>
                <w:sz w:val="18"/>
              </w:rPr>
              <w:t xml:space="preserve"> </w:t>
            </w:r>
            <w:r>
              <w:rPr>
                <w:b/>
                <w:sz w:val="18"/>
              </w:rPr>
              <w:t>Travel</w:t>
            </w:r>
            <w:r>
              <w:rPr>
                <w:rFonts w:ascii="Times New Roman"/>
                <w:sz w:val="18"/>
              </w:rPr>
              <w:t xml:space="preserve"> </w:t>
            </w:r>
            <w:r>
              <w:rPr>
                <w:b/>
                <w:spacing w:val="-2"/>
                <w:sz w:val="18"/>
              </w:rPr>
              <w:t>Allowance</w:t>
            </w:r>
            <w:r>
              <w:rPr>
                <w:b/>
                <w:spacing w:val="-2"/>
                <w:position w:val="5"/>
                <w:sz w:val="12"/>
              </w:rPr>
              <w:t>2</w:t>
            </w:r>
          </w:p>
        </w:tc>
        <w:tc>
          <w:tcPr>
            <w:tcW w:w="1133" w:type="dxa"/>
          </w:tcPr>
          <w:p w14:paraId="40025A72" w14:textId="77777777" w:rsidR="00A97D2B" w:rsidRDefault="001940AD">
            <w:pPr>
              <w:pStyle w:val="TableParagraph"/>
              <w:spacing w:before="210"/>
              <w:ind w:left="14" w:right="1"/>
            </w:pPr>
            <w:r>
              <w:rPr>
                <w:spacing w:val="-10"/>
              </w:rPr>
              <w:t>X</w:t>
            </w:r>
          </w:p>
        </w:tc>
        <w:tc>
          <w:tcPr>
            <w:tcW w:w="994" w:type="dxa"/>
          </w:tcPr>
          <w:p w14:paraId="40025A73" w14:textId="77777777" w:rsidR="00A97D2B" w:rsidRDefault="001940AD">
            <w:pPr>
              <w:pStyle w:val="TableParagraph"/>
              <w:spacing w:before="210"/>
              <w:ind w:left="13" w:right="1"/>
            </w:pPr>
            <w:r>
              <w:rPr>
                <w:spacing w:val="-10"/>
              </w:rPr>
              <w:t>X</w:t>
            </w:r>
          </w:p>
        </w:tc>
        <w:tc>
          <w:tcPr>
            <w:tcW w:w="708" w:type="dxa"/>
          </w:tcPr>
          <w:p w14:paraId="40025A74" w14:textId="77777777" w:rsidR="00A97D2B" w:rsidRDefault="001940AD">
            <w:pPr>
              <w:pStyle w:val="TableParagraph"/>
              <w:spacing w:before="210"/>
              <w:ind w:left="10" w:right="1"/>
            </w:pPr>
            <w:r>
              <w:rPr>
                <w:spacing w:val="-10"/>
              </w:rPr>
              <w:t>X</w:t>
            </w:r>
          </w:p>
        </w:tc>
        <w:tc>
          <w:tcPr>
            <w:tcW w:w="708" w:type="dxa"/>
          </w:tcPr>
          <w:p w14:paraId="40025A75" w14:textId="77777777" w:rsidR="00A97D2B" w:rsidRDefault="001940AD">
            <w:pPr>
              <w:pStyle w:val="TableParagraph"/>
              <w:spacing w:before="210"/>
              <w:ind w:left="10" w:right="1"/>
            </w:pPr>
            <w:r>
              <w:rPr>
                <w:spacing w:val="-10"/>
              </w:rPr>
              <w:t>X</w:t>
            </w:r>
          </w:p>
        </w:tc>
        <w:tc>
          <w:tcPr>
            <w:tcW w:w="852" w:type="dxa"/>
          </w:tcPr>
          <w:p w14:paraId="40025A76" w14:textId="77777777" w:rsidR="00A97D2B" w:rsidRDefault="001940AD">
            <w:pPr>
              <w:pStyle w:val="TableParagraph"/>
              <w:spacing w:before="210"/>
              <w:ind w:left="15" w:right="1"/>
            </w:pPr>
            <w:r>
              <w:rPr>
                <w:spacing w:val="-10"/>
              </w:rPr>
              <w:t>X</w:t>
            </w:r>
          </w:p>
        </w:tc>
        <w:tc>
          <w:tcPr>
            <w:tcW w:w="850" w:type="dxa"/>
          </w:tcPr>
          <w:p w14:paraId="40025A77" w14:textId="77777777" w:rsidR="00A97D2B" w:rsidRDefault="001940AD">
            <w:pPr>
              <w:pStyle w:val="TableParagraph"/>
              <w:spacing w:before="210"/>
              <w:ind w:left="12" w:right="1"/>
            </w:pPr>
            <w:r>
              <w:rPr>
                <w:spacing w:val="-10"/>
              </w:rPr>
              <w:t>X</w:t>
            </w:r>
          </w:p>
        </w:tc>
        <w:tc>
          <w:tcPr>
            <w:tcW w:w="1136" w:type="dxa"/>
          </w:tcPr>
          <w:p w14:paraId="40025A78" w14:textId="77777777" w:rsidR="00A97D2B" w:rsidRDefault="001940AD">
            <w:pPr>
              <w:pStyle w:val="TableParagraph"/>
              <w:spacing w:before="210"/>
              <w:ind w:left="14" w:right="2"/>
            </w:pPr>
            <w:r>
              <w:rPr>
                <w:spacing w:val="-10"/>
              </w:rPr>
              <w:t>X</w:t>
            </w:r>
          </w:p>
        </w:tc>
        <w:tc>
          <w:tcPr>
            <w:tcW w:w="1134" w:type="dxa"/>
          </w:tcPr>
          <w:p w14:paraId="40025A79" w14:textId="77777777" w:rsidR="00A97D2B" w:rsidRDefault="001940AD">
            <w:pPr>
              <w:pStyle w:val="TableParagraph"/>
              <w:spacing w:before="210"/>
              <w:ind w:left="9" w:right="1"/>
            </w:pPr>
            <w:r>
              <w:rPr>
                <w:spacing w:val="-10"/>
              </w:rPr>
              <w:t>X</w:t>
            </w:r>
          </w:p>
        </w:tc>
        <w:tc>
          <w:tcPr>
            <w:tcW w:w="712" w:type="dxa"/>
          </w:tcPr>
          <w:p w14:paraId="40025A7A" w14:textId="77777777" w:rsidR="00A97D2B" w:rsidRDefault="001940AD">
            <w:pPr>
              <w:pStyle w:val="TableParagraph"/>
              <w:spacing w:before="210"/>
              <w:ind w:left="6" w:right="1"/>
            </w:pPr>
            <w:r>
              <w:rPr>
                <w:spacing w:val="-10"/>
              </w:rPr>
              <w:t>X</w:t>
            </w:r>
          </w:p>
        </w:tc>
        <w:tc>
          <w:tcPr>
            <w:tcW w:w="568" w:type="dxa"/>
          </w:tcPr>
          <w:p w14:paraId="40025A7B" w14:textId="77777777" w:rsidR="00A97D2B" w:rsidRDefault="001940AD">
            <w:pPr>
              <w:pStyle w:val="TableParagraph"/>
              <w:spacing w:before="210"/>
              <w:ind w:left="3" w:right="1"/>
            </w:pPr>
            <w:r>
              <w:rPr>
                <w:spacing w:val="-10"/>
              </w:rPr>
              <w:t>X</w:t>
            </w:r>
          </w:p>
        </w:tc>
      </w:tr>
      <w:tr w:rsidR="00A97D2B" w14:paraId="40025A92" w14:textId="77777777">
        <w:trPr>
          <w:trHeight w:val="993"/>
        </w:trPr>
        <w:tc>
          <w:tcPr>
            <w:tcW w:w="1529" w:type="dxa"/>
            <w:shd w:val="clear" w:color="auto" w:fill="D9E2F3"/>
          </w:tcPr>
          <w:p w14:paraId="40025A7D" w14:textId="77777777" w:rsidR="00A97D2B" w:rsidRDefault="001940AD">
            <w:pPr>
              <w:pStyle w:val="TableParagraph"/>
              <w:spacing w:before="58"/>
              <w:ind w:left="110" w:right="532"/>
              <w:jc w:val="left"/>
              <w:rPr>
                <w:b/>
                <w:position w:val="5"/>
                <w:sz w:val="12"/>
              </w:rPr>
            </w:pPr>
            <w:r>
              <w:rPr>
                <w:b/>
                <w:spacing w:val="-2"/>
                <w:sz w:val="18"/>
              </w:rPr>
              <w:t>Restriction</w:t>
            </w:r>
            <w:r>
              <w:rPr>
                <w:rFonts w:ascii="Times New Roman"/>
                <w:spacing w:val="-2"/>
                <w:sz w:val="18"/>
              </w:rPr>
              <w:t xml:space="preserve"> </w:t>
            </w:r>
            <w:r>
              <w:rPr>
                <w:b/>
                <w:spacing w:val="-2"/>
                <w:sz w:val="18"/>
              </w:rPr>
              <w:t>Allowance</w:t>
            </w:r>
            <w:r>
              <w:rPr>
                <w:b/>
                <w:spacing w:val="-2"/>
                <w:position w:val="5"/>
                <w:sz w:val="12"/>
              </w:rPr>
              <w:t>1</w:t>
            </w:r>
          </w:p>
        </w:tc>
        <w:tc>
          <w:tcPr>
            <w:tcW w:w="1133" w:type="dxa"/>
          </w:tcPr>
          <w:p w14:paraId="40025A7E" w14:textId="77777777" w:rsidR="00A97D2B" w:rsidRDefault="00A97D2B">
            <w:pPr>
              <w:pStyle w:val="TableParagraph"/>
              <w:spacing w:before="92"/>
              <w:ind w:left="0"/>
              <w:jc w:val="left"/>
              <w:rPr>
                <w:b/>
              </w:rPr>
            </w:pPr>
          </w:p>
          <w:p w14:paraId="40025A7F" w14:textId="77777777" w:rsidR="00A97D2B" w:rsidRDefault="001940AD">
            <w:pPr>
              <w:pStyle w:val="TableParagraph"/>
              <w:spacing w:before="1"/>
              <w:ind w:left="14"/>
            </w:pPr>
            <w:r>
              <w:rPr>
                <w:spacing w:val="-10"/>
              </w:rPr>
              <w:t>@</w:t>
            </w:r>
          </w:p>
        </w:tc>
        <w:tc>
          <w:tcPr>
            <w:tcW w:w="994" w:type="dxa"/>
          </w:tcPr>
          <w:p w14:paraId="40025A80" w14:textId="77777777" w:rsidR="00A97D2B" w:rsidRDefault="00A97D2B">
            <w:pPr>
              <w:pStyle w:val="TableParagraph"/>
              <w:spacing w:before="92"/>
              <w:ind w:left="0"/>
              <w:jc w:val="left"/>
              <w:rPr>
                <w:b/>
              </w:rPr>
            </w:pPr>
          </w:p>
          <w:p w14:paraId="40025A81" w14:textId="77777777" w:rsidR="00A97D2B" w:rsidRDefault="001940AD">
            <w:pPr>
              <w:pStyle w:val="TableParagraph"/>
              <w:spacing w:before="1"/>
              <w:ind w:left="13" w:right="1"/>
            </w:pPr>
            <w:r>
              <w:rPr>
                <w:spacing w:val="-10"/>
              </w:rPr>
              <w:t>X</w:t>
            </w:r>
          </w:p>
        </w:tc>
        <w:tc>
          <w:tcPr>
            <w:tcW w:w="708" w:type="dxa"/>
          </w:tcPr>
          <w:p w14:paraId="40025A82" w14:textId="77777777" w:rsidR="00A97D2B" w:rsidRDefault="00A97D2B">
            <w:pPr>
              <w:pStyle w:val="TableParagraph"/>
              <w:spacing w:before="92"/>
              <w:ind w:left="0"/>
              <w:jc w:val="left"/>
              <w:rPr>
                <w:b/>
              </w:rPr>
            </w:pPr>
          </w:p>
          <w:p w14:paraId="40025A83" w14:textId="77777777" w:rsidR="00A97D2B" w:rsidRDefault="001940AD">
            <w:pPr>
              <w:pStyle w:val="TableParagraph"/>
              <w:spacing w:before="1"/>
              <w:ind w:left="10" w:right="1"/>
            </w:pPr>
            <w:r>
              <w:rPr>
                <w:spacing w:val="-10"/>
              </w:rPr>
              <w:t>X</w:t>
            </w:r>
          </w:p>
        </w:tc>
        <w:tc>
          <w:tcPr>
            <w:tcW w:w="708" w:type="dxa"/>
          </w:tcPr>
          <w:p w14:paraId="40025A84" w14:textId="77777777" w:rsidR="00A97D2B" w:rsidRDefault="00A97D2B">
            <w:pPr>
              <w:pStyle w:val="TableParagraph"/>
              <w:spacing w:before="92"/>
              <w:ind w:left="0"/>
              <w:jc w:val="left"/>
              <w:rPr>
                <w:b/>
              </w:rPr>
            </w:pPr>
          </w:p>
          <w:p w14:paraId="40025A85" w14:textId="77777777" w:rsidR="00A97D2B" w:rsidRDefault="001940AD">
            <w:pPr>
              <w:pStyle w:val="TableParagraph"/>
              <w:spacing w:before="1"/>
              <w:ind w:left="10" w:right="1"/>
            </w:pPr>
            <w:r>
              <w:rPr>
                <w:spacing w:val="-10"/>
              </w:rPr>
              <w:t>X</w:t>
            </w:r>
          </w:p>
        </w:tc>
        <w:tc>
          <w:tcPr>
            <w:tcW w:w="852" w:type="dxa"/>
          </w:tcPr>
          <w:p w14:paraId="40025A86" w14:textId="77777777" w:rsidR="00A97D2B" w:rsidRDefault="00A97D2B">
            <w:pPr>
              <w:pStyle w:val="TableParagraph"/>
              <w:spacing w:before="92"/>
              <w:ind w:left="0"/>
              <w:jc w:val="left"/>
              <w:rPr>
                <w:b/>
              </w:rPr>
            </w:pPr>
          </w:p>
          <w:p w14:paraId="40025A87" w14:textId="77777777" w:rsidR="00A97D2B" w:rsidRDefault="001940AD">
            <w:pPr>
              <w:pStyle w:val="TableParagraph"/>
              <w:spacing w:before="1"/>
              <w:ind w:left="15" w:right="1"/>
            </w:pPr>
            <w:r>
              <w:rPr>
                <w:spacing w:val="-10"/>
              </w:rPr>
              <w:t>X</w:t>
            </w:r>
          </w:p>
        </w:tc>
        <w:tc>
          <w:tcPr>
            <w:tcW w:w="850" w:type="dxa"/>
          </w:tcPr>
          <w:p w14:paraId="40025A88" w14:textId="77777777" w:rsidR="00A97D2B" w:rsidRDefault="00A97D2B">
            <w:pPr>
              <w:pStyle w:val="TableParagraph"/>
              <w:spacing w:before="92"/>
              <w:ind w:left="0"/>
              <w:jc w:val="left"/>
              <w:rPr>
                <w:b/>
              </w:rPr>
            </w:pPr>
          </w:p>
          <w:p w14:paraId="40025A89" w14:textId="77777777" w:rsidR="00A97D2B" w:rsidRDefault="001940AD">
            <w:pPr>
              <w:pStyle w:val="TableParagraph"/>
              <w:spacing w:before="1"/>
              <w:ind w:left="12" w:right="1"/>
            </w:pPr>
            <w:r>
              <w:rPr>
                <w:spacing w:val="-10"/>
              </w:rPr>
              <w:t>*</w:t>
            </w:r>
          </w:p>
        </w:tc>
        <w:tc>
          <w:tcPr>
            <w:tcW w:w="1136" w:type="dxa"/>
          </w:tcPr>
          <w:p w14:paraId="40025A8A" w14:textId="77777777" w:rsidR="00A97D2B" w:rsidRDefault="00A97D2B">
            <w:pPr>
              <w:pStyle w:val="TableParagraph"/>
              <w:spacing w:before="92"/>
              <w:ind w:left="0"/>
              <w:jc w:val="left"/>
              <w:rPr>
                <w:b/>
              </w:rPr>
            </w:pPr>
          </w:p>
          <w:p w14:paraId="40025A8B" w14:textId="77777777" w:rsidR="00A97D2B" w:rsidRDefault="001940AD">
            <w:pPr>
              <w:pStyle w:val="TableParagraph"/>
              <w:spacing w:before="1"/>
              <w:ind w:left="14" w:right="2"/>
            </w:pPr>
            <w:r>
              <w:rPr>
                <w:spacing w:val="-10"/>
              </w:rPr>
              <w:t>X</w:t>
            </w:r>
          </w:p>
        </w:tc>
        <w:tc>
          <w:tcPr>
            <w:tcW w:w="1134" w:type="dxa"/>
          </w:tcPr>
          <w:p w14:paraId="40025A8C" w14:textId="77777777" w:rsidR="00A97D2B" w:rsidRDefault="00A97D2B">
            <w:pPr>
              <w:pStyle w:val="TableParagraph"/>
              <w:spacing w:before="92"/>
              <w:ind w:left="0"/>
              <w:jc w:val="left"/>
              <w:rPr>
                <w:b/>
              </w:rPr>
            </w:pPr>
          </w:p>
          <w:p w14:paraId="40025A8D" w14:textId="77777777" w:rsidR="00A97D2B" w:rsidRDefault="001940AD">
            <w:pPr>
              <w:pStyle w:val="TableParagraph"/>
              <w:spacing w:before="1"/>
              <w:ind w:left="9" w:right="1"/>
            </w:pPr>
            <w:r>
              <w:rPr>
                <w:spacing w:val="-10"/>
              </w:rPr>
              <w:t>*</w:t>
            </w:r>
          </w:p>
        </w:tc>
        <w:tc>
          <w:tcPr>
            <w:tcW w:w="712" w:type="dxa"/>
          </w:tcPr>
          <w:p w14:paraId="40025A8E" w14:textId="77777777" w:rsidR="00A97D2B" w:rsidRDefault="00A97D2B">
            <w:pPr>
              <w:pStyle w:val="TableParagraph"/>
              <w:spacing w:before="92"/>
              <w:ind w:left="0"/>
              <w:jc w:val="left"/>
              <w:rPr>
                <w:b/>
              </w:rPr>
            </w:pPr>
          </w:p>
          <w:p w14:paraId="40025A8F" w14:textId="77777777" w:rsidR="00A97D2B" w:rsidRDefault="001940AD">
            <w:pPr>
              <w:pStyle w:val="TableParagraph"/>
              <w:spacing w:before="1"/>
              <w:ind w:left="6" w:right="1"/>
            </w:pPr>
            <w:r>
              <w:rPr>
                <w:spacing w:val="-10"/>
              </w:rPr>
              <w:t>X</w:t>
            </w:r>
          </w:p>
        </w:tc>
        <w:tc>
          <w:tcPr>
            <w:tcW w:w="568" w:type="dxa"/>
          </w:tcPr>
          <w:p w14:paraId="40025A90" w14:textId="77777777" w:rsidR="00A97D2B" w:rsidRDefault="00A97D2B">
            <w:pPr>
              <w:pStyle w:val="TableParagraph"/>
              <w:spacing w:before="92"/>
              <w:ind w:left="0"/>
              <w:jc w:val="left"/>
              <w:rPr>
                <w:b/>
              </w:rPr>
            </w:pPr>
          </w:p>
          <w:p w14:paraId="40025A91" w14:textId="77777777" w:rsidR="00A97D2B" w:rsidRDefault="001940AD">
            <w:pPr>
              <w:pStyle w:val="TableParagraph"/>
              <w:spacing w:before="1"/>
              <w:ind w:left="3" w:right="1"/>
            </w:pPr>
            <w:r>
              <w:rPr>
                <w:spacing w:val="-10"/>
              </w:rPr>
              <w:t>X</w:t>
            </w:r>
          </w:p>
        </w:tc>
      </w:tr>
      <w:tr w:rsidR="00A97D2B" w14:paraId="40025A9E" w14:textId="77777777">
        <w:trPr>
          <w:trHeight w:val="690"/>
        </w:trPr>
        <w:tc>
          <w:tcPr>
            <w:tcW w:w="1529" w:type="dxa"/>
            <w:shd w:val="clear" w:color="auto" w:fill="D9E2F3"/>
          </w:tcPr>
          <w:p w14:paraId="40025A93" w14:textId="77777777" w:rsidR="00A97D2B" w:rsidRDefault="001940AD">
            <w:pPr>
              <w:pStyle w:val="TableParagraph"/>
              <w:spacing w:before="126"/>
              <w:ind w:left="110" w:right="532"/>
              <w:jc w:val="left"/>
              <w:rPr>
                <w:b/>
                <w:sz w:val="18"/>
              </w:rPr>
            </w:pPr>
            <w:r>
              <w:rPr>
                <w:b/>
                <w:spacing w:val="-2"/>
                <w:sz w:val="18"/>
              </w:rPr>
              <w:t>Retirement</w:t>
            </w:r>
            <w:r>
              <w:rPr>
                <w:rFonts w:ascii="Times New Roman"/>
                <w:spacing w:val="-2"/>
                <w:sz w:val="18"/>
              </w:rPr>
              <w:t xml:space="preserve"> </w:t>
            </w:r>
            <w:r>
              <w:rPr>
                <w:b/>
                <w:spacing w:val="-2"/>
                <w:sz w:val="18"/>
              </w:rPr>
              <w:t>planning</w:t>
            </w:r>
          </w:p>
        </w:tc>
        <w:tc>
          <w:tcPr>
            <w:tcW w:w="1133" w:type="dxa"/>
          </w:tcPr>
          <w:p w14:paraId="40025A94" w14:textId="77777777" w:rsidR="00A97D2B" w:rsidRDefault="001940AD">
            <w:pPr>
              <w:pStyle w:val="TableParagraph"/>
              <w:spacing w:before="210"/>
              <w:ind w:left="14" w:right="1"/>
            </w:pPr>
            <w:r>
              <w:rPr>
                <w:spacing w:val="-10"/>
              </w:rPr>
              <w:t>X</w:t>
            </w:r>
          </w:p>
        </w:tc>
        <w:tc>
          <w:tcPr>
            <w:tcW w:w="994" w:type="dxa"/>
          </w:tcPr>
          <w:p w14:paraId="40025A95" w14:textId="77777777" w:rsidR="00A97D2B" w:rsidRDefault="001940AD">
            <w:pPr>
              <w:pStyle w:val="TableParagraph"/>
              <w:spacing w:before="210"/>
              <w:ind w:left="13" w:right="1"/>
            </w:pPr>
            <w:r>
              <w:rPr>
                <w:spacing w:val="-10"/>
              </w:rPr>
              <w:t>X</w:t>
            </w:r>
          </w:p>
        </w:tc>
        <w:tc>
          <w:tcPr>
            <w:tcW w:w="708" w:type="dxa"/>
          </w:tcPr>
          <w:p w14:paraId="40025A96" w14:textId="77777777" w:rsidR="00A97D2B" w:rsidRDefault="001940AD">
            <w:pPr>
              <w:pStyle w:val="TableParagraph"/>
              <w:spacing w:before="210"/>
              <w:ind w:left="10" w:right="1"/>
            </w:pPr>
            <w:r>
              <w:rPr>
                <w:spacing w:val="-10"/>
              </w:rPr>
              <w:t>X</w:t>
            </w:r>
          </w:p>
        </w:tc>
        <w:tc>
          <w:tcPr>
            <w:tcW w:w="708" w:type="dxa"/>
          </w:tcPr>
          <w:p w14:paraId="40025A97" w14:textId="77777777" w:rsidR="00A97D2B" w:rsidRDefault="001940AD">
            <w:pPr>
              <w:pStyle w:val="TableParagraph"/>
              <w:spacing w:before="210"/>
              <w:ind w:left="10" w:right="1"/>
            </w:pPr>
            <w:r>
              <w:rPr>
                <w:spacing w:val="-10"/>
              </w:rPr>
              <w:t>X</w:t>
            </w:r>
          </w:p>
        </w:tc>
        <w:tc>
          <w:tcPr>
            <w:tcW w:w="852" w:type="dxa"/>
          </w:tcPr>
          <w:p w14:paraId="40025A98" w14:textId="77777777" w:rsidR="00A97D2B" w:rsidRDefault="001940AD">
            <w:pPr>
              <w:pStyle w:val="TableParagraph"/>
              <w:spacing w:before="210"/>
              <w:ind w:left="15" w:right="1"/>
            </w:pPr>
            <w:r>
              <w:rPr>
                <w:spacing w:val="-10"/>
              </w:rPr>
              <w:t>X</w:t>
            </w:r>
          </w:p>
        </w:tc>
        <w:tc>
          <w:tcPr>
            <w:tcW w:w="850" w:type="dxa"/>
          </w:tcPr>
          <w:p w14:paraId="40025A99" w14:textId="77777777" w:rsidR="00A97D2B" w:rsidRDefault="001940AD">
            <w:pPr>
              <w:pStyle w:val="TableParagraph"/>
              <w:spacing w:before="210"/>
              <w:ind w:left="12" w:right="1"/>
            </w:pPr>
            <w:r>
              <w:rPr>
                <w:spacing w:val="-10"/>
              </w:rPr>
              <w:t>X</w:t>
            </w:r>
          </w:p>
        </w:tc>
        <w:tc>
          <w:tcPr>
            <w:tcW w:w="1136" w:type="dxa"/>
          </w:tcPr>
          <w:p w14:paraId="40025A9A" w14:textId="77777777" w:rsidR="00A97D2B" w:rsidRDefault="001940AD">
            <w:pPr>
              <w:pStyle w:val="TableParagraph"/>
              <w:spacing w:before="210"/>
              <w:ind w:left="14" w:right="2"/>
            </w:pPr>
            <w:r>
              <w:rPr>
                <w:spacing w:val="-10"/>
              </w:rPr>
              <w:t>X</w:t>
            </w:r>
          </w:p>
        </w:tc>
        <w:tc>
          <w:tcPr>
            <w:tcW w:w="1134" w:type="dxa"/>
          </w:tcPr>
          <w:p w14:paraId="40025A9B" w14:textId="77777777" w:rsidR="00A97D2B" w:rsidRDefault="001940AD">
            <w:pPr>
              <w:pStyle w:val="TableParagraph"/>
              <w:spacing w:before="210"/>
              <w:ind w:left="9" w:right="1"/>
            </w:pPr>
            <w:r>
              <w:rPr>
                <w:spacing w:val="-10"/>
              </w:rPr>
              <w:t>X</w:t>
            </w:r>
          </w:p>
        </w:tc>
        <w:tc>
          <w:tcPr>
            <w:tcW w:w="712" w:type="dxa"/>
          </w:tcPr>
          <w:p w14:paraId="40025A9C" w14:textId="77777777" w:rsidR="00A97D2B" w:rsidRDefault="001940AD">
            <w:pPr>
              <w:pStyle w:val="TableParagraph"/>
              <w:spacing w:before="210"/>
              <w:ind w:left="6" w:right="1"/>
            </w:pPr>
            <w:r>
              <w:rPr>
                <w:spacing w:val="-10"/>
              </w:rPr>
              <w:t>X</w:t>
            </w:r>
          </w:p>
        </w:tc>
        <w:tc>
          <w:tcPr>
            <w:tcW w:w="568" w:type="dxa"/>
          </w:tcPr>
          <w:p w14:paraId="40025A9D" w14:textId="77777777" w:rsidR="00A97D2B" w:rsidRDefault="001940AD">
            <w:pPr>
              <w:pStyle w:val="TableParagraph"/>
              <w:spacing w:before="210"/>
              <w:ind w:left="3" w:right="1"/>
            </w:pPr>
            <w:r>
              <w:rPr>
                <w:spacing w:val="-10"/>
              </w:rPr>
              <w:t>X</w:t>
            </w:r>
          </w:p>
        </w:tc>
      </w:tr>
    </w:tbl>
    <w:p w14:paraId="40025A9F" w14:textId="77777777" w:rsidR="00A97D2B" w:rsidRDefault="00A97D2B">
      <w:pPr>
        <w:pStyle w:val="TableParagraph"/>
        <w:sectPr w:rsidR="00A97D2B">
          <w:headerReference w:type="default" r:id="rId22"/>
          <w:footerReference w:type="default" r:id="rId23"/>
          <w:pgSz w:w="11910" w:h="16840"/>
          <w:pgMar w:top="700" w:right="283" w:bottom="1080" w:left="850" w:header="420" w:footer="895" w:gutter="0"/>
          <w:cols w:space="720"/>
        </w:sectPr>
      </w:pPr>
    </w:p>
    <w:p w14:paraId="40025AA0" w14:textId="77777777" w:rsidR="00A97D2B" w:rsidRDefault="00A97D2B">
      <w:pPr>
        <w:pStyle w:val="BodyText"/>
        <w:spacing w:before="8"/>
        <w:ind w:left="0"/>
        <w:rPr>
          <w:b/>
          <w:sz w:val="17"/>
        </w:rPr>
      </w:pPr>
    </w:p>
    <w:tbl>
      <w:tblPr>
        <w:tblW w:w="0" w:type="auto"/>
        <w:tblInd w:w="3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29"/>
        <w:gridCol w:w="1133"/>
        <w:gridCol w:w="994"/>
        <w:gridCol w:w="708"/>
        <w:gridCol w:w="708"/>
        <w:gridCol w:w="852"/>
        <w:gridCol w:w="850"/>
        <w:gridCol w:w="1136"/>
        <w:gridCol w:w="1134"/>
        <w:gridCol w:w="712"/>
        <w:gridCol w:w="568"/>
      </w:tblGrid>
      <w:tr w:rsidR="00A97D2B" w14:paraId="40025AAD" w14:textId="77777777">
        <w:trPr>
          <w:trHeight w:val="2204"/>
        </w:trPr>
        <w:tc>
          <w:tcPr>
            <w:tcW w:w="1529" w:type="dxa"/>
            <w:tcBorders>
              <w:top w:val="nil"/>
              <w:left w:val="nil"/>
            </w:tcBorders>
          </w:tcPr>
          <w:p w14:paraId="40025AA1" w14:textId="77777777" w:rsidR="00A97D2B" w:rsidRDefault="00A97D2B">
            <w:pPr>
              <w:pStyle w:val="TableParagraph"/>
              <w:ind w:left="0"/>
              <w:jc w:val="left"/>
              <w:rPr>
                <w:rFonts w:ascii="Times New Roman"/>
                <w:sz w:val="20"/>
              </w:rPr>
            </w:pPr>
          </w:p>
        </w:tc>
        <w:tc>
          <w:tcPr>
            <w:tcW w:w="1133" w:type="dxa"/>
            <w:shd w:val="clear" w:color="auto" w:fill="D9E2F3"/>
            <w:textDirection w:val="btLr"/>
          </w:tcPr>
          <w:p w14:paraId="40025AA2" w14:textId="77777777" w:rsidR="00A97D2B" w:rsidRDefault="00A97D2B">
            <w:pPr>
              <w:pStyle w:val="TableParagraph"/>
              <w:spacing w:before="11"/>
              <w:ind w:left="0"/>
              <w:jc w:val="left"/>
              <w:rPr>
                <w:b/>
                <w:sz w:val="18"/>
              </w:rPr>
            </w:pPr>
          </w:p>
          <w:p w14:paraId="40025AA3" w14:textId="77777777" w:rsidR="00A97D2B" w:rsidRDefault="001940AD">
            <w:pPr>
              <w:pStyle w:val="TableParagraph"/>
              <w:spacing w:line="247" w:lineRule="auto"/>
              <w:ind w:left="57" w:right="151"/>
              <w:jc w:val="left"/>
              <w:rPr>
                <w:b/>
                <w:sz w:val="18"/>
              </w:rPr>
            </w:pPr>
            <w:r>
              <w:rPr>
                <w:b/>
                <w:sz w:val="18"/>
              </w:rPr>
              <w:t>Counts</w:t>
            </w:r>
            <w:r>
              <w:rPr>
                <w:rFonts w:ascii="Times New Roman"/>
                <w:sz w:val="18"/>
              </w:rPr>
              <w:t xml:space="preserve"> </w:t>
            </w:r>
            <w:r>
              <w:rPr>
                <w:b/>
                <w:sz w:val="18"/>
              </w:rPr>
              <w:t>as</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pacing w:val="-2"/>
                <w:sz w:val="18"/>
              </w:rPr>
              <w:t>superannuation</w:t>
            </w:r>
            <w:r>
              <w:rPr>
                <w:rFonts w:ascii="Times New Roman"/>
                <w:spacing w:val="-6"/>
                <w:sz w:val="18"/>
              </w:rPr>
              <w:t xml:space="preserve"> </w:t>
            </w:r>
            <w:r>
              <w:rPr>
                <w:b/>
                <w:spacing w:val="-2"/>
                <w:sz w:val="18"/>
              </w:rPr>
              <w:t>purposes</w:t>
            </w:r>
            <w:r>
              <w:rPr>
                <w:rFonts w:ascii="Times New Roman"/>
                <w:spacing w:val="-2"/>
                <w:sz w:val="18"/>
              </w:rPr>
              <w:t xml:space="preserve"> </w:t>
            </w:r>
            <w:r>
              <w:rPr>
                <w:b/>
                <w:sz w:val="18"/>
              </w:rPr>
              <w:t>(CSS</w:t>
            </w:r>
            <w:r>
              <w:rPr>
                <w:rFonts w:ascii="Times New Roman"/>
                <w:sz w:val="18"/>
              </w:rPr>
              <w:t xml:space="preserve"> </w:t>
            </w:r>
            <w:r>
              <w:rPr>
                <w:b/>
                <w:sz w:val="18"/>
              </w:rPr>
              <w:t>and</w:t>
            </w:r>
            <w:r>
              <w:rPr>
                <w:rFonts w:ascii="Times New Roman"/>
                <w:sz w:val="18"/>
              </w:rPr>
              <w:t xml:space="preserve"> </w:t>
            </w:r>
            <w:r>
              <w:rPr>
                <w:b/>
                <w:sz w:val="18"/>
              </w:rPr>
              <w:t>PSSdb</w:t>
            </w:r>
            <w:r>
              <w:rPr>
                <w:rFonts w:ascii="Times New Roman"/>
                <w:sz w:val="18"/>
              </w:rPr>
              <w:t xml:space="preserve"> </w:t>
            </w:r>
            <w:r>
              <w:rPr>
                <w:b/>
                <w:sz w:val="18"/>
              </w:rPr>
              <w:t>only).</w:t>
            </w:r>
          </w:p>
        </w:tc>
        <w:tc>
          <w:tcPr>
            <w:tcW w:w="994" w:type="dxa"/>
            <w:shd w:val="clear" w:color="auto" w:fill="D9E2F3"/>
            <w:textDirection w:val="btLr"/>
          </w:tcPr>
          <w:p w14:paraId="40025AA4" w14:textId="77777777" w:rsidR="00A97D2B" w:rsidRDefault="001940AD">
            <w:pPr>
              <w:pStyle w:val="TableParagraph"/>
              <w:spacing w:before="161" w:line="247" w:lineRule="auto"/>
              <w:ind w:left="57" w:right="151"/>
              <w:jc w:val="left"/>
              <w:rPr>
                <w:b/>
                <w:sz w:val="18"/>
              </w:rPr>
            </w:pPr>
            <w:r>
              <w:rPr>
                <w:b/>
                <w:sz w:val="18"/>
              </w:rPr>
              <w:t>Counts</w:t>
            </w:r>
            <w:r>
              <w:rPr>
                <w:rFonts w:ascii="Times New Roman"/>
                <w:spacing w:val="11"/>
                <w:sz w:val="18"/>
              </w:rPr>
              <w:t xml:space="preserve"> </w:t>
            </w:r>
            <w:r>
              <w:rPr>
                <w:b/>
                <w:sz w:val="18"/>
              </w:rPr>
              <w:t>towards</w:t>
            </w:r>
            <w:r>
              <w:rPr>
                <w:rFonts w:ascii="Times New Roman"/>
                <w:spacing w:val="-11"/>
                <w:sz w:val="18"/>
              </w:rPr>
              <w:t xml:space="preserve"> </w:t>
            </w:r>
            <w:r>
              <w:rPr>
                <w:b/>
                <w:sz w:val="18"/>
              </w:rPr>
              <w:t>salary</w:t>
            </w:r>
            <w:r>
              <w:rPr>
                <w:rFonts w:ascii="Times New Roman"/>
                <w:spacing w:val="-11"/>
                <w:sz w:val="18"/>
              </w:rPr>
              <w:t xml:space="preserve"> </w:t>
            </w:r>
            <w:r>
              <w:rPr>
                <w:b/>
                <w:sz w:val="18"/>
              </w:rPr>
              <w:t>for</w:t>
            </w:r>
            <w:r>
              <w:rPr>
                <w:rFonts w:ascii="Times New Roman"/>
                <w:sz w:val="18"/>
              </w:rPr>
              <w:t xml:space="preserve"> </w:t>
            </w:r>
            <w:r>
              <w:rPr>
                <w:b/>
                <w:sz w:val="18"/>
              </w:rPr>
              <w:t>calculation</w:t>
            </w:r>
            <w:r>
              <w:rPr>
                <w:rFonts w:ascii="Times New Roman"/>
                <w:sz w:val="18"/>
              </w:rPr>
              <w:t xml:space="preserve"> </w:t>
            </w:r>
            <w:r>
              <w:rPr>
                <w:b/>
                <w:sz w:val="18"/>
              </w:rPr>
              <w:t>of</w:t>
            </w:r>
            <w:r>
              <w:rPr>
                <w:rFonts w:ascii="Times New Roman"/>
                <w:spacing w:val="40"/>
                <w:sz w:val="18"/>
              </w:rPr>
              <w:t xml:space="preserve"> </w:t>
            </w:r>
            <w:r>
              <w:rPr>
                <w:b/>
                <w:sz w:val="18"/>
              </w:rPr>
              <w:t>overtime</w:t>
            </w:r>
            <w:r>
              <w:rPr>
                <w:rFonts w:ascii="Times New Roman"/>
                <w:sz w:val="18"/>
              </w:rPr>
              <w:t xml:space="preserve"> </w:t>
            </w:r>
            <w:r>
              <w:rPr>
                <w:b/>
                <w:spacing w:val="-2"/>
                <w:sz w:val="18"/>
              </w:rPr>
              <w:t>salary</w:t>
            </w:r>
          </w:p>
        </w:tc>
        <w:tc>
          <w:tcPr>
            <w:tcW w:w="708" w:type="dxa"/>
            <w:shd w:val="clear" w:color="auto" w:fill="D9E2F3"/>
            <w:textDirection w:val="btLr"/>
          </w:tcPr>
          <w:p w14:paraId="40025AA5" w14:textId="77777777" w:rsidR="00A97D2B" w:rsidRDefault="001940AD">
            <w:pPr>
              <w:pStyle w:val="TableParagraph"/>
              <w:spacing w:before="132" w:line="247" w:lineRule="auto"/>
              <w:ind w:left="57" w:right="663"/>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708" w:type="dxa"/>
            <w:shd w:val="clear" w:color="auto" w:fill="D9E2F3"/>
            <w:textDirection w:val="btLr"/>
          </w:tcPr>
          <w:p w14:paraId="40025AA6" w14:textId="77777777" w:rsidR="00A97D2B" w:rsidRDefault="001940AD">
            <w:pPr>
              <w:pStyle w:val="TableParagraph"/>
              <w:spacing w:before="132" w:line="247" w:lineRule="auto"/>
              <w:ind w:left="57" w:right="474"/>
              <w:jc w:val="left"/>
              <w:rPr>
                <w:b/>
                <w:sz w:val="18"/>
              </w:rPr>
            </w:pPr>
            <w:r>
              <w:rPr>
                <w:b/>
                <w:sz w:val="18"/>
              </w:rPr>
              <w:t>Payable</w:t>
            </w:r>
            <w:r>
              <w:rPr>
                <w:rFonts w:ascii="Times New Roman"/>
                <w:spacing w:val="-12"/>
                <w:sz w:val="18"/>
              </w:rPr>
              <w:t xml:space="preserve"> </w:t>
            </w:r>
            <w:r>
              <w:rPr>
                <w:b/>
                <w:sz w:val="18"/>
              </w:rPr>
              <w:t>during</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c>
          <w:tcPr>
            <w:tcW w:w="852" w:type="dxa"/>
            <w:shd w:val="clear" w:color="auto" w:fill="D9E2F3"/>
            <w:textDirection w:val="btLr"/>
          </w:tcPr>
          <w:p w14:paraId="40025AA7" w14:textId="77777777" w:rsidR="00A97D2B" w:rsidRDefault="001940AD">
            <w:pPr>
              <w:pStyle w:val="TableParagraph"/>
              <w:spacing w:before="113" w:line="247" w:lineRule="auto"/>
              <w:ind w:left="57" w:right="151"/>
              <w:jc w:val="left"/>
              <w:rPr>
                <w:b/>
                <w:sz w:val="18"/>
              </w:rPr>
            </w:pPr>
            <w:r>
              <w:rPr>
                <w:b/>
                <w:sz w:val="18"/>
              </w:rPr>
              <w:t>Reduced</w:t>
            </w:r>
            <w:r>
              <w:rPr>
                <w:rFonts w:ascii="Times New Roman"/>
                <w:sz w:val="18"/>
              </w:rPr>
              <w:t xml:space="preserve"> </w:t>
            </w:r>
            <w:r>
              <w:rPr>
                <w:b/>
                <w:sz w:val="18"/>
              </w:rPr>
              <w:t>pro</w:t>
            </w:r>
            <w:r>
              <w:rPr>
                <w:rFonts w:ascii="Times New Roman"/>
                <w:sz w:val="18"/>
              </w:rPr>
              <w:t xml:space="preserve"> </w:t>
            </w:r>
            <w:r>
              <w:rPr>
                <w:b/>
                <w:sz w:val="18"/>
              </w:rPr>
              <w:t>rata</w:t>
            </w:r>
            <w:r>
              <w:rPr>
                <w:rFonts w:ascii="Times New Roman"/>
                <w:sz w:val="18"/>
              </w:rPr>
              <w:t xml:space="preserve"> </w:t>
            </w:r>
            <w:r>
              <w:rPr>
                <w:b/>
                <w:sz w:val="18"/>
              </w:rPr>
              <w:t>during</w:t>
            </w:r>
            <w:r>
              <w:rPr>
                <w:rFonts w:ascii="Times New Roman"/>
                <w:sz w:val="18"/>
              </w:rPr>
              <w:t xml:space="preserve"> </w:t>
            </w:r>
            <w:r>
              <w:rPr>
                <w:b/>
                <w:sz w:val="18"/>
              </w:rPr>
              <w:t>period</w:t>
            </w:r>
            <w:r>
              <w:rPr>
                <w:rFonts w:ascii="Times New Roman"/>
                <w:spacing w:val="-12"/>
                <w:sz w:val="18"/>
              </w:rPr>
              <w:t xml:space="preserve"> </w:t>
            </w:r>
            <w:r>
              <w:rPr>
                <w:b/>
                <w:sz w:val="18"/>
              </w:rPr>
              <w:t>of</w:t>
            </w:r>
            <w:r>
              <w:rPr>
                <w:rFonts w:ascii="Times New Roman"/>
                <w:spacing w:val="-11"/>
                <w:sz w:val="18"/>
              </w:rPr>
              <w:t xml:space="preserve"> </w:t>
            </w:r>
            <w:r>
              <w:rPr>
                <w:b/>
                <w:sz w:val="18"/>
              </w:rPr>
              <w:t>half-pay</w:t>
            </w:r>
            <w:r>
              <w:rPr>
                <w:rFonts w:ascii="Times New Roman"/>
                <w:spacing w:val="-11"/>
                <w:sz w:val="18"/>
              </w:rPr>
              <w:t xml:space="preserve"> </w:t>
            </w:r>
            <w:r>
              <w:rPr>
                <w:b/>
                <w:sz w:val="18"/>
              </w:rPr>
              <w:t>leave</w:t>
            </w:r>
            <w:r>
              <w:rPr>
                <w:rFonts w:ascii="Times New Roman"/>
                <w:spacing w:val="-11"/>
                <w:sz w:val="18"/>
              </w:rPr>
              <w:t xml:space="preserve"> </w:t>
            </w:r>
            <w:r>
              <w:rPr>
                <w:b/>
                <w:sz w:val="18"/>
              </w:rPr>
              <w:t>(if</w:t>
            </w:r>
            <w:r>
              <w:rPr>
                <w:rFonts w:ascii="Times New Roman"/>
                <w:sz w:val="18"/>
              </w:rPr>
              <w:t xml:space="preserve"> </w:t>
            </w:r>
            <w:r>
              <w:rPr>
                <w:b/>
                <w:sz w:val="18"/>
              </w:rPr>
              <w:t>payable</w:t>
            </w:r>
            <w:r>
              <w:rPr>
                <w:rFonts w:ascii="Times New Roman"/>
                <w:sz w:val="18"/>
              </w:rPr>
              <w:t xml:space="preserve"> </w:t>
            </w:r>
            <w:r>
              <w:rPr>
                <w:b/>
                <w:sz w:val="18"/>
              </w:rPr>
              <w:t>during</w:t>
            </w:r>
            <w:r>
              <w:rPr>
                <w:rFonts w:ascii="Times New Roman"/>
                <w:sz w:val="18"/>
              </w:rPr>
              <w:t xml:space="preserve"> </w:t>
            </w:r>
            <w:r>
              <w:rPr>
                <w:b/>
                <w:sz w:val="18"/>
              </w:rPr>
              <w:t>leave)</w:t>
            </w:r>
          </w:p>
        </w:tc>
        <w:tc>
          <w:tcPr>
            <w:tcW w:w="850" w:type="dxa"/>
            <w:shd w:val="clear" w:color="auto" w:fill="D9E2F3"/>
            <w:textDirection w:val="btLr"/>
          </w:tcPr>
          <w:p w14:paraId="40025AA8" w14:textId="77777777" w:rsidR="00A97D2B" w:rsidRDefault="001940AD">
            <w:pPr>
              <w:pStyle w:val="TableParagraph"/>
              <w:spacing w:before="110" w:line="247" w:lineRule="auto"/>
              <w:ind w:left="57" w:right="382"/>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income</w:t>
            </w:r>
            <w:r>
              <w:rPr>
                <w:rFonts w:ascii="Times New Roman"/>
                <w:sz w:val="18"/>
              </w:rPr>
              <w:t xml:space="preserve"> </w:t>
            </w:r>
            <w:r>
              <w:rPr>
                <w:b/>
                <w:sz w:val="18"/>
              </w:rPr>
              <w:t>maintenance</w:t>
            </w:r>
            <w:r>
              <w:rPr>
                <w:rFonts w:ascii="Times New Roman"/>
                <w:spacing w:val="-12"/>
                <w:sz w:val="18"/>
              </w:rPr>
              <w:t xml:space="preserve"> </w:t>
            </w:r>
            <w:r>
              <w:rPr>
                <w:b/>
                <w:sz w:val="18"/>
              </w:rPr>
              <w:t>for</w:t>
            </w:r>
            <w:r>
              <w:rPr>
                <w:rFonts w:ascii="Times New Roman"/>
                <w:spacing w:val="-11"/>
                <w:sz w:val="18"/>
              </w:rPr>
              <w:t xml:space="preserve"> </w:t>
            </w:r>
            <w:r>
              <w:rPr>
                <w:b/>
                <w:sz w:val="18"/>
              </w:rPr>
              <w:t>excess</w:t>
            </w:r>
            <w:r>
              <w:rPr>
                <w:rFonts w:ascii="Times New Roman"/>
                <w:sz w:val="18"/>
              </w:rPr>
              <w:t xml:space="preserve"> </w:t>
            </w:r>
            <w:r>
              <w:rPr>
                <w:b/>
                <w:spacing w:val="-2"/>
                <w:sz w:val="18"/>
              </w:rPr>
              <w:t>employees</w:t>
            </w:r>
          </w:p>
        </w:tc>
        <w:tc>
          <w:tcPr>
            <w:tcW w:w="1136" w:type="dxa"/>
            <w:shd w:val="clear" w:color="auto" w:fill="D9E2F3"/>
            <w:textDirection w:val="btLr"/>
          </w:tcPr>
          <w:p w14:paraId="40025AA9" w14:textId="77777777" w:rsidR="00A97D2B" w:rsidRDefault="001940AD">
            <w:pPr>
              <w:pStyle w:val="TableParagraph"/>
              <w:spacing w:before="120" w:line="247" w:lineRule="auto"/>
              <w:ind w:left="57" w:right="151"/>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calculation</w:t>
            </w:r>
            <w:r>
              <w:rPr>
                <w:rFonts w:ascii="Times New Roman"/>
                <w:spacing w:val="-6"/>
                <w:sz w:val="18"/>
              </w:rPr>
              <w:t xml:space="preserve"> </w:t>
            </w:r>
            <w:r>
              <w:rPr>
                <w:b/>
                <w:sz w:val="18"/>
              </w:rPr>
              <w:t>of</w:t>
            </w:r>
            <w:r>
              <w:rPr>
                <w:rFonts w:ascii="Times New Roman"/>
                <w:sz w:val="18"/>
              </w:rPr>
              <w:t xml:space="preserve"> </w:t>
            </w:r>
            <w:r>
              <w:rPr>
                <w:b/>
                <w:spacing w:val="-2"/>
                <w:sz w:val="18"/>
              </w:rPr>
              <w:t>retrenchment</w:t>
            </w:r>
            <w:r>
              <w:rPr>
                <w:rFonts w:ascii="Times New Roman"/>
                <w:spacing w:val="-6"/>
                <w:sz w:val="18"/>
              </w:rPr>
              <w:t xml:space="preserve"> </w:t>
            </w:r>
            <w:r>
              <w:rPr>
                <w:b/>
                <w:spacing w:val="-2"/>
                <w:sz w:val="18"/>
              </w:rPr>
              <w:t>severance</w:t>
            </w:r>
            <w:r>
              <w:rPr>
                <w:rFonts w:ascii="Times New Roman"/>
                <w:spacing w:val="-2"/>
                <w:sz w:val="18"/>
              </w:rPr>
              <w:t xml:space="preserve"> </w:t>
            </w:r>
            <w:r>
              <w:rPr>
                <w:b/>
                <w:spacing w:val="-2"/>
                <w:sz w:val="18"/>
              </w:rPr>
              <w:t>payments</w:t>
            </w:r>
          </w:p>
        </w:tc>
        <w:tc>
          <w:tcPr>
            <w:tcW w:w="1134" w:type="dxa"/>
            <w:shd w:val="clear" w:color="auto" w:fill="D9E2F3"/>
            <w:textDirection w:val="btLr"/>
          </w:tcPr>
          <w:p w14:paraId="40025AAA" w14:textId="77777777" w:rsidR="00A97D2B" w:rsidRDefault="001940AD">
            <w:pPr>
              <w:pStyle w:val="TableParagraph"/>
              <w:spacing w:before="116" w:line="247" w:lineRule="auto"/>
              <w:ind w:left="57" w:right="180"/>
              <w:jc w:val="left"/>
              <w:rPr>
                <w:b/>
                <w:sz w:val="18"/>
              </w:rPr>
            </w:pPr>
            <w:r>
              <w:rPr>
                <w:b/>
                <w:sz w:val="18"/>
              </w:rPr>
              <w:t>Included</w:t>
            </w:r>
            <w:r>
              <w:rPr>
                <w:rFonts w:ascii="Times New Roman"/>
                <w:sz w:val="18"/>
              </w:rPr>
              <w:t xml:space="preserve"> </w:t>
            </w:r>
            <w:r>
              <w:rPr>
                <w:b/>
                <w:sz w:val="18"/>
              </w:rPr>
              <w:t>in</w:t>
            </w:r>
            <w:r>
              <w:rPr>
                <w:rFonts w:ascii="Times New Roman"/>
                <w:sz w:val="18"/>
              </w:rPr>
              <w:t xml:space="preserve"> </w:t>
            </w:r>
            <w:r>
              <w:rPr>
                <w:b/>
                <w:sz w:val="18"/>
              </w:rPr>
              <w:t>salary</w:t>
            </w:r>
            <w:r>
              <w:rPr>
                <w:rFonts w:ascii="Times New Roman"/>
                <w:sz w:val="18"/>
              </w:rPr>
              <w:t xml:space="preserve"> </w:t>
            </w:r>
            <w:r>
              <w:rPr>
                <w:b/>
                <w:sz w:val="18"/>
              </w:rPr>
              <w:t>for</w:t>
            </w:r>
            <w:r>
              <w:rPr>
                <w:rFonts w:ascii="Times New Roman"/>
                <w:sz w:val="18"/>
              </w:rPr>
              <w:t xml:space="preserve"> </w:t>
            </w: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notice</w:t>
            </w:r>
            <w:r>
              <w:rPr>
                <w:rFonts w:ascii="Times New Roman"/>
                <w:sz w:val="18"/>
              </w:rPr>
              <w:t xml:space="preserve"> </w:t>
            </w:r>
            <w:r>
              <w:rPr>
                <w:b/>
                <w:sz w:val="18"/>
              </w:rPr>
              <w:t>of</w:t>
            </w:r>
            <w:r>
              <w:rPr>
                <w:rFonts w:ascii="Times New Roman"/>
                <w:sz w:val="18"/>
              </w:rPr>
              <w:t xml:space="preserve"> </w:t>
            </w:r>
            <w:r>
              <w:rPr>
                <w:b/>
                <w:sz w:val="18"/>
              </w:rPr>
              <w:t>termination</w:t>
            </w:r>
            <w:r>
              <w:rPr>
                <w:rFonts w:ascii="Times New Roman"/>
                <w:sz w:val="18"/>
              </w:rPr>
              <w:t xml:space="preserve"> </w:t>
            </w:r>
            <w:r>
              <w:rPr>
                <w:b/>
                <w:sz w:val="18"/>
              </w:rPr>
              <w:t>of</w:t>
            </w:r>
            <w:r>
              <w:rPr>
                <w:rFonts w:ascii="Times New Roman"/>
                <w:sz w:val="18"/>
              </w:rPr>
              <w:t xml:space="preserve"> </w:t>
            </w:r>
            <w:r>
              <w:rPr>
                <w:b/>
                <w:spacing w:val="-2"/>
                <w:sz w:val="18"/>
              </w:rPr>
              <w:t>employment</w:t>
            </w:r>
          </w:p>
        </w:tc>
        <w:tc>
          <w:tcPr>
            <w:tcW w:w="712" w:type="dxa"/>
            <w:shd w:val="clear" w:color="auto" w:fill="D9E2F3"/>
            <w:textDirection w:val="btLr"/>
          </w:tcPr>
          <w:p w14:paraId="40025AAB" w14:textId="77777777" w:rsidR="00A97D2B" w:rsidRDefault="001940AD">
            <w:pPr>
              <w:pStyle w:val="TableParagraph"/>
              <w:spacing w:before="130" w:line="247" w:lineRule="auto"/>
              <w:ind w:left="57"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long</w:t>
            </w:r>
            <w:r>
              <w:rPr>
                <w:rFonts w:ascii="Times New Roman"/>
                <w:sz w:val="18"/>
              </w:rPr>
              <w:t xml:space="preserve"> </w:t>
            </w:r>
            <w:r>
              <w:rPr>
                <w:b/>
                <w:sz w:val="18"/>
              </w:rPr>
              <w:t>service</w:t>
            </w:r>
            <w:r>
              <w:rPr>
                <w:rFonts w:ascii="Times New Roman"/>
                <w:spacing w:val="-4"/>
                <w:sz w:val="18"/>
              </w:rPr>
              <w:t xml:space="preserve"> </w:t>
            </w:r>
            <w:r>
              <w:rPr>
                <w:b/>
                <w:sz w:val="18"/>
              </w:rPr>
              <w:t>leave</w:t>
            </w:r>
          </w:p>
        </w:tc>
        <w:tc>
          <w:tcPr>
            <w:tcW w:w="568" w:type="dxa"/>
            <w:shd w:val="clear" w:color="auto" w:fill="D9E2F3"/>
            <w:textDirection w:val="btLr"/>
          </w:tcPr>
          <w:p w14:paraId="40025AAC" w14:textId="77777777" w:rsidR="00A97D2B" w:rsidRDefault="001940AD">
            <w:pPr>
              <w:pStyle w:val="TableParagraph"/>
              <w:spacing w:before="93" w:line="220" w:lineRule="atLeast"/>
              <w:ind w:left="57" w:right="151"/>
              <w:jc w:val="left"/>
              <w:rPr>
                <w:b/>
                <w:sz w:val="18"/>
              </w:rPr>
            </w:pPr>
            <w:r>
              <w:rPr>
                <w:b/>
                <w:sz w:val="18"/>
              </w:rPr>
              <w:t>Payment</w:t>
            </w:r>
            <w:r>
              <w:rPr>
                <w:rFonts w:ascii="Times New Roman"/>
                <w:spacing w:val="-14"/>
                <w:sz w:val="18"/>
              </w:rPr>
              <w:t xml:space="preserve"> </w:t>
            </w:r>
            <w:r>
              <w:rPr>
                <w:b/>
                <w:sz w:val="18"/>
              </w:rPr>
              <w:t>in</w:t>
            </w:r>
            <w:r>
              <w:rPr>
                <w:rFonts w:ascii="Times New Roman"/>
                <w:spacing w:val="-11"/>
                <w:sz w:val="18"/>
              </w:rPr>
              <w:t xml:space="preserve"> </w:t>
            </w:r>
            <w:r>
              <w:rPr>
                <w:b/>
                <w:sz w:val="18"/>
              </w:rPr>
              <w:t>lieu</w:t>
            </w:r>
            <w:r>
              <w:rPr>
                <w:rFonts w:ascii="Times New Roman"/>
                <w:spacing w:val="-11"/>
                <w:sz w:val="18"/>
              </w:rPr>
              <w:t xml:space="preserve"> </w:t>
            </w:r>
            <w:r>
              <w:rPr>
                <w:b/>
                <w:sz w:val="18"/>
              </w:rPr>
              <w:t>of</w:t>
            </w:r>
            <w:r>
              <w:rPr>
                <w:rFonts w:ascii="Times New Roman"/>
                <w:spacing w:val="-11"/>
                <w:sz w:val="18"/>
              </w:rPr>
              <w:t xml:space="preserve"> </w:t>
            </w:r>
            <w:r>
              <w:rPr>
                <w:b/>
                <w:sz w:val="18"/>
              </w:rPr>
              <w:t>annual</w:t>
            </w:r>
            <w:r>
              <w:rPr>
                <w:rFonts w:ascii="Times New Roman"/>
                <w:sz w:val="18"/>
              </w:rPr>
              <w:t xml:space="preserve"> </w:t>
            </w:r>
            <w:r>
              <w:rPr>
                <w:b/>
                <w:spacing w:val="-2"/>
                <w:sz w:val="18"/>
              </w:rPr>
              <w:t>leave</w:t>
            </w:r>
          </w:p>
        </w:tc>
      </w:tr>
      <w:tr w:rsidR="00A97D2B" w14:paraId="40025AB9" w14:textId="77777777">
        <w:trPr>
          <w:trHeight w:val="690"/>
        </w:trPr>
        <w:tc>
          <w:tcPr>
            <w:tcW w:w="1529" w:type="dxa"/>
            <w:shd w:val="clear" w:color="auto" w:fill="D9E2F3"/>
          </w:tcPr>
          <w:p w14:paraId="40025AAE" w14:textId="77777777" w:rsidR="00A97D2B" w:rsidRDefault="001940AD">
            <w:pPr>
              <w:pStyle w:val="TableParagraph"/>
              <w:spacing w:before="58"/>
              <w:ind w:left="110" w:right="532"/>
              <w:jc w:val="left"/>
              <w:rPr>
                <w:b/>
                <w:position w:val="5"/>
                <w:sz w:val="12"/>
              </w:rPr>
            </w:pPr>
            <w:r>
              <w:rPr>
                <w:b/>
                <w:spacing w:val="-2"/>
                <w:sz w:val="18"/>
              </w:rPr>
              <w:t>financial</w:t>
            </w:r>
            <w:r>
              <w:rPr>
                <w:rFonts w:ascii="Times New Roman"/>
                <w:spacing w:val="-2"/>
                <w:sz w:val="18"/>
              </w:rPr>
              <w:t xml:space="preserve"> </w:t>
            </w:r>
            <w:r>
              <w:rPr>
                <w:b/>
                <w:spacing w:val="-2"/>
                <w:sz w:val="18"/>
              </w:rPr>
              <w:t>assistance</w:t>
            </w:r>
            <w:r>
              <w:rPr>
                <w:b/>
                <w:spacing w:val="-2"/>
                <w:position w:val="5"/>
                <w:sz w:val="12"/>
              </w:rPr>
              <w:t>2</w:t>
            </w:r>
          </w:p>
        </w:tc>
        <w:tc>
          <w:tcPr>
            <w:tcW w:w="1133" w:type="dxa"/>
          </w:tcPr>
          <w:p w14:paraId="40025AAF" w14:textId="77777777" w:rsidR="00A97D2B" w:rsidRDefault="00A97D2B">
            <w:pPr>
              <w:pStyle w:val="TableParagraph"/>
              <w:ind w:left="0"/>
              <w:jc w:val="left"/>
              <w:rPr>
                <w:rFonts w:ascii="Times New Roman"/>
                <w:sz w:val="20"/>
              </w:rPr>
            </w:pPr>
          </w:p>
        </w:tc>
        <w:tc>
          <w:tcPr>
            <w:tcW w:w="994" w:type="dxa"/>
          </w:tcPr>
          <w:p w14:paraId="40025AB0" w14:textId="77777777" w:rsidR="00A97D2B" w:rsidRDefault="00A97D2B">
            <w:pPr>
              <w:pStyle w:val="TableParagraph"/>
              <w:ind w:left="0"/>
              <w:jc w:val="left"/>
              <w:rPr>
                <w:rFonts w:ascii="Times New Roman"/>
                <w:sz w:val="20"/>
              </w:rPr>
            </w:pPr>
          </w:p>
        </w:tc>
        <w:tc>
          <w:tcPr>
            <w:tcW w:w="708" w:type="dxa"/>
          </w:tcPr>
          <w:p w14:paraId="40025AB1" w14:textId="77777777" w:rsidR="00A97D2B" w:rsidRDefault="00A97D2B">
            <w:pPr>
              <w:pStyle w:val="TableParagraph"/>
              <w:ind w:left="0"/>
              <w:jc w:val="left"/>
              <w:rPr>
                <w:rFonts w:ascii="Times New Roman"/>
                <w:sz w:val="20"/>
              </w:rPr>
            </w:pPr>
          </w:p>
        </w:tc>
        <w:tc>
          <w:tcPr>
            <w:tcW w:w="708" w:type="dxa"/>
          </w:tcPr>
          <w:p w14:paraId="40025AB2" w14:textId="77777777" w:rsidR="00A97D2B" w:rsidRDefault="00A97D2B">
            <w:pPr>
              <w:pStyle w:val="TableParagraph"/>
              <w:ind w:left="0"/>
              <w:jc w:val="left"/>
              <w:rPr>
                <w:rFonts w:ascii="Times New Roman"/>
                <w:sz w:val="20"/>
              </w:rPr>
            </w:pPr>
          </w:p>
        </w:tc>
        <w:tc>
          <w:tcPr>
            <w:tcW w:w="852" w:type="dxa"/>
          </w:tcPr>
          <w:p w14:paraId="40025AB3" w14:textId="77777777" w:rsidR="00A97D2B" w:rsidRDefault="00A97D2B">
            <w:pPr>
              <w:pStyle w:val="TableParagraph"/>
              <w:ind w:left="0"/>
              <w:jc w:val="left"/>
              <w:rPr>
                <w:rFonts w:ascii="Times New Roman"/>
                <w:sz w:val="20"/>
              </w:rPr>
            </w:pPr>
          </w:p>
        </w:tc>
        <w:tc>
          <w:tcPr>
            <w:tcW w:w="850" w:type="dxa"/>
          </w:tcPr>
          <w:p w14:paraId="40025AB4" w14:textId="77777777" w:rsidR="00A97D2B" w:rsidRDefault="00A97D2B">
            <w:pPr>
              <w:pStyle w:val="TableParagraph"/>
              <w:ind w:left="0"/>
              <w:jc w:val="left"/>
              <w:rPr>
                <w:rFonts w:ascii="Times New Roman"/>
                <w:sz w:val="20"/>
              </w:rPr>
            </w:pPr>
          </w:p>
        </w:tc>
        <w:tc>
          <w:tcPr>
            <w:tcW w:w="1136" w:type="dxa"/>
          </w:tcPr>
          <w:p w14:paraId="40025AB5" w14:textId="77777777" w:rsidR="00A97D2B" w:rsidRDefault="00A97D2B">
            <w:pPr>
              <w:pStyle w:val="TableParagraph"/>
              <w:ind w:left="0"/>
              <w:jc w:val="left"/>
              <w:rPr>
                <w:rFonts w:ascii="Times New Roman"/>
                <w:sz w:val="20"/>
              </w:rPr>
            </w:pPr>
          </w:p>
        </w:tc>
        <w:tc>
          <w:tcPr>
            <w:tcW w:w="1134" w:type="dxa"/>
          </w:tcPr>
          <w:p w14:paraId="40025AB6" w14:textId="77777777" w:rsidR="00A97D2B" w:rsidRDefault="00A97D2B">
            <w:pPr>
              <w:pStyle w:val="TableParagraph"/>
              <w:ind w:left="0"/>
              <w:jc w:val="left"/>
              <w:rPr>
                <w:rFonts w:ascii="Times New Roman"/>
                <w:sz w:val="20"/>
              </w:rPr>
            </w:pPr>
          </w:p>
        </w:tc>
        <w:tc>
          <w:tcPr>
            <w:tcW w:w="712" w:type="dxa"/>
          </w:tcPr>
          <w:p w14:paraId="40025AB7" w14:textId="77777777" w:rsidR="00A97D2B" w:rsidRDefault="00A97D2B">
            <w:pPr>
              <w:pStyle w:val="TableParagraph"/>
              <w:ind w:left="0"/>
              <w:jc w:val="left"/>
              <w:rPr>
                <w:rFonts w:ascii="Times New Roman"/>
                <w:sz w:val="20"/>
              </w:rPr>
            </w:pPr>
          </w:p>
        </w:tc>
        <w:tc>
          <w:tcPr>
            <w:tcW w:w="568" w:type="dxa"/>
          </w:tcPr>
          <w:p w14:paraId="40025AB8" w14:textId="77777777" w:rsidR="00A97D2B" w:rsidRDefault="00A97D2B">
            <w:pPr>
              <w:pStyle w:val="TableParagraph"/>
              <w:ind w:left="0"/>
              <w:jc w:val="left"/>
              <w:rPr>
                <w:rFonts w:ascii="Times New Roman"/>
                <w:sz w:val="20"/>
              </w:rPr>
            </w:pPr>
          </w:p>
        </w:tc>
      </w:tr>
      <w:tr w:rsidR="00A97D2B" w14:paraId="40025AC5" w14:textId="77777777">
        <w:trPr>
          <w:trHeight w:val="774"/>
        </w:trPr>
        <w:tc>
          <w:tcPr>
            <w:tcW w:w="1529" w:type="dxa"/>
            <w:shd w:val="clear" w:color="auto" w:fill="D9E2F3"/>
          </w:tcPr>
          <w:p w14:paraId="40025ABA" w14:textId="77777777" w:rsidR="00A97D2B" w:rsidRDefault="001940AD">
            <w:pPr>
              <w:pStyle w:val="TableParagraph"/>
              <w:spacing w:before="58"/>
              <w:ind w:left="110" w:right="38"/>
              <w:jc w:val="left"/>
              <w:rPr>
                <w:b/>
                <w:position w:val="5"/>
                <w:sz w:val="12"/>
              </w:rPr>
            </w:pPr>
            <w:r>
              <w:rPr>
                <w:b/>
                <w:spacing w:val="-2"/>
                <w:sz w:val="18"/>
              </w:rPr>
              <w:t>School</w:t>
            </w:r>
            <w:r>
              <w:rPr>
                <w:rFonts w:ascii="Times New Roman"/>
                <w:spacing w:val="-10"/>
                <w:sz w:val="18"/>
              </w:rPr>
              <w:t xml:space="preserve"> </w:t>
            </w:r>
            <w:r>
              <w:rPr>
                <w:b/>
                <w:spacing w:val="-2"/>
                <w:sz w:val="18"/>
              </w:rPr>
              <w:t>holiday</w:t>
            </w:r>
            <w:r>
              <w:rPr>
                <w:rFonts w:ascii="Times New Roman"/>
                <w:spacing w:val="-2"/>
                <w:sz w:val="18"/>
              </w:rPr>
              <w:t xml:space="preserve"> </w:t>
            </w:r>
            <w:r>
              <w:rPr>
                <w:b/>
                <w:sz w:val="18"/>
              </w:rPr>
              <w:t>family</w:t>
            </w:r>
            <w:r>
              <w:rPr>
                <w:rFonts w:ascii="Times New Roman"/>
                <w:spacing w:val="-2"/>
                <w:sz w:val="18"/>
              </w:rPr>
              <w:t xml:space="preserve"> </w:t>
            </w:r>
            <w:r>
              <w:rPr>
                <w:b/>
                <w:sz w:val="18"/>
              </w:rPr>
              <w:t>care</w:t>
            </w:r>
            <w:r>
              <w:rPr>
                <w:rFonts w:ascii="Times New Roman"/>
                <w:sz w:val="18"/>
              </w:rPr>
              <w:t xml:space="preserve"> </w:t>
            </w:r>
            <w:r>
              <w:rPr>
                <w:b/>
                <w:spacing w:val="-2"/>
                <w:sz w:val="18"/>
              </w:rPr>
              <w:t>subsidy</w:t>
            </w:r>
            <w:r>
              <w:rPr>
                <w:b/>
                <w:spacing w:val="-2"/>
                <w:position w:val="5"/>
                <w:sz w:val="12"/>
              </w:rPr>
              <w:t>2</w:t>
            </w:r>
          </w:p>
        </w:tc>
        <w:tc>
          <w:tcPr>
            <w:tcW w:w="1133" w:type="dxa"/>
          </w:tcPr>
          <w:p w14:paraId="40025ABB" w14:textId="77777777" w:rsidR="00A97D2B" w:rsidRDefault="001940AD">
            <w:pPr>
              <w:pStyle w:val="TableParagraph"/>
              <w:spacing w:before="251"/>
              <w:ind w:left="14" w:right="1"/>
            </w:pPr>
            <w:r>
              <w:rPr>
                <w:spacing w:val="-10"/>
              </w:rPr>
              <w:t>X</w:t>
            </w:r>
          </w:p>
        </w:tc>
        <w:tc>
          <w:tcPr>
            <w:tcW w:w="994" w:type="dxa"/>
          </w:tcPr>
          <w:p w14:paraId="40025ABC" w14:textId="77777777" w:rsidR="00A97D2B" w:rsidRDefault="001940AD">
            <w:pPr>
              <w:pStyle w:val="TableParagraph"/>
              <w:spacing w:before="251"/>
              <w:ind w:left="13" w:right="1"/>
            </w:pPr>
            <w:r>
              <w:rPr>
                <w:spacing w:val="-10"/>
              </w:rPr>
              <w:t>X</w:t>
            </w:r>
          </w:p>
        </w:tc>
        <w:tc>
          <w:tcPr>
            <w:tcW w:w="708" w:type="dxa"/>
          </w:tcPr>
          <w:p w14:paraId="40025ABD" w14:textId="77777777" w:rsidR="00A97D2B" w:rsidRDefault="001940AD">
            <w:pPr>
              <w:pStyle w:val="TableParagraph"/>
              <w:spacing w:before="251"/>
              <w:ind w:left="10" w:right="1"/>
            </w:pPr>
            <w:r>
              <w:rPr>
                <w:spacing w:val="-10"/>
              </w:rPr>
              <w:t>X</w:t>
            </w:r>
          </w:p>
        </w:tc>
        <w:tc>
          <w:tcPr>
            <w:tcW w:w="708" w:type="dxa"/>
          </w:tcPr>
          <w:p w14:paraId="40025ABE" w14:textId="77777777" w:rsidR="00A97D2B" w:rsidRDefault="001940AD">
            <w:pPr>
              <w:pStyle w:val="TableParagraph"/>
              <w:spacing w:before="251"/>
              <w:ind w:left="10" w:right="1"/>
            </w:pPr>
            <w:r>
              <w:rPr>
                <w:spacing w:val="-10"/>
              </w:rPr>
              <w:t>X</w:t>
            </w:r>
          </w:p>
        </w:tc>
        <w:tc>
          <w:tcPr>
            <w:tcW w:w="852" w:type="dxa"/>
          </w:tcPr>
          <w:p w14:paraId="40025ABF" w14:textId="77777777" w:rsidR="00A97D2B" w:rsidRDefault="001940AD">
            <w:pPr>
              <w:pStyle w:val="TableParagraph"/>
              <w:spacing w:before="251"/>
              <w:ind w:left="15" w:right="1"/>
            </w:pPr>
            <w:r>
              <w:rPr>
                <w:spacing w:val="-10"/>
              </w:rPr>
              <w:t>X</w:t>
            </w:r>
          </w:p>
        </w:tc>
        <w:tc>
          <w:tcPr>
            <w:tcW w:w="850" w:type="dxa"/>
          </w:tcPr>
          <w:p w14:paraId="40025AC0" w14:textId="77777777" w:rsidR="00A97D2B" w:rsidRDefault="001940AD">
            <w:pPr>
              <w:pStyle w:val="TableParagraph"/>
              <w:spacing w:before="251"/>
              <w:ind w:left="12" w:right="1"/>
            </w:pPr>
            <w:r>
              <w:rPr>
                <w:spacing w:val="-10"/>
              </w:rPr>
              <w:t>X</w:t>
            </w:r>
          </w:p>
        </w:tc>
        <w:tc>
          <w:tcPr>
            <w:tcW w:w="1136" w:type="dxa"/>
          </w:tcPr>
          <w:p w14:paraId="40025AC1" w14:textId="77777777" w:rsidR="00A97D2B" w:rsidRDefault="001940AD">
            <w:pPr>
              <w:pStyle w:val="TableParagraph"/>
              <w:spacing w:before="251"/>
              <w:ind w:left="14" w:right="2"/>
            </w:pPr>
            <w:r>
              <w:rPr>
                <w:spacing w:val="-10"/>
              </w:rPr>
              <w:t>X</w:t>
            </w:r>
          </w:p>
        </w:tc>
        <w:tc>
          <w:tcPr>
            <w:tcW w:w="1134" w:type="dxa"/>
          </w:tcPr>
          <w:p w14:paraId="40025AC2" w14:textId="77777777" w:rsidR="00A97D2B" w:rsidRDefault="001940AD">
            <w:pPr>
              <w:pStyle w:val="TableParagraph"/>
              <w:spacing w:before="251"/>
              <w:ind w:left="9" w:right="1"/>
            </w:pPr>
            <w:r>
              <w:rPr>
                <w:spacing w:val="-10"/>
              </w:rPr>
              <w:t>X</w:t>
            </w:r>
          </w:p>
        </w:tc>
        <w:tc>
          <w:tcPr>
            <w:tcW w:w="712" w:type="dxa"/>
          </w:tcPr>
          <w:p w14:paraId="40025AC3" w14:textId="77777777" w:rsidR="00A97D2B" w:rsidRDefault="001940AD">
            <w:pPr>
              <w:pStyle w:val="TableParagraph"/>
              <w:spacing w:before="251"/>
              <w:ind w:left="6" w:right="1"/>
            </w:pPr>
            <w:r>
              <w:rPr>
                <w:spacing w:val="-10"/>
              </w:rPr>
              <w:t>X</w:t>
            </w:r>
          </w:p>
        </w:tc>
        <w:tc>
          <w:tcPr>
            <w:tcW w:w="568" w:type="dxa"/>
          </w:tcPr>
          <w:p w14:paraId="40025AC4" w14:textId="77777777" w:rsidR="00A97D2B" w:rsidRDefault="001940AD">
            <w:pPr>
              <w:pStyle w:val="TableParagraph"/>
              <w:spacing w:before="251"/>
              <w:ind w:left="3" w:right="1"/>
            </w:pPr>
            <w:r>
              <w:rPr>
                <w:spacing w:val="-10"/>
              </w:rPr>
              <w:t>X</w:t>
            </w:r>
          </w:p>
        </w:tc>
      </w:tr>
      <w:tr w:rsidR="00A97D2B" w14:paraId="40025AD5" w14:textId="77777777">
        <w:trPr>
          <w:trHeight w:val="805"/>
        </w:trPr>
        <w:tc>
          <w:tcPr>
            <w:tcW w:w="1529" w:type="dxa"/>
            <w:shd w:val="clear" w:color="auto" w:fill="D9E2F3"/>
          </w:tcPr>
          <w:p w14:paraId="40025AC6" w14:textId="77777777" w:rsidR="00A97D2B" w:rsidRDefault="001940AD">
            <w:pPr>
              <w:pStyle w:val="TableParagraph"/>
              <w:spacing w:before="73"/>
              <w:ind w:left="110" w:right="38"/>
              <w:jc w:val="left"/>
              <w:rPr>
                <w:b/>
                <w:sz w:val="18"/>
              </w:rPr>
            </w:pPr>
            <w:r>
              <w:rPr>
                <w:b/>
                <w:spacing w:val="-2"/>
                <w:sz w:val="18"/>
              </w:rPr>
              <w:t>Workplace</w:t>
            </w:r>
            <w:r>
              <w:rPr>
                <w:rFonts w:ascii="Times New Roman"/>
                <w:spacing w:val="-2"/>
                <w:sz w:val="18"/>
              </w:rPr>
              <w:t xml:space="preserve"> </w:t>
            </w:r>
            <w:r>
              <w:rPr>
                <w:b/>
                <w:spacing w:val="-2"/>
                <w:sz w:val="18"/>
              </w:rPr>
              <w:t>Responsibility</w:t>
            </w:r>
            <w:r>
              <w:rPr>
                <w:rFonts w:ascii="Times New Roman"/>
                <w:spacing w:val="-2"/>
                <w:sz w:val="18"/>
              </w:rPr>
              <w:t xml:space="preserve"> </w:t>
            </w:r>
            <w:r>
              <w:rPr>
                <w:b/>
                <w:spacing w:val="-2"/>
                <w:sz w:val="18"/>
              </w:rPr>
              <w:t>Allowance</w:t>
            </w:r>
          </w:p>
        </w:tc>
        <w:tc>
          <w:tcPr>
            <w:tcW w:w="1133" w:type="dxa"/>
          </w:tcPr>
          <w:p w14:paraId="40025AC7" w14:textId="77777777" w:rsidR="00A97D2B" w:rsidRDefault="00A97D2B">
            <w:pPr>
              <w:pStyle w:val="TableParagraph"/>
              <w:spacing w:before="13"/>
              <w:ind w:left="0"/>
              <w:jc w:val="left"/>
              <w:rPr>
                <w:b/>
              </w:rPr>
            </w:pPr>
          </w:p>
          <w:p w14:paraId="40025AC8" w14:textId="77777777" w:rsidR="00A97D2B" w:rsidRDefault="001940AD">
            <w:pPr>
              <w:pStyle w:val="TableParagraph"/>
              <w:ind w:left="14"/>
              <w:rPr>
                <w:rFonts w:ascii="Wingdings" w:hAnsi="Wingdings"/>
              </w:rPr>
            </w:pPr>
            <w:r>
              <w:rPr>
                <w:rFonts w:ascii="Wingdings" w:hAnsi="Wingdings"/>
                <w:spacing w:val="-10"/>
              </w:rPr>
              <w:t></w:t>
            </w:r>
          </w:p>
        </w:tc>
        <w:tc>
          <w:tcPr>
            <w:tcW w:w="994" w:type="dxa"/>
          </w:tcPr>
          <w:p w14:paraId="40025AC9" w14:textId="77777777" w:rsidR="00A97D2B" w:rsidRDefault="001940AD">
            <w:pPr>
              <w:pStyle w:val="TableParagraph"/>
              <w:spacing w:before="268"/>
              <w:ind w:left="13" w:right="1"/>
            </w:pPr>
            <w:r>
              <w:rPr>
                <w:spacing w:val="-10"/>
              </w:rPr>
              <w:t>X</w:t>
            </w:r>
          </w:p>
        </w:tc>
        <w:tc>
          <w:tcPr>
            <w:tcW w:w="708" w:type="dxa"/>
          </w:tcPr>
          <w:p w14:paraId="40025ACA" w14:textId="77777777" w:rsidR="00A97D2B" w:rsidRDefault="00A97D2B">
            <w:pPr>
              <w:pStyle w:val="TableParagraph"/>
              <w:spacing w:before="13"/>
              <w:ind w:left="0"/>
              <w:jc w:val="left"/>
              <w:rPr>
                <w:b/>
              </w:rPr>
            </w:pPr>
          </w:p>
          <w:p w14:paraId="40025ACB" w14:textId="77777777" w:rsidR="00A97D2B" w:rsidRDefault="001940AD">
            <w:pPr>
              <w:pStyle w:val="TableParagraph"/>
              <w:ind w:left="10"/>
              <w:rPr>
                <w:rFonts w:ascii="Wingdings" w:hAnsi="Wingdings"/>
              </w:rPr>
            </w:pPr>
            <w:r>
              <w:rPr>
                <w:rFonts w:ascii="Wingdings" w:hAnsi="Wingdings"/>
                <w:spacing w:val="-10"/>
              </w:rPr>
              <w:t></w:t>
            </w:r>
          </w:p>
        </w:tc>
        <w:tc>
          <w:tcPr>
            <w:tcW w:w="708" w:type="dxa"/>
          </w:tcPr>
          <w:p w14:paraId="40025ACC" w14:textId="77777777" w:rsidR="00A97D2B" w:rsidRDefault="001940AD">
            <w:pPr>
              <w:pStyle w:val="TableParagraph"/>
              <w:spacing w:before="268"/>
              <w:ind w:left="10" w:right="1"/>
            </w:pPr>
            <w:r>
              <w:rPr>
                <w:spacing w:val="-10"/>
              </w:rPr>
              <w:t>X</w:t>
            </w:r>
          </w:p>
        </w:tc>
        <w:tc>
          <w:tcPr>
            <w:tcW w:w="852" w:type="dxa"/>
          </w:tcPr>
          <w:p w14:paraId="40025ACD" w14:textId="77777777" w:rsidR="00A97D2B" w:rsidRDefault="001940AD">
            <w:pPr>
              <w:pStyle w:val="TableParagraph"/>
              <w:spacing w:before="268"/>
              <w:ind w:left="15" w:right="1"/>
            </w:pPr>
            <w:r>
              <w:rPr>
                <w:spacing w:val="-10"/>
              </w:rPr>
              <w:t>X</w:t>
            </w:r>
          </w:p>
        </w:tc>
        <w:tc>
          <w:tcPr>
            <w:tcW w:w="850" w:type="dxa"/>
          </w:tcPr>
          <w:p w14:paraId="40025ACE" w14:textId="77777777" w:rsidR="00A97D2B" w:rsidRDefault="001940AD">
            <w:pPr>
              <w:pStyle w:val="TableParagraph"/>
              <w:spacing w:before="268"/>
              <w:ind w:left="12" w:right="1"/>
            </w:pPr>
            <w:r>
              <w:rPr>
                <w:spacing w:val="-10"/>
              </w:rPr>
              <w:t>X</w:t>
            </w:r>
          </w:p>
        </w:tc>
        <w:tc>
          <w:tcPr>
            <w:tcW w:w="1136" w:type="dxa"/>
          </w:tcPr>
          <w:p w14:paraId="40025ACF" w14:textId="77777777" w:rsidR="00A97D2B" w:rsidRDefault="001940AD">
            <w:pPr>
              <w:pStyle w:val="TableParagraph"/>
              <w:spacing w:before="268"/>
              <w:ind w:left="14" w:right="2"/>
            </w:pPr>
            <w:r>
              <w:rPr>
                <w:spacing w:val="-10"/>
              </w:rPr>
              <w:t>X</w:t>
            </w:r>
          </w:p>
        </w:tc>
        <w:tc>
          <w:tcPr>
            <w:tcW w:w="1134" w:type="dxa"/>
          </w:tcPr>
          <w:p w14:paraId="40025AD0" w14:textId="77777777" w:rsidR="00A97D2B" w:rsidRDefault="00A97D2B">
            <w:pPr>
              <w:pStyle w:val="TableParagraph"/>
              <w:spacing w:before="13"/>
              <w:ind w:left="0"/>
              <w:jc w:val="left"/>
              <w:rPr>
                <w:b/>
              </w:rPr>
            </w:pPr>
          </w:p>
          <w:p w14:paraId="40025AD1" w14:textId="77777777" w:rsidR="00A97D2B" w:rsidRDefault="001940AD">
            <w:pPr>
              <w:pStyle w:val="TableParagraph"/>
              <w:ind w:left="9"/>
              <w:rPr>
                <w:rFonts w:ascii="Wingdings" w:hAnsi="Wingdings"/>
              </w:rPr>
            </w:pPr>
            <w:r>
              <w:rPr>
                <w:rFonts w:ascii="Wingdings" w:hAnsi="Wingdings"/>
                <w:spacing w:val="-10"/>
              </w:rPr>
              <w:t></w:t>
            </w:r>
          </w:p>
        </w:tc>
        <w:tc>
          <w:tcPr>
            <w:tcW w:w="712" w:type="dxa"/>
          </w:tcPr>
          <w:p w14:paraId="40025AD2" w14:textId="77777777" w:rsidR="00A97D2B" w:rsidRDefault="00A97D2B">
            <w:pPr>
              <w:pStyle w:val="TableParagraph"/>
              <w:spacing w:before="13"/>
              <w:ind w:left="0"/>
              <w:jc w:val="left"/>
              <w:rPr>
                <w:b/>
              </w:rPr>
            </w:pPr>
          </w:p>
          <w:p w14:paraId="40025AD3" w14:textId="77777777" w:rsidR="00A97D2B" w:rsidRDefault="001940AD">
            <w:pPr>
              <w:pStyle w:val="TableParagraph"/>
              <w:ind w:left="6"/>
              <w:rPr>
                <w:rFonts w:ascii="Wingdings" w:hAnsi="Wingdings"/>
              </w:rPr>
            </w:pPr>
            <w:r>
              <w:rPr>
                <w:rFonts w:ascii="Wingdings" w:hAnsi="Wingdings"/>
                <w:spacing w:val="-10"/>
              </w:rPr>
              <w:t></w:t>
            </w:r>
          </w:p>
        </w:tc>
        <w:tc>
          <w:tcPr>
            <w:tcW w:w="568" w:type="dxa"/>
          </w:tcPr>
          <w:p w14:paraId="40025AD4" w14:textId="77777777" w:rsidR="00A97D2B" w:rsidRDefault="001940AD">
            <w:pPr>
              <w:pStyle w:val="TableParagraph"/>
              <w:spacing w:before="268"/>
              <w:ind w:left="3" w:right="1"/>
            </w:pPr>
            <w:r>
              <w:rPr>
                <w:spacing w:val="-10"/>
              </w:rPr>
              <w:t>X</w:t>
            </w:r>
          </w:p>
        </w:tc>
      </w:tr>
    </w:tbl>
    <w:p w14:paraId="40025AD6" w14:textId="77777777" w:rsidR="00A97D2B" w:rsidRDefault="00A97D2B">
      <w:pPr>
        <w:pStyle w:val="BodyText"/>
        <w:spacing w:before="75"/>
        <w:ind w:left="0"/>
        <w:rPr>
          <w:b/>
          <w:sz w:val="20"/>
        </w:rPr>
      </w:pPr>
    </w:p>
    <w:tbl>
      <w:tblPr>
        <w:tblW w:w="0" w:type="auto"/>
        <w:tblInd w:w="4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18"/>
        <w:gridCol w:w="9508"/>
      </w:tblGrid>
      <w:tr w:rsidR="00A97D2B" w14:paraId="40025AD9" w14:textId="77777777">
        <w:trPr>
          <w:trHeight w:val="272"/>
        </w:trPr>
        <w:tc>
          <w:tcPr>
            <w:tcW w:w="818" w:type="dxa"/>
            <w:shd w:val="clear" w:color="auto" w:fill="D9E2F3"/>
          </w:tcPr>
          <w:p w14:paraId="40025AD7" w14:textId="77777777" w:rsidR="00A97D2B" w:rsidRDefault="001940AD">
            <w:pPr>
              <w:pStyle w:val="TableParagraph"/>
              <w:spacing w:line="253" w:lineRule="exact"/>
              <w:ind w:left="13" w:right="2"/>
              <w:rPr>
                <w:b/>
              </w:rPr>
            </w:pPr>
            <w:r>
              <w:rPr>
                <w:b/>
                <w:spacing w:val="-10"/>
              </w:rPr>
              <w:t>#</w:t>
            </w:r>
          </w:p>
        </w:tc>
        <w:tc>
          <w:tcPr>
            <w:tcW w:w="9508" w:type="dxa"/>
          </w:tcPr>
          <w:p w14:paraId="40025AD8" w14:textId="77777777" w:rsidR="00A97D2B" w:rsidRDefault="001940AD">
            <w:pPr>
              <w:pStyle w:val="TableParagraph"/>
              <w:spacing w:line="253" w:lineRule="exact"/>
              <w:ind w:left="108"/>
              <w:jc w:val="left"/>
            </w:pPr>
            <w:r>
              <w:t>Yes,</w:t>
            </w:r>
            <w:r>
              <w:rPr>
                <w:rFonts w:ascii="Times New Roman"/>
                <w:spacing w:val="-10"/>
              </w:rPr>
              <w:t xml:space="preserve"> </w:t>
            </w:r>
            <w:r>
              <w:t>if</w:t>
            </w:r>
            <w:r>
              <w:rPr>
                <w:rFonts w:ascii="Times New Roman"/>
                <w:spacing w:val="-11"/>
              </w:rPr>
              <w:t xml:space="preserve"> </w:t>
            </w:r>
            <w:r>
              <w:t>in</w:t>
            </w:r>
            <w:r>
              <w:rPr>
                <w:rFonts w:ascii="Times New Roman"/>
                <w:spacing w:val="-9"/>
              </w:rPr>
              <w:t xml:space="preserve"> </w:t>
            </w:r>
            <w:r>
              <w:t>receipt</w:t>
            </w:r>
            <w:r>
              <w:rPr>
                <w:rFonts w:ascii="Times New Roman"/>
                <w:spacing w:val="-10"/>
              </w:rPr>
              <w:t xml:space="preserve"> </w:t>
            </w:r>
            <w:r>
              <w:t>of</w:t>
            </w:r>
            <w:r>
              <w:rPr>
                <w:rFonts w:ascii="Times New Roman"/>
                <w:spacing w:val="-7"/>
              </w:rPr>
              <w:t xml:space="preserve"> </w:t>
            </w:r>
            <w:r>
              <w:t>allowance</w:t>
            </w:r>
            <w:r>
              <w:rPr>
                <w:rFonts w:ascii="Times New Roman"/>
                <w:spacing w:val="-7"/>
              </w:rPr>
              <w:t xml:space="preserve"> </w:t>
            </w:r>
            <w:r>
              <w:t>for</w:t>
            </w:r>
            <w:r>
              <w:rPr>
                <w:rFonts w:ascii="Times New Roman"/>
                <w:spacing w:val="-8"/>
              </w:rPr>
              <w:t xml:space="preserve"> </w:t>
            </w:r>
            <w:r>
              <w:t>a</w:t>
            </w:r>
            <w:r>
              <w:rPr>
                <w:rFonts w:ascii="Times New Roman"/>
                <w:spacing w:val="-8"/>
              </w:rPr>
              <w:t xml:space="preserve"> </w:t>
            </w:r>
            <w:r>
              <w:t>continuous</w:t>
            </w:r>
            <w:r>
              <w:rPr>
                <w:rFonts w:ascii="Times New Roman"/>
                <w:spacing w:val="-8"/>
              </w:rPr>
              <w:t xml:space="preserve"> </w:t>
            </w:r>
            <w:r>
              <w:t>period</w:t>
            </w:r>
            <w:r>
              <w:rPr>
                <w:rFonts w:ascii="Times New Roman"/>
                <w:spacing w:val="-10"/>
              </w:rPr>
              <w:t xml:space="preserve"> </w:t>
            </w:r>
            <w:r>
              <w:t>of</w:t>
            </w:r>
            <w:r>
              <w:rPr>
                <w:rFonts w:ascii="Times New Roman"/>
                <w:spacing w:val="-8"/>
              </w:rPr>
              <w:t xml:space="preserve"> </w:t>
            </w:r>
            <w:r>
              <w:t>greater</w:t>
            </w:r>
            <w:r>
              <w:rPr>
                <w:rFonts w:ascii="Times New Roman"/>
                <w:spacing w:val="-11"/>
              </w:rPr>
              <w:t xml:space="preserve"> </w:t>
            </w:r>
            <w:r>
              <w:t>than</w:t>
            </w:r>
            <w:r>
              <w:rPr>
                <w:rFonts w:ascii="Times New Roman"/>
                <w:spacing w:val="-9"/>
              </w:rPr>
              <w:t xml:space="preserve"> </w:t>
            </w:r>
            <w:r>
              <w:t>12</w:t>
            </w:r>
            <w:r>
              <w:rPr>
                <w:rFonts w:ascii="Times New Roman"/>
                <w:spacing w:val="-9"/>
              </w:rPr>
              <w:t xml:space="preserve"> </w:t>
            </w:r>
            <w:r>
              <w:rPr>
                <w:spacing w:val="-2"/>
              </w:rPr>
              <w:t>months</w:t>
            </w:r>
          </w:p>
        </w:tc>
      </w:tr>
      <w:tr w:rsidR="00A97D2B" w14:paraId="40025ADC" w14:textId="77777777">
        <w:trPr>
          <w:trHeight w:val="270"/>
        </w:trPr>
        <w:tc>
          <w:tcPr>
            <w:tcW w:w="818" w:type="dxa"/>
            <w:shd w:val="clear" w:color="auto" w:fill="D9E2F3"/>
          </w:tcPr>
          <w:p w14:paraId="40025ADA" w14:textId="77777777" w:rsidR="00A97D2B" w:rsidRDefault="001940AD">
            <w:pPr>
              <w:pStyle w:val="TableParagraph"/>
              <w:spacing w:before="1"/>
              <w:ind w:left="13" w:right="1"/>
              <w:rPr>
                <w:rFonts w:ascii="Wingdings" w:hAnsi="Wingdings"/>
              </w:rPr>
            </w:pPr>
            <w:r>
              <w:rPr>
                <w:rFonts w:ascii="Wingdings" w:hAnsi="Wingdings"/>
                <w:spacing w:val="-10"/>
              </w:rPr>
              <w:t></w:t>
            </w:r>
          </w:p>
        </w:tc>
        <w:tc>
          <w:tcPr>
            <w:tcW w:w="9508" w:type="dxa"/>
          </w:tcPr>
          <w:p w14:paraId="40025ADB" w14:textId="77777777" w:rsidR="00A97D2B" w:rsidRDefault="001940AD">
            <w:pPr>
              <w:pStyle w:val="TableParagraph"/>
              <w:spacing w:before="1" w:line="249" w:lineRule="exact"/>
              <w:ind w:left="108"/>
              <w:jc w:val="left"/>
            </w:pPr>
            <w:r>
              <w:rPr>
                <w:spacing w:val="-5"/>
              </w:rPr>
              <w:t>Yes</w:t>
            </w:r>
          </w:p>
        </w:tc>
      </w:tr>
      <w:tr w:rsidR="00A97D2B" w14:paraId="40025ADF" w14:textId="77777777">
        <w:trPr>
          <w:trHeight w:val="268"/>
        </w:trPr>
        <w:tc>
          <w:tcPr>
            <w:tcW w:w="818" w:type="dxa"/>
            <w:shd w:val="clear" w:color="auto" w:fill="D9E2F3"/>
          </w:tcPr>
          <w:p w14:paraId="40025ADD" w14:textId="77777777" w:rsidR="00A97D2B" w:rsidRDefault="001940AD">
            <w:pPr>
              <w:pStyle w:val="TableParagraph"/>
              <w:spacing w:line="248" w:lineRule="exact"/>
              <w:ind w:left="13" w:right="2"/>
              <w:rPr>
                <w:b/>
              </w:rPr>
            </w:pPr>
            <w:r>
              <w:rPr>
                <w:b/>
                <w:spacing w:val="-10"/>
              </w:rPr>
              <w:t>^</w:t>
            </w:r>
          </w:p>
        </w:tc>
        <w:tc>
          <w:tcPr>
            <w:tcW w:w="9508" w:type="dxa"/>
          </w:tcPr>
          <w:p w14:paraId="40025ADE" w14:textId="77777777" w:rsidR="00A97D2B" w:rsidRDefault="001940AD">
            <w:pPr>
              <w:pStyle w:val="TableParagraph"/>
              <w:spacing w:line="248" w:lineRule="exact"/>
              <w:ind w:left="108"/>
              <w:jc w:val="left"/>
            </w:pPr>
            <w:r>
              <w:t>Yes,</w:t>
            </w:r>
            <w:r>
              <w:rPr>
                <w:rFonts w:ascii="Times New Roman"/>
                <w:spacing w:val="-8"/>
              </w:rPr>
              <w:t xml:space="preserve"> </w:t>
            </w:r>
            <w:r>
              <w:t>if</w:t>
            </w:r>
            <w:r>
              <w:rPr>
                <w:rFonts w:ascii="Times New Roman"/>
                <w:spacing w:val="-9"/>
              </w:rPr>
              <w:t xml:space="preserve"> </w:t>
            </w:r>
            <w:r>
              <w:t>in</w:t>
            </w:r>
            <w:r>
              <w:rPr>
                <w:rFonts w:ascii="Times New Roman"/>
                <w:spacing w:val="-8"/>
              </w:rPr>
              <w:t xml:space="preserve"> </w:t>
            </w:r>
            <w:r>
              <w:t>receipt</w:t>
            </w:r>
            <w:r>
              <w:rPr>
                <w:rFonts w:ascii="Times New Roman"/>
                <w:spacing w:val="-9"/>
              </w:rPr>
              <w:t xml:space="preserve"> </w:t>
            </w:r>
            <w:r>
              <w:t>of</w:t>
            </w:r>
            <w:r>
              <w:rPr>
                <w:rFonts w:ascii="Times New Roman"/>
                <w:spacing w:val="-7"/>
              </w:rPr>
              <w:t xml:space="preserve"> </w:t>
            </w:r>
            <w:r>
              <w:t>allowance</w:t>
            </w:r>
            <w:r>
              <w:rPr>
                <w:rFonts w:ascii="Times New Roman"/>
                <w:spacing w:val="-9"/>
              </w:rPr>
              <w:t xml:space="preserve"> </w:t>
            </w:r>
            <w:r>
              <w:t>on</w:t>
            </w:r>
            <w:r>
              <w:rPr>
                <w:rFonts w:ascii="Times New Roman"/>
                <w:spacing w:val="-8"/>
              </w:rPr>
              <w:t xml:space="preserve"> </w:t>
            </w:r>
            <w:r>
              <w:t>last</w:t>
            </w:r>
            <w:r>
              <w:rPr>
                <w:rFonts w:ascii="Times New Roman"/>
                <w:spacing w:val="-7"/>
              </w:rPr>
              <w:t xml:space="preserve"> </w:t>
            </w:r>
            <w:r>
              <w:t>day</w:t>
            </w:r>
            <w:r>
              <w:rPr>
                <w:rFonts w:ascii="Times New Roman"/>
                <w:spacing w:val="-9"/>
              </w:rPr>
              <w:t xml:space="preserve"> </w:t>
            </w:r>
            <w:r>
              <w:t>of</w:t>
            </w:r>
            <w:r>
              <w:rPr>
                <w:rFonts w:ascii="Times New Roman"/>
                <w:spacing w:val="-7"/>
              </w:rPr>
              <w:t xml:space="preserve"> </w:t>
            </w:r>
            <w:r>
              <w:rPr>
                <w:spacing w:val="-2"/>
              </w:rPr>
              <w:t>service</w:t>
            </w:r>
          </w:p>
        </w:tc>
      </w:tr>
      <w:tr w:rsidR="00A97D2B" w14:paraId="40025AE2" w14:textId="77777777">
        <w:trPr>
          <w:trHeight w:val="268"/>
        </w:trPr>
        <w:tc>
          <w:tcPr>
            <w:tcW w:w="818" w:type="dxa"/>
            <w:shd w:val="clear" w:color="auto" w:fill="D9E2F3"/>
          </w:tcPr>
          <w:p w14:paraId="40025AE0" w14:textId="77777777" w:rsidR="00A97D2B" w:rsidRDefault="001940AD">
            <w:pPr>
              <w:pStyle w:val="TableParagraph"/>
              <w:spacing w:line="248" w:lineRule="exact"/>
              <w:ind w:left="13"/>
              <w:rPr>
                <w:b/>
              </w:rPr>
            </w:pPr>
            <w:r>
              <w:rPr>
                <w:b/>
                <w:spacing w:val="-10"/>
              </w:rPr>
              <w:t>X</w:t>
            </w:r>
          </w:p>
        </w:tc>
        <w:tc>
          <w:tcPr>
            <w:tcW w:w="9508" w:type="dxa"/>
          </w:tcPr>
          <w:p w14:paraId="40025AE1" w14:textId="77777777" w:rsidR="00A97D2B" w:rsidRDefault="001940AD">
            <w:pPr>
              <w:pStyle w:val="TableParagraph"/>
              <w:spacing w:line="248" w:lineRule="exact"/>
              <w:ind w:left="108"/>
              <w:jc w:val="left"/>
            </w:pPr>
            <w:r>
              <w:rPr>
                <w:spacing w:val="-5"/>
              </w:rPr>
              <w:t>No</w:t>
            </w:r>
          </w:p>
        </w:tc>
      </w:tr>
      <w:tr w:rsidR="00A97D2B" w14:paraId="40025AE6" w14:textId="77777777">
        <w:trPr>
          <w:trHeight w:val="536"/>
        </w:trPr>
        <w:tc>
          <w:tcPr>
            <w:tcW w:w="818" w:type="dxa"/>
            <w:shd w:val="clear" w:color="auto" w:fill="D9E2F3"/>
          </w:tcPr>
          <w:p w14:paraId="40025AE3" w14:textId="77777777" w:rsidR="00A97D2B" w:rsidRDefault="001940AD">
            <w:pPr>
              <w:pStyle w:val="TableParagraph"/>
              <w:spacing w:line="268" w:lineRule="exact"/>
              <w:ind w:left="13" w:right="1"/>
            </w:pPr>
            <w:r>
              <w:rPr>
                <w:spacing w:val="-10"/>
              </w:rPr>
              <w:t>@</w:t>
            </w:r>
          </w:p>
        </w:tc>
        <w:tc>
          <w:tcPr>
            <w:tcW w:w="9508" w:type="dxa"/>
          </w:tcPr>
          <w:p w14:paraId="40025AE4" w14:textId="77777777" w:rsidR="00A97D2B" w:rsidRDefault="001940AD">
            <w:pPr>
              <w:pStyle w:val="TableParagraph"/>
              <w:spacing w:line="268" w:lineRule="exact"/>
              <w:ind w:left="108"/>
              <w:jc w:val="left"/>
            </w:pPr>
            <w:r>
              <w:t>Yes,</w:t>
            </w:r>
            <w:r>
              <w:rPr>
                <w:rFonts w:ascii="Times New Roman"/>
                <w:spacing w:val="-12"/>
              </w:rPr>
              <w:t xml:space="preserve"> </w:t>
            </w:r>
            <w:r>
              <w:t>subject</w:t>
            </w:r>
            <w:r>
              <w:rPr>
                <w:rFonts w:ascii="Times New Roman"/>
                <w:spacing w:val="-11"/>
              </w:rPr>
              <w:t xml:space="preserve"> </w:t>
            </w:r>
            <w:r>
              <w:t>to</w:t>
            </w:r>
            <w:r>
              <w:rPr>
                <w:rFonts w:ascii="Times New Roman"/>
                <w:spacing w:val="-10"/>
              </w:rPr>
              <w:t xml:space="preserve"> </w:t>
            </w:r>
            <w:r>
              <w:t>a</w:t>
            </w:r>
            <w:r>
              <w:rPr>
                <w:rFonts w:ascii="Times New Roman"/>
                <w:spacing w:val="-9"/>
              </w:rPr>
              <w:t xml:space="preserve"> </w:t>
            </w:r>
            <w:r>
              <w:t>qualifying</w:t>
            </w:r>
            <w:r>
              <w:rPr>
                <w:rFonts w:ascii="Times New Roman"/>
                <w:spacing w:val="-12"/>
              </w:rPr>
              <w:t xml:space="preserve"> </w:t>
            </w:r>
            <w:r>
              <w:t>period</w:t>
            </w:r>
            <w:r>
              <w:rPr>
                <w:rFonts w:ascii="Times New Roman"/>
                <w:spacing w:val="-10"/>
              </w:rPr>
              <w:t xml:space="preserve"> </w:t>
            </w:r>
            <w:r>
              <w:t>in</w:t>
            </w:r>
            <w:r>
              <w:rPr>
                <w:rFonts w:ascii="Times New Roman"/>
                <w:spacing w:val="-10"/>
              </w:rPr>
              <w:t xml:space="preserve"> </w:t>
            </w:r>
            <w:r>
              <w:t>accordance</w:t>
            </w:r>
            <w:r>
              <w:rPr>
                <w:rFonts w:ascii="Times New Roman"/>
                <w:spacing w:val="-8"/>
              </w:rPr>
              <w:t xml:space="preserve"> </w:t>
            </w:r>
            <w:r>
              <w:t>with</w:t>
            </w:r>
            <w:r>
              <w:rPr>
                <w:rFonts w:ascii="Times New Roman"/>
                <w:spacing w:val="-10"/>
              </w:rPr>
              <w:t xml:space="preserve"> </w:t>
            </w:r>
            <w:r>
              <w:t>the</w:t>
            </w:r>
            <w:r>
              <w:rPr>
                <w:rFonts w:ascii="Times New Roman"/>
                <w:spacing w:val="-8"/>
              </w:rPr>
              <w:t xml:space="preserve"> </w:t>
            </w:r>
            <w:r>
              <w:t>Superannuation</w:t>
            </w:r>
            <w:r>
              <w:rPr>
                <w:rFonts w:ascii="Times New Roman"/>
                <w:spacing w:val="-10"/>
              </w:rPr>
              <w:t xml:space="preserve"> </w:t>
            </w:r>
            <w:r>
              <w:t>(CSS/PSS)</w:t>
            </w:r>
            <w:r>
              <w:rPr>
                <w:rFonts w:ascii="Times New Roman"/>
                <w:spacing w:val="-9"/>
              </w:rPr>
              <w:t xml:space="preserve"> </w:t>
            </w:r>
            <w:r>
              <w:t>Salary</w:t>
            </w:r>
            <w:r>
              <w:rPr>
                <w:rFonts w:ascii="Times New Roman"/>
                <w:spacing w:val="-8"/>
              </w:rPr>
              <w:t xml:space="preserve"> </w:t>
            </w:r>
            <w:r>
              <w:rPr>
                <w:spacing w:val="-2"/>
              </w:rPr>
              <w:t>Regulations</w:t>
            </w:r>
          </w:p>
          <w:p w14:paraId="40025AE5" w14:textId="77777777" w:rsidR="00A97D2B" w:rsidRDefault="001940AD">
            <w:pPr>
              <w:pStyle w:val="TableParagraph"/>
              <w:spacing w:line="249" w:lineRule="exact"/>
              <w:ind w:left="108"/>
              <w:jc w:val="left"/>
            </w:pPr>
            <w:r>
              <w:t>1978,</w:t>
            </w:r>
            <w:r>
              <w:rPr>
                <w:rFonts w:ascii="Times New Roman"/>
                <w:spacing w:val="-11"/>
              </w:rPr>
              <w:t xml:space="preserve"> </w:t>
            </w:r>
            <w:r>
              <w:t>unless</w:t>
            </w:r>
            <w:r>
              <w:rPr>
                <w:rFonts w:ascii="Times New Roman"/>
                <w:spacing w:val="-9"/>
              </w:rPr>
              <w:t xml:space="preserve"> </w:t>
            </w:r>
            <w:r>
              <w:t>indicated</w:t>
            </w:r>
            <w:r>
              <w:rPr>
                <w:rFonts w:ascii="Times New Roman"/>
                <w:spacing w:val="-10"/>
              </w:rPr>
              <w:t xml:space="preserve"> </w:t>
            </w:r>
            <w:r>
              <w:t>otherwise</w:t>
            </w:r>
            <w:r>
              <w:rPr>
                <w:rFonts w:ascii="Times New Roman"/>
                <w:spacing w:val="-11"/>
              </w:rPr>
              <w:t xml:space="preserve"> </w:t>
            </w:r>
            <w:r>
              <w:t>in</w:t>
            </w:r>
            <w:r>
              <w:rPr>
                <w:rFonts w:ascii="Times New Roman"/>
                <w:spacing w:val="-10"/>
              </w:rPr>
              <w:t xml:space="preserve"> </w:t>
            </w:r>
            <w:r>
              <w:t>this</w:t>
            </w:r>
            <w:r>
              <w:rPr>
                <w:rFonts w:ascii="Times New Roman"/>
                <w:spacing w:val="-8"/>
              </w:rPr>
              <w:t xml:space="preserve"> </w:t>
            </w:r>
            <w:r>
              <w:rPr>
                <w:spacing w:val="-2"/>
              </w:rPr>
              <w:t>Agreement</w:t>
            </w:r>
          </w:p>
        </w:tc>
      </w:tr>
      <w:tr w:rsidR="00A97D2B" w14:paraId="40025AE9" w14:textId="77777777">
        <w:trPr>
          <w:trHeight w:val="282"/>
        </w:trPr>
        <w:tc>
          <w:tcPr>
            <w:tcW w:w="818" w:type="dxa"/>
            <w:shd w:val="clear" w:color="auto" w:fill="D9E2F3"/>
          </w:tcPr>
          <w:p w14:paraId="40025AE7" w14:textId="77777777" w:rsidR="00A97D2B" w:rsidRDefault="001940AD">
            <w:pPr>
              <w:pStyle w:val="TableParagraph"/>
              <w:spacing w:line="263" w:lineRule="exact"/>
              <w:ind w:left="13" w:right="2"/>
            </w:pPr>
            <w:r>
              <w:rPr>
                <w:spacing w:val="-10"/>
              </w:rPr>
              <w:t>*</w:t>
            </w:r>
          </w:p>
        </w:tc>
        <w:tc>
          <w:tcPr>
            <w:tcW w:w="9508" w:type="dxa"/>
          </w:tcPr>
          <w:p w14:paraId="40025AE8" w14:textId="77777777" w:rsidR="00A97D2B" w:rsidRDefault="001940AD">
            <w:pPr>
              <w:pStyle w:val="TableParagraph"/>
              <w:spacing w:line="263" w:lineRule="exact"/>
              <w:ind w:left="108"/>
              <w:jc w:val="left"/>
            </w:pPr>
            <w:r>
              <w:t>Yes,</w:t>
            </w:r>
            <w:r>
              <w:rPr>
                <w:rFonts w:ascii="Times New Roman"/>
                <w:spacing w:val="-8"/>
              </w:rPr>
              <w:t xml:space="preserve"> </w:t>
            </w:r>
            <w:r>
              <w:t>subject</w:t>
            </w:r>
            <w:r>
              <w:rPr>
                <w:rFonts w:ascii="Times New Roman"/>
                <w:spacing w:val="-9"/>
              </w:rPr>
              <w:t xml:space="preserve"> </w:t>
            </w:r>
            <w:r>
              <w:t>to</w:t>
            </w:r>
            <w:r>
              <w:rPr>
                <w:rFonts w:ascii="Times New Roman"/>
                <w:spacing w:val="-9"/>
              </w:rPr>
              <w:t xml:space="preserve"> </w:t>
            </w:r>
            <w:r>
              <w:t>certain</w:t>
            </w:r>
            <w:r>
              <w:rPr>
                <w:rFonts w:ascii="Times New Roman"/>
                <w:spacing w:val="-8"/>
              </w:rPr>
              <w:t xml:space="preserve"> </w:t>
            </w:r>
            <w:r>
              <w:rPr>
                <w:spacing w:val="-2"/>
              </w:rPr>
              <w:t>conditions</w:t>
            </w:r>
          </w:p>
        </w:tc>
      </w:tr>
      <w:tr w:rsidR="00A97D2B" w14:paraId="40025AED" w14:textId="77777777">
        <w:trPr>
          <w:trHeight w:val="536"/>
        </w:trPr>
        <w:tc>
          <w:tcPr>
            <w:tcW w:w="818" w:type="dxa"/>
            <w:shd w:val="clear" w:color="auto" w:fill="D9E2F3"/>
          </w:tcPr>
          <w:p w14:paraId="40025AEA" w14:textId="77777777" w:rsidR="00A97D2B" w:rsidRDefault="001940AD">
            <w:pPr>
              <w:pStyle w:val="TableParagraph"/>
              <w:spacing w:line="167" w:lineRule="exact"/>
              <w:ind w:left="13" w:right="3"/>
              <w:rPr>
                <w:sz w:val="14"/>
              </w:rPr>
            </w:pPr>
            <w:r>
              <w:rPr>
                <w:spacing w:val="-10"/>
                <w:sz w:val="14"/>
              </w:rPr>
              <w:t>1</w:t>
            </w:r>
          </w:p>
        </w:tc>
        <w:tc>
          <w:tcPr>
            <w:tcW w:w="9508" w:type="dxa"/>
          </w:tcPr>
          <w:p w14:paraId="40025AEB" w14:textId="77777777" w:rsidR="00A97D2B" w:rsidRDefault="001940AD">
            <w:pPr>
              <w:pStyle w:val="TableParagraph"/>
              <w:spacing w:line="268" w:lineRule="exact"/>
              <w:ind w:left="108"/>
              <w:jc w:val="left"/>
            </w:pPr>
            <w:r>
              <w:t>These</w:t>
            </w:r>
            <w:r>
              <w:rPr>
                <w:rFonts w:ascii="Times New Roman"/>
                <w:spacing w:val="-10"/>
              </w:rPr>
              <w:t xml:space="preserve"> </w:t>
            </w:r>
            <w:r>
              <w:t>allowances</w:t>
            </w:r>
            <w:r>
              <w:rPr>
                <w:rFonts w:ascii="Times New Roman"/>
                <w:spacing w:val="-10"/>
              </w:rPr>
              <w:t xml:space="preserve"> </w:t>
            </w:r>
            <w:r>
              <w:t>will</w:t>
            </w:r>
            <w:r>
              <w:rPr>
                <w:rFonts w:ascii="Times New Roman"/>
                <w:spacing w:val="-9"/>
              </w:rPr>
              <w:t xml:space="preserve"> </w:t>
            </w:r>
            <w:r>
              <w:t>be</w:t>
            </w:r>
            <w:r>
              <w:rPr>
                <w:rFonts w:ascii="Times New Roman"/>
                <w:spacing w:val="-10"/>
              </w:rPr>
              <w:t xml:space="preserve"> </w:t>
            </w:r>
            <w:r>
              <w:t>adjusted</w:t>
            </w:r>
            <w:r>
              <w:rPr>
                <w:rFonts w:ascii="Times New Roman"/>
                <w:spacing w:val="-9"/>
              </w:rPr>
              <w:t xml:space="preserve"> </w:t>
            </w:r>
            <w:r>
              <w:t>by</w:t>
            </w:r>
            <w:r>
              <w:rPr>
                <w:rFonts w:ascii="Times New Roman"/>
                <w:spacing w:val="-10"/>
              </w:rPr>
              <w:t xml:space="preserve"> </w:t>
            </w:r>
            <w:r>
              <w:t>the</w:t>
            </w:r>
            <w:r>
              <w:rPr>
                <w:rFonts w:ascii="Times New Roman"/>
                <w:spacing w:val="-8"/>
              </w:rPr>
              <w:t xml:space="preserve"> </w:t>
            </w:r>
            <w:r>
              <w:t>salary</w:t>
            </w:r>
            <w:r>
              <w:rPr>
                <w:rFonts w:ascii="Times New Roman"/>
                <w:spacing w:val="-7"/>
              </w:rPr>
              <w:t xml:space="preserve"> </w:t>
            </w:r>
            <w:r>
              <w:t>increases</w:t>
            </w:r>
            <w:r>
              <w:rPr>
                <w:rFonts w:ascii="Times New Roman"/>
                <w:spacing w:val="-9"/>
              </w:rPr>
              <w:t xml:space="preserve"> </w:t>
            </w:r>
            <w:r>
              <w:t>at</w:t>
            </w:r>
            <w:r>
              <w:rPr>
                <w:rFonts w:ascii="Times New Roman"/>
                <w:spacing w:val="-10"/>
              </w:rPr>
              <w:t xml:space="preserve"> </w:t>
            </w:r>
            <w:r>
              <w:t>clause</w:t>
            </w:r>
            <w:r>
              <w:rPr>
                <w:rFonts w:ascii="Times New Roman"/>
                <w:spacing w:val="-10"/>
              </w:rPr>
              <w:t xml:space="preserve"> </w:t>
            </w:r>
            <w:r>
              <w:t>36</w:t>
            </w:r>
            <w:r>
              <w:rPr>
                <w:rFonts w:ascii="Times New Roman"/>
                <w:spacing w:val="-8"/>
              </w:rPr>
              <w:t xml:space="preserve"> </w:t>
            </w:r>
            <w:r>
              <w:t>under</w:t>
            </w:r>
            <w:r>
              <w:rPr>
                <w:rFonts w:ascii="Times New Roman"/>
                <w:spacing w:val="-8"/>
              </w:rPr>
              <w:t xml:space="preserve"> </w:t>
            </w:r>
            <w:r>
              <w:t>this</w:t>
            </w:r>
            <w:r>
              <w:rPr>
                <w:rFonts w:ascii="Times New Roman"/>
                <w:spacing w:val="-13"/>
              </w:rPr>
              <w:t xml:space="preserve"> </w:t>
            </w:r>
            <w:r>
              <w:t>Agreement</w:t>
            </w:r>
            <w:r>
              <w:rPr>
                <w:rFonts w:ascii="Times New Roman"/>
                <w:spacing w:val="-10"/>
              </w:rPr>
              <w:t xml:space="preserve"> </w:t>
            </w:r>
            <w:r>
              <w:rPr>
                <w:spacing w:val="-5"/>
              </w:rPr>
              <w:t>on</w:t>
            </w:r>
          </w:p>
          <w:p w14:paraId="40025AEC" w14:textId="77777777" w:rsidR="00A97D2B" w:rsidRDefault="001940AD">
            <w:pPr>
              <w:pStyle w:val="TableParagraph"/>
              <w:spacing w:line="249" w:lineRule="exact"/>
              <w:ind w:left="108"/>
              <w:jc w:val="left"/>
            </w:pPr>
            <w:r>
              <w:t>13</w:t>
            </w:r>
            <w:r>
              <w:rPr>
                <w:rFonts w:ascii="Times New Roman"/>
                <w:spacing w:val="-12"/>
              </w:rPr>
              <w:t xml:space="preserve"> </w:t>
            </w:r>
            <w:r>
              <w:t>March</w:t>
            </w:r>
            <w:r>
              <w:rPr>
                <w:rFonts w:ascii="Times New Roman"/>
                <w:spacing w:val="-10"/>
              </w:rPr>
              <w:t xml:space="preserve"> </w:t>
            </w:r>
            <w:r>
              <w:t>2025</w:t>
            </w:r>
            <w:r>
              <w:rPr>
                <w:rFonts w:ascii="Times New Roman"/>
                <w:spacing w:val="-6"/>
              </w:rPr>
              <w:t xml:space="preserve"> </w:t>
            </w:r>
            <w:r>
              <w:t>and</w:t>
            </w:r>
            <w:r>
              <w:rPr>
                <w:rFonts w:ascii="Times New Roman"/>
                <w:spacing w:val="-9"/>
              </w:rPr>
              <w:t xml:space="preserve"> </w:t>
            </w:r>
            <w:r>
              <w:t>12</w:t>
            </w:r>
            <w:r>
              <w:rPr>
                <w:rFonts w:ascii="Times New Roman"/>
                <w:spacing w:val="-9"/>
              </w:rPr>
              <w:t xml:space="preserve"> </w:t>
            </w:r>
            <w:r>
              <w:t>March</w:t>
            </w:r>
            <w:r>
              <w:rPr>
                <w:rFonts w:ascii="Times New Roman"/>
                <w:spacing w:val="-8"/>
              </w:rPr>
              <w:t xml:space="preserve"> </w:t>
            </w:r>
            <w:r>
              <w:rPr>
                <w:spacing w:val="-2"/>
              </w:rPr>
              <w:t>2026.</w:t>
            </w:r>
          </w:p>
        </w:tc>
      </w:tr>
      <w:tr w:rsidR="00A97D2B" w14:paraId="40025AF1" w14:textId="77777777">
        <w:trPr>
          <w:trHeight w:val="1609"/>
        </w:trPr>
        <w:tc>
          <w:tcPr>
            <w:tcW w:w="818" w:type="dxa"/>
            <w:shd w:val="clear" w:color="auto" w:fill="D9E2F3"/>
          </w:tcPr>
          <w:p w14:paraId="40025AEE" w14:textId="77777777" w:rsidR="00A97D2B" w:rsidRDefault="001940AD">
            <w:pPr>
              <w:pStyle w:val="TableParagraph"/>
              <w:spacing w:line="167" w:lineRule="exact"/>
              <w:ind w:left="13" w:right="3"/>
              <w:rPr>
                <w:sz w:val="14"/>
              </w:rPr>
            </w:pPr>
            <w:r>
              <w:rPr>
                <w:spacing w:val="-10"/>
                <w:sz w:val="14"/>
              </w:rPr>
              <w:t>2</w:t>
            </w:r>
          </w:p>
        </w:tc>
        <w:tc>
          <w:tcPr>
            <w:tcW w:w="9508" w:type="dxa"/>
          </w:tcPr>
          <w:p w14:paraId="40025AEF" w14:textId="77777777" w:rsidR="00A97D2B" w:rsidRDefault="001940AD">
            <w:pPr>
              <w:pStyle w:val="TableParagraph"/>
              <w:ind w:left="108"/>
              <w:jc w:val="left"/>
            </w:pPr>
            <w:r>
              <w:t>On</w:t>
            </w:r>
            <w:r>
              <w:rPr>
                <w:rFonts w:ascii="Times New Roman"/>
              </w:rPr>
              <w:t xml:space="preserve"> </w:t>
            </w:r>
            <w:r>
              <w:t>commencement</w:t>
            </w:r>
            <w:r>
              <w:rPr>
                <w:rFonts w:ascii="Times New Roman"/>
              </w:rPr>
              <w:t xml:space="preserve"> </w:t>
            </w:r>
            <w:r>
              <w:t>of</w:t>
            </w:r>
            <w:r>
              <w:rPr>
                <w:rFonts w:ascii="Times New Roman"/>
              </w:rPr>
              <w:t xml:space="preserve"> </w:t>
            </w:r>
            <w:r>
              <w:t>this</w:t>
            </w:r>
            <w:r>
              <w:rPr>
                <w:rFonts w:ascii="Times New Roman"/>
                <w:spacing w:val="-2"/>
              </w:rPr>
              <w:t xml:space="preserve"> </w:t>
            </w:r>
            <w:r>
              <w:t>Agreement,</w:t>
            </w:r>
            <w:r>
              <w:rPr>
                <w:rFonts w:ascii="Times New Roman"/>
              </w:rPr>
              <w:t xml:space="preserve"> </w:t>
            </w:r>
            <w:r>
              <w:t>these</w:t>
            </w:r>
            <w:r>
              <w:rPr>
                <w:rFonts w:ascii="Times New Roman"/>
              </w:rPr>
              <w:t xml:space="preserve"> </w:t>
            </w:r>
            <w:r>
              <w:t>allowances</w:t>
            </w:r>
            <w:r>
              <w:rPr>
                <w:rFonts w:ascii="Times New Roman"/>
              </w:rPr>
              <w:t xml:space="preserve"> </w:t>
            </w:r>
            <w:r>
              <w:t>have</w:t>
            </w:r>
            <w:r>
              <w:rPr>
                <w:rFonts w:ascii="Times New Roman"/>
              </w:rPr>
              <w:t xml:space="preserve"> </w:t>
            </w:r>
            <w:r>
              <w:t>been</w:t>
            </w:r>
            <w:r>
              <w:rPr>
                <w:rFonts w:ascii="Times New Roman"/>
              </w:rPr>
              <w:t xml:space="preserve"> </w:t>
            </w:r>
            <w:r>
              <w:t>adjusted</w:t>
            </w:r>
            <w:r>
              <w:rPr>
                <w:rFonts w:ascii="Times New Roman"/>
              </w:rPr>
              <w:t xml:space="preserve"> </w:t>
            </w:r>
            <w:r>
              <w:t>by</w:t>
            </w:r>
            <w:r>
              <w:rPr>
                <w:rFonts w:ascii="Times New Roman"/>
              </w:rPr>
              <w:t xml:space="preserve"> </w:t>
            </w:r>
            <w:r>
              <w:t>2%</w:t>
            </w:r>
            <w:r>
              <w:rPr>
                <w:rFonts w:ascii="Times New Roman"/>
              </w:rPr>
              <w:t xml:space="preserve"> </w:t>
            </w:r>
            <w:r>
              <w:t>in</w:t>
            </w:r>
            <w:r>
              <w:rPr>
                <w:rFonts w:ascii="Times New Roman"/>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Consumer</w:t>
            </w:r>
            <w:r>
              <w:rPr>
                <w:rFonts w:ascii="Times New Roman"/>
              </w:rPr>
              <w:t xml:space="preserve"> </w:t>
            </w:r>
            <w:r>
              <w:t>Price</w:t>
            </w:r>
            <w:r>
              <w:rPr>
                <w:rFonts w:ascii="Times New Roman"/>
              </w:rPr>
              <w:t xml:space="preserve"> </w:t>
            </w:r>
            <w:r>
              <w:t>Index</w:t>
            </w:r>
            <w:r>
              <w:rPr>
                <w:rFonts w:ascii="Times New Roman"/>
              </w:rPr>
              <w:t xml:space="preserve"> </w:t>
            </w:r>
            <w:r>
              <w:t>(CPI)</w:t>
            </w:r>
            <w:r>
              <w:rPr>
                <w:rFonts w:ascii="Times New Roman"/>
              </w:rPr>
              <w:t xml:space="preserve"> </w:t>
            </w:r>
            <w:r>
              <w:t>increases</w:t>
            </w:r>
            <w:r>
              <w:rPr>
                <w:rFonts w:ascii="Times New Roman"/>
              </w:rPr>
              <w:t xml:space="preserve"> </w:t>
            </w:r>
            <w:r>
              <w:t>that</w:t>
            </w:r>
            <w:r>
              <w:rPr>
                <w:rFonts w:ascii="Times New Roman"/>
              </w:rPr>
              <w:t xml:space="preserve"> </w:t>
            </w:r>
            <w:r>
              <w:t>has</w:t>
            </w:r>
            <w:r>
              <w:rPr>
                <w:rFonts w:ascii="Times New Roman"/>
              </w:rPr>
              <w:t xml:space="preserve"> </w:t>
            </w:r>
            <w:r>
              <w:t>occurred</w:t>
            </w:r>
            <w:r>
              <w:rPr>
                <w:rFonts w:ascii="Times New Roman"/>
              </w:rPr>
              <w:t xml:space="preserve"> </w:t>
            </w:r>
            <w:r>
              <w:t>over</w:t>
            </w:r>
            <w:r>
              <w:rPr>
                <w:rFonts w:ascii="Times New Roman"/>
              </w:rPr>
              <w:t xml:space="preserve"> </w:t>
            </w:r>
            <w:r>
              <w:t>the</w:t>
            </w:r>
            <w:r>
              <w:rPr>
                <w:rFonts w:ascii="Times New Roman"/>
              </w:rPr>
              <w:t xml:space="preserve"> </w:t>
            </w:r>
            <w:r>
              <w:t>June</w:t>
            </w:r>
            <w:r>
              <w:rPr>
                <w:rFonts w:ascii="Times New Roman"/>
              </w:rPr>
              <w:t xml:space="preserve"> </w:t>
            </w:r>
            <w:r>
              <w:t>and</w:t>
            </w:r>
            <w:r>
              <w:rPr>
                <w:rFonts w:ascii="Times New Roman"/>
              </w:rPr>
              <w:t xml:space="preserve"> </w:t>
            </w:r>
            <w:r>
              <w:t>September</w:t>
            </w:r>
            <w:r>
              <w:rPr>
                <w:rFonts w:ascii="Times New Roman"/>
              </w:rPr>
              <w:t xml:space="preserve"> </w:t>
            </w:r>
            <w:r>
              <w:t>2023</w:t>
            </w:r>
            <w:r>
              <w:rPr>
                <w:rFonts w:ascii="Times New Roman"/>
              </w:rPr>
              <w:t xml:space="preserve"> </w:t>
            </w:r>
            <w:r>
              <w:t>quarters.</w:t>
            </w:r>
            <w:r>
              <w:rPr>
                <w:rFonts w:ascii="Times New Roman"/>
              </w:rPr>
              <w:t xml:space="preserve"> </w:t>
            </w:r>
            <w:r>
              <w:t>These</w:t>
            </w:r>
            <w:r>
              <w:rPr>
                <w:rFonts w:ascii="Times New Roman"/>
                <w:spacing w:val="-6"/>
              </w:rPr>
              <w:t xml:space="preserve"> </w:t>
            </w:r>
            <w:r>
              <w:t>allowances</w:t>
            </w:r>
            <w:r>
              <w:rPr>
                <w:rFonts w:ascii="Times New Roman"/>
                <w:spacing w:val="-9"/>
              </w:rPr>
              <w:t xml:space="preserve"> </w:t>
            </w:r>
            <w:r>
              <w:t>will</w:t>
            </w:r>
            <w:r>
              <w:rPr>
                <w:rFonts w:ascii="Times New Roman"/>
                <w:spacing w:val="-7"/>
              </w:rPr>
              <w:t xml:space="preserve"> </w:t>
            </w:r>
            <w:r>
              <w:t>be</w:t>
            </w:r>
            <w:r>
              <w:rPr>
                <w:rFonts w:ascii="Times New Roman"/>
                <w:spacing w:val="-9"/>
              </w:rPr>
              <w:t xml:space="preserve"> </w:t>
            </w:r>
            <w:r>
              <w:t>adjusted</w:t>
            </w:r>
            <w:r>
              <w:rPr>
                <w:rFonts w:ascii="Times New Roman"/>
                <w:spacing w:val="-8"/>
              </w:rPr>
              <w:t xml:space="preserve"> </w:t>
            </w:r>
            <w:r>
              <w:t>on</w:t>
            </w:r>
            <w:r>
              <w:rPr>
                <w:rFonts w:ascii="Times New Roman"/>
                <w:spacing w:val="-10"/>
              </w:rPr>
              <w:t xml:space="preserve"> </w:t>
            </w:r>
            <w:r>
              <w:t>1</w:t>
            </w:r>
            <w:r>
              <w:rPr>
                <w:rFonts w:ascii="Times New Roman"/>
                <w:spacing w:val="-6"/>
              </w:rPr>
              <w:t xml:space="preserve"> </w:t>
            </w:r>
            <w:r>
              <w:t>November</w:t>
            </w:r>
            <w:r>
              <w:rPr>
                <w:rFonts w:ascii="Times New Roman"/>
                <w:spacing w:val="-10"/>
              </w:rPr>
              <w:t xml:space="preserve"> </w:t>
            </w:r>
            <w:r>
              <w:t>2024,</w:t>
            </w:r>
            <w:r>
              <w:rPr>
                <w:rFonts w:ascii="Times New Roman"/>
                <w:spacing w:val="-9"/>
              </w:rPr>
              <w:t xml:space="preserve"> </w:t>
            </w:r>
            <w:r>
              <w:t>1</w:t>
            </w:r>
            <w:r>
              <w:rPr>
                <w:rFonts w:ascii="Times New Roman"/>
                <w:spacing w:val="-6"/>
              </w:rPr>
              <w:t xml:space="preserve"> </w:t>
            </w:r>
            <w:r>
              <w:t>November</w:t>
            </w:r>
            <w:r>
              <w:rPr>
                <w:rFonts w:ascii="Times New Roman"/>
                <w:spacing w:val="-10"/>
              </w:rPr>
              <w:t xml:space="preserve"> </w:t>
            </w:r>
            <w:r>
              <w:t>2025</w:t>
            </w:r>
            <w:r>
              <w:rPr>
                <w:rFonts w:ascii="Times New Roman"/>
                <w:spacing w:val="-9"/>
              </w:rPr>
              <w:t xml:space="preserve"> </w:t>
            </w:r>
            <w:r>
              <w:t>and</w:t>
            </w:r>
            <w:r>
              <w:rPr>
                <w:rFonts w:ascii="Times New Roman"/>
                <w:spacing w:val="-10"/>
              </w:rPr>
              <w:t xml:space="preserve"> </w:t>
            </w:r>
            <w:r>
              <w:t>1</w:t>
            </w:r>
            <w:r>
              <w:rPr>
                <w:rFonts w:ascii="Times New Roman"/>
                <w:spacing w:val="-6"/>
              </w:rPr>
              <w:t xml:space="preserve"> </w:t>
            </w:r>
            <w:r>
              <w:t>November</w:t>
            </w:r>
            <w:r>
              <w:rPr>
                <w:rFonts w:ascii="Times New Roman"/>
                <w:spacing w:val="-10"/>
              </w:rPr>
              <w:t xml:space="preserve"> </w:t>
            </w:r>
            <w:r>
              <w:t>2026</w:t>
            </w:r>
            <w:r>
              <w:rPr>
                <w:rFonts w:ascii="Times New Roman"/>
                <w:spacing w:val="-6"/>
              </w:rPr>
              <w:t xml:space="preserve"> </w:t>
            </w:r>
            <w:r>
              <w:t>in</w:t>
            </w:r>
            <w:r>
              <w:rPr>
                <w:rFonts w:ascii="Times New Roman"/>
                <w:spacing w:val="-8"/>
              </w:rPr>
              <w:t xml:space="preserve"> </w:t>
            </w:r>
            <w:r>
              <w:t>line</w:t>
            </w:r>
            <w:r>
              <w:rPr>
                <w:rFonts w:ascii="Times New Roman"/>
              </w:rPr>
              <w:t xml:space="preserve"> </w:t>
            </w:r>
            <w:r>
              <w:t>with</w:t>
            </w:r>
            <w:r>
              <w:rPr>
                <w:rFonts w:ascii="Times New Roman"/>
              </w:rPr>
              <w:t xml:space="preserve"> </w:t>
            </w:r>
            <w:r>
              <w:t>the</w:t>
            </w:r>
            <w:r>
              <w:rPr>
                <w:rFonts w:ascii="Times New Roman"/>
              </w:rPr>
              <w:t xml:space="preserve"> </w:t>
            </w:r>
            <w:r>
              <w:t>CPI.</w:t>
            </w:r>
            <w:r>
              <w:rPr>
                <w:rFonts w:ascii="Times New Roman"/>
                <w:spacing w:val="-1"/>
              </w:rPr>
              <w:t xml:space="preserve"> </w:t>
            </w:r>
            <w:r>
              <w:t>The</w:t>
            </w:r>
            <w:r>
              <w:rPr>
                <w:rFonts w:ascii="Times New Roman"/>
              </w:rPr>
              <w:t xml:space="preserve"> </w:t>
            </w:r>
            <w:r>
              <w:t>applicable</w:t>
            </w:r>
            <w:r>
              <w:rPr>
                <w:rFonts w:ascii="Times New Roman"/>
              </w:rPr>
              <w:t xml:space="preserve"> </w:t>
            </w:r>
            <w:r>
              <w:t>figure</w:t>
            </w:r>
            <w:r>
              <w:rPr>
                <w:rFonts w:ascii="Times New Roman"/>
              </w:rPr>
              <w:t xml:space="preserve"> </w:t>
            </w:r>
            <w:r>
              <w:t>will</w:t>
            </w:r>
            <w:r>
              <w:rPr>
                <w:rFonts w:ascii="Times New Roman"/>
                <w:spacing w:val="-1"/>
              </w:rPr>
              <w:t xml:space="preserve"> </w:t>
            </w:r>
            <w:r>
              <w:t>be</w:t>
            </w:r>
            <w:r>
              <w:rPr>
                <w:rFonts w:ascii="Times New Roman"/>
              </w:rPr>
              <w:t xml:space="preserve"> </w:t>
            </w:r>
            <w:r>
              <w:t>the</w:t>
            </w:r>
            <w:r>
              <w:rPr>
                <w:rFonts w:ascii="Times New Roman"/>
              </w:rPr>
              <w:t xml:space="preserve"> </w:t>
            </w:r>
            <w:r>
              <w:t>year-to-date</w:t>
            </w:r>
            <w:r>
              <w:rPr>
                <w:rFonts w:ascii="Times New Roman"/>
              </w:rPr>
              <w:t xml:space="preserve"> </w:t>
            </w:r>
            <w:r>
              <w:t>percentage</w:t>
            </w:r>
            <w:r>
              <w:rPr>
                <w:rFonts w:ascii="Times New Roman"/>
              </w:rPr>
              <w:t xml:space="preserve"> </w:t>
            </w:r>
            <w:r>
              <w:t>change</w:t>
            </w:r>
            <w:r>
              <w:rPr>
                <w:rFonts w:ascii="Times New Roman"/>
              </w:rPr>
              <w:t xml:space="preserve"> </w:t>
            </w:r>
            <w:r>
              <w:t>in</w:t>
            </w:r>
            <w:r>
              <w:rPr>
                <w:rFonts w:ascii="Times New Roman"/>
                <w:spacing w:val="-1"/>
              </w:rPr>
              <w:t xml:space="preserve"> </w:t>
            </w:r>
            <w:r>
              <w:t>the</w:t>
            </w:r>
            <w:r>
              <w:rPr>
                <w:rFonts w:ascii="Times New Roman"/>
              </w:rPr>
              <w:t xml:space="preserve"> </w:t>
            </w:r>
            <w:r>
              <w:t>most</w:t>
            </w:r>
            <w:r>
              <w:rPr>
                <w:rFonts w:ascii="Times New Roman"/>
              </w:rPr>
              <w:t xml:space="preserve"> </w:t>
            </w:r>
            <w:r>
              <w:t>recently</w:t>
            </w:r>
            <w:r>
              <w:rPr>
                <w:rFonts w:ascii="Times New Roman"/>
              </w:rPr>
              <w:t xml:space="preserve"> </w:t>
            </w:r>
            <w:r>
              <w:t>released</w:t>
            </w:r>
            <w:r>
              <w:rPr>
                <w:rFonts w:ascii="Times New Roman"/>
              </w:rPr>
              <w:t xml:space="preserve"> </w:t>
            </w:r>
            <w:r>
              <w:t>September</w:t>
            </w:r>
            <w:r>
              <w:rPr>
                <w:rFonts w:ascii="Times New Roman"/>
              </w:rPr>
              <w:t xml:space="preserve"> </w:t>
            </w:r>
            <w:r>
              <w:t>quarter</w:t>
            </w:r>
            <w:r>
              <w:rPr>
                <w:rFonts w:ascii="Times New Roman"/>
              </w:rPr>
              <w:t xml:space="preserve"> </w:t>
            </w:r>
            <w:r>
              <w:t>of</w:t>
            </w:r>
            <w:r>
              <w:rPr>
                <w:rFonts w:ascii="Times New Roman"/>
              </w:rPr>
              <w:t xml:space="preserve"> </w:t>
            </w:r>
            <w:r>
              <w:t>the</w:t>
            </w:r>
            <w:r>
              <w:rPr>
                <w:rFonts w:ascii="Times New Roman"/>
              </w:rPr>
              <w:t xml:space="preserve"> </w:t>
            </w:r>
            <w:r>
              <w:t>CPI,</w:t>
            </w:r>
            <w:r>
              <w:rPr>
                <w:rFonts w:ascii="Times New Roman"/>
              </w:rPr>
              <w:t xml:space="preserve"> </w:t>
            </w:r>
            <w:r>
              <w:t>All</w:t>
            </w:r>
            <w:r>
              <w:rPr>
                <w:rFonts w:ascii="Times New Roman"/>
              </w:rPr>
              <w:t xml:space="preserve"> </w:t>
            </w:r>
            <w:r>
              <w:t>Groups,</w:t>
            </w:r>
            <w:r>
              <w:rPr>
                <w:rFonts w:ascii="Times New Roman"/>
              </w:rPr>
              <w:t xml:space="preserve"> </w:t>
            </w:r>
            <w:r>
              <w:t>Australia,</w:t>
            </w:r>
            <w:r>
              <w:rPr>
                <w:rFonts w:ascii="Times New Roman"/>
              </w:rPr>
              <w:t xml:space="preserve"> </w:t>
            </w:r>
            <w:r>
              <w:t>as</w:t>
            </w:r>
            <w:r>
              <w:rPr>
                <w:rFonts w:ascii="Times New Roman"/>
              </w:rPr>
              <w:t xml:space="preserve"> </w:t>
            </w:r>
            <w:r>
              <w:t>published</w:t>
            </w:r>
            <w:r>
              <w:rPr>
                <w:rFonts w:ascii="Times New Roman"/>
              </w:rPr>
              <w:t xml:space="preserve"> </w:t>
            </w:r>
            <w:r>
              <w:t>by</w:t>
            </w:r>
            <w:r>
              <w:rPr>
                <w:rFonts w:ascii="Times New Roman"/>
              </w:rPr>
              <w:t xml:space="preserve"> </w:t>
            </w:r>
            <w:r>
              <w:t>the</w:t>
            </w:r>
            <w:r>
              <w:rPr>
                <w:rFonts w:ascii="Times New Roman"/>
              </w:rPr>
              <w:t xml:space="preserve"> </w:t>
            </w:r>
            <w:r>
              <w:t>Australian</w:t>
            </w:r>
            <w:r>
              <w:rPr>
                <w:rFonts w:ascii="Times New Roman"/>
              </w:rPr>
              <w:t xml:space="preserve"> </w:t>
            </w:r>
            <w:r>
              <w:t>Bureau</w:t>
            </w:r>
            <w:r>
              <w:rPr>
                <w:rFonts w:ascii="Times New Roman"/>
              </w:rPr>
              <w:t xml:space="preserve"> </w:t>
            </w:r>
            <w:r>
              <w:t>of</w:t>
            </w:r>
          </w:p>
          <w:p w14:paraId="40025AF0" w14:textId="77777777" w:rsidR="00A97D2B" w:rsidRDefault="001940AD">
            <w:pPr>
              <w:pStyle w:val="TableParagraph"/>
              <w:spacing w:line="248" w:lineRule="exact"/>
              <w:ind w:left="108"/>
              <w:jc w:val="left"/>
            </w:pPr>
            <w:r>
              <w:rPr>
                <w:spacing w:val="-2"/>
              </w:rPr>
              <w:t>Statistics.</w:t>
            </w:r>
          </w:p>
        </w:tc>
      </w:tr>
      <w:tr w:rsidR="00A97D2B" w14:paraId="40025AF5" w14:textId="77777777">
        <w:trPr>
          <w:trHeight w:val="539"/>
        </w:trPr>
        <w:tc>
          <w:tcPr>
            <w:tcW w:w="818" w:type="dxa"/>
            <w:shd w:val="clear" w:color="auto" w:fill="D9E2F3"/>
          </w:tcPr>
          <w:p w14:paraId="40025AF2" w14:textId="77777777" w:rsidR="00A97D2B" w:rsidRDefault="001940AD">
            <w:pPr>
              <w:pStyle w:val="TableParagraph"/>
              <w:spacing w:line="167" w:lineRule="exact"/>
              <w:ind w:left="13" w:right="3"/>
              <w:rPr>
                <w:sz w:val="14"/>
              </w:rPr>
            </w:pPr>
            <w:r>
              <w:rPr>
                <w:spacing w:val="-10"/>
                <w:sz w:val="14"/>
              </w:rPr>
              <w:t>3</w:t>
            </w:r>
          </w:p>
        </w:tc>
        <w:tc>
          <w:tcPr>
            <w:tcW w:w="9508" w:type="dxa"/>
          </w:tcPr>
          <w:p w14:paraId="40025AF3" w14:textId="77777777" w:rsidR="00A97D2B" w:rsidRDefault="001940AD">
            <w:pPr>
              <w:pStyle w:val="TableParagraph"/>
              <w:spacing w:line="268" w:lineRule="exact"/>
              <w:ind w:left="108"/>
              <w:jc w:val="left"/>
            </w:pPr>
            <w:r>
              <w:t>The</w:t>
            </w:r>
            <w:r>
              <w:rPr>
                <w:rFonts w:ascii="Times New Roman"/>
                <w:spacing w:val="-9"/>
              </w:rPr>
              <w:t xml:space="preserve"> </w:t>
            </w:r>
            <w:r>
              <w:t>rate</w:t>
            </w:r>
            <w:r>
              <w:rPr>
                <w:rFonts w:ascii="Times New Roman"/>
                <w:spacing w:val="-10"/>
              </w:rPr>
              <w:t xml:space="preserve"> </w:t>
            </w:r>
            <w:r>
              <w:t>of</w:t>
            </w:r>
            <w:r>
              <w:rPr>
                <w:rFonts w:ascii="Times New Roman"/>
                <w:spacing w:val="-7"/>
              </w:rPr>
              <w:t xml:space="preserve"> </w:t>
            </w:r>
            <w:r>
              <w:t>MVA</w:t>
            </w:r>
            <w:r>
              <w:rPr>
                <w:rFonts w:ascii="Times New Roman"/>
                <w:spacing w:val="-11"/>
              </w:rPr>
              <w:t xml:space="preserve"> </w:t>
            </w:r>
            <w:r>
              <w:t>payable</w:t>
            </w:r>
            <w:r>
              <w:rPr>
                <w:rFonts w:ascii="Times New Roman"/>
                <w:spacing w:val="-9"/>
              </w:rPr>
              <w:t xml:space="preserve"> </w:t>
            </w:r>
            <w:r>
              <w:t>will</w:t>
            </w:r>
            <w:r>
              <w:rPr>
                <w:rFonts w:ascii="Times New Roman"/>
                <w:spacing w:val="-8"/>
              </w:rPr>
              <w:t xml:space="preserve"> </w:t>
            </w:r>
            <w:r>
              <w:t>be</w:t>
            </w:r>
            <w:r>
              <w:rPr>
                <w:rFonts w:ascii="Times New Roman"/>
                <w:spacing w:val="-7"/>
              </w:rPr>
              <w:t xml:space="preserve"> </w:t>
            </w:r>
            <w:r>
              <w:t>adjusted</w:t>
            </w:r>
            <w:r>
              <w:rPr>
                <w:rFonts w:ascii="Times New Roman"/>
                <w:spacing w:val="-8"/>
              </w:rPr>
              <w:t xml:space="preserve"> </w:t>
            </w:r>
            <w:r>
              <w:t>in</w:t>
            </w:r>
            <w:r>
              <w:rPr>
                <w:rFonts w:ascii="Times New Roman"/>
                <w:spacing w:val="-9"/>
              </w:rPr>
              <w:t xml:space="preserve"> </w:t>
            </w:r>
            <w:r>
              <w:t>line</w:t>
            </w:r>
            <w:r>
              <w:rPr>
                <w:rFonts w:ascii="Times New Roman"/>
                <w:spacing w:val="-6"/>
              </w:rPr>
              <w:t xml:space="preserve"> </w:t>
            </w:r>
            <w:r>
              <w:t>with</w:t>
            </w:r>
            <w:r>
              <w:rPr>
                <w:rFonts w:ascii="Times New Roman"/>
                <w:spacing w:val="-9"/>
              </w:rPr>
              <w:t xml:space="preserve"> </w:t>
            </w:r>
            <w:r>
              <w:t>the</w:t>
            </w:r>
            <w:r>
              <w:rPr>
                <w:rFonts w:ascii="Times New Roman"/>
                <w:spacing w:val="-7"/>
              </w:rPr>
              <w:t xml:space="preserve"> </w:t>
            </w:r>
            <w:r>
              <w:t>set</w:t>
            </w:r>
            <w:r>
              <w:rPr>
                <w:rFonts w:ascii="Times New Roman"/>
                <w:spacing w:val="-9"/>
              </w:rPr>
              <w:t xml:space="preserve"> </w:t>
            </w:r>
            <w:r>
              <w:t>rate</w:t>
            </w:r>
            <w:r>
              <w:rPr>
                <w:rFonts w:ascii="Times New Roman"/>
                <w:spacing w:val="-10"/>
              </w:rPr>
              <w:t xml:space="preserve"> </w:t>
            </w:r>
            <w:r>
              <w:t>specified</w:t>
            </w:r>
            <w:r>
              <w:rPr>
                <w:rFonts w:ascii="Times New Roman"/>
                <w:spacing w:val="-8"/>
              </w:rPr>
              <w:t xml:space="preserve"> </w:t>
            </w:r>
            <w:r>
              <w:t>by</w:t>
            </w:r>
            <w:r>
              <w:rPr>
                <w:rFonts w:ascii="Times New Roman"/>
                <w:spacing w:val="-10"/>
              </w:rPr>
              <w:t xml:space="preserve"> </w:t>
            </w:r>
            <w:r>
              <w:t>the</w:t>
            </w:r>
            <w:r>
              <w:rPr>
                <w:rFonts w:ascii="Times New Roman"/>
                <w:spacing w:val="-9"/>
              </w:rPr>
              <w:t xml:space="preserve"> </w:t>
            </w:r>
            <w:r>
              <w:t>Australian</w:t>
            </w:r>
            <w:r>
              <w:rPr>
                <w:rFonts w:ascii="Times New Roman"/>
                <w:spacing w:val="-9"/>
              </w:rPr>
              <w:t xml:space="preserve"> </w:t>
            </w:r>
            <w:r>
              <w:t>Tax</w:t>
            </w:r>
            <w:r>
              <w:rPr>
                <w:rFonts w:ascii="Times New Roman"/>
                <w:spacing w:val="-9"/>
              </w:rPr>
              <w:t xml:space="preserve"> </w:t>
            </w:r>
            <w:r>
              <w:rPr>
                <w:spacing w:val="-2"/>
              </w:rPr>
              <w:t>Office</w:t>
            </w:r>
          </w:p>
          <w:p w14:paraId="40025AF4" w14:textId="77777777" w:rsidR="00A97D2B" w:rsidRDefault="001940AD">
            <w:pPr>
              <w:pStyle w:val="TableParagraph"/>
              <w:spacing w:line="252" w:lineRule="exact"/>
              <w:ind w:left="108"/>
              <w:jc w:val="left"/>
            </w:pPr>
            <w:r>
              <w:t>in</w:t>
            </w:r>
            <w:r>
              <w:rPr>
                <w:rFonts w:ascii="Times New Roman" w:hAnsi="Times New Roman"/>
                <w:spacing w:val="-9"/>
              </w:rPr>
              <w:t xml:space="preserve"> </w:t>
            </w:r>
            <w:r>
              <w:t>the</w:t>
            </w:r>
            <w:r>
              <w:rPr>
                <w:rFonts w:ascii="Times New Roman" w:hAnsi="Times New Roman"/>
                <w:spacing w:val="-7"/>
              </w:rPr>
              <w:t xml:space="preserve"> </w:t>
            </w:r>
            <w:r>
              <w:t>‘cents</w:t>
            </w:r>
            <w:r>
              <w:rPr>
                <w:rFonts w:ascii="Times New Roman" w:hAnsi="Times New Roman"/>
                <w:spacing w:val="-8"/>
              </w:rPr>
              <w:t xml:space="preserve"> </w:t>
            </w:r>
            <w:r>
              <w:t>per</w:t>
            </w:r>
            <w:r>
              <w:rPr>
                <w:rFonts w:ascii="Times New Roman" w:hAnsi="Times New Roman"/>
                <w:spacing w:val="-11"/>
              </w:rPr>
              <w:t xml:space="preserve"> </w:t>
            </w:r>
            <w:r>
              <w:t>kilometre’</w:t>
            </w:r>
            <w:r>
              <w:rPr>
                <w:rFonts w:ascii="Times New Roman" w:hAnsi="Times New Roman"/>
                <w:spacing w:val="-10"/>
              </w:rPr>
              <w:t xml:space="preserve"> </w:t>
            </w:r>
            <w:r>
              <w:t>method</w:t>
            </w:r>
            <w:r>
              <w:rPr>
                <w:rFonts w:ascii="Times New Roman" w:hAnsi="Times New Roman"/>
                <w:spacing w:val="-9"/>
              </w:rPr>
              <w:t xml:space="preserve"> </w:t>
            </w:r>
            <w:r>
              <w:t>for</w:t>
            </w:r>
            <w:r>
              <w:rPr>
                <w:rFonts w:ascii="Times New Roman" w:hAnsi="Times New Roman"/>
                <w:spacing w:val="-11"/>
              </w:rPr>
              <w:t xml:space="preserve"> </w:t>
            </w:r>
            <w:r>
              <w:t>claiming</w:t>
            </w:r>
            <w:r>
              <w:rPr>
                <w:rFonts w:ascii="Times New Roman" w:hAnsi="Times New Roman"/>
                <w:spacing w:val="-9"/>
              </w:rPr>
              <w:t xml:space="preserve"> </w:t>
            </w:r>
            <w:r>
              <w:t>car</w:t>
            </w:r>
            <w:r>
              <w:rPr>
                <w:rFonts w:ascii="Times New Roman" w:hAnsi="Times New Roman"/>
                <w:spacing w:val="-7"/>
              </w:rPr>
              <w:t xml:space="preserve"> </w:t>
            </w:r>
            <w:r>
              <w:rPr>
                <w:spacing w:val="-2"/>
              </w:rPr>
              <w:t>expenses.</w:t>
            </w:r>
          </w:p>
        </w:tc>
      </w:tr>
    </w:tbl>
    <w:p w14:paraId="40025AF6" w14:textId="77777777" w:rsidR="00A97D2B" w:rsidRDefault="00A97D2B">
      <w:pPr>
        <w:pStyle w:val="TableParagraph"/>
        <w:spacing w:line="252" w:lineRule="exact"/>
        <w:jc w:val="left"/>
        <w:sectPr w:rsidR="00A97D2B">
          <w:pgSz w:w="11910" w:h="16840"/>
          <w:pgMar w:top="700" w:right="283" w:bottom="1080" w:left="850" w:header="420" w:footer="895" w:gutter="0"/>
          <w:cols w:space="720"/>
        </w:sectPr>
      </w:pPr>
    </w:p>
    <w:p w14:paraId="40025AF7" w14:textId="77777777" w:rsidR="00A97D2B" w:rsidRDefault="001940AD">
      <w:pPr>
        <w:spacing w:before="216"/>
        <w:ind w:left="282"/>
        <w:rPr>
          <w:b/>
          <w:sz w:val="36"/>
        </w:rPr>
      </w:pPr>
      <w:r>
        <w:rPr>
          <w:b/>
          <w:sz w:val="36"/>
        </w:rPr>
        <w:lastRenderedPageBreak/>
        <w:t>ATTACHMENT</w:t>
      </w:r>
      <w:r>
        <w:rPr>
          <w:rFonts w:ascii="Times New Roman" w:hAnsi="Times New Roman"/>
          <w:spacing w:val="-22"/>
          <w:sz w:val="36"/>
        </w:rPr>
        <w:t xml:space="preserve"> </w:t>
      </w:r>
      <w:r>
        <w:rPr>
          <w:b/>
          <w:sz w:val="36"/>
        </w:rPr>
        <w:t>D</w:t>
      </w:r>
      <w:r>
        <w:rPr>
          <w:rFonts w:ascii="Times New Roman" w:hAnsi="Times New Roman"/>
          <w:spacing w:val="-20"/>
          <w:sz w:val="36"/>
        </w:rPr>
        <w:t xml:space="preserve"> </w:t>
      </w:r>
      <w:r>
        <w:rPr>
          <w:b/>
          <w:sz w:val="36"/>
        </w:rPr>
        <w:t>–</w:t>
      </w:r>
      <w:r>
        <w:rPr>
          <w:rFonts w:ascii="Times New Roman" w:hAnsi="Times New Roman"/>
          <w:spacing w:val="-20"/>
          <w:sz w:val="36"/>
        </w:rPr>
        <w:t xml:space="preserve"> </w:t>
      </w:r>
      <w:r>
        <w:rPr>
          <w:b/>
          <w:sz w:val="36"/>
        </w:rPr>
        <w:t>SUPPORTED</w:t>
      </w:r>
      <w:r>
        <w:rPr>
          <w:rFonts w:ascii="Times New Roman" w:hAnsi="Times New Roman"/>
          <w:spacing w:val="-21"/>
          <w:sz w:val="36"/>
        </w:rPr>
        <w:t xml:space="preserve"> </w:t>
      </w:r>
      <w:r>
        <w:rPr>
          <w:b/>
          <w:sz w:val="36"/>
        </w:rPr>
        <w:t>WAGE</w:t>
      </w:r>
      <w:r>
        <w:rPr>
          <w:rFonts w:ascii="Times New Roman" w:hAnsi="Times New Roman"/>
          <w:spacing w:val="-21"/>
          <w:sz w:val="36"/>
        </w:rPr>
        <w:t xml:space="preserve"> </w:t>
      </w:r>
      <w:r>
        <w:rPr>
          <w:b/>
          <w:sz w:val="36"/>
        </w:rPr>
        <w:t>SYSTEM</w:t>
      </w:r>
      <w:r>
        <w:rPr>
          <w:rFonts w:ascii="Times New Roman" w:hAnsi="Times New Roman"/>
          <w:spacing w:val="-21"/>
          <w:sz w:val="36"/>
        </w:rPr>
        <w:t xml:space="preserve"> </w:t>
      </w:r>
      <w:r>
        <w:rPr>
          <w:b/>
          <w:spacing w:val="-2"/>
          <w:sz w:val="36"/>
        </w:rPr>
        <w:t>(SWS)</w:t>
      </w:r>
    </w:p>
    <w:p w14:paraId="40025AF8" w14:textId="77777777" w:rsidR="00A97D2B" w:rsidRDefault="001940AD">
      <w:pPr>
        <w:pStyle w:val="ListParagraph"/>
        <w:numPr>
          <w:ilvl w:val="1"/>
          <w:numId w:val="1"/>
        </w:numPr>
        <w:tabs>
          <w:tab w:val="left" w:pos="650"/>
        </w:tabs>
        <w:spacing w:before="351"/>
        <w:ind w:right="970" w:firstLine="0"/>
        <w:rPr>
          <w:sz w:val="24"/>
        </w:rPr>
      </w:pPr>
      <w:r>
        <w:rPr>
          <w:sz w:val="24"/>
        </w:rPr>
        <w:t>This</w:t>
      </w:r>
      <w:r>
        <w:rPr>
          <w:rFonts w:ascii="Times New Roman"/>
          <w:spacing w:val="-8"/>
          <w:sz w:val="24"/>
        </w:rPr>
        <w:t xml:space="preserve"> </w:t>
      </w:r>
      <w:r>
        <w:rPr>
          <w:sz w:val="24"/>
        </w:rPr>
        <w:t>schedule</w:t>
      </w:r>
      <w:r>
        <w:rPr>
          <w:rFonts w:ascii="Times New Roman"/>
          <w:spacing w:val="-7"/>
          <w:sz w:val="24"/>
        </w:rPr>
        <w:t xml:space="preserve"> </w:t>
      </w:r>
      <w:r>
        <w:rPr>
          <w:sz w:val="24"/>
        </w:rPr>
        <w:t>defines</w:t>
      </w:r>
      <w:r>
        <w:rPr>
          <w:rFonts w:ascii="Times New Roman"/>
          <w:spacing w:val="-10"/>
          <w:sz w:val="24"/>
        </w:rPr>
        <w:t xml:space="preserve"> </w:t>
      </w:r>
      <w:r>
        <w:rPr>
          <w:sz w:val="24"/>
        </w:rPr>
        <w:t>the</w:t>
      </w:r>
      <w:r>
        <w:rPr>
          <w:rFonts w:ascii="Times New Roman"/>
          <w:spacing w:val="-7"/>
          <w:sz w:val="24"/>
        </w:rPr>
        <w:t xml:space="preserve"> </w:t>
      </w:r>
      <w:r>
        <w:rPr>
          <w:sz w:val="24"/>
        </w:rPr>
        <w:t>conditions</w:t>
      </w:r>
      <w:r>
        <w:rPr>
          <w:rFonts w:ascii="Times New Roman"/>
          <w:spacing w:val="-10"/>
          <w:sz w:val="24"/>
        </w:rPr>
        <w:t xml:space="preserve"> </w:t>
      </w:r>
      <w:r>
        <w:rPr>
          <w:sz w:val="24"/>
        </w:rPr>
        <w:t>which</w:t>
      </w:r>
      <w:r>
        <w:rPr>
          <w:rFonts w:ascii="Times New Roman"/>
          <w:spacing w:val="-9"/>
          <w:sz w:val="24"/>
        </w:rPr>
        <w:t xml:space="preserve"> </w:t>
      </w:r>
      <w:r>
        <w:rPr>
          <w:sz w:val="24"/>
        </w:rPr>
        <w:t>will</w:t>
      </w:r>
      <w:r>
        <w:rPr>
          <w:rFonts w:ascii="Times New Roman"/>
          <w:spacing w:val="-7"/>
          <w:sz w:val="24"/>
        </w:rPr>
        <w:t xml:space="preserve"> </w:t>
      </w:r>
      <w:r>
        <w:rPr>
          <w:sz w:val="24"/>
        </w:rPr>
        <w:t>apply</w:t>
      </w:r>
      <w:r>
        <w:rPr>
          <w:rFonts w:ascii="Times New Roman"/>
          <w:spacing w:val="-10"/>
          <w:sz w:val="24"/>
        </w:rPr>
        <w:t xml:space="preserve"> </w:t>
      </w:r>
      <w:r>
        <w:rPr>
          <w:sz w:val="24"/>
        </w:rPr>
        <w:t>to</w:t>
      </w:r>
      <w:r>
        <w:rPr>
          <w:rFonts w:ascii="Times New Roman"/>
          <w:spacing w:val="-9"/>
          <w:sz w:val="24"/>
        </w:rPr>
        <w:t xml:space="preserve"> </w:t>
      </w:r>
      <w:r>
        <w:rPr>
          <w:sz w:val="24"/>
        </w:rPr>
        <w:t>employees</w:t>
      </w:r>
      <w:r>
        <w:rPr>
          <w:rFonts w:ascii="Times New Roman"/>
          <w:spacing w:val="-10"/>
          <w:sz w:val="24"/>
        </w:rPr>
        <w:t xml:space="preserve"> </w:t>
      </w:r>
      <w:r>
        <w:rPr>
          <w:sz w:val="24"/>
        </w:rPr>
        <w:t>because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pacing w:val="-9"/>
          <w:sz w:val="24"/>
        </w:rPr>
        <w:t xml:space="preserve"> </w:t>
      </w:r>
      <w:r>
        <w:rPr>
          <w:sz w:val="24"/>
        </w:rPr>
        <w:t>effects</w:t>
      </w:r>
      <w:r>
        <w:rPr>
          <w:rFonts w:ascii="Times New Roman"/>
          <w:spacing w:val="-10"/>
          <w:sz w:val="24"/>
        </w:rPr>
        <w:t xml:space="preserve"> </w:t>
      </w:r>
      <w:r>
        <w:rPr>
          <w:sz w:val="24"/>
        </w:rPr>
        <w:t>of</w:t>
      </w:r>
      <w:r>
        <w:rPr>
          <w:rFonts w:ascii="Times New Roman"/>
          <w:spacing w:val="-8"/>
          <w:sz w:val="24"/>
        </w:rPr>
        <w:t xml:space="preserve"> </w:t>
      </w:r>
      <w:r>
        <w:rPr>
          <w:sz w:val="24"/>
        </w:rPr>
        <w:t>a</w:t>
      </w:r>
      <w:r>
        <w:rPr>
          <w:rFonts w:ascii="Times New Roman"/>
          <w:sz w:val="24"/>
        </w:rPr>
        <w:t xml:space="preserve"> </w:t>
      </w:r>
      <w:r>
        <w:rPr>
          <w:sz w:val="24"/>
        </w:rPr>
        <w:t>disability,</w:t>
      </w:r>
      <w:r>
        <w:rPr>
          <w:rFonts w:ascii="Times New Roman"/>
          <w:sz w:val="24"/>
        </w:rPr>
        <w:t xml:space="preserve"> </w:t>
      </w:r>
      <w:r>
        <w:rPr>
          <w:sz w:val="24"/>
        </w:rPr>
        <w:t>and</w:t>
      </w:r>
      <w:r>
        <w:rPr>
          <w:rFonts w:ascii="Times New Roman"/>
          <w:sz w:val="24"/>
        </w:rPr>
        <w:t xml:space="preserve"> </w:t>
      </w:r>
      <w:r>
        <w:rPr>
          <w:sz w:val="24"/>
        </w:rPr>
        <w:t>are</w:t>
      </w:r>
      <w:r>
        <w:rPr>
          <w:rFonts w:ascii="Times New Roman"/>
          <w:sz w:val="24"/>
        </w:rPr>
        <w:t xml:space="preserve"> </w:t>
      </w:r>
      <w:r>
        <w:rPr>
          <w:sz w:val="24"/>
        </w:rPr>
        <w:t>eligible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supported</w:t>
      </w:r>
      <w:r>
        <w:rPr>
          <w:rFonts w:ascii="Times New Roman"/>
          <w:sz w:val="24"/>
        </w:rPr>
        <w:t xml:space="preserve"> </w:t>
      </w:r>
      <w:r>
        <w:rPr>
          <w:sz w:val="24"/>
        </w:rPr>
        <w:t>wage</w:t>
      </w:r>
      <w:r>
        <w:rPr>
          <w:rFonts w:ascii="Times New Roman"/>
          <w:sz w:val="24"/>
        </w:rPr>
        <w:t xml:space="preserve"> </w:t>
      </w:r>
      <w:r>
        <w:rPr>
          <w:sz w:val="24"/>
        </w:rPr>
        <w:t>under</w:t>
      </w:r>
      <w:r>
        <w:rPr>
          <w:rFonts w:ascii="Times New Roman"/>
          <w:sz w:val="24"/>
        </w:rPr>
        <w:t xml:space="preserve"> </w:t>
      </w:r>
      <w:r>
        <w:rPr>
          <w:sz w:val="24"/>
        </w:rPr>
        <w:t>the</w:t>
      </w:r>
      <w:r>
        <w:rPr>
          <w:rFonts w:ascii="Times New Roman"/>
          <w:sz w:val="24"/>
        </w:rPr>
        <w:t xml:space="preserve"> </w:t>
      </w:r>
      <w:r>
        <w:rPr>
          <w:sz w:val="24"/>
        </w:rPr>
        <w:t>terms</w:t>
      </w:r>
      <w:r>
        <w:rPr>
          <w:rFonts w:ascii="Times New Roman"/>
          <w:sz w:val="24"/>
        </w:rPr>
        <w:t xml:space="preserve"> </w:t>
      </w:r>
      <w:r>
        <w:rPr>
          <w:sz w:val="24"/>
        </w:rPr>
        <w:t>of</w:t>
      </w:r>
      <w:r>
        <w:rPr>
          <w:rFonts w:ascii="Times New Roman"/>
          <w:sz w:val="24"/>
        </w:rPr>
        <w:t xml:space="preserve"> </w:t>
      </w:r>
      <w:r>
        <w:rPr>
          <w:sz w:val="24"/>
        </w:rPr>
        <w:t>this</w:t>
      </w:r>
      <w:r>
        <w:rPr>
          <w:rFonts w:ascii="Times New Roman"/>
          <w:sz w:val="24"/>
        </w:rPr>
        <w:t xml:space="preserve"> </w:t>
      </w:r>
      <w:r>
        <w:rPr>
          <w:sz w:val="24"/>
        </w:rPr>
        <w:t>Agreement.</w:t>
      </w:r>
    </w:p>
    <w:p w14:paraId="40025AF9" w14:textId="77777777" w:rsidR="00A97D2B" w:rsidRDefault="001940AD">
      <w:pPr>
        <w:pStyle w:val="Heading2"/>
        <w:spacing w:before="120"/>
        <w:ind w:left="282"/>
      </w:pPr>
      <w:r>
        <w:rPr>
          <w:spacing w:val="-2"/>
        </w:rPr>
        <w:t>Definitions</w:t>
      </w:r>
    </w:p>
    <w:p w14:paraId="40025AFA" w14:textId="77777777" w:rsidR="00A97D2B" w:rsidRDefault="001940AD">
      <w:pPr>
        <w:pStyle w:val="ListParagraph"/>
        <w:numPr>
          <w:ilvl w:val="1"/>
          <w:numId w:val="1"/>
        </w:numPr>
        <w:tabs>
          <w:tab w:val="left" w:pos="650"/>
        </w:tabs>
        <w:spacing w:before="120"/>
        <w:ind w:left="650" w:hanging="368"/>
        <w:rPr>
          <w:sz w:val="24"/>
        </w:rPr>
      </w:pPr>
      <w:r>
        <w:rPr>
          <w:sz w:val="24"/>
        </w:rPr>
        <w:t>In</w:t>
      </w:r>
      <w:r>
        <w:rPr>
          <w:rFonts w:ascii="Times New Roman"/>
          <w:spacing w:val="-11"/>
          <w:sz w:val="24"/>
        </w:rPr>
        <w:t xml:space="preserve"> </w:t>
      </w:r>
      <w:r>
        <w:rPr>
          <w:sz w:val="24"/>
        </w:rPr>
        <w:t>this</w:t>
      </w:r>
      <w:r>
        <w:rPr>
          <w:rFonts w:ascii="Times New Roman"/>
          <w:spacing w:val="-10"/>
          <w:sz w:val="24"/>
        </w:rPr>
        <w:t xml:space="preserve"> </w:t>
      </w:r>
      <w:r>
        <w:rPr>
          <w:spacing w:val="-2"/>
          <w:sz w:val="24"/>
        </w:rPr>
        <w:t>schedule:</w:t>
      </w:r>
    </w:p>
    <w:p w14:paraId="40025AFB" w14:textId="77777777" w:rsidR="00A97D2B" w:rsidRDefault="001940AD">
      <w:pPr>
        <w:pStyle w:val="BodyText"/>
        <w:spacing w:before="120"/>
        <w:ind w:left="282" w:right="1130"/>
      </w:pPr>
      <w:r>
        <w:rPr>
          <w:b/>
        </w:rPr>
        <w:t>Approved</w:t>
      </w:r>
      <w:r>
        <w:rPr>
          <w:rFonts w:ascii="Times New Roman" w:hAnsi="Times New Roman"/>
        </w:rPr>
        <w:t xml:space="preserve"> </w:t>
      </w:r>
      <w:r>
        <w:rPr>
          <w:b/>
        </w:rPr>
        <w:t>assessor</w:t>
      </w:r>
      <w:r>
        <w:rPr>
          <w:rFonts w:ascii="Times New Roman" w:hAnsi="Times New Roman"/>
        </w:rPr>
        <w:t xml:space="preserve"> </w:t>
      </w:r>
      <w:r>
        <w:t>means</w:t>
      </w:r>
      <w:r>
        <w:rPr>
          <w:rFonts w:ascii="Times New Roman" w:hAnsi="Times New Roman"/>
        </w:rPr>
        <w:t xml:space="preserve"> </w:t>
      </w:r>
      <w:r>
        <w:t>a</w:t>
      </w:r>
      <w:r>
        <w:rPr>
          <w:rFonts w:ascii="Times New Roman" w:hAnsi="Times New Roman"/>
        </w:rPr>
        <w:t xml:space="preserve"> </w:t>
      </w:r>
      <w:r>
        <w:t>person</w:t>
      </w:r>
      <w:r>
        <w:rPr>
          <w:rFonts w:ascii="Times New Roman" w:hAnsi="Times New Roman"/>
        </w:rPr>
        <w:t xml:space="preserve"> </w:t>
      </w:r>
      <w:r>
        <w:t>accredited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management</w:t>
      </w:r>
      <w:r>
        <w:rPr>
          <w:rFonts w:ascii="Times New Roman" w:hAnsi="Times New Roman"/>
        </w:rPr>
        <w:t xml:space="preserve"> </w:t>
      </w:r>
      <w:r>
        <w:t>unit</w:t>
      </w:r>
      <w:r>
        <w:rPr>
          <w:rFonts w:ascii="Times New Roman" w:hAnsi="Times New Roman"/>
        </w:rPr>
        <w:t xml:space="preserve"> </w:t>
      </w:r>
      <w:r>
        <w:t>established</w:t>
      </w:r>
      <w:r>
        <w:rPr>
          <w:rFonts w:ascii="Times New Roman" w:hAnsi="Times New Roman"/>
        </w:rPr>
        <w:t xml:space="preserve"> </w:t>
      </w:r>
      <w:r>
        <w:t>by</w:t>
      </w:r>
      <w:r>
        <w:rPr>
          <w:rFonts w:ascii="Times New Roman" w:hAnsi="Times New Roman"/>
        </w:rPr>
        <w:t xml:space="preserve"> </w:t>
      </w:r>
      <w:r>
        <w:t>the</w:t>
      </w:r>
      <w:r>
        <w:rPr>
          <w:rFonts w:ascii="Times New Roman" w:hAnsi="Times New Roman"/>
        </w:rPr>
        <w:t xml:space="preserve"> </w:t>
      </w:r>
      <w:r>
        <w:t>Commonwealth</w:t>
      </w:r>
      <w:r>
        <w:rPr>
          <w:rFonts w:ascii="Times New Roman" w:hAnsi="Times New Roman"/>
          <w:spacing w:val="-9"/>
        </w:rPr>
        <w:t xml:space="preserve"> </w:t>
      </w:r>
      <w:r>
        <w:t>under</w:t>
      </w:r>
      <w:r>
        <w:rPr>
          <w:rFonts w:ascii="Times New Roman" w:hAnsi="Times New Roman"/>
          <w:spacing w:val="-9"/>
        </w:rPr>
        <w:t xml:space="preserve"> </w:t>
      </w:r>
      <w:r>
        <w:t>the</w:t>
      </w:r>
      <w:r>
        <w:rPr>
          <w:rFonts w:ascii="Times New Roman" w:hAnsi="Times New Roman"/>
          <w:spacing w:val="-7"/>
        </w:rPr>
        <w:t xml:space="preserve"> </w:t>
      </w:r>
      <w:r>
        <w:t>SWS</w:t>
      </w:r>
      <w:r>
        <w:rPr>
          <w:rFonts w:ascii="Times New Roman" w:hAnsi="Times New Roman"/>
          <w:spacing w:val="-9"/>
        </w:rPr>
        <w:t xml:space="preserve"> </w:t>
      </w:r>
      <w:r>
        <w:t>to</w:t>
      </w:r>
      <w:r>
        <w:rPr>
          <w:rFonts w:ascii="Times New Roman" w:hAnsi="Times New Roman"/>
          <w:spacing w:val="-9"/>
        </w:rPr>
        <w:t xml:space="preserve"> </w:t>
      </w:r>
      <w:r>
        <w:t>perform</w:t>
      </w:r>
      <w:r>
        <w:rPr>
          <w:rFonts w:ascii="Times New Roman" w:hAnsi="Times New Roman"/>
          <w:spacing w:val="-9"/>
        </w:rPr>
        <w:t xml:space="preserve"> </w:t>
      </w:r>
      <w:r>
        <w:t>assessments</w:t>
      </w:r>
      <w:r>
        <w:rPr>
          <w:rFonts w:ascii="Times New Roman" w:hAnsi="Times New Roman"/>
          <w:spacing w:val="-10"/>
        </w:rPr>
        <w:t xml:space="preserve"> </w:t>
      </w:r>
      <w:r>
        <w:t>of</w:t>
      </w:r>
      <w:r>
        <w:rPr>
          <w:rFonts w:ascii="Times New Roman" w:hAnsi="Times New Roman"/>
          <w:spacing w:val="-8"/>
        </w:rPr>
        <w:t xml:space="preserve"> </w:t>
      </w:r>
      <w:r>
        <w:t>an</w:t>
      </w:r>
      <w:r>
        <w:rPr>
          <w:rFonts w:ascii="Times New Roman" w:hAnsi="Times New Roman"/>
          <w:spacing w:val="-9"/>
        </w:rPr>
        <w:t xml:space="preserve"> </w:t>
      </w:r>
      <w:r>
        <w:t>individual’s</w:t>
      </w:r>
      <w:r>
        <w:rPr>
          <w:rFonts w:ascii="Times New Roman" w:hAnsi="Times New Roman"/>
          <w:spacing w:val="-10"/>
        </w:rPr>
        <w:t xml:space="preserve"> </w:t>
      </w:r>
      <w:r>
        <w:t>productive</w:t>
      </w:r>
      <w:r>
        <w:rPr>
          <w:rFonts w:ascii="Times New Roman" w:hAnsi="Times New Roman"/>
          <w:spacing w:val="-7"/>
        </w:rPr>
        <w:t xml:space="preserve"> </w:t>
      </w:r>
      <w:r>
        <w:t>capacity</w:t>
      </w:r>
      <w:r>
        <w:rPr>
          <w:rFonts w:ascii="Times New Roman" w:hAnsi="Times New Roman"/>
        </w:rPr>
        <w:t xml:space="preserve"> </w:t>
      </w:r>
      <w:r>
        <w:t>within</w:t>
      </w:r>
      <w:r>
        <w:rPr>
          <w:rFonts w:ascii="Times New Roman" w:hAnsi="Times New Roman"/>
        </w:rPr>
        <w:t xml:space="preserve"> </w:t>
      </w:r>
      <w:r>
        <w:t>the</w:t>
      </w:r>
      <w:r>
        <w:rPr>
          <w:rFonts w:ascii="Times New Roman" w:hAnsi="Times New Roman"/>
        </w:rPr>
        <w:t xml:space="preserve"> </w:t>
      </w:r>
      <w:r>
        <w:t>SWS.</w:t>
      </w:r>
    </w:p>
    <w:p w14:paraId="40025AFC" w14:textId="77777777" w:rsidR="00A97D2B" w:rsidRDefault="001940AD">
      <w:pPr>
        <w:pStyle w:val="BodyText"/>
        <w:spacing w:before="122"/>
        <w:ind w:left="282" w:right="918"/>
      </w:pPr>
      <w:r>
        <w:rPr>
          <w:b/>
        </w:rPr>
        <w:t>Assessment</w:t>
      </w:r>
      <w:r>
        <w:rPr>
          <w:rFonts w:ascii="Times New Roman"/>
          <w:spacing w:val="-6"/>
        </w:rPr>
        <w:t xml:space="preserve"> </w:t>
      </w:r>
      <w:r>
        <w:rPr>
          <w:b/>
        </w:rPr>
        <w:t>instrument</w:t>
      </w:r>
      <w:r>
        <w:rPr>
          <w:rFonts w:ascii="Times New Roman"/>
          <w:spacing w:val="-9"/>
        </w:rPr>
        <w:t xml:space="preserve"> </w:t>
      </w:r>
      <w:r>
        <w:t>means</w:t>
      </w:r>
      <w:r>
        <w:rPr>
          <w:rFonts w:ascii="Times New Roman"/>
          <w:spacing w:val="-10"/>
        </w:rPr>
        <w:t xml:space="preserve"> </w:t>
      </w:r>
      <w:r>
        <w:t>the</w:t>
      </w:r>
      <w:r>
        <w:rPr>
          <w:rFonts w:ascii="Times New Roman"/>
          <w:spacing w:val="-9"/>
        </w:rPr>
        <w:t xml:space="preserve"> </w:t>
      </w:r>
      <w:r>
        <w:t>tool</w:t>
      </w:r>
      <w:r>
        <w:rPr>
          <w:rFonts w:ascii="Times New Roman"/>
          <w:spacing w:val="-10"/>
        </w:rPr>
        <w:t xml:space="preserve"> </w:t>
      </w:r>
      <w:r>
        <w:t>provided</w:t>
      </w:r>
      <w:r>
        <w:rPr>
          <w:rFonts w:ascii="Times New Roman"/>
          <w:spacing w:val="-11"/>
        </w:rPr>
        <w:t xml:space="preserve"> </w:t>
      </w:r>
      <w:r>
        <w:t>for</w:t>
      </w:r>
      <w:r>
        <w:rPr>
          <w:rFonts w:ascii="Times New Roman"/>
          <w:spacing w:val="-9"/>
        </w:rPr>
        <w:t xml:space="preserve"> </w:t>
      </w:r>
      <w:r>
        <w:t>under</w:t>
      </w:r>
      <w:r>
        <w:rPr>
          <w:rFonts w:ascii="Times New Roman"/>
          <w:spacing w:val="-9"/>
        </w:rPr>
        <w:t xml:space="preserve"> </w:t>
      </w:r>
      <w:r>
        <w:t>the</w:t>
      </w:r>
      <w:r>
        <w:rPr>
          <w:rFonts w:ascii="Times New Roman"/>
          <w:spacing w:val="-7"/>
        </w:rPr>
        <w:t xml:space="preserve"> </w:t>
      </w:r>
      <w:r>
        <w:t>SWS</w:t>
      </w:r>
      <w:r>
        <w:rPr>
          <w:rFonts w:ascii="Times New Roman"/>
          <w:spacing w:val="-9"/>
        </w:rPr>
        <w:t xml:space="preserve"> </w:t>
      </w:r>
      <w:r>
        <w:t>that</w:t>
      </w:r>
      <w:r>
        <w:rPr>
          <w:rFonts w:ascii="Times New Roman"/>
          <w:spacing w:val="-8"/>
        </w:rPr>
        <w:t xml:space="preserve"> </w:t>
      </w:r>
      <w:r>
        <w:t>records</w:t>
      </w:r>
      <w:r>
        <w:rPr>
          <w:rFonts w:ascii="Times New Roman"/>
          <w:spacing w:val="-10"/>
        </w:rPr>
        <w:t xml:space="preserve"> </w:t>
      </w:r>
      <w:r>
        <w:t>the</w:t>
      </w:r>
      <w:r>
        <w:rPr>
          <w:rFonts w:ascii="Times New Roman"/>
          <w:spacing w:val="-9"/>
        </w:rPr>
        <w:t xml:space="preserve"> </w:t>
      </w:r>
      <w:r>
        <w:t>assessment</w:t>
      </w:r>
      <w:r>
        <w:rPr>
          <w:rFonts w:ascii="Times New Roman"/>
        </w:rPr>
        <w:t xml:space="preserve"> </w:t>
      </w:r>
      <w:r>
        <w:t>of</w:t>
      </w:r>
      <w:r>
        <w:rPr>
          <w:rFonts w:ascii="Times New Roman"/>
        </w:rPr>
        <w:t xml:space="preserve"> </w:t>
      </w:r>
      <w:r>
        <w:t>the</w:t>
      </w:r>
      <w:r>
        <w:rPr>
          <w:rFonts w:ascii="Times New Roman"/>
        </w:rPr>
        <w:t xml:space="preserve"> </w:t>
      </w:r>
      <w:r>
        <w:t>productive</w:t>
      </w:r>
      <w:r>
        <w:rPr>
          <w:rFonts w:ascii="Times New Roman"/>
        </w:rPr>
        <w:t xml:space="preserve"> </w:t>
      </w:r>
      <w:r>
        <w:t>capacity</w:t>
      </w:r>
      <w:r>
        <w:rPr>
          <w:rFonts w:ascii="Times New Roman"/>
        </w:rPr>
        <w:t xml:space="preserve"> </w:t>
      </w:r>
      <w:r>
        <w:t>of</w:t>
      </w:r>
      <w:r>
        <w:rPr>
          <w:rFonts w:ascii="Times New Roman"/>
        </w:rPr>
        <w:t xml:space="preserve"> </w:t>
      </w:r>
      <w:r>
        <w:t>the</w:t>
      </w:r>
      <w:r>
        <w:rPr>
          <w:rFonts w:ascii="Times New Roman"/>
        </w:rPr>
        <w:t xml:space="preserve"> </w:t>
      </w:r>
      <w:r>
        <w:t>person</w:t>
      </w:r>
      <w:r>
        <w:rPr>
          <w:rFonts w:ascii="Times New Roman"/>
        </w:rPr>
        <w:t xml:space="preserve"> </w:t>
      </w:r>
      <w:r>
        <w:t>to</w:t>
      </w:r>
      <w:r>
        <w:rPr>
          <w:rFonts w:ascii="Times New Roman"/>
        </w:rPr>
        <w:t xml:space="preserve"> </w:t>
      </w:r>
      <w:r>
        <w:t>be</w:t>
      </w:r>
      <w:r>
        <w:rPr>
          <w:rFonts w:ascii="Times New Roman"/>
        </w:rPr>
        <w:t xml:space="preserve"> </w:t>
      </w:r>
      <w:r>
        <w:t>employed</w:t>
      </w:r>
      <w:r>
        <w:rPr>
          <w:rFonts w:ascii="Times New Roman"/>
        </w:rPr>
        <w:t xml:space="preserve"> </w:t>
      </w:r>
      <w:r>
        <w:t>under</w:t>
      </w:r>
      <w:r>
        <w:rPr>
          <w:rFonts w:ascii="Times New Roman"/>
        </w:rPr>
        <w:t xml:space="preserve"> </w:t>
      </w:r>
      <w:r>
        <w:t>the</w:t>
      </w:r>
      <w:r>
        <w:rPr>
          <w:rFonts w:ascii="Times New Roman"/>
        </w:rPr>
        <w:t xml:space="preserve"> </w:t>
      </w:r>
      <w:r>
        <w:t>SWS.</w:t>
      </w:r>
    </w:p>
    <w:p w14:paraId="40025AFD" w14:textId="77777777" w:rsidR="00A97D2B" w:rsidRDefault="001940AD">
      <w:pPr>
        <w:pStyle w:val="BodyText"/>
        <w:spacing w:before="119"/>
        <w:ind w:left="282" w:right="918"/>
      </w:pPr>
      <w:r>
        <w:rPr>
          <w:b/>
        </w:rPr>
        <w:t>Disability</w:t>
      </w:r>
      <w:r>
        <w:rPr>
          <w:rFonts w:ascii="Times New Roman"/>
        </w:rPr>
        <w:t xml:space="preserve"> </w:t>
      </w:r>
      <w:r>
        <w:rPr>
          <w:b/>
        </w:rPr>
        <w:t>Support</w:t>
      </w:r>
      <w:r>
        <w:rPr>
          <w:rFonts w:ascii="Times New Roman"/>
        </w:rPr>
        <w:t xml:space="preserve"> </w:t>
      </w:r>
      <w:r>
        <w:rPr>
          <w:b/>
        </w:rPr>
        <w:t>Pension</w:t>
      </w:r>
      <w:r>
        <w:rPr>
          <w:rFonts w:ascii="Times New Roman"/>
        </w:rPr>
        <w:t xml:space="preserve"> </w:t>
      </w:r>
      <w:r>
        <w:t>means</w:t>
      </w:r>
      <w:r>
        <w:rPr>
          <w:rFonts w:ascii="Times New Roman"/>
        </w:rPr>
        <w:t xml:space="preserve"> </w:t>
      </w:r>
      <w:r>
        <w:t>the</w:t>
      </w:r>
      <w:r>
        <w:rPr>
          <w:rFonts w:ascii="Times New Roman"/>
        </w:rPr>
        <w:t xml:space="preserve"> </w:t>
      </w:r>
      <w:r>
        <w:t>Commonwealth</w:t>
      </w:r>
      <w:r>
        <w:rPr>
          <w:rFonts w:ascii="Times New Roman"/>
        </w:rPr>
        <w:t xml:space="preserve"> </w:t>
      </w:r>
      <w:r>
        <w:t>Government</w:t>
      </w:r>
      <w:r>
        <w:rPr>
          <w:rFonts w:ascii="Times New Roman"/>
        </w:rPr>
        <w:t xml:space="preserve"> </w:t>
      </w:r>
      <w:r>
        <w:t>pension</w:t>
      </w:r>
      <w:r>
        <w:rPr>
          <w:rFonts w:ascii="Times New Roman"/>
        </w:rPr>
        <w:t xml:space="preserve"> </w:t>
      </w:r>
      <w:r>
        <w:t>scheme</w:t>
      </w:r>
      <w:r>
        <w:rPr>
          <w:rFonts w:ascii="Times New Roman"/>
        </w:rPr>
        <w:t xml:space="preserve"> </w:t>
      </w:r>
      <w:r>
        <w:t>to</w:t>
      </w:r>
      <w:r>
        <w:rPr>
          <w:rFonts w:ascii="Times New Roman"/>
        </w:rPr>
        <w:t xml:space="preserve"> </w:t>
      </w:r>
      <w:r>
        <w:t>provide</w:t>
      </w:r>
      <w:r>
        <w:rPr>
          <w:rFonts w:ascii="Times New Roman"/>
        </w:rPr>
        <w:t xml:space="preserve"> </w:t>
      </w:r>
      <w:r>
        <w:t>income</w:t>
      </w:r>
      <w:r>
        <w:rPr>
          <w:rFonts w:ascii="Times New Roman"/>
          <w:spacing w:val="-7"/>
        </w:rPr>
        <w:t xml:space="preserve"> </w:t>
      </w:r>
      <w:r>
        <w:t>security</w:t>
      </w:r>
      <w:r>
        <w:rPr>
          <w:rFonts w:ascii="Times New Roman"/>
          <w:spacing w:val="-10"/>
        </w:rPr>
        <w:t xml:space="preserve"> </w:t>
      </w:r>
      <w:r>
        <w:t>for</w:t>
      </w:r>
      <w:r>
        <w:rPr>
          <w:rFonts w:ascii="Times New Roman"/>
          <w:spacing w:val="-9"/>
        </w:rPr>
        <w:t xml:space="preserve"> </w:t>
      </w:r>
      <w:r>
        <w:t>persons</w:t>
      </w:r>
      <w:r>
        <w:rPr>
          <w:rFonts w:ascii="Times New Roman"/>
          <w:spacing w:val="-10"/>
        </w:rPr>
        <w:t xml:space="preserve"> </w:t>
      </w:r>
      <w:r>
        <w:t>with</w:t>
      </w:r>
      <w:r>
        <w:rPr>
          <w:rFonts w:ascii="Times New Roman"/>
          <w:spacing w:val="-6"/>
        </w:rPr>
        <w:t xml:space="preserve"> </w:t>
      </w:r>
      <w:r>
        <w:t>a</w:t>
      </w:r>
      <w:r>
        <w:rPr>
          <w:rFonts w:ascii="Times New Roman"/>
          <w:spacing w:val="-9"/>
        </w:rPr>
        <w:t xml:space="preserve"> </w:t>
      </w:r>
      <w:r>
        <w:t>disability</w:t>
      </w:r>
      <w:r>
        <w:rPr>
          <w:rFonts w:ascii="Times New Roman"/>
          <w:spacing w:val="-8"/>
        </w:rPr>
        <w:t xml:space="preserve"> </w:t>
      </w:r>
      <w:r>
        <w:t>as</w:t>
      </w:r>
      <w:r>
        <w:rPr>
          <w:rFonts w:ascii="Times New Roman"/>
          <w:spacing w:val="-10"/>
        </w:rPr>
        <w:t xml:space="preserve"> </w:t>
      </w:r>
      <w:r>
        <w:t>provided</w:t>
      </w:r>
      <w:r>
        <w:rPr>
          <w:rFonts w:ascii="Times New Roman"/>
          <w:spacing w:val="-9"/>
        </w:rPr>
        <w:t xml:space="preserve"> </w:t>
      </w:r>
      <w:r>
        <w:t>under</w:t>
      </w:r>
      <w:r>
        <w:rPr>
          <w:rFonts w:ascii="Times New Roman"/>
          <w:spacing w:val="-9"/>
        </w:rPr>
        <w:t xml:space="preserve"> </w:t>
      </w:r>
      <w:r>
        <w:t>the</w:t>
      </w:r>
      <w:r>
        <w:rPr>
          <w:rFonts w:ascii="Times New Roman"/>
          <w:spacing w:val="-7"/>
        </w:rPr>
        <w:t xml:space="preserve"> </w:t>
      </w:r>
      <w:r>
        <w:rPr>
          <w:i/>
        </w:rPr>
        <w:t>Social</w:t>
      </w:r>
      <w:r>
        <w:rPr>
          <w:rFonts w:ascii="Times New Roman"/>
          <w:spacing w:val="-10"/>
        </w:rPr>
        <w:t xml:space="preserve"> </w:t>
      </w:r>
      <w:r>
        <w:rPr>
          <w:i/>
        </w:rPr>
        <w:t>Security</w:t>
      </w:r>
      <w:r>
        <w:rPr>
          <w:rFonts w:ascii="Times New Roman"/>
          <w:spacing w:val="-7"/>
        </w:rPr>
        <w:t xml:space="preserve"> </w:t>
      </w:r>
      <w:r>
        <w:rPr>
          <w:i/>
        </w:rPr>
        <w:t>Act</w:t>
      </w:r>
      <w:r>
        <w:rPr>
          <w:rFonts w:ascii="Times New Roman"/>
          <w:spacing w:val="-8"/>
        </w:rPr>
        <w:t xml:space="preserve"> </w:t>
      </w:r>
      <w:r>
        <w:rPr>
          <w:i/>
        </w:rPr>
        <w:t>1991</w:t>
      </w:r>
      <w:r>
        <w:rPr>
          <w:rFonts w:ascii="Times New Roman"/>
          <w:spacing w:val="-6"/>
        </w:rPr>
        <w:t xml:space="preserve"> </w:t>
      </w:r>
      <w:r>
        <w:t>(Cth),</w:t>
      </w:r>
      <w:r>
        <w:rPr>
          <w:rFonts w:ascii="Times New Roman"/>
        </w:rPr>
        <w:t xml:space="preserve"> </w:t>
      </w:r>
      <w:r>
        <w:t>as</w:t>
      </w:r>
      <w:r>
        <w:rPr>
          <w:rFonts w:ascii="Times New Roman"/>
        </w:rPr>
        <w:t xml:space="preserve"> </w:t>
      </w:r>
      <w:r>
        <w:t>amended</w:t>
      </w:r>
      <w:r>
        <w:rPr>
          <w:rFonts w:ascii="Times New Roman"/>
        </w:rPr>
        <w:t xml:space="preserve"> </w:t>
      </w:r>
      <w:r>
        <w:t>from</w:t>
      </w:r>
      <w:r>
        <w:rPr>
          <w:rFonts w:ascii="Times New Roman"/>
        </w:rPr>
        <w:t xml:space="preserve"> </w:t>
      </w:r>
      <w:r>
        <w:t>time</w:t>
      </w:r>
      <w:r>
        <w:rPr>
          <w:rFonts w:ascii="Times New Roman"/>
        </w:rPr>
        <w:t xml:space="preserve"> </w:t>
      </w:r>
      <w:r>
        <w:t>to</w:t>
      </w:r>
      <w:r>
        <w:rPr>
          <w:rFonts w:ascii="Times New Roman"/>
        </w:rPr>
        <w:t xml:space="preserve"> </w:t>
      </w:r>
      <w:r>
        <w:t>time,</w:t>
      </w:r>
      <w:r>
        <w:rPr>
          <w:rFonts w:ascii="Times New Roman"/>
        </w:rPr>
        <w:t xml:space="preserve"> </w:t>
      </w:r>
      <w:r>
        <w:t>or</w:t>
      </w:r>
      <w:r>
        <w:rPr>
          <w:rFonts w:ascii="Times New Roman"/>
        </w:rPr>
        <w:t xml:space="preserve"> </w:t>
      </w:r>
      <w:r>
        <w:t>any</w:t>
      </w:r>
      <w:r>
        <w:rPr>
          <w:rFonts w:ascii="Times New Roman"/>
        </w:rPr>
        <w:t xml:space="preserve"> </w:t>
      </w:r>
      <w:r>
        <w:t>successor</w:t>
      </w:r>
      <w:r>
        <w:rPr>
          <w:rFonts w:ascii="Times New Roman"/>
        </w:rPr>
        <w:t xml:space="preserve"> </w:t>
      </w:r>
      <w:r>
        <w:t>to</w:t>
      </w:r>
      <w:r>
        <w:rPr>
          <w:rFonts w:ascii="Times New Roman"/>
        </w:rPr>
        <w:t xml:space="preserve"> </w:t>
      </w:r>
      <w:r>
        <w:t>that</w:t>
      </w:r>
      <w:r>
        <w:rPr>
          <w:rFonts w:ascii="Times New Roman"/>
        </w:rPr>
        <w:t xml:space="preserve"> </w:t>
      </w:r>
      <w:r>
        <w:t>scheme.</w:t>
      </w:r>
    </w:p>
    <w:p w14:paraId="40025AFE" w14:textId="77777777" w:rsidR="00A97D2B" w:rsidRDefault="001940AD">
      <w:pPr>
        <w:pStyle w:val="BodyText"/>
        <w:spacing w:before="120"/>
        <w:ind w:left="282" w:right="918"/>
      </w:pPr>
      <w:r>
        <w:rPr>
          <w:b/>
        </w:rPr>
        <w:t>Relevant</w:t>
      </w:r>
      <w:r>
        <w:rPr>
          <w:rFonts w:ascii="Times New Roman"/>
          <w:spacing w:val="-6"/>
        </w:rPr>
        <w:t xml:space="preserve"> </w:t>
      </w:r>
      <w:r>
        <w:rPr>
          <w:b/>
        </w:rPr>
        <w:t>minimum</w:t>
      </w:r>
      <w:r>
        <w:rPr>
          <w:rFonts w:ascii="Times New Roman"/>
          <w:spacing w:val="-8"/>
        </w:rPr>
        <w:t xml:space="preserve"> </w:t>
      </w:r>
      <w:r>
        <w:rPr>
          <w:b/>
        </w:rPr>
        <w:t>wage</w:t>
      </w:r>
      <w:r>
        <w:rPr>
          <w:rFonts w:ascii="Times New Roman"/>
          <w:spacing w:val="-8"/>
        </w:rPr>
        <w:t xml:space="preserve"> </w:t>
      </w:r>
      <w:r>
        <w:t>means</w:t>
      </w:r>
      <w:r>
        <w:rPr>
          <w:rFonts w:ascii="Times New Roman"/>
          <w:spacing w:val="-10"/>
        </w:rPr>
        <w:t xml:space="preserve"> </w:t>
      </w:r>
      <w:r>
        <w:t>the</w:t>
      </w:r>
      <w:r>
        <w:rPr>
          <w:rFonts w:ascii="Times New Roman"/>
          <w:spacing w:val="-9"/>
        </w:rPr>
        <w:t xml:space="preserve"> </w:t>
      </w:r>
      <w:r>
        <w:t>minimum</w:t>
      </w:r>
      <w:r>
        <w:rPr>
          <w:rFonts w:ascii="Times New Roman"/>
          <w:spacing w:val="-9"/>
        </w:rPr>
        <w:t xml:space="preserve"> </w:t>
      </w:r>
      <w:r>
        <w:t>wage</w:t>
      </w:r>
      <w:r>
        <w:rPr>
          <w:rFonts w:ascii="Times New Roman"/>
          <w:spacing w:val="-7"/>
        </w:rPr>
        <w:t xml:space="preserve"> </w:t>
      </w:r>
      <w:r>
        <w:t>prescribed</w:t>
      </w:r>
      <w:r>
        <w:rPr>
          <w:rFonts w:ascii="Times New Roman"/>
          <w:spacing w:val="-9"/>
        </w:rPr>
        <w:t xml:space="preserve"> </w:t>
      </w:r>
      <w:r>
        <w:t>in</w:t>
      </w:r>
      <w:r>
        <w:rPr>
          <w:rFonts w:ascii="Times New Roman"/>
          <w:spacing w:val="-9"/>
        </w:rPr>
        <w:t xml:space="preserve"> </w:t>
      </w:r>
      <w:r>
        <w:t>this</w:t>
      </w:r>
      <w:r>
        <w:rPr>
          <w:rFonts w:ascii="Times New Roman"/>
          <w:spacing w:val="-8"/>
        </w:rPr>
        <w:t xml:space="preserve"> </w:t>
      </w:r>
      <w:r>
        <w:t>Agreement</w:t>
      </w:r>
      <w:r>
        <w:rPr>
          <w:rFonts w:ascii="Times New Roman"/>
          <w:spacing w:val="-8"/>
        </w:rPr>
        <w:t xml:space="preserve"> </w:t>
      </w:r>
      <w:r>
        <w:t>for</w:t>
      </w:r>
      <w:r>
        <w:rPr>
          <w:rFonts w:ascii="Times New Roman"/>
          <w:spacing w:val="-9"/>
        </w:rPr>
        <w:t xml:space="preserve"> </w:t>
      </w:r>
      <w:r>
        <w:t>the</w:t>
      </w:r>
      <w:r>
        <w:rPr>
          <w:rFonts w:ascii="Times New Roman"/>
          <w:spacing w:val="-7"/>
        </w:rPr>
        <w:t xml:space="preserve"> </w:t>
      </w:r>
      <w:r>
        <w:t>class</w:t>
      </w:r>
      <w:r>
        <w:rPr>
          <w:rFonts w:ascii="Times New Roman"/>
          <w:spacing w:val="-8"/>
        </w:rPr>
        <w:t xml:space="preserve"> </w:t>
      </w:r>
      <w:r>
        <w:t>of</w:t>
      </w:r>
      <w:r>
        <w:rPr>
          <w:rFonts w:ascii="Times New Roman"/>
        </w:rPr>
        <w:t xml:space="preserve"> </w:t>
      </w:r>
      <w:r>
        <w:t>work</w:t>
      </w:r>
      <w:r>
        <w:rPr>
          <w:rFonts w:ascii="Times New Roman"/>
        </w:rPr>
        <w:t xml:space="preserve"> </w:t>
      </w:r>
      <w:r>
        <w:t>for</w:t>
      </w:r>
      <w:r>
        <w:rPr>
          <w:rFonts w:ascii="Times New Roman"/>
        </w:rPr>
        <w:t xml:space="preserve"> </w:t>
      </w:r>
      <w:r>
        <w:t>which</w:t>
      </w:r>
      <w:r>
        <w:rPr>
          <w:rFonts w:ascii="Times New Roman"/>
        </w:rPr>
        <w:t xml:space="preserve"> </w:t>
      </w:r>
      <w:r>
        <w:t>an</w:t>
      </w:r>
      <w:r>
        <w:rPr>
          <w:rFonts w:ascii="Times New Roman"/>
        </w:rPr>
        <w:t xml:space="preserve"> </w:t>
      </w:r>
      <w:r>
        <w:t>employee</w:t>
      </w:r>
      <w:r>
        <w:rPr>
          <w:rFonts w:ascii="Times New Roman"/>
        </w:rPr>
        <w:t xml:space="preserve"> </w:t>
      </w:r>
      <w:r>
        <w:t>is</w:t>
      </w:r>
      <w:r>
        <w:rPr>
          <w:rFonts w:ascii="Times New Roman"/>
        </w:rPr>
        <w:t xml:space="preserve"> </w:t>
      </w:r>
      <w:r>
        <w:t>engaged.</w:t>
      </w:r>
    </w:p>
    <w:p w14:paraId="40025AFF" w14:textId="77777777" w:rsidR="00A97D2B" w:rsidRDefault="001940AD">
      <w:pPr>
        <w:pStyle w:val="BodyText"/>
        <w:spacing w:before="119"/>
        <w:ind w:left="282" w:right="1491"/>
        <w:jc w:val="both"/>
      </w:pPr>
      <w:r>
        <w:rPr>
          <w:b/>
        </w:rPr>
        <w:t>Supported</w:t>
      </w:r>
      <w:r>
        <w:rPr>
          <w:rFonts w:ascii="Times New Roman"/>
          <w:spacing w:val="-7"/>
        </w:rPr>
        <w:t xml:space="preserve"> </w:t>
      </w:r>
      <w:r>
        <w:rPr>
          <w:b/>
        </w:rPr>
        <w:t>Wage</w:t>
      </w:r>
      <w:r>
        <w:rPr>
          <w:rFonts w:ascii="Times New Roman"/>
          <w:spacing w:val="-9"/>
        </w:rPr>
        <w:t xml:space="preserve"> </w:t>
      </w:r>
      <w:r>
        <w:rPr>
          <w:b/>
        </w:rPr>
        <w:t>System</w:t>
      </w:r>
      <w:r>
        <w:rPr>
          <w:rFonts w:ascii="Times New Roman"/>
          <w:spacing w:val="-9"/>
        </w:rPr>
        <w:t xml:space="preserve"> </w:t>
      </w:r>
      <w:r>
        <w:rPr>
          <w:b/>
        </w:rPr>
        <w:t>(SWS)</w:t>
      </w:r>
      <w:r>
        <w:rPr>
          <w:rFonts w:ascii="Times New Roman"/>
          <w:spacing w:val="-9"/>
        </w:rPr>
        <w:t xml:space="preserve"> </w:t>
      </w:r>
      <w:r>
        <w:t>means</w:t>
      </w:r>
      <w:r>
        <w:rPr>
          <w:rFonts w:ascii="Times New Roman"/>
          <w:spacing w:val="-11"/>
        </w:rPr>
        <w:t xml:space="preserve"> </w:t>
      </w:r>
      <w:r>
        <w:t>the</w:t>
      </w:r>
      <w:r>
        <w:rPr>
          <w:rFonts w:ascii="Times New Roman"/>
          <w:spacing w:val="-8"/>
        </w:rPr>
        <w:t xml:space="preserve"> </w:t>
      </w:r>
      <w:r>
        <w:t>Commonwealth</w:t>
      </w:r>
      <w:r>
        <w:rPr>
          <w:rFonts w:ascii="Times New Roman"/>
          <w:spacing w:val="-7"/>
        </w:rPr>
        <w:t xml:space="preserve"> </w:t>
      </w:r>
      <w:r>
        <w:t>Government</w:t>
      </w:r>
      <w:r>
        <w:rPr>
          <w:rFonts w:ascii="Times New Roman"/>
          <w:spacing w:val="-7"/>
        </w:rPr>
        <w:t xml:space="preserve"> </w:t>
      </w:r>
      <w:r>
        <w:t>system</w:t>
      </w:r>
      <w:r>
        <w:rPr>
          <w:rFonts w:ascii="Times New Roman"/>
          <w:spacing w:val="-8"/>
        </w:rPr>
        <w:t xml:space="preserve"> </w:t>
      </w:r>
      <w:r>
        <w:t>to</w:t>
      </w:r>
      <w:r>
        <w:rPr>
          <w:rFonts w:ascii="Times New Roman"/>
          <w:spacing w:val="-8"/>
        </w:rPr>
        <w:t xml:space="preserve"> </w:t>
      </w:r>
      <w:r>
        <w:t>promote</w:t>
      </w:r>
      <w:r>
        <w:rPr>
          <w:rFonts w:ascii="Times New Roman"/>
        </w:rPr>
        <w:t xml:space="preserve"> </w:t>
      </w:r>
      <w:r>
        <w:t>employment</w:t>
      </w:r>
      <w:r>
        <w:rPr>
          <w:rFonts w:ascii="Times New Roman"/>
          <w:spacing w:val="-8"/>
        </w:rPr>
        <w:t xml:space="preserve"> </w:t>
      </w:r>
      <w:r>
        <w:t>for</w:t>
      </w:r>
      <w:r>
        <w:rPr>
          <w:rFonts w:ascii="Times New Roman"/>
          <w:spacing w:val="-9"/>
        </w:rPr>
        <w:t xml:space="preserve"> </w:t>
      </w:r>
      <w:r>
        <w:t>people</w:t>
      </w:r>
      <w:r>
        <w:rPr>
          <w:rFonts w:ascii="Times New Roman"/>
          <w:spacing w:val="-9"/>
        </w:rPr>
        <w:t xml:space="preserve"> </w:t>
      </w:r>
      <w:r>
        <w:t>who</w:t>
      </w:r>
      <w:r>
        <w:rPr>
          <w:rFonts w:ascii="Times New Roman"/>
          <w:spacing w:val="-9"/>
        </w:rPr>
        <w:t xml:space="preserve"> </w:t>
      </w:r>
      <w:r>
        <w:t>cannot</w:t>
      </w:r>
      <w:r>
        <w:rPr>
          <w:rFonts w:ascii="Times New Roman"/>
          <w:spacing w:val="-8"/>
        </w:rPr>
        <w:t xml:space="preserve"> </w:t>
      </w:r>
      <w:r>
        <w:t>work</w:t>
      </w:r>
      <w:r>
        <w:rPr>
          <w:rFonts w:ascii="Times New Roman"/>
          <w:spacing w:val="-8"/>
        </w:rPr>
        <w:t xml:space="preserve"> </w:t>
      </w:r>
      <w:r>
        <w:t>at</w:t>
      </w:r>
      <w:r>
        <w:rPr>
          <w:rFonts w:ascii="Times New Roman"/>
          <w:spacing w:val="-8"/>
        </w:rPr>
        <w:t xml:space="preserve"> </w:t>
      </w:r>
      <w:r>
        <w:t>full</w:t>
      </w:r>
      <w:r>
        <w:rPr>
          <w:rFonts w:ascii="Times New Roman"/>
          <w:spacing w:val="-12"/>
        </w:rPr>
        <w:t xml:space="preserve"> </w:t>
      </w:r>
      <w:r>
        <w:t>agreement</w:t>
      </w:r>
      <w:r>
        <w:rPr>
          <w:rFonts w:ascii="Times New Roman"/>
          <w:spacing w:val="-8"/>
        </w:rPr>
        <w:t xml:space="preserve"> </w:t>
      </w:r>
      <w:r>
        <w:t>wages</w:t>
      </w:r>
      <w:r>
        <w:rPr>
          <w:rFonts w:ascii="Times New Roman"/>
          <w:spacing w:val="-10"/>
        </w:rPr>
        <w:t xml:space="preserve"> </w:t>
      </w:r>
      <w:r>
        <w:t>because</w:t>
      </w:r>
      <w:r>
        <w:rPr>
          <w:rFonts w:ascii="Times New Roman"/>
          <w:spacing w:val="-7"/>
        </w:rPr>
        <w:t xml:space="preserve"> </w:t>
      </w:r>
      <w:r>
        <w:t>of</w:t>
      </w:r>
      <w:r>
        <w:rPr>
          <w:rFonts w:ascii="Times New Roman"/>
          <w:spacing w:val="-8"/>
        </w:rPr>
        <w:t xml:space="preserve"> </w:t>
      </w:r>
      <w:r>
        <w:t>a</w:t>
      </w:r>
      <w:r>
        <w:rPr>
          <w:rFonts w:ascii="Times New Roman"/>
          <w:spacing w:val="-9"/>
        </w:rPr>
        <w:t xml:space="preserve"> </w:t>
      </w:r>
      <w:r>
        <w:t>disability,</w:t>
      </w:r>
      <w:r>
        <w:rPr>
          <w:rFonts w:ascii="Times New Roman"/>
          <w:spacing w:val="-7"/>
        </w:rPr>
        <w:t xml:space="preserve"> </w:t>
      </w:r>
      <w:r>
        <w:t>as</w:t>
      </w:r>
      <w:r>
        <w:rPr>
          <w:rFonts w:ascii="Times New Roman"/>
        </w:rPr>
        <w:t xml:space="preserve"> </w:t>
      </w:r>
      <w:r>
        <w:t>documented</w:t>
      </w:r>
      <w:r>
        <w:rPr>
          <w:rFonts w:ascii="Times New Roman"/>
          <w:spacing w:val="-2"/>
        </w:rPr>
        <w:t xml:space="preserve"> </w:t>
      </w:r>
      <w:r>
        <w:t>in</w:t>
      </w:r>
      <w:r>
        <w:rPr>
          <w:rFonts w:ascii="Times New Roman"/>
          <w:spacing w:val="-5"/>
        </w:rPr>
        <w:t xml:space="preserve"> </w:t>
      </w:r>
      <w:r>
        <w:t>the</w:t>
      </w:r>
      <w:r>
        <w:rPr>
          <w:rFonts w:ascii="Times New Roman"/>
          <w:spacing w:val="-5"/>
        </w:rPr>
        <w:t xml:space="preserve"> </w:t>
      </w:r>
      <w:r>
        <w:t>Supported</w:t>
      </w:r>
      <w:r>
        <w:rPr>
          <w:rFonts w:ascii="Times New Roman"/>
          <w:spacing w:val="-2"/>
        </w:rPr>
        <w:t xml:space="preserve"> </w:t>
      </w:r>
      <w:r>
        <w:t>Wage</w:t>
      </w:r>
      <w:r>
        <w:rPr>
          <w:rFonts w:ascii="Times New Roman"/>
          <w:spacing w:val="-5"/>
        </w:rPr>
        <w:t xml:space="preserve"> </w:t>
      </w:r>
      <w:r>
        <w:t>System</w:t>
      </w:r>
      <w:r>
        <w:rPr>
          <w:rFonts w:ascii="Times New Roman"/>
          <w:spacing w:val="-5"/>
        </w:rPr>
        <w:t xml:space="preserve"> </w:t>
      </w:r>
      <w:r>
        <w:t>Handbook.</w:t>
      </w:r>
      <w:r>
        <w:rPr>
          <w:rFonts w:ascii="Times New Roman"/>
          <w:spacing w:val="-4"/>
        </w:rPr>
        <w:t xml:space="preserve"> </w:t>
      </w:r>
      <w:r>
        <w:t>The</w:t>
      </w:r>
      <w:r>
        <w:rPr>
          <w:rFonts w:ascii="Times New Roman"/>
          <w:spacing w:val="-3"/>
        </w:rPr>
        <w:t xml:space="preserve"> </w:t>
      </w:r>
      <w:r>
        <w:t>Handbook</w:t>
      </w:r>
      <w:r>
        <w:rPr>
          <w:rFonts w:ascii="Times New Roman"/>
          <w:spacing w:val="-4"/>
        </w:rPr>
        <w:t xml:space="preserve"> </w:t>
      </w:r>
      <w:r>
        <w:t>is</w:t>
      </w:r>
      <w:r>
        <w:rPr>
          <w:rFonts w:ascii="Times New Roman"/>
          <w:spacing w:val="-6"/>
        </w:rPr>
        <w:t xml:space="preserve"> </w:t>
      </w:r>
      <w:r>
        <w:t>available</w:t>
      </w:r>
      <w:r>
        <w:rPr>
          <w:rFonts w:ascii="Times New Roman"/>
          <w:spacing w:val="-5"/>
        </w:rPr>
        <w:t xml:space="preserve"> </w:t>
      </w:r>
      <w:r>
        <w:t>from</w:t>
      </w:r>
      <w:r>
        <w:rPr>
          <w:rFonts w:ascii="Times New Roman"/>
          <w:spacing w:val="-5"/>
        </w:rPr>
        <w:t xml:space="preserve"> </w:t>
      </w:r>
      <w:r>
        <w:t>the</w:t>
      </w:r>
      <w:r>
        <w:rPr>
          <w:rFonts w:ascii="Times New Roman"/>
        </w:rPr>
        <w:t xml:space="preserve"> </w:t>
      </w:r>
      <w:r>
        <w:t>JobAccess</w:t>
      </w:r>
      <w:r>
        <w:rPr>
          <w:rFonts w:ascii="Times New Roman"/>
        </w:rPr>
        <w:t xml:space="preserve"> </w:t>
      </w:r>
      <w:r>
        <w:t>website</w:t>
      </w:r>
      <w:r>
        <w:rPr>
          <w:rFonts w:ascii="Times New Roman"/>
        </w:rPr>
        <w:t xml:space="preserve"> </w:t>
      </w:r>
      <w:r>
        <w:t>(</w:t>
      </w:r>
      <w:hyperlink r:id="rId24">
        <w:r w:rsidR="00A97D2B">
          <w:t>www.jobaccess.gov.au).</w:t>
        </w:r>
      </w:hyperlink>
    </w:p>
    <w:p w14:paraId="40025B00" w14:textId="77777777" w:rsidR="00A97D2B" w:rsidRDefault="001940AD">
      <w:pPr>
        <w:pStyle w:val="BodyText"/>
        <w:spacing w:before="120"/>
        <w:ind w:left="282" w:right="918"/>
      </w:pPr>
      <w:r>
        <w:rPr>
          <w:b/>
        </w:rPr>
        <w:t>SWS</w:t>
      </w:r>
      <w:r>
        <w:rPr>
          <w:rFonts w:ascii="Times New Roman" w:hAnsi="Times New Roman"/>
          <w:spacing w:val="-8"/>
        </w:rPr>
        <w:t xml:space="preserve"> </w:t>
      </w:r>
      <w:r>
        <w:rPr>
          <w:b/>
        </w:rPr>
        <w:t>wage</w:t>
      </w:r>
      <w:r>
        <w:rPr>
          <w:rFonts w:ascii="Times New Roman" w:hAnsi="Times New Roman"/>
          <w:spacing w:val="-8"/>
        </w:rPr>
        <w:t xml:space="preserve"> </w:t>
      </w:r>
      <w:r>
        <w:rPr>
          <w:b/>
        </w:rPr>
        <w:t>assessment</w:t>
      </w:r>
      <w:r>
        <w:rPr>
          <w:rFonts w:ascii="Times New Roman" w:hAnsi="Times New Roman"/>
          <w:spacing w:val="-6"/>
        </w:rPr>
        <w:t xml:space="preserve"> </w:t>
      </w:r>
      <w:r>
        <w:rPr>
          <w:b/>
        </w:rPr>
        <w:t>agreement</w:t>
      </w:r>
      <w:r>
        <w:rPr>
          <w:rFonts w:ascii="Times New Roman" w:hAnsi="Times New Roman"/>
          <w:spacing w:val="-7"/>
        </w:rPr>
        <w:t xml:space="preserve"> </w:t>
      </w:r>
      <w:r>
        <w:t>means</w:t>
      </w:r>
      <w:r>
        <w:rPr>
          <w:rFonts w:ascii="Times New Roman" w:hAnsi="Times New Roman"/>
          <w:spacing w:val="-8"/>
        </w:rPr>
        <w:t xml:space="preserve"> </w:t>
      </w:r>
      <w:r>
        <w:t>the</w:t>
      </w:r>
      <w:r>
        <w:rPr>
          <w:rFonts w:ascii="Times New Roman" w:hAnsi="Times New Roman"/>
          <w:spacing w:val="-9"/>
        </w:rPr>
        <w:t xml:space="preserve"> </w:t>
      </w:r>
      <w:r>
        <w:t>document</w:t>
      </w:r>
      <w:r>
        <w:rPr>
          <w:rFonts w:ascii="Times New Roman" w:hAnsi="Times New Roman"/>
          <w:spacing w:val="-8"/>
        </w:rPr>
        <w:t xml:space="preserve"> </w:t>
      </w:r>
      <w:r>
        <w:t>in</w:t>
      </w:r>
      <w:r>
        <w:rPr>
          <w:rFonts w:ascii="Times New Roman" w:hAnsi="Times New Roman"/>
          <w:spacing w:val="-9"/>
        </w:rPr>
        <w:t xml:space="preserve"> </w:t>
      </w:r>
      <w:r>
        <w:t>the</w:t>
      </w:r>
      <w:r>
        <w:rPr>
          <w:rFonts w:ascii="Times New Roman" w:hAnsi="Times New Roman"/>
          <w:spacing w:val="-9"/>
        </w:rPr>
        <w:t xml:space="preserve"> </w:t>
      </w:r>
      <w:r>
        <w:t>form</w:t>
      </w:r>
      <w:r>
        <w:rPr>
          <w:rFonts w:ascii="Times New Roman" w:hAnsi="Times New Roman"/>
          <w:spacing w:val="-9"/>
        </w:rPr>
        <w:t xml:space="preserve"> </w:t>
      </w:r>
      <w:r>
        <w:t>required</w:t>
      </w:r>
      <w:r>
        <w:rPr>
          <w:rFonts w:ascii="Times New Roman" w:hAnsi="Times New Roman"/>
          <w:spacing w:val="-9"/>
        </w:rPr>
        <w:t xml:space="preserve"> </w:t>
      </w:r>
      <w:r>
        <w:t>by</w:t>
      </w:r>
      <w:r>
        <w:rPr>
          <w:rFonts w:ascii="Times New Roman" w:hAnsi="Times New Roman"/>
          <w:spacing w:val="-8"/>
        </w:rPr>
        <w:t xml:space="preserve"> </w:t>
      </w:r>
      <w:r>
        <w:t>the</w:t>
      </w:r>
      <w:r>
        <w:rPr>
          <w:rFonts w:ascii="Times New Roman" w:hAnsi="Times New Roman"/>
          <w:spacing w:val="-9"/>
        </w:rPr>
        <w:t xml:space="preserve"> </w:t>
      </w:r>
      <w:r>
        <w:t>Department</w:t>
      </w:r>
      <w:r>
        <w:rPr>
          <w:rFonts w:ascii="Times New Roman" w:hAnsi="Times New Roman"/>
        </w:rPr>
        <w:t xml:space="preserve"> </w:t>
      </w:r>
      <w:r>
        <w:t>of</w:t>
      </w:r>
      <w:r>
        <w:rPr>
          <w:rFonts w:ascii="Times New Roman" w:hAnsi="Times New Roman"/>
        </w:rPr>
        <w:t xml:space="preserve"> </w:t>
      </w:r>
      <w:r>
        <w:t>Social</w:t>
      </w:r>
      <w:r>
        <w:rPr>
          <w:rFonts w:ascii="Times New Roman" w:hAnsi="Times New Roman"/>
        </w:rPr>
        <w:t xml:space="preserve"> </w:t>
      </w:r>
      <w:r>
        <w:t>Services</w:t>
      </w:r>
      <w:r>
        <w:rPr>
          <w:rFonts w:ascii="Times New Roman" w:hAnsi="Times New Roman"/>
        </w:rPr>
        <w:t xml:space="preserve"> </w:t>
      </w:r>
      <w:r>
        <w:t>that</w:t>
      </w:r>
      <w:r>
        <w:rPr>
          <w:rFonts w:ascii="Times New Roman" w:hAnsi="Times New Roman"/>
        </w:rPr>
        <w:t xml:space="preserve"> </w:t>
      </w:r>
      <w:r>
        <w:t>records</w:t>
      </w:r>
      <w:r>
        <w:rPr>
          <w:rFonts w:ascii="Times New Roman" w:hAnsi="Times New Roman"/>
        </w:rPr>
        <w:t xml:space="preserve"> </w:t>
      </w:r>
      <w:r>
        <w:t>the</w:t>
      </w:r>
      <w:r>
        <w:rPr>
          <w:rFonts w:ascii="Times New Roman" w:hAnsi="Times New Roman"/>
        </w:rPr>
        <w:t xml:space="preserve"> </w:t>
      </w:r>
      <w:r>
        <w:t>employee’s</w:t>
      </w:r>
      <w:r>
        <w:rPr>
          <w:rFonts w:ascii="Times New Roman" w:hAnsi="Times New Roman"/>
        </w:rPr>
        <w:t xml:space="preserve"> </w:t>
      </w:r>
      <w:r>
        <w:t>productive</w:t>
      </w:r>
      <w:r>
        <w:rPr>
          <w:rFonts w:ascii="Times New Roman" w:hAnsi="Times New Roman"/>
        </w:rPr>
        <w:t xml:space="preserve"> </w:t>
      </w:r>
      <w:r>
        <w:t>capacity</w:t>
      </w:r>
      <w:r>
        <w:rPr>
          <w:rFonts w:ascii="Times New Roman" w:hAnsi="Times New Roman"/>
        </w:rPr>
        <w:t xml:space="preserve"> </w:t>
      </w:r>
      <w:r>
        <w:t>and</w:t>
      </w:r>
      <w:r>
        <w:rPr>
          <w:rFonts w:ascii="Times New Roman" w:hAnsi="Times New Roman"/>
        </w:rPr>
        <w:t xml:space="preserve"> </w:t>
      </w:r>
      <w:r>
        <w:t>agreed</w:t>
      </w:r>
      <w:r>
        <w:rPr>
          <w:rFonts w:ascii="Times New Roman" w:hAnsi="Times New Roman"/>
        </w:rPr>
        <w:t xml:space="preserve"> </w:t>
      </w:r>
      <w:r>
        <w:t>wage</w:t>
      </w:r>
      <w:r>
        <w:rPr>
          <w:rFonts w:ascii="Times New Roman" w:hAnsi="Times New Roman"/>
        </w:rPr>
        <w:t xml:space="preserve"> </w:t>
      </w:r>
      <w:r>
        <w:t>rate.</w:t>
      </w:r>
    </w:p>
    <w:p w14:paraId="40025B01" w14:textId="77777777" w:rsidR="00A97D2B" w:rsidRDefault="001940AD">
      <w:pPr>
        <w:pStyle w:val="Heading2"/>
        <w:numPr>
          <w:ilvl w:val="1"/>
          <w:numId w:val="1"/>
        </w:numPr>
        <w:tabs>
          <w:tab w:val="left" w:pos="650"/>
        </w:tabs>
        <w:spacing w:before="122"/>
        <w:ind w:left="650" w:hanging="368"/>
      </w:pPr>
      <w:r>
        <w:rPr>
          <w:spacing w:val="-2"/>
        </w:rPr>
        <w:t>Eligibility</w:t>
      </w:r>
      <w:r>
        <w:rPr>
          <w:rFonts w:ascii="Times New Roman"/>
          <w:b w:val="0"/>
          <w:spacing w:val="3"/>
        </w:rPr>
        <w:t xml:space="preserve"> </w:t>
      </w:r>
      <w:r>
        <w:rPr>
          <w:spacing w:val="-2"/>
        </w:rPr>
        <w:t>criteria</w:t>
      </w:r>
    </w:p>
    <w:p w14:paraId="40025B02" w14:textId="77777777" w:rsidR="00A97D2B" w:rsidRDefault="001940AD">
      <w:pPr>
        <w:pStyle w:val="ListParagraph"/>
        <w:numPr>
          <w:ilvl w:val="2"/>
          <w:numId w:val="1"/>
        </w:numPr>
        <w:tabs>
          <w:tab w:val="left" w:pos="827"/>
        </w:tabs>
        <w:spacing w:before="120"/>
        <w:ind w:right="1058" w:firstLine="0"/>
        <w:rPr>
          <w:sz w:val="24"/>
        </w:rPr>
      </w:pPr>
      <w:r>
        <w:rPr>
          <w:sz w:val="24"/>
        </w:rPr>
        <w:t>Employees</w:t>
      </w:r>
      <w:r>
        <w:rPr>
          <w:rFonts w:ascii="Times New Roman"/>
          <w:spacing w:val="-1"/>
          <w:sz w:val="24"/>
        </w:rPr>
        <w:t xml:space="preserve"> </w:t>
      </w:r>
      <w:r>
        <w:rPr>
          <w:sz w:val="24"/>
        </w:rPr>
        <w:t>covered</w:t>
      </w:r>
      <w:r>
        <w:rPr>
          <w:rFonts w:ascii="Times New Roman"/>
          <w:sz w:val="24"/>
        </w:rPr>
        <w:t xml:space="preserve"> </w:t>
      </w:r>
      <w:r>
        <w:rPr>
          <w:sz w:val="24"/>
        </w:rPr>
        <w:t>by</w:t>
      </w:r>
      <w:r>
        <w:rPr>
          <w:rFonts w:ascii="Times New Roman"/>
          <w:sz w:val="24"/>
        </w:rPr>
        <w:t xml:space="preserve"> </w:t>
      </w:r>
      <w:r>
        <w:rPr>
          <w:sz w:val="24"/>
        </w:rPr>
        <w:t>this</w:t>
      </w:r>
      <w:r>
        <w:rPr>
          <w:rFonts w:ascii="Times New Roman"/>
          <w:sz w:val="24"/>
        </w:rPr>
        <w:t xml:space="preserve"> </w:t>
      </w:r>
      <w:r>
        <w:rPr>
          <w:sz w:val="24"/>
        </w:rPr>
        <w:t>schedule</w:t>
      </w:r>
      <w:r>
        <w:rPr>
          <w:rFonts w:ascii="Times New Roman"/>
          <w:sz w:val="24"/>
        </w:rPr>
        <w:t xml:space="preserve"> </w:t>
      </w:r>
      <w:r>
        <w:rPr>
          <w:sz w:val="24"/>
        </w:rPr>
        <w:t>will</w:t>
      </w:r>
      <w:r>
        <w:rPr>
          <w:rFonts w:ascii="Times New Roman"/>
          <w:spacing w:val="-1"/>
          <w:sz w:val="24"/>
        </w:rPr>
        <w:t xml:space="preserve"> </w:t>
      </w:r>
      <w:r>
        <w:rPr>
          <w:sz w:val="24"/>
        </w:rPr>
        <w:t>be</w:t>
      </w:r>
      <w:r>
        <w:rPr>
          <w:rFonts w:ascii="Times New Roman"/>
          <w:sz w:val="24"/>
        </w:rPr>
        <w:t xml:space="preserve"> </w:t>
      </w:r>
      <w:r>
        <w:rPr>
          <w:sz w:val="24"/>
        </w:rPr>
        <w:t>those</w:t>
      </w:r>
      <w:r>
        <w:rPr>
          <w:rFonts w:ascii="Times New Roman"/>
          <w:sz w:val="24"/>
        </w:rPr>
        <w:t xml:space="preserve"> </w:t>
      </w:r>
      <w:r>
        <w:rPr>
          <w:sz w:val="24"/>
        </w:rPr>
        <w:t>who</w:t>
      </w:r>
      <w:r>
        <w:rPr>
          <w:rFonts w:ascii="Times New Roman"/>
          <w:sz w:val="24"/>
        </w:rPr>
        <w:t xml:space="preserve"> </w:t>
      </w:r>
      <w:r>
        <w:rPr>
          <w:sz w:val="24"/>
        </w:rPr>
        <w:t>are</w:t>
      </w:r>
      <w:r>
        <w:rPr>
          <w:rFonts w:ascii="Times New Roman"/>
          <w:sz w:val="24"/>
        </w:rPr>
        <w:t xml:space="preserve"> </w:t>
      </w:r>
      <w:r>
        <w:rPr>
          <w:sz w:val="24"/>
        </w:rPr>
        <w:t>unable</w:t>
      </w:r>
      <w:r>
        <w:rPr>
          <w:rFonts w:ascii="Times New Roman"/>
          <w:sz w:val="24"/>
        </w:rPr>
        <w:t xml:space="preserve"> </w:t>
      </w:r>
      <w:r>
        <w:rPr>
          <w:sz w:val="24"/>
        </w:rPr>
        <w:t>to</w:t>
      </w:r>
      <w:r>
        <w:rPr>
          <w:rFonts w:ascii="Times New Roman"/>
          <w:sz w:val="24"/>
        </w:rPr>
        <w:t xml:space="preserve"> </w:t>
      </w:r>
      <w:r>
        <w:rPr>
          <w:sz w:val="24"/>
        </w:rPr>
        <w:t>perform</w:t>
      </w:r>
      <w:r>
        <w:rPr>
          <w:rFonts w:ascii="Times New Roman"/>
          <w:sz w:val="24"/>
        </w:rPr>
        <w:t xml:space="preserve"> </w:t>
      </w:r>
      <w:r>
        <w:rPr>
          <w:sz w:val="24"/>
        </w:rPr>
        <w:t>the</w:t>
      </w:r>
      <w:r>
        <w:rPr>
          <w:rFonts w:ascii="Times New Roman"/>
          <w:sz w:val="24"/>
        </w:rPr>
        <w:t xml:space="preserve"> </w:t>
      </w:r>
      <w:r>
        <w:rPr>
          <w:sz w:val="24"/>
        </w:rPr>
        <w:t>range</w:t>
      </w:r>
      <w:r>
        <w:rPr>
          <w:rFonts w:ascii="Times New Roman"/>
          <w:sz w:val="24"/>
        </w:rPr>
        <w:t xml:space="preserve"> </w:t>
      </w:r>
      <w:r>
        <w:rPr>
          <w:sz w:val="24"/>
        </w:rPr>
        <w:t>of</w:t>
      </w:r>
      <w:r>
        <w:rPr>
          <w:rFonts w:ascii="Times New Roman"/>
          <w:sz w:val="24"/>
        </w:rPr>
        <w:t xml:space="preserve"> </w:t>
      </w:r>
      <w:r>
        <w:rPr>
          <w:sz w:val="24"/>
        </w:rPr>
        <w:t>duties</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competence</w:t>
      </w:r>
      <w:r>
        <w:rPr>
          <w:rFonts w:ascii="Times New Roman"/>
          <w:sz w:val="24"/>
        </w:rPr>
        <w:t xml:space="preserve"> </w:t>
      </w:r>
      <w:r>
        <w:rPr>
          <w:sz w:val="24"/>
        </w:rPr>
        <w:t>level</w:t>
      </w:r>
      <w:r>
        <w:rPr>
          <w:rFonts w:ascii="Times New Roman"/>
          <w:sz w:val="24"/>
        </w:rPr>
        <w:t xml:space="preserve"> </w:t>
      </w:r>
      <w:r>
        <w:rPr>
          <w:sz w:val="24"/>
        </w:rPr>
        <w:t>required</w:t>
      </w:r>
      <w:r>
        <w:rPr>
          <w:rFonts w:ascii="Times New Roman"/>
          <w:sz w:val="24"/>
        </w:rPr>
        <w:t xml:space="preserve"> </w:t>
      </w:r>
      <w:r>
        <w:rPr>
          <w:sz w:val="24"/>
        </w:rPr>
        <w:t>within</w:t>
      </w:r>
      <w:r>
        <w:rPr>
          <w:rFonts w:ascii="Times New Roman"/>
          <w:sz w:val="24"/>
        </w:rPr>
        <w:t xml:space="preserve"> </w:t>
      </w:r>
      <w:r>
        <w:rPr>
          <w:sz w:val="24"/>
        </w:rPr>
        <w:t>the</w:t>
      </w:r>
      <w:r>
        <w:rPr>
          <w:rFonts w:ascii="Times New Roman"/>
          <w:sz w:val="24"/>
        </w:rPr>
        <w:t xml:space="preserve"> </w:t>
      </w:r>
      <w:r>
        <w:rPr>
          <w:sz w:val="24"/>
        </w:rPr>
        <w:t>classification</w:t>
      </w:r>
      <w:r>
        <w:rPr>
          <w:rFonts w:ascii="Times New Roman"/>
          <w:sz w:val="24"/>
        </w:rPr>
        <w:t xml:space="preserve"> </w:t>
      </w:r>
      <w:r>
        <w:rPr>
          <w:sz w:val="24"/>
        </w:rPr>
        <w:t>for</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engaged</w:t>
      </w:r>
      <w:r>
        <w:rPr>
          <w:rFonts w:ascii="Times New Roman"/>
          <w:spacing w:val="-9"/>
          <w:sz w:val="24"/>
        </w:rPr>
        <w:t xml:space="preserve"> </w:t>
      </w:r>
      <w:r>
        <w:rPr>
          <w:sz w:val="24"/>
        </w:rPr>
        <w:t>under</w:t>
      </w:r>
      <w:r>
        <w:rPr>
          <w:rFonts w:ascii="Times New Roman"/>
          <w:spacing w:val="-9"/>
          <w:sz w:val="24"/>
        </w:rPr>
        <w:t xml:space="preserve"> </w:t>
      </w:r>
      <w:r>
        <w:rPr>
          <w:sz w:val="24"/>
        </w:rPr>
        <w:t>this</w:t>
      </w:r>
      <w:r>
        <w:rPr>
          <w:rFonts w:ascii="Times New Roman"/>
          <w:spacing w:val="-8"/>
          <w:sz w:val="24"/>
        </w:rPr>
        <w:t xml:space="preserve"> </w:t>
      </w:r>
      <w:r>
        <w:rPr>
          <w:sz w:val="24"/>
        </w:rPr>
        <w:t>Agreement,</w:t>
      </w:r>
      <w:r>
        <w:rPr>
          <w:rFonts w:ascii="Times New Roman"/>
          <w:spacing w:val="-7"/>
          <w:sz w:val="24"/>
        </w:rPr>
        <w:t xml:space="preserve"> </w:t>
      </w:r>
      <w:r>
        <w:rPr>
          <w:sz w:val="24"/>
        </w:rPr>
        <w:t>because</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effects</w:t>
      </w:r>
      <w:r>
        <w:rPr>
          <w:rFonts w:ascii="Times New Roman"/>
          <w:spacing w:val="-8"/>
          <w:sz w:val="24"/>
        </w:rPr>
        <w:t xml:space="preserve"> </w:t>
      </w:r>
      <w:r>
        <w:rPr>
          <w:sz w:val="24"/>
        </w:rPr>
        <w:t>of</w:t>
      </w:r>
      <w:r>
        <w:rPr>
          <w:rFonts w:ascii="Times New Roman"/>
          <w:spacing w:val="-6"/>
          <w:sz w:val="24"/>
        </w:rPr>
        <w:t xml:space="preserve"> </w:t>
      </w:r>
      <w:r>
        <w:rPr>
          <w:sz w:val="24"/>
        </w:rPr>
        <w:t>a</w:t>
      </w:r>
      <w:r>
        <w:rPr>
          <w:rFonts w:ascii="Times New Roman"/>
          <w:spacing w:val="-9"/>
          <w:sz w:val="24"/>
        </w:rPr>
        <w:t xml:space="preserve"> </w:t>
      </w:r>
      <w:r>
        <w:rPr>
          <w:sz w:val="24"/>
        </w:rPr>
        <w:t>disability</w:t>
      </w:r>
      <w:r>
        <w:rPr>
          <w:rFonts w:ascii="Times New Roman"/>
          <w:spacing w:val="-10"/>
          <w:sz w:val="24"/>
        </w:rPr>
        <w:t xml:space="preserve"> </w:t>
      </w:r>
      <w:r>
        <w:rPr>
          <w:sz w:val="24"/>
        </w:rPr>
        <w:t>on</w:t>
      </w:r>
      <w:r>
        <w:rPr>
          <w:rFonts w:ascii="Times New Roman"/>
          <w:spacing w:val="-9"/>
          <w:sz w:val="24"/>
        </w:rPr>
        <w:t xml:space="preserve"> </w:t>
      </w:r>
      <w:r>
        <w:rPr>
          <w:sz w:val="24"/>
        </w:rPr>
        <w:t>their</w:t>
      </w:r>
      <w:r>
        <w:rPr>
          <w:rFonts w:ascii="Times New Roman"/>
          <w:spacing w:val="-7"/>
          <w:sz w:val="24"/>
        </w:rPr>
        <w:t xml:space="preserve"> </w:t>
      </w:r>
      <w:r>
        <w:rPr>
          <w:sz w:val="24"/>
        </w:rPr>
        <w:t>productive</w:t>
      </w:r>
      <w:r>
        <w:rPr>
          <w:rFonts w:ascii="Times New Roman"/>
          <w:spacing w:val="-7"/>
          <w:sz w:val="24"/>
        </w:rPr>
        <w:t xml:space="preserve"> </w:t>
      </w:r>
      <w:r>
        <w:rPr>
          <w:sz w:val="24"/>
        </w:rPr>
        <w:t>capacity</w:t>
      </w:r>
      <w:r>
        <w:rPr>
          <w:rFonts w:ascii="Times New Roman"/>
          <w:sz w:val="24"/>
        </w:rPr>
        <w:t xml:space="preserve"> </w:t>
      </w:r>
      <w:r>
        <w:rPr>
          <w:sz w:val="24"/>
        </w:rPr>
        <w:t>and</w:t>
      </w:r>
      <w:r>
        <w:rPr>
          <w:rFonts w:ascii="Times New Roman"/>
          <w:sz w:val="24"/>
        </w:rPr>
        <w:t xml:space="preserve"> </w:t>
      </w:r>
      <w:r>
        <w:rPr>
          <w:sz w:val="24"/>
        </w:rPr>
        <w:t>who</w:t>
      </w:r>
      <w:r>
        <w:rPr>
          <w:rFonts w:ascii="Times New Roman"/>
          <w:sz w:val="24"/>
        </w:rPr>
        <w:t xml:space="preserve"> </w:t>
      </w:r>
      <w:r>
        <w:rPr>
          <w:sz w:val="24"/>
        </w:rPr>
        <w:t>meet</w:t>
      </w:r>
      <w:r>
        <w:rPr>
          <w:rFonts w:ascii="Times New Roman"/>
          <w:sz w:val="24"/>
        </w:rPr>
        <w:t xml:space="preserve"> </w:t>
      </w:r>
      <w:r>
        <w:rPr>
          <w:sz w:val="24"/>
        </w:rPr>
        <w:t>the</w:t>
      </w:r>
      <w:r>
        <w:rPr>
          <w:rFonts w:ascii="Times New Roman"/>
          <w:sz w:val="24"/>
        </w:rPr>
        <w:t xml:space="preserve"> </w:t>
      </w:r>
      <w:r>
        <w:rPr>
          <w:sz w:val="24"/>
        </w:rPr>
        <w:t>impairment</w:t>
      </w:r>
      <w:r>
        <w:rPr>
          <w:rFonts w:ascii="Times New Roman"/>
          <w:sz w:val="24"/>
        </w:rPr>
        <w:t xml:space="preserve"> </w:t>
      </w:r>
      <w:r>
        <w:rPr>
          <w:sz w:val="24"/>
        </w:rPr>
        <w:t>criteria</w:t>
      </w:r>
      <w:r>
        <w:rPr>
          <w:rFonts w:ascii="Times New Roman"/>
          <w:sz w:val="24"/>
        </w:rPr>
        <w:t xml:space="preserve"> </w:t>
      </w:r>
      <w:r>
        <w:rPr>
          <w:sz w:val="24"/>
        </w:rPr>
        <w:t>for</w:t>
      </w:r>
      <w:r>
        <w:rPr>
          <w:rFonts w:ascii="Times New Roman"/>
          <w:sz w:val="24"/>
        </w:rPr>
        <w:t xml:space="preserve"> </w:t>
      </w:r>
      <w:r>
        <w:rPr>
          <w:sz w:val="24"/>
        </w:rPr>
        <w:t>receipt</w:t>
      </w:r>
      <w:r>
        <w:rPr>
          <w:rFonts w:ascii="Times New Roman"/>
          <w:sz w:val="24"/>
        </w:rPr>
        <w:t xml:space="preserve"> </w:t>
      </w:r>
      <w:r>
        <w:rPr>
          <w:sz w:val="24"/>
        </w:rPr>
        <w:t>of</w:t>
      </w:r>
      <w:r>
        <w:rPr>
          <w:rFonts w:ascii="Times New Roman"/>
          <w:sz w:val="24"/>
        </w:rPr>
        <w:t xml:space="preserve"> </w:t>
      </w:r>
      <w:r>
        <w:rPr>
          <w:sz w:val="24"/>
        </w:rPr>
        <w:t>a</w:t>
      </w:r>
      <w:r>
        <w:rPr>
          <w:rFonts w:ascii="Times New Roman"/>
          <w:sz w:val="24"/>
        </w:rPr>
        <w:t xml:space="preserve"> </w:t>
      </w:r>
      <w:r>
        <w:rPr>
          <w:sz w:val="24"/>
        </w:rPr>
        <w:t>disability</w:t>
      </w:r>
      <w:r>
        <w:rPr>
          <w:rFonts w:ascii="Times New Roman"/>
          <w:sz w:val="24"/>
        </w:rPr>
        <w:t xml:space="preserve"> </w:t>
      </w:r>
      <w:r>
        <w:rPr>
          <w:sz w:val="24"/>
        </w:rPr>
        <w:t>support</w:t>
      </w:r>
      <w:r>
        <w:rPr>
          <w:rFonts w:ascii="Times New Roman"/>
          <w:sz w:val="24"/>
        </w:rPr>
        <w:t xml:space="preserve"> </w:t>
      </w:r>
      <w:r>
        <w:rPr>
          <w:sz w:val="24"/>
        </w:rPr>
        <w:t>pension.</w:t>
      </w:r>
    </w:p>
    <w:p w14:paraId="40025B03" w14:textId="77777777" w:rsidR="00A97D2B" w:rsidRDefault="001940AD">
      <w:pPr>
        <w:pStyle w:val="ListParagraph"/>
        <w:numPr>
          <w:ilvl w:val="2"/>
          <w:numId w:val="1"/>
        </w:numPr>
        <w:tabs>
          <w:tab w:val="left" w:pos="827"/>
        </w:tabs>
        <w:spacing w:before="119"/>
        <w:ind w:right="949" w:firstLine="0"/>
        <w:rPr>
          <w:sz w:val="24"/>
        </w:rPr>
      </w:pPr>
      <w:r>
        <w:rPr>
          <w:sz w:val="24"/>
        </w:rPr>
        <w:t>The</w:t>
      </w:r>
      <w:r>
        <w:rPr>
          <w:rFonts w:ascii="Times New Roman" w:hAnsi="Times New Roman"/>
          <w:spacing w:val="-8"/>
          <w:sz w:val="24"/>
        </w:rPr>
        <w:t xml:space="preserve"> </w:t>
      </w:r>
      <w:r>
        <w:rPr>
          <w:sz w:val="24"/>
        </w:rPr>
        <w:t>schedule</w:t>
      </w:r>
      <w:r>
        <w:rPr>
          <w:rFonts w:ascii="Times New Roman" w:hAnsi="Times New Roman"/>
          <w:spacing w:val="-8"/>
          <w:sz w:val="24"/>
        </w:rPr>
        <w:t xml:space="preserve"> </w:t>
      </w:r>
      <w:r>
        <w:rPr>
          <w:sz w:val="24"/>
        </w:rPr>
        <w:t>does</w:t>
      </w:r>
      <w:r>
        <w:rPr>
          <w:rFonts w:ascii="Times New Roman" w:hAnsi="Times New Roman"/>
          <w:spacing w:val="-11"/>
          <w:sz w:val="24"/>
        </w:rPr>
        <w:t xml:space="preserve"> </w:t>
      </w:r>
      <w:r>
        <w:rPr>
          <w:sz w:val="24"/>
        </w:rPr>
        <w:t>not</w:t>
      </w:r>
      <w:r>
        <w:rPr>
          <w:rFonts w:ascii="Times New Roman" w:hAnsi="Times New Roman"/>
          <w:spacing w:val="-7"/>
          <w:sz w:val="24"/>
        </w:rPr>
        <w:t xml:space="preserve"> </w:t>
      </w:r>
      <w:r>
        <w:rPr>
          <w:sz w:val="24"/>
        </w:rPr>
        <w:t>apply</w:t>
      </w:r>
      <w:r>
        <w:rPr>
          <w:rFonts w:ascii="Times New Roman" w:hAnsi="Times New Roman"/>
          <w:spacing w:val="-7"/>
          <w:sz w:val="24"/>
        </w:rPr>
        <w:t xml:space="preserve"> </w:t>
      </w:r>
      <w:r>
        <w:rPr>
          <w:sz w:val="24"/>
        </w:rPr>
        <w:t>to</w:t>
      </w:r>
      <w:r>
        <w:rPr>
          <w:rFonts w:ascii="Times New Roman" w:hAnsi="Times New Roman"/>
          <w:spacing w:val="-6"/>
          <w:sz w:val="24"/>
        </w:rPr>
        <w:t xml:space="preserve"> </w:t>
      </w:r>
      <w:r>
        <w:rPr>
          <w:sz w:val="24"/>
        </w:rPr>
        <w:t>any</w:t>
      </w:r>
      <w:r>
        <w:rPr>
          <w:rFonts w:ascii="Times New Roman" w:hAnsi="Times New Roman"/>
          <w:spacing w:val="-9"/>
          <w:sz w:val="24"/>
        </w:rPr>
        <w:t xml:space="preserve"> </w:t>
      </w:r>
      <w:r>
        <w:rPr>
          <w:sz w:val="24"/>
        </w:rPr>
        <w:t>existing</w:t>
      </w:r>
      <w:r>
        <w:rPr>
          <w:rFonts w:ascii="Times New Roman" w:hAnsi="Times New Roman"/>
          <w:spacing w:val="-11"/>
          <w:sz w:val="24"/>
        </w:rPr>
        <w:t xml:space="preserve"> </w:t>
      </w:r>
      <w:r>
        <w:rPr>
          <w:sz w:val="24"/>
        </w:rPr>
        <w:t>employee</w:t>
      </w:r>
      <w:r>
        <w:rPr>
          <w:rFonts w:ascii="Times New Roman" w:hAnsi="Times New Roman"/>
          <w:spacing w:val="-8"/>
          <w:sz w:val="24"/>
        </w:rPr>
        <w:t xml:space="preserve"> </w:t>
      </w:r>
      <w:r>
        <w:rPr>
          <w:sz w:val="24"/>
        </w:rPr>
        <w:t>who</w:t>
      </w:r>
      <w:r>
        <w:rPr>
          <w:rFonts w:ascii="Times New Roman" w:hAnsi="Times New Roman"/>
          <w:spacing w:val="-8"/>
          <w:sz w:val="24"/>
        </w:rPr>
        <w:t xml:space="preserve"> </w:t>
      </w:r>
      <w:r>
        <w:rPr>
          <w:sz w:val="24"/>
        </w:rPr>
        <w:t>has</w:t>
      </w:r>
      <w:r>
        <w:rPr>
          <w:rFonts w:ascii="Times New Roman" w:hAnsi="Times New Roman"/>
          <w:spacing w:val="-7"/>
          <w:sz w:val="24"/>
        </w:rPr>
        <w:t xml:space="preserve"> </w:t>
      </w:r>
      <w:r>
        <w:rPr>
          <w:sz w:val="24"/>
        </w:rPr>
        <w:t>a</w:t>
      </w:r>
      <w:r>
        <w:rPr>
          <w:rFonts w:ascii="Times New Roman" w:hAnsi="Times New Roman"/>
          <w:spacing w:val="-8"/>
          <w:sz w:val="24"/>
        </w:rPr>
        <w:t xml:space="preserve"> </w:t>
      </w:r>
      <w:r>
        <w:rPr>
          <w:sz w:val="24"/>
        </w:rPr>
        <w:t>claim</w:t>
      </w:r>
      <w:r>
        <w:rPr>
          <w:rFonts w:ascii="Times New Roman" w:hAnsi="Times New Roman"/>
          <w:spacing w:val="-6"/>
          <w:sz w:val="24"/>
        </w:rPr>
        <w:t xml:space="preserve"> </w:t>
      </w:r>
      <w:r>
        <w:rPr>
          <w:sz w:val="24"/>
        </w:rPr>
        <w:t>against</w:t>
      </w:r>
      <w:r>
        <w:rPr>
          <w:rFonts w:ascii="Times New Roman" w:hAnsi="Times New Roman"/>
          <w:spacing w:val="-5"/>
          <w:sz w:val="24"/>
        </w:rPr>
        <w:t xml:space="preserve"> </w:t>
      </w:r>
      <w:r>
        <w:rPr>
          <w:sz w:val="24"/>
        </w:rPr>
        <w:t>the</w:t>
      </w:r>
      <w:r>
        <w:rPr>
          <w:rFonts w:ascii="Times New Roman" w:hAnsi="Times New Roman"/>
          <w:spacing w:val="-8"/>
          <w:sz w:val="24"/>
        </w:rPr>
        <w:t xml:space="preserve"> </w:t>
      </w:r>
      <w:r>
        <w:rPr>
          <w:sz w:val="24"/>
        </w:rPr>
        <w:t>employer</w:t>
      </w:r>
      <w:r>
        <w:rPr>
          <w:rFonts w:ascii="Times New Roman" w:hAnsi="Times New Roman"/>
          <w:sz w:val="24"/>
        </w:rPr>
        <w:t xml:space="preserve"> </w:t>
      </w:r>
      <w:r>
        <w:rPr>
          <w:sz w:val="24"/>
        </w:rPr>
        <w:t>which</w:t>
      </w:r>
      <w:r>
        <w:rPr>
          <w:rFonts w:ascii="Times New Roman" w:hAnsi="Times New Roman"/>
          <w:sz w:val="24"/>
        </w:rPr>
        <w:t xml:space="preserve"> </w:t>
      </w:r>
      <w:r>
        <w:rPr>
          <w:sz w:val="24"/>
        </w:rPr>
        <w:t>is</w:t>
      </w:r>
      <w:r>
        <w:rPr>
          <w:rFonts w:ascii="Times New Roman" w:hAnsi="Times New Roman"/>
          <w:sz w:val="24"/>
        </w:rPr>
        <w:t xml:space="preserve"> </w:t>
      </w:r>
      <w:r>
        <w:rPr>
          <w:sz w:val="24"/>
        </w:rPr>
        <w:t>subject</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workers’</w:t>
      </w:r>
      <w:r>
        <w:rPr>
          <w:rFonts w:ascii="Times New Roman" w:hAnsi="Times New Roman"/>
          <w:sz w:val="24"/>
        </w:rPr>
        <w:t xml:space="preserve"> </w:t>
      </w:r>
      <w:r>
        <w:rPr>
          <w:sz w:val="24"/>
        </w:rPr>
        <w:t>compensation</w:t>
      </w:r>
      <w:r>
        <w:rPr>
          <w:rFonts w:ascii="Times New Roman" w:hAnsi="Times New Roman"/>
          <w:sz w:val="24"/>
        </w:rPr>
        <w:t xml:space="preserve"> </w:t>
      </w:r>
      <w:r>
        <w:rPr>
          <w:sz w:val="24"/>
        </w:rPr>
        <w:t>legislation</w:t>
      </w:r>
      <w:r>
        <w:rPr>
          <w:rFonts w:ascii="Times New Roman" w:hAnsi="Times New Roman"/>
          <w:sz w:val="24"/>
        </w:rPr>
        <w:t xml:space="preserve"> </w:t>
      </w:r>
      <w:r>
        <w:rPr>
          <w:sz w:val="24"/>
        </w:rPr>
        <w:t>or</w:t>
      </w:r>
      <w:r>
        <w:rPr>
          <w:rFonts w:ascii="Times New Roman" w:hAnsi="Times New Roman"/>
          <w:sz w:val="24"/>
        </w:rPr>
        <w:t xml:space="preserve"> </w:t>
      </w:r>
      <w:r>
        <w:rPr>
          <w:sz w:val="24"/>
        </w:rPr>
        <w:t>any</w:t>
      </w:r>
      <w:r>
        <w:rPr>
          <w:rFonts w:ascii="Times New Roman" w:hAnsi="Times New Roman"/>
          <w:sz w:val="24"/>
        </w:rPr>
        <w:t xml:space="preserve"> </w:t>
      </w:r>
      <w:r>
        <w:rPr>
          <w:sz w:val="24"/>
        </w:rPr>
        <w:t>provision</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Agreement</w:t>
      </w:r>
      <w:r>
        <w:rPr>
          <w:rFonts w:ascii="Times New Roman" w:hAnsi="Times New Roman"/>
          <w:sz w:val="24"/>
        </w:rPr>
        <w:t xml:space="preserve"> </w:t>
      </w:r>
      <w:r>
        <w:rPr>
          <w:sz w:val="24"/>
        </w:rPr>
        <w:t>relating</w:t>
      </w:r>
      <w:r>
        <w:rPr>
          <w:rFonts w:ascii="Times New Roman" w:hAnsi="Times New Roman"/>
          <w:sz w:val="24"/>
        </w:rPr>
        <w:t xml:space="preserve"> </w:t>
      </w:r>
      <w:r>
        <w:rPr>
          <w:sz w:val="24"/>
        </w:rPr>
        <w:t>to</w:t>
      </w:r>
      <w:r>
        <w:rPr>
          <w:rFonts w:ascii="Times New Roman" w:hAnsi="Times New Roman"/>
          <w:sz w:val="24"/>
        </w:rPr>
        <w:t xml:space="preserve"> </w:t>
      </w:r>
      <w:r>
        <w:rPr>
          <w:sz w:val="24"/>
        </w:rPr>
        <w:t>the</w:t>
      </w:r>
      <w:r>
        <w:rPr>
          <w:rFonts w:ascii="Times New Roman" w:hAnsi="Times New Roman"/>
          <w:sz w:val="24"/>
        </w:rPr>
        <w:t xml:space="preserve"> </w:t>
      </w:r>
      <w:r>
        <w:rPr>
          <w:sz w:val="24"/>
        </w:rPr>
        <w:t>rehabilitation</w:t>
      </w:r>
      <w:r>
        <w:rPr>
          <w:rFonts w:ascii="Times New Roman" w:hAnsi="Times New Roman"/>
          <w:sz w:val="24"/>
        </w:rPr>
        <w:t xml:space="preserve"> </w:t>
      </w:r>
      <w:r>
        <w:rPr>
          <w:sz w:val="24"/>
        </w:rPr>
        <w:t>of</w:t>
      </w:r>
      <w:r>
        <w:rPr>
          <w:rFonts w:ascii="Times New Roman" w:hAnsi="Times New Roman"/>
          <w:sz w:val="24"/>
        </w:rPr>
        <w:t xml:space="preserve"> </w:t>
      </w:r>
      <w:r>
        <w:rPr>
          <w:sz w:val="24"/>
        </w:rPr>
        <w:t>employees</w:t>
      </w:r>
      <w:r>
        <w:rPr>
          <w:rFonts w:ascii="Times New Roman" w:hAnsi="Times New Roman"/>
          <w:sz w:val="24"/>
        </w:rPr>
        <w:t xml:space="preserve"> </w:t>
      </w:r>
      <w:r>
        <w:rPr>
          <w:sz w:val="24"/>
        </w:rPr>
        <w:t>who</w:t>
      </w:r>
      <w:r>
        <w:rPr>
          <w:rFonts w:ascii="Times New Roman" w:hAnsi="Times New Roman"/>
          <w:sz w:val="24"/>
        </w:rPr>
        <w:t xml:space="preserve"> </w:t>
      </w:r>
      <w:r>
        <w:rPr>
          <w:sz w:val="24"/>
        </w:rPr>
        <w:t>are</w:t>
      </w:r>
      <w:r>
        <w:rPr>
          <w:rFonts w:ascii="Times New Roman" w:hAnsi="Times New Roman"/>
          <w:sz w:val="24"/>
        </w:rPr>
        <w:t xml:space="preserve"> </w:t>
      </w:r>
      <w:r>
        <w:rPr>
          <w:sz w:val="24"/>
        </w:rPr>
        <w:t>injured</w:t>
      </w:r>
      <w:r>
        <w:rPr>
          <w:rFonts w:ascii="Times New Roman" w:hAnsi="Times New Roman"/>
          <w:sz w:val="24"/>
        </w:rPr>
        <w:t xml:space="preserve"> </w:t>
      </w:r>
      <w:r>
        <w:rPr>
          <w:sz w:val="24"/>
        </w:rPr>
        <w:t>in</w:t>
      </w:r>
      <w:r>
        <w:rPr>
          <w:rFonts w:ascii="Times New Roman" w:hAnsi="Times New Roman"/>
          <w:sz w:val="24"/>
        </w:rPr>
        <w:t xml:space="preserve"> </w:t>
      </w:r>
      <w:r>
        <w:rPr>
          <w:sz w:val="24"/>
        </w:rPr>
        <w:t>the</w:t>
      </w:r>
      <w:r>
        <w:rPr>
          <w:rFonts w:ascii="Times New Roman" w:hAnsi="Times New Roman"/>
          <w:sz w:val="24"/>
        </w:rPr>
        <w:t xml:space="preserve"> </w:t>
      </w:r>
      <w:r>
        <w:rPr>
          <w:sz w:val="24"/>
        </w:rPr>
        <w:t>course</w:t>
      </w:r>
      <w:r>
        <w:rPr>
          <w:rFonts w:ascii="Times New Roman" w:hAnsi="Times New Roman"/>
          <w:sz w:val="24"/>
        </w:rPr>
        <w:t xml:space="preserve"> </w:t>
      </w:r>
      <w:r>
        <w:rPr>
          <w:sz w:val="24"/>
        </w:rPr>
        <w:t>of</w:t>
      </w:r>
      <w:r>
        <w:rPr>
          <w:rFonts w:ascii="Times New Roman" w:hAnsi="Times New Roman"/>
          <w:sz w:val="24"/>
        </w:rPr>
        <w:t xml:space="preserve"> </w:t>
      </w:r>
      <w:r>
        <w:rPr>
          <w:sz w:val="24"/>
        </w:rPr>
        <w:t>their</w:t>
      </w:r>
      <w:r>
        <w:rPr>
          <w:rFonts w:ascii="Times New Roman" w:hAnsi="Times New Roman"/>
          <w:sz w:val="24"/>
        </w:rPr>
        <w:t xml:space="preserve"> </w:t>
      </w:r>
      <w:r>
        <w:rPr>
          <w:spacing w:val="-2"/>
          <w:sz w:val="24"/>
        </w:rPr>
        <w:t>employment.</w:t>
      </w:r>
    </w:p>
    <w:p w14:paraId="40025B04" w14:textId="77777777" w:rsidR="00A97D2B" w:rsidRDefault="001940AD">
      <w:pPr>
        <w:pStyle w:val="Heading2"/>
        <w:numPr>
          <w:ilvl w:val="1"/>
          <w:numId w:val="1"/>
        </w:numPr>
        <w:tabs>
          <w:tab w:val="left" w:pos="650"/>
        </w:tabs>
        <w:spacing w:before="119"/>
        <w:ind w:left="650" w:hanging="368"/>
      </w:pPr>
      <w:r>
        <w:rPr>
          <w:spacing w:val="-2"/>
        </w:rPr>
        <w:t>Supported</w:t>
      </w:r>
      <w:r>
        <w:rPr>
          <w:rFonts w:ascii="Times New Roman"/>
          <w:b w:val="0"/>
          <w:spacing w:val="-6"/>
        </w:rPr>
        <w:t xml:space="preserve"> </w:t>
      </w:r>
      <w:r>
        <w:rPr>
          <w:spacing w:val="-2"/>
        </w:rPr>
        <w:t>wage</w:t>
      </w:r>
      <w:r>
        <w:rPr>
          <w:rFonts w:ascii="Times New Roman"/>
          <w:b w:val="0"/>
          <w:spacing w:val="-4"/>
        </w:rPr>
        <w:t xml:space="preserve"> </w:t>
      </w:r>
      <w:r>
        <w:rPr>
          <w:spacing w:val="-4"/>
        </w:rPr>
        <w:t>rates</w:t>
      </w:r>
    </w:p>
    <w:p w14:paraId="40025B05" w14:textId="77777777" w:rsidR="00A97D2B" w:rsidRDefault="001940AD">
      <w:pPr>
        <w:pStyle w:val="ListParagraph"/>
        <w:numPr>
          <w:ilvl w:val="2"/>
          <w:numId w:val="1"/>
        </w:numPr>
        <w:tabs>
          <w:tab w:val="left" w:pos="827"/>
        </w:tabs>
        <w:spacing w:before="120"/>
        <w:ind w:right="1631" w:firstLine="0"/>
        <w:rPr>
          <w:sz w:val="24"/>
        </w:rPr>
      </w:pPr>
      <w:r>
        <w:rPr>
          <w:sz w:val="24"/>
        </w:rPr>
        <w:t>Employees</w:t>
      </w:r>
      <w:r>
        <w:rPr>
          <w:rFonts w:ascii="Times New Roman"/>
          <w:spacing w:val="-10"/>
          <w:sz w:val="24"/>
        </w:rPr>
        <w:t xml:space="preserve"> </w:t>
      </w:r>
      <w:r>
        <w:rPr>
          <w:sz w:val="24"/>
        </w:rPr>
        <w:t>to</w:t>
      </w:r>
      <w:r>
        <w:rPr>
          <w:rFonts w:ascii="Times New Roman"/>
          <w:spacing w:val="-9"/>
          <w:sz w:val="24"/>
        </w:rPr>
        <w:t xml:space="preserve"> </w:t>
      </w:r>
      <w:r>
        <w:rPr>
          <w:sz w:val="24"/>
        </w:rPr>
        <w:t>whom</w:t>
      </w:r>
      <w:r>
        <w:rPr>
          <w:rFonts w:ascii="Times New Roman"/>
          <w:spacing w:val="-7"/>
          <w:sz w:val="24"/>
        </w:rPr>
        <w:t xml:space="preserve"> </w:t>
      </w:r>
      <w:r>
        <w:rPr>
          <w:sz w:val="24"/>
        </w:rPr>
        <w:t>this</w:t>
      </w:r>
      <w:r>
        <w:rPr>
          <w:rFonts w:ascii="Times New Roman"/>
          <w:spacing w:val="-8"/>
          <w:sz w:val="24"/>
        </w:rPr>
        <w:t xml:space="preserve"> </w:t>
      </w:r>
      <w:r>
        <w:rPr>
          <w:sz w:val="24"/>
        </w:rPr>
        <w:t>clause</w:t>
      </w:r>
      <w:r>
        <w:rPr>
          <w:rFonts w:ascii="Times New Roman"/>
          <w:spacing w:val="-9"/>
          <w:sz w:val="24"/>
        </w:rPr>
        <w:t xml:space="preserve"> </w:t>
      </w:r>
      <w:r>
        <w:rPr>
          <w:sz w:val="24"/>
        </w:rPr>
        <w:t>applies</w:t>
      </w:r>
      <w:r>
        <w:rPr>
          <w:rFonts w:ascii="Times New Roman"/>
          <w:spacing w:val="-8"/>
          <w:sz w:val="24"/>
        </w:rPr>
        <w:t xml:space="preserve"> </w:t>
      </w:r>
      <w:r>
        <w:rPr>
          <w:sz w:val="24"/>
        </w:rPr>
        <w:t>shall</w:t>
      </w:r>
      <w:r>
        <w:rPr>
          <w:rFonts w:ascii="Times New Roman"/>
          <w:spacing w:val="-7"/>
          <w:sz w:val="24"/>
        </w:rPr>
        <w:t xml:space="preserve"> </w:t>
      </w:r>
      <w:r>
        <w:rPr>
          <w:sz w:val="24"/>
        </w:rPr>
        <w:t>be</w:t>
      </w:r>
      <w:r>
        <w:rPr>
          <w:rFonts w:ascii="Times New Roman"/>
          <w:spacing w:val="-9"/>
          <w:sz w:val="24"/>
        </w:rPr>
        <w:t xml:space="preserve"> </w:t>
      </w:r>
      <w:r>
        <w:rPr>
          <w:sz w:val="24"/>
        </w:rPr>
        <w:t>paid</w:t>
      </w:r>
      <w:r>
        <w:rPr>
          <w:rFonts w:ascii="Times New Roman"/>
          <w:spacing w:val="-6"/>
          <w:sz w:val="24"/>
        </w:rPr>
        <w:t xml:space="preserve"> </w:t>
      </w:r>
      <w:r>
        <w:rPr>
          <w:sz w:val="24"/>
        </w:rPr>
        <w:t>the</w:t>
      </w:r>
      <w:r>
        <w:rPr>
          <w:rFonts w:ascii="Times New Roman"/>
          <w:spacing w:val="-9"/>
          <w:sz w:val="24"/>
        </w:rPr>
        <w:t xml:space="preserve"> </w:t>
      </w:r>
      <w:r>
        <w:rPr>
          <w:sz w:val="24"/>
        </w:rPr>
        <w:t>applicable</w:t>
      </w:r>
      <w:r>
        <w:rPr>
          <w:rFonts w:ascii="Times New Roman"/>
          <w:spacing w:val="-9"/>
          <w:sz w:val="24"/>
        </w:rPr>
        <w:t xml:space="preserve"> </w:t>
      </w:r>
      <w:r>
        <w:rPr>
          <w:sz w:val="24"/>
        </w:rPr>
        <w:t>percentage</w:t>
      </w:r>
      <w:r>
        <w:rPr>
          <w:rFonts w:ascii="Times New Roman"/>
          <w:spacing w:val="-7"/>
          <w:sz w:val="24"/>
        </w:rPr>
        <w:t xml:space="preserve"> </w:t>
      </w:r>
      <w:r>
        <w:rPr>
          <w:sz w:val="24"/>
        </w:rPr>
        <w:t>of</w:t>
      </w:r>
      <w:r>
        <w:rPr>
          <w:rFonts w:ascii="Times New Roman"/>
          <w:spacing w:val="-8"/>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according</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following</w:t>
      </w:r>
      <w:r>
        <w:rPr>
          <w:rFonts w:ascii="Times New Roman"/>
          <w:sz w:val="24"/>
        </w:rPr>
        <w:t xml:space="preserve"> </w:t>
      </w:r>
      <w:r>
        <w:rPr>
          <w:sz w:val="24"/>
        </w:rPr>
        <w:t>schedule:</w:t>
      </w:r>
    </w:p>
    <w:p w14:paraId="40025B06" w14:textId="77777777" w:rsidR="00A97D2B" w:rsidRDefault="00A97D2B">
      <w:pPr>
        <w:pStyle w:val="ListParagraph"/>
        <w:rPr>
          <w:sz w:val="24"/>
        </w:rPr>
        <w:sectPr w:rsidR="00A97D2B">
          <w:pgSz w:w="11910" w:h="16840"/>
          <w:pgMar w:top="700" w:right="283" w:bottom="1080" w:left="850" w:header="420" w:footer="895" w:gutter="0"/>
          <w:cols w:space="720"/>
        </w:sectPr>
      </w:pPr>
    </w:p>
    <w:p w14:paraId="40025B07" w14:textId="77777777" w:rsidR="00A97D2B" w:rsidRDefault="001940AD">
      <w:pPr>
        <w:pStyle w:val="BodyText"/>
        <w:spacing w:before="215"/>
        <w:ind w:left="282"/>
      </w:pPr>
      <w:r>
        <w:lastRenderedPageBreak/>
        <w:t>Table</w:t>
      </w:r>
      <w:r>
        <w:rPr>
          <w:rFonts w:ascii="Times New Roman"/>
          <w:spacing w:val="-15"/>
        </w:rPr>
        <w:t xml:space="preserve"> </w:t>
      </w:r>
      <w:r>
        <w:t>1</w:t>
      </w:r>
      <w:r>
        <w:rPr>
          <w:rFonts w:ascii="Times New Roman"/>
          <w:spacing w:val="-11"/>
        </w:rPr>
        <w:t xml:space="preserve"> </w:t>
      </w:r>
      <w:r>
        <w:t>Applicable</w:t>
      </w:r>
      <w:r>
        <w:rPr>
          <w:rFonts w:ascii="Times New Roman"/>
          <w:spacing w:val="-14"/>
        </w:rPr>
        <w:t xml:space="preserve"> </w:t>
      </w:r>
      <w:r>
        <w:t>percentage</w:t>
      </w:r>
      <w:r>
        <w:rPr>
          <w:rFonts w:ascii="Times New Roman"/>
          <w:spacing w:val="-14"/>
        </w:rPr>
        <w:t xml:space="preserve"> </w:t>
      </w:r>
      <w:r>
        <w:t>of</w:t>
      </w:r>
      <w:r>
        <w:rPr>
          <w:rFonts w:ascii="Times New Roman"/>
          <w:spacing w:val="-14"/>
        </w:rPr>
        <w:t xml:space="preserve"> </w:t>
      </w:r>
      <w:r>
        <w:t>relevant</w:t>
      </w:r>
      <w:r>
        <w:rPr>
          <w:rFonts w:ascii="Times New Roman"/>
          <w:spacing w:val="-13"/>
        </w:rPr>
        <w:t xml:space="preserve"> </w:t>
      </w:r>
      <w:r>
        <w:t>minimum</w:t>
      </w:r>
      <w:r>
        <w:rPr>
          <w:rFonts w:ascii="Times New Roman"/>
          <w:spacing w:val="-12"/>
        </w:rPr>
        <w:t xml:space="preserve"> </w:t>
      </w:r>
      <w:r>
        <w:t>wage</w:t>
      </w:r>
      <w:r>
        <w:rPr>
          <w:rFonts w:ascii="Times New Roman"/>
          <w:spacing w:val="-14"/>
        </w:rPr>
        <w:t xml:space="preserve"> </w:t>
      </w:r>
      <w:r>
        <w:t>paid</w:t>
      </w:r>
      <w:r>
        <w:rPr>
          <w:rFonts w:ascii="Times New Roman"/>
          <w:spacing w:val="-15"/>
        </w:rPr>
        <w:t xml:space="preserve"> </w:t>
      </w:r>
      <w:r>
        <w:t>to</w:t>
      </w:r>
      <w:r>
        <w:rPr>
          <w:rFonts w:ascii="Times New Roman"/>
          <w:spacing w:val="-14"/>
        </w:rPr>
        <w:t xml:space="preserve"> </w:t>
      </w:r>
      <w:r>
        <w:t>applicable</w:t>
      </w:r>
      <w:r>
        <w:rPr>
          <w:rFonts w:ascii="Times New Roman"/>
          <w:spacing w:val="-12"/>
        </w:rPr>
        <w:t xml:space="preserve"> </w:t>
      </w:r>
      <w:r>
        <w:rPr>
          <w:spacing w:val="-2"/>
        </w:rPr>
        <w:t>employees</w:t>
      </w:r>
    </w:p>
    <w:p w14:paraId="40025B08" w14:textId="77777777" w:rsidR="00A97D2B" w:rsidRDefault="00A97D2B">
      <w:pPr>
        <w:pStyle w:val="BodyText"/>
        <w:spacing w:before="10"/>
        <w:ind w:left="0"/>
        <w:rPr>
          <w:sz w:val="9"/>
        </w:rPr>
      </w:pPr>
    </w:p>
    <w:tbl>
      <w:tblPr>
        <w:tblW w:w="0" w:type="auto"/>
        <w:tblInd w:w="2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673"/>
        <w:gridCol w:w="5103"/>
      </w:tblGrid>
      <w:tr w:rsidR="00A97D2B" w14:paraId="40025B0B" w14:textId="77777777">
        <w:trPr>
          <w:trHeight w:val="412"/>
        </w:trPr>
        <w:tc>
          <w:tcPr>
            <w:tcW w:w="4673" w:type="dxa"/>
            <w:shd w:val="clear" w:color="auto" w:fill="D9E2F3"/>
          </w:tcPr>
          <w:p w14:paraId="40025B09" w14:textId="77777777" w:rsidR="00A97D2B" w:rsidRDefault="001940AD">
            <w:pPr>
              <w:pStyle w:val="TableParagraph"/>
              <w:spacing w:line="292" w:lineRule="exact"/>
              <w:ind w:left="15" w:right="3"/>
              <w:rPr>
                <w:b/>
                <w:sz w:val="24"/>
              </w:rPr>
            </w:pPr>
            <w:r>
              <w:rPr>
                <w:b/>
                <w:sz w:val="24"/>
              </w:rPr>
              <w:t>Assessed</w:t>
            </w:r>
            <w:r>
              <w:rPr>
                <w:rFonts w:ascii="Times New Roman"/>
                <w:spacing w:val="-14"/>
                <w:sz w:val="24"/>
              </w:rPr>
              <w:t xml:space="preserve"> </w:t>
            </w:r>
            <w:r>
              <w:rPr>
                <w:b/>
                <w:spacing w:val="-2"/>
                <w:sz w:val="24"/>
              </w:rPr>
              <w:t>capacity</w:t>
            </w:r>
          </w:p>
        </w:tc>
        <w:tc>
          <w:tcPr>
            <w:tcW w:w="5103" w:type="dxa"/>
            <w:shd w:val="clear" w:color="auto" w:fill="D9E2F3"/>
          </w:tcPr>
          <w:p w14:paraId="40025B0A" w14:textId="77777777" w:rsidR="00A97D2B" w:rsidRDefault="001940AD">
            <w:pPr>
              <w:pStyle w:val="TableParagraph"/>
              <w:spacing w:line="292" w:lineRule="exact"/>
              <w:ind w:left="14"/>
              <w:rPr>
                <w:b/>
                <w:sz w:val="24"/>
              </w:rPr>
            </w:pPr>
            <w:r>
              <w:rPr>
                <w:b/>
                <w:sz w:val="24"/>
              </w:rPr>
              <w:t>%</w:t>
            </w:r>
            <w:r>
              <w:rPr>
                <w:rFonts w:ascii="Times New Roman"/>
                <w:spacing w:val="-11"/>
                <w:sz w:val="24"/>
              </w:rPr>
              <w:t xml:space="preserve"> </w:t>
            </w:r>
            <w:r>
              <w:rPr>
                <w:b/>
                <w:sz w:val="24"/>
              </w:rPr>
              <w:t>of</w:t>
            </w:r>
            <w:r>
              <w:rPr>
                <w:rFonts w:ascii="Times New Roman"/>
                <w:spacing w:val="-12"/>
                <w:sz w:val="24"/>
              </w:rPr>
              <w:t xml:space="preserve"> </w:t>
            </w:r>
            <w:r>
              <w:rPr>
                <w:b/>
                <w:sz w:val="24"/>
              </w:rPr>
              <w:t>prescribed</w:t>
            </w:r>
            <w:r>
              <w:rPr>
                <w:rFonts w:ascii="Times New Roman"/>
                <w:spacing w:val="-12"/>
                <w:sz w:val="24"/>
              </w:rPr>
              <w:t xml:space="preserve"> </w:t>
            </w:r>
            <w:r>
              <w:rPr>
                <w:b/>
                <w:spacing w:val="-4"/>
                <w:sz w:val="24"/>
              </w:rPr>
              <w:t>rate</w:t>
            </w:r>
          </w:p>
        </w:tc>
      </w:tr>
      <w:tr w:rsidR="00A97D2B" w14:paraId="40025B0E" w14:textId="77777777">
        <w:trPr>
          <w:trHeight w:val="414"/>
        </w:trPr>
        <w:tc>
          <w:tcPr>
            <w:tcW w:w="4673" w:type="dxa"/>
          </w:tcPr>
          <w:p w14:paraId="40025B0C" w14:textId="77777777" w:rsidR="00A97D2B" w:rsidRDefault="001940AD">
            <w:pPr>
              <w:pStyle w:val="TableParagraph"/>
              <w:spacing w:line="292" w:lineRule="exact"/>
              <w:ind w:left="15"/>
              <w:rPr>
                <w:sz w:val="24"/>
              </w:rPr>
            </w:pPr>
            <w:r>
              <w:rPr>
                <w:spacing w:val="-5"/>
                <w:sz w:val="24"/>
              </w:rPr>
              <w:t>10%</w:t>
            </w:r>
          </w:p>
        </w:tc>
        <w:tc>
          <w:tcPr>
            <w:tcW w:w="5103" w:type="dxa"/>
          </w:tcPr>
          <w:p w14:paraId="40025B0D" w14:textId="77777777" w:rsidR="00A97D2B" w:rsidRDefault="001940AD">
            <w:pPr>
              <w:pStyle w:val="TableParagraph"/>
              <w:spacing w:line="292" w:lineRule="exact"/>
              <w:ind w:left="14" w:right="2"/>
              <w:rPr>
                <w:sz w:val="24"/>
              </w:rPr>
            </w:pPr>
            <w:r>
              <w:rPr>
                <w:spacing w:val="-5"/>
                <w:sz w:val="24"/>
              </w:rPr>
              <w:t>10%</w:t>
            </w:r>
          </w:p>
        </w:tc>
      </w:tr>
      <w:tr w:rsidR="00A97D2B" w14:paraId="40025B11" w14:textId="77777777">
        <w:trPr>
          <w:trHeight w:val="412"/>
        </w:trPr>
        <w:tc>
          <w:tcPr>
            <w:tcW w:w="4673" w:type="dxa"/>
          </w:tcPr>
          <w:p w14:paraId="40025B0F" w14:textId="77777777" w:rsidR="00A97D2B" w:rsidRDefault="001940AD">
            <w:pPr>
              <w:pStyle w:val="TableParagraph"/>
              <w:spacing w:line="292" w:lineRule="exact"/>
              <w:ind w:left="15"/>
              <w:rPr>
                <w:sz w:val="24"/>
              </w:rPr>
            </w:pPr>
            <w:r>
              <w:rPr>
                <w:spacing w:val="-5"/>
                <w:sz w:val="24"/>
              </w:rPr>
              <w:t>20%</w:t>
            </w:r>
          </w:p>
        </w:tc>
        <w:tc>
          <w:tcPr>
            <w:tcW w:w="5103" w:type="dxa"/>
          </w:tcPr>
          <w:p w14:paraId="40025B10" w14:textId="77777777" w:rsidR="00A97D2B" w:rsidRDefault="001940AD">
            <w:pPr>
              <w:pStyle w:val="TableParagraph"/>
              <w:spacing w:line="292" w:lineRule="exact"/>
              <w:ind w:left="14" w:right="2"/>
              <w:rPr>
                <w:sz w:val="24"/>
              </w:rPr>
            </w:pPr>
            <w:r>
              <w:rPr>
                <w:spacing w:val="-5"/>
                <w:sz w:val="24"/>
              </w:rPr>
              <w:t>20%</w:t>
            </w:r>
          </w:p>
        </w:tc>
      </w:tr>
      <w:tr w:rsidR="00A97D2B" w14:paraId="40025B14" w14:textId="77777777">
        <w:trPr>
          <w:trHeight w:val="412"/>
        </w:trPr>
        <w:tc>
          <w:tcPr>
            <w:tcW w:w="4673" w:type="dxa"/>
          </w:tcPr>
          <w:p w14:paraId="40025B12" w14:textId="77777777" w:rsidR="00A97D2B" w:rsidRDefault="001940AD">
            <w:pPr>
              <w:pStyle w:val="TableParagraph"/>
              <w:spacing w:line="292" w:lineRule="exact"/>
              <w:ind w:left="15"/>
              <w:rPr>
                <w:sz w:val="24"/>
              </w:rPr>
            </w:pPr>
            <w:r>
              <w:rPr>
                <w:spacing w:val="-5"/>
                <w:sz w:val="24"/>
              </w:rPr>
              <w:t>30%</w:t>
            </w:r>
          </w:p>
        </w:tc>
        <w:tc>
          <w:tcPr>
            <w:tcW w:w="5103" w:type="dxa"/>
          </w:tcPr>
          <w:p w14:paraId="40025B13" w14:textId="77777777" w:rsidR="00A97D2B" w:rsidRDefault="001940AD">
            <w:pPr>
              <w:pStyle w:val="TableParagraph"/>
              <w:spacing w:line="292" w:lineRule="exact"/>
              <w:ind w:left="14" w:right="2"/>
              <w:rPr>
                <w:sz w:val="24"/>
              </w:rPr>
            </w:pPr>
            <w:r>
              <w:rPr>
                <w:spacing w:val="-5"/>
                <w:sz w:val="24"/>
              </w:rPr>
              <w:t>30%</w:t>
            </w:r>
          </w:p>
        </w:tc>
      </w:tr>
      <w:tr w:rsidR="00A97D2B" w14:paraId="40025B17" w14:textId="77777777">
        <w:trPr>
          <w:trHeight w:val="412"/>
        </w:trPr>
        <w:tc>
          <w:tcPr>
            <w:tcW w:w="4673" w:type="dxa"/>
          </w:tcPr>
          <w:p w14:paraId="40025B15" w14:textId="77777777" w:rsidR="00A97D2B" w:rsidRDefault="001940AD">
            <w:pPr>
              <w:pStyle w:val="TableParagraph"/>
              <w:spacing w:line="292" w:lineRule="exact"/>
              <w:ind w:left="15"/>
              <w:rPr>
                <w:sz w:val="24"/>
              </w:rPr>
            </w:pPr>
            <w:r>
              <w:rPr>
                <w:spacing w:val="-5"/>
                <w:sz w:val="24"/>
              </w:rPr>
              <w:t>40%</w:t>
            </w:r>
          </w:p>
        </w:tc>
        <w:tc>
          <w:tcPr>
            <w:tcW w:w="5103" w:type="dxa"/>
          </w:tcPr>
          <w:p w14:paraId="40025B16" w14:textId="77777777" w:rsidR="00A97D2B" w:rsidRDefault="001940AD">
            <w:pPr>
              <w:pStyle w:val="TableParagraph"/>
              <w:spacing w:line="292" w:lineRule="exact"/>
              <w:ind w:left="14" w:right="2"/>
              <w:rPr>
                <w:sz w:val="24"/>
              </w:rPr>
            </w:pPr>
            <w:r>
              <w:rPr>
                <w:spacing w:val="-5"/>
                <w:sz w:val="24"/>
              </w:rPr>
              <w:t>40%</w:t>
            </w:r>
          </w:p>
        </w:tc>
      </w:tr>
      <w:tr w:rsidR="00A97D2B" w14:paraId="40025B1A" w14:textId="77777777">
        <w:trPr>
          <w:trHeight w:val="412"/>
        </w:trPr>
        <w:tc>
          <w:tcPr>
            <w:tcW w:w="4673" w:type="dxa"/>
          </w:tcPr>
          <w:p w14:paraId="40025B18" w14:textId="77777777" w:rsidR="00A97D2B" w:rsidRDefault="001940AD">
            <w:pPr>
              <w:pStyle w:val="TableParagraph"/>
              <w:spacing w:line="292" w:lineRule="exact"/>
              <w:ind w:left="15"/>
              <w:rPr>
                <w:sz w:val="24"/>
              </w:rPr>
            </w:pPr>
            <w:r>
              <w:rPr>
                <w:spacing w:val="-5"/>
                <w:sz w:val="24"/>
              </w:rPr>
              <w:t>50%</w:t>
            </w:r>
          </w:p>
        </w:tc>
        <w:tc>
          <w:tcPr>
            <w:tcW w:w="5103" w:type="dxa"/>
          </w:tcPr>
          <w:p w14:paraId="40025B19" w14:textId="77777777" w:rsidR="00A97D2B" w:rsidRDefault="001940AD">
            <w:pPr>
              <w:pStyle w:val="TableParagraph"/>
              <w:spacing w:line="292" w:lineRule="exact"/>
              <w:ind w:left="14" w:right="2"/>
              <w:rPr>
                <w:sz w:val="24"/>
              </w:rPr>
            </w:pPr>
            <w:r>
              <w:rPr>
                <w:spacing w:val="-5"/>
                <w:sz w:val="24"/>
              </w:rPr>
              <w:t>50%</w:t>
            </w:r>
          </w:p>
        </w:tc>
      </w:tr>
      <w:tr w:rsidR="00A97D2B" w14:paraId="40025B1D" w14:textId="77777777">
        <w:trPr>
          <w:trHeight w:val="414"/>
        </w:trPr>
        <w:tc>
          <w:tcPr>
            <w:tcW w:w="4673" w:type="dxa"/>
          </w:tcPr>
          <w:p w14:paraId="40025B1B" w14:textId="77777777" w:rsidR="00A97D2B" w:rsidRDefault="001940AD">
            <w:pPr>
              <w:pStyle w:val="TableParagraph"/>
              <w:spacing w:before="1"/>
              <w:ind w:left="15"/>
              <w:rPr>
                <w:sz w:val="24"/>
              </w:rPr>
            </w:pPr>
            <w:r>
              <w:rPr>
                <w:spacing w:val="-5"/>
                <w:sz w:val="24"/>
              </w:rPr>
              <w:t>60%</w:t>
            </w:r>
          </w:p>
        </w:tc>
        <w:tc>
          <w:tcPr>
            <w:tcW w:w="5103" w:type="dxa"/>
          </w:tcPr>
          <w:p w14:paraId="40025B1C" w14:textId="77777777" w:rsidR="00A97D2B" w:rsidRDefault="001940AD">
            <w:pPr>
              <w:pStyle w:val="TableParagraph"/>
              <w:spacing w:before="1"/>
              <w:ind w:left="14" w:right="2"/>
              <w:rPr>
                <w:sz w:val="24"/>
              </w:rPr>
            </w:pPr>
            <w:r>
              <w:rPr>
                <w:spacing w:val="-5"/>
                <w:sz w:val="24"/>
              </w:rPr>
              <w:t>60%</w:t>
            </w:r>
          </w:p>
        </w:tc>
      </w:tr>
      <w:tr w:rsidR="00A97D2B" w14:paraId="40025B20" w14:textId="77777777">
        <w:trPr>
          <w:trHeight w:val="412"/>
        </w:trPr>
        <w:tc>
          <w:tcPr>
            <w:tcW w:w="4673" w:type="dxa"/>
          </w:tcPr>
          <w:p w14:paraId="40025B1E" w14:textId="77777777" w:rsidR="00A97D2B" w:rsidRDefault="001940AD">
            <w:pPr>
              <w:pStyle w:val="TableParagraph"/>
              <w:spacing w:line="292" w:lineRule="exact"/>
              <w:ind w:left="15"/>
              <w:rPr>
                <w:sz w:val="24"/>
              </w:rPr>
            </w:pPr>
            <w:r>
              <w:rPr>
                <w:spacing w:val="-5"/>
                <w:sz w:val="24"/>
              </w:rPr>
              <w:t>70%</w:t>
            </w:r>
          </w:p>
        </w:tc>
        <w:tc>
          <w:tcPr>
            <w:tcW w:w="5103" w:type="dxa"/>
          </w:tcPr>
          <w:p w14:paraId="40025B1F" w14:textId="77777777" w:rsidR="00A97D2B" w:rsidRDefault="001940AD">
            <w:pPr>
              <w:pStyle w:val="TableParagraph"/>
              <w:spacing w:line="292" w:lineRule="exact"/>
              <w:ind w:left="14" w:right="2"/>
              <w:rPr>
                <w:sz w:val="24"/>
              </w:rPr>
            </w:pPr>
            <w:r>
              <w:rPr>
                <w:spacing w:val="-5"/>
                <w:sz w:val="24"/>
              </w:rPr>
              <w:t>70%</w:t>
            </w:r>
          </w:p>
        </w:tc>
      </w:tr>
      <w:tr w:rsidR="00A97D2B" w14:paraId="40025B23" w14:textId="77777777">
        <w:trPr>
          <w:trHeight w:val="412"/>
        </w:trPr>
        <w:tc>
          <w:tcPr>
            <w:tcW w:w="4673" w:type="dxa"/>
          </w:tcPr>
          <w:p w14:paraId="40025B21" w14:textId="77777777" w:rsidR="00A97D2B" w:rsidRDefault="001940AD">
            <w:pPr>
              <w:pStyle w:val="TableParagraph"/>
              <w:spacing w:line="292" w:lineRule="exact"/>
              <w:ind w:left="15"/>
              <w:rPr>
                <w:sz w:val="24"/>
              </w:rPr>
            </w:pPr>
            <w:r>
              <w:rPr>
                <w:spacing w:val="-5"/>
                <w:sz w:val="24"/>
              </w:rPr>
              <w:t>80%</w:t>
            </w:r>
          </w:p>
        </w:tc>
        <w:tc>
          <w:tcPr>
            <w:tcW w:w="5103" w:type="dxa"/>
          </w:tcPr>
          <w:p w14:paraId="40025B22" w14:textId="77777777" w:rsidR="00A97D2B" w:rsidRDefault="001940AD">
            <w:pPr>
              <w:pStyle w:val="TableParagraph"/>
              <w:spacing w:line="292" w:lineRule="exact"/>
              <w:ind w:left="14" w:right="2"/>
              <w:rPr>
                <w:sz w:val="24"/>
              </w:rPr>
            </w:pPr>
            <w:r>
              <w:rPr>
                <w:spacing w:val="-5"/>
                <w:sz w:val="24"/>
              </w:rPr>
              <w:t>80%</w:t>
            </w:r>
          </w:p>
        </w:tc>
      </w:tr>
      <w:tr w:rsidR="00A97D2B" w14:paraId="40025B26" w14:textId="77777777">
        <w:trPr>
          <w:trHeight w:val="414"/>
        </w:trPr>
        <w:tc>
          <w:tcPr>
            <w:tcW w:w="4673" w:type="dxa"/>
          </w:tcPr>
          <w:p w14:paraId="40025B24" w14:textId="77777777" w:rsidR="00A97D2B" w:rsidRDefault="001940AD">
            <w:pPr>
              <w:pStyle w:val="TableParagraph"/>
              <w:spacing w:line="292" w:lineRule="exact"/>
              <w:ind w:left="15"/>
              <w:rPr>
                <w:sz w:val="24"/>
              </w:rPr>
            </w:pPr>
            <w:r>
              <w:rPr>
                <w:spacing w:val="-5"/>
                <w:sz w:val="24"/>
              </w:rPr>
              <w:t>90%</w:t>
            </w:r>
          </w:p>
        </w:tc>
        <w:tc>
          <w:tcPr>
            <w:tcW w:w="5103" w:type="dxa"/>
          </w:tcPr>
          <w:p w14:paraId="40025B25" w14:textId="77777777" w:rsidR="00A97D2B" w:rsidRDefault="001940AD">
            <w:pPr>
              <w:pStyle w:val="TableParagraph"/>
              <w:spacing w:line="292" w:lineRule="exact"/>
              <w:ind w:left="14" w:right="2"/>
              <w:rPr>
                <w:sz w:val="24"/>
              </w:rPr>
            </w:pPr>
            <w:r>
              <w:rPr>
                <w:spacing w:val="-5"/>
                <w:sz w:val="24"/>
              </w:rPr>
              <w:t>90%</w:t>
            </w:r>
          </w:p>
        </w:tc>
      </w:tr>
    </w:tbl>
    <w:p w14:paraId="40025B27" w14:textId="77777777" w:rsidR="00A97D2B" w:rsidRDefault="00A97D2B">
      <w:pPr>
        <w:pStyle w:val="BodyText"/>
        <w:spacing w:before="4"/>
        <w:ind w:left="0"/>
      </w:pPr>
    </w:p>
    <w:p w14:paraId="40025B28" w14:textId="77777777" w:rsidR="00A97D2B" w:rsidRDefault="001940AD">
      <w:pPr>
        <w:pStyle w:val="ListParagraph"/>
        <w:numPr>
          <w:ilvl w:val="2"/>
          <w:numId w:val="1"/>
        </w:numPr>
        <w:tabs>
          <w:tab w:val="left" w:pos="827"/>
        </w:tabs>
        <w:ind w:right="892" w:firstLine="0"/>
        <w:rPr>
          <w:sz w:val="24"/>
        </w:rPr>
      </w:pPr>
      <w:r>
        <w:rPr>
          <w:sz w:val="24"/>
        </w:rPr>
        <w:t>Provided</w:t>
      </w:r>
      <w:r>
        <w:rPr>
          <w:rFonts w:ascii="Times New Roman"/>
          <w:spacing w:val="-9"/>
          <w:sz w:val="24"/>
        </w:rPr>
        <w:t xml:space="preserve"> </w:t>
      </w:r>
      <w:r>
        <w:rPr>
          <w:sz w:val="24"/>
        </w:rPr>
        <w:t>that</w:t>
      </w:r>
      <w:r>
        <w:rPr>
          <w:rFonts w:ascii="Times New Roman"/>
          <w:spacing w:val="-8"/>
          <w:sz w:val="24"/>
        </w:rPr>
        <w:t xml:space="preserve"> </w:t>
      </w:r>
      <w:r>
        <w:rPr>
          <w:sz w:val="24"/>
        </w:rPr>
        <w:t>the</w:t>
      </w:r>
      <w:r>
        <w:rPr>
          <w:rFonts w:ascii="Times New Roman"/>
          <w:spacing w:val="-11"/>
          <w:sz w:val="24"/>
        </w:rPr>
        <w:t xml:space="preserve"> </w:t>
      </w:r>
      <w:r>
        <w:rPr>
          <w:sz w:val="24"/>
        </w:rPr>
        <w:t>minimum</w:t>
      </w:r>
      <w:r>
        <w:rPr>
          <w:rFonts w:ascii="Times New Roman"/>
          <w:spacing w:val="-9"/>
          <w:sz w:val="24"/>
        </w:rPr>
        <w:t xml:space="preserve"> </w:t>
      </w:r>
      <w:r>
        <w:rPr>
          <w:sz w:val="24"/>
        </w:rPr>
        <w:t>amount</w:t>
      </w:r>
      <w:r>
        <w:rPr>
          <w:rFonts w:ascii="Times New Roman"/>
          <w:spacing w:val="-6"/>
          <w:sz w:val="24"/>
        </w:rPr>
        <w:t xml:space="preserve"> </w:t>
      </w:r>
      <w:r>
        <w:rPr>
          <w:sz w:val="24"/>
        </w:rPr>
        <w:t>payable</w:t>
      </w:r>
      <w:r>
        <w:rPr>
          <w:rFonts w:ascii="Times New Roman"/>
          <w:spacing w:val="-7"/>
          <w:sz w:val="24"/>
        </w:rPr>
        <w:t xml:space="preserve"> </w:t>
      </w:r>
      <w:r>
        <w:rPr>
          <w:sz w:val="24"/>
        </w:rPr>
        <w:t>to</w:t>
      </w:r>
      <w:r>
        <w:rPr>
          <w:rFonts w:ascii="Times New Roman"/>
          <w:spacing w:val="-9"/>
          <w:sz w:val="24"/>
        </w:rPr>
        <w:t xml:space="preserve"> </w:t>
      </w:r>
      <w:r>
        <w:rPr>
          <w:sz w:val="24"/>
        </w:rPr>
        <w:t>an</w:t>
      </w:r>
      <w:r>
        <w:rPr>
          <w:rFonts w:ascii="Times New Roman"/>
          <w:spacing w:val="-9"/>
          <w:sz w:val="24"/>
        </w:rPr>
        <w:t xml:space="preserve"> </w:t>
      </w:r>
      <w:r>
        <w:rPr>
          <w:sz w:val="24"/>
        </w:rPr>
        <w:t>employee</w:t>
      </w:r>
      <w:r>
        <w:rPr>
          <w:rFonts w:ascii="Times New Roman"/>
          <w:spacing w:val="-9"/>
          <w:sz w:val="24"/>
        </w:rPr>
        <w:t xml:space="preserve"> </w:t>
      </w:r>
      <w:r>
        <w:rPr>
          <w:sz w:val="24"/>
        </w:rPr>
        <w:t>to</w:t>
      </w:r>
      <w:r>
        <w:rPr>
          <w:rFonts w:ascii="Times New Roman"/>
          <w:spacing w:val="-9"/>
          <w:sz w:val="24"/>
        </w:rPr>
        <w:t xml:space="preserve"> </w:t>
      </w:r>
      <w:r>
        <w:rPr>
          <w:sz w:val="24"/>
        </w:rPr>
        <w:t>whom</w:t>
      </w:r>
      <w:r>
        <w:rPr>
          <w:rFonts w:ascii="Times New Roman"/>
          <w:spacing w:val="-7"/>
          <w:sz w:val="24"/>
        </w:rPr>
        <w:t xml:space="preserve"> </w:t>
      </w:r>
      <w:r>
        <w:rPr>
          <w:sz w:val="24"/>
        </w:rPr>
        <w:t>the</w:t>
      </w:r>
      <w:r>
        <w:rPr>
          <w:rFonts w:ascii="Times New Roman"/>
          <w:spacing w:val="-7"/>
          <w:sz w:val="24"/>
        </w:rPr>
        <w:t xml:space="preserve"> </w:t>
      </w:r>
      <w:r>
        <w:rPr>
          <w:sz w:val="24"/>
        </w:rPr>
        <w:t>SWS</w:t>
      </w:r>
      <w:r>
        <w:rPr>
          <w:rFonts w:ascii="Times New Roman"/>
          <w:spacing w:val="-9"/>
          <w:sz w:val="24"/>
        </w:rPr>
        <w:t xml:space="preserve"> </w:t>
      </w:r>
      <w:r>
        <w:rPr>
          <w:sz w:val="24"/>
        </w:rPr>
        <w:t>applies</w:t>
      </w:r>
      <w:r>
        <w:rPr>
          <w:rFonts w:ascii="Times New Roman"/>
          <w:spacing w:val="-10"/>
          <w:sz w:val="24"/>
        </w:rPr>
        <w:t xml:space="preserve"> </w:t>
      </w:r>
      <w:r>
        <w:rPr>
          <w:sz w:val="24"/>
        </w:rPr>
        <w:t>is</w:t>
      </w:r>
      <w:r>
        <w:rPr>
          <w:rFonts w:ascii="Times New Roman"/>
          <w:spacing w:val="-8"/>
          <w:sz w:val="24"/>
        </w:rPr>
        <w:t xml:space="preserve"> </w:t>
      </w:r>
      <w:r>
        <w:rPr>
          <w:sz w:val="24"/>
        </w:rPr>
        <w:t>not</w:t>
      </w:r>
      <w:r>
        <w:rPr>
          <w:rFonts w:ascii="Times New Roman"/>
          <w:sz w:val="24"/>
        </w:rPr>
        <w:t xml:space="preserve"> </w:t>
      </w:r>
      <w:r>
        <w:rPr>
          <w:sz w:val="24"/>
        </w:rPr>
        <w:t>less</w:t>
      </w:r>
      <w:r>
        <w:rPr>
          <w:rFonts w:ascii="Times New Roman"/>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amount</w:t>
      </w:r>
      <w:r>
        <w:rPr>
          <w:rFonts w:ascii="Times New Roman"/>
          <w:sz w:val="24"/>
        </w:rPr>
        <w:t xml:space="preserve"> </w:t>
      </w:r>
      <w:r>
        <w:rPr>
          <w:sz w:val="24"/>
        </w:rPr>
        <w:t>prescribed</w:t>
      </w:r>
      <w:r>
        <w:rPr>
          <w:rFonts w:ascii="Times New Roman"/>
          <w:sz w:val="24"/>
        </w:rPr>
        <w:t xml:space="preserve"> </w:t>
      </w:r>
      <w:r>
        <w:rPr>
          <w:sz w:val="24"/>
        </w:rPr>
        <w:t>in</w:t>
      </w:r>
      <w:r>
        <w:rPr>
          <w:rFonts w:ascii="Times New Roman"/>
          <w:sz w:val="24"/>
        </w:rPr>
        <w:t xml:space="preserve"> </w:t>
      </w:r>
      <w:r>
        <w:rPr>
          <w:sz w:val="24"/>
        </w:rPr>
        <w:t>the</w:t>
      </w:r>
      <w:r>
        <w:rPr>
          <w:rFonts w:ascii="Times New Roman"/>
          <w:sz w:val="24"/>
        </w:rPr>
        <w:t xml:space="preserve"> </w:t>
      </w:r>
      <w:r>
        <w:rPr>
          <w:sz w:val="24"/>
        </w:rPr>
        <w:t>National</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Order.</w:t>
      </w:r>
      <w:r>
        <w:rPr>
          <w:rFonts w:ascii="Times New Roman"/>
          <w:sz w:val="24"/>
        </w:rPr>
        <w:t xml:space="preserve"> </w:t>
      </w:r>
      <w:r>
        <w:rPr>
          <w:sz w:val="24"/>
        </w:rPr>
        <w:t>Note:</w:t>
      </w:r>
      <w:r>
        <w:rPr>
          <w:rFonts w:ascii="Times New Roman"/>
          <w:sz w:val="24"/>
        </w:rPr>
        <w:t xml:space="preserve"> </w:t>
      </w:r>
      <w:r>
        <w:rPr>
          <w:sz w:val="24"/>
        </w:rPr>
        <w:t>The</w:t>
      </w:r>
      <w:r>
        <w:rPr>
          <w:rFonts w:ascii="Times New Roman"/>
          <w:sz w:val="24"/>
        </w:rPr>
        <w:t xml:space="preserve"> </w:t>
      </w:r>
      <w:r>
        <w:rPr>
          <w:sz w:val="24"/>
        </w:rPr>
        <w:t>minimum</w:t>
      </w:r>
      <w:r>
        <w:rPr>
          <w:rFonts w:ascii="Times New Roman"/>
          <w:sz w:val="24"/>
        </w:rPr>
        <w:t xml:space="preserve"> </w:t>
      </w:r>
      <w:r>
        <w:rPr>
          <w:sz w:val="24"/>
        </w:rPr>
        <w:t>amount</w:t>
      </w:r>
      <w:r>
        <w:rPr>
          <w:rFonts w:ascii="Times New Roman"/>
          <w:sz w:val="24"/>
        </w:rPr>
        <w:t xml:space="preserve"> </w:t>
      </w:r>
      <w:r>
        <w:rPr>
          <w:sz w:val="24"/>
        </w:rPr>
        <w:t>payable</w:t>
      </w:r>
      <w:r>
        <w:rPr>
          <w:rFonts w:ascii="Times New Roman"/>
          <w:sz w:val="24"/>
        </w:rPr>
        <w:t xml:space="preserve"> </w:t>
      </w:r>
      <w:r>
        <w:rPr>
          <w:sz w:val="24"/>
        </w:rPr>
        <w:t>is</w:t>
      </w:r>
      <w:r>
        <w:rPr>
          <w:rFonts w:ascii="Times New Roman"/>
          <w:sz w:val="24"/>
        </w:rPr>
        <w:t xml:space="preserve"> </w:t>
      </w:r>
      <w:r>
        <w:rPr>
          <w:sz w:val="24"/>
        </w:rPr>
        <w:t>reviewed</w:t>
      </w:r>
      <w:r>
        <w:rPr>
          <w:rFonts w:ascii="Times New Roman"/>
          <w:sz w:val="24"/>
        </w:rPr>
        <w:t xml:space="preserve"> </w:t>
      </w:r>
      <w:r>
        <w:rPr>
          <w:sz w:val="24"/>
        </w:rPr>
        <w:t>every</w:t>
      </w:r>
      <w:r>
        <w:rPr>
          <w:rFonts w:ascii="Times New Roman"/>
          <w:sz w:val="24"/>
        </w:rPr>
        <w:t xml:space="preserve"> </w:t>
      </w:r>
      <w:r>
        <w:rPr>
          <w:sz w:val="24"/>
        </w:rPr>
        <w:t>year</w:t>
      </w:r>
      <w:r>
        <w:rPr>
          <w:rFonts w:ascii="Times New Roman"/>
          <w:sz w:val="24"/>
        </w:rPr>
        <w:t xml:space="preserve"> </w:t>
      </w:r>
      <w:r>
        <w:rPr>
          <w:sz w:val="24"/>
        </w:rPr>
        <w:t>in</w:t>
      </w:r>
      <w:r>
        <w:rPr>
          <w:rFonts w:ascii="Times New Roman"/>
          <w:sz w:val="24"/>
        </w:rPr>
        <w:t xml:space="preserve"> </w:t>
      </w:r>
      <w:r>
        <w:rPr>
          <w:sz w:val="24"/>
        </w:rPr>
        <w:t>July.</w:t>
      </w:r>
    </w:p>
    <w:p w14:paraId="40025B29" w14:textId="77777777" w:rsidR="00A97D2B" w:rsidRDefault="001940AD">
      <w:pPr>
        <w:pStyle w:val="ListParagraph"/>
        <w:numPr>
          <w:ilvl w:val="2"/>
          <w:numId w:val="1"/>
        </w:numPr>
        <w:tabs>
          <w:tab w:val="left" w:pos="827"/>
        </w:tabs>
        <w:spacing w:before="119"/>
        <w:ind w:right="1880" w:firstLine="0"/>
        <w:rPr>
          <w:sz w:val="24"/>
        </w:rPr>
      </w:pPr>
      <w:r>
        <w:rPr>
          <w:sz w:val="24"/>
        </w:rPr>
        <w:t>Where</w:t>
      </w:r>
      <w:r>
        <w:rPr>
          <w:rFonts w:ascii="Times New Roman" w:hAnsi="Times New Roman"/>
          <w:spacing w:val="-9"/>
          <w:sz w:val="24"/>
        </w:rPr>
        <w:t xml:space="preserve"> </w:t>
      </w:r>
      <w:r>
        <w:rPr>
          <w:sz w:val="24"/>
        </w:rPr>
        <w:t>an</w:t>
      </w:r>
      <w:r>
        <w:rPr>
          <w:rFonts w:ascii="Times New Roman" w:hAnsi="Times New Roman"/>
          <w:spacing w:val="-9"/>
          <w:sz w:val="24"/>
        </w:rPr>
        <w:t xml:space="preserve"> </w:t>
      </w:r>
      <w:r>
        <w:rPr>
          <w:sz w:val="24"/>
        </w:rPr>
        <w:t>employee’s</w:t>
      </w:r>
      <w:r>
        <w:rPr>
          <w:rFonts w:ascii="Times New Roman" w:hAnsi="Times New Roman"/>
          <w:spacing w:val="-8"/>
          <w:sz w:val="24"/>
        </w:rPr>
        <w:t xml:space="preserve"> </w:t>
      </w:r>
      <w:r>
        <w:rPr>
          <w:sz w:val="24"/>
        </w:rPr>
        <w:t>assessed</w:t>
      </w:r>
      <w:r>
        <w:rPr>
          <w:rFonts w:ascii="Times New Roman" w:hAnsi="Times New Roman"/>
          <w:spacing w:val="-9"/>
          <w:sz w:val="24"/>
        </w:rPr>
        <w:t xml:space="preserve"> </w:t>
      </w:r>
      <w:r>
        <w:rPr>
          <w:sz w:val="24"/>
        </w:rPr>
        <w:t>capacity</w:t>
      </w:r>
      <w:r>
        <w:rPr>
          <w:rFonts w:ascii="Times New Roman" w:hAnsi="Times New Roman"/>
          <w:spacing w:val="-8"/>
          <w:sz w:val="24"/>
        </w:rPr>
        <w:t xml:space="preserve"> </w:t>
      </w:r>
      <w:r>
        <w:rPr>
          <w:sz w:val="24"/>
        </w:rPr>
        <w:t>is</w:t>
      </w:r>
      <w:r>
        <w:rPr>
          <w:rFonts w:ascii="Times New Roman" w:hAnsi="Times New Roman"/>
          <w:spacing w:val="-10"/>
          <w:sz w:val="24"/>
        </w:rPr>
        <w:t xml:space="preserve"> </w:t>
      </w:r>
      <w:r>
        <w:rPr>
          <w:sz w:val="24"/>
        </w:rPr>
        <w:t>10%,</w:t>
      </w:r>
      <w:r>
        <w:rPr>
          <w:rFonts w:ascii="Times New Roman" w:hAnsi="Times New Roman"/>
          <w:spacing w:val="-10"/>
          <w:sz w:val="24"/>
        </w:rPr>
        <w:t xml:space="preserve"> </w:t>
      </w:r>
      <w:r>
        <w:rPr>
          <w:sz w:val="24"/>
        </w:rPr>
        <w:t>they</w:t>
      </w:r>
      <w:r>
        <w:rPr>
          <w:rFonts w:ascii="Times New Roman" w:hAnsi="Times New Roman"/>
          <w:spacing w:val="-10"/>
          <w:sz w:val="24"/>
        </w:rPr>
        <w:t xml:space="preserve"> </w:t>
      </w:r>
      <w:r>
        <w:rPr>
          <w:sz w:val="24"/>
        </w:rPr>
        <w:t>must</w:t>
      </w:r>
      <w:r>
        <w:rPr>
          <w:rFonts w:ascii="Times New Roman" w:hAnsi="Times New Roman"/>
          <w:spacing w:val="-6"/>
          <w:sz w:val="24"/>
        </w:rPr>
        <w:t xml:space="preserve"> </w:t>
      </w:r>
      <w:r>
        <w:rPr>
          <w:sz w:val="24"/>
        </w:rPr>
        <w:t>receive</w:t>
      </w:r>
      <w:r>
        <w:rPr>
          <w:rFonts w:ascii="Times New Roman" w:hAnsi="Times New Roman"/>
          <w:spacing w:val="-9"/>
          <w:sz w:val="24"/>
        </w:rPr>
        <w:t xml:space="preserve"> </w:t>
      </w:r>
      <w:r>
        <w:rPr>
          <w:sz w:val="24"/>
        </w:rPr>
        <w:t>a</w:t>
      </w:r>
      <w:r>
        <w:rPr>
          <w:rFonts w:ascii="Times New Roman" w:hAnsi="Times New Roman"/>
          <w:spacing w:val="-9"/>
          <w:sz w:val="24"/>
        </w:rPr>
        <w:t xml:space="preserve"> </w:t>
      </w:r>
      <w:r>
        <w:rPr>
          <w:sz w:val="24"/>
        </w:rPr>
        <w:t>high</w:t>
      </w:r>
      <w:r>
        <w:rPr>
          <w:rFonts w:ascii="Times New Roman" w:hAnsi="Times New Roman"/>
          <w:spacing w:val="-9"/>
          <w:sz w:val="24"/>
        </w:rPr>
        <w:t xml:space="preserve"> </w:t>
      </w:r>
      <w:r>
        <w:rPr>
          <w:sz w:val="24"/>
        </w:rPr>
        <w:t>degree</w:t>
      </w:r>
      <w:r>
        <w:rPr>
          <w:rFonts w:ascii="Times New Roman" w:hAnsi="Times New Roman"/>
          <w:spacing w:val="-7"/>
          <w:sz w:val="24"/>
        </w:rPr>
        <w:t xml:space="preserve"> </w:t>
      </w:r>
      <w:r>
        <w:rPr>
          <w:sz w:val="24"/>
        </w:rPr>
        <w:t>of</w:t>
      </w:r>
      <w:r>
        <w:rPr>
          <w:rFonts w:ascii="Times New Roman" w:hAnsi="Times New Roman"/>
          <w:sz w:val="24"/>
        </w:rPr>
        <w:t xml:space="preserve"> </w:t>
      </w:r>
      <w:r>
        <w:rPr>
          <w:sz w:val="24"/>
        </w:rPr>
        <w:t>assistance</w:t>
      </w:r>
      <w:r>
        <w:rPr>
          <w:rFonts w:ascii="Times New Roman" w:hAnsi="Times New Roman"/>
          <w:sz w:val="24"/>
        </w:rPr>
        <w:t xml:space="preserve"> </w:t>
      </w:r>
      <w:r>
        <w:rPr>
          <w:sz w:val="24"/>
        </w:rPr>
        <w:t>and</w:t>
      </w:r>
      <w:r>
        <w:rPr>
          <w:rFonts w:ascii="Times New Roman" w:hAnsi="Times New Roman"/>
          <w:sz w:val="24"/>
        </w:rPr>
        <w:t xml:space="preserve"> </w:t>
      </w:r>
      <w:r>
        <w:rPr>
          <w:sz w:val="24"/>
        </w:rPr>
        <w:t>support.</w:t>
      </w:r>
    </w:p>
    <w:p w14:paraId="40025B2A" w14:textId="77777777" w:rsidR="00A97D2B" w:rsidRDefault="001940AD">
      <w:pPr>
        <w:pStyle w:val="Heading2"/>
        <w:numPr>
          <w:ilvl w:val="1"/>
          <w:numId w:val="1"/>
        </w:numPr>
        <w:tabs>
          <w:tab w:val="left" w:pos="650"/>
        </w:tabs>
        <w:spacing w:before="120"/>
        <w:ind w:left="650" w:hanging="368"/>
      </w:pPr>
      <w:r>
        <w:t>Assessment</w:t>
      </w:r>
      <w:r>
        <w:rPr>
          <w:rFonts w:ascii="Times New Roman"/>
          <w:b w:val="0"/>
          <w:spacing w:val="-15"/>
        </w:rPr>
        <w:t xml:space="preserve"> </w:t>
      </w:r>
      <w:r>
        <w:t>of</w:t>
      </w:r>
      <w:r>
        <w:rPr>
          <w:rFonts w:ascii="Times New Roman"/>
          <w:b w:val="0"/>
          <w:spacing w:val="-15"/>
        </w:rPr>
        <w:t xml:space="preserve"> </w:t>
      </w:r>
      <w:r>
        <w:rPr>
          <w:spacing w:val="-2"/>
        </w:rPr>
        <w:t>capacity</w:t>
      </w:r>
    </w:p>
    <w:p w14:paraId="40025B2B" w14:textId="77777777" w:rsidR="00A97D2B" w:rsidRDefault="001940AD">
      <w:pPr>
        <w:pStyle w:val="ListParagraph"/>
        <w:numPr>
          <w:ilvl w:val="2"/>
          <w:numId w:val="1"/>
        </w:numPr>
        <w:tabs>
          <w:tab w:val="left" w:pos="827"/>
        </w:tabs>
        <w:spacing w:before="120"/>
        <w:ind w:right="986" w:firstLine="0"/>
        <w:rPr>
          <w:sz w:val="24"/>
        </w:rPr>
      </w:pPr>
      <w:r>
        <w:rPr>
          <w:sz w:val="24"/>
        </w:rPr>
        <w:t>For</w:t>
      </w:r>
      <w:r>
        <w:rPr>
          <w:rFonts w:ascii="Times New Roman"/>
          <w:sz w:val="24"/>
        </w:rPr>
        <w:t xml:space="preserve"> </w:t>
      </w:r>
      <w:r>
        <w:rPr>
          <w:sz w:val="24"/>
        </w:rPr>
        <w:t>the</w:t>
      </w:r>
      <w:r>
        <w:rPr>
          <w:rFonts w:ascii="Times New Roman"/>
          <w:sz w:val="24"/>
        </w:rPr>
        <w:t xml:space="preserve"> </w:t>
      </w:r>
      <w:r>
        <w:rPr>
          <w:sz w:val="24"/>
        </w:rPr>
        <w:t>purposes</w:t>
      </w:r>
      <w:r>
        <w:rPr>
          <w:rFonts w:ascii="Times New Roman"/>
          <w:sz w:val="24"/>
        </w:rPr>
        <w:t xml:space="preserve"> </w:t>
      </w:r>
      <w:r>
        <w:rPr>
          <w:sz w:val="24"/>
        </w:rPr>
        <w:t>of</w:t>
      </w:r>
      <w:r>
        <w:rPr>
          <w:rFonts w:ascii="Times New Roman"/>
          <w:sz w:val="24"/>
        </w:rPr>
        <w:t xml:space="preserve"> </w:t>
      </w:r>
      <w:r>
        <w:rPr>
          <w:sz w:val="24"/>
        </w:rPr>
        <w:t>establishing</w:t>
      </w:r>
      <w:r>
        <w:rPr>
          <w:rFonts w:ascii="Times New Roman"/>
          <w:sz w:val="24"/>
        </w:rPr>
        <w:t xml:space="preserve"> </w:t>
      </w:r>
      <w:r>
        <w:rPr>
          <w:sz w:val="24"/>
        </w:rPr>
        <w:t>the</w:t>
      </w:r>
      <w:r>
        <w:rPr>
          <w:rFonts w:ascii="Times New Roman"/>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the</w:t>
      </w:r>
      <w:r>
        <w:rPr>
          <w:rFonts w:ascii="Times New Roman"/>
          <w:sz w:val="24"/>
        </w:rPr>
        <w:t xml:space="preserve"> </w:t>
      </w:r>
      <w:r>
        <w:rPr>
          <w:sz w:val="24"/>
        </w:rPr>
        <w:t>productive</w:t>
      </w:r>
      <w:r>
        <w:rPr>
          <w:rFonts w:ascii="Times New Roman"/>
          <w:spacing w:val="-7"/>
          <w:sz w:val="24"/>
        </w:rPr>
        <w:t xml:space="preserve"> </w:t>
      </w:r>
      <w:r>
        <w:rPr>
          <w:sz w:val="24"/>
        </w:rPr>
        <w:t>capacity</w:t>
      </w:r>
      <w:r>
        <w:rPr>
          <w:rFonts w:ascii="Times New Roman"/>
          <w:spacing w:val="-8"/>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employee</w:t>
      </w:r>
      <w:r>
        <w:rPr>
          <w:rFonts w:ascii="Times New Roman"/>
          <w:spacing w:val="-9"/>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assessed</w:t>
      </w:r>
      <w:r>
        <w:rPr>
          <w:rFonts w:ascii="Times New Roman"/>
          <w:spacing w:val="-6"/>
          <w:sz w:val="24"/>
        </w:rPr>
        <w:t xml:space="preserve"> </w:t>
      </w:r>
      <w:r>
        <w:rPr>
          <w:sz w:val="24"/>
        </w:rPr>
        <w:t>in</w:t>
      </w:r>
      <w:r>
        <w:rPr>
          <w:rFonts w:ascii="Times New Roman"/>
          <w:spacing w:val="-9"/>
          <w:sz w:val="24"/>
        </w:rPr>
        <w:t xml:space="preserve"> </w:t>
      </w:r>
      <w:r>
        <w:rPr>
          <w:sz w:val="24"/>
        </w:rPr>
        <w:t>accordance</w:t>
      </w:r>
      <w:r>
        <w:rPr>
          <w:rFonts w:ascii="Times New Roman"/>
          <w:spacing w:val="-9"/>
          <w:sz w:val="24"/>
        </w:rPr>
        <w:t xml:space="preserve"> </w:t>
      </w:r>
      <w:r>
        <w:rPr>
          <w:sz w:val="24"/>
        </w:rPr>
        <w:t>with</w:t>
      </w:r>
      <w:r>
        <w:rPr>
          <w:rFonts w:ascii="Times New Roman"/>
          <w:spacing w:val="-9"/>
          <w:sz w:val="24"/>
        </w:rPr>
        <w:t xml:space="preserve"> </w:t>
      </w:r>
      <w:r>
        <w:rPr>
          <w:sz w:val="24"/>
        </w:rPr>
        <w:t>the</w:t>
      </w:r>
      <w:r>
        <w:rPr>
          <w:rFonts w:ascii="Times New Roman"/>
          <w:spacing w:val="-7"/>
          <w:sz w:val="24"/>
        </w:rPr>
        <w:t xml:space="preserve"> </w:t>
      </w:r>
      <w:r>
        <w:rPr>
          <w:sz w:val="24"/>
        </w:rPr>
        <w:t>SWS</w:t>
      </w:r>
      <w:r>
        <w:rPr>
          <w:rFonts w:ascii="Times New Roman"/>
          <w:spacing w:val="-9"/>
          <w:sz w:val="24"/>
        </w:rPr>
        <w:t xml:space="preserve"> </w:t>
      </w:r>
      <w:r>
        <w:rPr>
          <w:sz w:val="24"/>
        </w:rPr>
        <w:t>by</w:t>
      </w:r>
      <w:r>
        <w:rPr>
          <w:rFonts w:ascii="Times New Roman"/>
          <w:spacing w:val="-8"/>
          <w:sz w:val="24"/>
        </w:rPr>
        <w:t xml:space="preserve"> </w:t>
      </w:r>
      <w:r>
        <w:rPr>
          <w:sz w:val="24"/>
        </w:rPr>
        <w:t>an</w:t>
      </w:r>
      <w:r>
        <w:rPr>
          <w:rFonts w:ascii="Times New Roman"/>
          <w:spacing w:val="-6"/>
          <w:sz w:val="24"/>
        </w:rPr>
        <w:t xml:space="preserve"> </w:t>
      </w:r>
      <w:r>
        <w:rPr>
          <w:sz w:val="24"/>
        </w:rPr>
        <w:t>approved</w:t>
      </w:r>
      <w:r>
        <w:rPr>
          <w:rFonts w:ascii="Times New Roman"/>
          <w:sz w:val="24"/>
        </w:rPr>
        <w:t xml:space="preserve"> </w:t>
      </w:r>
      <w:r>
        <w:rPr>
          <w:sz w:val="24"/>
        </w:rPr>
        <w:t>assessor,</w:t>
      </w:r>
      <w:r>
        <w:rPr>
          <w:rFonts w:ascii="Times New Roman"/>
          <w:sz w:val="24"/>
        </w:rPr>
        <w:t xml:space="preserve"> </w:t>
      </w:r>
      <w:r>
        <w:rPr>
          <w:sz w:val="24"/>
        </w:rPr>
        <w:t>having</w:t>
      </w:r>
      <w:r>
        <w:rPr>
          <w:rFonts w:ascii="Times New Roman"/>
          <w:sz w:val="24"/>
        </w:rPr>
        <w:t xml:space="preserve"> </w:t>
      </w:r>
      <w:r>
        <w:rPr>
          <w:sz w:val="24"/>
        </w:rPr>
        <w:t>consulted</w:t>
      </w:r>
      <w:r>
        <w:rPr>
          <w:rFonts w:ascii="Times New Roman"/>
          <w:sz w:val="24"/>
        </w:rPr>
        <w:t xml:space="preserve"> </w:t>
      </w:r>
      <w:r>
        <w:rPr>
          <w:sz w:val="24"/>
        </w:rPr>
        <w:t>the</w:t>
      </w:r>
      <w:r>
        <w:rPr>
          <w:rFonts w:ascii="Times New Roman"/>
          <w:sz w:val="24"/>
        </w:rPr>
        <w:t xml:space="preserve"> </w:t>
      </w:r>
      <w:r>
        <w:rPr>
          <w:sz w:val="24"/>
        </w:rPr>
        <w:t>employer</w:t>
      </w:r>
      <w:r>
        <w:rPr>
          <w:rFonts w:ascii="Times New Roman"/>
          <w:sz w:val="24"/>
        </w:rPr>
        <w:t xml:space="preserve"> </w:t>
      </w:r>
      <w:r>
        <w:rPr>
          <w:sz w:val="24"/>
        </w:rPr>
        <w:t>and</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if</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so</w:t>
      </w:r>
      <w:r>
        <w:rPr>
          <w:rFonts w:ascii="Times New Roman"/>
          <w:sz w:val="24"/>
        </w:rPr>
        <w:t xml:space="preserve"> </w:t>
      </w:r>
      <w:r>
        <w:rPr>
          <w:sz w:val="24"/>
        </w:rPr>
        <w:t>desires,</w:t>
      </w:r>
      <w:r>
        <w:rPr>
          <w:rFonts w:ascii="Times New Roman"/>
          <w:sz w:val="24"/>
        </w:rPr>
        <w:t xml:space="preserve"> </w:t>
      </w:r>
      <w:r>
        <w:rPr>
          <w:sz w:val="24"/>
        </w:rPr>
        <w:t>a</w:t>
      </w:r>
      <w:r>
        <w:rPr>
          <w:rFonts w:ascii="Times New Roman"/>
          <w:sz w:val="24"/>
        </w:rPr>
        <w:t xml:space="preserve"> </w:t>
      </w:r>
      <w:r>
        <w:rPr>
          <w:sz w:val="24"/>
        </w:rPr>
        <w:t>union</w:t>
      </w:r>
      <w:r>
        <w:rPr>
          <w:rFonts w:ascii="Times New Roman"/>
          <w:sz w:val="24"/>
        </w:rPr>
        <w:t xml:space="preserve"> </w:t>
      </w:r>
      <w:r>
        <w:rPr>
          <w:sz w:val="24"/>
        </w:rPr>
        <w:t>which</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is</w:t>
      </w:r>
      <w:r>
        <w:rPr>
          <w:rFonts w:ascii="Times New Roman"/>
          <w:sz w:val="24"/>
        </w:rPr>
        <w:t xml:space="preserve"> </w:t>
      </w:r>
      <w:r>
        <w:rPr>
          <w:sz w:val="24"/>
        </w:rPr>
        <w:t>eligible</w:t>
      </w:r>
      <w:r>
        <w:rPr>
          <w:rFonts w:ascii="Times New Roman"/>
          <w:sz w:val="24"/>
        </w:rPr>
        <w:t xml:space="preserve"> </w:t>
      </w:r>
      <w:r>
        <w:rPr>
          <w:sz w:val="24"/>
        </w:rPr>
        <w:t>to</w:t>
      </w:r>
      <w:r>
        <w:rPr>
          <w:rFonts w:ascii="Times New Roman"/>
          <w:sz w:val="24"/>
        </w:rPr>
        <w:t xml:space="preserve"> </w:t>
      </w:r>
      <w:r>
        <w:rPr>
          <w:sz w:val="24"/>
        </w:rPr>
        <w:t>join.</w:t>
      </w:r>
    </w:p>
    <w:p w14:paraId="40025B2C" w14:textId="77777777" w:rsidR="00A97D2B" w:rsidRDefault="001940AD">
      <w:pPr>
        <w:pStyle w:val="ListParagraph"/>
        <w:numPr>
          <w:ilvl w:val="2"/>
          <w:numId w:val="1"/>
        </w:numPr>
        <w:tabs>
          <w:tab w:val="left" w:pos="827"/>
        </w:tabs>
        <w:spacing w:before="119" w:line="242" w:lineRule="auto"/>
        <w:ind w:right="974" w:firstLine="0"/>
        <w:rPr>
          <w:sz w:val="24"/>
        </w:rPr>
      </w:pPr>
      <w:r>
        <w:rPr>
          <w:sz w:val="24"/>
        </w:rPr>
        <w:t>Assessment</w:t>
      </w:r>
      <w:r>
        <w:rPr>
          <w:rFonts w:ascii="Times New Roman"/>
          <w:sz w:val="24"/>
        </w:rPr>
        <w:t xml:space="preserve"> </w:t>
      </w:r>
      <w:r>
        <w:rPr>
          <w:sz w:val="24"/>
        </w:rPr>
        <w:t>made</w:t>
      </w:r>
      <w:r>
        <w:rPr>
          <w:rFonts w:ascii="Times New Roman"/>
          <w:sz w:val="24"/>
        </w:rPr>
        <w:t xml:space="preserve"> </w:t>
      </w:r>
      <w:r>
        <w:rPr>
          <w:sz w:val="24"/>
        </w:rPr>
        <w:t>under</w:t>
      </w:r>
      <w:r>
        <w:rPr>
          <w:rFonts w:ascii="Times New Roman"/>
          <w:sz w:val="24"/>
        </w:rPr>
        <w:t xml:space="preserve"> </w:t>
      </w:r>
      <w:r>
        <w:rPr>
          <w:sz w:val="24"/>
        </w:rPr>
        <w:t>this</w:t>
      </w:r>
      <w:r>
        <w:rPr>
          <w:rFonts w:ascii="Times New Roman"/>
          <w:sz w:val="24"/>
        </w:rPr>
        <w:t xml:space="preserve"> </w:t>
      </w:r>
      <w:r>
        <w:rPr>
          <w:sz w:val="24"/>
        </w:rPr>
        <w:t>schedule</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documented</w:t>
      </w:r>
      <w:r>
        <w:rPr>
          <w:rFonts w:ascii="Times New Roman"/>
          <w:sz w:val="24"/>
        </w:rPr>
        <w:t xml:space="preserve"> </w:t>
      </w:r>
      <w:r>
        <w:rPr>
          <w:sz w:val="24"/>
        </w:rPr>
        <w:t>in</w:t>
      </w:r>
      <w:r>
        <w:rPr>
          <w:rFonts w:ascii="Times New Roman"/>
          <w:sz w:val="24"/>
        </w:rPr>
        <w:t xml:space="preserve"> </w:t>
      </w:r>
      <w:r>
        <w:rPr>
          <w:sz w:val="24"/>
        </w:rPr>
        <w:t>a</w:t>
      </w:r>
      <w:r>
        <w:rPr>
          <w:rFonts w:ascii="Times New Roman"/>
          <w:sz w:val="24"/>
        </w:rPr>
        <w:t xml:space="preserve"> </w:t>
      </w:r>
      <w:r>
        <w:rPr>
          <w:sz w:val="24"/>
        </w:rPr>
        <w:t>SWS</w:t>
      </w:r>
      <w:r>
        <w:rPr>
          <w:rFonts w:ascii="Times New Roman"/>
          <w:sz w:val="24"/>
        </w:rPr>
        <w:t xml:space="preserve"> </w:t>
      </w:r>
      <w:r>
        <w:rPr>
          <w:sz w:val="24"/>
        </w:rPr>
        <w:t>wage</w:t>
      </w:r>
      <w:r>
        <w:rPr>
          <w:rFonts w:ascii="Times New Roman"/>
          <w:sz w:val="24"/>
        </w:rPr>
        <w:t xml:space="preserve"> </w:t>
      </w:r>
      <w:r>
        <w:rPr>
          <w:sz w:val="24"/>
        </w:rPr>
        <w:t>assessment</w:t>
      </w:r>
      <w:r>
        <w:rPr>
          <w:rFonts w:ascii="Times New Roman"/>
          <w:sz w:val="24"/>
        </w:rPr>
        <w:t xml:space="preserve"> </w:t>
      </w:r>
      <w:r>
        <w:rPr>
          <w:sz w:val="24"/>
        </w:rPr>
        <w:t>agreement,</w:t>
      </w:r>
      <w:r>
        <w:rPr>
          <w:rFonts w:ascii="Times New Roman"/>
          <w:spacing w:val="-6"/>
          <w:sz w:val="24"/>
        </w:rPr>
        <w:t xml:space="preserve"> </w:t>
      </w:r>
      <w:r>
        <w:rPr>
          <w:sz w:val="24"/>
        </w:rPr>
        <w:t>and</w:t>
      </w:r>
      <w:r>
        <w:rPr>
          <w:rFonts w:ascii="Times New Roman"/>
          <w:spacing w:val="-8"/>
          <w:sz w:val="24"/>
        </w:rPr>
        <w:t xml:space="preserve"> </w:t>
      </w:r>
      <w:r>
        <w:rPr>
          <w:sz w:val="24"/>
        </w:rPr>
        <w:t>retained</w:t>
      </w:r>
      <w:r>
        <w:rPr>
          <w:rFonts w:ascii="Times New Roman"/>
          <w:spacing w:val="-8"/>
          <w:sz w:val="24"/>
        </w:rPr>
        <w:t xml:space="preserve"> </w:t>
      </w:r>
      <w:r>
        <w:rPr>
          <w:sz w:val="24"/>
        </w:rPr>
        <w:t>by</w:t>
      </w:r>
      <w:r>
        <w:rPr>
          <w:rFonts w:ascii="Times New Roman"/>
          <w:spacing w:val="-7"/>
          <w:sz w:val="24"/>
        </w:rPr>
        <w:t xml:space="preserve"> </w:t>
      </w:r>
      <w:r>
        <w:rPr>
          <w:sz w:val="24"/>
        </w:rPr>
        <w:t>the</w:t>
      </w:r>
      <w:r>
        <w:rPr>
          <w:rFonts w:ascii="Times New Roman"/>
          <w:spacing w:val="-8"/>
          <w:sz w:val="24"/>
        </w:rPr>
        <w:t xml:space="preserve"> </w:t>
      </w:r>
      <w:r>
        <w:rPr>
          <w:sz w:val="24"/>
        </w:rPr>
        <w:t>employer</w:t>
      </w:r>
      <w:r>
        <w:rPr>
          <w:rFonts w:ascii="Times New Roman"/>
          <w:spacing w:val="-6"/>
          <w:sz w:val="24"/>
        </w:rPr>
        <w:t xml:space="preserve"> </w:t>
      </w:r>
      <w:r>
        <w:rPr>
          <w:sz w:val="24"/>
        </w:rPr>
        <w:t>as</w:t>
      </w:r>
      <w:r>
        <w:rPr>
          <w:rFonts w:ascii="Times New Roman"/>
          <w:spacing w:val="-9"/>
          <w:sz w:val="24"/>
        </w:rPr>
        <w:t xml:space="preserve"> </w:t>
      </w:r>
      <w:r>
        <w:rPr>
          <w:sz w:val="24"/>
        </w:rPr>
        <w:t>a</w:t>
      </w:r>
      <w:r>
        <w:rPr>
          <w:rFonts w:ascii="Times New Roman"/>
          <w:spacing w:val="-8"/>
          <w:sz w:val="24"/>
        </w:rPr>
        <w:t xml:space="preserve"> </w:t>
      </w:r>
      <w:r>
        <w:rPr>
          <w:sz w:val="24"/>
        </w:rPr>
        <w:t>time</w:t>
      </w:r>
      <w:r>
        <w:rPr>
          <w:rFonts w:ascii="Times New Roman"/>
          <w:spacing w:val="-6"/>
          <w:sz w:val="24"/>
        </w:rPr>
        <w:t xml:space="preserve"> </w:t>
      </w:r>
      <w:r>
        <w:rPr>
          <w:sz w:val="24"/>
        </w:rPr>
        <w:t>and</w:t>
      </w:r>
      <w:r>
        <w:rPr>
          <w:rFonts w:ascii="Times New Roman"/>
          <w:spacing w:val="-8"/>
          <w:sz w:val="24"/>
        </w:rPr>
        <w:t xml:space="preserve"> </w:t>
      </w:r>
      <w:r>
        <w:rPr>
          <w:sz w:val="24"/>
        </w:rPr>
        <w:t>wages</w:t>
      </w:r>
      <w:r>
        <w:rPr>
          <w:rFonts w:ascii="Times New Roman"/>
          <w:spacing w:val="-7"/>
          <w:sz w:val="24"/>
        </w:rPr>
        <w:t xml:space="preserve"> </w:t>
      </w:r>
      <w:r>
        <w:rPr>
          <w:sz w:val="24"/>
        </w:rPr>
        <w:t>record</w:t>
      </w:r>
      <w:r>
        <w:rPr>
          <w:rFonts w:ascii="Times New Roman"/>
          <w:spacing w:val="-8"/>
          <w:sz w:val="24"/>
        </w:rPr>
        <w:t xml:space="preserve"> </w:t>
      </w:r>
      <w:r>
        <w:rPr>
          <w:sz w:val="24"/>
        </w:rPr>
        <w:t>in</w:t>
      </w:r>
      <w:r>
        <w:rPr>
          <w:rFonts w:ascii="Times New Roman"/>
          <w:spacing w:val="-8"/>
          <w:sz w:val="24"/>
        </w:rPr>
        <w:t xml:space="preserve"> </w:t>
      </w:r>
      <w:r>
        <w:rPr>
          <w:sz w:val="24"/>
        </w:rPr>
        <w:t>accordance</w:t>
      </w:r>
      <w:r>
        <w:rPr>
          <w:rFonts w:ascii="Times New Roman"/>
          <w:spacing w:val="-8"/>
          <w:sz w:val="24"/>
        </w:rPr>
        <w:t xml:space="preserve"> </w:t>
      </w:r>
      <w:r>
        <w:rPr>
          <w:sz w:val="24"/>
        </w:rPr>
        <w:t>with</w:t>
      </w:r>
      <w:r>
        <w:rPr>
          <w:rFonts w:ascii="Times New Roman"/>
          <w:spacing w:val="-8"/>
          <w:sz w:val="24"/>
        </w:rPr>
        <w:t xml:space="preserve"> </w:t>
      </w:r>
      <w:r>
        <w:rPr>
          <w:sz w:val="24"/>
        </w:rPr>
        <w:t>the</w:t>
      </w:r>
      <w:r>
        <w:rPr>
          <w:rFonts w:ascii="Times New Roman"/>
          <w:spacing w:val="-8"/>
          <w:sz w:val="24"/>
        </w:rPr>
        <w:t xml:space="preserve"> </w:t>
      </w:r>
      <w:r>
        <w:rPr>
          <w:sz w:val="24"/>
        </w:rPr>
        <w:t>Act.</w:t>
      </w:r>
    </w:p>
    <w:p w14:paraId="40025B2D" w14:textId="77777777" w:rsidR="00A97D2B" w:rsidRDefault="001940AD">
      <w:pPr>
        <w:pStyle w:val="Heading2"/>
        <w:numPr>
          <w:ilvl w:val="1"/>
          <w:numId w:val="1"/>
        </w:numPr>
        <w:tabs>
          <w:tab w:val="left" w:pos="650"/>
        </w:tabs>
        <w:spacing w:before="116"/>
        <w:ind w:left="650" w:hanging="368"/>
      </w:pPr>
      <w:r>
        <w:t>Lodgement</w:t>
      </w:r>
      <w:r>
        <w:rPr>
          <w:rFonts w:ascii="Times New Roman"/>
          <w:b w:val="0"/>
          <w:spacing w:val="-15"/>
        </w:rPr>
        <w:t xml:space="preserve"> </w:t>
      </w:r>
      <w:r>
        <w:t>of</w:t>
      </w:r>
      <w:r>
        <w:rPr>
          <w:rFonts w:ascii="Times New Roman"/>
          <w:b w:val="0"/>
          <w:spacing w:val="-15"/>
        </w:rPr>
        <w:t xml:space="preserve"> </w:t>
      </w:r>
      <w:r>
        <w:t>SWS</w:t>
      </w:r>
      <w:r>
        <w:rPr>
          <w:rFonts w:ascii="Times New Roman"/>
          <w:b w:val="0"/>
          <w:spacing w:val="-15"/>
        </w:rPr>
        <w:t xml:space="preserve"> </w:t>
      </w:r>
      <w:r>
        <w:t>wage</w:t>
      </w:r>
      <w:r>
        <w:rPr>
          <w:rFonts w:ascii="Times New Roman"/>
          <w:b w:val="0"/>
          <w:spacing w:val="-15"/>
        </w:rPr>
        <w:t xml:space="preserve"> </w:t>
      </w:r>
      <w:r>
        <w:t>assessment</w:t>
      </w:r>
      <w:r>
        <w:rPr>
          <w:rFonts w:ascii="Times New Roman"/>
          <w:b w:val="0"/>
          <w:spacing w:val="-13"/>
        </w:rPr>
        <w:t xml:space="preserve"> </w:t>
      </w:r>
      <w:r>
        <w:rPr>
          <w:spacing w:val="-2"/>
        </w:rPr>
        <w:t>agreement</w:t>
      </w:r>
    </w:p>
    <w:p w14:paraId="40025B2E" w14:textId="77777777" w:rsidR="00A97D2B" w:rsidRDefault="001940AD">
      <w:pPr>
        <w:pStyle w:val="ListParagraph"/>
        <w:numPr>
          <w:ilvl w:val="2"/>
          <w:numId w:val="1"/>
        </w:numPr>
        <w:tabs>
          <w:tab w:val="left" w:pos="827"/>
        </w:tabs>
        <w:spacing w:before="120"/>
        <w:ind w:right="1177" w:firstLine="0"/>
        <w:rPr>
          <w:sz w:val="24"/>
        </w:rPr>
      </w:pPr>
      <w:r>
        <w:rPr>
          <w:sz w:val="24"/>
        </w:rPr>
        <w:t>All</w:t>
      </w:r>
      <w:r>
        <w:rPr>
          <w:rFonts w:ascii="Times New Roman"/>
          <w:spacing w:val="-7"/>
          <w:sz w:val="24"/>
        </w:rPr>
        <w:t xml:space="preserve"> </w:t>
      </w:r>
      <w:r>
        <w:rPr>
          <w:sz w:val="24"/>
        </w:rPr>
        <w:t>SWS</w:t>
      </w:r>
      <w:r>
        <w:rPr>
          <w:rFonts w:ascii="Times New Roman"/>
          <w:spacing w:val="-9"/>
          <w:sz w:val="24"/>
        </w:rPr>
        <w:t xml:space="preserve"> </w:t>
      </w:r>
      <w:r>
        <w:rPr>
          <w:sz w:val="24"/>
        </w:rPr>
        <w:t>wage</w:t>
      </w:r>
      <w:r>
        <w:rPr>
          <w:rFonts w:ascii="Times New Roman"/>
          <w:spacing w:val="-9"/>
          <w:sz w:val="24"/>
        </w:rPr>
        <w:t xml:space="preserve"> </w:t>
      </w:r>
      <w:r>
        <w:rPr>
          <w:sz w:val="24"/>
        </w:rPr>
        <w:t>assessment</w:t>
      </w:r>
      <w:r>
        <w:rPr>
          <w:rFonts w:ascii="Times New Roman"/>
          <w:spacing w:val="-8"/>
          <w:sz w:val="24"/>
        </w:rPr>
        <w:t xml:space="preserve"> </w:t>
      </w:r>
      <w:r>
        <w:rPr>
          <w:sz w:val="24"/>
        </w:rPr>
        <w:t>agreements</w:t>
      </w:r>
      <w:r>
        <w:rPr>
          <w:rFonts w:ascii="Times New Roman"/>
          <w:spacing w:val="-8"/>
          <w:sz w:val="24"/>
        </w:rPr>
        <w:t xml:space="preserve"> </w:t>
      </w:r>
      <w:r>
        <w:rPr>
          <w:sz w:val="24"/>
        </w:rPr>
        <w:t>under</w:t>
      </w:r>
      <w:r>
        <w:rPr>
          <w:rFonts w:ascii="Times New Roman"/>
          <w:spacing w:val="-7"/>
          <w:sz w:val="24"/>
        </w:rPr>
        <w:t xml:space="preserve"> </w:t>
      </w:r>
      <w:r>
        <w:rPr>
          <w:sz w:val="24"/>
        </w:rPr>
        <w:t>the</w:t>
      </w:r>
      <w:r>
        <w:rPr>
          <w:rFonts w:ascii="Times New Roman"/>
          <w:spacing w:val="-7"/>
          <w:sz w:val="24"/>
        </w:rPr>
        <w:t xml:space="preserve"> </w:t>
      </w:r>
      <w:r>
        <w:rPr>
          <w:sz w:val="24"/>
        </w:rPr>
        <w:t>conditions</w:t>
      </w:r>
      <w:r>
        <w:rPr>
          <w:rFonts w:ascii="Times New Roman"/>
          <w:spacing w:val="-10"/>
          <w:sz w:val="24"/>
        </w:rPr>
        <w:t xml:space="preserve"> </w:t>
      </w:r>
      <w:r>
        <w:rPr>
          <w:sz w:val="24"/>
        </w:rPr>
        <w:t>of</w:t>
      </w:r>
      <w:r>
        <w:rPr>
          <w:rFonts w:ascii="Times New Roman"/>
          <w:spacing w:val="-8"/>
          <w:sz w:val="24"/>
        </w:rPr>
        <w:t xml:space="preserve"> </w:t>
      </w:r>
      <w:r>
        <w:rPr>
          <w:sz w:val="24"/>
        </w:rPr>
        <w:t>this</w:t>
      </w:r>
      <w:r>
        <w:rPr>
          <w:rFonts w:ascii="Times New Roman"/>
          <w:spacing w:val="-8"/>
          <w:sz w:val="24"/>
        </w:rPr>
        <w:t xml:space="preserve"> </w:t>
      </w:r>
      <w:r>
        <w:rPr>
          <w:sz w:val="24"/>
        </w:rPr>
        <w:t>schedule,</w:t>
      </w:r>
      <w:r>
        <w:rPr>
          <w:rFonts w:ascii="Times New Roman"/>
          <w:spacing w:val="-7"/>
          <w:sz w:val="24"/>
        </w:rPr>
        <w:t xml:space="preserve"> </w:t>
      </w:r>
      <w:r>
        <w:rPr>
          <w:sz w:val="24"/>
        </w:rPr>
        <w:t>including</w:t>
      </w:r>
      <w:r>
        <w:rPr>
          <w:rFonts w:ascii="Times New Roman"/>
          <w:spacing w:val="-10"/>
          <w:sz w:val="24"/>
        </w:rPr>
        <w:t xml:space="preserve"> </w:t>
      </w:r>
      <w:r>
        <w:rPr>
          <w:sz w:val="24"/>
        </w:rPr>
        <w:t>the</w:t>
      </w:r>
      <w:r>
        <w:rPr>
          <w:rFonts w:ascii="Times New Roman"/>
          <w:sz w:val="24"/>
        </w:rPr>
        <w:t xml:space="preserve"> </w:t>
      </w:r>
      <w:r>
        <w:rPr>
          <w:sz w:val="24"/>
        </w:rPr>
        <w:t>appropriate</w:t>
      </w:r>
      <w:r>
        <w:rPr>
          <w:rFonts w:ascii="Times New Roman"/>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to</w:t>
      </w:r>
      <w:r>
        <w:rPr>
          <w:rFonts w:ascii="Times New Roman"/>
          <w:sz w:val="24"/>
        </w:rPr>
        <w:t xml:space="preserve"> </w:t>
      </w:r>
      <w:r>
        <w:rPr>
          <w:sz w:val="24"/>
        </w:rPr>
        <w:t>be</w:t>
      </w:r>
      <w:r>
        <w:rPr>
          <w:rFonts w:ascii="Times New Roman"/>
          <w:sz w:val="24"/>
        </w:rPr>
        <w:t xml:space="preserve"> </w:t>
      </w:r>
      <w:r>
        <w:rPr>
          <w:sz w:val="24"/>
        </w:rPr>
        <w:t>paid</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lodged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employer</w:t>
      </w:r>
      <w:r>
        <w:rPr>
          <w:rFonts w:ascii="Times New Roman"/>
          <w:sz w:val="24"/>
        </w:rPr>
        <w:t xml:space="preserve"> </w:t>
      </w:r>
      <w:r>
        <w:rPr>
          <w:sz w:val="24"/>
        </w:rPr>
        <w:t>with</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B2F" w14:textId="77777777" w:rsidR="00A97D2B" w:rsidRDefault="001940AD">
      <w:pPr>
        <w:pStyle w:val="ListParagraph"/>
        <w:numPr>
          <w:ilvl w:val="2"/>
          <w:numId w:val="1"/>
        </w:numPr>
        <w:tabs>
          <w:tab w:val="left" w:pos="827"/>
        </w:tabs>
        <w:spacing w:before="120"/>
        <w:ind w:right="867" w:firstLine="0"/>
        <w:rPr>
          <w:sz w:val="24"/>
        </w:rPr>
      </w:pPr>
      <w:r>
        <w:rPr>
          <w:sz w:val="24"/>
        </w:rPr>
        <w:t>All</w:t>
      </w:r>
      <w:r>
        <w:rPr>
          <w:rFonts w:ascii="Times New Roman"/>
          <w:sz w:val="24"/>
        </w:rPr>
        <w:t xml:space="preserve"> </w:t>
      </w:r>
      <w:r>
        <w:rPr>
          <w:sz w:val="24"/>
        </w:rPr>
        <w:t>SWS</w:t>
      </w:r>
      <w:r>
        <w:rPr>
          <w:rFonts w:ascii="Times New Roman"/>
          <w:sz w:val="24"/>
        </w:rPr>
        <w:t xml:space="preserve"> </w:t>
      </w:r>
      <w:r>
        <w:rPr>
          <w:sz w:val="24"/>
        </w:rPr>
        <w:t>wage</w:t>
      </w:r>
      <w:r>
        <w:rPr>
          <w:rFonts w:ascii="Times New Roman"/>
          <w:sz w:val="24"/>
        </w:rPr>
        <w:t xml:space="preserve"> </w:t>
      </w:r>
      <w:r>
        <w:rPr>
          <w:sz w:val="24"/>
        </w:rPr>
        <w:t>assessment</w:t>
      </w:r>
      <w:r>
        <w:rPr>
          <w:rFonts w:ascii="Times New Roman"/>
          <w:sz w:val="24"/>
        </w:rPr>
        <w:t xml:space="preserve"> </w:t>
      </w:r>
      <w:r>
        <w:rPr>
          <w:sz w:val="24"/>
        </w:rPr>
        <w:t>agreements</w:t>
      </w:r>
      <w:r>
        <w:rPr>
          <w:rFonts w:ascii="Times New Roman"/>
          <w:sz w:val="24"/>
        </w:rPr>
        <w:t xml:space="preserve"> </w:t>
      </w:r>
      <w:r>
        <w:rPr>
          <w:sz w:val="24"/>
        </w:rPr>
        <w:t>must</w:t>
      </w:r>
      <w:r>
        <w:rPr>
          <w:rFonts w:ascii="Times New Roman"/>
          <w:sz w:val="24"/>
        </w:rPr>
        <w:t xml:space="preserve"> </w:t>
      </w:r>
      <w:r>
        <w:rPr>
          <w:sz w:val="24"/>
        </w:rPr>
        <w:t>be</w:t>
      </w:r>
      <w:r>
        <w:rPr>
          <w:rFonts w:ascii="Times New Roman"/>
          <w:sz w:val="24"/>
        </w:rPr>
        <w:t xml:space="preserve"> </w:t>
      </w:r>
      <w:r>
        <w:rPr>
          <w:sz w:val="24"/>
        </w:rPr>
        <w:t>agreed</w:t>
      </w:r>
      <w:r>
        <w:rPr>
          <w:rFonts w:ascii="Times New Roman"/>
          <w:sz w:val="24"/>
        </w:rPr>
        <w:t xml:space="preserve"> </w:t>
      </w:r>
      <w:r>
        <w:rPr>
          <w:sz w:val="24"/>
        </w:rPr>
        <w:t>and</w:t>
      </w:r>
      <w:r>
        <w:rPr>
          <w:rFonts w:ascii="Times New Roman"/>
          <w:sz w:val="24"/>
        </w:rPr>
        <w:t xml:space="preserve"> </w:t>
      </w:r>
      <w:r>
        <w:rPr>
          <w:sz w:val="24"/>
        </w:rPr>
        <w:t>signed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employee</w:t>
      </w:r>
      <w:r>
        <w:rPr>
          <w:rFonts w:ascii="Times New Roman"/>
          <w:sz w:val="24"/>
        </w:rPr>
        <w:t xml:space="preserve"> </w:t>
      </w:r>
      <w:r>
        <w:rPr>
          <w:sz w:val="24"/>
        </w:rPr>
        <w:t>and</w:t>
      </w:r>
      <w:r>
        <w:rPr>
          <w:rFonts w:ascii="Times New Roman"/>
          <w:sz w:val="24"/>
        </w:rPr>
        <w:t xml:space="preserve"> </w:t>
      </w:r>
      <w:r>
        <w:rPr>
          <w:sz w:val="24"/>
        </w:rPr>
        <w:t>employer</w:t>
      </w:r>
      <w:r>
        <w:rPr>
          <w:rFonts w:ascii="Times New Roman"/>
          <w:spacing w:val="-1"/>
          <w:sz w:val="24"/>
        </w:rPr>
        <w:t xml:space="preserve"> </w:t>
      </w:r>
      <w:r>
        <w:rPr>
          <w:sz w:val="24"/>
        </w:rPr>
        <w:t>parties</w:t>
      </w:r>
      <w:r>
        <w:rPr>
          <w:rFonts w:ascii="Times New Roman"/>
          <w:spacing w:val="-2"/>
          <w:sz w:val="24"/>
        </w:rPr>
        <w:t xml:space="preserve"> </w:t>
      </w:r>
      <w:r>
        <w:rPr>
          <w:sz w:val="24"/>
        </w:rPr>
        <w:t>to</w:t>
      </w:r>
      <w:r>
        <w:rPr>
          <w:rFonts w:ascii="Times New Roman"/>
          <w:spacing w:val="-1"/>
          <w:sz w:val="24"/>
        </w:rPr>
        <w:t xml:space="preserve"> </w:t>
      </w:r>
      <w:r>
        <w:rPr>
          <w:sz w:val="24"/>
        </w:rPr>
        <w:t>the</w:t>
      </w:r>
      <w:r>
        <w:rPr>
          <w:rFonts w:ascii="Times New Roman"/>
          <w:spacing w:val="-1"/>
          <w:sz w:val="24"/>
        </w:rPr>
        <w:t xml:space="preserve"> </w:t>
      </w:r>
      <w:r>
        <w:rPr>
          <w:sz w:val="24"/>
        </w:rPr>
        <w:t>assessment.</w:t>
      </w:r>
      <w:r>
        <w:rPr>
          <w:rFonts w:ascii="Times New Roman"/>
          <w:sz w:val="24"/>
        </w:rPr>
        <w:t xml:space="preserve"> </w:t>
      </w:r>
      <w:r>
        <w:rPr>
          <w:sz w:val="24"/>
        </w:rPr>
        <w:t>Where</w:t>
      </w:r>
      <w:r>
        <w:rPr>
          <w:rFonts w:ascii="Times New Roman"/>
          <w:spacing w:val="-1"/>
          <w:sz w:val="24"/>
        </w:rPr>
        <w:t xml:space="preserve"> </w:t>
      </w:r>
      <w:r>
        <w:rPr>
          <w:sz w:val="24"/>
        </w:rPr>
        <w:t>a</w:t>
      </w:r>
      <w:r>
        <w:rPr>
          <w:rFonts w:ascii="Times New Roman"/>
          <w:spacing w:val="-1"/>
          <w:sz w:val="24"/>
        </w:rPr>
        <w:t xml:space="preserve"> </w:t>
      </w:r>
      <w:r>
        <w:rPr>
          <w:sz w:val="24"/>
        </w:rPr>
        <w:t>union</w:t>
      </w:r>
      <w:r>
        <w:rPr>
          <w:rFonts w:ascii="Times New Roman"/>
          <w:spacing w:val="-1"/>
          <w:sz w:val="24"/>
        </w:rPr>
        <w:t xml:space="preserve"> </w:t>
      </w:r>
      <w:r>
        <w:rPr>
          <w:sz w:val="24"/>
        </w:rPr>
        <w:t>which</w:t>
      </w:r>
      <w:r>
        <w:rPr>
          <w:rFonts w:ascii="Times New Roman"/>
          <w:spacing w:val="-1"/>
          <w:sz w:val="24"/>
        </w:rPr>
        <w:t xml:space="preserve"> </w:t>
      </w:r>
      <w:r>
        <w:rPr>
          <w:sz w:val="24"/>
        </w:rPr>
        <w:t>has</w:t>
      </w:r>
      <w:r>
        <w:rPr>
          <w:rFonts w:ascii="Times New Roman"/>
          <w:spacing w:val="-2"/>
          <w:sz w:val="24"/>
        </w:rPr>
        <w:t xml:space="preserve"> </w:t>
      </w:r>
      <w:r>
        <w:rPr>
          <w:sz w:val="24"/>
        </w:rPr>
        <w:t>an</w:t>
      </w:r>
      <w:r>
        <w:rPr>
          <w:rFonts w:ascii="Times New Roman"/>
          <w:spacing w:val="-1"/>
          <w:sz w:val="24"/>
        </w:rPr>
        <w:t xml:space="preserve"> </w:t>
      </w:r>
      <w:r>
        <w:rPr>
          <w:sz w:val="24"/>
        </w:rPr>
        <w:t>interest</w:t>
      </w:r>
      <w:r>
        <w:rPr>
          <w:rFonts w:ascii="Times New Roman"/>
          <w:spacing w:val="-3"/>
          <w:sz w:val="24"/>
        </w:rPr>
        <w:t xml:space="preserve"> </w:t>
      </w:r>
      <w:r>
        <w:rPr>
          <w:sz w:val="24"/>
        </w:rPr>
        <w:t>in</w:t>
      </w:r>
      <w:r>
        <w:rPr>
          <w:rFonts w:ascii="Times New Roman"/>
          <w:sz w:val="24"/>
        </w:rPr>
        <w:t xml:space="preserve"> </w:t>
      </w:r>
      <w:r>
        <w:rPr>
          <w:sz w:val="24"/>
        </w:rPr>
        <w:t>the</w:t>
      </w:r>
      <w:r>
        <w:rPr>
          <w:rFonts w:ascii="Times New Roman"/>
          <w:spacing w:val="-1"/>
          <w:sz w:val="24"/>
        </w:rPr>
        <w:t xml:space="preserve"> </w:t>
      </w:r>
      <w:r>
        <w:rPr>
          <w:sz w:val="24"/>
        </w:rPr>
        <w:t>agreement</w:t>
      </w:r>
      <w:r>
        <w:rPr>
          <w:rFonts w:ascii="Times New Roman"/>
          <w:sz w:val="24"/>
        </w:rPr>
        <w:t xml:space="preserve"> </w:t>
      </w:r>
      <w:r>
        <w:rPr>
          <w:sz w:val="24"/>
        </w:rPr>
        <w:t>is</w:t>
      </w:r>
      <w:r>
        <w:rPr>
          <w:rFonts w:ascii="Times New Roman"/>
          <w:spacing w:val="-2"/>
          <w:sz w:val="24"/>
        </w:rPr>
        <w:t xml:space="preserve"> </w:t>
      </w:r>
      <w:r>
        <w:rPr>
          <w:sz w:val="24"/>
        </w:rPr>
        <w:t>not</w:t>
      </w:r>
      <w:r>
        <w:rPr>
          <w:rFonts w:ascii="Times New Roman"/>
          <w:sz w:val="24"/>
        </w:rPr>
        <w:t xml:space="preserve"> </w:t>
      </w:r>
      <w:r>
        <w:rPr>
          <w:sz w:val="24"/>
        </w:rPr>
        <w:t>a</w:t>
      </w:r>
      <w:r>
        <w:rPr>
          <w:rFonts w:ascii="Times New Roman"/>
          <w:sz w:val="24"/>
        </w:rPr>
        <w:t xml:space="preserve"> </w:t>
      </w:r>
      <w:r>
        <w:rPr>
          <w:sz w:val="24"/>
        </w:rPr>
        <w:t>party</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assessment,</w:t>
      </w:r>
      <w:r>
        <w:rPr>
          <w:rFonts w:ascii="Times New Roman"/>
          <w:sz w:val="24"/>
        </w:rPr>
        <w:t xml:space="preserve"> </w:t>
      </w:r>
      <w:r>
        <w:rPr>
          <w:sz w:val="24"/>
        </w:rPr>
        <w:t>the</w:t>
      </w:r>
      <w:r>
        <w:rPr>
          <w:rFonts w:ascii="Times New Roman"/>
          <w:sz w:val="24"/>
        </w:rPr>
        <w:t xml:space="preserve"> </w:t>
      </w:r>
      <w:r>
        <w:rPr>
          <w:sz w:val="24"/>
        </w:rPr>
        <w:t>assessment</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referred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to</w:t>
      </w:r>
      <w:r>
        <w:rPr>
          <w:rFonts w:ascii="Times New Roman"/>
          <w:sz w:val="24"/>
        </w:rPr>
        <w:t xml:space="preserve"> </w:t>
      </w:r>
      <w:r>
        <w:rPr>
          <w:sz w:val="24"/>
        </w:rPr>
        <w:t>the</w:t>
      </w:r>
      <w:r>
        <w:rPr>
          <w:rFonts w:ascii="Times New Roman"/>
          <w:sz w:val="24"/>
        </w:rPr>
        <w:t xml:space="preserve"> </w:t>
      </w:r>
      <w:r>
        <w:rPr>
          <w:sz w:val="24"/>
        </w:rPr>
        <w:t>union</w:t>
      </w:r>
      <w:r>
        <w:rPr>
          <w:rFonts w:ascii="Times New Roman"/>
          <w:spacing w:val="-9"/>
          <w:sz w:val="24"/>
        </w:rPr>
        <w:t xml:space="preserve"> </w:t>
      </w:r>
      <w:r>
        <w:rPr>
          <w:sz w:val="24"/>
        </w:rPr>
        <w:t>by</w:t>
      </w:r>
      <w:r>
        <w:rPr>
          <w:rFonts w:ascii="Times New Roman"/>
          <w:spacing w:val="-8"/>
          <w:sz w:val="24"/>
        </w:rPr>
        <w:t xml:space="preserve"> </w:t>
      </w:r>
      <w:r>
        <w:rPr>
          <w:sz w:val="24"/>
        </w:rPr>
        <w:t>certified</w:t>
      </w:r>
      <w:r>
        <w:rPr>
          <w:rFonts w:ascii="Times New Roman"/>
          <w:spacing w:val="-6"/>
          <w:sz w:val="24"/>
        </w:rPr>
        <w:t xml:space="preserve"> </w:t>
      </w:r>
      <w:r>
        <w:rPr>
          <w:sz w:val="24"/>
        </w:rPr>
        <w:t>mail</w:t>
      </w:r>
      <w:r>
        <w:rPr>
          <w:rFonts w:ascii="Times New Roman"/>
          <w:spacing w:val="-10"/>
          <w:sz w:val="24"/>
        </w:rPr>
        <w:t xml:space="preserve"> </w:t>
      </w:r>
      <w:r>
        <w:rPr>
          <w:sz w:val="24"/>
        </w:rPr>
        <w:t>and</w:t>
      </w:r>
      <w:r>
        <w:rPr>
          <w:rFonts w:ascii="Times New Roman"/>
          <w:spacing w:val="-9"/>
          <w:sz w:val="24"/>
        </w:rPr>
        <w:t xml:space="preserve"> </w:t>
      </w:r>
      <w:r>
        <w:rPr>
          <w:sz w:val="24"/>
        </w:rPr>
        <w:t>the</w:t>
      </w:r>
      <w:r>
        <w:rPr>
          <w:rFonts w:ascii="Times New Roman"/>
          <w:spacing w:val="-7"/>
          <w:sz w:val="24"/>
        </w:rPr>
        <w:t xml:space="preserve"> </w:t>
      </w:r>
      <w:r>
        <w:rPr>
          <w:sz w:val="24"/>
        </w:rPr>
        <w:t>agreement</w:t>
      </w:r>
      <w:r>
        <w:rPr>
          <w:rFonts w:ascii="Times New Roman"/>
          <w:spacing w:val="-8"/>
          <w:sz w:val="24"/>
        </w:rPr>
        <w:t xml:space="preserve"> </w:t>
      </w:r>
      <w:r>
        <w:rPr>
          <w:sz w:val="24"/>
        </w:rPr>
        <w:t>will</w:t>
      </w:r>
      <w:r>
        <w:rPr>
          <w:rFonts w:ascii="Times New Roman"/>
          <w:spacing w:val="-10"/>
          <w:sz w:val="24"/>
        </w:rPr>
        <w:t xml:space="preserve"> </w:t>
      </w:r>
      <w:r>
        <w:rPr>
          <w:sz w:val="24"/>
        </w:rPr>
        <w:t>take</w:t>
      </w:r>
      <w:r>
        <w:rPr>
          <w:rFonts w:ascii="Times New Roman"/>
          <w:spacing w:val="-7"/>
          <w:sz w:val="24"/>
        </w:rPr>
        <w:t xml:space="preserve"> </w:t>
      </w:r>
      <w:r>
        <w:rPr>
          <w:sz w:val="24"/>
        </w:rPr>
        <w:t>effect</w:t>
      </w:r>
      <w:r>
        <w:rPr>
          <w:rFonts w:ascii="Times New Roman"/>
          <w:spacing w:val="-8"/>
          <w:sz w:val="24"/>
        </w:rPr>
        <w:t xml:space="preserve"> </w:t>
      </w:r>
      <w:r>
        <w:rPr>
          <w:sz w:val="24"/>
        </w:rPr>
        <w:t>unless</w:t>
      </w:r>
      <w:r>
        <w:rPr>
          <w:rFonts w:ascii="Times New Roman"/>
          <w:spacing w:val="-10"/>
          <w:sz w:val="24"/>
        </w:rPr>
        <w:t xml:space="preserve"> </w:t>
      </w:r>
      <w:r>
        <w:rPr>
          <w:sz w:val="24"/>
        </w:rPr>
        <w:t>an</w:t>
      </w:r>
      <w:r>
        <w:rPr>
          <w:rFonts w:ascii="Times New Roman"/>
          <w:spacing w:val="-9"/>
          <w:sz w:val="24"/>
        </w:rPr>
        <w:t xml:space="preserve"> </w:t>
      </w:r>
      <w:r>
        <w:rPr>
          <w:sz w:val="24"/>
        </w:rPr>
        <w:t>objection</w:t>
      </w:r>
      <w:r>
        <w:rPr>
          <w:rFonts w:ascii="Times New Roman"/>
          <w:spacing w:val="-9"/>
          <w:sz w:val="24"/>
        </w:rPr>
        <w:t xml:space="preserve"> </w:t>
      </w:r>
      <w:r>
        <w:rPr>
          <w:sz w:val="24"/>
        </w:rPr>
        <w:t>is</w:t>
      </w:r>
      <w:r>
        <w:rPr>
          <w:rFonts w:ascii="Times New Roman"/>
          <w:spacing w:val="-8"/>
          <w:sz w:val="24"/>
        </w:rPr>
        <w:t xml:space="preserve"> </w:t>
      </w:r>
      <w:r>
        <w:rPr>
          <w:sz w:val="24"/>
        </w:rPr>
        <w:t>notified</w:t>
      </w:r>
      <w:r>
        <w:rPr>
          <w:rFonts w:ascii="Times New Roman"/>
          <w:spacing w:val="-9"/>
          <w:sz w:val="24"/>
        </w:rPr>
        <w:t xml:space="preserve"> </w:t>
      </w:r>
      <w:r>
        <w:rPr>
          <w:sz w:val="24"/>
        </w:rPr>
        <w:t>to</w:t>
      </w:r>
      <w:r>
        <w:rPr>
          <w:rFonts w:ascii="Times New Roman"/>
          <w:spacing w:val="-9"/>
          <w:sz w:val="24"/>
        </w:rPr>
        <w:t xml:space="preserve"> </w:t>
      </w:r>
      <w:r>
        <w:rPr>
          <w:sz w:val="24"/>
        </w:rPr>
        <w:t>the</w:t>
      </w:r>
      <w:r>
        <w:rPr>
          <w:rFonts w:ascii="Times New Roman"/>
          <w:spacing w:val="-9"/>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r>
        <w:rPr>
          <w:rFonts w:ascii="Times New Roman"/>
          <w:sz w:val="24"/>
        </w:rPr>
        <w:t xml:space="preserve"> </w:t>
      </w:r>
      <w:r>
        <w:rPr>
          <w:sz w:val="24"/>
        </w:rPr>
        <w:t>within</w:t>
      </w:r>
      <w:r>
        <w:rPr>
          <w:rFonts w:ascii="Times New Roman"/>
          <w:sz w:val="24"/>
        </w:rPr>
        <w:t xml:space="preserve"> </w:t>
      </w:r>
      <w:r>
        <w:rPr>
          <w:sz w:val="24"/>
        </w:rPr>
        <w:t>10</w:t>
      </w:r>
      <w:r>
        <w:rPr>
          <w:rFonts w:ascii="Times New Roman"/>
          <w:sz w:val="24"/>
        </w:rPr>
        <w:t xml:space="preserve"> </w:t>
      </w:r>
      <w:r>
        <w:rPr>
          <w:sz w:val="24"/>
        </w:rPr>
        <w:t>working</w:t>
      </w:r>
      <w:r>
        <w:rPr>
          <w:rFonts w:ascii="Times New Roman"/>
          <w:sz w:val="24"/>
        </w:rPr>
        <w:t xml:space="preserve"> </w:t>
      </w:r>
      <w:r>
        <w:rPr>
          <w:sz w:val="24"/>
        </w:rPr>
        <w:t>days.</w:t>
      </w:r>
    </w:p>
    <w:p w14:paraId="40025B30" w14:textId="77777777" w:rsidR="00A97D2B" w:rsidRDefault="001940AD">
      <w:pPr>
        <w:pStyle w:val="Heading2"/>
        <w:numPr>
          <w:ilvl w:val="1"/>
          <w:numId w:val="1"/>
        </w:numPr>
        <w:tabs>
          <w:tab w:val="left" w:pos="650"/>
        </w:tabs>
        <w:spacing w:before="119"/>
        <w:ind w:left="650" w:hanging="368"/>
      </w:pPr>
      <w:r>
        <w:t>Review</w:t>
      </w:r>
      <w:r>
        <w:rPr>
          <w:rFonts w:ascii="Times New Roman"/>
          <w:b w:val="0"/>
          <w:spacing w:val="-12"/>
        </w:rPr>
        <w:t xml:space="preserve"> </w:t>
      </w:r>
      <w:r>
        <w:t>of</w:t>
      </w:r>
      <w:r>
        <w:rPr>
          <w:rFonts w:ascii="Times New Roman"/>
          <w:b w:val="0"/>
          <w:spacing w:val="-11"/>
        </w:rPr>
        <w:t xml:space="preserve"> </w:t>
      </w:r>
      <w:r>
        <w:rPr>
          <w:spacing w:val="-2"/>
        </w:rPr>
        <w:t>assessment</w:t>
      </w:r>
    </w:p>
    <w:p w14:paraId="40025B31" w14:textId="77777777" w:rsidR="00A97D2B" w:rsidRDefault="001940AD">
      <w:pPr>
        <w:pStyle w:val="BodyText"/>
        <w:spacing w:before="120"/>
        <w:ind w:left="282" w:right="301"/>
      </w:pPr>
      <w:r>
        <w:t>The</w:t>
      </w:r>
      <w:r>
        <w:rPr>
          <w:rFonts w:ascii="Times New Roman"/>
          <w:spacing w:val="-8"/>
        </w:rPr>
        <w:t xml:space="preserve"> </w:t>
      </w:r>
      <w:r>
        <w:t>assessment</w:t>
      </w:r>
      <w:r>
        <w:rPr>
          <w:rFonts w:ascii="Times New Roman"/>
          <w:spacing w:val="-7"/>
        </w:rPr>
        <w:t xml:space="preserve"> </w:t>
      </w:r>
      <w:r>
        <w:t>of</w:t>
      </w:r>
      <w:r>
        <w:rPr>
          <w:rFonts w:ascii="Times New Roman"/>
          <w:spacing w:val="-8"/>
        </w:rPr>
        <w:t xml:space="preserve"> </w:t>
      </w:r>
      <w:r>
        <w:t>the</w:t>
      </w:r>
      <w:r>
        <w:rPr>
          <w:rFonts w:ascii="Times New Roman"/>
          <w:spacing w:val="-9"/>
        </w:rPr>
        <w:t xml:space="preserve"> </w:t>
      </w:r>
      <w:r>
        <w:t>applicable</w:t>
      </w:r>
      <w:r>
        <w:rPr>
          <w:rFonts w:ascii="Times New Roman"/>
          <w:spacing w:val="-8"/>
        </w:rPr>
        <w:t xml:space="preserve"> </w:t>
      </w:r>
      <w:r>
        <w:t>percentage</w:t>
      </w:r>
      <w:r>
        <w:rPr>
          <w:rFonts w:ascii="Times New Roman"/>
          <w:spacing w:val="-8"/>
        </w:rPr>
        <w:t xml:space="preserve"> </w:t>
      </w:r>
      <w:r>
        <w:t>should</w:t>
      </w:r>
      <w:r>
        <w:rPr>
          <w:rFonts w:ascii="Times New Roman"/>
          <w:spacing w:val="-9"/>
        </w:rPr>
        <w:t xml:space="preserve"> </w:t>
      </w:r>
      <w:r>
        <w:t>be</w:t>
      </w:r>
      <w:r>
        <w:rPr>
          <w:rFonts w:ascii="Times New Roman"/>
          <w:spacing w:val="-8"/>
        </w:rPr>
        <w:t xml:space="preserve"> </w:t>
      </w:r>
      <w:r>
        <w:t>subject</w:t>
      </w:r>
      <w:r>
        <w:rPr>
          <w:rFonts w:ascii="Times New Roman"/>
          <w:spacing w:val="-8"/>
        </w:rPr>
        <w:t xml:space="preserve"> </w:t>
      </w:r>
      <w:r>
        <w:t>to</w:t>
      </w:r>
      <w:r>
        <w:rPr>
          <w:rFonts w:ascii="Times New Roman"/>
          <w:spacing w:val="-8"/>
        </w:rPr>
        <w:t xml:space="preserve"> </w:t>
      </w:r>
      <w:r>
        <w:t>annual</w:t>
      </w:r>
      <w:r>
        <w:rPr>
          <w:rFonts w:ascii="Times New Roman"/>
          <w:spacing w:val="-10"/>
        </w:rPr>
        <w:t xml:space="preserve"> </w:t>
      </w:r>
      <w:r>
        <w:t>review</w:t>
      </w:r>
      <w:r>
        <w:rPr>
          <w:rFonts w:ascii="Times New Roman"/>
          <w:spacing w:val="-8"/>
        </w:rPr>
        <w:t xml:space="preserve"> </w:t>
      </w:r>
      <w:r>
        <w:t>or</w:t>
      </w:r>
      <w:r>
        <w:rPr>
          <w:rFonts w:ascii="Times New Roman"/>
          <w:spacing w:val="-8"/>
        </w:rPr>
        <w:t xml:space="preserve"> </w:t>
      </w:r>
      <w:r>
        <w:t>more</w:t>
      </w:r>
      <w:r>
        <w:rPr>
          <w:rFonts w:ascii="Times New Roman"/>
          <w:spacing w:val="-9"/>
        </w:rPr>
        <w:t xml:space="preserve"> </w:t>
      </w:r>
      <w:r>
        <w:t>frequent</w:t>
      </w:r>
      <w:r>
        <w:rPr>
          <w:rFonts w:ascii="Times New Roman"/>
        </w:rPr>
        <w:t xml:space="preserve"> </w:t>
      </w:r>
      <w:r>
        <w:t>review</w:t>
      </w:r>
      <w:r>
        <w:rPr>
          <w:rFonts w:ascii="Times New Roman"/>
        </w:rPr>
        <w:t xml:space="preserve"> </w:t>
      </w:r>
      <w:r>
        <w:t>on</w:t>
      </w:r>
      <w:r>
        <w:rPr>
          <w:rFonts w:ascii="Times New Roman"/>
          <w:spacing w:val="-1"/>
        </w:rPr>
        <w:t xml:space="preserve"> </w:t>
      </w:r>
      <w:r>
        <w:t>the</w:t>
      </w:r>
      <w:r>
        <w:rPr>
          <w:rFonts w:ascii="Times New Roman"/>
          <w:spacing w:val="-1"/>
        </w:rPr>
        <w:t xml:space="preserve"> </w:t>
      </w:r>
      <w:r>
        <w:t>basis</w:t>
      </w:r>
      <w:r>
        <w:rPr>
          <w:rFonts w:ascii="Times New Roman"/>
        </w:rPr>
        <w:t xml:space="preserve"> </w:t>
      </w:r>
      <w:r>
        <w:t>of</w:t>
      </w:r>
      <w:r>
        <w:rPr>
          <w:rFonts w:ascii="Times New Roman"/>
        </w:rPr>
        <w:t xml:space="preserve"> </w:t>
      </w:r>
      <w:r>
        <w:t>a</w:t>
      </w:r>
      <w:r>
        <w:rPr>
          <w:rFonts w:ascii="Times New Roman"/>
          <w:spacing w:val="-1"/>
        </w:rPr>
        <w:t xml:space="preserve"> </w:t>
      </w:r>
      <w:r>
        <w:t>reasonable</w:t>
      </w:r>
      <w:r>
        <w:rPr>
          <w:rFonts w:ascii="Times New Roman"/>
        </w:rPr>
        <w:t xml:space="preserve"> </w:t>
      </w:r>
      <w:r>
        <w:t>request</w:t>
      </w:r>
      <w:r>
        <w:rPr>
          <w:rFonts w:ascii="Times New Roman"/>
        </w:rPr>
        <w:t xml:space="preserve"> </w:t>
      </w:r>
      <w:r>
        <w:t>for</w:t>
      </w:r>
      <w:r>
        <w:rPr>
          <w:rFonts w:ascii="Times New Roman"/>
          <w:spacing w:val="-1"/>
        </w:rPr>
        <w:t xml:space="preserve"> </w:t>
      </w:r>
      <w:r>
        <w:t>such</w:t>
      </w:r>
      <w:r>
        <w:rPr>
          <w:rFonts w:ascii="Times New Roman"/>
        </w:rPr>
        <w:t xml:space="preserve"> </w:t>
      </w:r>
      <w:r>
        <w:t>a</w:t>
      </w:r>
      <w:r>
        <w:rPr>
          <w:rFonts w:ascii="Times New Roman"/>
        </w:rPr>
        <w:t xml:space="preserve"> </w:t>
      </w:r>
      <w:r>
        <w:t>review.</w:t>
      </w:r>
      <w:r>
        <w:rPr>
          <w:rFonts w:ascii="Times New Roman"/>
        </w:rPr>
        <w:t xml:space="preserve"> </w:t>
      </w:r>
      <w:r>
        <w:t>The</w:t>
      </w:r>
      <w:r>
        <w:rPr>
          <w:rFonts w:ascii="Times New Roman"/>
          <w:spacing w:val="-1"/>
        </w:rPr>
        <w:t xml:space="preserve"> </w:t>
      </w:r>
      <w:r>
        <w:t>process</w:t>
      </w:r>
      <w:r>
        <w:rPr>
          <w:rFonts w:ascii="Times New Roman"/>
          <w:spacing w:val="-4"/>
        </w:rPr>
        <w:t xml:space="preserve"> </w:t>
      </w:r>
      <w:r>
        <w:t>of</w:t>
      </w:r>
      <w:r>
        <w:rPr>
          <w:rFonts w:ascii="Times New Roman"/>
        </w:rPr>
        <w:t xml:space="preserve"> </w:t>
      </w:r>
      <w:r>
        <w:t>review</w:t>
      </w:r>
      <w:r>
        <w:rPr>
          <w:rFonts w:ascii="Times New Roman"/>
        </w:rPr>
        <w:t xml:space="preserve"> </w:t>
      </w:r>
      <w:r>
        <w:t>must</w:t>
      </w:r>
      <w:r>
        <w:rPr>
          <w:rFonts w:ascii="Times New Roman"/>
        </w:rPr>
        <w:t xml:space="preserve"> </w:t>
      </w:r>
      <w:r>
        <w:t>be</w:t>
      </w:r>
      <w:r>
        <w:rPr>
          <w:rFonts w:ascii="Times New Roman"/>
        </w:rPr>
        <w:t xml:space="preserve"> </w:t>
      </w:r>
      <w:r>
        <w:t>in</w:t>
      </w:r>
      <w:r>
        <w:rPr>
          <w:rFonts w:ascii="Times New Roman"/>
        </w:rPr>
        <w:t xml:space="preserve"> </w:t>
      </w:r>
      <w:r>
        <w:t>accordance</w:t>
      </w:r>
      <w:r>
        <w:rPr>
          <w:rFonts w:ascii="Times New Roman"/>
        </w:rPr>
        <w:t xml:space="preserve"> </w:t>
      </w:r>
      <w:r>
        <w:t>with</w:t>
      </w:r>
      <w:r>
        <w:rPr>
          <w:rFonts w:ascii="Times New Roman"/>
        </w:rPr>
        <w:t xml:space="preserve"> </w:t>
      </w:r>
      <w:r>
        <w:t>the</w:t>
      </w:r>
      <w:r>
        <w:rPr>
          <w:rFonts w:ascii="Times New Roman"/>
        </w:rPr>
        <w:t xml:space="preserve"> </w:t>
      </w:r>
      <w:r>
        <w:t>procedures</w:t>
      </w:r>
      <w:r>
        <w:rPr>
          <w:rFonts w:ascii="Times New Roman"/>
        </w:rPr>
        <w:t xml:space="preserve"> </w:t>
      </w:r>
      <w:r>
        <w:t>for</w:t>
      </w:r>
      <w:r>
        <w:rPr>
          <w:rFonts w:ascii="Times New Roman"/>
        </w:rPr>
        <w:t xml:space="preserve"> </w:t>
      </w:r>
      <w:r>
        <w:t>assessing</w:t>
      </w:r>
      <w:r>
        <w:rPr>
          <w:rFonts w:ascii="Times New Roman"/>
        </w:rPr>
        <w:t xml:space="preserve"> </w:t>
      </w:r>
      <w:r>
        <w:t>capacity</w:t>
      </w:r>
      <w:r>
        <w:rPr>
          <w:rFonts w:ascii="Times New Roman"/>
        </w:rPr>
        <w:t xml:space="preserve"> </w:t>
      </w:r>
      <w:r>
        <w:t>under</w:t>
      </w:r>
      <w:r>
        <w:rPr>
          <w:rFonts w:ascii="Times New Roman"/>
        </w:rPr>
        <w:t xml:space="preserve"> </w:t>
      </w:r>
      <w:r>
        <w:t>the</w:t>
      </w:r>
      <w:r>
        <w:rPr>
          <w:rFonts w:ascii="Times New Roman"/>
        </w:rPr>
        <w:t xml:space="preserve"> </w:t>
      </w:r>
      <w:r>
        <w:t>supported</w:t>
      </w:r>
      <w:r>
        <w:rPr>
          <w:rFonts w:ascii="Times New Roman"/>
        </w:rPr>
        <w:t xml:space="preserve"> </w:t>
      </w:r>
      <w:r>
        <w:t>wage</w:t>
      </w:r>
      <w:r>
        <w:rPr>
          <w:rFonts w:ascii="Times New Roman"/>
        </w:rPr>
        <w:t xml:space="preserve"> </w:t>
      </w:r>
      <w:r>
        <w:t>system.</w:t>
      </w:r>
    </w:p>
    <w:p w14:paraId="40025B32" w14:textId="77777777" w:rsidR="00A97D2B" w:rsidRDefault="00A97D2B">
      <w:pPr>
        <w:pStyle w:val="BodyText"/>
        <w:sectPr w:rsidR="00A97D2B">
          <w:pgSz w:w="11910" w:h="16840"/>
          <w:pgMar w:top="700" w:right="283" w:bottom="1080" w:left="850" w:header="420" w:footer="895" w:gutter="0"/>
          <w:cols w:space="720"/>
        </w:sectPr>
      </w:pPr>
    </w:p>
    <w:p w14:paraId="40025B33" w14:textId="77777777" w:rsidR="00A97D2B" w:rsidRDefault="001940AD">
      <w:pPr>
        <w:pStyle w:val="Heading2"/>
        <w:numPr>
          <w:ilvl w:val="1"/>
          <w:numId w:val="1"/>
        </w:numPr>
        <w:tabs>
          <w:tab w:val="left" w:pos="650"/>
        </w:tabs>
        <w:spacing w:before="215"/>
        <w:ind w:left="650" w:hanging="368"/>
      </w:pPr>
      <w:r>
        <w:lastRenderedPageBreak/>
        <w:t>Other</w:t>
      </w:r>
      <w:r>
        <w:rPr>
          <w:rFonts w:ascii="Times New Roman"/>
          <w:b w:val="0"/>
          <w:spacing w:val="-15"/>
        </w:rPr>
        <w:t xml:space="preserve"> </w:t>
      </w:r>
      <w:r>
        <w:t>terms</w:t>
      </w:r>
      <w:r>
        <w:rPr>
          <w:rFonts w:ascii="Times New Roman"/>
          <w:b w:val="0"/>
          <w:spacing w:val="-12"/>
        </w:rPr>
        <w:t xml:space="preserve"> </w:t>
      </w:r>
      <w:r>
        <w:t>and</w:t>
      </w:r>
      <w:r>
        <w:rPr>
          <w:rFonts w:ascii="Times New Roman"/>
          <w:b w:val="0"/>
          <w:spacing w:val="-15"/>
        </w:rPr>
        <w:t xml:space="preserve"> </w:t>
      </w:r>
      <w:r>
        <w:t>conditions</w:t>
      </w:r>
      <w:r>
        <w:rPr>
          <w:rFonts w:ascii="Times New Roman"/>
          <w:b w:val="0"/>
          <w:spacing w:val="-14"/>
        </w:rPr>
        <w:t xml:space="preserve"> </w:t>
      </w:r>
      <w:r>
        <w:t>of</w:t>
      </w:r>
      <w:r>
        <w:rPr>
          <w:rFonts w:ascii="Times New Roman"/>
          <w:b w:val="0"/>
          <w:spacing w:val="-14"/>
        </w:rPr>
        <w:t xml:space="preserve"> </w:t>
      </w:r>
      <w:r>
        <w:rPr>
          <w:spacing w:val="-2"/>
        </w:rPr>
        <w:t>employment</w:t>
      </w:r>
    </w:p>
    <w:p w14:paraId="40025B34" w14:textId="77777777" w:rsidR="00A97D2B" w:rsidRDefault="001940AD">
      <w:pPr>
        <w:pStyle w:val="BodyText"/>
        <w:spacing w:before="120"/>
        <w:ind w:left="282" w:right="918"/>
      </w:pPr>
      <w:r>
        <w:t>Where</w:t>
      </w:r>
      <w:r>
        <w:rPr>
          <w:rFonts w:ascii="Times New Roman"/>
        </w:rPr>
        <w:t xml:space="preserve"> </w:t>
      </w:r>
      <w:r>
        <w:t>an</w:t>
      </w:r>
      <w:r>
        <w:rPr>
          <w:rFonts w:ascii="Times New Roman"/>
        </w:rPr>
        <w:t xml:space="preserve"> </w:t>
      </w:r>
      <w:r>
        <w:t>assessment</w:t>
      </w:r>
      <w:r>
        <w:rPr>
          <w:rFonts w:ascii="Times New Roman"/>
        </w:rPr>
        <w:t xml:space="preserve"> </w:t>
      </w:r>
      <w:r>
        <w:t>has</w:t>
      </w:r>
      <w:r>
        <w:rPr>
          <w:rFonts w:ascii="Times New Roman"/>
        </w:rPr>
        <w:t xml:space="preserve"> </w:t>
      </w:r>
      <w:r>
        <w:t>been</w:t>
      </w:r>
      <w:r>
        <w:rPr>
          <w:rFonts w:ascii="Times New Roman"/>
        </w:rPr>
        <w:t xml:space="preserve"> </w:t>
      </w:r>
      <w:r>
        <w:t>made,</w:t>
      </w:r>
      <w:r>
        <w:rPr>
          <w:rFonts w:ascii="Times New Roman"/>
          <w:spacing w:val="-2"/>
        </w:rPr>
        <w:t xml:space="preserve"> </w:t>
      </w:r>
      <w:r>
        <w:t>the</w:t>
      </w:r>
      <w:r>
        <w:rPr>
          <w:rFonts w:ascii="Times New Roman"/>
        </w:rPr>
        <w:t xml:space="preserve"> </w:t>
      </w:r>
      <w:r>
        <w:t>applicable</w:t>
      </w:r>
      <w:r>
        <w:rPr>
          <w:rFonts w:ascii="Times New Roman"/>
        </w:rPr>
        <w:t xml:space="preserve"> </w:t>
      </w:r>
      <w:r>
        <w:t>percentage</w:t>
      </w:r>
      <w:r>
        <w:rPr>
          <w:rFonts w:ascii="Times New Roman"/>
        </w:rPr>
        <w:t xml:space="preserve"> </w:t>
      </w:r>
      <w:r>
        <w:t>will</w:t>
      </w:r>
      <w:r>
        <w:rPr>
          <w:rFonts w:ascii="Times New Roman"/>
          <w:spacing w:val="-2"/>
        </w:rPr>
        <w:t xml:space="preserve"> </w:t>
      </w:r>
      <w:r>
        <w:t>apply</w:t>
      </w:r>
      <w:r>
        <w:rPr>
          <w:rFonts w:ascii="Times New Roman"/>
        </w:rPr>
        <w:t xml:space="preserve"> </w:t>
      </w:r>
      <w:r>
        <w:t>to</w:t>
      </w:r>
      <w:r>
        <w:rPr>
          <w:rFonts w:ascii="Times New Roman"/>
        </w:rPr>
        <w:t xml:space="preserve"> </w:t>
      </w:r>
      <w:r>
        <w:t>the</w:t>
      </w:r>
      <w:r>
        <w:rPr>
          <w:rFonts w:ascii="Times New Roman"/>
        </w:rPr>
        <w:t xml:space="preserve"> </w:t>
      </w:r>
      <w:r>
        <w:t>relevant</w:t>
      </w:r>
      <w:r>
        <w:rPr>
          <w:rFonts w:ascii="Times New Roman"/>
        </w:rPr>
        <w:t xml:space="preserve"> </w:t>
      </w:r>
      <w:r>
        <w:t>wage</w:t>
      </w:r>
      <w:r>
        <w:rPr>
          <w:rFonts w:ascii="Times New Roman"/>
        </w:rPr>
        <w:t xml:space="preserve"> </w:t>
      </w:r>
      <w:r>
        <w:t>rate</w:t>
      </w:r>
      <w:r>
        <w:rPr>
          <w:rFonts w:ascii="Times New Roman"/>
          <w:spacing w:val="-8"/>
        </w:rPr>
        <w:t xml:space="preserve"> </w:t>
      </w:r>
      <w:r>
        <w:t>only.</w:t>
      </w:r>
      <w:r>
        <w:rPr>
          <w:rFonts w:ascii="Times New Roman"/>
          <w:spacing w:val="-7"/>
        </w:rPr>
        <w:t xml:space="preserve"> </w:t>
      </w:r>
      <w:r>
        <w:t>Employees</w:t>
      </w:r>
      <w:r>
        <w:rPr>
          <w:rFonts w:ascii="Times New Roman"/>
          <w:spacing w:val="-9"/>
        </w:rPr>
        <w:t xml:space="preserve"> </w:t>
      </w:r>
      <w:r>
        <w:t>covered</w:t>
      </w:r>
      <w:r>
        <w:rPr>
          <w:rFonts w:ascii="Times New Roman"/>
          <w:spacing w:val="-8"/>
        </w:rPr>
        <w:t xml:space="preserve"> </w:t>
      </w:r>
      <w:r>
        <w:t>by</w:t>
      </w:r>
      <w:r>
        <w:rPr>
          <w:rFonts w:ascii="Times New Roman"/>
          <w:spacing w:val="-9"/>
        </w:rPr>
        <w:t xml:space="preserve"> </w:t>
      </w:r>
      <w:r>
        <w:t>the</w:t>
      </w:r>
      <w:r>
        <w:rPr>
          <w:rFonts w:ascii="Times New Roman"/>
          <w:spacing w:val="-8"/>
        </w:rPr>
        <w:t xml:space="preserve"> </w:t>
      </w:r>
      <w:r>
        <w:t>provisions</w:t>
      </w:r>
      <w:r>
        <w:rPr>
          <w:rFonts w:ascii="Times New Roman"/>
          <w:spacing w:val="-9"/>
        </w:rPr>
        <w:t xml:space="preserve"> </w:t>
      </w:r>
      <w:r>
        <w:t>of</w:t>
      </w:r>
      <w:r>
        <w:rPr>
          <w:rFonts w:ascii="Times New Roman"/>
          <w:spacing w:val="-7"/>
        </w:rPr>
        <w:t xml:space="preserve"> </w:t>
      </w:r>
      <w:r>
        <w:t>the</w:t>
      </w:r>
      <w:r>
        <w:rPr>
          <w:rFonts w:ascii="Times New Roman"/>
          <w:spacing w:val="-6"/>
        </w:rPr>
        <w:t xml:space="preserve"> </w:t>
      </w:r>
      <w:r>
        <w:t>schedule</w:t>
      </w:r>
      <w:r>
        <w:rPr>
          <w:rFonts w:ascii="Times New Roman"/>
          <w:spacing w:val="-8"/>
        </w:rPr>
        <w:t xml:space="preserve"> </w:t>
      </w:r>
      <w:r>
        <w:t>will</w:t>
      </w:r>
      <w:r>
        <w:rPr>
          <w:rFonts w:ascii="Times New Roman"/>
          <w:spacing w:val="-6"/>
        </w:rPr>
        <w:t xml:space="preserve"> </w:t>
      </w:r>
      <w:r>
        <w:t>be</w:t>
      </w:r>
      <w:r>
        <w:rPr>
          <w:rFonts w:ascii="Times New Roman"/>
          <w:spacing w:val="-6"/>
        </w:rPr>
        <w:t xml:space="preserve"> </w:t>
      </w:r>
      <w:r>
        <w:t>entitled</w:t>
      </w:r>
      <w:r>
        <w:rPr>
          <w:rFonts w:ascii="Times New Roman"/>
          <w:spacing w:val="-8"/>
        </w:rPr>
        <w:t xml:space="preserve"> </w:t>
      </w:r>
      <w:r>
        <w:t>to</w:t>
      </w:r>
      <w:r>
        <w:rPr>
          <w:rFonts w:ascii="Times New Roman"/>
          <w:spacing w:val="-8"/>
        </w:rPr>
        <w:t xml:space="preserve"> </w:t>
      </w:r>
      <w:r>
        <w:t>the</w:t>
      </w:r>
      <w:r>
        <w:rPr>
          <w:rFonts w:ascii="Times New Roman"/>
          <w:spacing w:val="-6"/>
        </w:rPr>
        <w:t xml:space="preserve"> </w:t>
      </w:r>
      <w:r>
        <w:t>same</w:t>
      </w:r>
      <w:r>
        <w:rPr>
          <w:rFonts w:ascii="Times New Roman"/>
          <w:spacing w:val="-8"/>
        </w:rPr>
        <w:t xml:space="preserve"> </w:t>
      </w:r>
      <w:r>
        <w:t>terms</w:t>
      </w:r>
      <w:r>
        <w:rPr>
          <w:rFonts w:ascii="Times New Roman"/>
        </w:rPr>
        <w:t xml:space="preserve"> </w:t>
      </w:r>
      <w:r>
        <w:t>and</w:t>
      </w:r>
      <w:r>
        <w:rPr>
          <w:rFonts w:ascii="Times New Roman"/>
          <w:spacing w:val="-2"/>
        </w:rPr>
        <w:t xml:space="preserve"> </w:t>
      </w:r>
      <w:r>
        <w:t>conditions</w:t>
      </w:r>
      <w:r>
        <w:rPr>
          <w:rFonts w:ascii="Times New Roman"/>
          <w:spacing w:val="-4"/>
        </w:rPr>
        <w:t xml:space="preserve"> </w:t>
      </w:r>
      <w:r>
        <w:t>of</w:t>
      </w:r>
      <w:r>
        <w:rPr>
          <w:rFonts w:ascii="Times New Roman"/>
          <w:spacing w:val="-2"/>
        </w:rPr>
        <w:t xml:space="preserve"> </w:t>
      </w:r>
      <w:r>
        <w:t>employment</w:t>
      </w:r>
      <w:r>
        <w:rPr>
          <w:rFonts w:ascii="Times New Roman"/>
          <w:spacing w:val="-4"/>
        </w:rPr>
        <w:t xml:space="preserve"> </w:t>
      </w:r>
      <w:r>
        <w:t>as</w:t>
      </w:r>
      <w:r>
        <w:rPr>
          <w:rFonts w:ascii="Times New Roman"/>
          <w:spacing w:val="-4"/>
        </w:rPr>
        <w:t xml:space="preserve"> </w:t>
      </w:r>
      <w:r>
        <w:t>all</w:t>
      </w:r>
      <w:r>
        <w:rPr>
          <w:rFonts w:ascii="Times New Roman"/>
          <w:spacing w:val="-6"/>
        </w:rPr>
        <w:t xml:space="preserve"> </w:t>
      </w:r>
      <w:r>
        <w:t>other</w:t>
      </w:r>
      <w:r>
        <w:rPr>
          <w:rFonts w:ascii="Times New Roman"/>
          <w:spacing w:val="-5"/>
        </w:rPr>
        <w:t xml:space="preserve"> </w:t>
      </w:r>
      <w:r>
        <w:t>workers</w:t>
      </w:r>
      <w:r>
        <w:rPr>
          <w:rFonts w:ascii="Times New Roman"/>
          <w:spacing w:val="-4"/>
        </w:rPr>
        <w:t xml:space="preserve"> </w:t>
      </w:r>
      <w:r>
        <w:t>covered</w:t>
      </w:r>
      <w:r>
        <w:rPr>
          <w:rFonts w:ascii="Times New Roman"/>
          <w:spacing w:val="-5"/>
        </w:rPr>
        <w:t xml:space="preserve"> </w:t>
      </w:r>
      <w:r>
        <w:t>by</w:t>
      </w:r>
      <w:r>
        <w:rPr>
          <w:rFonts w:ascii="Times New Roman"/>
          <w:spacing w:val="-6"/>
        </w:rPr>
        <w:t xml:space="preserve"> </w:t>
      </w:r>
      <w:r>
        <w:t>this</w:t>
      </w:r>
      <w:r>
        <w:rPr>
          <w:rFonts w:ascii="Times New Roman"/>
          <w:spacing w:val="-6"/>
        </w:rPr>
        <w:t xml:space="preserve"> </w:t>
      </w:r>
      <w:r>
        <w:t>Agreement</w:t>
      </w:r>
      <w:r>
        <w:rPr>
          <w:rFonts w:ascii="Times New Roman"/>
          <w:spacing w:val="-4"/>
        </w:rPr>
        <w:t xml:space="preserve"> </w:t>
      </w:r>
      <w:r>
        <w:t>paid</w:t>
      </w:r>
      <w:r>
        <w:rPr>
          <w:rFonts w:ascii="Times New Roman"/>
          <w:spacing w:val="-2"/>
        </w:rPr>
        <w:t xml:space="preserve"> </w:t>
      </w:r>
      <w:r>
        <w:t>on</w:t>
      </w:r>
      <w:r>
        <w:rPr>
          <w:rFonts w:ascii="Times New Roman"/>
          <w:spacing w:val="-2"/>
        </w:rPr>
        <w:t xml:space="preserve"> </w:t>
      </w:r>
      <w:r>
        <w:t>a</w:t>
      </w:r>
      <w:r>
        <w:rPr>
          <w:rFonts w:ascii="Times New Roman"/>
          <w:spacing w:val="-5"/>
        </w:rPr>
        <w:t xml:space="preserve"> </w:t>
      </w:r>
      <w:r>
        <w:t>pro</w:t>
      </w:r>
      <w:r>
        <w:rPr>
          <w:rFonts w:ascii="Times New Roman"/>
          <w:spacing w:val="-3"/>
        </w:rPr>
        <w:t xml:space="preserve"> </w:t>
      </w:r>
      <w:r>
        <w:t>rata</w:t>
      </w:r>
      <w:r>
        <w:rPr>
          <w:rFonts w:ascii="Times New Roman"/>
        </w:rPr>
        <w:t xml:space="preserve"> </w:t>
      </w:r>
      <w:r>
        <w:rPr>
          <w:spacing w:val="-2"/>
        </w:rPr>
        <w:t>basis.</w:t>
      </w:r>
    </w:p>
    <w:p w14:paraId="40025B35" w14:textId="77777777" w:rsidR="00A97D2B" w:rsidRDefault="001940AD">
      <w:pPr>
        <w:pStyle w:val="Heading2"/>
        <w:numPr>
          <w:ilvl w:val="1"/>
          <w:numId w:val="1"/>
        </w:numPr>
        <w:tabs>
          <w:tab w:val="left" w:pos="650"/>
        </w:tabs>
        <w:spacing w:before="119"/>
        <w:ind w:left="650" w:hanging="368"/>
      </w:pPr>
      <w:r>
        <w:rPr>
          <w:spacing w:val="-2"/>
        </w:rPr>
        <w:t>Workplace</w:t>
      </w:r>
      <w:r>
        <w:rPr>
          <w:rFonts w:ascii="Times New Roman"/>
          <w:b w:val="0"/>
          <w:spacing w:val="-2"/>
        </w:rPr>
        <w:t xml:space="preserve"> </w:t>
      </w:r>
      <w:r>
        <w:rPr>
          <w:spacing w:val="-2"/>
        </w:rPr>
        <w:t>adjustment</w:t>
      </w:r>
    </w:p>
    <w:p w14:paraId="40025B36" w14:textId="77777777" w:rsidR="00A97D2B" w:rsidRDefault="001940AD">
      <w:pPr>
        <w:pStyle w:val="BodyText"/>
        <w:spacing w:before="120"/>
        <w:ind w:left="282" w:right="918"/>
      </w:pPr>
      <w:r>
        <w:t>An</w:t>
      </w:r>
      <w:r>
        <w:rPr>
          <w:rFonts w:ascii="Times New Roman" w:hAnsi="Times New Roman"/>
        </w:rPr>
        <w:t xml:space="preserve"> </w:t>
      </w:r>
      <w:r>
        <w:t>employer</w:t>
      </w:r>
      <w:r>
        <w:rPr>
          <w:rFonts w:ascii="Times New Roman" w:hAnsi="Times New Roman"/>
        </w:rPr>
        <w:t xml:space="preserve"> </w:t>
      </w:r>
      <w:r>
        <w:t>wishing</w:t>
      </w:r>
      <w:r>
        <w:rPr>
          <w:rFonts w:ascii="Times New Roman" w:hAnsi="Times New Roman"/>
        </w:rPr>
        <w:t xml:space="preserve"> </w:t>
      </w:r>
      <w:r>
        <w:t>to</w:t>
      </w:r>
      <w:r>
        <w:rPr>
          <w:rFonts w:ascii="Times New Roman" w:hAnsi="Times New Roman"/>
        </w:rPr>
        <w:t xml:space="preserve"> </w:t>
      </w:r>
      <w:r>
        <w:t>employ</w:t>
      </w:r>
      <w:r>
        <w:rPr>
          <w:rFonts w:ascii="Times New Roman" w:hAnsi="Times New Roman"/>
        </w:rPr>
        <w:t xml:space="preserve"> </w:t>
      </w:r>
      <w:r>
        <w:t>a</w:t>
      </w:r>
      <w:r>
        <w:rPr>
          <w:rFonts w:ascii="Times New Roman" w:hAnsi="Times New Roman"/>
        </w:rPr>
        <w:t xml:space="preserve"> </w:t>
      </w:r>
      <w:r>
        <w:t>person</w:t>
      </w:r>
      <w:r>
        <w:rPr>
          <w:rFonts w:ascii="Times New Roman" w:hAnsi="Times New Roman"/>
        </w:rPr>
        <w:t xml:space="preserve"> </w:t>
      </w:r>
      <w:r>
        <w:t>under</w:t>
      </w:r>
      <w:r>
        <w:rPr>
          <w:rFonts w:ascii="Times New Roman" w:hAnsi="Times New Roman"/>
        </w:rPr>
        <w:t xml:space="preserve"> </w:t>
      </w:r>
      <w:r>
        <w:t>the</w:t>
      </w:r>
      <w:r>
        <w:rPr>
          <w:rFonts w:ascii="Times New Roman" w:hAnsi="Times New Roman"/>
        </w:rPr>
        <w:t xml:space="preserve"> </w:t>
      </w:r>
      <w:r>
        <w:t>provisions</w:t>
      </w:r>
      <w:r>
        <w:rPr>
          <w:rFonts w:ascii="Times New Roman" w:hAnsi="Times New Roman"/>
        </w:rPr>
        <w:t xml:space="preserve"> </w:t>
      </w:r>
      <w:r>
        <w:t>of</w:t>
      </w:r>
      <w:r>
        <w:rPr>
          <w:rFonts w:ascii="Times New Roman" w:hAnsi="Times New Roman"/>
        </w:rPr>
        <w:t xml:space="preserve"> </w:t>
      </w:r>
      <w:r>
        <w:t>this</w:t>
      </w:r>
      <w:r>
        <w:rPr>
          <w:rFonts w:ascii="Times New Roman" w:hAnsi="Times New Roman"/>
        </w:rPr>
        <w:t xml:space="preserve"> </w:t>
      </w:r>
      <w:r>
        <w:t>schedule</w:t>
      </w:r>
      <w:r>
        <w:rPr>
          <w:rFonts w:ascii="Times New Roman" w:hAnsi="Times New Roman"/>
        </w:rPr>
        <w:t xml:space="preserve"> </w:t>
      </w:r>
      <w:r>
        <w:t>must</w:t>
      </w:r>
      <w:r>
        <w:rPr>
          <w:rFonts w:ascii="Times New Roman" w:hAnsi="Times New Roman"/>
        </w:rPr>
        <w:t xml:space="preserve"> </w:t>
      </w:r>
      <w:r>
        <w:t>take</w:t>
      </w:r>
      <w:r>
        <w:rPr>
          <w:rFonts w:ascii="Times New Roman" w:hAnsi="Times New Roman"/>
        </w:rPr>
        <w:t xml:space="preserve"> </w:t>
      </w:r>
      <w:r>
        <w:t>reasonable</w:t>
      </w:r>
      <w:r>
        <w:rPr>
          <w:rFonts w:ascii="Times New Roman" w:hAnsi="Times New Roman"/>
          <w:spacing w:val="-7"/>
        </w:rPr>
        <w:t xml:space="preserve"> </w:t>
      </w:r>
      <w:r>
        <w:t>steps</w:t>
      </w:r>
      <w:r>
        <w:rPr>
          <w:rFonts w:ascii="Times New Roman" w:hAnsi="Times New Roman"/>
          <w:spacing w:val="-10"/>
        </w:rPr>
        <w:t xml:space="preserve"> </w:t>
      </w:r>
      <w:r>
        <w:t>to</w:t>
      </w:r>
      <w:r>
        <w:rPr>
          <w:rFonts w:ascii="Times New Roman" w:hAnsi="Times New Roman"/>
          <w:spacing w:val="-9"/>
        </w:rPr>
        <w:t xml:space="preserve"> </w:t>
      </w:r>
      <w:r>
        <w:t>make</w:t>
      </w:r>
      <w:r>
        <w:rPr>
          <w:rFonts w:ascii="Times New Roman" w:hAnsi="Times New Roman"/>
          <w:spacing w:val="-7"/>
        </w:rPr>
        <w:t xml:space="preserve"> </w:t>
      </w:r>
      <w:r>
        <w:t>changes</w:t>
      </w:r>
      <w:r>
        <w:rPr>
          <w:rFonts w:ascii="Times New Roman" w:hAnsi="Times New Roman"/>
          <w:spacing w:val="-8"/>
        </w:rPr>
        <w:t xml:space="preserve"> </w:t>
      </w:r>
      <w:r>
        <w:t>in</w:t>
      </w:r>
      <w:r>
        <w:rPr>
          <w:rFonts w:ascii="Times New Roman" w:hAnsi="Times New Roman"/>
          <w:spacing w:val="-9"/>
        </w:rPr>
        <w:t xml:space="preserve"> </w:t>
      </w:r>
      <w:r>
        <w:t>the</w:t>
      </w:r>
      <w:r>
        <w:rPr>
          <w:rFonts w:ascii="Times New Roman" w:hAnsi="Times New Roman"/>
          <w:spacing w:val="-9"/>
        </w:rPr>
        <w:t xml:space="preserve"> </w:t>
      </w:r>
      <w:r>
        <w:t>workplace</w:t>
      </w:r>
      <w:r>
        <w:rPr>
          <w:rFonts w:ascii="Times New Roman" w:hAnsi="Times New Roman"/>
          <w:spacing w:val="-7"/>
        </w:rPr>
        <w:t xml:space="preserve"> </w:t>
      </w:r>
      <w:r>
        <w:t>to</w:t>
      </w:r>
      <w:r>
        <w:rPr>
          <w:rFonts w:ascii="Times New Roman" w:hAnsi="Times New Roman"/>
          <w:spacing w:val="-9"/>
        </w:rPr>
        <w:t xml:space="preserve"> </w:t>
      </w:r>
      <w:r>
        <w:t>enhance</w:t>
      </w:r>
      <w:r>
        <w:rPr>
          <w:rFonts w:ascii="Times New Roman" w:hAnsi="Times New Roman"/>
          <w:spacing w:val="-9"/>
        </w:rPr>
        <w:t xml:space="preserve"> </w:t>
      </w:r>
      <w:r>
        <w:t>the</w:t>
      </w:r>
      <w:r>
        <w:rPr>
          <w:rFonts w:ascii="Times New Roman" w:hAnsi="Times New Roman"/>
          <w:spacing w:val="-7"/>
        </w:rPr>
        <w:t xml:space="preserve"> </w:t>
      </w:r>
      <w:r>
        <w:t>employee’s</w:t>
      </w:r>
      <w:r>
        <w:rPr>
          <w:rFonts w:ascii="Times New Roman" w:hAnsi="Times New Roman"/>
          <w:spacing w:val="-8"/>
        </w:rPr>
        <w:t xml:space="preserve"> </w:t>
      </w:r>
      <w:r>
        <w:t>capacity</w:t>
      </w:r>
      <w:r>
        <w:rPr>
          <w:rFonts w:ascii="Times New Roman" w:hAnsi="Times New Roman"/>
          <w:spacing w:val="-10"/>
        </w:rPr>
        <w:t xml:space="preserve"> </w:t>
      </w:r>
      <w:r>
        <w:t>to</w:t>
      </w:r>
      <w:r>
        <w:rPr>
          <w:rFonts w:ascii="Times New Roman" w:hAnsi="Times New Roman"/>
          <w:spacing w:val="-9"/>
        </w:rPr>
        <w:t xml:space="preserve"> </w:t>
      </w:r>
      <w:r>
        <w:t>do</w:t>
      </w:r>
      <w:r>
        <w:rPr>
          <w:rFonts w:ascii="Times New Roman" w:hAnsi="Times New Roman"/>
          <w:spacing w:val="-9"/>
        </w:rPr>
        <w:t xml:space="preserve"> </w:t>
      </w:r>
      <w:r>
        <w:t>the</w:t>
      </w:r>
      <w:r>
        <w:rPr>
          <w:rFonts w:ascii="Times New Roman" w:hAnsi="Times New Roman"/>
        </w:rPr>
        <w:t xml:space="preserve"> </w:t>
      </w:r>
      <w:r>
        <w:t>job.</w:t>
      </w:r>
      <w:r>
        <w:rPr>
          <w:rFonts w:ascii="Times New Roman" w:hAnsi="Times New Roman"/>
        </w:rPr>
        <w:t xml:space="preserve"> </w:t>
      </w:r>
      <w:r>
        <w:t>Changes</w:t>
      </w:r>
      <w:r>
        <w:rPr>
          <w:rFonts w:ascii="Times New Roman" w:hAnsi="Times New Roman"/>
        </w:rPr>
        <w:t xml:space="preserve"> </w:t>
      </w:r>
      <w:r>
        <w:t>may</w:t>
      </w:r>
      <w:r>
        <w:rPr>
          <w:rFonts w:ascii="Times New Roman" w:hAnsi="Times New Roman"/>
        </w:rPr>
        <w:t xml:space="preserve"> </w:t>
      </w:r>
      <w:r>
        <w:t>involve</w:t>
      </w:r>
      <w:r>
        <w:rPr>
          <w:rFonts w:ascii="Times New Roman" w:hAnsi="Times New Roman"/>
        </w:rPr>
        <w:t xml:space="preserve"> </w:t>
      </w:r>
      <w:r>
        <w:t>redesign</w:t>
      </w:r>
      <w:r>
        <w:rPr>
          <w:rFonts w:ascii="Times New Roman" w:hAnsi="Times New Roman"/>
        </w:rPr>
        <w:t xml:space="preserve"> </w:t>
      </w:r>
      <w:r>
        <w:t>of</w:t>
      </w:r>
      <w:r>
        <w:rPr>
          <w:rFonts w:ascii="Times New Roman" w:hAnsi="Times New Roman"/>
        </w:rPr>
        <w:t xml:space="preserve"> </w:t>
      </w:r>
      <w:r>
        <w:t>job</w:t>
      </w:r>
      <w:r>
        <w:rPr>
          <w:rFonts w:ascii="Times New Roman" w:hAnsi="Times New Roman"/>
        </w:rPr>
        <w:t xml:space="preserve"> </w:t>
      </w:r>
      <w:r>
        <w:t>duties,</w:t>
      </w:r>
      <w:r>
        <w:rPr>
          <w:rFonts w:ascii="Times New Roman" w:hAnsi="Times New Roman"/>
        </w:rPr>
        <w:t xml:space="preserve"> </w:t>
      </w:r>
      <w:r>
        <w:t>working</w:t>
      </w:r>
      <w:r>
        <w:rPr>
          <w:rFonts w:ascii="Times New Roman" w:hAnsi="Times New Roman"/>
        </w:rPr>
        <w:t xml:space="preserve"> </w:t>
      </w:r>
      <w:r>
        <w:t>time</w:t>
      </w:r>
      <w:r>
        <w:rPr>
          <w:rFonts w:ascii="Times New Roman" w:hAnsi="Times New Roman"/>
        </w:rPr>
        <w:t xml:space="preserve"> </w:t>
      </w:r>
      <w:r>
        <w:t>arrangements</w:t>
      </w:r>
      <w:r>
        <w:rPr>
          <w:rFonts w:ascii="Times New Roman" w:hAnsi="Times New Roman"/>
        </w:rPr>
        <w:t xml:space="preserve"> </w:t>
      </w:r>
      <w:r>
        <w:t>and</w:t>
      </w:r>
      <w:r>
        <w:rPr>
          <w:rFonts w:ascii="Times New Roman" w:hAnsi="Times New Roman"/>
        </w:rPr>
        <w:t xml:space="preserve"> </w:t>
      </w:r>
      <w:r>
        <w:t>work</w:t>
      </w:r>
      <w:r>
        <w:rPr>
          <w:rFonts w:ascii="Times New Roman" w:hAnsi="Times New Roman"/>
        </w:rPr>
        <w:t xml:space="preserve"> </w:t>
      </w:r>
      <w:r>
        <w:t>organisation</w:t>
      </w:r>
      <w:r>
        <w:rPr>
          <w:rFonts w:ascii="Times New Roman" w:hAnsi="Times New Roman"/>
        </w:rPr>
        <w:t xml:space="preserve"> </w:t>
      </w:r>
      <w:r>
        <w:t>in</w:t>
      </w:r>
      <w:r>
        <w:rPr>
          <w:rFonts w:ascii="Times New Roman" w:hAnsi="Times New Roman"/>
        </w:rPr>
        <w:t xml:space="preserve"> </w:t>
      </w:r>
      <w:r>
        <w:t>consultation</w:t>
      </w:r>
      <w:r>
        <w:rPr>
          <w:rFonts w:ascii="Times New Roman" w:hAnsi="Times New Roman"/>
        </w:rPr>
        <w:t xml:space="preserve"> </w:t>
      </w:r>
      <w:r>
        <w:t>with</w:t>
      </w:r>
      <w:r>
        <w:rPr>
          <w:rFonts w:ascii="Times New Roman" w:hAnsi="Times New Roman"/>
        </w:rPr>
        <w:t xml:space="preserve"> </w:t>
      </w:r>
      <w:r>
        <w:t>other</w:t>
      </w:r>
      <w:r>
        <w:rPr>
          <w:rFonts w:ascii="Times New Roman" w:hAnsi="Times New Roman"/>
        </w:rPr>
        <w:t xml:space="preserve"> </w:t>
      </w:r>
      <w:r>
        <w:t>workers</w:t>
      </w:r>
      <w:r>
        <w:rPr>
          <w:rFonts w:ascii="Times New Roman" w:hAnsi="Times New Roman"/>
        </w:rPr>
        <w:t xml:space="preserve"> </w:t>
      </w:r>
      <w:r>
        <w:t>in</w:t>
      </w:r>
      <w:r>
        <w:rPr>
          <w:rFonts w:ascii="Times New Roman" w:hAnsi="Times New Roman"/>
        </w:rPr>
        <w:t xml:space="preserve"> </w:t>
      </w:r>
      <w:r>
        <w:t>the</w:t>
      </w:r>
      <w:r>
        <w:rPr>
          <w:rFonts w:ascii="Times New Roman" w:hAnsi="Times New Roman"/>
        </w:rPr>
        <w:t xml:space="preserve"> </w:t>
      </w:r>
      <w:r>
        <w:t>area.</w:t>
      </w:r>
    </w:p>
    <w:p w14:paraId="40025B37" w14:textId="77777777" w:rsidR="00A97D2B" w:rsidRDefault="001940AD">
      <w:pPr>
        <w:pStyle w:val="Heading2"/>
        <w:numPr>
          <w:ilvl w:val="1"/>
          <w:numId w:val="1"/>
        </w:numPr>
        <w:tabs>
          <w:tab w:val="left" w:pos="769"/>
        </w:tabs>
        <w:spacing w:before="121"/>
        <w:ind w:left="769" w:hanging="487"/>
      </w:pPr>
      <w:r>
        <w:t>Trial</w:t>
      </w:r>
      <w:r>
        <w:rPr>
          <w:rFonts w:ascii="Times New Roman"/>
          <w:b w:val="0"/>
          <w:spacing w:val="-10"/>
        </w:rPr>
        <w:t xml:space="preserve"> </w:t>
      </w:r>
      <w:r>
        <w:rPr>
          <w:spacing w:val="-2"/>
        </w:rPr>
        <w:t>Period</w:t>
      </w:r>
    </w:p>
    <w:p w14:paraId="40025B38" w14:textId="77777777" w:rsidR="00A97D2B" w:rsidRDefault="001940AD">
      <w:pPr>
        <w:pStyle w:val="ListParagraph"/>
        <w:numPr>
          <w:ilvl w:val="2"/>
          <w:numId w:val="1"/>
        </w:numPr>
        <w:tabs>
          <w:tab w:val="left" w:pos="948"/>
        </w:tabs>
        <w:ind w:right="1066" w:firstLine="0"/>
        <w:rPr>
          <w:sz w:val="24"/>
        </w:rPr>
      </w:pPr>
      <w:r>
        <w:rPr>
          <w:sz w:val="24"/>
        </w:rPr>
        <w:t>In</w:t>
      </w:r>
      <w:r>
        <w:rPr>
          <w:rFonts w:ascii="Times New Roman" w:hAnsi="Times New Roman"/>
          <w:spacing w:val="-6"/>
          <w:sz w:val="24"/>
        </w:rPr>
        <w:t xml:space="preserve"> </w:t>
      </w:r>
      <w:r>
        <w:rPr>
          <w:sz w:val="24"/>
        </w:rPr>
        <w:t>order</w:t>
      </w:r>
      <w:r>
        <w:rPr>
          <w:rFonts w:ascii="Times New Roman" w:hAnsi="Times New Roman"/>
          <w:spacing w:val="-9"/>
          <w:sz w:val="24"/>
        </w:rPr>
        <w:t xml:space="preserve"> </w:t>
      </w:r>
      <w:r>
        <w:rPr>
          <w:sz w:val="24"/>
        </w:rPr>
        <w:t>for</w:t>
      </w:r>
      <w:r>
        <w:rPr>
          <w:rFonts w:ascii="Times New Roman" w:hAnsi="Times New Roman"/>
          <w:spacing w:val="-7"/>
          <w:sz w:val="24"/>
        </w:rPr>
        <w:t xml:space="preserve"> </w:t>
      </w:r>
      <w:r>
        <w:rPr>
          <w:sz w:val="24"/>
        </w:rPr>
        <w:t>an</w:t>
      </w:r>
      <w:r>
        <w:rPr>
          <w:rFonts w:ascii="Times New Roman" w:hAnsi="Times New Roman"/>
          <w:spacing w:val="-6"/>
          <w:sz w:val="24"/>
        </w:rPr>
        <w:t xml:space="preserve"> </w:t>
      </w:r>
      <w:r>
        <w:rPr>
          <w:sz w:val="24"/>
        </w:rPr>
        <w:t>adequate</w:t>
      </w:r>
      <w:r>
        <w:rPr>
          <w:rFonts w:ascii="Times New Roman" w:hAnsi="Times New Roman"/>
          <w:spacing w:val="-7"/>
          <w:sz w:val="24"/>
        </w:rPr>
        <w:t xml:space="preserve"> </w:t>
      </w:r>
      <w:r>
        <w:rPr>
          <w:sz w:val="24"/>
        </w:rPr>
        <w:t>assessment</w:t>
      </w:r>
      <w:r>
        <w:rPr>
          <w:rFonts w:ascii="Times New Roman" w:hAnsi="Times New Roman"/>
          <w:spacing w:val="-6"/>
          <w:sz w:val="24"/>
        </w:rPr>
        <w:t xml:space="preserve"> </w:t>
      </w:r>
      <w:r>
        <w:rPr>
          <w:sz w:val="24"/>
        </w:rPr>
        <w:t>of</w:t>
      </w:r>
      <w:r>
        <w:rPr>
          <w:rFonts w:ascii="Times New Roman" w:hAnsi="Times New Roman"/>
          <w:spacing w:val="-8"/>
          <w:sz w:val="24"/>
        </w:rPr>
        <w:t xml:space="preserve"> </w:t>
      </w:r>
      <w:r>
        <w:rPr>
          <w:sz w:val="24"/>
        </w:rPr>
        <w:t>the</w:t>
      </w:r>
      <w:r>
        <w:rPr>
          <w:rFonts w:ascii="Times New Roman" w:hAnsi="Times New Roman"/>
          <w:spacing w:val="-7"/>
          <w:sz w:val="24"/>
        </w:rPr>
        <w:t xml:space="preserve"> </w:t>
      </w:r>
      <w:r>
        <w:rPr>
          <w:sz w:val="24"/>
        </w:rPr>
        <w:t>employee’s</w:t>
      </w:r>
      <w:r>
        <w:rPr>
          <w:rFonts w:ascii="Times New Roman" w:hAnsi="Times New Roman"/>
          <w:spacing w:val="-8"/>
          <w:sz w:val="24"/>
        </w:rPr>
        <w:t xml:space="preserve"> </w:t>
      </w:r>
      <w:r>
        <w:rPr>
          <w:sz w:val="24"/>
        </w:rPr>
        <w:t>capacity</w:t>
      </w:r>
      <w:r>
        <w:rPr>
          <w:rFonts w:ascii="Times New Roman" w:hAnsi="Times New Roman"/>
          <w:spacing w:val="-10"/>
          <w:sz w:val="24"/>
        </w:rPr>
        <w:t xml:space="preserve"> </w:t>
      </w:r>
      <w:r>
        <w:rPr>
          <w:sz w:val="24"/>
        </w:rPr>
        <w:t>to</w:t>
      </w:r>
      <w:r>
        <w:rPr>
          <w:rFonts w:ascii="Times New Roman" w:hAnsi="Times New Roman"/>
          <w:spacing w:val="-9"/>
          <w:sz w:val="24"/>
        </w:rPr>
        <w:t xml:space="preserve"> </w:t>
      </w:r>
      <w:r>
        <w:rPr>
          <w:sz w:val="24"/>
        </w:rPr>
        <w:t>be</w:t>
      </w:r>
      <w:r>
        <w:rPr>
          <w:rFonts w:ascii="Times New Roman" w:hAnsi="Times New Roman"/>
          <w:spacing w:val="-9"/>
          <w:sz w:val="24"/>
        </w:rPr>
        <w:t xml:space="preserve"> </w:t>
      </w:r>
      <w:r>
        <w:rPr>
          <w:sz w:val="24"/>
        </w:rPr>
        <w:t>made,</w:t>
      </w:r>
      <w:r>
        <w:rPr>
          <w:rFonts w:ascii="Times New Roman" w:hAnsi="Times New Roman"/>
          <w:spacing w:val="-10"/>
          <w:sz w:val="24"/>
        </w:rPr>
        <w:t xml:space="preserve"> </w:t>
      </w:r>
      <w:r>
        <w:rPr>
          <w:sz w:val="24"/>
        </w:rPr>
        <w:t>an</w:t>
      </w:r>
      <w:r>
        <w:rPr>
          <w:rFonts w:ascii="Times New Roman" w:hAnsi="Times New Roman"/>
          <w:spacing w:val="-9"/>
          <w:sz w:val="24"/>
        </w:rPr>
        <w:t xml:space="preserve"> </w:t>
      </w:r>
      <w:r>
        <w:rPr>
          <w:sz w:val="24"/>
        </w:rPr>
        <w:t>employer</w:t>
      </w:r>
      <w:r>
        <w:rPr>
          <w:rFonts w:ascii="Times New Roman" w:hAnsi="Times New Roman"/>
          <w:sz w:val="24"/>
        </w:rPr>
        <w:t xml:space="preserve"> </w:t>
      </w:r>
      <w:r>
        <w:rPr>
          <w:sz w:val="24"/>
        </w:rPr>
        <w:t>may</w:t>
      </w:r>
      <w:r>
        <w:rPr>
          <w:rFonts w:ascii="Times New Roman" w:hAnsi="Times New Roman"/>
          <w:sz w:val="24"/>
        </w:rPr>
        <w:t xml:space="preserve"> </w:t>
      </w:r>
      <w:r>
        <w:rPr>
          <w:sz w:val="24"/>
        </w:rPr>
        <w:t>employ</w:t>
      </w:r>
      <w:r>
        <w:rPr>
          <w:rFonts w:ascii="Times New Roman" w:hAnsi="Times New Roman"/>
          <w:sz w:val="24"/>
        </w:rPr>
        <w:t xml:space="preserve"> </w:t>
      </w:r>
      <w:r>
        <w:rPr>
          <w:sz w:val="24"/>
        </w:rPr>
        <w:t>a</w:t>
      </w:r>
      <w:r>
        <w:rPr>
          <w:rFonts w:ascii="Times New Roman" w:hAnsi="Times New Roman"/>
          <w:sz w:val="24"/>
        </w:rPr>
        <w:t xml:space="preserve"> </w:t>
      </w:r>
      <w:r>
        <w:rPr>
          <w:sz w:val="24"/>
        </w:rPr>
        <w:t>person</w:t>
      </w:r>
      <w:r>
        <w:rPr>
          <w:rFonts w:ascii="Times New Roman" w:hAnsi="Times New Roman"/>
          <w:sz w:val="24"/>
        </w:rPr>
        <w:t xml:space="preserve"> </w:t>
      </w:r>
      <w:r>
        <w:rPr>
          <w:sz w:val="24"/>
        </w:rPr>
        <w:t>under</w:t>
      </w:r>
      <w:r>
        <w:rPr>
          <w:rFonts w:ascii="Times New Roman" w:hAnsi="Times New Roman"/>
          <w:sz w:val="24"/>
        </w:rPr>
        <w:t xml:space="preserve"> </w:t>
      </w:r>
      <w:r>
        <w:rPr>
          <w:sz w:val="24"/>
        </w:rPr>
        <w:t>the</w:t>
      </w:r>
      <w:r>
        <w:rPr>
          <w:rFonts w:ascii="Times New Roman" w:hAnsi="Times New Roman"/>
          <w:sz w:val="24"/>
        </w:rPr>
        <w:t xml:space="preserve"> </w:t>
      </w:r>
      <w:r>
        <w:rPr>
          <w:sz w:val="24"/>
        </w:rPr>
        <w:t>provisions</w:t>
      </w:r>
      <w:r>
        <w:rPr>
          <w:rFonts w:ascii="Times New Roman" w:hAnsi="Times New Roman"/>
          <w:sz w:val="24"/>
        </w:rPr>
        <w:t xml:space="preserve"> </w:t>
      </w:r>
      <w:r>
        <w:rPr>
          <w:sz w:val="24"/>
        </w:rPr>
        <w:t>of</w:t>
      </w:r>
      <w:r>
        <w:rPr>
          <w:rFonts w:ascii="Times New Roman" w:hAnsi="Times New Roman"/>
          <w:sz w:val="24"/>
        </w:rPr>
        <w:t xml:space="preserve"> </w:t>
      </w:r>
      <w:r>
        <w:rPr>
          <w:sz w:val="24"/>
        </w:rPr>
        <w:t>this</w:t>
      </w:r>
      <w:r>
        <w:rPr>
          <w:rFonts w:ascii="Times New Roman" w:hAnsi="Times New Roman"/>
          <w:sz w:val="24"/>
        </w:rPr>
        <w:t xml:space="preserve"> </w:t>
      </w:r>
      <w:r>
        <w:rPr>
          <w:sz w:val="24"/>
        </w:rPr>
        <w:t>schedule</w:t>
      </w:r>
      <w:r>
        <w:rPr>
          <w:rFonts w:ascii="Times New Roman" w:hAnsi="Times New Roman"/>
          <w:sz w:val="24"/>
        </w:rPr>
        <w:t xml:space="preserve"> </w:t>
      </w:r>
      <w:r>
        <w:rPr>
          <w:sz w:val="24"/>
        </w:rPr>
        <w:t>for</w:t>
      </w:r>
      <w:r>
        <w:rPr>
          <w:rFonts w:ascii="Times New Roman" w:hAnsi="Times New Roman"/>
          <w:sz w:val="24"/>
        </w:rPr>
        <w:t xml:space="preserve"> </w:t>
      </w:r>
      <w:r>
        <w:rPr>
          <w:sz w:val="24"/>
        </w:rPr>
        <w:t>a</w:t>
      </w:r>
      <w:r>
        <w:rPr>
          <w:rFonts w:ascii="Times New Roman" w:hAnsi="Times New Roman"/>
          <w:sz w:val="24"/>
        </w:rPr>
        <w:t xml:space="preserve"> </w:t>
      </w:r>
      <w:r>
        <w:rPr>
          <w:sz w:val="24"/>
        </w:rPr>
        <w:t>Trial</w:t>
      </w:r>
      <w:r>
        <w:rPr>
          <w:rFonts w:ascii="Times New Roman" w:hAnsi="Times New Roman"/>
          <w:sz w:val="24"/>
        </w:rPr>
        <w:t xml:space="preserve"> </w:t>
      </w:r>
      <w:r>
        <w:rPr>
          <w:sz w:val="24"/>
        </w:rPr>
        <w:t>Period</w:t>
      </w:r>
      <w:r>
        <w:rPr>
          <w:rFonts w:ascii="Times New Roman" w:hAnsi="Times New Roman"/>
          <w:sz w:val="24"/>
        </w:rPr>
        <w:t xml:space="preserve"> </w:t>
      </w:r>
      <w:r>
        <w:rPr>
          <w:sz w:val="24"/>
        </w:rPr>
        <w:t>not</w:t>
      </w:r>
      <w:r>
        <w:rPr>
          <w:rFonts w:ascii="Times New Roman" w:hAnsi="Times New Roman"/>
          <w:sz w:val="24"/>
        </w:rPr>
        <w:t xml:space="preserve"> </w:t>
      </w:r>
      <w:r>
        <w:rPr>
          <w:sz w:val="24"/>
        </w:rPr>
        <w:t>exceeding</w:t>
      </w:r>
    </w:p>
    <w:p w14:paraId="40025B39" w14:textId="77777777" w:rsidR="00A97D2B" w:rsidRDefault="001940AD">
      <w:pPr>
        <w:pStyle w:val="BodyText"/>
        <w:ind w:left="282" w:right="918"/>
      </w:pPr>
      <w:r>
        <w:t>12</w:t>
      </w:r>
      <w:r>
        <w:rPr>
          <w:rFonts w:ascii="Times New Roman"/>
          <w:spacing w:val="-9"/>
        </w:rPr>
        <w:t xml:space="preserve"> </w:t>
      </w:r>
      <w:r>
        <w:t>weeks,</w:t>
      </w:r>
      <w:r>
        <w:rPr>
          <w:rFonts w:ascii="Times New Roman"/>
          <w:spacing w:val="-7"/>
        </w:rPr>
        <w:t xml:space="preserve"> </w:t>
      </w:r>
      <w:r>
        <w:t>except</w:t>
      </w:r>
      <w:r>
        <w:rPr>
          <w:rFonts w:ascii="Times New Roman"/>
          <w:spacing w:val="-8"/>
        </w:rPr>
        <w:t xml:space="preserve"> </w:t>
      </w:r>
      <w:r>
        <w:t>that</w:t>
      </w:r>
      <w:r>
        <w:rPr>
          <w:rFonts w:ascii="Times New Roman"/>
          <w:spacing w:val="-6"/>
        </w:rPr>
        <w:t xml:space="preserve"> </w:t>
      </w:r>
      <w:r>
        <w:t>in</w:t>
      </w:r>
      <w:r>
        <w:rPr>
          <w:rFonts w:ascii="Times New Roman"/>
          <w:spacing w:val="-9"/>
        </w:rPr>
        <w:t xml:space="preserve"> </w:t>
      </w:r>
      <w:r>
        <w:t>some</w:t>
      </w:r>
      <w:r>
        <w:rPr>
          <w:rFonts w:ascii="Times New Roman"/>
          <w:spacing w:val="-7"/>
        </w:rPr>
        <w:t xml:space="preserve"> </w:t>
      </w:r>
      <w:r>
        <w:t>cases</w:t>
      </w:r>
      <w:r>
        <w:rPr>
          <w:rFonts w:ascii="Times New Roman"/>
          <w:spacing w:val="-8"/>
        </w:rPr>
        <w:t xml:space="preserve"> </w:t>
      </w:r>
      <w:r>
        <w:t>additional</w:t>
      </w:r>
      <w:r>
        <w:rPr>
          <w:rFonts w:ascii="Times New Roman"/>
          <w:spacing w:val="-7"/>
        </w:rPr>
        <w:t xml:space="preserve"> </w:t>
      </w:r>
      <w:r>
        <w:t>work</w:t>
      </w:r>
      <w:r>
        <w:rPr>
          <w:rFonts w:ascii="Times New Roman"/>
          <w:spacing w:val="-8"/>
        </w:rPr>
        <w:t xml:space="preserve"> </w:t>
      </w:r>
      <w:r>
        <w:t>adjustment</w:t>
      </w:r>
      <w:r>
        <w:rPr>
          <w:rFonts w:ascii="Times New Roman"/>
          <w:spacing w:val="-8"/>
        </w:rPr>
        <w:t xml:space="preserve"> </w:t>
      </w:r>
      <w:r>
        <w:t>time</w:t>
      </w:r>
      <w:r>
        <w:rPr>
          <w:rFonts w:ascii="Times New Roman"/>
          <w:spacing w:val="-9"/>
        </w:rPr>
        <w:t xml:space="preserve"> </w:t>
      </w:r>
      <w:r>
        <w:t>(not</w:t>
      </w:r>
      <w:r>
        <w:rPr>
          <w:rFonts w:ascii="Times New Roman"/>
          <w:spacing w:val="-8"/>
        </w:rPr>
        <w:t xml:space="preserve"> </w:t>
      </w:r>
      <w:r>
        <w:t>exceeding</w:t>
      </w:r>
      <w:r>
        <w:rPr>
          <w:rFonts w:ascii="Times New Roman"/>
          <w:spacing w:val="-10"/>
        </w:rPr>
        <w:t xml:space="preserve"> </w:t>
      </w:r>
      <w:r>
        <w:t>four</w:t>
      </w:r>
      <w:r>
        <w:rPr>
          <w:rFonts w:ascii="Times New Roman"/>
          <w:spacing w:val="-9"/>
        </w:rPr>
        <w:t xml:space="preserve"> </w:t>
      </w:r>
      <w:r>
        <w:t>weeks)</w:t>
      </w:r>
      <w:r>
        <w:rPr>
          <w:rFonts w:ascii="Times New Roman"/>
        </w:rPr>
        <w:t xml:space="preserve"> </w:t>
      </w:r>
      <w:r>
        <w:t>may</w:t>
      </w:r>
      <w:r>
        <w:rPr>
          <w:rFonts w:ascii="Times New Roman"/>
        </w:rPr>
        <w:t xml:space="preserve"> </w:t>
      </w:r>
      <w:r>
        <w:t>be</w:t>
      </w:r>
      <w:r>
        <w:rPr>
          <w:rFonts w:ascii="Times New Roman"/>
        </w:rPr>
        <w:t xml:space="preserve"> </w:t>
      </w:r>
      <w:r>
        <w:t>needed.</w:t>
      </w:r>
    </w:p>
    <w:p w14:paraId="40025B3A" w14:textId="77777777" w:rsidR="00A97D2B" w:rsidRDefault="001940AD">
      <w:pPr>
        <w:pStyle w:val="ListParagraph"/>
        <w:numPr>
          <w:ilvl w:val="2"/>
          <w:numId w:val="1"/>
        </w:numPr>
        <w:tabs>
          <w:tab w:val="left" w:pos="948"/>
        </w:tabs>
        <w:spacing w:before="120"/>
        <w:ind w:right="1031" w:firstLine="0"/>
        <w:rPr>
          <w:sz w:val="24"/>
        </w:rPr>
      </w:pPr>
      <w:r>
        <w:rPr>
          <w:sz w:val="24"/>
        </w:rPr>
        <w:t>During</w:t>
      </w:r>
      <w:r>
        <w:rPr>
          <w:rFonts w:ascii="Times New Roman"/>
          <w:spacing w:val="-10"/>
          <w:sz w:val="24"/>
        </w:rPr>
        <w:t xml:space="preserve"> </w:t>
      </w:r>
      <w:r>
        <w:rPr>
          <w:sz w:val="24"/>
        </w:rPr>
        <w:t>that</w:t>
      </w:r>
      <w:r>
        <w:rPr>
          <w:rFonts w:ascii="Times New Roman"/>
          <w:spacing w:val="-8"/>
          <w:sz w:val="24"/>
        </w:rPr>
        <w:t xml:space="preserve"> </w:t>
      </w:r>
      <w:r>
        <w:rPr>
          <w:sz w:val="24"/>
        </w:rPr>
        <w:t>Trial</w:t>
      </w:r>
      <w:r>
        <w:rPr>
          <w:rFonts w:ascii="Times New Roman"/>
          <w:spacing w:val="-10"/>
          <w:sz w:val="24"/>
        </w:rPr>
        <w:t xml:space="preserve"> </w:t>
      </w:r>
      <w:r>
        <w:rPr>
          <w:sz w:val="24"/>
        </w:rPr>
        <w:t>Period</w:t>
      </w:r>
      <w:r>
        <w:rPr>
          <w:rFonts w:ascii="Times New Roman"/>
          <w:spacing w:val="-9"/>
          <w:sz w:val="24"/>
        </w:rPr>
        <w:t xml:space="preserve"> </w:t>
      </w:r>
      <w:r>
        <w:rPr>
          <w:sz w:val="24"/>
        </w:rPr>
        <w:t>the</w:t>
      </w:r>
      <w:r>
        <w:rPr>
          <w:rFonts w:ascii="Times New Roman"/>
          <w:spacing w:val="-7"/>
          <w:sz w:val="24"/>
        </w:rPr>
        <w:t xml:space="preserve"> </w:t>
      </w:r>
      <w:r>
        <w:rPr>
          <w:sz w:val="24"/>
        </w:rPr>
        <w:t>assessment</w:t>
      </w:r>
      <w:r>
        <w:rPr>
          <w:rFonts w:ascii="Times New Roman"/>
          <w:spacing w:val="-8"/>
          <w:sz w:val="24"/>
        </w:rPr>
        <w:t xml:space="preserve"> </w:t>
      </w:r>
      <w:r>
        <w:rPr>
          <w:sz w:val="24"/>
        </w:rPr>
        <w:t>of</w:t>
      </w:r>
      <w:r>
        <w:rPr>
          <w:rFonts w:ascii="Times New Roman"/>
          <w:spacing w:val="-11"/>
          <w:sz w:val="24"/>
        </w:rPr>
        <w:t xml:space="preserve"> </w:t>
      </w:r>
      <w:r>
        <w:rPr>
          <w:sz w:val="24"/>
        </w:rPr>
        <w:t>capacity</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undertaken</w:t>
      </w:r>
      <w:r>
        <w:rPr>
          <w:rFonts w:ascii="Times New Roman"/>
          <w:spacing w:val="-6"/>
          <w:sz w:val="24"/>
        </w:rPr>
        <w:t xml:space="preserve"> </w:t>
      </w:r>
      <w:r>
        <w:rPr>
          <w:sz w:val="24"/>
        </w:rPr>
        <w:t>and</w:t>
      </w:r>
      <w:r>
        <w:rPr>
          <w:rFonts w:ascii="Times New Roman"/>
          <w:spacing w:val="-9"/>
          <w:sz w:val="24"/>
        </w:rPr>
        <w:t xml:space="preserve"> </w:t>
      </w:r>
      <w:r>
        <w:rPr>
          <w:sz w:val="24"/>
        </w:rPr>
        <w:t>the</w:t>
      </w:r>
      <w:r>
        <w:rPr>
          <w:rFonts w:ascii="Times New Roman"/>
          <w:spacing w:val="-9"/>
          <w:sz w:val="24"/>
        </w:rPr>
        <w:t xml:space="preserve"> </w:t>
      </w:r>
      <w:r>
        <w:rPr>
          <w:sz w:val="24"/>
        </w:rPr>
        <w:t>percentage</w:t>
      </w:r>
      <w:r>
        <w:rPr>
          <w:rFonts w:ascii="Times New Roman"/>
          <w:sz w:val="24"/>
        </w:rPr>
        <w:t xml:space="preserve"> </w:t>
      </w:r>
      <w:r>
        <w:rPr>
          <w:sz w:val="24"/>
        </w:rPr>
        <w:t>of</w:t>
      </w:r>
      <w:r>
        <w:rPr>
          <w:rFonts w:ascii="Times New Roman"/>
          <w:sz w:val="24"/>
        </w:rPr>
        <w:t xml:space="preserve"> </w:t>
      </w:r>
      <w:r>
        <w:rPr>
          <w:sz w:val="24"/>
        </w:rPr>
        <w:t>the</w:t>
      </w:r>
      <w:r>
        <w:rPr>
          <w:rFonts w:ascii="Times New Roman"/>
          <w:sz w:val="24"/>
        </w:rPr>
        <w:t xml:space="preserve"> </w:t>
      </w:r>
      <w:r>
        <w:rPr>
          <w:sz w:val="24"/>
        </w:rPr>
        <w:t>relevant</w:t>
      </w:r>
      <w:r>
        <w:rPr>
          <w:rFonts w:ascii="Times New Roman"/>
          <w:sz w:val="24"/>
        </w:rPr>
        <w:t xml:space="preserve"> </w:t>
      </w:r>
      <w:r>
        <w:rPr>
          <w:sz w:val="24"/>
        </w:rPr>
        <w:t>minimum</w:t>
      </w:r>
      <w:r>
        <w:rPr>
          <w:rFonts w:ascii="Times New Roman"/>
          <w:sz w:val="24"/>
        </w:rPr>
        <w:t xml:space="preserve"> </w:t>
      </w:r>
      <w:r>
        <w:rPr>
          <w:sz w:val="24"/>
        </w:rPr>
        <w:t>wage</w:t>
      </w:r>
      <w:r>
        <w:rPr>
          <w:rFonts w:ascii="Times New Roman"/>
          <w:sz w:val="24"/>
        </w:rPr>
        <w:t xml:space="preserve"> </w:t>
      </w:r>
      <w:r>
        <w:rPr>
          <w:sz w:val="24"/>
        </w:rPr>
        <w:t>for</w:t>
      </w:r>
      <w:r>
        <w:rPr>
          <w:rFonts w:ascii="Times New Roman"/>
          <w:sz w:val="24"/>
        </w:rPr>
        <w:t xml:space="preserve"> </w:t>
      </w:r>
      <w:r>
        <w:rPr>
          <w:sz w:val="24"/>
        </w:rPr>
        <w:t>a</w:t>
      </w:r>
      <w:r>
        <w:rPr>
          <w:rFonts w:ascii="Times New Roman"/>
          <w:sz w:val="24"/>
        </w:rPr>
        <w:t xml:space="preserve"> </w:t>
      </w:r>
      <w:r>
        <w:rPr>
          <w:sz w:val="24"/>
        </w:rPr>
        <w:t>continuing</w:t>
      </w:r>
      <w:r>
        <w:rPr>
          <w:rFonts w:ascii="Times New Roman"/>
          <w:sz w:val="24"/>
        </w:rPr>
        <w:t xml:space="preserve"> </w:t>
      </w:r>
      <w:r>
        <w:rPr>
          <w:sz w:val="24"/>
        </w:rPr>
        <w:t>employment</w:t>
      </w:r>
      <w:r>
        <w:rPr>
          <w:rFonts w:ascii="Times New Roman"/>
          <w:sz w:val="24"/>
        </w:rPr>
        <w:t xml:space="preserve"> </w:t>
      </w:r>
      <w:r>
        <w:rPr>
          <w:sz w:val="24"/>
        </w:rPr>
        <w:t>relationship</w:t>
      </w:r>
      <w:r>
        <w:rPr>
          <w:rFonts w:ascii="Times New Roman"/>
          <w:sz w:val="24"/>
        </w:rPr>
        <w:t xml:space="preserve"> </w:t>
      </w:r>
      <w:r>
        <w:rPr>
          <w:sz w:val="24"/>
        </w:rPr>
        <w:t>will</w:t>
      </w:r>
      <w:r>
        <w:rPr>
          <w:rFonts w:ascii="Times New Roman"/>
          <w:sz w:val="24"/>
        </w:rPr>
        <w:t xml:space="preserve"> </w:t>
      </w:r>
      <w:r>
        <w:rPr>
          <w:sz w:val="24"/>
        </w:rPr>
        <w:t>be</w:t>
      </w:r>
      <w:r>
        <w:rPr>
          <w:rFonts w:ascii="Times New Roman"/>
          <w:sz w:val="24"/>
        </w:rPr>
        <w:t xml:space="preserve"> </w:t>
      </w:r>
      <w:r>
        <w:rPr>
          <w:sz w:val="24"/>
        </w:rPr>
        <w:t>determined.</w:t>
      </w:r>
    </w:p>
    <w:p w14:paraId="40025B3B" w14:textId="77777777" w:rsidR="00A97D2B" w:rsidRDefault="001940AD">
      <w:pPr>
        <w:pStyle w:val="ListParagraph"/>
        <w:numPr>
          <w:ilvl w:val="2"/>
          <w:numId w:val="1"/>
        </w:numPr>
        <w:tabs>
          <w:tab w:val="left" w:pos="948"/>
        </w:tabs>
        <w:spacing w:before="119"/>
        <w:ind w:right="856" w:firstLine="0"/>
        <w:rPr>
          <w:sz w:val="24"/>
        </w:rPr>
      </w:pPr>
      <w:r>
        <w:rPr>
          <w:sz w:val="24"/>
        </w:rPr>
        <w:t>The</w:t>
      </w:r>
      <w:r>
        <w:rPr>
          <w:rFonts w:ascii="Times New Roman"/>
          <w:spacing w:val="-8"/>
          <w:sz w:val="24"/>
        </w:rPr>
        <w:t xml:space="preserve"> </w:t>
      </w:r>
      <w:r>
        <w:rPr>
          <w:sz w:val="24"/>
        </w:rPr>
        <w:t>minimum</w:t>
      </w:r>
      <w:r>
        <w:rPr>
          <w:rFonts w:ascii="Times New Roman"/>
          <w:spacing w:val="-8"/>
          <w:sz w:val="24"/>
        </w:rPr>
        <w:t xml:space="preserve"> </w:t>
      </w:r>
      <w:r>
        <w:rPr>
          <w:sz w:val="24"/>
        </w:rPr>
        <w:t>amount</w:t>
      </w:r>
      <w:r>
        <w:rPr>
          <w:rFonts w:ascii="Times New Roman"/>
          <w:spacing w:val="-7"/>
          <w:sz w:val="24"/>
        </w:rPr>
        <w:t xml:space="preserve"> </w:t>
      </w:r>
      <w:r>
        <w:rPr>
          <w:sz w:val="24"/>
        </w:rPr>
        <w:t>payable</w:t>
      </w:r>
      <w:r>
        <w:rPr>
          <w:rFonts w:ascii="Times New Roman"/>
          <w:spacing w:val="-8"/>
          <w:sz w:val="24"/>
        </w:rPr>
        <w:t xml:space="preserve"> </w:t>
      </w:r>
      <w:r>
        <w:rPr>
          <w:sz w:val="24"/>
        </w:rPr>
        <w:t>to</w:t>
      </w:r>
      <w:r>
        <w:rPr>
          <w:rFonts w:ascii="Times New Roman"/>
          <w:spacing w:val="-8"/>
          <w:sz w:val="24"/>
        </w:rPr>
        <w:t xml:space="preserve"> </w:t>
      </w:r>
      <w:r>
        <w:rPr>
          <w:sz w:val="24"/>
        </w:rPr>
        <w:t>the</w:t>
      </w:r>
      <w:r>
        <w:rPr>
          <w:rFonts w:ascii="Times New Roman"/>
          <w:spacing w:val="-8"/>
          <w:sz w:val="24"/>
        </w:rPr>
        <w:t xml:space="preserve"> </w:t>
      </w:r>
      <w:r>
        <w:rPr>
          <w:sz w:val="24"/>
        </w:rPr>
        <w:t>employee</w:t>
      </w:r>
      <w:r>
        <w:rPr>
          <w:rFonts w:ascii="Times New Roman"/>
          <w:spacing w:val="-6"/>
          <w:sz w:val="24"/>
        </w:rPr>
        <w:t xml:space="preserve"> </w:t>
      </w:r>
      <w:r>
        <w:rPr>
          <w:sz w:val="24"/>
        </w:rPr>
        <w:t>during</w:t>
      </w:r>
      <w:r>
        <w:rPr>
          <w:rFonts w:ascii="Times New Roman"/>
          <w:spacing w:val="-9"/>
          <w:sz w:val="24"/>
        </w:rPr>
        <w:t xml:space="preserve"> </w:t>
      </w:r>
      <w:r>
        <w:rPr>
          <w:sz w:val="24"/>
        </w:rPr>
        <w:t>the</w:t>
      </w:r>
      <w:r>
        <w:rPr>
          <w:rFonts w:ascii="Times New Roman"/>
          <w:spacing w:val="-8"/>
          <w:sz w:val="24"/>
        </w:rPr>
        <w:t xml:space="preserve"> </w:t>
      </w:r>
      <w:r>
        <w:rPr>
          <w:sz w:val="24"/>
        </w:rPr>
        <w:t>Trial</w:t>
      </w:r>
      <w:r>
        <w:rPr>
          <w:rFonts w:ascii="Times New Roman"/>
          <w:spacing w:val="-9"/>
          <w:sz w:val="24"/>
        </w:rPr>
        <w:t xml:space="preserve"> </w:t>
      </w:r>
      <w:r>
        <w:rPr>
          <w:sz w:val="24"/>
        </w:rPr>
        <w:t>Period</w:t>
      </w:r>
      <w:r>
        <w:rPr>
          <w:rFonts w:ascii="Times New Roman"/>
          <w:spacing w:val="-5"/>
          <w:sz w:val="24"/>
        </w:rPr>
        <w:t xml:space="preserve"> </w:t>
      </w:r>
      <w:r>
        <w:rPr>
          <w:sz w:val="24"/>
        </w:rPr>
        <w:t>must</w:t>
      </w:r>
      <w:r>
        <w:rPr>
          <w:rFonts w:ascii="Times New Roman"/>
          <w:spacing w:val="-7"/>
          <w:sz w:val="24"/>
        </w:rPr>
        <w:t xml:space="preserve"> </w:t>
      </w:r>
      <w:r>
        <w:rPr>
          <w:sz w:val="24"/>
        </w:rPr>
        <w:t>be</w:t>
      </w:r>
      <w:r>
        <w:rPr>
          <w:rFonts w:ascii="Times New Roman"/>
          <w:spacing w:val="-8"/>
          <w:sz w:val="24"/>
        </w:rPr>
        <w:t xml:space="preserve"> </w:t>
      </w:r>
      <w:r>
        <w:rPr>
          <w:sz w:val="24"/>
        </w:rPr>
        <w:t>no</w:t>
      </w:r>
      <w:r>
        <w:rPr>
          <w:rFonts w:ascii="Times New Roman"/>
          <w:spacing w:val="-8"/>
          <w:sz w:val="24"/>
        </w:rPr>
        <w:t xml:space="preserve"> </w:t>
      </w:r>
      <w:r>
        <w:rPr>
          <w:sz w:val="24"/>
        </w:rPr>
        <w:t>less</w:t>
      </w:r>
      <w:r>
        <w:rPr>
          <w:rFonts w:ascii="Times New Roman"/>
          <w:spacing w:val="-9"/>
          <w:sz w:val="24"/>
        </w:rPr>
        <w:t xml:space="preserve"> </w:t>
      </w:r>
      <w:r>
        <w:rPr>
          <w:sz w:val="24"/>
        </w:rPr>
        <w:t>than</w:t>
      </w:r>
      <w:r>
        <w:rPr>
          <w:rFonts w:ascii="Times New Roman"/>
          <w:sz w:val="24"/>
        </w:rPr>
        <w:t xml:space="preserve"> </w:t>
      </w:r>
      <w:r>
        <w:rPr>
          <w:sz w:val="24"/>
        </w:rPr>
        <w:t>the</w:t>
      </w:r>
      <w:r>
        <w:rPr>
          <w:rFonts w:ascii="Times New Roman"/>
          <w:sz w:val="24"/>
        </w:rPr>
        <w:t xml:space="preserve"> </w:t>
      </w:r>
      <w:r>
        <w:rPr>
          <w:sz w:val="24"/>
        </w:rPr>
        <w:t>current</w:t>
      </w:r>
      <w:r>
        <w:rPr>
          <w:rFonts w:ascii="Times New Roman"/>
          <w:sz w:val="24"/>
        </w:rPr>
        <w:t xml:space="preserve"> </w:t>
      </w:r>
      <w:r>
        <w:rPr>
          <w:sz w:val="24"/>
        </w:rPr>
        <w:t>weekly</w:t>
      </w:r>
      <w:r>
        <w:rPr>
          <w:rFonts w:ascii="Times New Roman"/>
          <w:sz w:val="24"/>
        </w:rPr>
        <w:t xml:space="preserve"> </w:t>
      </w:r>
      <w:r>
        <w:rPr>
          <w:sz w:val="24"/>
        </w:rPr>
        <w:t>rate,</w:t>
      </w:r>
      <w:r>
        <w:rPr>
          <w:rFonts w:ascii="Times New Roman"/>
          <w:sz w:val="24"/>
        </w:rPr>
        <w:t xml:space="preserve"> </w:t>
      </w:r>
      <w:r>
        <w:rPr>
          <w:sz w:val="24"/>
        </w:rPr>
        <w:t>as</w:t>
      </w:r>
      <w:r>
        <w:rPr>
          <w:rFonts w:ascii="Times New Roman"/>
          <w:sz w:val="24"/>
        </w:rPr>
        <w:t xml:space="preserve"> </w:t>
      </w:r>
      <w:r>
        <w:rPr>
          <w:sz w:val="24"/>
        </w:rPr>
        <w:t>determined</w:t>
      </w:r>
      <w:r>
        <w:rPr>
          <w:rFonts w:ascii="Times New Roman"/>
          <w:sz w:val="24"/>
        </w:rPr>
        <w:t xml:space="preserve"> </w:t>
      </w:r>
      <w:r>
        <w:rPr>
          <w:sz w:val="24"/>
        </w:rPr>
        <w:t>by</w:t>
      </w:r>
      <w:r>
        <w:rPr>
          <w:rFonts w:ascii="Times New Roman"/>
          <w:sz w:val="24"/>
        </w:rPr>
        <w:t xml:space="preserve"> </w:t>
      </w:r>
      <w:r>
        <w:rPr>
          <w:sz w:val="24"/>
        </w:rPr>
        <w:t>the</w:t>
      </w:r>
      <w:r>
        <w:rPr>
          <w:rFonts w:ascii="Times New Roman"/>
          <w:sz w:val="24"/>
        </w:rPr>
        <w:t xml:space="preserve"> </w:t>
      </w:r>
      <w:r>
        <w:rPr>
          <w:sz w:val="24"/>
        </w:rPr>
        <w:t>Fair</w:t>
      </w:r>
      <w:r>
        <w:rPr>
          <w:rFonts w:ascii="Times New Roman"/>
          <w:sz w:val="24"/>
        </w:rPr>
        <w:t xml:space="preserve"> </w:t>
      </w:r>
      <w:r>
        <w:rPr>
          <w:sz w:val="24"/>
        </w:rPr>
        <w:t>Work</w:t>
      </w:r>
      <w:r>
        <w:rPr>
          <w:rFonts w:ascii="Times New Roman"/>
          <w:sz w:val="24"/>
        </w:rPr>
        <w:t xml:space="preserve"> </w:t>
      </w:r>
      <w:r>
        <w:rPr>
          <w:sz w:val="24"/>
        </w:rPr>
        <w:t>Commission.</w:t>
      </w:r>
    </w:p>
    <w:p w14:paraId="40025B3C" w14:textId="77777777" w:rsidR="00A97D2B" w:rsidRDefault="001940AD">
      <w:pPr>
        <w:pStyle w:val="ListParagraph"/>
        <w:numPr>
          <w:ilvl w:val="2"/>
          <w:numId w:val="1"/>
        </w:numPr>
        <w:tabs>
          <w:tab w:val="left" w:pos="948"/>
        </w:tabs>
        <w:spacing w:before="120"/>
        <w:ind w:left="948" w:hanging="666"/>
        <w:rPr>
          <w:sz w:val="24"/>
        </w:rPr>
      </w:pPr>
      <w:r>
        <w:rPr>
          <w:sz w:val="24"/>
        </w:rPr>
        <w:t>Work</w:t>
      </w:r>
      <w:r>
        <w:rPr>
          <w:rFonts w:ascii="Times New Roman"/>
          <w:spacing w:val="-14"/>
          <w:sz w:val="24"/>
        </w:rPr>
        <w:t xml:space="preserve"> </w:t>
      </w:r>
      <w:r>
        <w:rPr>
          <w:sz w:val="24"/>
        </w:rPr>
        <w:t>trials</w:t>
      </w:r>
      <w:r>
        <w:rPr>
          <w:rFonts w:ascii="Times New Roman"/>
          <w:spacing w:val="-13"/>
          <w:sz w:val="24"/>
        </w:rPr>
        <w:t xml:space="preserve"> </w:t>
      </w:r>
      <w:r>
        <w:rPr>
          <w:sz w:val="24"/>
        </w:rPr>
        <w:t>should</w:t>
      </w:r>
      <w:r>
        <w:rPr>
          <w:rFonts w:ascii="Times New Roman"/>
          <w:spacing w:val="-14"/>
          <w:sz w:val="24"/>
        </w:rPr>
        <w:t xml:space="preserve"> </w:t>
      </w:r>
      <w:r>
        <w:rPr>
          <w:sz w:val="24"/>
        </w:rPr>
        <w:t>include</w:t>
      </w:r>
      <w:r>
        <w:rPr>
          <w:rFonts w:ascii="Times New Roman"/>
          <w:spacing w:val="-13"/>
          <w:sz w:val="24"/>
        </w:rPr>
        <w:t xml:space="preserve"> </w:t>
      </w:r>
      <w:r>
        <w:rPr>
          <w:sz w:val="24"/>
        </w:rPr>
        <w:t>induction</w:t>
      </w:r>
      <w:r>
        <w:rPr>
          <w:rFonts w:ascii="Times New Roman"/>
          <w:spacing w:val="-11"/>
          <w:sz w:val="24"/>
        </w:rPr>
        <w:t xml:space="preserve"> </w:t>
      </w:r>
      <w:r>
        <w:rPr>
          <w:sz w:val="24"/>
        </w:rPr>
        <w:t>or</w:t>
      </w:r>
      <w:r>
        <w:rPr>
          <w:rFonts w:ascii="Times New Roman"/>
          <w:spacing w:val="-14"/>
          <w:sz w:val="24"/>
        </w:rPr>
        <w:t xml:space="preserve"> </w:t>
      </w:r>
      <w:r>
        <w:rPr>
          <w:sz w:val="24"/>
        </w:rPr>
        <w:t>training</w:t>
      </w:r>
      <w:r>
        <w:rPr>
          <w:rFonts w:ascii="Times New Roman"/>
          <w:spacing w:val="-13"/>
          <w:sz w:val="24"/>
        </w:rPr>
        <w:t xml:space="preserve"> </w:t>
      </w:r>
      <w:r>
        <w:rPr>
          <w:sz w:val="24"/>
        </w:rPr>
        <w:t>as</w:t>
      </w:r>
      <w:r>
        <w:rPr>
          <w:rFonts w:ascii="Times New Roman"/>
          <w:spacing w:val="-15"/>
          <w:sz w:val="24"/>
        </w:rPr>
        <w:t xml:space="preserve"> </w:t>
      </w:r>
      <w:r>
        <w:rPr>
          <w:sz w:val="24"/>
        </w:rPr>
        <w:t>appropriate</w:t>
      </w:r>
      <w:r>
        <w:rPr>
          <w:rFonts w:ascii="Times New Roman"/>
          <w:spacing w:val="-12"/>
          <w:sz w:val="24"/>
        </w:rPr>
        <w:t xml:space="preserve"> </w:t>
      </w:r>
      <w:r>
        <w:rPr>
          <w:sz w:val="24"/>
        </w:rPr>
        <w:t>to</w:t>
      </w:r>
      <w:r>
        <w:rPr>
          <w:rFonts w:ascii="Times New Roman"/>
          <w:spacing w:val="-14"/>
          <w:sz w:val="24"/>
        </w:rPr>
        <w:t xml:space="preserve"> </w:t>
      </w:r>
      <w:r>
        <w:rPr>
          <w:sz w:val="24"/>
        </w:rPr>
        <w:t>the</w:t>
      </w:r>
      <w:r>
        <w:rPr>
          <w:rFonts w:ascii="Times New Roman"/>
          <w:spacing w:val="-13"/>
          <w:sz w:val="24"/>
        </w:rPr>
        <w:t xml:space="preserve"> </w:t>
      </w:r>
      <w:r>
        <w:rPr>
          <w:sz w:val="24"/>
        </w:rPr>
        <w:t>job</w:t>
      </w:r>
      <w:r>
        <w:rPr>
          <w:rFonts w:ascii="Times New Roman"/>
          <w:spacing w:val="-14"/>
          <w:sz w:val="24"/>
        </w:rPr>
        <w:t xml:space="preserve"> </w:t>
      </w:r>
      <w:r>
        <w:rPr>
          <w:sz w:val="24"/>
        </w:rPr>
        <w:t>being</w:t>
      </w:r>
      <w:r>
        <w:rPr>
          <w:rFonts w:ascii="Times New Roman"/>
          <w:spacing w:val="-15"/>
          <w:sz w:val="24"/>
        </w:rPr>
        <w:t xml:space="preserve"> </w:t>
      </w:r>
      <w:r>
        <w:rPr>
          <w:spacing w:val="-2"/>
          <w:sz w:val="24"/>
        </w:rPr>
        <w:t>trialled.</w:t>
      </w:r>
    </w:p>
    <w:p w14:paraId="40025B3D" w14:textId="77777777" w:rsidR="00A97D2B" w:rsidRDefault="001940AD">
      <w:pPr>
        <w:pStyle w:val="ListParagraph"/>
        <w:numPr>
          <w:ilvl w:val="2"/>
          <w:numId w:val="1"/>
        </w:numPr>
        <w:tabs>
          <w:tab w:val="left" w:pos="948"/>
        </w:tabs>
        <w:spacing w:before="120"/>
        <w:ind w:right="875" w:firstLine="0"/>
        <w:jc w:val="both"/>
        <w:rPr>
          <w:sz w:val="24"/>
        </w:rPr>
      </w:pPr>
      <w:r>
        <w:rPr>
          <w:sz w:val="24"/>
        </w:rPr>
        <w:t>Where</w:t>
      </w:r>
      <w:r>
        <w:rPr>
          <w:rFonts w:ascii="Times New Roman"/>
          <w:spacing w:val="-8"/>
          <w:sz w:val="24"/>
        </w:rPr>
        <w:t xml:space="preserve"> </w:t>
      </w:r>
      <w:r>
        <w:rPr>
          <w:sz w:val="24"/>
        </w:rPr>
        <w:t>the</w:t>
      </w:r>
      <w:r>
        <w:rPr>
          <w:rFonts w:ascii="Times New Roman"/>
          <w:spacing w:val="-8"/>
          <w:sz w:val="24"/>
        </w:rPr>
        <w:t xml:space="preserve"> </w:t>
      </w:r>
      <w:r>
        <w:rPr>
          <w:sz w:val="24"/>
        </w:rPr>
        <w:t>employer</w:t>
      </w:r>
      <w:r>
        <w:rPr>
          <w:rFonts w:ascii="Times New Roman"/>
          <w:spacing w:val="-6"/>
          <w:sz w:val="24"/>
        </w:rPr>
        <w:t xml:space="preserve"> </w:t>
      </w:r>
      <w:r>
        <w:rPr>
          <w:sz w:val="24"/>
        </w:rPr>
        <w:t>and</w:t>
      </w:r>
      <w:r>
        <w:rPr>
          <w:rFonts w:ascii="Times New Roman"/>
          <w:spacing w:val="-5"/>
          <w:sz w:val="24"/>
        </w:rPr>
        <w:t xml:space="preserve"> </w:t>
      </w:r>
      <w:r>
        <w:rPr>
          <w:sz w:val="24"/>
        </w:rPr>
        <w:t>employee</w:t>
      </w:r>
      <w:r>
        <w:rPr>
          <w:rFonts w:ascii="Times New Roman"/>
          <w:spacing w:val="-8"/>
          <w:sz w:val="24"/>
        </w:rPr>
        <w:t xml:space="preserve"> </w:t>
      </w:r>
      <w:r>
        <w:rPr>
          <w:sz w:val="24"/>
        </w:rPr>
        <w:t>wish</w:t>
      </w:r>
      <w:r>
        <w:rPr>
          <w:rFonts w:ascii="Times New Roman"/>
          <w:spacing w:val="-5"/>
          <w:sz w:val="24"/>
        </w:rPr>
        <w:t xml:space="preserve"> </w:t>
      </w:r>
      <w:r>
        <w:rPr>
          <w:sz w:val="24"/>
        </w:rPr>
        <w:t>to</w:t>
      </w:r>
      <w:r>
        <w:rPr>
          <w:rFonts w:ascii="Times New Roman"/>
          <w:spacing w:val="-6"/>
          <w:sz w:val="24"/>
        </w:rPr>
        <w:t xml:space="preserve"> </w:t>
      </w:r>
      <w:r>
        <w:rPr>
          <w:sz w:val="24"/>
        </w:rPr>
        <w:t>establish</w:t>
      </w:r>
      <w:r>
        <w:rPr>
          <w:rFonts w:ascii="Times New Roman"/>
          <w:spacing w:val="-8"/>
          <w:sz w:val="24"/>
        </w:rPr>
        <w:t xml:space="preserve"> </w:t>
      </w:r>
      <w:r>
        <w:rPr>
          <w:sz w:val="24"/>
        </w:rPr>
        <w:t>a</w:t>
      </w:r>
      <w:r>
        <w:rPr>
          <w:rFonts w:ascii="Times New Roman"/>
          <w:spacing w:val="-6"/>
          <w:sz w:val="24"/>
        </w:rPr>
        <w:t xml:space="preserve"> </w:t>
      </w:r>
      <w:r>
        <w:rPr>
          <w:sz w:val="24"/>
        </w:rPr>
        <w:t>continuing</w:t>
      </w:r>
      <w:r>
        <w:rPr>
          <w:rFonts w:ascii="Times New Roman"/>
          <w:spacing w:val="-9"/>
          <w:sz w:val="24"/>
        </w:rPr>
        <w:t xml:space="preserve"> </w:t>
      </w:r>
      <w:r>
        <w:rPr>
          <w:sz w:val="24"/>
        </w:rPr>
        <w:t>employment</w:t>
      </w:r>
      <w:r>
        <w:rPr>
          <w:rFonts w:ascii="Times New Roman"/>
          <w:spacing w:val="-7"/>
          <w:sz w:val="24"/>
        </w:rPr>
        <w:t xml:space="preserve"> </w:t>
      </w:r>
      <w:r>
        <w:rPr>
          <w:sz w:val="24"/>
        </w:rPr>
        <w:t>relationship</w:t>
      </w:r>
      <w:r>
        <w:rPr>
          <w:rFonts w:ascii="Times New Roman"/>
          <w:sz w:val="24"/>
        </w:rPr>
        <w:t xml:space="preserve"> </w:t>
      </w:r>
      <w:r>
        <w:rPr>
          <w:sz w:val="24"/>
        </w:rPr>
        <w:t>following</w:t>
      </w:r>
      <w:r>
        <w:rPr>
          <w:rFonts w:ascii="Times New Roman"/>
          <w:spacing w:val="-10"/>
          <w:sz w:val="24"/>
        </w:rPr>
        <w:t xml:space="preserve"> </w:t>
      </w:r>
      <w:r>
        <w:rPr>
          <w:sz w:val="24"/>
        </w:rPr>
        <w:t>the</w:t>
      </w:r>
      <w:r>
        <w:rPr>
          <w:rFonts w:ascii="Times New Roman"/>
          <w:spacing w:val="-7"/>
          <w:sz w:val="24"/>
        </w:rPr>
        <w:t xml:space="preserve"> </w:t>
      </w:r>
      <w:r>
        <w:rPr>
          <w:sz w:val="24"/>
        </w:rPr>
        <w:t>completion</w:t>
      </w:r>
      <w:r>
        <w:rPr>
          <w:rFonts w:ascii="Times New Roman"/>
          <w:spacing w:val="-9"/>
          <w:sz w:val="24"/>
        </w:rPr>
        <w:t xml:space="preserve"> </w:t>
      </w:r>
      <w:r>
        <w:rPr>
          <w:sz w:val="24"/>
        </w:rPr>
        <w:t>of</w:t>
      </w:r>
      <w:r>
        <w:rPr>
          <w:rFonts w:ascii="Times New Roman"/>
          <w:spacing w:val="-8"/>
          <w:sz w:val="24"/>
        </w:rPr>
        <w:t xml:space="preserve"> </w:t>
      </w:r>
      <w:r>
        <w:rPr>
          <w:sz w:val="24"/>
        </w:rPr>
        <w:t>the</w:t>
      </w:r>
      <w:r>
        <w:rPr>
          <w:rFonts w:ascii="Times New Roman"/>
          <w:spacing w:val="-7"/>
          <w:sz w:val="24"/>
        </w:rPr>
        <w:t xml:space="preserve"> </w:t>
      </w:r>
      <w:r>
        <w:rPr>
          <w:sz w:val="24"/>
        </w:rPr>
        <w:t>Trial</w:t>
      </w:r>
      <w:r>
        <w:rPr>
          <w:rFonts w:ascii="Times New Roman"/>
          <w:spacing w:val="-7"/>
          <w:sz w:val="24"/>
        </w:rPr>
        <w:t xml:space="preserve"> </w:t>
      </w:r>
      <w:r>
        <w:rPr>
          <w:sz w:val="24"/>
        </w:rPr>
        <w:t>Period,</w:t>
      </w:r>
      <w:r>
        <w:rPr>
          <w:rFonts w:ascii="Times New Roman"/>
          <w:spacing w:val="-7"/>
          <w:sz w:val="24"/>
        </w:rPr>
        <w:t xml:space="preserve"> </w:t>
      </w:r>
      <w:r>
        <w:rPr>
          <w:sz w:val="24"/>
        </w:rPr>
        <w:t>a</w:t>
      </w:r>
      <w:r>
        <w:rPr>
          <w:rFonts w:ascii="Times New Roman"/>
          <w:spacing w:val="-9"/>
          <w:sz w:val="24"/>
        </w:rPr>
        <w:t xml:space="preserve"> </w:t>
      </w:r>
      <w:r>
        <w:rPr>
          <w:sz w:val="24"/>
        </w:rPr>
        <w:t>further</w:t>
      </w:r>
      <w:r>
        <w:rPr>
          <w:rFonts w:ascii="Times New Roman"/>
          <w:spacing w:val="-7"/>
          <w:sz w:val="24"/>
        </w:rPr>
        <w:t xml:space="preserve"> </w:t>
      </w:r>
      <w:r>
        <w:rPr>
          <w:sz w:val="24"/>
        </w:rPr>
        <w:t>contract</w:t>
      </w:r>
      <w:r>
        <w:rPr>
          <w:rFonts w:ascii="Times New Roman"/>
          <w:spacing w:val="-7"/>
          <w:sz w:val="24"/>
        </w:rPr>
        <w:t xml:space="preserve"> </w:t>
      </w:r>
      <w:r>
        <w:rPr>
          <w:sz w:val="24"/>
        </w:rPr>
        <w:t>of</w:t>
      </w:r>
      <w:r>
        <w:rPr>
          <w:rFonts w:ascii="Times New Roman"/>
          <w:spacing w:val="-7"/>
          <w:sz w:val="24"/>
        </w:rPr>
        <w:t xml:space="preserve"> </w:t>
      </w:r>
      <w:r>
        <w:rPr>
          <w:sz w:val="24"/>
        </w:rPr>
        <w:t>employment</w:t>
      </w:r>
      <w:r>
        <w:rPr>
          <w:rFonts w:ascii="Times New Roman"/>
          <w:spacing w:val="-8"/>
          <w:sz w:val="24"/>
        </w:rPr>
        <w:t xml:space="preserve"> </w:t>
      </w:r>
      <w:r>
        <w:rPr>
          <w:sz w:val="24"/>
        </w:rPr>
        <w:t>will</w:t>
      </w:r>
      <w:r>
        <w:rPr>
          <w:rFonts w:ascii="Times New Roman"/>
          <w:spacing w:val="-10"/>
          <w:sz w:val="24"/>
        </w:rPr>
        <w:t xml:space="preserve"> </w:t>
      </w:r>
      <w:r>
        <w:rPr>
          <w:sz w:val="24"/>
        </w:rPr>
        <w:t>be</w:t>
      </w:r>
      <w:r>
        <w:rPr>
          <w:rFonts w:ascii="Times New Roman"/>
          <w:spacing w:val="-9"/>
          <w:sz w:val="24"/>
        </w:rPr>
        <w:t xml:space="preserve"> </w:t>
      </w:r>
      <w:r>
        <w:rPr>
          <w:sz w:val="24"/>
        </w:rPr>
        <w:t>entered</w:t>
      </w:r>
      <w:r>
        <w:rPr>
          <w:rFonts w:ascii="Times New Roman"/>
          <w:spacing w:val="-7"/>
          <w:sz w:val="24"/>
        </w:rPr>
        <w:t xml:space="preserve"> </w:t>
      </w:r>
      <w:r>
        <w:rPr>
          <w:sz w:val="24"/>
        </w:rPr>
        <w:t>into</w:t>
      </w:r>
      <w:r>
        <w:rPr>
          <w:rFonts w:ascii="Times New Roman"/>
          <w:sz w:val="24"/>
        </w:rPr>
        <w:t xml:space="preserve"> </w:t>
      </w:r>
      <w:r>
        <w:rPr>
          <w:sz w:val="24"/>
        </w:rPr>
        <w:t>based</w:t>
      </w:r>
      <w:r>
        <w:rPr>
          <w:rFonts w:ascii="Times New Roman"/>
          <w:sz w:val="24"/>
        </w:rPr>
        <w:t xml:space="preserve"> </w:t>
      </w:r>
      <w:r>
        <w:rPr>
          <w:sz w:val="24"/>
        </w:rPr>
        <w:t>on</w:t>
      </w:r>
      <w:r>
        <w:rPr>
          <w:rFonts w:ascii="Times New Roman"/>
          <w:sz w:val="24"/>
        </w:rPr>
        <w:t xml:space="preserve"> </w:t>
      </w:r>
      <w:r>
        <w:rPr>
          <w:sz w:val="24"/>
        </w:rPr>
        <w:t>the</w:t>
      </w:r>
      <w:r>
        <w:rPr>
          <w:rFonts w:ascii="Times New Roman"/>
          <w:sz w:val="24"/>
        </w:rPr>
        <w:t xml:space="preserve"> </w:t>
      </w:r>
      <w:r>
        <w:rPr>
          <w:sz w:val="24"/>
        </w:rPr>
        <w:t>outcome</w:t>
      </w:r>
      <w:r>
        <w:rPr>
          <w:rFonts w:ascii="Times New Roman"/>
          <w:sz w:val="24"/>
        </w:rPr>
        <w:t xml:space="preserve"> </w:t>
      </w:r>
      <w:r>
        <w:rPr>
          <w:sz w:val="24"/>
        </w:rPr>
        <w:t>of</w:t>
      </w:r>
      <w:r>
        <w:rPr>
          <w:rFonts w:ascii="Times New Roman"/>
          <w:sz w:val="24"/>
        </w:rPr>
        <w:t xml:space="preserve"> </w:t>
      </w:r>
      <w:r>
        <w:rPr>
          <w:sz w:val="24"/>
        </w:rPr>
        <w:t>assessment</w:t>
      </w:r>
      <w:r>
        <w:rPr>
          <w:rFonts w:ascii="Times New Roman"/>
          <w:sz w:val="24"/>
        </w:rPr>
        <w:t xml:space="preserve"> </w:t>
      </w:r>
      <w:r>
        <w:rPr>
          <w:sz w:val="24"/>
        </w:rPr>
        <w:t>under</w:t>
      </w:r>
      <w:r>
        <w:rPr>
          <w:rFonts w:ascii="Times New Roman"/>
          <w:sz w:val="24"/>
        </w:rPr>
        <w:t xml:space="preserve"> </w:t>
      </w:r>
      <w:r>
        <w:rPr>
          <w:sz w:val="24"/>
        </w:rPr>
        <w:t>clause</w:t>
      </w:r>
      <w:r>
        <w:rPr>
          <w:rFonts w:ascii="Times New Roman"/>
          <w:sz w:val="24"/>
        </w:rPr>
        <w:t xml:space="preserve"> </w:t>
      </w:r>
      <w:r>
        <w:rPr>
          <w:sz w:val="24"/>
        </w:rPr>
        <w:t>C.5</w:t>
      </w:r>
      <w:r>
        <w:rPr>
          <w:rFonts w:ascii="Times New Roman"/>
          <w:sz w:val="24"/>
        </w:rPr>
        <w:t xml:space="preserve"> </w:t>
      </w:r>
      <w:r>
        <w:rPr>
          <w:sz w:val="24"/>
        </w:rPr>
        <w:t>on</w:t>
      </w:r>
      <w:r>
        <w:rPr>
          <w:rFonts w:ascii="Times New Roman"/>
          <w:sz w:val="24"/>
        </w:rPr>
        <w:t xml:space="preserve"> </w:t>
      </w:r>
      <w:r>
        <w:rPr>
          <w:sz w:val="24"/>
        </w:rPr>
        <w:t>assessment</w:t>
      </w:r>
      <w:r>
        <w:rPr>
          <w:rFonts w:ascii="Times New Roman"/>
          <w:sz w:val="24"/>
        </w:rPr>
        <w:t xml:space="preserve"> </w:t>
      </w:r>
      <w:r>
        <w:rPr>
          <w:sz w:val="24"/>
        </w:rPr>
        <w:t>of</w:t>
      </w:r>
      <w:r>
        <w:rPr>
          <w:rFonts w:ascii="Times New Roman"/>
          <w:sz w:val="24"/>
        </w:rPr>
        <w:t xml:space="preserve"> </w:t>
      </w:r>
      <w:r>
        <w:rPr>
          <w:sz w:val="24"/>
        </w:rPr>
        <w:t>capacity.</w:t>
      </w:r>
    </w:p>
    <w:p w14:paraId="40025B3E" w14:textId="77777777" w:rsidR="00A97D2B" w:rsidRDefault="00A97D2B">
      <w:pPr>
        <w:pStyle w:val="ListParagraph"/>
        <w:jc w:val="both"/>
        <w:rPr>
          <w:sz w:val="24"/>
        </w:rPr>
        <w:sectPr w:rsidR="00A97D2B">
          <w:pgSz w:w="11910" w:h="16840"/>
          <w:pgMar w:top="700" w:right="283" w:bottom="1080" w:left="850" w:header="420" w:footer="895" w:gutter="0"/>
          <w:cols w:space="720"/>
        </w:sectPr>
      </w:pPr>
    </w:p>
    <w:p w14:paraId="40025B3F" w14:textId="77777777" w:rsidR="00A97D2B" w:rsidRDefault="001940AD">
      <w:pPr>
        <w:spacing w:before="84"/>
        <w:ind w:left="208"/>
        <w:rPr>
          <w:rFonts w:ascii="Arial"/>
          <w:i/>
          <w:sz w:val="17"/>
        </w:rPr>
      </w:pPr>
      <w:r>
        <w:rPr>
          <w:rFonts w:ascii="Arial"/>
          <w:color w:val="212121"/>
          <w:sz w:val="18"/>
        </w:rPr>
        <w:lastRenderedPageBreak/>
        <w:t>The</w:t>
      </w:r>
      <w:r>
        <w:rPr>
          <w:rFonts w:ascii="Arial"/>
          <w:color w:val="212121"/>
          <w:spacing w:val="2"/>
          <w:sz w:val="18"/>
        </w:rPr>
        <w:t xml:space="preserve"> </w:t>
      </w:r>
      <w:r>
        <w:rPr>
          <w:rFonts w:ascii="Arial"/>
          <w:color w:val="212121"/>
          <w:sz w:val="18"/>
        </w:rPr>
        <w:t>Department</w:t>
      </w:r>
      <w:r>
        <w:rPr>
          <w:rFonts w:ascii="Arial"/>
          <w:color w:val="212121"/>
          <w:spacing w:val="20"/>
          <w:sz w:val="18"/>
        </w:rPr>
        <w:t xml:space="preserve"> </w:t>
      </w:r>
      <w:r>
        <w:rPr>
          <w:rFonts w:ascii="Arial"/>
          <w:color w:val="212121"/>
          <w:sz w:val="18"/>
        </w:rPr>
        <w:t>of</w:t>
      </w:r>
      <w:r>
        <w:rPr>
          <w:rFonts w:ascii="Arial"/>
          <w:color w:val="212121"/>
          <w:spacing w:val="6"/>
          <w:sz w:val="18"/>
        </w:rPr>
        <w:t xml:space="preserve"> </w:t>
      </w:r>
      <w:r>
        <w:rPr>
          <w:rFonts w:ascii="Arial"/>
          <w:color w:val="212121"/>
          <w:sz w:val="18"/>
        </w:rPr>
        <w:t>Health</w:t>
      </w:r>
      <w:r>
        <w:rPr>
          <w:rFonts w:ascii="Arial"/>
          <w:color w:val="212121"/>
          <w:spacing w:val="2"/>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Aged</w:t>
      </w:r>
      <w:r>
        <w:rPr>
          <w:rFonts w:ascii="Arial"/>
          <w:color w:val="212121"/>
          <w:spacing w:val="-3"/>
          <w:sz w:val="18"/>
        </w:rPr>
        <w:t xml:space="preserve"> </w:t>
      </w:r>
      <w:r>
        <w:rPr>
          <w:rFonts w:ascii="Arial"/>
          <w:color w:val="212121"/>
          <w:sz w:val="18"/>
        </w:rPr>
        <w:t>Care</w:t>
      </w:r>
      <w:r>
        <w:rPr>
          <w:rFonts w:ascii="Arial"/>
          <w:color w:val="212121"/>
          <w:spacing w:val="4"/>
          <w:sz w:val="18"/>
        </w:rPr>
        <w:t xml:space="preserve"> </w:t>
      </w:r>
      <w:r>
        <w:rPr>
          <w:rFonts w:ascii="Arial"/>
          <w:color w:val="212121"/>
          <w:sz w:val="18"/>
        </w:rPr>
        <w:t>Enterprise</w:t>
      </w:r>
      <w:r>
        <w:rPr>
          <w:rFonts w:ascii="Arial"/>
          <w:color w:val="212121"/>
          <w:spacing w:val="11"/>
          <w:sz w:val="18"/>
        </w:rPr>
        <w:t xml:space="preserve"> </w:t>
      </w:r>
      <w:r>
        <w:rPr>
          <w:rFonts w:ascii="Arial"/>
          <w:color w:val="212121"/>
          <w:sz w:val="18"/>
        </w:rPr>
        <w:t>Agreement</w:t>
      </w:r>
      <w:r>
        <w:rPr>
          <w:rFonts w:ascii="Arial"/>
          <w:color w:val="212121"/>
          <w:spacing w:val="24"/>
          <w:sz w:val="18"/>
        </w:rPr>
        <w:t xml:space="preserve"> </w:t>
      </w:r>
      <w:r>
        <w:rPr>
          <w:rFonts w:ascii="Arial"/>
          <w:color w:val="212121"/>
          <w:sz w:val="18"/>
        </w:rPr>
        <w:t>2024-2027</w:t>
      </w:r>
      <w:r>
        <w:rPr>
          <w:rFonts w:ascii="Arial"/>
          <w:color w:val="212121"/>
          <w:spacing w:val="13"/>
          <w:sz w:val="18"/>
        </w:rPr>
        <w:t xml:space="preserve"> </w:t>
      </w:r>
      <w:r>
        <w:rPr>
          <w:rFonts w:ascii="Arial"/>
          <w:color w:val="212121"/>
          <w:sz w:val="18"/>
        </w:rPr>
        <w:t>is</w:t>
      </w:r>
      <w:r>
        <w:rPr>
          <w:rFonts w:ascii="Arial"/>
          <w:color w:val="212121"/>
          <w:spacing w:val="-5"/>
          <w:sz w:val="18"/>
        </w:rPr>
        <w:t xml:space="preserve"> </w:t>
      </w:r>
      <w:r>
        <w:rPr>
          <w:rFonts w:ascii="Arial"/>
          <w:color w:val="212121"/>
          <w:sz w:val="18"/>
        </w:rPr>
        <w:t>made</w:t>
      </w:r>
      <w:r>
        <w:rPr>
          <w:rFonts w:ascii="Arial"/>
          <w:color w:val="212121"/>
          <w:spacing w:val="-2"/>
          <w:sz w:val="18"/>
        </w:rPr>
        <w:t xml:space="preserve"> </w:t>
      </w:r>
      <w:r>
        <w:rPr>
          <w:rFonts w:ascii="Arial"/>
          <w:color w:val="212121"/>
          <w:sz w:val="18"/>
        </w:rPr>
        <w:t>under</w:t>
      </w:r>
      <w:r>
        <w:rPr>
          <w:rFonts w:ascii="Arial"/>
          <w:color w:val="212121"/>
          <w:spacing w:val="6"/>
          <w:sz w:val="18"/>
        </w:rPr>
        <w:t xml:space="preserve"> </w:t>
      </w:r>
      <w:r>
        <w:rPr>
          <w:rFonts w:ascii="Arial"/>
          <w:color w:val="212121"/>
          <w:sz w:val="18"/>
        </w:rPr>
        <w:t>section</w:t>
      </w:r>
      <w:r>
        <w:rPr>
          <w:rFonts w:ascii="Arial"/>
          <w:color w:val="212121"/>
          <w:spacing w:val="-3"/>
          <w:sz w:val="18"/>
        </w:rPr>
        <w:t xml:space="preserve"> </w:t>
      </w:r>
      <w:r>
        <w:rPr>
          <w:rFonts w:ascii="Arial"/>
          <w:color w:val="212121"/>
          <w:sz w:val="18"/>
        </w:rPr>
        <w:t>172</w:t>
      </w:r>
      <w:r>
        <w:rPr>
          <w:rFonts w:ascii="Arial"/>
          <w:color w:val="212121"/>
          <w:spacing w:val="1"/>
          <w:sz w:val="18"/>
        </w:rPr>
        <w:t xml:space="preserve"> </w:t>
      </w:r>
      <w:r>
        <w:rPr>
          <w:rFonts w:ascii="Arial"/>
          <w:color w:val="212121"/>
          <w:sz w:val="18"/>
        </w:rPr>
        <w:t>of</w:t>
      </w:r>
      <w:r>
        <w:rPr>
          <w:rFonts w:ascii="Arial"/>
          <w:color w:val="212121"/>
          <w:spacing w:val="14"/>
          <w:sz w:val="18"/>
        </w:rPr>
        <w:t xml:space="preserve"> </w:t>
      </w:r>
      <w:r>
        <w:rPr>
          <w:rFonts w:ascii="Arial"/>
          <w:color w:val="212121"/>
          <w:sz w:val="18"/>
        </w:rPr>
        <w:t>the</w:t>
      </w:r>
      <w:r>
        <w:rPr>
          <w:rFonts w:ascii="Arial"/>
          <w:color w:val="212121"/>
          <w:spacing w:val="23"/>
          <w:sz w:val="18"/>
        </w:rPr>
        <w:t xml:space="preserve"> </w:t>
      </w:r>
      <w:r>
        <w:rPr>
          <w:rFonts w:ascii="Arial"/>
          <w:i/>
          <w:color w:val="212121"/>
          <w:sz w:val="17"/>
        </w:rPr>
        <w:t>Fair</w:t>
      </w:r>
      <w:r>
        <w:rPr>
          <w:rFonts w:ascii="Arial"/>
          <w:i/>
          <w:color w:val="212121"/>
          <w:spacing w:val="9"/>
          <w:sz w:val="17"/>
        </w:rPr>
        <w:t xml:space="preserve"> </w:t>
      </w:r>
      <w:r>
        <w:rPr>
          <w:rFonts w:ascii="Arial"/>
          <w:i/>
          <w:color w:val="212121"/>
          <w:sz w:val="17"/>
        </w:rPr>
        <w:t>Work</w:t>
      </w:r>
      <w:r>
        <w:rPr>
          <w:rFonts w:ascii="Arial"/>
          <w:i/>
          <w:color w:val="212121"/>
          <w:spacing w:val="-1"/>
          <w:sz w:val="17"/>
        </w:rPr>
        <w:t xml:space="preserve"> </w:t>
      </w:r>
      <w:r>
        <w:rPr>
          <w:rFonts w:ascii="Arial"/>
          <w:i/>
          <w:color w:val="212121"/>
          <w:spacing w:val="-5"/>
          <w:sz w:val="17"/>
        </w:rPr>
        <w:t>Act</w:t>
      </w:r>
    </w:p>
    <w:p w14:paraId="40025B40" w14:textId="77777777" w:rsidR="00A97D2B" w:rsidRDefault="001940AD">
      <w:pPr>
        <w:spacing w:before="53"/>
        <w:ind w:left="197"/>
        <w:rPr>
          <w:rFonts w:ascii="Arial"/>
          <w:i/>
          <w:sz w:val="18"/>
        </w:rPr>
      </w:pPr>
      <w:r>
        <w:rPr>
          <w:rFonts w:ascii="Arial"/>
          <w:i/>
          <w:color w:val="212121"/>
          <w:spacing w:val="-2"/>
          <w:w w:val="105"/>
          <w:sz w:val="18"/>
        </w:rPr>
        <w:t>2009.</w:t>
      </w:r>
    </w:p>
    <w:p w14:paraId="40025B41" w14:textId="77777777" w:rsidR="00A97D2B" w:rsidRDefault="001940AD">
      <w:pPr>
        <w:spacing w:before="206"/>
        <w:ind w:left="208"/>
        <w:rPr>
          <w:rFonts w:ascii="Arial"/>
          <w:b/>
          <w:sz w:val="19"/>
        </w:rPr>
      </w:pPr>
      <w:r>
        <w:rPr>
          <w:rFonts w:ascii="Arial"/>
          <w:b/>
          <w:color w:val="212121"/>
          <w:spacing w:val="-2"/>
          <w:sz w:val="19"/>
          <w:u w:val="thick" w:color="212121"/>
        </w:rPr>
        <w:t>Employer</w:t>
      </w:r>
    </w:p>
    <w:p w14:paraId="40025B42" w14:textId="77777777" w:rsidR="00A97D2B" w:rsidRDefault="001940AD">
      <w:pPr>
        <w:spacing w:before="214"/>
        <w:ind w:left="199"/>
        <w:rPr>
          <w:rFonts w:ascii="Arial"/>
          <w:sz w:val="18"/>
        </w:rPr>
      </w:pPr>
      <w:r>
        <w:rPr>
          <w:rFonts w:ascii="Arial"/>
          <w:color w:val="212121"/>
          <w:sz w:val="18"/>
        </w:rPr>
        <w:t>Signed</w:t>
      </w:r>
      <w:r>
        <w:rPr>
          <w:rFonts w:ascii="Arial"/>
          <w:color w:val="212121"/>
          <w:spacing w:val="7"/>
          <w:sz w:val="18"/>
        </w:rPr>
        <w:t xml:space="preserve"> </w:t>
      </w:r>
      <w:r>
        <w:rPr>
          <w:rFonts w:ascii="Arial"/>
          <w:color w:val="212121"/>
          <w:sz w:val="18"/>
        </w:rPr>
        <w:t>for,</w:t>
      </w:r>
      <w:r>
        <w:rPr>
          <w:rFonts w:ascii="Arial"/>
          <w:color w:val="212121"/>
          <w:spacing w:val="2"/>
          <w:sz w:val="18"/>
        </w:rPr>
        <w:t xml:space="preserve"> </w:t>
      </w:r>
      <w:r>
        <w:rPr>
          <w:rFonts w:ascii="Arial"/>
          <w:color w:val="212121"/>
          <w:sz w:val="18"/>
        </w:rPr>
        <w:t>and</w:t>
      </w:r>
      <w:r>
        <w:rPr>
          <w:rFonts w:ascii="Arial"/>
          <w:color w:val="212121"/>
          <w:spacing w:val="3"/>
          <w:sz w:val="18"/>
        </w:rPr>
        <w:t xml:space="preserve"> </w:t>
      </w:r>
      <w:r>
        <w:rPr>
          <w:rFonts w:ascii="Arial"/>
          <w:color w:val="212121"/>
          <w:sz w:val="18"/>
        </w:rPr>
        <w:t>on behalf</w:t>
      </w:r>
      <w:r>
        <w:rPr>
          <w:rFonts w:ascii="Arial"/>
          <w:color w:val="212121"/>
          <w:spacing w:val="14"/>
          <w:sz w:val="18"/>
        </w:rPr>
        <w:t xml:space="preserve"> </w:t>
      </w:r>
      <w:r>
        <w:rPr>
          <w:rFonts w:ascii="Arial"/>
          <w:color w:val="212121"/>
          <w:sz w:val="18"/>
        </w:rPr>
        <w:t>of,</w:t>
      </w:r>
      <w:r>
        <w:rPr>
          <w:rFonts w:ascii="Arial"/>
          <w:color w:val="212121"/>
          <w:spacing w:val="-8"/>
          <w:sz w:val="18"/>
        </w:rPr>
        <w:t xml:space="preserve"> </w:t>
      </w:r>
      <w:r>
        <w:rPr>
          <w:rFonts w:ascii="Arial"/>
          <w:color w:val="212121"/>
          <w:sz w:val="18"/>
        </w:rPr>
        <w:t>the</w:t>
      </w:r>
      <w:r>
        <w:rPr>
          <w:rFonts w:ascii="Arial"/>
          <w:color w:val="212121"/>
          <w:spacing w:val="-2"/>
          <w:sz w:val="18"/>
        </w:rPr>
        <w:t xml:space="preserve"> </w:t>
      </w:r>
      <w:r>
        <w:rPr>
          <w:rFonts w:ascii="Arial"/>
          <w:color w:val="212121"/>
          <w:sz w:val="18"/>
        </w:rPr>
        <w:t>Commonwealth</w:t>
      </w:r>
      <w:r>
        <w:rPr>
          <w:rFonts w:ascii="Arial"/>
          <w:color w:val="212121"/>
          <w:spacing w:val="18"/>
          <w:sz w:val="18"/>
        </w:rPr>
        <w:t xml:space="preserve"> </w:t>
      </w:r>
      <w:r>
        <w:rPr>
          <w:rFonts w:ascii="Arial"/>
          <w:color w:val="212121"/>
          <w:sz w:val="18"/>
        </w:rPr>
        <w:t>by</w:t>
      </w:r>
      <w:r>
        <w:rPr>
          <w:rFonts w:ascii="Arial"/>
          <w:color w:val="212121"/>
          <w:spacing w:val="5"/>
          <w:sz w:val="18"/>
        </w:rPr>
        <w:t xml:space="preserve"> </w:t>
      </w:r>
      <w:r>
        <w:rPr>
          <w:rFonts w:ascii="Arial"/>
          <w:color w:val="212121"/>
          <w:sz w:val="18"/>
        </w:rPr>
        <w:t>the Secretary,</w:t>
      </w:r>
      <w:r>
        <w:rPr>
          <w:rFonts w:ascii="Arial"/>
          <w:color w:val="212121"/>
          <w:spacing w:val="19"/>
          <w:sz w:val="18"/>
        </w:rPr>
        <w:t xml:space="preserve"> </w:t>
      </w:r>
      <w:r>
        <w:rPr>
          <w:rFonts w:ascii="Arial"/>
          <w:color w:val="212121"/>
          <w:sz w:val="18"/>
        </w:rPr>
        <w:t>Department</w:t>
      </w:r>
      <w:r>
        <w:rPr>
          <w:rFonts w:ascii="Arial"/>
          <w:color w:val="212121"/>
          <w:spacing w:val="37"/>
          <w:sz w:val="18"/>
        </w:rPr>
        <w:t xml:space="preserve"> </w:t>
      </w:r>
      <w:r>
        <w:rPr>
          <w:rFonts w:ascii="Arial"/>
          <w:color w:val="212121"/>
          <w:sz w:val="18"/>
        </w:rPr>
        <w:t>of</w:t>
      </w:r>
      <w:r>
        <w:rPr>
          <w:rFonts w:ascii="Arial"/>
          <w:color w:val="212121"/>
          <w:spacing w:val="1"/>
          <w:sz w:val="18"/>
        </w:rPr>
        <w:t xml:space="preserve"> </w:t>
      </w:r>
      <w:r>
        <w:rPr>
          <w:rFonts w:ascii="Arial"/>
          <w:color w:val="212121"/>
          <w:sz w:val="18"/>
        </w:rPr>
        <w:t>Health</w:t>
      </w:r>
      <w:r>
        <w:rPr>
          <w:rFonts w:ascii="Arial"/>
          <w:color w:val="212121"/>
          <w:spacing w:val="14"/>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Aged</w:t>
      </w:r>
      <w:r>
        <w:rPr>
          <w:rFonts w:ascii="Arial"/>
          <w:color w:val="212121"/>
          <w:spacing w:val="1"/>
          <w:sz w:val="18"/>
        </w:rPr>
        <w:t xml:space="preserve"> </w:t>
      </w:r>
      <w:r>
        <w:rPr>
          <w:rFonts w:ascii="Arial"/>
          <w:color w:val="212121"/>
          <w:spacing w:val="-4"/>
          <w:sz w:val="18"/>
        </w:rPr>
        <w:t>Care</w:t>
      </w:r>
    </w:p>
    <w:p w14:paraId="40025B43" w14:textId="77777777" w:rsidR="00A97D2B" w:rsidRDefault="00A97D2B">
      <w:pPr>
        <w:pStyle w:val="BodyText"/>
        <w:spacing w:before="63"/>
        <w:ind w:left="0"/>
        <w:rPr>
          <w:rFonts w:ascii="Arial"/>
          <w:sz w:val="18"/>
        </w:rPr>
      </w:pPr>
    </w:p>
    <w:p w14:paraId="40025B44" w14:textId="77777777" w:rsidR="00A97D2B" w:rsidRDefault="001940AD">
      <w:pPr>
        <w:tabs>
          <w:tab w:val="left" w:pos="2143"/>
        </w:tabs>
        <w:spacing w:before="1" w:line="408" w:lineRule="exact"/>
        <w:ind w:left="199"/>
        <w:rPr>
          <w:rFonts w:ascii="Times New Roman" w:eastAsia="Times New Roman" w:hAnsi="Times New Roman" w:cs="Times New Roman"/>
          <w:b/>
          <w:bCs/>
          <w:sz w:val="40"/>
          <w:szCs w:val="40"/>
        </w:rPr>
      </w:pPr>
      <w:r>
        <w:rPr>
          <w:rFonts w:ascii="Arial" w:eastAsia="Arial" w:hAnsi="Arial" w:cs="Arial"/>
          <w:color w:val="212121"/>
          <w:spacing w:val="-2"/>
          <w:w w:val="110"/>
          <w:sz w:val="18"/>
          <w:szCs w:val="18"/>
        </w:rPr>
        <w:t>Signed:</w:t>
      </w:r>
      <w:r>
        <w:rPr>
          <w:rFonts w:ascii="Arial" w:eastAsia="Arial" w:hAnsi="Arial" w:cs="Arial"/>
          <w:color w:val="212121"/>
          <w:spacing w:val="61"/>
          <w:w w:val="145"/>
          <w:sz w:val="18"/>
          <w:szCs w:val="18"/>
        </w:rPr>
        <w:t xml:space="preserve"> </w:t>
      </w:r>
      <w:r>
        <w:rPr>
          <w:rFonts w:ascii="Times New Roman" w:eastAsia="Times New Roman" w:hAnsi="Times New Roman" w:cs="Times New Roman"/>
          <w:b/>
          <w:bCs/>
          <w:color w:val="3F6BB5"/>
          <w:spacing w:val="-10"/>
          <w:w w:val="145"/>
          <w:sz w:val="40"/>
          <w:szCs w:val="40"/>
        </w:rPr>
        <w:t>�</w:t>
      </w:r>
      <w:r>
        <w:rPr>
          <w:rFonts w:ascii="Times New Roman" w:eastAsia="Times New Roman" w:hAnsi="Times New Roman" w:cs="Times New Roman"/>
          <w:b/>
          <w:bCs/>
          <w:color w:val="3F6BB5"/>
          <w:sz w:val="40"/>
          <w:szCs w:val="40"/>
          <w:u w:val="thick" w:color="3E6AB4"/>
        </w:rPr>
        <w:tab/>
      </w:r>
      <w:r>
        <w:rPr>
          <w:rFonts w:ascii="Times New Roman" w:eastAsia="Times New Roman" w:hAnsi="Times New Roman" w:cs="Times New Roman"/>
          <w:b/>
          <w:bCs/>
          <w:color w:val="3F6BB5"/>
          <w:w w:val="145"/>
          <w:sz w:val="40"/>
          <w:szCs w:val="40"/>
        </w:rPr>
        <w:t>,e-</w:t>
      </w:r>
      <w:r>
        <w:rPr>
          <w:rFonts w:ascii="Times New Roman" w:eastAsia="Times New Roman" w:hAnsi="Times New Roman" w:cs="Times New Roman"/>
          <w:b/>
          <w:bCs/>
          <w:color w:val="3F6BB5"/>
          <w:spacing w:val="-10"/>
          <w:w w:val="145"/>
          <w:sz w:val="40"/>
          <w:szCs w:val="40"/>
        </w:rPr>
        <w:t>�</w:t>
      </w:r>
    </w:p>
    <w:p w14:paraId="40025B45" w14:textId="77777777" w:rsidR="00A97D2B" w:rsidRDefault="001940AD">
      <w:pPr>
        <w:tabs>
          <w:tab w:val="left" w:pos="2764"/>
        </w:tabs>
        <w:spacing w:line="500" w:lineRule="exact"/>
        <w:ind w:left="198"/>
        <w:rPr>
          <w:rFonts w:ascii="Arial"/>
          <w:sz w:val="48"/>
        </w:rPr>
      </w:pPr>
      <w:r>
        <w:rPr>
          <w:rFonts w:ascii="Arial"/>
          <w:color w:val="212121"/>
          <w:sz w:val="18"/>
        </w:rPr>
        <w:t>Full</w:t>
      </w:r>
      <w:r>
        <w:rPr>
          <w:rFonts w:ascii="Arial"/>
          <w:color w:val="212121"/>
          <w:spacing w:val="-3"/>
          <w:sz w:val="18"/>
        </w:rPr>
        <w:t xml:space="preserve"> </w:t>
      </w:r>
      <w:r>
        <w:rPr>
          <w:rFonts w:ascii="Arial"/>
          <w:color w:val="212121"/>
          <w:sz w:val="18"/>
        </w:rPr>
        <w:t>Name:</w:t>
      </w:r>
      <w:r>
        <w:rPr>
          <w:rFonts w:ascii="Arial"/>
          <w:color w:val="212121"/>
          <w:spacing w:val="-5"/>
          <w:sz w:val="18"/>
        </w:rPr>
        <w:t xml:space="preserve"> </w:t>
      </w:r>
      <w:r>
        <w:rPr>
          <w:rFonts w:ascii="Arial"/>
          <w:color w:val="212121"/>
          <w:sz w:val="18"/>
        </w:rPr>
        <w:t>Blair Comley</w:t>
      </w:r>
      <w:r>
        <w:rPr>
          <w:rFonts w:ascii="Arial"/>
          <w:color w:val="212121"/>
          <w:spacing w:val="2"/>
          <w:sz w:val="18"/>
        </w:rPr>
        <w:t xml:space="preserve"> </w:t>
      </w:r>
      <w:r>
        <w:rPr>
          <w:rFonts w:ascii="Arial"/>
          <w:color w:val="212121"/>
          <w:spacing w:val="-5"/>
          <w:sz w:val="18"/>
        </w:rPr>
        <w:t>PSM</w:t>
      </w:r>
      <w:r>
        <w:rPr>
          <w:rFonts w:ascii="Arial"/>
          <w:color w:val="212121"/>
          <w:sz w:val="18"/>
        </w:rPr>
        <w:tab/>
      </w:r>
      <w:r>
        <w:rPr>
          <w:rFonts w:ascii="Arial"/>
          <w:color w:val="3F6BB5"/>
          <w:spacing w:val="-5"/>
          <w:sz w:val="48"/>
        </w:rPr>
        <w:t>d-</w:t>
      </w:r>
    </w:p>
    <w:p w14:paraId="40025B46" w14:textId="77777777" w:rsidR="00A97D2B" w:rsidRDefault="001940AD">
      <w:pPr>
        <w:spacing w:before="152" w:line="489" w:lineRule="auto"/>
        <w:ind w:left="194" w:right="5171"/>
        <w:rPr>
          <w:rFonts w:ascii="Arial"/>
          <w:sz w:val="18"/>
        </w:rPr>
      </w:pPr>
      <w:r>
        <w:rPr>
          <w:rFonts w:ascii="Arial"/>
          <w:color w:val="212121"/>
          <w:sz w:val="18"/>
        </w:rPr>
        <w:t>Position:</w:t>
      </w:r>
      <w:r>
        <w:rPr>
          <w:rFonts w:ascii="Arial"/>
          <w:color w:val="212121"/>
          <w:spacing w:val="-2"/>
          <w:sz w:val="18"/>
        </w:rPr>
        <w:t xml:space="preserve"> </w:t>
      </w:r>
      <w:r>
        <w:rPr>
          <w:rFonts w:ascii="Arial"/>
          <w:color w:val="212121"/>
          <w:sz w:val="18"/>
        </w:rPr>
        <w:t>Secretary, Department of Health</w:t>
      </w:r>
      <w:r>
        <w:rPr>
          <w:rFonts w:ascii="Arial"/>
          <w:color w:val="212121"/>
          <w:spacing w:val="-1"/>
          <w:sz w:val="18"/>
        </w:rPr>
        <w:t xml:space="preserve"> </w:t>
      </w:r>
      <w:r>
        <w:rPr>
          <w:rFonts w:ascii="Arial"/>
          <w:color w:val="212121"/>
          <w:sz w:val="18"/>
        </w:rPr>
        <w:t>and</w:t>
      </w:r>
      <w:r>
        <w:rPr>
          <w:rFonts w:ascii="Arial"/>
          <w:color w:val="212121"/>
          <w:spacing w:val="-3"/>
          <w:sz w:val="18"/>
        </w:rPr>
        <w:t xml:space="preserve"> </w:t>
      </w:r>
      <w:r>
        <w:rPr>
          <w:rFonts w:ascii="Arial"/>
          <w:color w:val="212121"/>
          <w:sz w:val="18"/>
        </w:rPr>
        <w:t>Aged Care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w:t>
      </w:r>
      <w:r>
        <w:rPr>
          <w:rFonts w:ascii="Arial"/>
          <w:color w:val="212121"/>
          <w:spacing w:val="40"/>
          <w:sz w:val="18"/>
        </w:rPr>
        <w:t xml:space="preserve"> </w:t>
      </w:r>
      <w:r>
        <w:rPr>
          <w:rFonts w:ascii="Arial"/>
          <w:color w:val="212121"/>
          <w:sz w:val="18"/>
        </w:rPr>
        <w:t>2023</w:t>
      </w:r>
    </w:p>
    <w:p w14:paraId="40025B47" w14:textId="77777777" w:rsidR="00A97D2B" w:rsidRDefault="001940AD">
      <w:pPr>
        <w:spacing w:before="5"/>
        <w:ind w:left="193"/>
        <w:rPr>
          <w:rFonts w:ascii="Arial"/>
          <w:sz w:val="18"/>
        </w:rPr>
      </w:pPr>
      <w:r>
        <w:rPr>
          <w:rFonts w:ascii="Arial"/>
          <w:color w:val="212121"/>
          <w:spacing w:val="-4"/>
          <w:sz w:val="18"/>
        </w:rPr>
        <w:t>Address:</w:t>
      </w:r>
      <w:r>
        <w:rPr>
          <w:rFonts w:ascii="Arial"/>
          <w:color w:val="212121"/>
          <w:spacing w:val="-5"/>
          <w:sz w:val="18"/>
        </w:rPr>
        <w:t xml:space="preserve"> </w:t>
      </w:r>
      <w:r>
        <w:rPr>
          <w:rFonts w:ascii="Arial"/>
          <w:color w:val="212121"/>
          <w:spacing w:val="-4"/>
          <w:sz w:val="18"/>
        </w:rPr>
        <w:t>23</w:t>
      </w:r>
      <w:r>
        <w:rPr>
          <w:rFonts w:ascii="Arial"/>
          <w:color w:val="212121"/>
          <w:spacing w:val="-7"/>
          <w:sz w:val="18"/>
        </w:rPr>
        <w:t xml:space="preserve"> </w:t>
      </w:r>
      <w:r>
        <w:rPr>
          <w:rFonts w:ascii="Arial"/>
          <w:color w:val="212121"/>
          <w:spacing w:val="-4"/>
          <w:sz w:val="18"/>
        </w:rPr>
        <w:t>Furzer</w:t>
      </w:r>
      <w:r>
        <w:rPr>
          <w:rFonts w:ascii="Arial"/>
          <w:color w:val="212121"/>
          <w:spacing w:val="-3"/>
          <w:sz w:val="18"/>
        </w:rPr>
        <w:t xml:space="preserve"> </w:t>
      </w:r>
      <w:r>
        <w:rPr>
          <w:rFonts w:ascii="Arial"/>
          <w:color w:val="212121"/>
          <w:spacing w:val="-4"/>
          <w:sz w:val="18"/>
        </w:rPr>
        <w:t>Street,</w:t>
      </w:r>
      <w:r>
        <w:rPr>
          <w:rFonts w:ascii="Arial"/>
          <w:color w:val="212121"/>
          <w:spacing w:val="-6"/>
          <w:sz w:val="18"/>
        </w:rPr>
        <w:t xml:space="preserve"> </w:t>
      </w:r>
      <w:r>
        <w:rPr>
          <w:rFonts w:ascii="Arial"/>
          <w:color w:val="212121"/>
          <w:spacing w:val="-4"/>
          <w:sz w:val="18"/>
        </w:rPr>
        <w:t>PHILLIP,</w:t>
      </w:r>
      <w:r>
        <w:rPr>
          <w:rFonts w:ascii="Arial"/>
          <w:color w:val="212121"/>
          <w:spacing w:val="3"/>
          <w:sz w:val="18"/>
        </w:rPr>
        <w:t xml:space="preserve"> </w:t>
      </w:r>
      <w:r>
        <w:rPr>
          <w:rFonts w:ascii="Arial"/>
          <w:color w:val="212121"/>
          <w:spacing w:val="-4"/>
          <w:sz w:val="18"/>
        </w:rPr>
        <w:t>ACT</w:t>
      </w:r>
      <w:r>
        <w:rPr>
          <w:rFonts w:ascii="Arial"/>
          <w:color w:val="212121"/>
          <w:spacing w:val="-9"/>
          <w:sz w:val="18"/>
        </w:rPr>
        <w:t xml:space="preserve"> </w:t>
      </w:r>
      <w:r>
        <w:rPr>
          <w:rFonts w:ascii="Arial"/>
          <w:color w:val="212121"/>
          <w:spacing w:val="-4"/>
          <w:sz w:val="18"/>
        </w:rPr>
        <w:t>2606</w:t>
      </w:r>
    </w:p>
    <w:p w14:paraId="40025B48" w14:textId="77777777" w:rsidR="00A97D2B" w:rsidRDefault="00A97D2B">
      <w:pPr>
        <w:pStyle w:val="BodyText"/>
        <w:ind w:left="0"/>
        <w:rPr>
          <w:rFonts w:ascii="Arial"/>
          <w:sz w:val="18"/>
        </w:rPr>
      </w:pPr>
    </w:p>
    <w:p w14:paraId="40025B49" w14:textId="77777777" w:rsidR="00A97D2B" w:rsidRDefault="001940AD">
      <w:pPr>
        <w:ind w:left="184"/>
        <w:rPr>
          <w:rFonts w:ascii="Arial"/>
          <w:b/>
          <w:sz w:val="19"/>
        </w:rPr>
      </w:pPr>
      <w:r>
        <w:rPr>
          <w:rFonts w:ascii="Arial"/>
          <w:b/>
          <w:color w:val="212121"/>
          <w:w w:val="90"/>
          <w:sz w:val="19"/>
          <w:u w:val="thick" w:color="212121"/>
        </w:rPr>
        <w:t>Bargaining</w:t>
      </w:r>
      <w:r>
        <w:rPr>
          <w:rFonts w:ascii="Arial"/>
          <w:b/>
          <w:color w:val="212121"/>
          <w:spacing w:val="-8"/>
          <w:w w:val="90"/>
          <w:sz w:val="19"/>
          <w:u w:val="thick" w:color="212121"/>
        </w:rPr>
        <w:t xml:space="preserve"> </w:t>
      </w:r>
      <w:r>
        <w:rPr>
          <w:rFonts w:ascii="Arial"/>
          <w:b/>
          <w:color w:val="212121"/>
          <w:spacing w:val="-2"/>
          <w:sz w:val="19"/>
          <w:u w:val="thick" w:color="212121"/>
        </w:rPr>
        <w:t>Representatives</w:t>
      </w:r>
      <w:r>
        <w:rPr>
          <w:rFonts w:ascii="Arial"/>
          <w:b/>
          <w:color w:val="212121"/>
          <w:spacing w:val="-2"/>
          <w:sz w:val="19"/>
        </w:rPr>
        <w:t>.</w:t>
      </w:r>
    </w:p>
    <w:p w14:paraId="40025B4A" w14:textId="77777777" w:rsidR="00A97D2B" w:rsidRDefault="001940AD">
      <w:pPr>
        <w:spacing w:before="214"/>
        <w:ind w:left="184"/>
        <w:rPr>
          <w:rFonts w:ascii="Arial"/>
          <w:sz w:val="18"/>
        </w:rPr>
      </w:pPr>
      <w:r>
        <w:rPr>
          <w:rFonts w:ascii="Arial"/>
          <w:color w:val="212121"/>
          <w:sz w:val="18"/>
        </w:rPr>
        <w:t>Community</w:t>
      </w:r>
      <w:r>
        <w:rPr>
          <w:rFonts w:ascii="Arial"/>
          <w:color w:val="212121"/>
          <w:spacing w:val="9"/>
          <w:sz w:val="18"/>
        </w:rPr>
        <w:t xml:space="preserve"> </w:t>
      </w:r>
      <w:r>
        <w:rPr>
          <w:rFonts w:ascii="Arial"/>
          <w:color w:val="212121"/>
          <w:sz w:val="18"/>
        </w:rPr>
        <w:t>and Public</w:t>
      </w:r>
      <w:r>
        <w:rPr>
          <w:rFonts w:ascii="Arial"/>
          <w:color w:val="212121"/>
          <w:spacing w:val="3"/>
          <w:sz w:val="18"/>
        </w:rPr>
        <w:t xml:space="preserve"> </w:t>
      </w:r>
      <w:r>
        <w:rPr>
          <w:rFonts w:ascii="Arial"/>
          <w:color w:val="212121"/>
          <w:sz w:val="18"/>
        </w:rPr>
        <w:t>Sector</w:t>
      </w:r>
      <w:r>
        <w:rPr>
          <w:rFonts w:ascii="Arial"/>
          <w:color w:val="212121"/>
          <w:spacing w:val="10"/>
          <w:sz w:val="18"/>
        </w:rPr>
        <w:t xml:space="preserve"> </w:t>
      </w:r>
      <w:r>
        <w:rPr>
          <w:rFonts w:ascii="Arial"/>
          <w:color w:val="212121"/>
          <w:spacing w:val="-2"/>
          <w:sz w:val="18"/>
        </w:rPr>
        <w:t>Union</w:t>
      </w:r>
    </w:p>
    <w:p w14:paraId="40025B4B" w14:textId="77777777" w:rsidR="00A97D2B" w:rsidRDefault="00A97D2B">
      <w:pPr>
        <w:pStyle w:val="BodyText"/>
        <w:spacing w:before="8"/>
        <w:ind w:left="0"/>
        <w:rPr>
          <w:rFonts w:ascii="Arial"/>
          <w:sz w:val="18"/>
        </w:rPr>
      </w:pPr>
    </w:p>
    <w:p w14:paraId="40025B4C" w14:textId="77777777" w:rsidR="00A97D2B" w:rsidRDefault="001940AD">
      <w:pPr>
        <w:ind w:left="180"/>
        <w:rPr>
          <w:rFonts w:ascii="Arial"/>
          <w:sz w:val="18"/>
        </w:rPr>
      </w:pPr>
      <w:r>
        <w:rPr>
          <w:rFonts w:ascii="Arial"/>
          <w:color w:val="212121"/>
          <w:sz w:val="18"/>
        </w:rPr>
        <w:t>Signed</w:t>
      </w:r>
      <w:r>
        <w:rPr>
          <w:rFonts w:ascii="Arial"/>
          <w:color w:val="212121"/>
          <w:spacing w:val="12"/>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1"/>
          <w:sz w:val="18"/>
        </w:rPr>
        <w:t xml:space="preserve"> </w:t>
      </w:r>
      <w:r>
        <w:rPr>
          <w:rFonts w:ascii="Arial"/>
          <w:color w:val="212121"/>
          <w:sz w:val="18"/>
        </w:rPr>
        <w:t>on</w:t>
      </w:r>
      <w:r>
        <w:rPr>
          <w:rFonts w:ascii="Arial"/>
          <w:color w:val="212121"/>
          <w:spacing w:val="4"/>
          <w:sz w:val="18"/>
        </w:rPr>
        <w:t xml:space="preserve"> </w:t>
      </w:r>
      <w:r>
        <w:rPr>
          <w:rFonts w:ascii="Arial"/>
          <w:color w:val="212121"/>
          <w:sz w:val="18"/>
        </w:rPr>
        <w:t>behalf</w:t>
      </w:r>
      <w:r>
        <w:rPr>
          <w:rFonts w:ascii="Arial"/>
          <w:color w:val="212121"/>
          <w:spacing w:val="6"/>
          <w:sz w:val="18"/>
        </w:rPr>
        <w:t xml:space="preserve"> </w:t>
      </w:r>
      <w:r>
        <w:rPr>
          <w:rFonts w:ascii="Arial"/>
          <w:color w:val="212121"/>
          <w:sz w:val="18"/>
        </w:rPr>
        <w:t>of,</w:t>
      </w:r>
      <w:r>
        <w:rPr>
          <w:rFonts w:ascii="Arial"/>
          <w:color w:val="212121"/>
          <w:spacing w:val="-5"/>
          <w:sz w:val="18"/>
        </w:rPr>
        <w:t xml:space="preserve"> </w:t>
      </w:r>
      <w:r>
        <w:rPr>
          <w:rFonts w:ascii="Arial"/>
          <w:color w:val="212121"/>
          <w:sz w:val="18"/>
        </w:rPr>
        <w:t>the</w:t>
      </w:r>
      <w:r>
        <w:rPr>
          <w:rFonts w:ascii="Arial"/>
          <w:color w:val="212121"/>
          <w:spacing w:val="-3"/>
          <w:sz w:val="18"/>
        </w:rPr>
        <w:t xml:space="preserve"> </w:t>
      </w:r>
      <w:r>
        <w:rPr>
          <w:rFonts w:ascii="Arial"/>
          <w:color w:val="212121"/>
          <w:sz w:val="18"/>
        </w:rPr>
        <w:t>Community</w:t>
      </w:r>
      <w:r>
        <w:rPr>
          <w:rFonts w:ascii="Arial"/>
          <w:color w:val="212121"/>
          <w:spacing w:val="18"/>
          <w:sz w:val="18"/>
        </w:rPr>
        <w:t xml:space="preserve"> </w:t>
      </w:r>
      <w:r>
        <w:rPr>
          <w:rFonts w:ascii="Arial"/>
          <w:color w:val="212121"/>
          <w:sz w:val="18"/>
        </w:rPr>
        <w:t>and</w:t>
      </w:r>
      <w:r>
        <w:rPr>
          <w:rFonts w:ascii="Arial"/>
          <w:color w:val="212121"/>
          <w:spacing w:val="4"/>
          <w:sz w:val="18"/>
        </w:rPr>
        <w:t xml:space="preserve"> </w:t>
      </w:r>
      <w:r>
        <w:rPr>
          <w:rFonts w:ascii="Arial"/>
          <w:color w:val="212121"/>
          <w:sz w:val="18"/>
        </w:rPr>
        <w:t>Public Sector</w:t>
      </w:r>
      <w:r>
        <w:rPr>
          <w:rFonts w:ascii="Arial"/>
          <w:color w:val="212121"/>
          <w:spacing w:val="13"/>
          <w:sz w:val="18"/>
        </w:rPr>
        <w:t xml:space="preserve"> </w:t>
      </w:r>
      <w:r>
        <w:rPr>
          <w:rFonts w:ascii="Arial"/>
          <w:color w:val="212121"/>
          <w:spacing w:val="-2"/>
          <w:sz w:val="18"/>
        </w:rPr>
        <w:t>Union</w:t>
      </w:r>
    </w:p>
    <w:p w14:paraId="40025B4D" w14:textId="77777777" w:rsidR="00A97D2B" w:rsidRDefault="001940AD">
      <w:pPr>
        <w:tabs>
          <w:tab w:val="left" w:pos="1222"/>
        </w:tabs>
        <w:spacing w:before="150"/>
        <w:ind w:left="175"/>
        <w:rPr>
          <w:rFonts w:ascii="Arial"/>
          <w:position w:val="-16"/>
          <w:sz w:val="18"/>
        </w:rPr>
      </w:pPr>
      <w:r>
        <w:rPr>
          <w:rFonts w:ascii="Arial"/>
          <w:color w:val="212121"/>
          <w:spacing w:val="-2"/>
          <w:sz w:val="18"/>
        </w:rPr>
        <w:t>Signed:</w:t>
      </w:r>
      <w:r>
        <w:rPr>
          <w:rFonts w:ascii="Arial"/>
          <w:color w:val="212121"/>
          <w:sz w:val="18"/>
        </w:rPr>
        <w:tab/>
      </w:r>
      <w:r>
        <w:rPr>
          <w:rFonts w:ascii="Arial"/>
          <w:noProof/>
          <w:color w:val="212121"/>
          <w:position w:val="-16"/>
          <w:sz w:val="18"/>
        </w:rPr>
        <w:drawing>
          <wp:inline distT="0" distB="0" distL="0" distR="0" wp14:anchorId="40025B8F" wp14:editId="40025B90">
            <wp:extent cx="1013568" cy="427206"/>
            <wp:effectExtent l="0" t="0" r="0" b="0"/>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25" cstate="print"/>
                    <a:stretch>
                      <a:fillRect/>
                    </a:stretch>
                  </pic:blipFill>
                  <pic:spPr>
                    <a:xfrm>
                      <a:off x="0" y="0"/>
                      <a:ext cx="1013568" cy="427206"/>
                    </a:xfrm>
                    <a:prstGeom prst="rect">
                      <a:avLst/>
                    </a:prstGeom>
                  </pic:spPr>
                </pic:pic>
              </a:graphicData>
            </a:graphic>
          </wp:inline>
        </w:drawing>
      </w:r>
    </w:p>
    <w:p w14:paraId="40025B4E" w14:textId="77777777" w:rsidR="00A97D2B" w:rsidRDefault="001940AD">
      <w:pPr>
        <w:spacing w:before="86"/>
        <w:ind w:left="178"/>
        <w:rPr>
          <w:rFonts w:ascii="Arial"/>
          <w:sz w:val="18"/>
        </w:rPr>
      </w:pPr>
      <w:r>
        <w:rPr>
          <w:rFonts w:ascii="Arial"/>
          <w:color w:val="212121"/>
          <w:sz w:val="18"/>
        </w:rPr>
        <w:t>Full</w:t>
      </w:r>
      <w:r>
        <w:rPr>
          <w:rFonts w:ascii="Arial"/>
          <w:color w:val="212121"/>
          <w:spacing w:val="-9"/>
          <w:sz w:val="18"/>
        </w:rPr>
        <w:t xml:space="preserve"> </w:t>
      </w:r>
      <w:r>
        <w:rPr>
          <w:rFonts w:ascii="Arial"/>
          <w:color w:val="212121"/>
          <w:sz w:val="18"/>
        </w:rPr>
        <w:t>Name:</w:t>
      </w:r>
      <w:r>
        <w:rPr>
          <w:rFonts w:ascii="Arial"/>
          <w:color w:val="212121"/>
          <w:spacing w:val="-6"/>
          <w:sz w:val="18"/>
        </w:rPr>
        <w:t xml:space="preserve"> </w:t>
      </w:r>
      <w:r>
        <w:rPr>
          <w:rFonts w:ascii="Arial"/>
          <w:color w:val="212121"/>
          <w:sz w:val="18"/>
        </w:rPr>
        <w:t>Melissa</w:t>
      </w:r>
      <w:r>
        <w:rPr>
          <w:rFonts w:ascii="Arial"/>
          <w:color w:val="212121"/>
          <w:spacing w:val="6"/>
          <w:sz w:val="18"/>
        </w:rPr>
        <w:t xml:space="preserve"> </w:t>
      </w:r>
      <w:r>
        <w:rPr>
          <w:rFonts w:ascii="Arial"/>
          <w:color w:val="212121"/>
          <w:spacing w:val="-2"/>
          <w:sz w:val="18"/>
        </w:rPr>
        <w:t>Payne</w:t>
      </w:r>
    </w:p>
    <w:p w14:paraId="40025B4F" w14:textId="77777777" w:rsidR="00A97D2B" w:rsidRDefault="00A97D2B">
      <w:pPr>
        <w:pStyle w:val="BodyText"/>
        <w:spacing w:before="8"/>
        <w:ind w:left="0"/>
        <w:rPr>
          <w:rFonts w:ascii="Arial"/>
          <w:sz w:val="18"/>
        </w:rPr>
      </w:pPr>
    </w:p>
    <w:p w14:paraId="40025B50" w14:textId="77777777" w:rsidR="00A97D2B" w:rsidRDefault="001940AD">
      <w:pPr>
        <w:spacing w:before="1" w:line="496" w:lineRule="auto"/>
        <w:ind w:left="170" w:right="7102" w:firstLine="4"/>
        <w:rPr>
          <w:rFonts w:ascii="Arial"/>
          <w:sz w:val="18"/>
        </w:rPr>
      </w:pPr>
      <w:r>
        <w:rPr>
          <w:rFonts w:ascii="Arial"/>
          <w:color w:val="212121"/>
          <w:sz w:val="18"/>
        </w:rPr>
        <w:t xml:space="preserve">Position: Deputy National President </w:t>
      </w:r>
      <w:r>
        <w:rPr>
          <w:rFonts w:ascii="Arial"/>
          <w:color w:val="212121"/>
          <w:w w:val="105"/>
          <w:sz w:val="18"/>
        </w:rPr>
        <w:t>Date: 20</w:t>
      </w:r>
      <w:r>
        <w:rPr>
          <w:rFonts w:ascii="Times New Roman"/>
          <w:color w:val="212121"/>
          <w:w w:val="105"/>
          <w:sz w:val="18"/>
          <w:vertAlign w:val="superscript"/>
        </w:rPr>
        <w:t>th</w:t>
      </w:r>
      <w:r>
        <w:rPr>
          <w:rFonts w:ascii="Times New Roman"/>
          <w:color w:val="212121"/>
          <w:w w:val="105"/>
          <w:sz w:val="18"/>
        </w:rPr>
        <w:t xml:space="preserve"> </w:t>
      </w:r>
      <w:r>
        <w:rPr>
          <w:rFonts w:ascii="Arial"/>
          <w:color w:val="212121"/>
          <w:w w:val="105"/>
          <w:sz w:val="18"/>
        </w:rPr>
        <w:t>December</w:t>
      </w:r>
      <w:r>
        <w:rPr>
          <w:rFonts w:ascii="Arial"/>
          <w:color w:val="212121"/>
          <w:spacing w:val="40"/>
          <w:w w:val="105"/>
          <w:sz w:val="18"/>
        </w:rPr>
        <w:t xml:space="preserve"> </w:t>
      </w:r>
      <w:r>
        <w:rPr>
          <w:rFonts w:ascii="Arial"/>
          <w:color w:val="212121"/>
          <w:w w:val="105"/>
          <w:sz w:val="18"/>
        </w:rPr>
        <w:t>2023</w:t>
      </w:r>
    </w:p>
    <w:p w14:paraId="40025B51" w14:textId="77777777" w:rsidR="00A97D2B" w:rsidRDefault="001940AD">
      <w:pPr>
        <w:spacing w:line="195" w:lineRule="exact"/>
        <w:ind w:left="169"/>
        <w:rPr>
          <w:rFonts w:ascii="Arial"/>
          <w:sz w:val="18"/>
        </w:rPr>
      </w:pPr>
      <w:r>
        <w:rPr>
          <w:rFonts w:ascii="Arial"/>
          <w:color w:val="212121"/>
          <w:spacing w:val="-2"/>
          <w:sz w:val="18"/>
        </w:rPr>
        <w:t>Address:</w:t>
      </w:r>
      <w:r>
        <w:rPr>
          <w:rFonts w:ascii="Arial"/>
          <w:color w:val="212121"/>
          <w:spacing w:val="-1"/>
          <w:sz w:val="18"/>
        </w:rPr>
        <w:t xml:space="preserve"> </w:t>
      </w:r>
      <w:r>
        <w:rPr>
          <w:rFonts w:ascii="Arial"/>
          <w:color w:val="212121"/>
          <w:spacing w:val="-2"/>
          <w:sz w:val="18"/>
        </w:rPr>
        <w:t>54-58</w:t>
      </w:r>
      <w:r>
        <w:rPr>
          <w:rFonts w:ascii="Arial"/>
          <w:color w:val="212121"/>
          <w:sz w:val="18"/>
        </w:rPr>
        <w:t xml:space="preserve"> </w:t>
      </w:r>
      <w:r>
        <w:rPr>
          <w:rFonts w:ascii="Arial"/>
          <w:color w:val="212121"/>
          <w:spacing w:val="-2"/>
          <w:sz w:val="18"/>
        </w:rPr>
        <w:t>Foveaux</w:t>
      </w:r>
      <w:r>
        <w:rPr>
          <w:rFonts w:ascii="Arial"/>
          <w:color w:val="212121"/>
          <w:spacing w:val="2"/>
          <w:sz w:val="18"/>
        </w:rPr>
        <w:t xml:space="preserve"> </w:t>
      </w:r>
      <w:r>
        <w:rPr>
          <w:rFonts w:ascii="Arial"/>
          <w:color w:val="212121"/>
          <w:spacing w:val="-2"/>
          <w:sz w:val="18"/>
        </w:rPr>
        <w:t>St,</w:t>
      </w:r>
      <w:r>
        <w:rPr>
          <w:rFonts w:ascii="Arial"/>
          <w:color w:val="212121"/>
          <w:spacing w:val="-18"/>
          <w:sz w:val="18"/>
        </w:rPr>
        <w:t xml:space="preserve"> </w:t>
      </w:r>
      <w:r>
        <w:rPr>
          <w:rFonts w:ascii="Arial"/>
          <w:color w:val="212121"/>
          <w:spacing w:val="-2"/>
          <w:sz w:val="18"/>
        </w:rPr>
        <w:t>Surry</w:t>
      </w:r>
      <w:r>
        <w:rPr>
          <w:rFonts w:ascii="Arial"/>
          <w:color w:val="212121"/>
          <w:spacing w:val="-7"/>
          <w:sz w:val="18"/>
        </w:rPr>
        <w:t xml:space="preserve"> </w:t>
      </w:r>
      <w:r>
        <w:rPr>
          <w:rFonts w:ascii="Arial"/>
          <w:color w:val="212121"/>
          <w:spacing w:val="-2"/>
          <w:sz w:val="18"/>
        </w:rPr>
        <w:t>Hills,</w:t>
      </w:r>
      <w:r>
        <w:rPr>
          <w:rFonts w:ascii="Arial"/>
          <w:color w:val="212121"/>
          <w:spacing w:val="-6"/>
          <w:sz w:val="18"/>
        </w:rPr>
        <w:t xml:space="preserve"> </w:t>
      </w:r>
      <w:r>
        <w:rPr>
          <w:rFonts w:ascii="Arial"/>
          <w:color w:val="212121"/>
          <w:spacing w:val="-2"/>
          <w:sz w:val="18"/>
        </w:rPr>
        <w:t>NSW,</w:t>
      </w:r>
      <w:r>
        <w:rPr>
          <w:rFonts w:ascii="Arial"/>
          <w:color w:val="212121"/>
          <w:spacing w:val="5"/>
          <w:sz w:val="18"/>
        </w:rPr>
        <w:t xml:space="preserve"> </w:t>
      </w:r>
      <w:r>
        <w:rPr>
          <w:rFonts w:ascii="Arial"/>
          <w:color w:val="212121"/>
          <w:spacing w:val="-4"/>
          <w:sz w:val="18"/>
        </w:rPr>
        <w:t>2010</w:t>
      </w:r>
    </w:p>
    <w:p w14:paraId="40025B52" w14:textId="77777777" w:rsidR="00A97D2B" w:rsidRDefault="00A97D2B">
      <w:pPr>
        <w:pStyle w:val="BodyText"/>
        <w:ind w:left="0"/>
        <w:rPr>
          <w:rFonts w:ascii="Arial"/>
          <w:sz w:val="18"/>
        </w:rPr>
      </w:pPr>
    </w:p>
    <w:p w14:paraId="40025B53" w14:textId="77777777" w:rsidR="00A97D2B" w:rsidRDefault="00A97D2B">
      <w:pPr>
        <w:pStyle w:val="BodyText"/>
        <w:spacing w:before="171"/>
        <w:ind w:left="0"/>
        <w:rPr>
          <w:rFonts w:ascii="Arial"/>
          <w:sz w:val="18"/>
        </w:rPr>
      </w:pPr>
    </w:p>
    <w:p w14:paraId="40025B54" w14:textId="77777777" w:rsidR="00A97D2B" w:rsidRDefault="001940AD">
      <w:pPr>
        <w:ind w:left="165"/>
        <w:rPr>
          <w:rFonts w:ascii="Arial"/>
          <w:sz w:val="18"/>
        </w:rPr>
      </w:pPr>
      <w:r>
        <w:rPr>
          <w:rFonts w:ascii="Arial"/>
          <w:color w:val="212121"/>
          <w:sz w:val="18"/>
        </w:rPr>
        <w:t>Australian</w:t>
      </w:r>
      <w:r>
        <w:rPr>
          <w:rFonts w:ascii="Arial"/>
          <w:color w:val="212121"/>
          <w:spacing w:val="13"/>
          <w:sz w:val="18"/>
        </w:rPr>
        <w:t xml:space="preserve"> </w:t>
      </w:r>
      <w:r>
        <w:rPr>
          <w:rFonts w:ascii="Arial"/>
          <w:color w:val="212121"/>
          <w:sz w:val="18"/>
        </w:rPr>
        <w:t>Medical Association</w:t>
      </w:r>
      <w:r>
        <w:rPr>
          <w:rFonts w:ascii="Arial"/>
          <w:color w:val="212121"/>
          <w:spacing w:val="6"/>
          <w:sz w:val="18"/>
        </w:rPr>
        <w:t xml:space="preserve"> </w:t>
      </w:r>
      <w:r>
        <w:rPr>
          <w:rFonts w:ascii="Arial"/>
          <w:color w:val="212121"/>
          <w:sz w:val="18"/>
        </w:rPr>
        <w:t>(AMA</w:t>
      </w:r>
      <w:r>
        <w:rPr>
          <w:rFonts w:ascii="Arial"/>
          <w:color w:val="212121"/>
          <w:spacing w:val="6"/>
          <w:sz w:val="18"/>
        </w:rPr>
        <w:t xml:space="preserve"> </w:t>
      </w:r>
      <w:r>
        <w:rPr>
          <w:rFonts w:ascii="Arial"/>
          <w:color w:val="212121"/>
          <w:spacing w:val="-2"/>
          <w:sz w:val="18"/>
        </w:rPr>
        <w:t>Limited)</w:t>
      </w:r>
    </w:p>
    <w:p w14:paraId="40025B55" w14:textId="77777777" w:rsidR="00A97D2B" w:rsidRDefault="00A97D2B">
      <w:pPr>
        <w:pStyle w:val="BodyText"/>
        <w:spacing w:before="14"/>
        <w:ind w:left="0"/>
        <w:rPr>
          <w:rFonts w:ascii="Arial"/>
          <w:sz w:val="18"/>
        </w:rPr>
      </w:pPr>
    </w:p>
    <w:p w14:paraId="40025B56" w14:textId="77777777" w:rsidR="00A97D2B" w:rsidRDefault="001940AD">
      <w:pPr>
        <w:ind w:left="156"/>
        <w:rPr>
          <w:rFonts w:ascii="Arial"/>
          <w:sz w:val="18"/>
        </w:rPr>
      </w:pPr>
      <w:r>
        <w:rPr>
          <w:rFonts w:ascii="Arial"/>
          <w:color w:val="212121"/>
          <w:sz w:val="18"/>
        </w:rPr>
        <w:t>Signed</w:t>
      </w:r>
      <w:r>
        <w:rPr>
          <w:rFonts w:ascii="Arial"/>
          <w:color w:val="212121"/>
          <w:spacing w:val="9"/>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4"/>
          <w:sz w:val="18"/>
        </w:rPr>
        <w:t xml:space="preserve"> </w:t>
      </w:r>
      <w:r>
        <w:rPr>
          <w:rFonts w:ascii="Arial"/>
          <w:color w:val="212121"/>
          <w:sz w:val="18"/>
        </w:rPr>
        <w:t>on</w:t>
      </w:r>
      <w:r>
        <w:rPr>
          <w:rFonts w:ascii="Arial"/>
          <w:color w:val="212121"/>
          <w:spacing w:val="-1"/>
          <w:sz w:val="18"/>
        </w:rPr>
        <w:t xml:space="preserve"> </w:t>
      </w:r>
      <w:r>
        <w:rPr>
          <w:rFonts w:ascii="Arial"/>
          <w:color w:val="212121"/>
          <w:sz w:val="18"/>
        </w:rPr>
        <w:t>behalf</w:t>
      </w:r>
      <w:r>
        <w:rPr>
          <w:rFonts w:ascii="Arial"/>
          <w:color w:val="212121"/>
          <w:spacing w:val="9"/>
          <w:sz w:val="18"/>
        </w:rPr>
        <w:t xml:space="preserve"> </w:t>
      </w:r>
      <w:r>
        <w:rPr>
          <w:rFonts w:ascii="Arial"/>
          <w:color w:val="212121"/>
          <w:sz w:val="18"/>
        </w:rPr>
        <w:t>of,</w:t>
      </w:r>
      <w:r>
        <w:rPr>
          <w:rFonts w:ascii="Arial"/>
          <w:color w:val="212121"/>
          <w:spacing w:val="-2"/>
          <w:sz w:val="18"/>
        </w:rPr>
        <w:t xml:space="preserve"> </w:t>
      </w:r>
      <w:r>
        <w:rPr>
          <w:rFonts w:ascii="Arial"/>
          <w:color w:val="212121"/>
          <w:sz w:val="18"/>
        </w:rPr>
        <w:t>the</w:t>
      </w:r>
      <w:r>
        <w:rPr>
          <w:rFonts w:ascii="Arial"/>
          <w:color w:val="212121"/>
          <w:spacing w:val="6"/>
          <w:sz w:val="18"/>
        </w:rPr>
        <w:t xml:space="preserve"> </w:t>
      </w:r>
      <w:r>
        <w:rPr>
          <w:rFonts w:ascii="Arial"/>
          <w:color w:val="212121"/>
          <w:sz w:val="18"/>
        </w:rPr>
        <w:t>Australian</w:t>
      </w:r>
      <w:r>
        <w:rPr>
          <w:rFonts w:ascii="Arial"/>
          <w:color w:val="212121"/>
          <w:spacing w:val="19"/>
          <w:sz w:val="18"/>
        </w:rPr>
        <w:t xml:space="preserve"> </w:t>
      </w:r>
      <w:r>
        <w:rPr>
          <w:rFonts w:ascii="Arial"/>
          <w:color w:val="212121"/>
          <w:sz w:val="18"/>
        </w:rPr>
        <w:t>Medical</w:t>
      </w:r>
      <w:r>
        <w:rPr>
          <w:rFonts w:ascii="Arial"/>
          <w:color w:val="212121"/>
          <w:spacing w:val="18"/>
          <w:sz w:val="18"/>
        </w:rPr>
        <w:t xml:space="preserve"> </w:t>
      </w:r>
      <w:r>
        <w:rPr>
          <w:rFonts w:ascii="Arial"/>
          <w:color w:val="212121"/>
          <w:spacing w:val="-2"/>
          <w:sz w:val="18"/>
        </w:rPr>
        <w:t>Association</w:t>
      </w:r>
    </w:p>
    <w:p w14:paraId="40025B57" w14:textId="77777777" w:rsidR="00A97D2B" w:rsidRDefault="001940AD">
      <w:pPr>
        <w:tabs>
          <w:tab w:val="left" w:pos="1087"/>
        </w:tabs>
        <w:spacing w:before="198" w:line="312" w:lineRule="auto"/>
        <w:ind w:left="154" w:right="7986" w:firstLine="1"/>
        <w:rPr>
          <w:rFonts w:ascii="Arial"/>
          <w:sz w:val="18"/>
        </w:rPr>
      </w:pPr>
      <w:r>
        <w:rPr>
          <w:rFonts w:ascii="Arial"/>
          <w:color w:val="212121"/>
          <w:spacing w:val="-2"/>
          <w:sz w:val="18"/>
        </w:rPr>
        <w:t>Signed:</w:t>
      </w:r>
      <w:r>
        <w:rPr>
          <w:rFonts w:ascii="Arial"/>
          <w:color w:val="BACDD4"/>
          <w:spacing w:val="-2"/>
          <w:sz w:val="18"/>
        </w:rPr>
        <w:t>,</w:t>
      </w:r>
      <w:r>
        <w:rPr>
          <w:rFonts w:ascii="Arial"/>
          <w:color w:val="BACDD4"/>
          <w:sz w:val="18"/>
        </w:rPr>
        <w:tab/>
      </w:r>
      <w:r>
        <w:rPr>
          <w:rFonts w:ascii="Arial"/>
          <w:noProof/>
          <w:color w:val="BACDD4"/>
          <w:position w:val="1"/>
          <w:sz w:val="18"/>
        </w:rPr>
        <w:drawing>
          <wp:inline distT="0" distB="0" distL="0" distR="0" wp14:anchorId="40025B91" wp14:editId="40025B92">
            <wp:extent cx="805969" cy="439412"/>
            <wp:effectExtent l="0" t="0" r="0" b="0"/>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26" cstate="print"/>
                    <a:stretch>
                      <a:fillRect/>
                    </a:stretch>
                  </pic:blipFill>
                  <pic:spPr>
                    <a:xfrm>
                      <a:off x="0" y="0"/>
                      <a:ext cx="805969" cy="439412"/>
                    </a:xfrm>
                    <a:prstGeom prst="rect">
                      <a:avLst/>
                    </a:prstGeom>
                  </pic:spPr>
                </pic:pic>
              </a:graphicData>
            </a:graphic>
          </wp:inline>
        </w:drawing>
      </w:r>
      <w:r>
        <w:rPr>
          <w:rFonts w:ascii="Times New Roman"/>
          <w:color w:val="BACDD4"/>
          <w:position w:val="1"/>
          <w:sz w:val="18"/>
        </w:rPr>
        <w:t xml:space="preserve"> </w:t>
      </w:r>
      <w:r>
        <w:rPr>
          <w:rFonts w:ascii="Arial"/>
          <w:color w:val="212121"/>
          <w:sz w:val="18"/>
        </w:rPr>
        <w:t>Full Name: Andrew Lewis</w:t>
      </w:r>
    </w:p>
    <w:p w14:paraId="40025B58" w14:textId="77777777" w:rsidR="00A97D2B" w:rsidRDefault="001940AD">
      <w:pPr>
        <w:spacing w:before="171" w:line="489" w:lineRule="auto"/>
        <w:ind w:left="150" w:right="7102"/>
        <w:rPr>
          <w:rFonts w:ascii="Arial"/>
          <w:sz w:val="18"/>
        </w:rPr>
      </w:pPr>
      <w:r>
        <w:rPr>
          <w:rFonts w:ascii="Arial"/>
          <w:color w:val="212121"/>
          <w:sz w:val="18"/>
        </w:rPr>
        <w:t>Position: Senior Industrial</w:t>
      </w:r>
      <w:r>
        <w:rPr>
          <w:rFonts w:ascii="Arial"/>
          <w:color w:val="212121"/>
          <w:spacing w:val="-2"/>
          <w:sz w:val="18"/>
        </w:rPr>
        <w:t xml:space="preserve"> </w:t>
      </w:r>
      <w:r>
        <w:rPr>
          <w:rFonts w:ascii="Arial"/>
          <w:color w:val="212121"/>
          <w:sz w:val="18"/>
        </w:rPr>
        <w:t>Adviser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 2023</w:t>
      </w:r>
    </w:p>
    <w:p w14:paraId="40025B59" w14:textId="77777777" w:rsidR="00A97D2B" w:rsidRDefault="001940AD">
      <w:pPr>
        <w:spacing w:before="1"/>
        <w:ind w:left="150"/>
        <w:rPr>
          <w:rFonts w:ascii="Arial"/>
          <w:sz w:val="18"/>
        </w:rPr>
      </w:pPr>
      <w:r>
        <w:rPr>
          <w:rFonts w:ascii="Arial"/>
          <w:color w:val="212121"/>
          <w:sz w:val="18"/>
        </w:rPr>
        <w:t>Address:</w:t>
      </w:r>
      <w:r>
        <w:rPr>
          <w:rFonts w:ascii="Arial"/>
          <w:color w:val="212121"/>
          <w:spacing w:val="-13"/>
          <w:sz w:val="18"/>
        </w:rPr>
        <w:t xml:space="preserve"> </w:t>
      </w:r>
      <w:r>
        <w:rPr>
          <w:rFonts w:ascii="Arial"/>
          <w:color w:val="212121"/>
          <w:sz w:val="18"/>
        </w:rPr>
        <w:t>Level</w:t>
      </w:r>
      <w:r>
        <w:rPr>
          <w:rFonts w:ascii="Arial"/>
          <w:color w:val="212121"/>
          <w:spacing w:val="-13"/>
          <w:sz w:val="18"/>
        </w:rPr>
        <w:t xml:space="preserve"> </w:t>
      </w:r>
      <w:r>
        <w:rPr>
          <w:rFonts w:ascii="Arial"/>
          <w:color w:val="212121"/>
          <w:sz w:val="18"/>
        </w:rPr>
        <w:t>1,</w:t>
      </w:r>
      <w:r>
        <w:rPr>
          <w:rFonts w:ascii="Arial"/>
          <w:color w:val="212121"/>
          <w:spacing w:val="-12"/>
          <w:sz w:val="18"/>
        </w:rPr>
        <w:t xml:space="preserve"> </w:t>
      </w:r>
      <w:r>
        <w:rPr>
          <w:rFonts w:ascii="Arial"/>
          <w:color w:val="212121"/>
          <w:sz w:val="18"/>
        </w:rPr>
        <w:t>39</w:t>
      </w:r>
      <w:r>
        <w:rPr>
          <w:rFonts w:ascii="Arial"/>
          <w:color w:val="212121"/>
          <w:spacing w:val="-13"/>
          <w:sz w:val="18"/>
        </w:rPr>
        <w:t xml:space="preserve"> </w:t>
      </w:r>
      <w:r>
        <w:rPr>
          <w:rFonts w:ascii="Arial"/>
          <w:color w:val="212121"/>
          <w:sz w:val="18"/>
        </w:rPr>
        <w:t>Brisbane</w:t>
      </w:r>
      <w:r>
        <w:rPr>
          <w:rFonts w:ascii="Arial"/>
          <w:color w:val="212121"/>
          <w:spacing w:val="-12"/>
          <w:sz w:val="18"/>
        </w:rPr>
        <w:t xml:space="preserve"> </w:t>
      </w:r>
      <w:r>
        <w:rPr>
          <w:rFonts w:ascii="Arial"/>
          <w:color w:val="212121"/>
          <w:sz w:val="18"/>
        </w:rPr>
        <w:t>Avenue,</w:t>
      </w:r>
      <w:r>
        <w:rPr>
          <w:rFonts w:ascii="Arial"/>
          <w:color w:val="212121"/>
          <w:spacing w:val="-12"/>
          <w:sz w:val="18"/>
        </w:rPr>
        <w:t xml:space="preserve"> </w:t>
      </w:r>
      <w:r>
        <w:rPr>
          <w:rFonts w:ascii="Arial"/>
          <w:color w:val="212121"/>
          <w:sz w:val="18"/>
        </w:rPr>
        <w:t>Barton</w:t>
      </w:r>
      <w:r>
        <w:rPr>
          <w:rFonts w:ascii="Arial"/>
          <w:color w:val="212121"/>
          <w:spacing w:val="-13"/>
          <w:sz w:val="18"/>
        </w:rPr>
        <w:t xml:space="preserve"> </w:t>
      </w:r>
      <w:r>
        <w:rPr>
          <w:rFonts w:ascii="Arial"/>
          <w:color w:val="212121"/>
          <w:sz w:val="18"/>
        </w:rPr>
        <w:t>ACT</w:t>
      </w:r>
      <w:r>
        <w:rPr>
          <w:rFonts w:ascii="Arial"/>
          <w:color w:val="212121"/>
          <w:spacing w:val="-10"/>
          <w:sz w:val="18"/>
        </w:rPr>
        <w:t xml:space="preserve"> </w:t>
      </w:r>
      <w:r>
        <w:rPr>
          <w:rFonts w:ascii="Arial"/>
          <w:color w:val="212121"/>
          <w:spacing w:val="-4"/>
          <w:sz w:val="18"/>
        </w:rPr>
        <w:t>2600</w:t>
      </w:r>
    </w:p>
    <w:p w14:paraId="40025B5A" w14:textId="77777777" w:rsidR="00A97D2B" w:rsidRDefault="00A97D2B">
      <w:pPr>
        <w:pStyle w:val="BodyText"/>
        <w:ind w:left="0"/>
        <w:rPr>
          <w:rFonts w:ascii="Arial"/>
          <w:sz w:val="18"/>
        </w:rPr>
      </w:pPr>
    </w:p>
    <w:p w14:paraId="40025B5B" w14:textId="77777777" w:rsidR="00A97D2B" w:rsidRDefault="00A97D2B">
      <w:pPr>
        <w:pStyle w:val="BodyText"/>
        <w:spacing w:before="171"/>
        <w:ind w:left="0"/>
        <w:rPr>
          <w:rFonts w:ascii="Arial"/>
          <w:sz w:val="18"/>
        </w:rPr>
      </w:pPr>
    </w:p>
    <w:p w14:paraId="40025B5C" w14:textId="77777777" w:rsidR="00A97D2B" w:rsidRDefault="001940AD">
      <w:pPr>
        <w:spacing w:before="1"/>
        <w:ind w:left="145"/>
        <w:rPr>
          <w:rFonts w:ascii="Arial"/>
          <w:sz w:val="18"/>
        </w:rPr>
      </w:pPr>
      <w:r>
        <w:rPr>
          <w:rFonts w:ascii="Arial"/>
          <w:color w:val="212121"/>
          <w:sz w:val="18"/>
        </w:rPr>
        <w:t>Australian</w:t>
      </w:r>
      <w:r>
        <w:rPr>
          <w:rFonts w:ascii="Arial"/>
          <w:color w:val="212121"/>
          <w:spacing w:val="4"/>
          <w:sz w:val="18"/>
        </w:rPr>
        <w:t xml:space="preserve"> </w:t>
      </w:r>
      <w:r>
        <w:rPr>
          <w:rFonts w:ascii="Arial"/>
          <w:color w:val="212121"/>
          <w:sz w:val="18"/>
        </w:rPr>
        <w:t>Salaried</w:t>
      </w:r>
      <w:r>
        <w:rPr>
          <w:rFonts w:ascii="Arial"/>
          <w:color w:val="212121"/>
          <w:spacing w:val="7"/>
          <w:sz w:val="18"/>
        </w:rPr>
        <w:t xml:space="preserve"> </w:t>
      </w:r>
      <w:r>
        <w:rPr>
          <w:rFonts w:ascii="Arial"/>
          <w:color w:val="212121"/>
          <w:sz w:val="18"/>
        </w:rPr>
        <w:t>Medical</w:t>
      </w:r>
      <w:r>
        <w:rPr>
          <w:rFonts w:ascii="Arial"/>
          <w:color w:val="212121"/>
          <w:spacing w:val="1"/>
          <w:sz w:val="18"/>
        </w:rPr>
        <w:t xml:space="preserve"> </w:t>
      </w:r>
      <w:r>
        <w:rPr>
          <w:rFonts w:ascii="Arial"/>
          <w:color w:val="212121"/>
          <w:sz w:val="18"/>
        </w:rPr>
        <w:t>Officers'</w:t>
      </w:r>
      <w:r>
        <w:rPr>
          <w:rFonts w:ascii="Arial"/>
          <w:color w:val="212121"/>
          <w:spacing w:val="11"/>
          <w:sz w:val="18"/>
        </w:rPr>
        <w:t xml:space="preserve"> </w:t>
      </w:r>
      <w:r>
        <w:rPr>
          <w:rFonts w:ascii="Arial"/>
          <w:color w:val="212121"/>
          <w:sz w:val="18"/>
        </w:rPr>
        <w:t>Federation</w:t>
      </w:r>
      <w:r>
        <w:rPr>
          <w:rFonts w:ascii="Arial"/>
          <w:color w:val="212121"/>
          <w:spacing w:val="6"/>
          <w:sz w:val="18"/>
        </w:rPr>
        <w:t xml:space="preserve"> </w:t>
      </w:r>
      <w:r>
        <w:rPr>
          <w:rFonts w:ascii="Arial"/>
          <w:color w:val="212121"/>
          <w:spacing w:val="-2"/>
          <w:sz w:val="18"/>
        </w:rPr>
        <w:t>(ASMOF)</w:t>
      </w:r>
    </w:p>
    <w:p w14:paraId="40025B5D" w14:textId="77777777" w:rsidR="00A97D2B" w:rsidRDefault="00A97D2B">
      <w:pPr>
        <w:pStyle w:val="BodyText"/>
        <w:spacing w:before="8"/>
        <w:ind w:left="0"/>
        <w:rPr>
          <w:rFonts w:ascii="Arial"/>
          <w:sz w:val="18"/>
        </w:rPr>
      </w:pPr>
    </w:p>
    <w:p w14:paraId="40025B5E" w14:textId="77777777" w:rsidR="00A97D2B" w:rsidRDefault="001940AD">
      <w:pPr>
        <w:spacing w:before="1"/>
        <w:ind w:left="137"/>
        <w:rPr>
          <w:rFonts w:ascii="Arial"/>
          <w:sz w:val="18"/>
        </w:rPr>
      </w:pPr>
      <w:r>
        <w:rPr>
          <w:rFonts w:ascii="Arial"/>
          <w:color w:val="212121"/>
          <w:sz w:val="18"/>
        </w:rPr>
        <w:t>Signed</w:t>
      </w:r>
      <w:r>
        <w:rPr>
          <w:rFonts w:ascii="Arial"/>
          <w:color w:val="212121"/>
          <w:spacing w:val="10"/>
          <w:sz w:val="18"/>
        </w:rPr>
        <w:t xml:space="preserve"> </w:t>
      </w:r>
      <w:r>
        <w:rPr>
          <w:rFonts w:ascii="Arial"/>
          <w:color w:val="212121"/>
          <w:sz w:val="18"/>
        </w:rPr>
        <w:t>for,</w:t>
      </w:r>
      <w:r>
        <w:rPr>
          <w:rFonts w:ascii="Arial"/>
          <w:color w:val="212121"/>
          <w:spacing w:val="-1"/>
          <w:sz w:val="18"/>
        </w:rPr>
        <w:t xml:space="preserve"> </w:t>
      </w:r>
      <w:r>
        <w:rPr>
          <w:rFonts w:ascii="Arial"/>
          <w:color w:val="212121"/>
          <w:sz w:val="18"/>
        </w:rPr>
        <w:t>and</w:t>
      </w:r>
      <w:r>
        <w:rPr>
          <w:rFonts w:ascii="Arial"/>
          <w:color w:val="212121"/>
          <w:spacing w:val="-2"/>
          <w:sz w:val="18"/>
        </w:rPr>
        <w:t xml:space="preserve"> </w:t>
      </w:r>
      <w:r>
        <w:rPr>
          <w:rFonts w:ascii="Arial"/>
          <w:color w:val="212121"/>
          <w:sz w:val="18"/>
        </w:rPr>
        <w:t>on</w:t>
      </w:r>
      <w:r>
        <w:rPr>
          <w:rFonts w:ascii="Arial"/>
          <w:color w:val="212121"/>
          <w:spacing w:val="1"/>
          <w:sz w:val="18"/>
        </w:rPr>
        <w:t xml:space="preserve"> </w:t>
      </w:r>
      <w:r>
        <w:rPr>
          <w:rFonts w:ascii="Arial"/>
          <w:color w:val="212121"/>
          <w:sz w:val="18"/>
        </w:rPr>
        <w:t>behalf</w:t>
      </w:r>
      <w:r>
        <w:rPr>
          <w:rFonts w:ascii="Arial"/>
          <w:color w:val="212121"/>
          <w:spacing w:val="5"/>
          <w:sz w:val="18"/>
        </w:rPr>
        <w:t xml:space="preserve"> </w:t>
      </w:r>
      <w:r>
        <w:rPr>
          <w:rFonts w:ascii="Arial"/>
          <w:color w:val="212121"/>
          <w:sz w:val="18"/>
        </w:rPr>
        <w:t xml:space="preserve">of, </w:t>
      </w:r>
      <w:r>
        <w:rPr>
          <w:rFonts w:ascii="Arial"/>
          <w:color w:val="212121"/>
          <w:sz w:val="18"/>
        </w:rPr>
        <w:t>the</w:t>
      </w:r>
      <w:r>
        <w:rPr>
          <w:rFonts w:ascii="Arial"/>
          <w:color w:val="212121"/>
          <w:spacing w:val="1"/>
          <w:sz w:val="18"/>
        </w:rPr>
        <w:t xml:space="preserve"> </w:t>
      </w:r>
      <w:r>
        <w:rPr>
          <w:rFonts w:ascii="Arial"/>
          <w:color w:val="212121"/>
          <w:sz w:val="18"/>
        </w:rPr>
        <w:t>Australian</w:t>
      </w:r>
      <w:r>
        <w:rPr>
          <w:rFonts w:ascii="Arial"/>
          <w:color w:val="212121"/>
          <w:spacing w:val="10"/>
          <w:sz w:val="18"/>
        </w:rPr>
        <w:t xml:space="preserve"> </w:t>
      </w:r>
      <w:r>
        <w:rPr>
          <w:rFonts w:ascii="Arial"/>
          <w:color w:val="212121"/>
          <w:sz w:val="18"/>
        </w:rPr>
        <w:t>Salaried</w:t>
      </w:r>
      <w:r>
        <w:rPr>
          <w:rFonts w:ascii="Arial"/>
          <w:color w:val="212121"/>
          <w:spacing w:val="17"/>
          <w:sz w:val="18"/>
        </w:rPr>
        <w:t xml:space="preserve"> </w:t>
      </w:r>
      <w:r>
        <w:rPr>
          <w:rFonts w:ascii="Arial"/>
          <w:color w:val="212121"/>
          <w:sz w:val="18"/>
        </w:rPr>
        <w:t>Medical</w:t>
      </w:r>
      <w:r>
        <w:rPr>
          <w:rFonts w:ascii="Arial"/>
          <w:color w:val="212121"/>
          <w:spacing w:val="2"/>
          <w:sz w:val="18"/>
        </w:rPr>
        <w:t xml:space="preserve"> </w:t>
      </w:r>
      <w:r>
        <w:rPr>
          <w:rFonts w:ascii="Arial"/>
          <w:color w:val="212121"/>
          <w:sz w:val="18"/>
        </w:rPr>
        <w:t>Officers'</w:t>
      </w:r>
      <w:r>
        <w:rPr>
          <w:rFonts w:ascii="Arial"/>
          <w:color w:val="212121"/>
          <w:spacing w:val="19"/>
          <w:sz w:val="18"/>
        </w:rPr>
        <w:t xml:space="preserve"> </w:t>
      </w:r>
      <w:r>
        <w:rPr>
          <w:rFonts w:ascii="Arial"/>
          <w:color w:val="212121"/>
          <w:spacing w:val="-2"/>
          <w:sz w:val="18"/>
        </w:rPr>
        <w:t>Federation</w:t>
      </w:r>
    </w:p>
    <w:p w14:paraId="40025B5F" w14:textId="77777777" w:rsidR="00A97D2B" w:rsidRDefault="001940AD">
      <w:pPr>
        <w:tabs>
          <w:tab w:val="left" w:pos="1092"/>
        </w:tabs>
        <w:spacing w:before="125"/>
        <w:ind w:left="132"/>
        <w:rPr>
          <w:rFonts w:ascii="Arial"/>
          <w:position w:val="-8"/>
          <w:sz w:val="18"/>
        </w:rPr>
      </w:pPr>
      <w:r>
        <w:rPr>
          <w:rFonts w:ascii="Arial"/>
          <w:color w:val="212121"/>
          <w:spacing w:val="-2"/>
          <w:sz w:val="18"/>
        </w:rPr>
        <w:t>Signed:</w:t>
      </w:r>
      <w:r>
        <w:rPr>
          <w:rFonts w:ascii="Arial"/>
          <w:color w:val="212121"/>
          <w:sz w:val="18"/>
        </w:rPr>
        <w:tab/>
      </w:r>
      <w:r>
        <w:rPr>
          <w:rFonts w:ascii="Arial"/>
          <w:noProof/>
          <w:color w:val="212121"/>
          <w:position w:val="-8"/>
          <w:sz w:val="18"/>
        </w:rPr>
        <w:drawing>
          <wp:inline distT="0" distB="0" distL="0" distR="0" wp14:anchorId="40025B93" wp14:editId="40025B94">
            <wp:extent cx="802917" cy="390589"/>
            <wp:effectExtent l="0" t="0" r="0" b="0"/>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27" cstate="print"/>
                    <a:stretch>
                      <a:fillRect/>
                    </a:stretch>
                  </pic:blipFill>
                  <pic:spPr>
                    <a:xfrm>
                      <a:off x="0" y="0"/>
                      <a:ext cx="802917" cy="390589"/>
                    </a:xfrm>
                    <a:prstGeom prst="rect">
                      <a:avLst/>
                    </a:prstGeom>
                  </pic:spPr>
                </pic:pic>
              </a:graphicData>
            </a:graphic>
          </wp:inline>
        </w:drawing>
      </w:r>
    </w:p>
    <w:p w14:paraId="40025B60" w14:textId="77777777" w:rsidR="00A97D2B" w:rsidRDefault="001940AD">
      <w:pPr>
        <w:spacing w:before="158" w:line="489" w:lineRule="auto"/>
        <w:ind w:left="131" w:right="7557" w:firstLine="3"/>
        <w:rPr>
          <w:rFonts w:ascii="Arial"/>
          <w:sz w:val="18"/>
        </w:rPr>
      </w:pPr>
      <w:r>
        <w:rPr>
          <w:rFonts w:ascii="Arial"/>
          <w:color w:val="212121"/>
          <w:sz w:val="18"/>
        </w:rPr>
        <w:t>Full Name: Dr Tony Sara Position:</w:t>
      </w:r>
      <w:r>
        <w:rPr>
          <w:rFonts w:ascii="Arial"/>
          <w:color w:val="212121"/>
          <w:spacing w:val="-13"/>
          <w:sz w:val="18"/>
        </w:rPr>
        <w:t xml:space="preserve"> </w:t>
      </w:r>
      <w:r>
        <w:rPr>
          <w:rFonts w:ascii="Arial"/>
          <w:color w:val="212121"/>
          <w:sz w:val="18"/>
        </w:rPr>
        <w:t>President</w:t>
      </w:r>
      <w:r>
        <w:rPr>
          <w:rFonts w:ascii="Arial"/>
          <w:color w:val="212121"/>
          <w:spacing w:val="-12"/>
          <w:sz w:val="18"/>
        </w:rPr>
        <w:t xml:space="preserve"> </w:t>
      </w:r>
      <w:r>
        <w:rPr>
          <w:rFonts w:ascii="Arial"/>
          <w:color w:val="212121"/>
          <w:sz w:val="18"/>
        </w:rPr>
        <w:t>(ASMOF) Date: 20</w:t>
      </w:r>
      <w:r>
        <w:rPr>
          <w:rFonts w:ascii="Times New Roman"/>
          <w:color w:val="212121"/>
          <w:sz w:val="18"/>
          <w:vertAlign w:val="superscript"/>
        </w:rPr>
        <w:t>th</w:t>
      </w:r>
      <w:r>
        <w:rPr>
          <w:rFonts w:ascii="Times New Roman"/>
          <w:color w:val="212121"/>
          <w:sz w:val="18"/>
        </w:rPr>
        <w:t xml:space="preserve"> </w:t>
      </w:r>
      <w:r>
        <w:rPr>
          <w:rFonts w:ascii="Arial"/>
          <w:color w:val="212121"/>
          <w:sz w:val="18"/>
        </w:rPr>
        <w:t>December</w:t>
      </w:r>
      <w:r>
        <w:rPr>
          <w:rFonts w:ascii="Arial"/>
          <w:color w:val="212121"/>
          <w:spacing w:val="40"/>
          <w:sz w:val="18"/>
        </w:rPr>
        <w:t xml:space="preserve"> </w:t>
      </w:r>
      <w:r>
        <w:rPr>
          <w:rFonts w:ascii="Arial"/>
          <w:color w:val="212121"/>
          <w:sz w:val="18"/>
        </w:rPr>
        <w:t>2023</w:t>
      </w:r>
    </w:p>
    <w:p w14:paraId="40025B61" w14:textId="77777777" w:rsidR="00A97D2B" w:rsidRDefault="001940AD">
      <w:pPr>
        <w:spacing w:before="1"/>
        <w:ind w:left="131"/>
        <w:rPr>
          <w:rFonts w:ascii="Arial"/>
          <w:sz w:val="18"/>
        </w:rPr>
      </w:pPr>
      <w:r>
        <w:rPr>
          <w:rFonts w:ascii="Arial"/>
          <w:color w:val="212121"/>
          <w:sz w:val="18"/>
        </w:rPr>
        <w:t>Address:</w:t>
      </w:r>
      <w:r>
        <w:rPr>
          <w:rFonts w:ascii="Arial"/>
          <w:color w:val="212121"/>
          <w:spacing w:val="1"/>
          <w:sz w:val="18"/>
        </w:rPr>
        <w:t xml:space="preserve"> </w:t>
      </w:r>
      <w:r>
        <w:rPr>
          <w:rFonts w:ascii="Arial"/>
          <w:color w:val="212121"/>
          <w:sz w:val="18"/>
        </w:rPr>
        <w:t>44/330</w:t>
      </w:r>
      <w:r>
        <w:rPr>
          <w:rFonts w:ascii="Arial"/>
          <w:color w:val="212121"/>
          <w:spacing w:val="-5"/>
          <w:sz w:val="18"/>
        </w:rPr>
        <w:t xml:space="preserve"> </w:t>
      </w:r>
      <w:r>
        <w:rPr>
          <w:rFonts w:ascii="Arial"/>
          <w:color w:val="212121"/>
          <w:sz w:val="18"/>
        </w:rPr>
        <w:t>Wattle</w:t>
      </w:r>
      <w:r>
        <w:rPr>
          <w:rFonts w:ascii="Arial"/>
          <w:color w:val="212121"/>
          <w:spacing w:val="-7"/>
          <w:sz w:val="18"/>
        </w:rPr>
        <w:t xml:space="preserve"> </w:t>
      </w:r>
      <w:r>
        <w:rPr>
          <w:rFonts w:ascii="Arial"/>
          <w:color w:val="212121"/>
          <w:sz w:val="18"/>
        </w:rPr>
        <w:t>Street,</w:t>
      </w:r>
      <w:r>
        <w:rPr>
          <w:rFonts w:ascii="Arial"/>
          <w:color w:val="212121"/>
          <w:spacing w:val="-2"/>
          <w:sz w:val="18"/>
        </w:rPr>
        <w:t xml:space="preserve"> </w:t>
      </w:r>
      <w:r>
        <w:rPr>
          <w:rFonts w:ascii="Arial"/>
          <w:color w:val="212121"/>
          <w:sz w:val="18"/>
        </w:rPr>
        <w:t>ULTIMO,</w:t>
      </w:r>
      <w:r>
        <w:rPr>
          <w:rFonts w:ascii="Arial"/>
          <w:color w:val="212121"/>
          <w:spacing w:val="4"/>
          <w:sz w:val="18"/>
        </w:rPr>
        <w:t xml:space="preserve"> </w:t>
      </w:r>
      <w:r>
        <w:rPr>
          <w:rFonts w:ascii="Arial"/>
          <w:color w:val="212121"/>
          <w:sz w:val="18"/>
        </w:rPr>
        <w:t>NSW</w:t>
      </w:r>
      <w:r>
        <w:rPr>
          <w:rFonts w:ascii="Arial"/>
          <w:color w:val="212121"/>
          <w:spacing w:val="10"/>
          <w:sz w:val="18"/>
        </w:rPr>
        <w:t xml:space="preserve"> </w:t>
      </w:r>
      <w:r>
        <w:rPr>
          <w:rFonts w:ascii="Arial"/>
          <w:color w:val="212121"/>
          <w:spacing w:val="-4"/>
          <w:sz w:val="18"/>
        </w:rPr>
        <w:t>2007</w:t>
      </w:r>
    </w:p>
    <w:p w14:paraId="40025B62" w14:textId="77777777" w:rsidR="00A97D2B" w:rsidRDefault="00A97D2B">
      <w:pPr>
        <w:rPr>
          <w:rFonts w:ascii="Arial"/>
          <w:sz w:val="18"/>
        </w:rPr>
        <w:sectPr w:rsidR="00A97D2B">
          <w:headerReference w:type="default" r:id="rId28"/>
          <w:footerReference w:type="default" r:id="rId29"/>
          <w:pgSz w:w="11910" w:h="16830"/>
          <w:pgMar w:top="840" w:right="992" w:bottom="920" w:left="566" w:header="417" w:footer="729" w:gutter="0"/>
          <w:pgNumType w:start="1"/>
          <w:cols w:space="720"/>
        </w:sectPr>
      </w:pPr>
    </w:p>
    <w:p w14:paraId="40025B63" w14:textId="77777777" w:rsidR="00A97D2B" w:rsidRDefault="00A97D2B">
      <w:pPr>
        <w:pStyle w:val="BodyText"/>
        <w:ind w:left="0"/>
        <w:rPr>
          <w:rFonts w:ascii="Arial"/>
          <w:sz w:val="18"/>
        </w:rPr>
      </w:pPr>
    </w:p>
    <w:p w14:paraId="40025B64" w14:textId="77777777" w:rsidR="00A97D2B" w:rsidRDefault="00A97D2B">
      <w:pPr>
        <w:pStyle w:val="BodyText"/>
        <w:spacing w:before="59"/>
        <w:ind w:left="0"/>
        <w:rPr>
          <w:rFonts w:ascii="Arial"/>
          <w:sz w:val="18"/>
        </w:rPr>
      </w:pPr>
    </w:p>
    <w:p w14:paraId="40025B65" w14:textId="77777777" w:rsidR="00A97D2B" w:rsidRDefault="001940AD">
      <w:pPr>
        <w:ind w:left="227"/>
        <w:rPr>
          <w:rFonts w:ascii="Arial"/>
          <w:sz w:val="18"/>
        </w:rPr>
      </w:pPr>
      <w:r>
        <w:rPr>
          <w:rFonts w:ascii="Arial"/>
          <w:color w:val="232323"/>
          <w:sz w:val="18"/>
        </w:rPr>
        <w:t>Australian</w:t>
      </w:r>
      <w:r>
        <w:rPr>
          <w:rFonts w:ascii="Arial"/>
          <w:color w:val="232323"/>
          <w:spacing w:val="20"/>
          <w:sz w:val="18"/>
        </w:rPr>
        <w:t xml:space="preserve"> </w:t>
      </w:r>
      <w:r>
        <w:rPr>
          <w:rFonts w:ascii="Arial"/>
          <w:color w:val="232323"/>
          <w:sz w:val="18"/>
        </w:rPr>
        <w:t>Nursing</w:t>
      </w:r>
      <w:r>
        <w:rPr>
          <w:rFonts w:ascii="Arial"/>
          <w:color w:val="232323"/>
          <w:spacing w:val="10"/>
          <w:sz w:val="18"/>
        </w:rPr>
        <w:t xml:space="preserve"> </w:t>
      </w:r>
      <w:r>
        <w:rPr>
          <w:rFonts w:ascii="Arial"/>
          <w:color w:val="232323"/>
          <w:sz w:val="18"/>
        </w:rPr>
        <w:t>&amp;</w:t>
      </w:r>
      <w:r>
        <w:rPr>
          <w:rFonts w:ascii="Arial"/>
          <w:color w:val="232323"/>
          <w:spacing w:val="36"/>
          <w:sz w:val="18"/>
        </w:rPr>
        <w:t xml:space="preserve"> </w:t>
      </w:r>
      <w:r>
        <w:rPr>
          <w:rFonts w:ascii="Arial"/>
          <w:color w:val="232323"/>
          <w:sz w:val="18"/>
        </w:rPr>
        <w:t>Midwifery</w:t>
      </w:r>
      <w:r>
        <w:rPr>
          <w:rFonts w:ascii="Arial"/>
          <w:color w:val="232323"/>
          <w:spacing w:val="18"/>
          <w:sz w:val="18"/>
        </w:rPr>
        <w:t xml:space="preserve"> </w:t>
      </w:r>
      <w:r>
        <w:rPr>
          <w:rFonts w:ascii="Arial"/>
          <w:color w:val="232323"/>
          <w:spacing w:val="-2"/>
          <w:sz w:val="18"/>
        </w:rPr>
        <w:t>Federation</w:t>
      </w:r>
    </w:p>
    <w:p w14:paraId="40025B66" w14:textId="77777777" w:rsidR="00A97D2B" w:rsidRDefault="00A97D2B">
      <w:pPr>
        <w:pStyle w:val="BodyText"/>
        <w:spacing w:before="9"/>
        <w:ind w:left="0"/>
        <w:rPr>
          <w:rFonts w:ascii="Arial"/>
          <w:sz w:val="18"/>
        </w:rPr>
      </w:pPr>
    </w:p>
    <w:p w14:paraId="40025B67" w14:textId="77777777" w:rsidR="00A97D2B" w:rsidRDefault="001940AD">
      <w:pPr>
        <w:ind w:left="223"/>
        <w:rPr>
          <w:rFonts w:ascii="Arial"/>
          <w:sz w:val="18"/>
        </w:rPr>
      </w:pPr>
      <w:r>
        <w:rPr>
          <w:rFonts w:ascii="Arial"/>
          <w:color w:val="232323"/>
          <w:sz w:val="18"/>
        </w:rPr>
        <w:t>Signed</w:t>
      </w:r>
      <w:r>
        <w:rPr>
          <w:rFonts w:ascii="Arial"/>
          <w:color w:val="232323"/>
          <w:spacing w:val="18"/>
          <w:sz w:val="18"/>
        </w:rPr>
        <w:t xml:space="preserve"> </w:t>
      </w:r>
      <w:r>
        <w:rPr>
          <w:rFonts w:ascii="Arial"/>
          <w:color w:val="232323"/>
          <w:sz w:val="18"/>
        </w:rPr>
        <w:t>for,</w:t>
      </w:r>
      <w:r>
        <w:rPr>
          <w:rFonts w:ascii="Arial"/>
          <w:color w:val="232323"/>
          <w:spacing w:val="-5"/>
          <w:sz w:val="18"/>
        </w:rPr>
        <w:t xml:space="preserve"> </w:t>
      </w:r>
      <w:r>
        <w:rPr>
          <w:rFonts w:ascii="Arial"/>
          <w:color w:val="232323"/>
          <w:sz w:val="18"/>
        </w:rPr>
        <w:t>and</w:t>
      </w:r>
      <w:r>
        <w:rPr>
          <w:rFonts w:ascii="Arial"/>
          <w:color w:val="232323"/>
          <w:spacing w:val="4"/>
          <w:sz w:val="18"/>
        </w:rPr>
        <w:t xml:space="preserve"> </w:t>
      </w:r>
      <w:r>
        <w:rPr>
          <w:rFonts w:ascii="Arial"/>
          <w:color w:val="232323"/>
          <w:sz w:val="18"/>
        </w:rPr>
        <w:t>on</w:t>
      </w:r>
      <w:r>
        <w:rPr>
          <w:rFonts w:ascii="Arial"/>
          <w:color w:val="232323"/>
          <w:spacing w:val="6"/>
          <w:sz w:val="18"/>
        </w:rPr>
        <w:t xml:space="preserve"> </w:t>
      </w:r>
      <w:r>
        <w:rPr>
          <w:rFonts w:ascii="Arial"/>
          <w:color w:val="232323"/>
          <w:sz w:val="18"/>
        </w:rPr>
        <w:t>behalf</w:t>
      </w:r>
      <w:r>
        <w:rPr>
          <w:rFonts w:ascii="Arial"/>
          <w:color w:val="232323"/>
          <w:spacing w:val="9"/>
          <w:sz w:val="18"/>
        </w:rPr>
        <w:t xml:space="preserve"> </w:t>
      </w:r>
      <w:r>
        <w:rPr>
          <w:rFonts w:ascii="Arial"/>
          <w:color w:val="232323"/>
          <w:sz w:val="18"/>
        </w:rPr>
        <w:t>of,</w:t>
      </w:r>
      <w:r>
        <w:rPr>
          <w:rFonts w:ascii="Arial"/>
          <w:color w:val="232323"/>
          <w:spacing w:val="16"/>
          <w:sz w:val="18"/>
        </w:rPr>
        <w:t xml:space="preserve"> </w:t>
      </w:r>
      <w:r>
        <w:rPr>
          <w:rFonts w:ascii="Arial"/>
          <w:color w:val="232323"/>
          <w:sz w:val="18"/>
        </w:rPr>
        <w:t>the</w:t>
      </w:r>
      <w:r>
        <w:rPr>
          <w:rFonts w:ascii="Arial"/>
          <w:color w:val="232323"/>
          <w:spacing w:val="-2"/>
          <w:sz w:val="18"/>
        </w:rPr>
        <w:t xml:space="preserve"> </w:t>
      </w:r>
      <w:r>
        <w:rPr>
          <w:rFonts w:ascii="Arial"/>
          <w:color w:val="232323"/>
          <w:sz w:val="18"/>
        </w:rPr>
        <w:t>Australian</w:t>
      </w:r>
      <w:r>
        <w:rPr>
          <w:rFonts w:ascii="Arial"/>
          <w:color w:val="232323"/>
          <w:spacing w:val="10"/>
          <w:sz w:val="18"/>
        </w:rPr>
        <w:t xml:space="preserve"> </w:t>
      </w:r>
      <w:r>
        <w:rPr>
          <w:rFonts w:ascii="Arial"/>
          <w:color w:val="232323"/>
          <w:sz w:val="18"/>
        </w:rPr>
        <w:t>Nursing</w:t>
      </w:r>
      <w:r>
        <w:rPr>
          <w:rFonts w:ascii="Arial"/>
          <w:color w:val="232323"/>
          <w:spacing w:val="-5"/>
          <w:sz w:val="18"/>
        </w:rPr>
        <w:t xml:space="preserve"> </w:t>
      </w:r>
      <w:r>
        <w:rPr>
          <w:rFonts w:ascii="Arial"/>
          <w:color w:val="232323"/>
          <w:sz w:val="18"/>
        </w:rPr>
        <w:t>&amp;</w:t>
      </w:r>
      <w:r>
        <w:rPr>
          <w:rFonts w:ascii="Arial"/>
          <w:color w:val="232323"/>
          <w:spacing w:val="35"/>
          <w:sz w:val="18"/>
        </w:rPr>
        <w:t xml:space="preserve"> </w:t>
      </w:r>
      <w:r>
        <w:rPr>
          <w:rFonts w:ascii="Arial"/>
          <w:color w:val="232323"/>
          <w:sz w:val="18"/>
        </w:rPr>
        <w:t>Midwifery</w:t>
      </w:r>
      <w:r>
        <w:rPr>
          <w:rFonts w:ascii="Arial"/>
          <w:color w:val="232323"/>
          <w:spacing w:val="8"/>
          <w:sz w:val="18"/>
        </w:rPr>
        <w:t xml:space="preserve"> </w:t>
      </w:r>
      <w:r>
        <w:rPr>
          <w:rFonts w:ascii="Arial"/>
          <w:color w:val="232323"/>
          <w:spacing w:val="-2"/>
          <w:sz w:val="18"/>
        </w:rPr>
        <w:t>Federation</w:t>
      </w:r>
    </w:p>
    <w:p w14:paraId="40025B68" w14:textId="77777777" w:rsidR="00A97D2B" w:rsidRDefault="00A97D2B">
      <w:pPr>
        <w:pStyle w:val="BodyText"/>
        <w:ind w:left="0"/>
        <w:rPr>
          <w:rFonts w:ascii="Arial"/>
          <w:sz w:val="18"/>
        </w:rPr>
      </w:pPr>
    </w:p>
    <w:p w14:paraId="40025B69" w14:textId="77777777" w:rsidR="00A97D2B" w:rsidRDefault="00A97D2B">
      <w:pPr>
        <w:pStyle w:val="BodyText"/>
        <w:spacing w:before="162"/>
        <w:ind w:left="0"/>
        <w:rPr>
          <w:rFonts w:ascii="Arial"/>
          <w:sz w:val="18"/>
        </w:rPr>
      </w:pPr>
    </w:p>
    <w:p w14:paraId="40025B6A" w14:textId="77777777" w:rsidR="00A97D2B" w:rsidRDefault="001940AD">
      <w:pPr>
        <w:tabs>
          <w:tab w:val="left" w:pos="1450"/>
        </w:tabs>
        <w:spacing w:before="1"/>
        <w:ind w:left="214"/>
        <w:rPr>
          <w:rFonts w:ascii="Arial" w:eastAsia="Arial" w:hAnsi="Arial" w:cs="Arial"/>
          <w:sz w:val="18"/>
          <w:szCs w:val="18"/>
        </w:rPr>
      </w:pPr>
      <w:r>
        <w:rPr>
          <w:rFonts w:ascii="Arial" w:eastAsia="Arial" w:hAnsi="Arial" w:cs="Arial"/>
          <w:color w:val="232323"/>
          <w:spacing w:val="-4"/>
          <w:sz w:val="18"/>
          <w:szCs w:val="18"/>
        </w:rPr>
        <w:t>Signed:</w:t>
      </w:r>
      <w:r>
        <w:rPr>
          <w:rFonts w:ascii="Arial" w:eastAsia="Arial" w:hAnsi="Arial" w:cs="Arial"/>
          <w:color w:val="232323"/>
          <w:sz w:val="18"/>
          <w:szCs w:val="18"/>
        </w:rPr>
        <w:t xml:space="preserve"> </w:t>
      </w:r>
      <w:r>
        <w:rPr>
          <w:rFonts w:ascii="Arial" w:eastAsia="Arial" w:hAnsi="Arial" w:cs="Arial"/>
          <w:color w:val="232323"/>
          <w:spacing w:val="-12"/>
          <w:sz w:val="18"/>
          <w:szCs w:val="18"/>
        </w:rPr>
        <w:t>�</w:t>
      </w:r>
      <w:r>
        <w:rPr>
          <w:rFonts w:ascii="Arial" w:eastAsia="Arial" w:hAnsi="Arial" w:cs="Arial"/>
          <w:color w:val="232323"/>
          <w:sz w:val="18"/>
          <w:szCs w:val="18"/>
        </w:rPr>
        <w:tab/>
      </w:r>
      <w:r>
        <w:rPr>
          <w:rFonts w:ascii="Arial" w:eastAsia="Arial" w:hAnsi="Arial" w:cs="Arial"/>
          <w:color w:val="232323"/>
          <w:spacing w:val="-10"/>
          <w:sz w:val="18"/>
          <w:szCs w:val="18"/>
        </w:rPr>
        <w:t>�</w:t>
      </w:r>
    </w:p>
    <w:p w14:paraId="40025B6B" w14:textId="77777777" w:rsidR="00A97D2B" w:rsidRDefault="00A97D2B">
      <w:pPr>
        <w:pStyle w:val="BodyText"/>
        <w:spacing w:before="37"/>
        <w:ind w:left="0"/>
        <w:rPr>
          <w:rFonts w:ascii="Arial"/>
          <w:sz w:val="18"/>
        </w:rPr>
      </w:pPr>
    </w:p>
    <w:p w14:paraId="40025B6C" w14:textId="77777777" w:rsidR="00A97D2B" w:rsidRDefault="001940AD">
      <w:pPr>
        <w:spacing w:line="489" w:lineRule="auto"/>
        <w:ind w:left="213" w:right="7229" w:firstLine="8"/>
        <w:rPr>
          <w:rFonts w:ascii="Arial"/>
          <w:sz w:val="18"/>
        </w:rPr>
      </w:pPr>
      <w:r>
        <w:rPr>
          <w:rFonts w:ascii="Arial"/>
          <w:color w:val="232323"/>
          <w:sz w:val="18"/>
        </w:rPr>
        <w:t>Full Name: Lori-Anne Sharp Position:</w:t>
      </w:r>
      <w:r>
        <w:rPr>
          <w:rFonts w:ascii="Arial"/>
          <w:color w:val="232323"/>
          <w:spacing w:val="-3"/>
          <w:sz w:val="18"/>
        </w:rPr>
        <w:t xml:space="preserve"> </w:t>
      </w:r>
      <w:r>
        <w:rPr>
          <w:rFonts w:ascii="Arial"/>
          <w:color w:val="232323"/>
          <w:sz w:val="18"/>
        </w:rPr>
        <w:t>Acting</w:t>
      </w:r>
      <w:r>
        <w:rPr>
          <w:rFonts w:ascii="Arial"/>
          <w:color w:val="232323"/>
          <w:spacing w:val="-12"/>
          <w:sz w:val="18"/>
        </w:rPr>
        <w:t xml:space="preserve"> </w:t>
      </w:r>
      <w:r>
        <w:rPr>
          <w:rFonts w:ascii="Arial"/>
          <w:color w:val="232323"/>
          <w:sz w:val="18"/>
        </w:rPr>
        <w:t>Federal</w:t>
      </w:r>
      <w:r>
        <w:rPr>
          <w:rFonts w:ascii="Arial"/>
          <w:color w:val="232323"/>
          <w:spacing w:val="-8"/>
          <w:sz w:val="18"/>
        </w:rPr>
        <w:t xml:space="preserve"> </w:t>
      </w:r>
      <w:r>
        <w:rPr>
          <w:rFonts w:ascii="Arial"/>
          <w:color w:val="232323"/>
          <w:sz w:val="18"/>
        </w:rPr>
        <w:t>Secretary Date: 21</w:t>
      </w:r>
      <w:r>
        <w:rPr>
          <w:rFonts w:ascii="Times New Roman"/>
          <w:color w:val="232323"/>
          <w:sz w:val="18"/>
          <w:vertAlign w:val="superscript"/>
        </w:rPr>
        <w:t>st</w:t>
      </w:r>
      <w:r>
        <w:rPr>
          <w:rFonts w:ascii="Times New Roman"/>
          <w:color w:val="232323"/>
          <w:sz w:val="18"/>
        </w:rPr>
        <w:t xml:space="preserve"> </w:t>
      </w:r>
      <w:r>
        <w:rPr>
          <w:rFonts w:ascii="Arial"/>
          <w:color w:val="232323"/>
          <w:sz w:val="18"/>
        </w:rPr>
        <w:t>December 2023</w:t>
      </w:r>
    </w:p>
    <w:p w14:paraId="40025B6D" w14:textId="77777777" w:rsidR="00A97D2B" w:rsidRDefault="001940AD">
      <w:pPr>
        <w:spacing w:before="6"/>
        <w:ind w:left="213"/>
        <w:rPr>
          <w:rFonts w:ascii="Arial"/>
          <w:sz w:val="18"/>
        </w:rPr>
      </w:pPr>
      <w:r>
        <w:rPr>
          <w:rFonts w:ascii="Arial"/>
          <w:color w:val="232323"/>
          <w:sz w:val="18"/>
        </w:rPr>
        <w:t>Address: Level</w:t>
      </w:r>
      <w:r>
        <w:rPr>
          <w:rFonts w:ascii="Arial"/>
          <w:color w:val="232323"/>
          <w:spacing w:val="-10"/>
          <w:sz w:val="18"/>
        </w:rPr>
        <w:t xml:space="preserve"> </w:t>
      </w:r>
      <w:r>
        <w:rPr>
          <w:rFonts w:ascii="Arial"/>
          <w:color w:val="232323"/>
          <w:sz w:val="18"/>
        </w:rPr>
        <w:t>1,</w:t>
      </w:r>
      <w:r>
        <w:rPr>
          <w:rFonts w:ascii="Arial"/>
          <w:color w:val="232323"/>
          <w:spacing w:val="-13"/>
          <w:sz w:val="18"/>
        </w:rPr>
        <w:t xml:space="preserve"> </w:t>
      </w:r>
      <w:r>
        <w:rPr>
          <w:rFonts w:ascii="Arial"/>
          <w:color w:val="232323"/>
          <w:sz w:val="18"/>
        </w:rPr>
        <w:t>365</w:t>
      </w:r>
      <w:r>
        <w:rPr>
          <w:rFonts w:ascii="Arial"/>
          <w:color w:val="232323"/>
          <w:spacing w:val="-5"/>
          <w:sz w:val="18"/>
        </w:rPr>
        <w:t xml:space="preserve"> </w:t>
      </w:r>
      <w:r>
        <w:rPr>
          <w:rFonts w:ascii="Arial"/>
          <w:color w:val="232323"/>
          <w:sz w:val="18"/>
        </w:rPr>
        <w:t>Queen</w:t>
      </w:r>
      <w:r>
        <w:rPr>
          <w:rFonts w:ascii="Arial"/>
          <w:color w:val="232323"/>
          <w:spacing w:val="-8"/>
          <w:sz w:val="18"/>
        </w:rPr>
        <w:t xml:space="preserve"> </w:t>
      </w:r>
      <w:r>
        <w:rPr>
          <w:rFonts w:ascii="Arial"/>
          <w:color w:val="232323"/>
          <w:sz w:val="18"/>
        </w:rPr>
        <w:t>Street,</w:t>
      </w:r>
      <w:r>
        <w:rPr>
          <w:rFonts w:ascii="Arial"/>
          <w:color w:val="232323"/>
          <w:spacing w:val="-2"/>
          <w:sz w:val="18"/>
        </w:rPr>
        <w:t xml:space="preserve"> </w:t>
      </w:r>
      <w:r>
        <w:rPr>
          <w:rFonts w:ascii="Arial"/>
          <w:color w:val="232323"/>
          <w:sz w:val="18"/>
        </w:rPr>
        <w:t>Melbourne</w:t>
      </w:r>
      <w:r>
        <w:rPr>
          <w:rFonts w:ascii="Arial"/>
          <w:color w:val="232323"/>
          <w:spacing w:val="5"/>
          <w:sz w:val="18"/>
        </w:rPr>
        <w:t xml:space="preserve"> </w:t>
      </w:r>
      <w:r>
        <w:rPr>
          <w:rFonts w:ascii="Arial"/>
          <w:color w:val="232323"/>
          <w:sz w:val="18"/>
        </w:rPr>
        <w:t>Vic</w:t>
      </w:r>
      <w:r>
        <w:rPr>
          <w:rFonts w:ascii="Arial"/>
          <w:color w:val="232323"/>
          <w:spacing w:val="-8"/>
          <w:sz w:val="18"/>
        </w:rPr>
        <w:t xml:space="preserve"> </w:t>
      </w:r>
      <w:r>
        <w:rPr>
          <w:rFonts w:ascii="Arial"/>
          <w:color w:val="232323"/>
          <w:spacing w:val="-4"/>
          <w:sz w:val="18"/>
        </w:rPr>
        <w:t>3000</w:t>
      </w:r>
    </w:p>
    <w:p w14:paraId="40025B6E" w14:textId="77777777" w:rsidR="00A97D2B" w:rsidRDefault="00A97D2B">
      <w:pPr>
        <w:pStyle w:val="BodyText"/>
        <w:ind w:left="0"/>
        <w:rPr>
          <w:rFonts w:ascii="Arial"/>
          <w:sz w:val="18"/>
        </w:rPr>
      </w:pPr>
    </w:p>
    <w:p w14:paraId="40025B6F" w14:textId="77777777" w:rsidR="00A97D2B" w:rsidRDefault="00A97D2B">
      <w:pPr>
        <w:pStyle w:val="BodyText"/>
        <w:ind w:left="0"/>
        <w:rPr>
          <w:rFonts w:ascii="Arial"/>
          <w:sz w:val="18"/>
        </w:rPr>
      </w:pPr>
    </w:p>
    <w:p w14:paraId="40025B70" w14:textId="77777777" w:rsidR="00A97D2B" w:rsidRDefault="00A97D2B">
      <w:pPr>
        <w:pStyle w:val="BodyText"/>
        <w:spacing w:before="18"/>
        <w:ind w:left="0"/>
        <w:rPr>
          <w:rFonts w:ascii="Arial"/>
          <w:sz w:val="18"/>
        </w:rPr>
      </w:pPr>
    </w:p>
    <w:p w14:paraId="40025B71" w14:textId="77777777" w:rsidR="00A97D2B" w:rsidRDefault="001940AD">
      <w:pPr>
        <w:ind w:left="209"/>
        <w:rPr>
          <w:rFonts w:ascii="Arial"/>
          <w:sz w:val="18"/>
        </w:rPr>
      </w:pPr>
      <w:r>
        <w:rPr>
          <w:rFonts w:ascii="Arial"/>
          <w:color w:val="232323"/>
          <w:spacing w:val="-2"/>
          <w:sz w:val="18"/>
        </w:rPr>
        <w:t>Benno</w:t>
      </w:r>
      <w:r>
        <w:rPr>
          <w:rFonts w:ascii="Arial"/>
          <w:color w:val="232323"/>
          <w:spacing w:val="-9"/>
          <w:sz w:val="18"/>
        </w:rPr>
        <w:t xml:space="preserve"> </w:t>
      </w:r>
      <w:r>
        <w:rPr>
          <w:rFonts w:ascii="Arial"/>
          <w:color w:val="232323"/>
          <w:spacing w:val="-2"/>
          <w:sz w:val="18"/>
        </w:rPr>
        <w:t>Schmidhauser</w:t>
      </w:r>
    </w:p>
    <w:p w14:paraId="40025B72" w14:textId="77777777" w:rsidR="00A97D2B" w:rsidRDefault="00A97D2B">
      <w:pPr>
        <w:pStyle w:val="BodyText"/>
        <w:spacing w:before="9"/>
        <w:ind w:left="0"/>
        <w:rPr>
          <w:rFonts w:ascii="Arial"/>
          <w:sz w:val="18"/>
        </w:rPr>
      </w:pPr>
    </w:p>
    <w:p w14:paraId="40025B73" w14:textId="77777777" w:rsidR="00A97D2B" w:rsidRDefault="001940AD">
      <w:pPr>
        <w:ind w:left="199"/>
        <w:rPr>
          <w:rFonts w:ascii="Arial"/>
          <w:sz w:val="18"/>
        </w:rPr>
      </w:pPr>
      <w:r>
        <w:rPr>
          <w:rFonts w:ascii="Arial"/>
          <w:noProof/>
          <w:sz w:val="18"/>
        </w:rPr>
        <w:drawing>
          <wp:anchor distT="0" distB="0" distL="0" distR="0" simplePos="0" relativeHeight="15730176" behindDoc="0" locked="0" layoutInCell="1" allowOverlap="1" wp14:anchorId="40025B95" wp14:editId="40025B96">
            <wp:simplePos x="0" y="0"/>
            <wp:positionH relativeFrom="page">
              <wp:posOffset>1037991</wp:posOffset>
            </wp:positionH>
            <wp:positionV relativeFrom="paragraph">
              <wp:posOffset>299625</wp:posOffset>
            </wp:positionV>
            <wp:extent cx="1074626" cy="292941"/>
            <wp:effectExtent l="0" t="0" r="0" b="0"/>
            <wp:wrapNone/>
            <wp:docPr id="30"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30" cstate="print"/>
                    <a:stretch>
                      <a:fillRect/>
                    </a:stretch>
                  </pic:blipFill>
                  <pic:spPr>
                    <a:xfrm>
                      <a:off x="0" y="0"/>
                      <a:ext cx="1074626" cy="292941"/>
                    </a:xfrm>
                    <a:prstGeom prst="rect">
                      <a:avLst/>
                    </a:prstGeom>
                  </pic:spPr>
                </pic:pic>
              </a:graphicData>
            </a:graphic>
          </wp:anchor>
        </w:drawing>
      </w:r>
      <w:r>
        <w:rPr>
          <w:rFonts w:ascii="Arial"/>
          <w:color w:val="232323"/>
          <w:sz w:val="18"/>
        </w:rPr>
        <w:t>Signed</w:t>
      </w:r>
      <w:r>
        <w:rPr>
          <w:rFonts w:ascii="Arial"/>
          <w:color w:val="232323"/>
          <w:spacing w:val="-5"/>
          <w:sz w:val="18"/>
        </w:rPr>
        <w:t xml:space="preserve"> </w:t>
      </w:r>
      <w:r>
        <w:rPr>
          <w:rFonts w:ascii="Arial"/>
          <w:color w:val="232323"/>
          <w:sz w:val="18"/>
        </w:rPr>
        <w:t>as</w:t>
      </w:r>
      <w:r>
        <w:rPr>
          <w:rFonts w:ascii="Arial"/>
          <w:color w:val="232323"/>
          <w:spacing w:val="-6"/>
          <w:sz w:val="18"/>
        </w:rPr>
        <w:t xml:space="preserve"> </w:t>
      </w:r>
      <w:r>
        <w:rPr>
          <w:rFonts w:ascii="Arial"/>
          <w:color w:val="232323"/>
          <w:sz w:val="18"/>
        </w:rPr>
        <w:t>an</w:t>
      </w:r>
      <w:r>
        <w:rPr>
          <w:rFonts w:ascii="Arial"/>
          <w:color w:val="232323"/>
          <w:spacing w:val="-11"/>
          <w:sz w:val="18"/>
        </w:rPr>
        <w:t xml:space="preserve"> </w:t>
      </w:r>
      <w:r>
        <w:rPr>
          <w:rFonts w:ascii="Arial"/>
          <w:color w:val="232323"/>
          <w:sz w:val="18"/>
        </w:rPr>
        <w:t>authorised</w:t>
      </w:r>
      <w:r>
        <w:rPr>
          <w:rFonts w:ascii="Arial"/>
          <w:color w:val="232323"/>
          <w:spacing w:val="2"/>
          <w:sz w:val="18"/>
        </w:rPr>
        <w:t xml:space="preserve"> </w:t>
      </w:r>
      <w:r>
        <w:rPr>
          <w:rFonts w:ascii="Arial"/>
          <w:color w:val="232323"/>
          <w:sz w:val="18"/>
        </w:rPr>
        <w:t>employee</w:t>
      </w:r>
      <w:r>
        <w:rPr>
          <w:rFonts w:ascii="Arial"/>
          <w:color w:val="232323"/>
          <w:spacing w:val="-3"/>
          <w:sz w:val="18"/>
        </w:rPr>
        <w:t xml:space="preserve"> </w:t>
      </w:r>
      <w:r>
        <w:rPr>
          <w:rFonts w:ascii="Arial"/>
          <w:color w:val="232323"/>
          <w:sz w:val="18"/>
        </w:rPr>
        <w:t>bargaining</w:t>
      </w:r>
      <w:r>
        <w:rPr>
          <w:rFonts w:ascii="Arial"/>
          <w:color w:val="232323"/>
          <w:spacing w:val="-2"/>
          <w:sz w:val="18"/>
        </w:rPr>
        <w:t xml:space="preserve"> representative.</w:t>
      </w:r>
    </w:p>
    <w:p w14:paraId="40025B74" w14:textId="77777777" w:rsidR="00A97D2B" w:rsidRDefault="00A97D2B">
      <w:pPr>
        <w:pStyle w:val="BodyText"/>
        <w:ind w:left="0"/>
        <w:rPr>
          <w:rFonts w:ascii="Arial"/>
          <w:sz w:val="18"/>
        </w:rPr>
      </w:pPr>
    </w:p>
    <w:p w14:paraId="40025B75" w14:textId="77777777" w:rsidR="00A97D2B" w:rsidRDefault="00A97D2B">
      <w:pPr>
        <w:pStyle w:val="BodyText"/>
        <w:spacing w:before="186"/>
        <w:ind w:left="0"/>
        <w:rPr>
          <w:rFonts w:ascii="Arial"/>
          <w:sz w:val="18"/>
        </w:rPr>
      </w:pPr>
    </w:p>
    <w:p w14:paraId="40025B76" w14:textId="77777777" w:rsidR="00A97D2B" w:rsidRDefault="001940AD">
      <w:pPr>
        <w:ind w:left="199"/>
        <w:rPr>
          <w:rFonts w:ascii="Arial"/>
          <w:sz w:val="18"/>
        </w:rPr>
      </w:pPr>
      <w:r>
        <w:rPr>
          <w:rFonts w:ascii="Arial"/>
          <w:color w:val="232323"/>
          <w:spacing w:val="-2"/>
          <w:sz w:val="18"/>
        </w:rPr>
        <w:t>Signed:</w:t>
      </w:r>
    </w:p>
    <w:p w14:paraId="40025B77" w14:textId="77777777" w:rsidR="00A97D2B" w:rsidRDefault="00A97D2B">
      <w:pPr>
        <w:pStyle w:val="BodyText"/>
        <w:spacing w:before="9"/>
        <w:ind w:left="0"/>
        <w:rPr>
          <w:rFonts w:ascii="Arial"/>
          <w:sz w:val="18"/>
        </w:rPr>
      </w:pPr>
    </w:p>
    <w:p w14:paraId="40025B78" w14:textId="77777777" w:rsidR="00A97D2B" w:rsidRDefault="001940AD">
      <w:pPr>
        <w:spacing w:line="496" w:lineRule="auto"/>
        <w:ind w:left="198" w:right="2150"/>
        <w:rPr>
          <w:rFonts w:ascii="Arial"/>
          <w:sz w:val="18"/>
        </w:rPr>
      </w:pPr>
      <w:r>
        <w:rPr>
          <w:rFonts w:ascii="Arial"/>
          <w:color w:val="232323"/>
          <w:sz w:val="18"/>
        </w:rPr>
        <w:t>Position: Individual bargaining representative</w:t>
      </w:r>
      <w:r>
        <w:rPr>
          <w:rFonts w:ascii="Arial"/>
          <w:color w:val="232323"/>
          <w:spacing w:val="-8"/>
          <w:sz w:val="18"/>
        </w:rPr>
        <w:t xml:space="preserve"> </w:t>
      </w:r>
      <w:r>
        <w:rPr>
          <w:rFonts w:ascii="Arial"/>
          <w:color w:val="232323"/>
          <w:sz w:val="18"/>
        </w:rPr>
        <w:t>- Department</w:t>
      </w:r>
      <w:r>
        <w:rPr>
          <w:rFonts w:ascii="Arial"/>
          <w:color w:val="232323"/>
          <w:spacing w:val="35"/>
          <w:sz w:val="18"/>
        </w:rPr>
        <w:t xml:space="preserve"> </w:t>
      </w:r>
      <w:r>
        <w:rPr>
          <w:rFonts w:ascii="Arial"/>
          <w:color w:val="232323"/>
          <w:sz w:val="18"/>
        </w:rPr>
        <w:t xml:space="preserve">of Health and Aged Care employee </w:t>
      </w:r>
      <w:r>
        <w:rPr>
          <w:rFonts w:ascii="Arial"/>
          <w:color w:val="232323"/>
          <w:w w:val="105"/>
          <w:sz w:val="18"/>
        </w:rPr>
        <w:t>Date: 20</w:t>
      </w:r>
      <w:r>
        <w:rPr>
          <w:rFonts w:ascii="Arial"/>
          <w:color w:val="232323"/>
          <w:w w:val="105"/>
          <w:sz w:val="18"/>
          <w:vertAlign w:val="superscript"/>
        </w:rPr>
        <w:t>th</w:t>
      </w:r>
      <w:r>
        <w:rPr>
          <w:rFonts w:ascii="Arial"/>
          <w:color w:val="232323"/>
          <w:w w:val="105"/>
          <w:sz w:val="18"/>
        </w:rPr>
        <w:t xml:space="preserve"> December</w:t>
      </w:r>
      <w:r>
        <w:rPr>
          <w:rFonts w:ascii="Arial"/>
          <w:color w:val="232323"/>
          <w:spacing w:val="40"/>
          <w:w w:val="105"/>
          <w:sz w:val="18"/>
        </w:rPr>
        <w:t xml:space="preserve"> </w:t>
      </w:r>
      <w:r>
        <w:rPr>
          <w:rFonts w:ascii="Arial"/>
          <w:color w:val="232323"/>
          <w:w w:val="105"/>
          <w:sz w:val="18"/>
        </w:rPr>
        <w:t>2023</w:t>
      </w:r>
    </w:p>
    <w:p w14:paraId="40025B79" w14:textId="77777777" w:rsidR="00A97D2B" w:rsidRDefault="001940AD">
      <w:pPr>
        <w:spacing w:line="201" w:lineRule="exact"/>
        <w:ind w:left="198"/>
        <w:rPr>
          <w:rFonts w:ascii="Arial"/>
          <w:sz w:val="18"/>
        </w:rPr>
      </w:pPr>
      <w:r>
        <w:rPr>
          <w:rFonts w:ascii="Arial"/>
          <w:color w:val="232323"/>
          <w:spacing w:val="-4"/>
          <w:sz w:val="18"/>
        </w:rPr>
        <w:t>Address:</w:t>
      </w:r>
      <w:r>
        <w:rPr>
          <w:rFonts w:ascii="Arial"/>
          <w:color w:val="232323"/>
          <w:spacing w:val="6"/>
          <w:sz w:val="18"/>
        </w:rPr>
        <w:t xml:space="preserve"> </w:t>
      </w:r>
      <w:r>
        <w:rPr>
          <w:rFonts w:ascii="Arial"/>
          <w:color w:val="232323"/>
          <w:spacing w:val="-4"/>
          <w:sz w:val="18"/>
        </w:rPr>
        <w:t>27</w:t>
      </w:r>
      <w:r>
        <w:rPr>
          <w:rFonts w:ascii="Arial"/>
          <w:color w:val="232323"/>
          <w:spacing w:val="-8"/>
          <w:sz w:val="18"/>
        </w:rPr>
        <w:t xml:space="preserve"> </w:t>
      </w:r>
      <w:r>
        <w:rPr>
          <w:rFonts w:ascii="Arial"/>
          <w:color w:val="232323"/>
          <w:spacing w:val="-4"/>
          <w:sz w:val="18"/>
        </w:rPr>
        <w:t>Scherger</w:t>
      </w:r>
      <w:r>
        <w:rPr>
          <w:rFonts w:ascii="Arial"/>
          <w:color w:val="232323"/>
          <w:spacing w:val="13"/>
          <w:sz w:val="18"/>
        </w:rPr>
        <w:t xml:space="preserve"> </w:t>
      </w:r>
      <w:r>
        <w:rPr>
          <w:rFonts w:ascii="Arial"/>
          <w:color w:val="232323"/>
          <w:spacing w:val="-4"/>
          <w:sz w:val="18"/>
        </w:rPr>
        <w:t>Drive,</w:t>
      </w:r>
      <w:r>
        <w:rPr>
          <w:rFonts w:ascii="Arial"/>
          <w:color w:val="232323"/>
          <w:spacing w:val="-3"/>
          <w:sz w:val="18"/>
        </w:rPr>
        <w:t xml:space="preserve"> </w:t>
      </w:r>
      <w:r>
        <w:rPr>
          <w:rFonts w:ascii="Arial"/>
          <w:color w:val="232323"/>
          <w:spacing w:val="-4"/>
          <w:sz w:val="18"/>
        </w:rPr>
        <w:t>Ground</w:t>
      </w:r>
      <w:r>
        <w:rPr>
          <w:rFonts w:ascii="Arial"/>
          <w:color w:val="232323"/>
          <w:spacing w:val="-2"/>
          <w:sz w:val="18"/>
        </w:rPr>
        <w:t xml:space="preserve"> </w:t>
      </w:r>
      <w:r>
        <w:rPr>
          <w:rFonts w:ascii="Arial"/>
          <w:color w:val="232323"/>
          <w:spacing w:val="-4"/>
          <w:sz w:val="18"/>
        </w:rPr>
        <w:t>Level,</w:t>
      </w:r>
      <w:r>
        <w:rPr>
          <w:rFonts w:ascii="Arial"/>
          <w:color w:val="232323"/>
          <w:sz w:val="18"/>
        </w:rPr>
        <w:t xml:space="preserve"> </w:t>
      </w:r>
      <w:r>
        <w:rPr>
          <w:rFonts w:ascii="Arial"/>
          <w:color w:val="232323"/>
          <w:spacing w:val="-4"/>
          <w:sz w:val="18"/>
        </w:rPr>
        <w:t>Fairbairn</w:t>
      </w:r>
      <w:r>
        <w:rPr>
          <w:rFonts w:ascii="Arial"/>
          <w:color w:val="232323"/>
          <w:spacing w:val="3"/>
          <w:sz w:val="18"/>
        </w:rPr>
        <w:t xml:space="preserve"> </w:t>
      </w:r>
      <w:r>
        <w:rPr>
          <w:rFonts w:ascii="Arial"/>
          <w:color w:val="232323"/>
          <w:spacing w:val="-4"/>
          <w:sz w:val="18"/>
        </w:rPr>
        <w:t>Business</w:t>
      </w:r>
      <w:r>
        <w:rPr>
          <w:rFonts w:ascii="Arial"/>
          <w:color w:val="232323"/>
          <w:spacing w:val="18"/>
          <w:sz w:val="18"/>
        </w:rPr>
        <w:t xml:space="preserve"> </w:t>
      </w:r>
      <w:r>
        <w:rPr>
          <w:rFonts w:ascii="Arial"/>
          <w:color w:val="232323"/>
          <w:spacing w:val="-4"/>
          <w:sz w:val="18"/>
        </w:rPr>
        <w:t>Park,</w:t>
      </w:r>
      <w:r>
        <w:rPr>
          <w:rFonts w:ascii="Arial"/>
          <w:color w:val="232323"/>
          <w:spacing w:val="-8"/>
          <w:sz w:val="18"/>
        </w:rPr>
        <w:t xml:space="preserve"> </w:t>
      </w:r>
      <w:r>
        <w:rPr>
          <w:rFonts w:ascii="Arial"/>
          <w:color w:val="232323"/>
          <w:spacing w:val="-4"/>
          <w:sz w:val="18"/>
        </w:rPr>
        <w:t>FAIRBAIRN,</w:t>
      </w:r>
      <w:r>
        <w:rPr>
          <w:rFonts w:ascii="Arial"/>
          <w:color w:val="232323"/>
          <w:spacing w:val="11"/>
          <w:sz w:val="18"/>
        </w:rPr>
        <w:t xml:space="preserve"> </w:t>
      </w:r>
      <w:r>
        <w:rPr>
          <w:rFonts w:ascii="Arial"/>
          <w:color w:val="232323"/>
          <w:spacing w:val="-4"/>
          <w:sz w:val="18"/>
        </w:rPr>
        <w:t>ACT</w:t>
      </w:r>
      <w:r>
        <w:rPr>
          <w:rFonts w:ascii="Arial"/>
          <w:color w:val="232323"/>
          <w:spacing w:val="-7"/>
          <w:sz w:val="18"/>
        </w:rPr>
        <w:t xml:space="preserve"> </w:t>
      </w:r>
      <w:r>
        <w:rPr>
          <w:rFonts w:ascii="Arial"/>
          <w:color w:val="232323"/>
          <w:spacing w:val="-4"/>
          <w:sz w:val="18"/>
        </w:rPr>
        <w:t>2600</w:t>
      </w:r>
    </w:p>
    <w:p w14:paraId="40025B7A" w14:textId="77777777" w:rsidR="00A97D2B" w:rsidRDefault="00A97D2B">
      <w:pPr>
        <w:pStyle w:val="BodyText"/>
        <w:ind w:left="0"/>
        <w:rPr>
          <w:rFonts w:ascii="Arial"/>
          <w:sz w:val="18"/>
        </w:rPr>
      </w:pPr>
    </w:p>
    <w:p w14:paraId="40025B7B" w14:textId="77777777" w:rsidR="00A97D2B" w:rsidRDefault="00A97D2B">
      <w:pPr>
        <w:pStyle w:val="BodyText"/>
        <w:ind w:left="0"/>
        <w:rPr>
          <w:rFonts w:ascii="Arial"/>
          <w:sz w:val="18"/>
        </w:rPr>
      </w:pPr>
    </w:p>
    <w:p w14:paraId="40025B7C" w14:textId="77777777" w:rsidR="00A97D2B" w:rsidRDefault="00A97D2B">
      <w:pPr>
        <w:pStyle w:val="BodyText"/>
        <w:spacing w:before="18"/>
        <w:ind w:left="0"/>
        <w:rPr>
          <w:rFonts w:ascii="Arial"/>
          <w:sz w:val="18"/>
        </w:rPr>
      </w:pPr>
    </w:p>
    <w:p w14:paraId="40025B7D" w14:textId="77777777" w:rsidR="00A97D2B" w:rsidRDefault="001940AD">
      <w:pPr>
        <w:ind w:left="183"/>
        <w:rPr>
          <w:rFonts w:ascii="Arial"/>
          <w:sz w:val="18"/>
        </w:rPr>
      </w:pPr>
      <w:r>
        <w:rPr>
          <w:rFonts w:ascii="Arial"/>
          <w:noProof/>
          <w:sz w:val="18"/>
        </w:rPr>
        <mc:AlternateContent>
          <mc:Choice Requires="wps">
            <w:drawing>
              <wp:anchor distT="0" distB="0" distL="0" distR="0" simplePos="0" relativeHeight="484470784" behindDoc="1" locked="0" layoutInCell="1" allowOverlap="1" wp14:anchorId="40025B97" wp14:editId="40025B98">
                <wp:simplePos x="0" y="0"/>
                <wp:positionH relativeFrom="page">
                  <wp:posOffset>983293</wp:posOffset>
                </wp:positionH>
                <wp:positionV relativeFrom="paragraph">
                  <wp:posOffset>139132</wp:posOffset>
                </wp:positionV>
                <wp:extent cx="330835" cy="1000125"/>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0835" cy="1000125"/>
                        </a:xfrm>
                        <a:prstGeom prst="rect">
                          <a:avLst/>
                        </a:prstGeom>
                      </wps:spPr>
                      <wps:txbx>
                        <w:txbxContent>
                          <w:p w14:paraId="40025BCE" w14:textId="77777777" w:rsidR="00A97D2B" w:rsidRDefault="001940AD">
                            <w:pPr>
                              <w:spacing w:line="1574" w:lineRule="exact"/>
                              <w:rPr>
                                <w:rFonts w:ascii="Times New Roman"/>
                                <w:i/>
                                <w:sz w:val="142"/>
                              </w:rPr>
                            </w:pPr>
                            <w:r>
                              <w:rPr>
                                <w:rFonts w:ascii="Times New Roman"/>
                                <w:i/>
                                <w:color w:val="5D5D5D"/>
                                <w:spacing w:val="-10"/>
                                <w:w w:val="90"/>
                                <w:sz w:val="142"/>
                              </w:rPr>
                              <w:t>r</w:t>
                            </w:r>
                          </w:p>
                        </w:txbxContent>
                      </wps:txbx>
                      <wps:bodyPr wrap="square" lIns="0" tIns="0" rIns="0" bIns="0" rtlCol="0">
                        <a:noAutofit/>
                      </wps:bodyPr>
                    </wps:wsp>
                  </a:graphicData>
                </a:graphic>
              </wp:anchor>
            </w:drawing>
          </mc:Choice>
          <mc:Fallback>
            <w:pict>
              <v:shape w14:anchorId="40025B97" id="Textbox 31" o:spid="_x0000_s1032" type="#_x0000_t202" style="position:absolute;left:0;text-align:left;margin-left:77.4pt;margin-top:10.95pt;width:26.05pt;height:78.75pt;z-index:-188456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" filled="f" stroked="f">
                <v:textbox inset="0,0,0,0">
                  <w:txbxContent>
                    <w:p w14:paraId="40025BCE" w14:textId="77777777" w:rsidR="00A97D2B" w:rsidRDefault="001940AD">
                      <w:pPr>
                        <w:spacing w:line="1574" w:lineRule="exact"/>
                        <w:rPr>
                          <w:rFonts w:ascii="Times New Roman"/>
                          <w:i/>
                          <w:sz w:val="142"/>
                        </w:rPr>
                      </w:pPr>
                      <w:r>
                        <w:rPr>
                          <w:rFonts w:ascii="Times New Roman"/>
                          <w:i/>
                          <w:color w:val="5D5D5D"/>
                          <w:spacing w:val="-10"/>
                          <w:w w:val="90"/>
                          <w:sz w:val="142"/>
                        </w:rPr>
                        <w:t>r</w:t>
                      </w:r>
                    </w:p>
                  </w:txbxContent>
                </v:textbox>
                <w10:wrap anchorx="page"/>
              </v:shape>
            </w:pict>
          </mc:Fallback>
        </mc:AlternateContent>
      </w:r>
      <w:r>
        <w:rPr>
          <w:rFonts w:ascii="Arial"/>
          <w:color w:val="232323"/>
          <w:spacing w:val="-4"/>
          <w:sz w:val="18"/>
        </w:rPr>
        <w:t>James (Jim)</w:t>
      </w:r>
      <w:r>
        <w:rPr>
          <w:rFonts w:ascii="Arial"/>
          <w:color w:val="232323"/>
          <w:spacing w:val="-2"/>
          <w:sz w:val="18"/>
        </w:rPr>
        <w:t xml:space="preserve"> </w:t>
      </w:r>
      <w:r>
        <w:rPr>
          <w:rFonts w:ascii="Arial"/>
          <w:color w:val="232323"/>
          <w:spacing w:val="-4"/>
          <w:sz w:val="18"/>
        </w:rPr>
        <w:t>Mccrae</w:t>
      </w:r>
    </w:p>
    <w:p w14:paraId="40025B7E" w14:textId="77777777" w:rsidR="00A97D2B" w:rsidRDefault="00A97D2B">
      <w:pPr>
        <w:pStyle w:val="BodyText"/>
        <w:spacing w:before="9"/>
        <w:ind w:left="0"/>
        <w:rPr>
          <w:rFonts w:ascii="Arial"/>
          <w:sz w:val="18"/>
        </w:rPr>
      </w:pPr>
    </w:p>
    <w:p w14:paraId="40025B7F" w14:textId="77777777" w:rsidR="00A97D2B" w:rsidRDefault="001940AD">
      <w:pPr>
        <w:ind w:left="185"/>
        <w:rPr>
          <w:rFonts w:ascii="Arial"/>
          <w:sz w:val="18"/>
        </w:rPr>
      </w:pPr>
      <w:r>
        <w:rPr>
          <w:rFonts w:ascii="Arial"/>
          <w:color w:val="232323"/>
          <w:sz w:val="18"/>
        </w:rPr>
        <w:t>Signed</w:t>
      </w:r>
      <w:r>
        <w:rPr>
          <w:rFonts w:ascii="Arial"/>
          <w:color w:val="232323"/>
          <w:spacing w:val="-2"/>
          <w:sz w:val="18"/>
        </w:rPr>
        <w:t xml:space="preserve"> </w:t>
      </w:r>
      <w:r>
        <w:rPr>
          <w:rFonts w:ascii="Arial"/>
          <w:color w:val="232323"/>
          <w:sz w:val="18"/>
        </w:rPr>
        <w:t>as</w:t>
      </w:r>
      <w:r>
        <w:rPr>
          <w:rFonts w:ascii="Arial"/>
          <w:color w:val="232323"/>
          <w:spacing w:val="-8"/>
          <w:sz w:val="18"/>
        </w:rPr>
        <w:t xml:space="preserve"> </w:t>
      </w:r>
      <w:r>
        <w:rPr>
          <w:rFonts w:ascii="Arial"/>
          <w:color w:val="232323"/>
          <w:sz w:val="18"/>
        </w:rPr>
        <w:t>an</w:t>
      </w:r>
      <w:r>
        <w:rPr>
          <w:rFonts w:ascii="Arial"/>
          <w:color w:val="232323"/>
          <w:spacing w:val="-11"/>
          <w:sz w:val="18"/>
        </w:rPr>
        <w:t xml:space="preserve"> </w:t>
      </w:r>
      <w:r>
        <w:rPr>
          <w:rFonts w:ascii="Arial"/>
          <w:color w:val="232323"/>
          <w:sz w:val="18"/>
        </w:rPr>
        <w:t>authorised</w:t>
      </w:r>
      <w:r>
        <w:rPr>
          <w:rFonts w:ascii="Arial"/>
          <w:color w:val="232323"/>
          <w:spacing w:val="1"/>
          <w:sz w:val="18"/>
        </w:rPr>
        <w:t xml:space="preserve"> </w:t>
      </w:r>
      <w:r>
        <w:rPr>
          <w:rFonts w:ascii="Arial"/>
          <w:color w:val="232323"/>
          <w:sz w:val="18"/>
        </w:rPr>
        <w:t>employee</w:t>
      </w:r>
      <w:r>
        <w:rPr>
          <w:rFonts w:ascii="Arial"/>
          <w:color w:val="232323"/>
          <w:spacing w:val="4"/>
          <w:sz w:val="18"/>
        </w:rPr>
        <w:t xml:space="preserve"> </w:t>
      </w:r>
      <w:r>
        <w:rPr>
          <w:rFonts w:ascii="Arial"/>
          <w:color w:val="232323"/>
          <w:sz w:val="18"/>
        </w:rPr>
        <w:t>bargaining</w:t>
      </w:r>
      <w:r>
        <w:rPr>
          <w:rFonts w:ascii="Arial"/>
          <w:color w:val="232323"/>
          <w:spacing w:val="-7"/>
          <w:sz w:val="18"/>
        </w:rPr>
        <w:t xml:space="preserve"> </w:t>
      </w:r>
      <w:r>
        <w:rPr>
          <w:rFonts w:ascii="Arial"/>
          <w:color w:val="232323"/>
          <w:spacing w:val="-2"/>
          <w:sz w:val="18"/>
        </w:rPr>
        <w:t>representative.</w:t>
      </w:r>
    </w:p>
    <w:p w14:paraId="40025B80" w14:textId="77777777" w:rsidR="00A97D2B" w:rsidRDefault="00A97D2B">
      <w:pPr>
        <w:pStyle w:val="BodyText"/>
        <w:ind w:left="0"/>
        <w:rPr>
          <w:rFonts w:ascii="Arial"/>
          <w:sz w:val="18"/>
        </w:rPr>
      </w:pPr>
    </w:p>
    <w:p w14:paraId="40025B81" w14:textId="77777777" w:rsidR="00A97D2B" w:rsidRDefault="00A97D2B">
      <w:pPr>
        <w:pStyle w:val="BodyText"/>
        <w:ind w:left="0"/>
        <w:rPr>
          <w:rFonts w:ascii="Arial"/>
          <w:sz w:val="18"/>
        </w:rPr>
      </w:pPr>
    </w:p>
    <w:p w14:paraId="40025B82" w14:textId="77777777" w:rsidR="00A97D2B" w:rsidRDefault="00A97D2B">
      <w:pPr>
        <w:pStyle w:val="BodyText"/>
        <w:spacing w:before="56"/>
        <w:ind w:left="0"/>
        <w:rPr>
          <w:rFonts w:ascii="Arial"/>
          <w:sz w:val="18"/>
        </w:rPr>
      </w:pPr>
    </w:p>
    <w:p w14:paraId="40025B83" w14:textId="77777777" w:rsidR="00A97D2B" w:rsidRDefault="001940AD">
      <w:pPr>
        <w:spacing w:before="1"/>
        <w:ind w:left="230"/>
        <w:rPr>
          <w:rFonts w:ascii="Arial"/>
          <w:sz w:val="19"/>
        </w:rPr>
      </w:pPr>
      <w:r>
        <w:rPr>
          <w:rFonts w:ascii="Arial"/>
          <w:color w:val="232323"/>
          <w:spacing w:val="-2"/>
          <w:sz w:val="19"/>
        </w:rPr>
        <w:t>s;gned,</w:t>
      </w:r>
    </w:p>
    <w:p w14:paraId="40025B84" w14:textId="77777777" w:rsidR="00A97D2B" w:rsidRDefault="00A97D2B">
      <w:pPr>
        <w:pStyle w:val="BodyText"/>
        <w:spacing w:before="11"/>
        <w:ind w:left="0"/>
        <w:rPr>
          <w:rFonts w:ascii="Arial"/>
          <w:sz w:val="18"/>
        </w:rPr>
      </w:pPr>
    </w:p>
    <w:p w14:paraId="40025B85" w14:textId="77777777" w:rsidR="00A97D2B" w:rsidRDefault="001940AD">
      <w:pPr>
        <w:spacing w:line="496" w:lineRule="auto"/>
        <w:ind w:left="179" w:right="2198" w:firstLine="4"/>
        <w:rPr>
          <w:rFonts w:ascii="Arial"/>
          <w:sz w:val="18"/>
        </w:rPr>
      </w:pPr>
      <w:r>
        <w:rPr>
          <w:rFonts w:ascii="Arial"/>
          <w:color w:val="232323"/>
          <w:sz w:val="18"/>
        </w:rPr>
        <w:t>Position: Individual bargaining representative</w:t>
      </w:r>
      <w:r>
        <w:rPr>
          <w:rFonts w:ascii="Arial"/>
          <w:color w:val="232323"/>
          <w:spacing w:val="-3"/>
          <w:sz w:val="18"/>
        </w:rPr>
        <w:t xml:space="preserve"> </w:t>
      </w:r>
      <w:r>
        <w:rPr>
          <w:rFonts w:ascii="Arial"/>
          <w:color w:val="232323"/>
          <w:sz w:val="18"/>
        </w:rPr>
        <w:t>-</w:t>
      </w:r>
      <w:r>
        <w:rPr>
          <w:rFonts w:ascii="Arial"/>
          <w:color w:val="232323"/>
          <w:spacing w:val="-3"/>
          <w:sz w:val="18"/>
        </w:rPr>
        <w:t xml:space="preserve"> </w:t>
      </w:r>
      <w:r>
        <w:rPr>
          <w:rFonts w:ascii="Arial"/>
          <w:color w:val="232323"/>
          <w:sz w:val="18"/>
        </w:rPr>
        <w:t xml:space="preserve">Department of Health and Aged Care employee </w:t>
      </w:r>
      <w:r>
        <w:rPr>
          <w:rFonts w:ascii="Arial"/>
          <w:color w:val="232323"/>
          <w:w w:val="105"/>
          <w:sz w:val="18"/>
        </w:rPr>
        <w:t>Date: 20</w:t>
      </w:r>
      <w:r>
        <w:rPr>
          <w:rFonts w:ascii="Arial"/>
          <w:color w:val="232323"/>
          <w:w w:val="105"/>
          <w:sz w:val="18"/>
          <w:vertAlign w:val="superscript"/>
        </w:rPr>
        <w:t>th</w:t>
      </w:r>
      <w:r>
        <w:rPr>
          <w:rFonts w:ascii="Arial"/>
          <w:color w:val="232323"/>
          <w:w w:val="105"/>
          <w:sz w:val="18"/>
        </w:rPr>
        <w:t xml:space="preserve"> December</w:t>
      </w:r>
      <w:r>
        <w:rPr>
          <w:rFonts w:ascii="Arial"/>
          <w:color w:val="232323"/>
          <w:spacing w:val="40"/>
          <w:w w:val="105"/>
          <w:sz w:val="18"/>
        </w:rPr>
        <w:t xml:space="preserve"> </w:t>
      </w:r>
      <w:r>
        <w:rPr>
          <w:rFonts w:ascii="Arial"/>
          <w:color w:val="232323"/>
          <w:w w:val="105"/>
          <w:sz w:val="18"/>
        </w:rPr>
        <w:t>2023</w:t>
      </w:r>
    </w:p>
    <w:p w14:paraId="40025B86" w14:textId="77777777" w:rsidR="00A97D2B" w:rsidRDefault="001940AD">
      <w:pPr>
        <w:spacing w:line="196" w:lineRule="exact"/>
        <w:ind w:left="179"/>
        <w:rPr>
          <w:rFonts w:ascii="Arial"/>
          <w:sz w:val="18"/>
        </w:rPr>
      </w:pPr>
      <w:r>
        <w:rPr>
          <w:rFonts w:ascii="Arial"/>
          <w:color w:val="232323"/>
          <w:spacing w:val="-4"/>
          <w:sz w:val="18"/>
        </w:rPr>
        <w:t>Address:</w:t>
      </w:r>
      <w:r>
        <w:rPr>
          <w:rFonts w:ascii="Arial"/>
          <w:color w:val="232323"/>
          <w:spacing w:val="2"/>
          <w:sz w:val="18"/>
        </w:rPr>
        <w:t xml:space="preserve"> </w:t>
      </w:r>
      <w:r>
        <w:rPr>
          <w:rFonts w:ascii="Arial"/>
          <w:color w:val="232323"/>
          <w:spacing w:val="-4"/>
          <w:sz w:val="18"/>
        </w:rPr>
        <w:t>23</w:t>
      </w:r>
      <w:r>
        <w:rPr>
          <w:rFonts w:ascii="Arial"/>
          <w:color w:val="232323"/>
          <w:spacing w:val="-6"/>
          <w:sz w:val="18"/>
        </w:rPr>
        <w:t xml:space="preserve"> </w:t>
      </w:r>
      <w:r>
        <w:rPr>
          <w:rFonts w:ascii="Arial"/>
          <w:color w:val="232323"/>
          <w:spacing w:val="-4"/>
          <w:sz w:val="18"/>
        </w:rPr>
        <w:t>Furzer</w:t>
      </w:r>
      <w:r>
        <w:rPr>
          <w:rFonts w:ascii="Arial"/>
          <w:color w:val="232323"/>
          <w:spacing w:val="-1"/>
          <w:sz w:val="18"/>
        </w:rPr>
        <w:t xml:space="preserve"> </w:t>
      </w:r>
      <w:r>
        <w:rPr>
          <w:rFonts w:ascii="Arial"/>
          <w:color w:val="232323"/>
          <w:spacing w:val="-4"/>
          <w:sz w:val="18"/>
        </w:rPr>
        <w:t>Street,</w:t>
      </w:r>
      <w:r>
        <w:rPr>
          <w:rFonts w:ascii="Arial"/>
          <w:color w:val="232323"/>
          <w:spacing w:val="-6"/>
          <w:sz w:val="18"/>
        </w:rPr>
        <w:t xml:space="preserve"> </w:t>
      </w:r>
      <w:r>
        <w:rPr>
          <w:rFonts w:ascii="Arial"/>
          <w:color w:val="232323"/>
          <w:spacing w:val="-4"/>
          <w:sz w:val="18"/>
        </w:rPr>
        <w:t>PHILLIP,</w:t>
      </w:r>
      <w:r>
        <w:rPr>
          <w:rFonts w:ascii="Arial"/>
          <w:color w:val="232323"/>
          <w:sz w:val="18"/>
        </w:rPr>
        <w:t xml:space="preserve"> </w:t>
      </w:r>
      <w:r>
        <w:rPr>
          <w:rFonts w:ascii="Arial"/>
          <w:color w:val="232323"/>
          <w:spacing w:val="-4"/>
          <w:sz w:val="18"/>
        </w:rPr>
        <w:t>ACT</w:t>
      </w:r>
      <w:r>
        <w:rPr>
          <w:rFonts w:ascii="Arial"/>
          <w:color w:val="232323"/>
          <w:spacing w:val="-7"/>
          <w:sz w:val="18"/>
        </w:rPr>
        <w:t xml:space="preserve"> </w:t>
      </w:r>
      <w:r>
        <w:rPr>
          <w:rFonts w:ascii="Arial"/>
          <w:color w:val="232323"/>
          <w:spacing w:val="-4"/>
          <w:sz w:val="18"/>
        </w:rPr>
        <w:t>2606</w:t>
      </w:r>
    </w:p>
    <w:sectPr w:rsidR="00A97D2B">
      <w:pgSz w:w="11910" w:h="16830"/>
      <w:pgMar w:top="840" w:right="992" w:bottom="940" w:left="566" w:header="417"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E3AF51" w14:textId="77777777" w:rsidR="005A12E4" w:rsidRDefault="005A12E4">
      <w:r>
        <w:separator/>
      </w:r>
    </w:p>
  </w:endnote>
  <w:endnote w:type="continuationSeparator" w:id="0">
    <w:p w14:paraId="217DC546" w14:textId="77777777" w:rsidR="005A12E4" w:rsidRDefault="005A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C"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3632" behindDoc="1" locked="0" layoutInCell="1" allowOverlap="1" wp14:anchorId="40025BAB" wp14:editId="40025BAC">
              <wp:simplePos x="0" y="0"/>
              <wp:positionH relativeFrom="page">
                <wp:posOffset>1123187</wp:posOffset>
              </wp:positionH>
              <wp:positionV relativeFrom="page">
                <wp:posOffset>9986770</wp:posOffset>
              </wp:positionV>
              <wp:extent cx="5247640" cy="635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6350"/>
                      </a:xfrm>
                      <a:custGeom>
                        <a:avLst/>
                        <a:gdLst/>
                        <a:ahLst/>
                        <a:cxnLst/>
                        <a:rect l="l" t="t" r="r" b="b"/>
                        <a:pathLst>
                          <a:path w="5247640" h="6350">
                            <a:moveTo>
                              <a:pt x="5247131" y="0"/>
                            </a:moveTo>
                            <a:lnTo>
                              <a:pt x="0" y="0"/>
                            </a:lnTo>
                            <a:lnTo>
                              <a:pt x="0" y="6095"/>
                            </a:lnTo>
                            <a:lnTo>
                              <a:pt x="5247131" y="6095"/>
                            </a:lnTo>
                            <a:lnTo>
                              <a:pt x="5247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90470F1" id="Graphic 7" o:spid="_x0000_s1026" style="position:absolute;margin-left:88.45pt;margin-top:786.35pt;width:413.2pt;height:.5pt;z-index:-251662848;visibility:visible;mso-wrap-style:square;mso-wrap-distance-left:0;mso-wrap-distance-top:0;mso-wrap-distance-right:0;mso-wrap-distance-bottom:0;mso-position-horizontal:absolute;mso-position-horizontal-relative:page;mso-position-vertical:absolute;mso-position-vertical-relative:page;v-text-anchor:top" coordsize="5247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" path="m5247131,l,,,6095r5247131,l5247131,xe" fillcolor="black" stroked="f">
              <v:path arrowok="t"/>
              <w10:wrap anchorx="page" anchory="page"/>
            </v:shape>
          </w:pict>
        </mc:Fallback>
      </mc:AlternateContent>
    </w:r>
    <w:r>
      <w:rPr>
        <w:noProof/>
        <w:sz w:val="20"/>
      </w:rPr>
      <mc:AlternateContent>
        <mc:Choice Requires="wps">
          <w:drawing>
            <wp:anchor distT="0" distB="0" distL="0" distR="0" simplePos="0" relativeHeight="251655680" behindDoc="1" locked="0" layoutInCell="1" allowOverlap="1" wp14:anchorId="40025BAD" wp14:editId="40025BAE">
              <wp:simplePos x="0" y="0"/>
              <wp:positionH relativeFrom="page">
                <wp:posOffset>3562602</wp:posOffset>
              </wp:positionH>
              <wp:positionV relativeFrom="page">
                <wp:posOffset>10141329</wp:posOffset>
              </wp:positionV>
              <wp:extent cx="431165" cy="15240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40025BD2"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025BAD" id="_x0000_t202" coordsize="21600,21600" o:spt="202" path="m,l,21600r21600,l21600,xe">
              <v:stroke joinstyle="miter"/>
              <v:path gradientshapeok="t" o:connecttype="rect"/>
            </v:shapetype>
            <v:shape id="Textbox 8" o:spid="_x0000_s1036" type="#_x0000_t202" style="position:absolute;margin-left:280.5pt;margin-top:798.55pt;width:33.95pt;height:12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" filled="f" stroked="f">
              <v:textbox inset="0,0,0,0">
                <w:txbxContent>
                  <w:p w14:paraId="40025BD2"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E"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4656" behindDoc="1" locked="0" layoutInCell="1" allowOverlap="1" wp14:anchorId="40025BB1" wp14:editId="40025BB2">
              <wp:simplePos x="0" y="0"/>
              <wp:positionH relativeFrom="page">
                <wp:posOffset>1123187</wp:posOffset>
              </wp:positionH>
              <wp:positionV relativeFrom="page">
                <wp:posOffset>9986770</wp:posOffset>
              </wp:positionV>
              <wp:extent cx="5247640" cy="6350"/>
              <wp:effectExtent l="0" t="0" r="0" b="0"/>
              <wp:wrapNone/>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47640" cy="6350"/>
                      </a:xfrm>
                      <a:custGeom>
                        <a:avLst/>
                        <a:gdLst/>
                        <a:ahLst/>
                        <a:cxnLst/>
                        <a:rect l="l" t="t" r="r" b="b"/>
                        <a:pathLst>
                          <a:path w="5247640" h="6350">
                            <a:moveTo>
                              <a:pt x="5247131" y="0"/>
                            </a:moveTo>
                            <a:lnTo>
                              <a:pt x="0" y="0"/>
                            </a:lnTo>
                            <a:lnTo>
                              <a:pt x="0" y="6095"/>
                            </a:lnTo>
                            <a:lnTo>
                              <a:pt x="5247131" y="6095"/>
                            </a:lnTo>
                            <a:lnTo>
                              <a:pt x="524713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3F96D1" id="Graphic 10" o:spid="_x0000_s1026" style="position:absolute;margin-left:88.45pt;margin-top:786.35pt;width:413.2pt;height:.5pt;z-index:-251661824;visibility:visible;mso-wrap-style:square;mso-wrap-distance-left:0;mso-wrap-distance-top:0;mso-wrap-distance-right:0;mso-wrap-distance-bottom:0;mso-position-horizontal:absolute;mso-position-horizontal-relative:page;mso-position-vertical:absolute;mso-position-vertical-relative:page;v-text-anchor:top" coordsize="524764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" path="m5247131,l,,,6095r5247131,l5247131,xe" fillcolor="black" stroked="f">
              <v:path arrowok="t"/>
              <w10:wrap anchorx="page" anchory="page"/>
            </v:shape>
          </w:pict>
        </mc:Fallback>
      </mc:AlternateContent>
    </w:r>
    <w:r>
      <w:rPr>
        <w:noProof/>
        <w:sz w:val="20"/>
      </w:rPr>
      <mc:AlternateContent>
        <mc:Choice Requires="wps">
          <w:drawing>
            <wp:anchor distT="0" distB="0" distL="0" distR="0" simplePos="0" relativeHeight="251656704" behindDoc="1" locked="0" layoutInCell="1" allowOverlap="1" wp14:anchorId="40025BB3" wp14:editId="40025BB4">
              <wp:simplePos x="0" y="0"/>
              <wp:positionH relativeFrom="page">
                <wp:posOffset>3562602</wp:posOffset>
              </wp:positionH>
              <wp:positionV relativeFrom="page">
                <wp:posOffset>10141329</wp:posOffset>
              </wp:positionV>
              <wp:extent cx="431165" cy="15240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1165" cy="152400"/>
                      </a:xfrm>
                      <a:prstGeom prst="rect">
                        <a:avLst/>
                      </a:prstGeom>
                    </wps:spPr>
                    <wps:txbx>
                      <w:txbxContent>
                        <w:p w14:paraId="40025BD4"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wps:txbx>
                    <wps:bodyPr wrap="square" lIns="0" tIns="0" rIns="0" bIns="0" rtlCol="0">
                      <a:noAutofit/>
                    </wps:bodyPr>
                  </wps:wsp>
                </a:graphicData>
              </a:graphic>
            </wp:anchor>
          </w:drawing>
        </mc:Choice>
        <mc:Fallback>
          <w:pict>
            <v:shapetype w14:anchorId="40025BB3" id="_x0000_t202" coordsize="21600,21600" o:spt="202" path="m,l,21600r21600,l21600,xe">
              <v:stroke joinstyle="miter"/>
              <v:path gradientshapeok="t" o:connecttype="rect"/>
            </v:shapetype>
            <v:shape id="Textbox 11" o:spid="_x0000_s1038" type="#_x0000_t202" style="position:absolute;margin-left:280.5pt;margin-top:798.55pt;width:33.95pt;height:12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" filled="f" stroked="f">
              <v:textbox inset="0,0,0,0">
                <w:txbxContent>
                  <w:p w14:paraId="40025BD4"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10</w:t>
                    </w:r>
                    <w:r>
                      <w:rPr>
                        <w:spacing w:val="-5"/>
                        <w:sz w:val="2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0"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8752" behindDoc="1" locked="0" layoutInCell="1" allowOverlap="1" wp14:anchorId="40025BB7" wp14:editId="40025BB8">
              <wp:simplePos x="0" y="0"/>
              <wp:positionH relativeFrom="page">
                <wp:posOffset>928116</wp:posOffset>
              </wp:positionH>
              <wp:positionV relativeFrom="page">
                <wp:posOffset>10049254</wp:posOffset>
              </wp:positionV>
              <wp:extent cx="5636260" cy="635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6350"/>
                      </a:xfrm>
                      <a:custGeom>
                        <a:avLst/>
                        <a:gdLst/>
                        <a:ahLst/>
                        <a:cxnLst/>
                        <a:rect l="l" t="t" r="r" b="b"/>
                        <a:pathLst>
                          <a:path w="5636260" h="6350">
                            <a:moveTo>
                              <a:pt x="5635751" y="0"/>
                            </a:moveTo>
                            <a:lnTo>
                              <a:pt x="0" y="0"/>
                            </a:lnTo>
                            <a:lnTo>
                              <a:pt x="0" y="6095"/>
                            </a:lnTo>
                            <a:lnTo>
                              <a:pt x="5635751" y="6095"/>
                            </a:lnTo>
                            <a:lnTo>
                              <a:pt x="5635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0ACA7A" id="Graphic 19" o:spid="_x0000_s1026" style="position:absolute;margin-left:73.1pt;margin-top:791.3pt;width:443.8pt;height:.5pt;z-index:-251657728;visibility:visible;mso-wrap-style:square;mso-wrap-distance-left:0;mso-wrap-distance-top:0;mso-wrap-distance-right:0;mso-wrap-distance-bottom:0;mso-position-horizontal:absolute;mso-position-horizontal-relative:page;mso-position-vertical:absolute;mso-position-vertical-relative:page;v-text-anchor:top" coordsize="5636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" path="m5635751,l,,,6095r5635751,l5635751,xe" fillcolor="black" stroked="f">
              <v:path arrowok="t"/>
              <w10:wrap anchorx="page" anchory="page"/>
            </v:shape>
          </w:pict>
        </mc:Fallback>
      </mc:AlternateContent>
    </w:r>
    <w:r>
      <w:rPr>
        <w:noProof/>
        <w:sz w:val="20"/>
      </w:rPr>
      <mc:AlternateContent>
        <mc:Choice Requires="wps">
          <w:drawing>
            <wp:anchor distT="0" distB="0" distL="0" distR="0" simplePos="0" relativeHeight="251659776" behindDoc="1" locked="0" layoutInCell="1" allowOverlap="1" wp14:anchorId="40025BB9" wp14:editId="40025BBA">
              <wp:simplePos x="0" y="0"/>
              <wp:positionH relativeFrom="page">
                <wp:posOffset>3562602</wp:posOffset>
              </wp:positionH>
              <wp:positionV relativeFrom="page">
                <wp:posOffset>10203812</wp:posOffset>
              </wp:positionV>
              <wp:extent cx="469265" cy="15240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40025BD6"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85</w:t>
                          </w:r>
                          <w:r>
                            <w:rPr>
                              <w:spacing w:val="-5"/>
                              <w:sz w:val="20"/>
                            </w:rPr>
                            <w:fldChar w:fldCharType="end"/>
                          </w:r>
                        </w:p>
                      </w:txbxContent>
                    </wps:txbx>
                    <wps:bodyPr wrap="square" lIns="0" tIns="0" rIns="0" bIns="0" rtlCol="0">
                      <a:noAutofit/>
                    </wps:bodyPr>
                  </wps:wsp>
                </a:graphicData>
              </a:graphic>
            </wp:anchor>
          </w:drawing>
        </mc:Choice>
        <mc:Fallback>
          <w:pict>
            <v:shapetype w14:anchorId="40025BB9" id="_x0000_t202" coordsize="21600,21600" o:spt="202" path="m,l,21600r21600,l21600,xe">
              <v:stroke joinstyle="miter"/>
              <v:path gradientshapeok="t" o:connecttype="rect"/>
            </v:shapetype>
            <v:shape id="Textbox 20" o:spid="_x0000_s1040" type="#_x0000_t202" style="position:absolute;margin-left:280.5pt;margin-top:803.45pt;width:36.95pt;height:12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" filled="f" stroked="f">
              <v:textbox inset="0,0,0,0">
                <w:txbxContent>
                  <w:p w14:paraId="40025BD6"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85</w:t>
                    </w:r>
                    <w:r>
                      <w:rPr>
                        <w:spacing w:val="-5"/>
                        <w:sz w:val="20"/>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2"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1824" behindDoc="1" locked="0" layoutInCell="1" allowOverlap="1" wp14:anchorId="40025BBD" wp14:editId="40025BBE">
              <wp:simplePos x="0" y="0"/>
              <wp:positionH relativeFrom="page">
                <wp:posOffset>928116</wp:posOffset>
              </wp:positionH>
              <wp:positionV relativeFrom="page">
                <wp:posOffset>9947146</wp:posOffset>
              </wp:positionV>
              <wp:extent cx="5636260" cy="6350"/>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636260" cy="6350"/>
                      </a:xfrm>
                      <a:custGeom>
                        <a:avLst/>
                        <a:gdLst/>
                        <a:ahLst/>
                        <a:cxnLst/>
                        <a:rect l="l" t="t" r="r" b="b"/>
                        <a:pathLst>
                          <a:path w="5636260" h="6350">
                            <a:moveTo>
                              <a:pt x="5635751" y="0"/>
                            </a:moveTo>
                            <a:lnTo>
                              <a:pt x="0" y="0"/>
                            </a:lnTo>
                            <a:lnTo>
                              <a:pt x="0" y="6095"/>
                            </a:lnTo>
                            <a:lnTo>
                              <a:pt x="5635751" y="6095"/>
                            </a:lnTo>
                            <a:lnTo>
                              <a:pt x="563575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8894A7B" id="Graphic 22" o:spid="_x0000_s1026" style="position:absolute;margin-left:73.1pt;margin-top:783.25pt;width:443.8pt;height:.5pt;z-index:-251654656;visibility:visible;mso-wrap-style:square;mso-wrap-distance-left:0;mso-wrap-distance-top:0;mso-wrap-distance-right:0;mso-wrap-distance-bottom:0;mso-position-horizontal:absolute;mso-position-horizontal-relative:page;mso-position-vertical:absolute;mso-position-vertical-relative:page;v-text-anchor:top" coordsize="5636260,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" path="m5635751,l,,,6095r5635751,l5635751,xe" fillcolor="black" stroked="f">
              <v:path arrowok="t"/>
              <w10:wrap anchorx="page" anchory="page"/>
            </v:shape>
          </w:pict>
        </mc:Fallback>
      </mc:AlternateContent>
    </w:r>
    <w:r>
      <w:rPr>
        <w:noProof/>
        <w:sz w:val="20"/>
      </w:rPr>
      <mc:AlternateContent>
        <mc:Choice Requires="wps">
          <w:drawing>
            <wp:anchor distT="0" distB="0" distL="0" distR="0" simplePos="0" relativeHeight="251662848" behindDoc="1" locked="0" layoutInCell="1" allowOverlap="1" wp14:anchorId="40025BBF" wp14:editId="40025BC0">
              <wp:simplePos x="0" y="0"/>
              <wp:positionH relativeFrom="page">
                <wp:posOffset>3562602</wp:posOffset>
              </wp:positionH>
              <wp:positionV relativeFrom="page">
                <wp:posOffset>10101704</wp:posOffset>
              </wp:positionV>
              <wp:extent cx="469265" cy="15240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9265" cy="152400"/>
                      </a:xfrm>
                      <a:prstGeom prst="rect">
                        <a:avLst/>
                      </a:prstGeom>
                    </wps:spPr>
                    <wps:txbx>
                      <w:txbxContent>
                        <w:p w14:paraId="40025BD8"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wps:txbx>
                    <wps:bodyPr wrap="square" lIns="0" tIns="0" rIns="0" bIns="0" rtlCol="0">
                      <a:noAutofit/>
                    </wps:bodyPr>
                  </wps:wsp>
                </a:graphicData>
              </a:graphic>
            </wp:anchor>
          </w:drawing>
        </mc:Choice>
        <mc:Fallback>
          <w:pict>
            <v:shapetype w14:anchorId="40025BBF" id="_x0000_t202" coordsize="21600,21600" o:spt="202" path="m,l,21600r21600,l21600,xe">
              <v:stroke joinstyle="miter"/>
              <v:path gradientshapeok="t" o:connecttype="rect"/>
            </v:shapetype>
            <v:shape id="Textbox 23" o:spid="_x0000_s1042" type="#_x0000_t202" style="position:absolute;margin-left:280.5pt;margin-top:795.4pt;width:36.95pt;height:12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" filled="f" stroked="f">
              <v:textbox inset="0,0,0,0">
                <w:txbxContent>
                  <w:p w14:paraId="40025BD8" w14:textId="77777777" w:rsidR="00A97D2B" w:rsidRDefault="001940AD">
                    <w:pPr>
                      <w:spacing w:line="223" w:lineRule="exact"/>
                      <w:ind w:left="20"/>
                      <w:rPr>
                        <w:sz w:val="20"/>
                      </w:rPr>
                    </w:pPr>
                    <w:r>
                      <w:rPr>
                        <w:sz w:val="20"/>
                      </w:rPr>
                      <w:t>Page</w:t>
                    </w:r>
                    <w:r>
                      <w:rPr>
                        <w:rFonts w:ascii="Times New Roman"/>
                        <w:spacing w:val="-11"/>
                        <w:sz w:val="20"/>
                      </w:rPr>
                      <w:t xml:space="preserve"> </w:t>
                    </w:r>
                    <w:r>
                      <w:rPr>
                        <w:spacing w:val="-5"/>
                        <w:sz w:val="20"/>
                      </w:rPr>
                      <w:fldChar w:fldCharType="begin"/>
                    </w:r>
                    <w:r>
                      <w:rPr>
                        <w:spacing w:val="-5"/>
                        <w:sz w:val="20"/>
                      </w:rPr>
                      <w:instrText xml:space="preserve"> PAGE </w:instrText>
                    </w:r>
                    <w:r>
                      <w:rPr>
                        <w:spacing w:val="-5"/>
                        <w:sz w:val="20"/>
                      </w:rPr>
                      <w:fldChar w:fldCharType="separate"/>
                    </w:r>
                    <w:r>
                      <w:rPr>
                        <w:spacing w:val="-5"/>
                        <w:sz w:val="20"/>
                      </w:rPr>
                      <w:t>90</w:t>
                    </w:r>
                    <w:r>
                      <w:rPr>
                        <w:spacing w:val="-5"/>
                        <w:sz w:val="20"/>
                      </w:rP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4"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4896" behindDoc="1" locked="0" layoutInCell="1" allowOverlap="1" wp14:anchorId="40025BC3" wp14:editId="40025BC4">
              <wp:simplePos x="0" y="0"/>
              <wp:positionH relativeFrom="page">
                <wp:posOffset>2361718</wp:posOffset>
              </wp:positionH>
              <wp:positionV relativeFrom="page">
                <wp:posOffset>10080372</wp:posOffset>
              </wp:positionV>
              <wp:extent cx="3524250" cy="12509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24250" cy="125095"/>
                      </a:xfrm>
                      <a:prstGeom prst="rect">
                        <a:avLst/>
                      </a:prstGeom>
                    </wps:spPr>
                    <wps:txbx>
                      <w:txbxContent>
                        <w:p w14:paraId="40025BDA" w14:textId="77777777" w:rsidR="00A97D2B" w:rsidRDefault="001940AD">
                          <w:pPr>
                            <w:spacing w:before="15"/>
                            <w:ind w:left="20"/>
                            <w:rPr>
                              <w:rFonts w:ascii="Arial"/>
                              <w:sz w:val="14"/>
                            </w:rPr>
                          </w:pPr>
                          <w:r>
                            <w:rPr>
                              <w:rFonts w:ascii="Arial"/>
                              <w:color w:val="212121"/>
                              <w:w w:val="105"/>
                              <w:sz w:val="14"/>
                            </w:rPr>
                            <w:t>Department</w:t>
                          </w:r>
                          <w:r>
                            <w:rPr>
                              <w:rFonts w:ascii="Arial"/>
                              <w:color w:val="212121"/>
                              <w:spacing w:val="6"/>
                              <w:w w:val="105"/>
                              <w:sz w:val="14"/>
                            </w:rPr>
                            <w:t xml:space="preserve"> </w:t>
                          </w:r>
                          <w:r>
                            <w:rPr>
                              <w:rFonts w:ascii="Arial"/>
                              <w:color w:val="212121"/>
                              <w:w w:val="105"/>
                              <w:sz w:val="14"/>
                            </w:rPr>
                            <w:t>of</w:t>
                          </w:r>
                          <w:r>
                            <w:rPr>
                              <w:rFonts w:ascii="Arial"/>
                              <w:color w:val="212121"/>
                              <w:spacing w:val="-3"/>
                              <w:w w:val="105"/>
                              <w:sz w:val="14"/>
                            </w:rPr>
                            <w:t xml:space="preserve"> </w:t>
                          </w:r>
                          <w:r>
                            <w:rPr>
                              <w:rFonts w:ascii="Arial"/>
                              <w:color w:val="212121"/>
                              <w:w w:val="105"/>
                              <w:sz w:val="14"/>
                            </w:rPr>
                            <w:t>Health</w:t>
                          </w:r>
                          <w:r>
                            <w:rPr>
                              <w:rFonts w:ascii="Arial"/>
                              <w:color w:val="212121"/>
                              <w:spacing w:val="-4"/>
                              <w:w w:val="105"/>
                              <w:sz w:val="14"/>
                            </w:rPr>
                            <w:t xml:space="preserve"> </w:t>
                          </w:r>
                          <w:r>
                            <w:rPr>
                              <w:rFonts w:ascii="Arial"/>
                              <w:color w:val="212121"/>
                              <w:w w:val="105"/>
                              <w:sz w:val="14"/>
                            </w:rPr>
                            <w:t>and</w:t>
                          </w:r>
                          <w:r>
                            <w:rPr>
                              <w:rFonts w:ascii="Arial"/>
                              <w:color w:val="212121"/>
                              <w:spacing w:val="-7"/>
                              <w:w w:val="105"/>
                              <w:sz w:val="14"/>
                            </w:rPr>
                            <w:t xml:space="preserve"> </w:t>
                          </w:r>
                          <w:r>
                            <w:rPr>
                              <w:rFonts w:ascii="Arial"/>
                              <w:color w:val="212121"/>
                              <w:w w:val="105"/>
                              <w:sz w:val="14"/>
                            </w:rPr>
                            <w:t>Aged</w:t>
                          </w:r>
                          <w:r>
                            <w:rPr>
                              <w:rFonts w:ascii="Arial"/>
                              <w:color w:val="212121"/>
                              <w:spacing w:val="-8"/>
                              <w:w w:val="105"/>
                              <w:sz w:val="14"/>
                            </w:rPr>
                            <w:t xml:space="preserve"> </w:t>
                          </w:r>
                          <w:r>
                            <w:rPr>
                              <w:rFonts w:ascii="Arial"/>
                              <w:color w:val="212121"/>
                              <w:w w:val="105"/>
                              <w:sz w:val="14"/>
                            </w:rPr>
                            <w:t>Care</w:t>
                          </w:r>
                          <w:r>
                            <w:rPr>
                              <w:rFonts w:ascii="Arial"/>
                              <w:color w:val="212121"/>
                              <w:spacing w:val="-1"/>
                              <w:w w:val="105"/>
                              <w:sz w:val="14"/>
                            </w:rPr>
                            <w:t xml:space="preserve"> </w:t>
                          </w:r>
                          <w:r>
                            <w:rPr>
                              <w:rFonts w:ascii="Arial"/>
                              <w:color w:val="212121"/>
                              <w:w w:val="105"/>
                              <w:sz w:val="14"/>
                            </w:rPr>
                            <w:t>Enterprise</w:t>
                          </w:r>
                          <w:r>
                            <w:rPr>
                              <w:rFonts w:ascii="Arial"/>
                              <w:color w:val="212121"/>
                              <w:spacing w:val="3"/>
                              <w:w w:val="105"/>
                              <w:sz w:val="14"/>
                            </w:rPr>
                            <w:t xml:space="preserve"> </w:t>
                          </w:r>
                          <w:r>
                            <w:rPr>
                              <w:rFonts w:ascii="Arial"/>
                              <w:color w:val="212121"/>
                              <w:w w:val="105"/>
                              <w:sz w:val="14"/>
                            </w:rPr>
                            <w:t>Agreement</w:t>
                          </w:r>
                          <w:r>
                            <w:rPr>
                              <w:rFonts w:ascii="Arial"/>
                              <w:color w:val="212121"/>
                              <w:spacing w:val="6"/>
                              <w:w w:val="105"/>
                              <w:sz w:val="14"/>
                            </w:rPr>
                            <w:t xml:space="preserve"> </w:t>
                          </w:r>
                          <w:r>
                            <w:rPr>
                              <w:rFonts w:ascii="Arial"/>
                              <w:color w:val="212121"/>
                              <w:w w:val="105"/>
                              <w:sz w:val="14"/>
                            </w:rPr>
                            <w:t>2024-2027-</w:t>
                          </w:r>
                          <w:r>
                            <w:rPr>
                              <w:rFonts w:ascii="Arial"/>
                              <w:color w:val="212121"/>
                              <w:spacing w:val="-2"/>
                              <w:w w:val="105"/>
                              <w:sz w:val="14"/>
                            </w:rPr>
                            <w:t>Signatories</w:t>
                          </w:r>
                        </w:p>
                      </w:txbxContent>
                    </wps:txbx>
                    <wps:bodyPr wrap="square" lIns="0" tIns="0" rIns="0" bIns="0" rtlCol="0">
                      <a:noAutofit/>
                    </wps:bodyPr>
                  </wps:wsp>
                </a:graphicData>
              </a:graphic>
            </wp:anchor>
          </w:drawing>
        </mc:Choice>
        <mc:Fallback>
          <w:pict>
            <v:shapetype w14:anchorId="40025BC3" id="_x0000_t202" coordsize="21600,21600" o:spt="202" path="m,l,21600r21600,l21600,xe">
              <v:stroke joinstyle="miter"/>
              <v:path gradientshapeok="t" o:connecttype="rect"/>
            </v:shapetype>
            <v:shape id="Textbox 25" o:spid="_x0000_s1044" type="#_x0000_t202" style="position:absolute;margin-left:185.95pt;margin-top:793.75pt;width:277.5pt;height:9.85pt;z-index:-2516515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" filled="f" stroked="f">
              <v:textbox inset="0,0,0,0">
                <w:txbxContent>
                  <w:p w14:paraId="40025BDA" w14:textId="77777777" w:rsidR="00A97D2B" w:rsidRDefault="001940AD">
                    <w:pPr>
                      <w:spacing w:before="15"/>
                      <w:ind w:left="20"/>
                      <w:rPr>
                        <w:rFonts w:ascii="Arial"/>
                        <w:sz w:val="14"/>
                      </w:rPr>
                    </w:pPr>
                    <w:r>
                      <w:rPr>
                        <w:rFonts w:ascii="Arial"/>
                        <w:color w:val="212121"/>
                        <w:w w:val="105"/>
                        <w:sz w:val="14"/>
                      </w:rPr>
                      <w:t>Department</w:t>
                    </w:r>
                    <w:r>
                      <w:rPr>
                        <w:rFonts w:ascii="Arial"/>
                        <w:color w:val="212121"/>
                        <w:spacing w:val="6"/>
                        <w:w w:val="105"/>
                        <w:sz w:val="14"/>
                      </w:rPr>
                      <w:t xml:space="preserve"> </w:t>
                    </w:r>
                    <w:r>
                      <w:rPr>
                        <w:rFonts w:ascii="Arial"/>
                        <w:color w:val="212121"/>
                        <w:w w:val="105"/>
                        <w:sz w:val="14"/>
                      </w:rPr>
                      <w:t>of</w:t>
                    </w:r>
                    <w:r>
                      <w:rPr>
                        <w:rFonts w:ascii="Arial"/>
                        <w:color w:val="212121"/>
                        <w:spacing w:val="-3"/>
                        <w:w w:val="105"/>
                        <w:sz w:val="14"/>
                      </w:rPr>
                      <w:t xml:space="preserve"> </w:t>
                    </w:r>
                    <w:r>
                      <w:rPr>
                        <w:rFonts w:ascii="Arial"/>
                        <w:color w:val="212121"/>
                        <w:w w:val="105"/>
                        <w:sz w:val="14"/>
                      </w:rPr>
                      <w:t>Health</w:t>
                    </w:r>
                    <w:r>
                      <w:rPr>
                        <w:rFonts w:ascii="Arial"/>
                        <w:color w:val="212121"/>
                        <w:spacing w:val="-4"/>
                        <w:w w:val="105"/>
                        <w:sz w:val="14"/>
                      </w:rPr>
                      <w:t xml:space="preserve"> </w:t>
                    </w:r>
                    <w:r>
                      <w:rPr>
                        <w:rFonts w:ascii="Arial"/>
                        <w:color w:val="212121"/>
                        <w:w w:val="105"/>
                        <w:sz w:val="14"/>
                      </w:rPr>
                      <w:t>and</w:t>
                    </w:r>
                    <w:r>
                      <w:rPr>
                        <w:rFonts w:ascii="Arial"/>
                        <w:color w:val="212121"/>
                        <w:spacing w:val="-7"/>
                        <w:w w:val="105"/>
                        <w:sz w:val="14"/>
                      </w:rPr>
                      <w:t xml:space="preserve"> </w:t>
                    </w:r>
                    <w:r>
                      <w:rPr>
                        <w:rFonts w:ascii="Arial"/>
                        <w:color w:val="212121"/>
                        <w:w w:val="105"/>
                        <w:sz w:val="14"/>
                      </w:rPr>
                      <w:t>Aged</w:t>
                    </w:r>
                    <w:r>
                      <w:rPr>
                        <w:rFonts w:ascii="Arial"/>
                        <w:color w:val="212121"/>
                        <w:spacing w:val="-8"/>
                        <w:w w:val="105"/>
                        <w:sz w:val="14"/>
                      </w:rPr>
                      <w:t xml:space="preserve"> </w:t>
                    </w:r>
                    <w:r>
                      <w:rPr>
                        <w:rFonts w:ascii="Arial"/>
                        <w:color w:val="212121"/>
                        <w:w w:val="105"/>
                        <w:sz w:val="14"/>
                      </w:rPr>
                      <w:t>Care</w:t>
                    </w:r>
                    <w:r>
                      <w:rPr>
                        <w:rFonts w:ascii="Arial"/>
                        <w:color w:val="212121"/>
                        <w:spacing w:val="-1"/>
                        <w:w w:val="105"/>
                        <w:sz w:val="14"/>
                      </w:rPr>
                      <w:t xml:space="preserve"> </w:t>
                    </w:r>
                    <w:r>
                      <w:rPr>
                        <w:rFonts w:ascii="Arial"/>
                        <w:color w:val="212121"/>
                        <w:w w:val="105"/>
                        <w:sz w:val="14"/>
                      </w:rPr>
                      <w:t>Enterprise</w:t>
                    </w:r>
                    <w:r>
                      <w:rPr>
                        <w:rFonts w:ascii="Arial"/>
                        <w:color w:val="212121"/>
                        <w:spacing w:val="3"/>
                        <w:w w:val="105"/>
                        <w:sz w:val="14"/>
                      </w:rPr>
                      <w:t xml:space="preserve"> </w:t>
                    </w:r>
                    <w:r>
                      <w:rPr>
                        <w:rFonts w:ascii="Arial"/>
                        <w:color w:val="212121"/>
                        <w:w w:val="105"/>
                        <w:sz w:val="14"/>
                      </w:rPr>
                      <w:t>Agreement</w:t>
                    </w:r>
                    <w:r>
                      <w:rPr>
                        <w:rFonts w:ascii="Arial"/>
                        <w:color w:val="212121"/>
                        <w:spacing w:val="6"/>
                        <w:w w:val="105"/>
                        <w:sz w:val="14"/>
                      </w:rPr>
                      <w:t xml:space="preserve"> </w:t>
                    </w:r>
                    <w:r>
                      <w:rPr>
                        <w:rFonts w:ascii="Arial"/>
                        <w:color w:val="212121"/>
                        <w:w w:val="105"/>
                        <w:sz w:val="14"/>
                      </w:rPr>
                      <w:t>2024-2027-</w:t>
                    </w:r>
                    <w:r>
                      <w:rPr>
                        <w:rFonts w:ascii="Arial"/>
                        <w:color w:val="212121"/>
                        <w:spacing w:val="-2"/>
                        <w:w w:val="105"/>
                        <w:sz w:val="14"/>
                      </w:rPr>
                      <w:t>Signatories</w:t>
                    </w:r>
                  </w:p>
                </w:txbxContent>
              </v:textbox>
              <w10:wrap anchorx="page" anchory="page"/>
            </v:shape>
          </w:pict>
        </mc:Fallback>
      </mc:AlternateContent>
    </w:r>
    <w:r>
      <w:rPr>
        <w:noProof/>
        <w:sz w:val="20"/>
      </w:rPr>
      <mc:AlternateContent>
        <mc:Choice Requires="wps">
          <w:drawing>
            <wp:anchor distT="0" distB="0" distL="0" distR="0" simplePos="0" relativeHeight="251665920" behindDoc="1" locked="0" layoutInCell="1" allowOverlap="1" wp14:anchorId="40025BC5" wp14:editId="40025BC6">
              <wp:simplePos x="0" y="0"/>
              <wp:positionH relativeFrom="page">
                <wp:posOffset>6629696</wp:posOffset>
              </wp:positionH>
              <wp:positionV relativeFrom="page">
                <wp:posOffset>10085122</wp:posOffset>
              </wp:positionV>
              <wp:extent cx="477520" cy="131445"/>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7520" cy="131445"/>
                      </a:xfrm>
                      <a:prstGeom prst="rect">
                        <a:avLst/>
                      </a:prstGeom>
                    </wps:spPr>
                    <wps:txbx>
                      <w:txbxContent>
                        <w:p w14:paraId="40025BDB" w14:textId="77777777" w:rsidR="00A97D2B" w:rsidRDefault="001940AD">
                          <w:pPr>
                            <w:spacing w:before="13"/>
                            <w:ind w:left="20"/>
                            <w:rPr>
                              <w:rFonts w:ascii="Arial"/>
                              <w:sz w:val="14"/>
                            </w:rPr>
                          </w:pPr>
                          <w:r>
                            <w:rPr>
                              <w:rFonts w:ascii="Arial"/>
                              <w:color w:val="212121"/>
                              <w:sz w:val="14"/>
                            </w:rPr>
                            <w:t>Page</w:t>
                          </w:r>
                          <w:r>
                            <w:rPr>
                              <w:rFonts w:ascii="Arial"/>
                              <w:color w:val="212121"/>
                              <w:spacing w:val="-10"/>
                              <w:sz w:val="14"/>
                            </w:rPr>
                            <w:t xml:space="preserve"> </w:t>
                          </w:r>
                          <w:r>
                            <w:rPr>
                              <w:rFonts w:ascii="Times New Roman"/>
                              <w:b/>
                              <w:color w:val="212121"/>
                              <w:sz w:val="15"/>
                            </w:rPr>
                            <w:fldChar w:fldCharType="begin"/>
                          </w:r>
                          <w:r>
                            <w:rPr>
                              <w:rFonts w:ascii="Times New Roman"/>
                              <w:b/>
                              <w:color w:val="212121"/>
                              <w:sz w:val="15"/>
                            </w:rPr>
                            <w:instrText xml:space="preserve"> PAGE </w:instrText>
                          </w:r>
                          <w:r>
                            <w:rPr>
                              <w:rFonts w:ascii="Times New Roman"/>
                              <w:b/>
                              <w:color w:val="212121"/>
                              <w:sz w:val="15"/>
                            </w:rPr>
                            <w:fldChar w:fldCharType="separate"/>
                          </w:r>
                          <w:r>
                            <w:rPr>
                              <w:rFonts w:ascii="Times New Roman"/>
                              <w:b/>
                              <w:color w:val="212121"/>
                              <w:sz w:val="15"/>
                            </w:rPr>
                            <w:t>1</w:t>
                          </w:r>
                          <w:r>
                            <w:rPr>
                              <w:rFonts w:ascii="Times New Roman"/>
                              <w:b/>
                              <w:color w:val="212121"/>
                              <w:sz w:val="15"/>
                            </w:rPr>
                            <w:fldChar w:fldCharType="end"/>
                          </w:r>
                          <w:r>
                            <w:rPr>
                              <w:rFonts w:ascii="Times New Roman"/>
                              <w:b/>
                              <w:color w:val="212121"/>
                              <w:spacing w:val="-5"/>
                              <w:sz w:val="15"/>
                            </w:rPr>
                            <w:t xml:space="preserve"> </w:t>
                          </w:r>
                          <w:r>
                            <w:rPr>
                              <w:rFonts w:ascii="Arial"/>
                              <w:color w:val="212121"/>
                              <w:sz w:val="14"/>
                            </w:rPr>
                            <w:t>of</w:t>
                          </w:r>
                          <w:r>
                            <w:rPr>
                              <w:rFonts w:ascii="Arial"/>
                              <w:color w:val="212121"/>
                              <w:spacing w:val="10"/>
                              <w:sz w:val="14"/>
                            </w:rPr>
                            <w:t xml:space="preserve"> </w:t>
                          </w:r>
                          <w:r>
                            <w:rPr>
                              <w:rFonts w:ascii="Arial"/>
                              <w:color w:val="212121"/>
                              <w:spacing w:val="-12"/>
                              <w:sz w:val="14"/>
                            </w:rPr>
                            <w:t>2</w:t>
                          </w:r>
                        </w:p>
                      </w:txbxContent>
                    </wps:txbx>
                    <wps:bodyPr wrap="square" lIns="0" tIns="0" rIns="0" bIns="0" rtlCol="0">
                      <a:noAutofit/>
                    </wps:bodyPr>
                  </wps:wsp>
                </a:graphicData>
              </a:graphic>
            </wp:anchor>
          </w:drawing>
        </mc:Choice>
        <mc:Fallback>
          <w:pict>
            <v:shape w14:anchorId="40025BC5" id="Textbox 26" o:spid="_x0000_s1045" type="#_x0000_t202" style="position:absolute;margin-left:522pt;margin-top:794.1pt;width:37.6pt;height:10.35pt;z-index:-2516505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" filled="f" stroked="f">
              <v:textbox inset="0,0,0,0">
                <w:txbxContent>
                  <w:p w14:paraId="40025BDB" w14:textId="77777777" w:rsidR="00A97D2B" w:rsidRDefault="001940AD">
                    <w:pPr>
                      <w:spacing w:before="13"/>
                      <w:ind w:left="20"/>
                      <w:rPr>
                        <w:rFonts w:ascii="Arial"/>
                        <w:sz w:val="14"/>
                      </w:rPr>
                    </w:pPr>
                    <w:r>
                      <w:rPr>
                        <w:rFonts w:ascii="Arial"/>
                        <w:color w:val="212121"/>
                        <w:sz w:val="14"/>
                      </w:rPr>
                      <w:t>Page</w:t>
                    </w:r>
                    <w:r>
                      <w:rPr>
                        <w:rFonts w:ascii="Arial"/>
                        <w:color w:val="212121"/>
                        <w:spacing w:val="-10"/>
                        <w:sz w:val="14"/>
                      </w:rPr>
                      <w:t xml:space="preserve"> </w:t>
                    </w:r>
                    <w:r>
                      <w:rPr>
                        <w:rFonts w:ascii="Times New Roman"/>
                        <w:b/>
                        <w:color w:val="212121"/>
                        <w:sz w:val="15"/>
                      </w:rPr>
                      <w:fldChar w:fldCharType="begin"/>
                    </w:r>
                    <w:r>
                      <w:rPr>
                        <w:rFonts w:ascii="Times New Roman"/>
                        <w:b/>
                        <w:color w:val="212121"/>
                        <w:sz w:val="15"/>
                      </w:rPr>
                      <w:instrText xml:space="preserve"> PAGE </w:instrText>
                    </w:r>
                    <w:r>
                      <w:rPr>
                        <w:rFonts w:ascii="Times New Roman"/>
                        <w:b/>
                        <w:color w:val="212121"/>
                        <w:sz w:val="15"/>
                      </w:rPr>
                      <w:fldChar w:fldCharType="separate"/>
                    </w:r>
                    <w:r>
                      <w:rPr>
                        <w:rFonts w:ascii="Times New Roman"/>
                        <w:b/>
                        <w:color w:val="212121"/>
                        <w:sz w:val="15"/>
                      </w:rPr>
                      <w:t>1</w:t>
                    </w:r>
                    <w:r>
                      <w:rPr>
                        <w:rFonts w:ascii="Times New Roman"/>
                        <w:b/>
                        <w:color w:val="212121"/>
                        <w:sz w:val="15"/>
                      </w:rPr>
                      <w:fldChar w:fldCharType="end"/>
                    </w:r>
                    <w:r>
                      <w:rPr>
                        <w:rFonts w:ascii="Times New Roman"/>
                        <w:b/>
                        <w:color w:val="212121"/>
                        <w:spacing w:val="-5"/>
                        <w:sz w:val="15"/>
                      </w:rPr>
                      <w:t xml:space="preserve"> </w:t>
                    </w:r>
                    <w:r>
                      <w:rPr>
                        <w:rFonts w:ascii="Arial"/>
                        <w:color w:val="212121"/>
                        <w:sz w:val="14"/>
                      </w:rPr>
                      <w:t>of</w:t>
                    </w:r>
                    <w:r>
                      <w:rPr>
                        <w:rFonts w:ascii="Arial"/>
                        <w:color w:val="212121"/>
                        <w:spacing w:val="10"/>
                        <w:sz w:val="14"/>
                      </w:rPr>
                      <w:t xml:space="preserve"> </w:t>
                    </w:r>
                    <w:r>
                      <w:rPr>
                        <w:rFonts w:ascii="Arial"/>
                        <w:color w:val="212121"/>
                        <w:spacing w:val="-12"/>
                        <w:sz w:val="14"/>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553A" w14:textId="77777777" w:rsidR="005A12E4" w:rsidRDefault="005A12E4">
      <w:r>
        <w:separator/>
      </w:r>
    </w:p>
  </w:footnote>
  <w:footnote w:type="continuationSeparator" w:id="0">
    <w:p w14:paraId="750F0313" w14:textId="77777777" w:rsidR="005A12E4" w:rsidRDefault="005A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9"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49536" behindDoc="1" locked="0" layoutInCell="1" allowOverlap="1" wp14:anchorId="40025BA5" wp14:editId="40025BA6">
              <wp:simplePos x="0" y="0"/>
              <wp:positionH relativeFrom="page">
                <wp:posOffset>887730</wp:posOffset>
              </wp:positionH>
              <wp:positionV relativeFrom="page">
                <wp:posOffset>317622</wp:posOffset>
              </wp:positionV>
              <wp:extent cx="125349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253490" cy="194310"/>
                      </a:xfrm>
                      <a:prstGeom prst="rect">
                        <a:avLst/>
                      </a:prstGeom>
                    </wps:spPr>
                    <wps:txbx>
                      <w:txbxContent>
                        <w:p w14:paraId="40025BCF" w14:textId="77777777" w:rsidR="00A97D2B" w:rsidRDefault="001940AD">
                          <w:pPr>
                            <w:pStyle w:val="BodyText"/>
                            <w:spacing w:before="10"/>
                            <w:ind w:left="20"/>
                            <w:rPr>
                              <w:rFonts w:ascii="Times New Roman"/>
                            </w:rPr>
                          </w:pPr>
                          <w:r>
                            <w:rPr>
                              <w:rFonts w:ascii="Times New Roman"/>
                            </w:rPr>
                            <w:t>[2025]</w:t>
                          </w:r>
                          <w:r>
                            <w:rPr>
                              <w:rFonts w:ascii="Times New Roman"/>
                              <w:spacing w:val="-4"/>
                            </w:rPr>
                            <w:t xml:space="preserve"> </w:t>
                          </w:r>
                          <w:r>
                            <w:rPr>
                              <w:rFonts w:ascii="Times New Roman"/>
                            </w:rPr>
                            <w:t>FWCA</w:t>
                          </w:r>
                          <w:r>
                            <w:rPr>
                              <w:rFonts w:ascii="Times New Roman"/>
                              <w:spacing w:val="-2"/>
                            </w:rPr>
                            <w:t xml:space="preserve"> </w:t>
                          </w:r>
                          <w:r>
                            <w:rPr>
                              <w:rFonts w:ascii="Times New Roman"/>
                              <w:spacing w:val="-4"/>
                            </w:rPr>
                            <w:t>3318</w:t>
                          </w:r>
                        </w:p>
                      </w:txbxContent>
                    </wps:txbx>
                    <wps:bodyPr wrap="square" lIns="0" tIns="0" rIns="0" bIns="0" rtlCol="0">
                      <a:noAutofit/>
                    </wps:bodyPr>
                  </wps:wsp>
                </a:graphicData>
              </a:graphic>
            </wp:anchor>
          </w:drawing>
        </mc:Choice>
        <mc:Fallback>
          <w:pict>
            <v:shapetype w14:anchorId="40025BA5" id="_x0000_t202" coordsize="21600,21600" o:spt="202" path="m,l,21600r21600,l21600,xe">
              <v:stroke joinstyle="miter"/>
              <v:path gradientshapeok="t" o:connecttype="rect"/>
            </v:shapetype>
            <v:shape id="Textbox 1" o:spid="_x0000_s1033" type="#_x0000_t202" style="position:absolute;margin-left:69.9pt;margin-top:25pt;width:98.7pt;height:15.3pt;z-index:-2516669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" filled="f" stroked="f">
              <v:textbox inset="0,0,0,0">
                <w:txbxContent>
                  <w:p w14:paraId="40025BCF" w14:textId="77777777" w:rsidR="00A97D2B" w:rsidRDefault="001940AD">
                    <w:pPr>
                      <w:pStyle w:val="BodyText"/>
                      <w:spacing w:before="10"/>
                      <w:ind w:left="20"/>
                      <w:rPr>
                        <w:rFonts w:ascii="Times New Roman"/>
                      </w:rPr>
                    </w:pPr>
                    <w:r>
                      <w:rPr>
                        <w:rFonts w:ascii="Times New Roman"/>
                      </w:rPr>
                      <w:t>[2025]</w:t>
                    </w:r>
                    <w:r>
                      <w:rPr>
                        <w:rFonts w:ascii="Times New Roman"/>
                        <w:spacing w:val="-4"/>
                      </w:rPr>
                      <w:t xml:space="preserve"> </w:t>
                    </w:r>
                    <w:r>
                      <w:rPr>
                        <w:rFonts w:ascii="Times New Roman"/>
                      </w:rPr>
                      <w:t>FWCA</w:t>
                    </w:r>
                    <w:r>
                      <w:rPr>
                        <w:rFonts w:ascii="Times New Roman"/>
                        <w:spacing w:val="-2"/>
                      </w:rPr>
                      <w:t xml:space="preserve"> </w:t>
                    </w:r>
                    <w:r>
                      <w:rPr>
                        <w:rFonts w:ascii="Times New Roman"/>
                        <w:spacing w:val="-4"/>
                      </w:rPr>
                      <w:t>3318</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A"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0560" behindDoc="1" locked="0" layoutInCell="1" allowOverlap="1" wp14:anchorId="40025BA7" wp14:editId="40025BA8">
              <wp:simplePos x="0" y="0"/>
              <wp:positionH relativeFrom="page">
                <wp:posOffset>3570222</wp:posOffset>
              </wp:positionH>
              <wp:positionV relativeFrom="page">
                <wp:posOffset>254161</wp:posOffset>
              </wp:positionV>
              <wp:extent cx="645795" cy="21145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211454"/>
                      </a:xfrm>
                      <a:prstGeom prst="rect">
                        <a:avLst/>
                      </a:prstGeom>
                    </wps:spPr>
                    <wps:txbx>
                      <w:txbxContent>
                        <w:p w14:paraId="40025BD0" w14:textId="77777777" w:rsidR="00A97D2B" w:rsidRDefault="001940AD">
                          <w:pPr>
                            <w:pStyle w:val="BodyText"/>
                            <w:spacing w:before="17"/>
                            <w:ind w:left="20"/>
                          </w:pPr>
                          <w:r>
                            <w:rPr>
                              <w:color w:val="FF0000"/>
                              <w:spacing w:val="-2"/>
                              <w:w w:val="110"/>
                            </w:rPr>
                            <w:t>OFFICIAL</w:t>
                          </w:r>
                        </w:p>
                      </w:txbxContent>
                    </wps:txbx>
                    <wps:bodyPr wrap="square" lIns="0" tIns="0" rIns="0" bIns="0" rtlCol="0">
                      <a:noAutofit/>
                    </wps:bodyPr>
                  </wps:wsp>
                </a:graphicData>
              </a:graphic>
            </wp:anchor>
          </w:drawing>
        </mc:Choice>
        <mc:Fallback>
          <w:pict>
            <v:shapetype w14:anchorId="40025BA7" id="_x0000_t202" coordsize="21600,21600" o:spt="202" path="m,l,21600r21600,l21600,xe">
              <v:stroke joinstyle="miter"/>
              <v:path gradientshapeok="t" o:connecttype="rect"/>
            </v:shapetype>
            <v:shape id="Textbox 4" o:spid="_x0000_s1034" type="#_x0000_t202" style="position:absolute;margin-left:281.1pt;margin-top:20pt;width:50.85pt;height:16.65pt;z-index:-2516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" filled="f" stroked="f">
              <v:textbox inset="0,0,0,0">
                <w:txbxContent>
                  <w:p w14:paraId="40025BD0" w14:textId="77777777" w:rsidR="00A97D2B" w:rsidRDefault="001940AD">
                    <w:pPr>
                      <w:pStyle w:val="BodyText"/>
                      <w:spacing w:before="17"/>
                      <w:ind w:left="20"/>
                    </w:pPr>
                    <w:r>
                      <w:rPr>
                        <w:color w:val="FF0000"/>
                        <w:spacing w:val="-2"/>
                        <w:w w:val="11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B"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1584" behindDoc="1" locked="0" layoutInCell="1" allowOverlap="1" wp14:anchorId="40025BA9" wp14:editId="40025BAA">
              <wp:simplePos x="0" y="0"/>
              <wp:positionH relativeFrom="page">
                <wp:posOffset>3570222</wp:posOffset>
              </wp:positionH>
              <wp:positionV relativeFrom="page">
                <wp:posOffset>254161</wp:posOffset>
              </wp:positionV>
              <wp:extent cx="645795" cy="211454"/>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211454"/>
                      </a:xfrm>
                      <a:prstGeom prst="rect">
                        <a:avLst/>
                      </a:prstGeom>
                    </wps:spPr>
                    <wps:txbx>
                      <w:txbxContent>
                        <w:p w14:paraId="40025BD1" w14:textId="77777777" w:rsidR="00A97D2B" w:rsidRDefault="001940AD">
                          <w:pPr>
                            <w:pStyle w:val="BodyText"/>
                            <w:spacing w:before="17"/>
                            <w:ind w:left="20"/>
                          </w:pPr>
                          <w:r>
                            <w:rPr>
                              <w:color w:val="FF0000"/>
                              <w:spacing w:val="-2"/>
                              <w:w w:val="110"/>
                            </w:rPr>
                            <w:t>OFFICIAL</w:t>
                          </w:r>
                        </w:p>
                      </w:txbxContent>
                    </wps:txbx>
                    <wps:bodyPr wrap="square" lIns="0" tIns="0" rIns="0" bIns="0" rtlCol="0">
                      <a:noAutofit/>
                    </wps:bodyPr>
                  </wps:wsp>
                </a:graphicData>
              </a:graphic>
            </wp:anchor>
          </w:drawing>
        </mc:Choice>
        <mc:Fallback>
          <w:pict>
            <v:shapetype w14:anchorId="40025BA9" id="_x0000_t202" coordsize="21600,21600" o:spt="202" path="m,l,21600r21600,l21600,xe">
              <v:stroke joinstyle="miter"/>
              <v:path gradientshapeok="t" o:connecttype="rect"/>
            </v:shapetype>
            <v:shape id="Textbox 6" o:spid="_x0000_s1035" type="#_x0000_t202" style="position:absolute;margin-left:281.1pt;margin-top:20pt;width:50.85pt;height:16.65pt;z-index:-2516648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" filled="f" stroked="f">
              <v:textbox inset="0,0,0,0">
                <w:txbxContent>
                  <w:p w14:paraId="40025BD1" w14:textId="77777777" w:rsidR="00A97D2B" w:rsidRDefault="001940AD">
                    <w:pPr>
                      <w:pStyle w:val="BodyText"/>
                      <w:spacing w:before="17"/>
                      <w:ind w:left="20"/>
                    </w:pPr>
                    <w:r>
                      <w:rPr>
                        <w:color w:val="FF0000"/>
                        <w:spacing w:val="-2"/>
                        <w:w w:val="110"/>
                      </w:rPr>
                      <w:t>OFFICIAL</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D"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2608" behindDoc="1" locked="0" layoutInCell="1" allowOverlap="1" wp14:anchorId="40025BAF" wp14:editId="40025BB0">
              <wp:simplePos x="0" y="0"/>
              <wp:positionH relativeFrom="page">
                <wp:posOffset>3570222</wp:posOffset>
              </wp:positionH>
              <wp:positionV relativeFrom="page">
                <wp:posOffset>254161</wp:posOffset>
              </wp:positionV>
              <wp:extent cx="645795" cy="21145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211454"/>
                      </a:xfrm>
                      <a:prstGeom prst="rect">
                        <a:avLst/>
                      </a:prstGeom>
                    </wps:spPr>
                    <wps:txbx>
                      <w:txbxContent>
                        <w:p w14:paraId="40025BD3" w14:textId="77777777" w:rsidR="00A97D2B" w:rsidRDefault="001940AD">
                          <w:pPr>
                            <w:pStyle w:val="BodyText"/>
                            <w:spacing w:before="17"/>
                            <w:ind w:left="20"/>
                          </w:pPr>
                          <w:r>
                            <w:rPr>
                              <w:color w:val="FF0000"/>
                              <w:spacing w:val="-2"/>
                              <w:w w:val="110"/>
                            </w:rPr>
                            <w:t>OFFICIAL</w:t>
                          </w:r>
                        </w:p>
                      </w:txbxContent>
                    </wps:txbx>
                    <wps:bodyPr wrap="square" lIns="0" tIns="0" rIns="0" bIns="0" rtlCol="0">
                      <a:noAutofit/>
                    </wps:bodyPr>
                  </wps:wsp>
                </a:graphicData>
              </a:graphic>
            </wp:anchor>
          </w:drawing>
        </mc:Choice>
        <mc:Fallback>
          <w:pict>
            <v:shapetype w14:anchorId="40025BAF" id="_x0000_t202" coordsize="21600,21600" o:spt="202" path="m,l,21600r21600,l21600,xe">
              <v:stroke joinstyle="miter"/>
              <v:path gradientshapeok="t" o:connecttype="rect"/>
            </v:shapetype>
            <v:shape id="Textbox 9" o:spid="_x0000_s1037" type="#_x0000_t202" style="position:absolute;margin-left:281.1pt;margin-top:20pt;width:50.85pt;height:16.65pt;z-index:-2516638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" filled="f" stroked="f">
              <v:textbox inset="0,0,0,0">
                <w:txbxContent>
                  <w:p w14:paraId="40025BD3" w14:textId="77777777" w:rsidR="00A97D2B" w:rsidRDefault="001940AD">
                    <w:pPr>
                      <w:pStyle w:val="BodyText"/>
                      <w:spacing w:before="17"/>
                      <w:ind w:left="20"/>
                    </w:pPr>
                    <w:r>
                      <w:rPr>
                        <w:color w:val="FF0000"/>
                        <w:spacing w:val="-2"/>
                        <w:w w:val="11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9F"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57728" behindDoc="1" locked="0" layoutInCell="1" allowOverlap="1" wp14:anchorId="40025BB5" wp14:editId="40025BB6">
              <wp:simplePos x="0" y="0"/>
              <wp:positionH relativeFrom="page">
                <wp:posOffset>3570222</wp:posOffset>
              </wp:positionH>
              <wp:positionV relativeFrom="page">
                <wp:posOffset>254161</wp:posOffset>
              </wp:positionV>
              <wp:extent cx="645795" cy="211454"/>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211454"/>
                      </a:xfrm>
                      <a:prstGeom prst="rect">
                        <a:avLst/>
                      </a:prstGeom>
                    </wps:spPr>
                    <wps:txbx>
                      <w:txbxContent>
                        <w:p w14:paraId="40025BD5" w14:textId="77777777" w:rsidR="00A97D2B" w:rsidRDefault="001940AD">
                          <w:pPr>
                            <w:pStyle w:val="BodyText"/>
                            <w:spacing w:before="17"/>
                            <w:ind w:left="20"/>
                          </w:pPr>
                          <w:r>
                            <w:rPr>
                              <w:color w:val="FF0000"/>
                              <w:spacing w:val="-2"/>
                              <w:w w:val="110"/>
                            </w:rPr>
                            <w:t>OFFICIAL</w:t>
                          </w:r>
                        </w:p>
                      </w:txbxContent>
                    </wps:txbx>
                    <wps:bodyPr wrap="square" lIns="0" tIns="0" rIns="0" bIns="0" rtlCol="0">
                      <a:noAutofit/>
                    </wps:bodyPr>
                  </wps:wsp>
                </a:graphicData>
              </a:graphic>
            </wp:anchor>
          </w:drawing>
        </mc:Choice>
        <mc:Fallback>
          <w:pict>
            <v:shapetype w14:anchorId="40025BB5" id="_x0000_t202" coordsize="21600,21600" o:spt="202" path="m,l,21600r21600,l21600,xe">
              <v:stroke joinstyle="miter"/>
              <v:path gradientshapeok="t" o:connecttype="rect"/>
            </v:shapetype>
            <v:shape id="Textbox 18" o:spid="_x0000_s1039" type="#_x0000_t202" style="position:absolute;margin-left:281.1pt;margin-top:20pt;width:50.85pt;height:16.6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" filled="f" stroked="f">
              <v:textbox inset="0,0,0,0">
                <w:txbxContent>
                  <w:p w14:paraId="40025BD5" w14:textId="77777777" w:rsidR="00A97D2B" w:rsidRDefault="001940AD">
                    <w:pPr>
                      <w:pStyle w:val="BodyText"/>
                      <w:spacing w:before="17"/>
                      <w:ind w:left="20"/>
                    </w:pPr>
                    <w:r>
                      <w:rPr>
                        <w:color w:val="FF0000"/>
                        <w:spacing w:val="-2"/>
                        <w:w w:val="11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1"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0800" behindDoc="1" locked="0" layoutInCell="1" allowOverlap="1" wp14:anchorId="40025BBB" wp14:editId="40025BBC">
              <wp:simplePos x="0" y="0"/>
              <wp:positionH relativeFrom="page">
                <wp:posOffset>3570222</wp:posOffset>
              </wp:positionH>
              <wp:positionV relativeFrom="page">
                <wp:posOffset>254161</wp:posOffset>
              </wp:positionV>
              <wp:extent cx="645795" cy="21145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5795" cy="211454"/>
                      </a:xfrm>
                      <a:prstGeom prst="rect">
                        <a:avLst/>
                      </a:prstGeom>
                    </wps:spPr>
                    <wps:txbx>
                      <w:txbxContent>
                        <w:p w14:paraId="40025BD7" w14:textId="77777777" w:rsidR="00A97D2B" w:rsidRDefault="001940AD">
                          <w:pPr>
                            <w:pStyle w:val="BodyText"/>
                            <w:spacing w:before="17"/>
                            <w:ind w:left="20"/>
                          </w:pPr>
                          <w:r>
                            <w:rPr>
                              <w:color w:val="FF0000"/>
                              <w:spacing w:val="-2"/>
                              <w:w w:val="110"/>
                            </w:rPr>
                            <w:t>OFFICIAL</w:t>
                          </w:r>
                        </w:p>
                      </w:txbxContent>
                    </wps:txbx>
                    <wps:bodyPr wrap="square" lIns="0" tIns="0" rIns="0" bIns="0" rtlCol="0">
                      <a:noAutofit/>
                    </wps:bodyPr>
                  </wps:wsp>
                </a:graphicData>
              </a:graphic>
            </wp:anchor>
          </w:drawing>
        </mc:Choice>
        <mc:Fallback>
          <w:pict>
            <v:shapetype w14:anchorId="40025BBB" id="_x0000_t202" coordsize="21600,21600" o:spt="202" path="m,l,21600r21600,l21600,xe">
              <v:stroke joinstyle="miter"/>
              <v:path gradientshapeok="t" o:connecttype="rect"/>
            </v:shapetype>
            <v:shape id="Textbox 21" o:spid="_x0000_s1041" type="#_x0000_t202" style="position:absolute;margin-left:281.1pt;margin-top:20pt;width:50.85pt;height:16.6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" filled="f" stroked="f">
              <v:textbox inset="0,0,0,0">
                <w:txbxContent>
                  <w:p w14:paraId="40025BD7" w14:textId="77777777" w:rsidR="00A97D2B" w:rsidRDefault="001940AD">
                    <w:pPr>
                      <w:pStyle w:val="BodyText"/>
                      <w:spacing w:before="17"/>
                      <w:ind w:left="20"/>
                    </w:pPr>
                    <w:r>
                      <w:rPr>
                        <w:color w:val="FF0000"/>
                        <w:spacing w:val="-2"/>
                        <w:w w:val="110"/>
                      </w:rPr>
                      <w:t>OFFICIAL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25BA3" w14:textId="77777777" w:rsidR="00A97D2B" w:rsidRDefault="001940AD">
    <w:pPr>
      <w:pStyle w:val="BodyText"/>
      <w:spacing w:line="14" w:lineRule="auto"/>
      <w:ind w:left="0"/>
      <w:rPr>
        <w:sz w:val="20"/>
      </w:rPr>
    </w:pPr>
    <w:r>
      <w:rPr>
        <w:noProof/>
        <w:sz w:val="20"/>
      </w:rPr>
      <mc:AlternateContent>
        <mc:Choice Requires="wps">
          <w:drawing>
            <wp:anchor distT="0" distB="0" distL="0" distR="0" simplePos="0" relativeHeight="251663872" behindDoc="1" locked="0" layoutInCell="1" allowOverlap="1" wp14:anchorId="40025BC1" wp14:editId="40025BC2">
              <wp:simplePos x="0" y="0"/>
              <wp:positionH relativeFrom="page">
                <wp:posOffset>491794</wp:posOffset>
              </wp:positionH>
              <wp:positionV relativeFrom="page">
                <wp:posOffset>236730</wp:posOffset>
              </wp:positionV>
              <wp:extent cx="6207760" cy="196215"/>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07760" cy="196215"/>
                      </a:xfrm>
                      <a:prstGeom prst="rect">
                        <a:avLst/>
                      </a:prstGeom>
                    </wps:spPr>
                    <wps:txbx>
                      <w:txbxContent>
                        <w:p w14:paraId="40025BD9" w14:textId="77777777" w:rsidR="00A97D2B" w:rsidRDefault="001940AD">
                          <w:pPr>
                            <w:spacing w:before="12"/>
                            <w:ind w:left="20"/>
                            <w:rPr>
                              <w:rFonts w:ascii="Arial"/>
                              <w:b/>
                              <w:sz w:val="24"/>
                            </w:rPr>
                          </w:pPr>
                          <w:r>
                            <w:rPr>
                              <w:rFonts w:ascii="Arial"/>
                              <w:b/>
                              <w:color w:val="232323"/>
                              <w:sz w:val="24"/>
                            </w:rPr>
                            <w:t>Signatories</w:t>
                          </w:r>
                          <w:r>
                            <w:rPr>
                              <w:rFonts w:ascii="Arial"/>
                              <w:b/>
                              <w:color w:val="232323"/>
                              <w:spacing w:val="8"/>
                              <w:sz w:val="24"/>
                            </w:rPr>
                            <w:t xml:space="preserve"> </w:t>
                          </w:r>
                          <w:r>
                            <w:rPr>
                              <w:rFonts w:ascii="Arial"/>
                              <w:b/>
                              <w:color w:val="232323"/>
                              <w:sz w:val="24"/>
                            </w:rPr>
                            <w:t>-</w:t>
                          </w:r>
                          <w:r>
                            <w:rPr>
                              <w:rFonts w:ascii="Arial"/>
                              <w:b/>
                              <w:color w:val="232323"/>
                              <w:spacing w:val="17"/>
                              <w:sz w:val="24"/>
                            </w:rPr>
                            <w:t xml:space="preserve"> </w:t>
                          </w:r>
                          <w:r>
                            <w:rPr>
                              <w:rFonts w:ascii="Arial"/>
                              <w:b/>
                              <w:color w:val="232323"/>
                              <w:sz w:val="24"/>
                            </w:rPr>
                            <w:t>Department</w:t>
                          </w:r>
                          <w:r>
                            <w:rPr>
                              <w:rFonts w:ascii="Arial"/>
                              <w:b/>
                              <w:color w:val="232323"/>
                              <w:spacing w:val="38"/>
                              <w:sz w:val="24"/>
                            </w:rPr>
                            <w:t xml:space="preserve"> </w:t>
                          </w:r>
                          <w:r>
                            <w:rPr>
                              <w:rFonts w:ascii="Arial"/>
                              <w:b/>
                              <w:color w:val="232323"/>
                              <w:sz w:val="24"/>
                            </w:rPr>
                            <w:t>of</w:t>
                          </w:r>
                          <w:r>
                            <w:rPr>
                              <w:rFonts w:ascii="Arial"/>
                              <w:b/>
                              <w:color w:val="232323"/>
                              <w:spacing w:val="1"/>
                              <w:sz w:val="24"/>
                            </w:rPr>
                            <w:t xml:space="preserve"> </w:t>
                          </w:r>
                          <w:r>
                            <w:rPr>
                              <w:rFonts w:ascii="Arial"/>
                              <w:b/>
                              <w:color w:val="232323"/>
                              <w:sz w:val="24"/>
                            </w:rPr>
                            <w:t>Health</w:t>
                          </w:r>
                          <w:r>
                            <w:rPr>
                              <w:rFonts w:ascii="Arial"/>
                              <w:b/>
                              <w:color w:val="232323"/>
                              <w:spacing w:val="8"/>
                              <w:sz w:val="24"/>
                            </w:rPr>
                            <w:t xml:space="preserve"> </w:t>
                          </w:r>
                          <w:r>
                            <w:rPr>
                              <w:rFonts w:ascii="Arial"/>
                              <w:b/>
                              <w:color w:val="232323"/>
                              <w:sz w:val="24"/>
                            </w:rPr>
                            <w:t>and</w:t>
                          </w:r>
                          <w:r>
                            <w:rPr>
                              <w:rFonts w:ascii="Arial"/>
                              <w:b/>
                              <w:color w:val="232323"/>
                              <w:spacing w:val="9"/>
                              <w:sz w:val="24"/>
                            </w:rPr>
                            <w:t xml:space="preserve"> </w:t>
                          </w:r>
                          <w:r>
                            <w:rPr>
                              <w:rFonts w:ascii="Arial"/>
                              <w:b/>
                              <w:color w:val="232323"/>
                              <w:sz w:val="24"/>
                            </w:rPr>
                            <w:t>Aged</w:t>
                          </w:r>
                          <w:r>
                            <w:rPr>
                              <w:rFonts w:ascii="Arial"/>
                              <w:b/>
                              <w:color w:val="232323"/>
                              <w:spacing w:val="9"/>
                              <w:sz w:val="24"/>
                            </w:rPr>
                            <w:t xml:space="preserve"> </w:t>
                          </w:r>
                          <w:r>
                            <w:rPr>
                              <w:rFonts w:ascii="Arial"/>
                              <w:b/>
                              <w:color w:val="232323"/>
                              <w:sz w:val="24"/>
                            </w:rPr>
                            <w:t>Care</w:t>
                          </w:r>
                          <w:r>
                            <w:rPr>
                              <w:rFonts w:ascii="Arial"/>
                              <w:b/>
                              <w:color w:val="232323"/>
                              <w:spacing w:val="11"/>
                              <w:sz w:val="24"/>
                            </w:rPr>
                            <w:t xml:space="preserve"> </w:t>
                          </w:r>
                          <w:r>
                            <w:rPr>
                              <w:rFonts w:ascii="Arial"/>
                              <w:b/>
                              <w:color w:val="232323"/>
                              <w:sz w:val="24"/>
                            </w:rPr>
                            <w:t>Enterprise</w:t>
                          </w:r>
                          <w:r>
                            <w:rPr>
                              <w:rFonts w:ascii="Arial"/>
                              <w:b/>
                              <w:color w:val="232323"/>
                              <w:spacing w:val="17"/>
                              <w:sz w:val="24"/>
                            </w:rPr>
                            <w:t xml:space="preserve"> </w:t>
                          </w:r>
                          <w:r>
                            <w:rPr>
                              <w:rFonts w:ascii="Arial"/>
                              <w:b/>
                              <w:color w:val="232323"/>
                              <w:sz w:val="24"/>
                            </w:rPr>
                            <w:t>Agreement</w:t>
                          </w:r>
                          <w:r>
                            <w:rPr>
                              <w:rFonts w:ascii="Arial"/>
                              <w:b/>
                              <w:color w:val="232323"/>
                              <w:spacing w:val="35"/>
                              <w:sz w:val="24"/>
                            </w:rPr>
                            <w:t xml:space="preserve"> </w:t>
                          </w:r>
                          <w:r>
                            <w:rPr>
                              <w:rFonts w:ascii="Arial"/>
                              <w:b/>
                              <w:color w:val="232323"/>
                              <w:sz w:val="24"/>
                            </w:rPr>
                            <w:t>2024-</w:t>
                          </w:r>
                          <w:r>
                            <w:rPr>
                              <w:rFonts w:ascii="Arial"/>
                              <w:b/>
                              <w:color w:val="232323"/>
                              <w:spacing w:val="-4"/>
                              <w:sz w:val="24"/>
                            </w:rPr>
                            <w:t>2027</w:t>
                          </w:r>
                        </w:p>
                      </w:txbxContent>
                    </wps:txbx>
                    <wps:bodyPr wrap="square" lIns="0" tIns="0" rIns="0" bIns="0" rtlCol="0">
                      <a:noAutofit/>
                    </wps:bodyPr>
                  </wps:wsp>
                </a:graphicData>
              </a:graphic>
            </wp:anchor>
          </w:drawing>
        </mc:Choice>
        <mc:Fallback>
          <w:pict>
            <v:shapetype w14:anchorId="40025BC1" id="_x0000_t202" coordsize="21600,21600" o:spt="202" path="m,l,21600r21600,l21600,xe">
              <v:stroke joinstyle="miter"/>
              <v:path gradientshapeok="t" o:connecttype="rect"/>
            </v:shapetype>
            <v:shape id="Textbox 24" o:spid="_x0000_s1043" type="#_x0000_t202" style="position:absolute;margin-left:38.7pt;margin-top:18.65pt;width:488.8pt;height:15.45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" filled="f" stroked="f">
              <v:textbox inset="0,0,0,0">
                <w:txbxContent>
                  <w:p w14:paraId="40025BD9" w14:textId="77777777" w:rsidR="00A97D2B" w:rsidRDefault="001940AD">
                    <w:pPr>
                      <w:spacing w:before="12"/>
                      <w:ind w:left="20"/>
                      <w:rPr>
                        <w:rFonts w:ascii="Arial"/>
                        <w:b/>
                        <w:sz w:val="24"/>
                      </w:rPr>
                    </w:pPr>
                    <w:r>
                      <w:rPr>
                        <w:rFonts w:ascii="Arial"/>
                        <w:b/>
                        <w:color w:val="232323"/>
                        <w:sz w:val="24"/>
                      </w:rPr>
                      <w:t>Signatories</w:t>
                    </w:r>
                    <w:r>
                      <w:rPr>
                        <w:rFonts w:ascii="Arial"/>
                        <w:b/>
                        <w:color w:val="232323"/>
                        <w:spacing w:val="8"/>
                        <w:sz w:val="24"/>
                      </w:rPr>
                      <w:t xml:space="preserve"> </w:t>
                    </w:r>
                    <w:r>
                      <w:rPr>
                        <w:rFonts w:ascii="Arial"/>
                        <w:b/>
                        <w:color w:val="232323"/>
                        <w:sz w:val="24"/>
                      </w:rPr>
                      <w:t>-</w:t>
                    </w:r>
                    <w:r>
                      <w:rPr>
                        <w:rFonts w:ascii="Arial"/>
                        <w:b/>
                        <w:color w:val="232323"/>
                        <w:spacing w:val="17"/>
                        <w:sz w:val="24"/>
                      </w:rPr>
                      <w:t xml:space="preserve"> </w:t>
                    </w:r>
                    <w:r>
                      <w:rPr>
                        <w:rFonts w:ascii="Arial"/>
                        <w:b/>
                        <w:color w:val="232323"/>
                        <w:sz w:val="24"/>
                      </w:rPr>
                      <w:t>Department</w:t>
                    </w:r>
                    <w:r>
                      <w:rPr>
                        <w:rFonts w:ascii="Arial"/>
                        <w:b/>
                        <w:color w:val="232323"/>
                        <w:spacing w:val="38"/>
                        <w:sz w:val="24"/>
                      </w:rPr>
                      <w:t xml:space="preserve"> </w:t>
                    </w:r>
                    <w:r>
                      <w:rPr>
                        <w:rFonts w:ascii="Arial"/>
                        <w:b/>
                        <w:color w:val="232323"/>
                        <w:sz w:val="24"/>
                      </w:rPr>
                      <w:t>of</w:t>
                    </w:r>
                    <w:r>
                      <w:rPr>
                        <w:rFonts w:ascii="Arial"/>
                        <w:b/>
                        <w:color w:val="232323"/>
                        <w:spacing w:val="1"/>
                        <w:sz w:val="24"/>
                      </w:rPr>
                      <w:t xml:space="preserve"> </w:t>
                    </w:r>
                    <w:r>
                      <w:rPr>
                        <w:rFonts w:ascii="Arial"/>
                        <w:b/>
                        <w:color w:val="232323"/>
                        <w:sz w:val="24"/>
                      </w:rPr>
                      <w:t>Health</w:t>
                    </w:r>
                    <w:r>
                      <w:rPr>
                        <w:rFonts w:ascii="Arial"/>
                        <w:b/>
                        <w:color w:val="232323"/>
                        <w:spacing w:val="8"/>
                        <w:sz w:val="24"/>
                      </w:rPr>
                      <w:t xml:space="preserve"> </w:t>
                    </w:r>
                    <w:r>
                      <w:rPr>
                        <w:rFonts w:ascii="Arial"/>
                        <w:b/>
                        <w:color w:val="232323"/>
                        <w:sz w:val="24"/>
                      </w:rPr>
                      <w:t>and</w:t>
                    </w:r>
                    <w:r>
                      <w:rPr>
                        <w:rFonts w:ascii="Arial"/>
                        <w:b/>
                        <w:color w:val="232323"/>
                        <w:spacing w:val="9"/>
                        <w:sz w:val="24"/>
                      </w:rPr>
                      <w:t xml:space="preserve"> </w:t>
                    </w:r>
                    <w:r>
                      <w:rPr>
                        <w:rFonts w:ascii="Arial"/>
                        <w:b/>
                        <w:color w:val="232323"/>
                        <w:sz w:val="24"/>
                      </w:rPr>
                      <w:t>Aged</w:t>
                    </w:r>
                    <w:r>
                      <w:rPr>
                        <w:rFonts w:ascii="Arial"/>
                        <w:b/>
                        <w:color w:val="232323"/>
                        <w:spacing w:val="9"/>
                        <w:sz w:val="24"/>
                      </w:rPr>
                      <w:t xml:space="preserve"> </w:t>
                    </w:r>
                    <w:r>
                      <w:rPr>
                        <w:rFonts w:ascii="Arial"/>
                        <w:b/>
                        <w:color w:val="232323"/>
                        <w:sz w:val="24"/>
                      </w:rPr>
                      <w:t>Care</w:t>
                    </w:r>
                    <w:r>
                      <w:rPr>
                        <w:rFonts w:ascii="Arial"/>
                        <w:b/>
                        <w:color w:val="232323"/>
                        <w:spacing w:val="11"/>
                        <w:sz w:val="24"/>
                      </w:rPr>
                      <w:t xml:space="preserve"> </w:t>
                    </w:r>
                    <w:r>
                      <w:rPr>
                        <w:rFonts w:ascii="Arial"/>
                        <w:b/>
                        <w:color w:val="232323"/>
                        <w:sz w:val="24"/>
                      </w:rPr>
                      <w:t>Enterprise</w:t>
                    </w:r>
                    <w:r>
                      <w:rPr>
                        <w:rFonts w:ascii="Arial"/>
                        <w:b/>
                        <w:color w:val="232323"/>
                        <w:spacing w:val="17"/>
                        <w:sz w:val="24"/>
                      </w:rPr>
                      <w:t xml:space="preserve"> </w:t>
                    </w:r>
                    <w:r>
                      <w:rPr>
                        <w:rFonts w:ascii="Arial"/>
                        <w:b/>
                        <w:color w:val="232323"/>
                        <w:sz w:val="24"/>
                      </w:rPr>
                      <w:t>Agreement</w:t>
                    </w:r>
                    <w:r>
                      <w:rPr>
                        <w:rFonts w:ascii="Arial"/>
                        <w:b/>
                        <w:color w:val="232323"/>
                        <w:spacing w:val="35"/>
                        <w:sz w:val="24"/>
                      </w:rPr>
                      <w:t xml:space="preserve"> </w:t>
                    </w:r>
                    <w:r>
                      <w:rPr>
                        <w:rFonts w:ascii="Arial"/>
                        <w:b/>
                        <w:color w:val="232323"/>
                        <w:sz w:val="24"/>
                      </w:rPr>
                      <w:t>2024-</w:t>
                    </w:r>
                    <w:r>
                      <w:rPr>
                        <w:rFonts w:ascii="Arial"/>
                        <w:b/>
                        <w:color w:val="232323"/>
                        <w:spacing w:val="-4"/>
                        <w:sz w:val="24"/>
                      </w:rPr>
                      <w:t>2027</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292801"/>
    <w:multiLevelType w:val="hybridMultilevel"/>
    <w:tmpl w:val="E972659A"/>
    <w:lvl w:ilvl="0" w:tplc="427E5ADE">
      <w:start w:val="1"/>
      <w:numFmt w:val="lowerLetter"/>
      <w:lvlText w:val="%1)"/>
      <w:lvlJc w:val="left"/>
      <w:pPr>
        <w:ind w:left="427" w:hanging="320"/>
        <w:jc w:val="left"/>
      </w:pPr>
      <w:rPr>
        <w:rFonts w:ascii="Calibri" w:eastAsia="Calibri" w:hAnsi="Calibri" w:cs="Calibri" w:hint="default"/>
        <w:b w:val="0"/>
        <w:bCs w:val="0"/>
        <w:i w:val="0"/>
        <w:iCs w:val="0"/>
        <w:spacing w:val="0"/>
        <w:w w:val="99"/>
        <w:sz w:val="24"/>
        <w:szCs w:val="24"/>
        <w:lang w:val="en-US" w:eastAsia="en-US" w:bidi="ar-SA"/>
      </w:rPr>
    </w:lvl>
    <w:lvl w:ilvl="1" w:tplc="529E06A0">
      <w:numFmt w:val="bullet"/>
      <w:lvlText w:val="•"/>
      <w:lvlJc w:val="left"/>
      <w:pPr>
        <w:ind w:left="1121" w:hanging="320"/>
      </w:pPr>
      <w:rPr>
        <w:rFonts w:hint="default"/>
        <w:lang w:val="en-US" w:eastAsia="en-US" w:bidi="ar-SA"/>
      </w:rPr>
    </w:lvl>
    <w:lvl w:ilvl="2" w:tplc="6E3A3B04">
      <w:numFmt w:val="bullet"/>
      <w:lvlText w:val="•"/>
      <w:lvlJc w:val="left"/>
      <w:pPr>
        <w:ind w:left="1823" w:hanging="320"/>
      </w:pPr>
      <w:rPr>
        <w:rFonts w:hint="default"/>
        <w:lang w:val="en-US" w:eastAsia="en-US" w:bidi="ar-SA"/>
      </w:rPr>
    </w:lvl>
    <w:lvl w:ilvl="3" w:tplc="849E3EBE">
      <w:numFmt w:val="bullet"/>
      <w:lvlText w:val="•"/>
      <w:lvlJc w:val="left"/>
      <w:pPr>
        <w:ind w:left="2525" w:hanging="320"/>
      </w:pPr>
      <w:rPr>
        <w:rFonts w:hint="default"/>
        <w:lang w:val="en-US" w:eastAsia="en-US" w:bidi="ar-SA"/>
      </w:rPr>
    </w:lvl>
    <w:lvl w:ilvl="4" w:tplc="905CB1E4">
      <w:numFmt w:val="bullet"/>
      <w:lvlText w:val="•"/>
      <w:lvlJc w:val="left"/>
      <w:pPr>
        <w:ind w:left="3227" w:hanging="320"/>
      </w:pPr>
      <w:rPr>
        <w:rFonts w:hint="default"/>
        <w:lang w:val="en-US" w:eastAsia="en-US" w:bidi="ar-SA"/>
      </w:rPr>
    </w:lvl>
    <w:lvl w:ilvl="5" w:tplc="28CEB724">
      <w:numFmt w:val="bullet"/>
      <w:lvlText w:val="•"/>
      <w:lvlJc w:val="left"/>
      <w:pPr>
        <w:ind w:left="3929" w:hanging="320"/>
      </w:pPr>
      <w:rPr>
        <w:rFonts w:hint="default"/>
        <w:lang w:val="en-US" w:eastAsia="en-US" w:bidi="ar-SA"/>
      </w:rPr>
    </w:lvl>
    <w:lvl w:ilvl="6" w:tplc="9822CF6A">
      <w:numFmt w:val="bullet"/>
      <w:lvlText w:val="•"/>
      <w:lvlJc w:val="left"/>
      <w:pPr>
        <w:ind w:left="4631" w:hanging="320"/>
      </w:pPr>
      <w:rPr>
        <w:rFonts w:hint="default"/>
        <w:lang w:val="en-US" w:eastAsia="en-US" w:bidi="ar-SA"/>
      </w:rPr>
    </w:lvl>
    <w:lvl w:ilvl="7" w:tplc="C972D3D4">
      <w:numFmt w:val="bullet"/>
      <w:lvlText w:val="•"/>
      <w:lvlJc w:val="left"/>
      <w:pPr>
        <w:ind w:left="5333" w:hanging="320"/>
      </w:pPr>
      <w:rPr>
        <w:rFonts w:hint="default"/>
        <w:lang w:val="en-US" w:eastAsia="en-US" w:bidi="ar-SA"/>
      </w:rPr>
    </w:lvl>
    <w:lvl w:ilvl="8" w:tplc="22CA1D86">
      <w:numFmt w:val="bullet"/>
      <w:lvlText w:val="•"/>
      <w:lvlJc w:val="left"/>
      <w:pPr>
        <w:ind w:left="6035" w:hanging="320"/>
      </w:pPr>
      <w:rPr>
        <w:rFonts w:hint="default"/>
        <w:lang w:val="en-US" w:eastAsia="en-US" w:bidi="ar-SA"/>
      </w:rPr>
    </w:lvl>
  </w:abstractNum>
  <w:abstractNum w:abstractNumId="1" w15:restartNumberingAfterBreak="0">
    <w:nsid w:val="0F4505B1"/>
    <w:multiLevelType w:val="hybridMultilevel"/>
    <w:tmpl w:val="073A7CA0"/>
    <w:lvl w:ilvl="0" w:tplc="7242DB94">
      <w:start w:val="1"/>
      <w:numFmt w:val="lowerLetter"/>
      <w:lvlText w:val="%1)"/>
      <w:lvlJc w:val="left"/>
      <w:pPr>
        <w:ind w:left="427" w:hanging="284"/>
        <w:jc w:val="left"/>
      </w:pPr>
      <w:rPr>
        <w:rFonts w:ascii="Calibri" w:eastAsia="Calibri" w:hAnsi="Calibri" w:cs="Calibri" w:hint="default"/>
        <w:b w:val="0"/>
        <w:bCs w:val="0"/>
        <w:i w:val="0"/>
        <w:iCs w:val="0"/>
        <w:spacing w:val="0"/>
        <w:w w:val="99"/>
        <w:sz w:val="24"/>
        <w:szCs w:val="24"/>
        <w:lang w:val="en-US" w:eastAsia="en-US" w:bidi="ar-SA"/>
      </w:rPr>
    </w:lvl>
    <w:lvl w:ilvl="1" w:tplc="38BE4212">
      <w:numFmt w:val="bullet"/>
      <w:lvlText w:val="•"/>
      <w:lvlJc w:val="left"/>
      <w:pPr>
        <w:ind w:left="1121" w:hanging="284"/>
      </w:pPr>
      <w:rPr>
        <w:rFonts w:hint="default"/>
        <w:lang w:val="en-US" w:eastAsia="en-US" w:bidi="ar-SA"/>
      </w:rPr>
    </w:lvl>
    <w:lvl w:ilvl="2" w:tplc="2E34F2B2">
      <w:numFmt w:val="bullet"/>
      <w:lvlText w:val="•"/>
      <w:lvlJc w:val="left"/>
      <w:pPr>
        <w:ind w:left="1823" w:hanging="284"/>
      </w:pPr>
      <w:rPr>
        <w:rFonts w:hint="default"/>
        <w:lang w:val="en-US" w:eastAsia="en-US" w:bidi="ar-SA"/>
      </w:rPr>
    </w:lvl>
    <w:lvl w:ilvl="3" w:tplc="450EB49E">
      <w:numFmt w:val="bullet"/>
      <w:lvlText w:val="•"/>
      <w:lvlJc w:val="left"/>
      <w:pPr>
        <w:ind w:left="2525" w:hanging="284"/>
      </w:pPr>
      <w:rPr>
        <w:rFonts w:hint="default"/>
        <w:lang w:val="en-US" w:eastAsia="en-US" w:bidi="ar-SA"/>
      </w:rPr>
    </w:lvl>
    <w:lvl w:ilvl="4" w:tplc="B5DC52AA">
      <w:numFmt w:val="bullet"/>
      <w:lvlText w:val="•"/>
      <w:lvlJc w:val="left"/>
      <w:pPr>
        <w:ind w:left="3227" w:hanging="284"/>
      </w:pPr>
      <w:rPr>
        <w:rFonts w:hint="default"/>
        <w:lang w:val="en-US" w:eastAsia="en-US" w:bidi="ar-SA"/>
      </w:rPr>
    </w:lvl>
    <w:lvl w:ilvl="5" w:tplc="A6DA7C80">
      <w:numFmt w:val="bullet"/>
      <w:lvlText w:val="•"/>
      <w:lvlJc w:val="left"/>
      <w:pPr>
        <w:ind w:left="3929" w:hanging="284"/>
      </w:pPr>
      <w:rPr>
        <w:rFonts w:hint="default"/>
        <w:lang w:val="en-US" w:eastAsia="en-US" w:bidi="ar-SA"/>
      </w:rPr>
    </w:lvl>
    <w:lvl w:ilvl="6" w:tplc="D00879EA">
      <w:numFmt w:val="bullet"/>
      <w:lvlText w:val="•"/>
      <w:lvlJc w:val="left"/>
      <w:pPr>
        <w:ind w:left="4631" w:hanging="284"/>
      </w:pPr>
      <w:rPr>
        <w:rFonts w:hint="default"/>
        <w:lang w:val="en-US" w:eastAsia="en-US" w:bidi="ar-SA"/>
      </w:rPr>
    </w:lvl>
    <w:lvl w:ilvl="7" w:tplc="79E2336E">
      <w:numFmt w:val="bullet"/>
      <w:lvlText w:val="•"/>
      <w:lvlJc w:val="left"/>
      <w:pPr>
        <w:ind w:left="5333" w:hanging="284"/>
      </w:pPr>
      <w:rPr>
        <w:rFonts w:hint="default"/>
        <w:lang w:val="en-US" w:eastAsia="en-US" w:bidi="ar-SA"/>
      </w:rPr>
    </w:lvl>
    <w:lvl w:ilvl="8" w:tplc="8CE80DC6">
      <w:numFmt w:val="bullet"/>
      <w:lvlText w:val="•"/>
      <w:lvlJc w:val="left"/>
      <w:pPr>
        <w:ind w:left="6035" w:hanging="284"/>
      </w:pPr>
      <w:rPr>
        <w:rFonts w:hint="default"/>
        <w:lang w:val="en-US" w:eastAsia="en-US" w:bidi="ar-SA"/>
      </w:rPr>
    </w:lvl>
  </w:abstractNum>
  <w:abstractNum w:abstractNumId="2" w15:restartNumberingAfterBreak="0">
    <w:nsid w:val="2BDB3340"/>
    <w:multiLevelType w:val="hybridMultilevel"/>
    <w:tmpl w:val="C914B854"/>
    <w:lvl w:ilvl="0" w:tplc="03867EF6">
      <w:start w:val="1"/>
      <w:numFmt w:val="lowerLetter"/>
      <w:lvlText w:val="%1)"/>
      <w:lvlJc w:val="left"/>
      <w:pPr>
        <w:ind w:left="427" w:hanging="320"/>
        <w:jc w:val="left"/>
      </w:pPr>
      <w:rPr>
        <w:rFonts w:ascii="Calibri" w:eastAsia="Calibri" w:hAnsi="Calibri" w:cs="Calibri" w:hint="default"/>
        <w:b w:val="0"/>
        <w:bCs w:val="0"/>
        <w:i w:val="0"/>
        <w:iCs w:val="0"/>
        <w:spacing w:val="0"/>
        <w:w w:val="99"/>
        <w:sz w:val="24"/>
        <w:szCs w:val="24"/>
        <w:lang w:val="en-US" w:eastAsia="en-US" w:bidi="ar-SA"/>
      </w:rPr>
    </w:lvl>
    <w:lvl w:ilvl="1" w:tplc="1804AD02">
      <w:numFmt w:val="bullet"/>
      <w:lvlText w:val="•"/>
      <w:lvlJc w:val="left"/>
      <w:pPr>
        <w:ind w:left="1121" w:hanging="320"/>
      </w:pPr>
      <w:rPr>
        <w:rFonts w:hint="default"/>
        <w:lang w:val="en-US" w:eastAsia="en-US" w:bidi="ar-SA"/>
      </w:rPr>
    </w:lvl>
    <w:lvl w:ilvl="2" w:tplc="D21654B8">
      <w:numFmt w:val="bullet"/>
      <w:lvlText w:val="•"/>
      <w:lvlJc w:val="left"/>
      <w:pPr>
        <w:ind w:left="1823" w:hanging="320"/>
      </w:pPr>
      <w:rPr>
        <w:rFonts w:hint="default"/>
        <w:lang w:val="en-US" w:eastAsia="en-US" w:bidi="ar-SA"/>
      </w:rPr>
    </w:lvl>
    <w:lvl w:ilvl="3" w:tplc="9B72CBAC">
      <w:numFmt w:val="bullet"/>
      <w:lvlText w:val="•"/>
      <w:lvlJc w:val="left"/>
      <w:pPr>
        <w:ind w:left="2525" w:hanging="320"/>
      </w:pPr>
      <w:rPr>
        <w:rFonts w:hint="default"/>
        <w:lang w:val="en-US" w:eastAsia="en-US" w:bidi="ar-SA"/>
      </w:rPr>
    </w:lvl>
    <w:lvl w:ilvl="4" w:tplc="21B23468">
      <w:numFmt w:val="bullet"/>
      <w:lvlText w:val="•"/>
      <w:lvlJc w:val="left"/>
      <w:pPr>
        <w:ind w:left="3227" w:hanging="320"/>
      </w:pPr>
      <w:rPr>
        <w:rFonts w:hint="default"/>
        <w:lang w:val="en-US" w:eastAsia="en-US" w:bidi="ar-SA"/>
      </w:rPr>
    </w:lvl>
    <w:lvl w:ilvl="5" w:tplc="C8D05F7C">
      <w:numFmt w:val="bullet"/>
      <w:lvlText w:val="•"/>
      <w:lvlJc w:val="left"/>
      <w:pPr>
        <w:ind w:left="3929" w:hanging="320"/>
      </w:pPr>
      <w:rPr>
        <w:rFonts w:hint="default"/>
        <w:lang w:val="en-US" w:eastAsia="en-US" w:bidi="ar-SA"/>
      </w:rPr>
    </w:lvl>
    <w:lvl w:ilvl="6" w:tplc="A6D820A2">
      <w:numFmt w:val="bullet"/>
      <w:lvlText w:val="•"/>
      <w:lvlJc w:val="left"/>
      <w:pPr>
        <w:ind w:left="4631" w:hanging="320"/>
      </w:pPr>
      <w:rPr>
        <w:rFonts w:hint="default"/>
        <w:lang w:val="en-US" w:eastAsia="en-US" w:bidi="ar-SA"/>
      </w:rPr>
    </w:lvl>
    <w:lvl w:ilvl="7" w:tplc="5F745962">
      <w:numFmt w:val="bullet"/>
      <w:lvlText w:val="•"/>
      <w:lvlJc w:val="left"/>
      <w:pPr>
        <w:ind w:left="5333" w:hanging="320"/>
      </w:pPr>
      <w:rPr>
        <w:rFonts w:hint="default"/>
        <w:lang w:val="en-US" w:eastAsia="en-US" w:bidi="ar-SA"/>
      </w:rPr>
    </w:lvl>
    <w:lvl w:ilvl="8" w:tplc="944A4CE2">
      <w:numFmt w:val="bullet"/>
      <w:lvlText w:val="•"/>
      <w:lvlJc w:val="left"/>
      <w:pPr>
        <w:ind w:left="6035" w:hanging="320"/>
      </w:pPr>
      <w:rPr>
        <w:rFonts w:hint="default"/>
        <w:lang w:val="en-US" w:eastAsia="en-US" w:bidi="ar-SA"/>
      </w:rPr>
    </w:lvl>
  </w:abstractNum>
  <w:abstractNum w:abstractNumId="3" w15:restartNumberingAfterBreak="0">
    <w:nsid w:val="3351639F"/>
    <w:multiLevelType w:val="multilevel"/>
    <w:tmpl w:val="34A40124"/>
    <w:lvl w:ilvl="0">
      <w:start w:val="3"/>
      <w:numFmt w:val="upperLetter"/>
      <w:lvlText w:val="%1"/>
      <w:lvlJc w:val="left"/>
      <w:pPr>
        <w:ind w:left="282" w:hanging="370"/>
        <w:jc w:val="left"/>
      </w:pPr>
      <w:rPr>
        <w:rFonts w:hint="default"/>
        <w:lang w:val="en-US" w:eastAsia="en-US" w:bidi="ar-SA"/>
      </w:rPr>
    </w:lvl>
    <w:lvl w:ilvl="1">
      <w:start w:val="1"/>
      <w:numFmt w:val="decimal"/>
      <w:lvlText w:val="%1.%2"/>
      <w:lvlJc w:val="left"/>
      <w:pPr>
        <w:ind w:left="282" w:hanging="370"/>
        <w:jc w:val="left"/>
      </w:pPr>
      <w:rPr>
        <w:rFonts w:ascii="Calibri" w:eastAsia="Calibri" w:hAnsi="Calibri" w:cs="Calibri" w:hint="default"/>
        <w:b/>
        <w:bCs/>
        <w:i w:val="0"/>
        <w:iCs w:val="0"/>
        <w:spacing w:val="0"/>
        <w:w w:val="99"/>
        <w:sz w:val="24"/>
        <w:szCs w:val="24"/>
        <w:lang w:val="en-US" w:eastAsia="en-US" w:bidi="ar-SA"/>
      </w:rPr>
    </w:lvl>
    <w:lvl w:ilvl="2">
      <w:start w:val="1"/>
      <w:numFmt w:val="decimal"/>
      <w:lvlText w:val="%1.%2.%3"/>
      <w:lvlJc w:val="left"/>
      <w:pPr>
        <w:ind w:left="282" w:hanging="548"/>
        <w:jc w:val="left"/>
      </w:pPr>
      <w:rPr>
        <w:rFonts w:ascii="Calibri" w:eastAsia="Calibri" w:hAnsi="Calibri" w:cs="Calibri" w:hint="default"/>
        <w:b w:val="0"/>
        <w:bCs w:val="0"/>
        <w:i w:val="0"/>
        <w:iCs w:val="0"/>
        <w:spacing w:val="-1"/>
        <w:w w:val="99"/>
        <w:sz w:val="24"/>
        <w:szCs w:val="24"/>
        <w:lang w:val="en-US" w:eastAsia="en-US" w:bidi="ar-SA"/>
      </w:rPr>
    </w:lvl>
    <w:lvl w:ilvl="3">
      <w:numFmt w:val="bullet"/>
      <w:lvlText w:val="•"/>
      <w:lvlJc w:val="left"/>
      <w:pPr>
        <w:ind w:left="3427" w:hanging="548"/>
      </w:pPr>
      <w:rPr>
        <w:rFonts w:hint="default"/>
        <w:lang w:val="en-US" w:eastAsia="en-US" w:bidi="ar-SA"/>
      </w:rPr>
    </w:lvl>
    <w:lvl w:ilvl="4">
      <w:numFmt w:val="bullet"/>
      <w:lvlText w:val="•"/>
      <w:lvlJc w:val="left"/>
      <w:pPr>
        <w:ind w:left="4476" w:hanging="548"/>
      </w:pPr>
      <w:rPr>
        <w:rFonts w:hint="default"/>
        <w:lang w:val="en-US" w:eastAsia="en-US" w:bidi="ar-SA"/>
      </w:rPr>
    </w:lvl>
    <w:lvl w:ilvl="5">
      <w:numFmt w:val="bullet"/>
      <w:lvlText w:val="•"/>
      <w:lvlJc w:val="left"/>
      <w:pPr>
        <w:ind w:left="5525" w:hanging="548"/>
      </w:pPr>
      <w:rPr>
        <w:rFonts w:hint="default"/>
        <w:lang w:val="en-US" w:eastAsia="en-US" w:bidi="ar-SA"/>
      </w:rPr>
    </w:lvl>
    <w:lvl w:ilvl="6">
      <w:numFmt w:val="bullet"/>
      <w:lvlText w:val="•"/>
      <w:lvlJc w:val="left"/>
      <w:pPr>
        <w:ind w:left="6574" w:hanging="548"/>
      </w:pPr>
      <w:rPr>
        <w:rFonts w:hint="default"/>
        <w:lang w:val="en-US" w:eastAsia="en-US" w:bidi="ar-SA"/>
      </w:rPr>
    </w:lvl>
    <w:lvl w:ilvl="7">
      <w:numFmt w:val="bullet"/>
      <w:lvlText w:val="•"/>
      <w:lvlJc w:val="left"/>
      <w:pPr>
        <w:ind w:left="7623" w:hanging="548"/>
      </w:pPr>
      <w:rPr>
        <w:rFonts w:hint="default"/>
        <w:lang w:val="en-US" w:eastAsia="en-US" w:bidi="ar-SA"/>
      </w:rPr>
    </w:lvl>
    <w:lvl w:ilvl="8">
      <w:numFmt w:val="bullet"/>
      <w:lvlText w:val="•"/>
      <w:lvlJc w:val="left"/>
      <w:pPr>
        <w:ind w:left="8673" w:hanging="548"/>
      </w:pPr>
      <w:rPr>
        <w:rFonts w:hint="default"/>
        <w:lang w:val="en-US" w:eastAsia="en-US" w:bidi="ar-SA"/>
      </w:rPr>
    </w:lvl>
  </w:abstractNum>
  <w:abstractNum w:abstractNumId="4" w15:restartNumberingAfterBreak="0">
    <w:nsid w:val="526E7A9C"/>
    <w:multiLevelType w:val="hybridMultilevel"/>
    <w:tmpl w:val="0802B57E"/>
    <w:lvl w:ilvl="0" w:tplc="4288D674">
      <w:start w:val="1"/>
      <w:numFmt w:val="decimal"/>
      <w:lvlText w:val="%1)"/>
      <w:lvlJc w:val="left"/>
      <w:pPr>
        <w:ind w:left="1156" w:hanging="567"/>
        <w:jc w:val="left"/>
      </w:pPr>
      <w:rPr>
        <w:rFonts w:ascii="Calibri" w:eastAsia="Calibri" w:hAnsi="Calibri" w:cs="Calibri" w:hint="default"/>
        <w:b w:val="0"/>
        <w:bCs w:val="0"/>
        <w:i w:val="0"/>
        <w:iCs w:val="0"/>
        <w:spacing w:val="0"/>
        <w:w w:val="99"/>
        <w:sz w:val="24"/>
        <w:szCs w:val="24"/>
        <w:lang w:val="en-US" w:eastAsia="en-US" w:bidi="ar-SA"/>
      </w:rPr>
    </w:lvl>
    <w:lvl w:ilvl="1" w:tplc="BBFAF556">
      <w:start w:val="1"/>
      <w:numFmt w:val="lowerLetter"/>
      <w:lvlText w:val="%2)"/>
      <w:lvlJc w:val="left"/>
      <w:pPr>
        <w:ind w:left="1670" w:hanging="514"/>
        <w:jc w:val="left"/>
      </w:pPr>
      <w:rPr>
        <w:rFonts w:hint="default"/>
        <w:spacing w:val="0"/>
        <w:w w:val="99"/>
        <w:lang w:val="en-US" w:eastAsia="en-US" w:bidi="ar-SA"/>
      </w:rPr>
    </w:lvl>
    <w:lvl w:ilvl="2" w:tplc="6C128524">
      <w:start w:val="1"/>
      <w:numFmt w:val="lowerRoman"/>
      <w:lvlText w:val="%3."/>
      <w:lvlJc w:val="left"/>
      <w:pPr>
        <w:ind w:left="1955" w:hanging="514"/>
        <w:jc w:val="left"/>
      </w:pPr>
      <w:rPr>
        <w:rFonts w:ascii="Calibri" w:eastAsia="Calibri" w:hAnsi="Calibri" w:cs="Calibri" w:hint="default"/>
        <w:b w:val="0"/>
        <w:bCs w:val="0"/>
        <w:i w:val="0"/>
        <w:iCs w:val="0"/>
        <w:spacing w:val="0"/>
        <w:w w:val="99"/>
        <w:sz w:val="24"/>
        <w:szCs w:val="24"/>
        <w:lang w:val="en-US" w:eastAsia="en-US" w:bidi="ar-SA"/>
      </w:rPr>
    </w:lvl>
    <w:lvl w:ilvl="3" w:tplc="3392C578">
      <w:start w:val="1"/>
      <w:numFmt w:val="decimal"/>
      <w:lvlText w:val="%4."/>
      <w:lvlJc w:val="left"/>
      <w:pPr>
        <w:ind w:left="2325" w:hanging="514"/>
        <w:jc w:val="left"/>
      </w:pPr>
      <w:rPr>
        <w:rFonts w:ascii="Calibri" w:eastAsia="Calibri" w:hAnsi="Calibri" w:cs="Calibri" w:hint="default"/>
        <w:b w:val="0"/>
        <w:bCs w:val="0"/>
        <w:i w:val="0"/>
        <w:iCs w:val="0"/>
        <w:spacing w:val="0"/>
        <w:w w:val="99"/>
        <w:sz w:val="24"/>
        <w:szCs w:val="24"/>
        <w:lang w:val="en-US" w:eastAsia="en-US" w:bidi="ar-SA"/>
      </w:rPr>
    </w:lvl>
    <w:lvl w:ilvl="4" w:tplc="1F5C71EC">
      <w:numFmt w:val="bullet"/>
      <w:lvlText w:val="•"/>
      <w:lvlJc w:val="left"/>
      <w:pPr>
        <w:ind w:left="2320" w:hanging="514"/>
      </w:pPr>
      <w:rPr>
        <w:rFonts w:hint="default"/>
        <w:lang w:val="en-US" w:eastAsia="en-US" w:bidi="ar-SA"/>
      </w:rPr>
    </w:lvl>
    <w:lvl w:ilvl="5" w:tplc="E5322F06">
      <w:numFmt w:val="bullet"/>
      <w:lvlText w:val="•"/>
      <w:lvlJc w:val="left"/>
      <w:pPr>
        <w:ind w:left="3728" w:hanging="514"/>
      </w:pPr>
      <w:rPr>
        <w:rFonts w:hint="default"/>
        <w:lang w:val="en-US" w:eastAsia="en-US" w:bidi="ar-SA"/>
      </w:rPr>
    </w:lvl>
    <w:lvl w:ilvl="6" w:tplc="5ED0BB38">
      <w:numFmt w:val="bullet"/>
      <w:lvlText w:val="•"/>
      <w:lvlJc w:val="left"/>
      <w:pPr>
        <w:ind w:left="5137" w:hanging="514"/>
      </w:pPr>
      <w:rPr>
        <w:rFonts w:hint="default"/>
        <w:lang w:val="en-US" w:eastAsia="en-US" w:bidi="ar-SA"/>
      </w:rPr>
    </w:lvl>
    <w:lvl w:ilvl="7" w:tplc="E926D8FE">
      <w:numFmt w:val="bullet"/>
      <w:lvlText w:val="•"/>
      <w:lvlJc w:val="left"/>
      <w:pPr>
        <w:ind w:left="6545" w:hanging="514"/>
      </w:pPr>
      <w:rPr>
        <w:rFonts w:hint="default"/>
        <w:lang w:val="en-US" w:eastAsia="en-US" w:bidi="ar-SA"/>
      </w:rPr>
    </w:lvl>
    <w:lvl w:ilvl="8" w:tplc="07EA0158">
      <w:numFmt w:val="bullet"/>
      <w:lvlText w:val="•"/>
      <w:lvlJc w:val="left"/>
      <w:pPr>
        <w:ind w:left="7954" w:hanging="514"/>
      </w:pPr>
      <w:rPr>
        <w:rFonts w:hint="default"/>
        <w:lang w:val="en-US" w:eastAsia="en-US" w:bidi="ar-SA"/>
      </w:rPr>
    </w:lvl>
  </w:abstractNum>
  <w:abstractNum w:abstractNumId="5" w15:restartNumberingAfterBreak="0">
    <w:nsid w:val="694011C7"/>
    <w:multiLevelType w:val="hybridMultilevel"/>
    <w:tmpl w:val="538C9C86"/>
    <w:lvl w:ilvl="0" w:tplc="27CC43C8">
      <w:start w:val="1"/>
      <w:numFmt w:val="decimal"/>
      <w:lvlText w:val="[%1]"/>
      <w:lvlJc w:val="left"/>
      <w:pPr>
        <w:ind w:left="568" w:hanging="709"/>
        <w:jc w:val="left"/>
      </w:pPr>
      <w:rPr>
        <w:rFonts w:ascii="Times New Roman" w:eastAsia="Times New Roman" w:hAnsi="Times New Roman" w:cs="Times New Roman" w:hint="default"/>
        <w:b/>
        <w:bCs/>
        <w:i w:val="0"/>
        <w:iCs w:val="0"/>
        <w:spacing w:val="0"/>
        <w:w w:val="100"/>
        <w:sz w:val="24"/>
        <w:szCs w:val="24"/>
        <w:lang w:val="en-US" w:eastAsia="en-US" w:bidi="ar-SA"/>
      </w:rPr>
    </w:lvl>
    <w:lvl w:ilvl="1" w:tplc="CB3C64D6">
      <w:start w:val="1"/>
      <w:numFmt w:val="decimal"/>
      <w:lvlText w:val="%2."/>
      <w:lvlJc w:val="left"/>
      <w:pPr>
        <w:ind w:left="1997" w:hanging="72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C3FE770C">
      <w:numFmt w:val="bullet"/>
      <w:lvlText w:val="•"/>
      <w:lvlJc w:val="left"/>
      <w:pPr>
        <w:ind w:left="2974" w:hanging="720"/>
      </w:pPr>
      <w:rPr>
        <w:rFonts w:hint="default"/>
        <w:lang w:val="en-US" w:eastAsia="en-US" w:bidi="ar-SA"/>
      </w:rPr>
    </w:lvl>
    <w:lvl w:ilvl="3" w:tplc="99F49022">
      <w:numFmt w:val="bullet"/>
      <w:lvlText w:val="•"/>
      <w:lvlJc w:val="left"/>
      <w:pPr>
        <w:ind w:left="3949" w:hanging="720"/>
      </w:pPr>
      <w:rPr>
        <w:rFonts w:hint="default"/>
        <w:lang w:val="en-US" w:eastAsia="en-US" w:bidi="ar-SA"/>
      </w:rPr>
    </w:lvl>
    <w:lvl w:ilvl="4" w:tplc="CE74B202">
      <w:numFmt w:val="bullet"/>
      <w:lvlText w:val="•"/>
      <w:lvlJc w:val="left"/>
      <w:pPr>
        <w:ind w:left="4923" w:hanging="720"/>
      </w:pPr>
      <w:rPr>
        <w:rFonts w:hint="default"/>
        <w:lang w:val="en-US" w:eastAsia="en-US" w:bidi="ar-SA"/>
      </w:rPr>
    </w:lvl>
    <w:lvl w:ilvl="5" w:tplc="A582016E">
      <w:numFmt w:val="bullet"/>
      <w:lvlText w:val="•"/>
      <w:lvlJc w:val="left"/>
      <w:pPr>
        <w:ind w:left="5898" w:hanging="720"/>
      </w:pPr>
      <w:rPr>
        <w:rFonts w:hint="default"/>
        <w:lang w:val="en-US" w:eastAsia="en-US" w:bidi="ar-SA"/>
      </w:rPr>
    </w:lvl>
    <w:lvl w:ilvl="6" w:tplc="4A6C9C9A">
      <w:numFmt w:val="bullet"/>
      <w:lvlText w:val="•"/>
      <w:lvlJc w:val="left"/>
      <w:pPr>
        <w:ind w:left="6873" w:hanging="720"/>
      </w:pPr>
      <w:rPr>
        <w:rFonts w:hint="default"/>
        <w:lang w:val="en-US" w:eastAsia="en-US" w:bidi="ar-SA"/>
      </w:rPr>
    </w:lvl>
    <w:lvl w:ilvl="7" w:tplc="4914D934">
      <w:numFmt w:val="bullet"/>
      <w:lvlText w:val="•"/>
      <w:lvlJc w:val="left"/>
      <w:pPr>
        <w:ind w:left="7847" w:hanging="720"/>
      </w:pPr>
      <w:rPr>
        <w:rFonts w:hint="default"/>
        <w:lang w:val="en-US" w:eastAsia="en-US" w:bidi="ar-SA"/>
      </w:rPr>
    </w:lvl>
    <w:lvl w:ilvl="8" w:tplc="510226D6">
      <w:numFmt w:val="bullet"/>
      <w:lvlText w:val="•"/>
      <w:lvlJc w:val="left"/>
      <w:pPr>
        <w:ind w:left="8822" w:hanging="720"/>
      </w:pPr>
      <w:rPr>
        <w:rFonts w:hint="default"/>
        <w:lang w:val="en-US" w:eastAsia="en-US" w:bidi="ar-SA"/>
      </w:rPr>
    </w:lvl>
  </w:abstractNum>
  <w:abstractNum w:abstractNumId="6" w15:restartNumberingAfterBreak="0">
    <w:nsid w:val="71EF3D44"/>
    <w:multiLevelType w:val="hybridMultilevel"/>
    <w:tmpl w:val="109EED98"/>
    <w:lvl w:ilvl="0" w:tplc="742C353E">
      <w:numFmt w:val="bullet"/>
      <w:lvlText w:val=""/>
      <w:lvlJc w:val="left"/>
      <w:pPr>
        <w:ind w:left="1360" w:hanging="360"/>
      </w:pPr>
      <w:rPr>
        <w:rFonts w:ascii="Symbol" w:eastAsia="Symbol" w:hAnsi="Symbol" w:cs="Symbol" w:hint="default"/>
        <w:b w:val="0"/>
        <w:bCs w:val="0"/>
        <w:i w:val="0"/>
        <w:iCs w:val="0"/>
        <w:spacing w:val="0"/>
        <w:w w:val="99"/>
        <w:sz w:val="24"/>
        <w:szCs w:val="24"/>
        <w:lang w:val="en-US" w:eastAsia="en-US" w:bidi="ar-SA"/>
      </w:rPr>
    </w:lvl>
    <w:lvl w:ilvl="1" w:tplc="F8E86F7A">
      <w:numFmt w:val="bullet"/>
      <w:lvlText w:val="•"/>
      <w:lvlJc w:val="left"/>
      <w:pPr>
        <w:ind w:left="2301" w:hanging="360"/>
      </w:pPr>
      <w:rPr>
        <w:rFonts w:hint="default"/>
        <w:lang w:val="en-US" w:eastAsia="en-US" w:bidi="ar-SA"/>
      </w:rPr>
    </w:lvl>
    <w:lvl w:ilvl="2" w:tplc="F7D65288">
      <w:numFmt w:val="bullet"/>
      <w:lvlText w:val="•"/>
      <w:lvlJc w:val="left"/>
      <w:pPr>
        <w:ind w:left="3242" w:hanging="360"/>
      </w:pPr>
      <w:rPr>
        <w:rFonts w:hint="default"/>
        <w:lang w:val="en-US" w:eastAsia="en-US" w:bidi="ar-SA"/>
      </w:rPr>
    </w:lvl>
    <w:lvl w:ilvl="3" w:tplc="A2CE57C8">
      <w:numFmt w:val="bullet"/>
      <w:lvlText w:val="•"/>
      <w:lvlJc w:val="left"/>
      <w:pPr>
        <w:ind w:left="4183" w:hanging="360"/>
      </w:pPr>
      <w:rPr>
        <w:rFonts w:hint="default"/>
        <w:lang w:val="en-US" w:eastAsia="en-US" w:bidi="ar-SA"/>
      </w:rPr>
    </w:lvl>
    <w:lvl w:ilvl="4" w:tplc="0DB06A16">
      <w:numFmt w:val="bullet"/>
      <w:lvlText w:val="•"/>
      <w:lvlJc w:val="left"/>
      <w:pPr>
        <w:ind w:left="5124" w:hanging="360"/>
      </w:pPr>
      <w:rPr>
        <w:rFonts w:hint="default"/>
        <w:lang w:val="en-US" w:eastAsia="en-US" w:bidi="ar-SA"/>
      </w:rPr>
    </w:lvl>
    <w:lvl w:ilvl="5" w:tplc="3BB87870">
      <w:numFmt w:val="bullet"/>
      <w:lvlText w:val="•"/>
      <w:lvlJc w:val="left"/>
      <w:pPr>
        <w:ind w:left="6065" w:hanging="360"/>
      </w:pPr>
      <w:rPr>
        <w:rFonts w:hint="default"/>
        <w:lang w:val="en-US" w:eastAsia="en-US" w:bidi="ar-SA"/>
      </w:rPr>
    </w:lvl>
    <w:lvl w:ilvl="6" w:tplc="E9480848">
      <w:numFmt w:val="bullet"/>
      <w:lvlText w:val="•"/>
      <w:lvlJc w:val="left"/>
      <w:pPr>
        <w:ind w:left="7006" w:hanging="360"/>
      </w:pPr>
      <w:rPr>
        <w:rFonts w:hint="default"/>
        <w:lang w:val="en-US" w:eastAsia="en-US" w:bidi="ar-SA"/>
      </w:rPr>
    </w:lvl>
    <w:lvl w:ilvl="7" w:tplc="032AB66C">
      <w:numFmt w:val="bullet"/>
      <w:lvlText w:val="•"/>
      <w:lvlJc w:val="left"/>
      <w:pPr>
        <w:ind w:left="7947" w:hanging="360"/>
      </w:pPr>
      <w:rPr>
        <w:rFonts w:hint="default"/>
        <w:lang w:val="en-US" w:eastAsia="en-US" w:bidi="ar-SA"/>
      </w:rPr>
    </w:lvl>
    <w:lvl w:ilvl="8" w:tplc="D862B958">
      <w:numFmt w:val="bullet"/>
      <w:lvlText w:val="•"/>
      <w:lvlJc w:val="left"/>
      <w:pPr>
        <w:ind w:left="8889" w:hanging="360"/>
      </w:pPr>
      <w:rPr>
        <w:rFonts w:hint="default"/>
        <w:lang w:val="en-US" w:eastAsia="en-US" w:bidi="ar-SA"/>
      </w:rPr>
    </w:lvl>
  </w:abstractNum>
  <w:num w:numId="1" w16cid:durableId="2097052249">
    <w:abstractNumId w:val="3"/>
  </w:num>
  <w:num w:numId="2" w16cid:durableId="988821464">
    <w:abstractNumId w:val="6"/>
  </w:num>
  <w:num w:numId="3" w16cid:durableId="1394544402">
    <w:abstractNumId w:val="0"/>
  </w:num>
  <w:num w:numId="4" w16cid:durableId="808478516">
    <w:abstractNumId w:val="2"/>
  </w:num>
  <w:num w:numId="5" w16cid:durableId="195973096">
    <w:abstractNumId w:val="1"/>
  </w:num>
  <w:num w:numId="6" w16cid:durableId="189951082">
    <w:abstractNumId w:val="4"/>
  </w:num>
  <w:num w:numId="7" w16cid:durableId="18982721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97D2B"/>
    <w:rsid w:val="001940AD"/>
    <w:rsid w:val="00500751"/>
    <w:rsid w:val="005A12E4"/>
    <w:rsid w:val="009F047B"/>
    <w:rsid w:val="00A97D2B"/>
    <w:rsid w:val="00FF0DF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024D07"/>
  <w15:docId w15:val="{F7259ACB-68C5-4ECD-930F-D1B95B4B0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589"/>
      <w:outlineLvl w:val="0"/>
    </w:pPr>
    <w:rPr>
      <w:b/>
      <w:bCs/>
      <w:sz w:val="36"/>
      <w:szCs w:val="36"/>
    </w:rPr>
  </w:style>
  <w:style w:type="paragraph" w:styleId="Heading2">
    <w:name w:val="heading 2"/>
    <w:basedOn w:val="Normal"/>
    <w:uiPriority w:val="9"/>
    <w:unhideWhenUsed/>
    <w:qFormat/>
    <w:pPr>
      <w:ind w:left="589"/>
      <w:outlineLvl w:val="1"/>
    </w:pPr>
    <w:rPr>
      <w:b/>
      <w:bCs/>
      <w:sz w:val="24"/>
      <w:szCs w:val="24"/>
    </w:rPr>
  </w:style>
  <w:style w:type="paragraph" w:styleId="Heading3">
    <w:name w:val="heading 3"/>
    <w:basedOn w:val="Normal"/>
    <w:uiPriority w:val="9"/>
    <w:unhideWhenUsed/>
    <w:qFormat/>
    <w:pPr>
      <w:ind w:left="589"/>
      <w:outlineLvl w:val="2"/>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62"/>
      <w:ind w:left="453"/>
    </w:pPr>
    <w:rPr>
      <w:rFonts w:ascii="Arial" w:eastAsia="Arial" w:hAnsi="Arial" w:cs="Arial"/>
      <w:b/>
      <w:bCs/>
    </w:rPr>
  </w:style>
  <w:style w:type="paragraph" w:styleId="TOC2">
    <w:name w:val="toc 2"/>
    <w:basedOn w:val="Normal"/>
    <w:uiPriority w:val="1"/>
    <w:qFormat/>
    <w:pPr>
      <w:spacing w:before="162"/>
      <w:ind w:left="453"/>
    </w:pPr>
    <w:rPr>
      <w:rFonts w:ascii="Arial" w:eastAsia="Arial" w:hAnsi="Arial" w:cs="Arial"/>
      <w:b/>
      <w:bCs/>
      <w:i/>
      <w:iCs/>
    </w:rPr>
  </w:style>
  <w:style w:type="paragraph" w:styleId="TOC3">
    <w:name w:val="toc 3"/>
    <w:basedOn w:val="Normal"/>
    <w:uiPriority w:val="1"/>
    <w:qFormat/>
    <w:pPr>
      <w:spacing w:before="139"/>
      <w:ind w:left="1446"/>
    </w:pPr>
  </w:style>
  <w:style w:type="paragraph" w:styleId="TOC4">
    <w:name w:val="toc 4"/>
    <w:basedOn w:val="Normal"/>
    <w:uiPriority w:val="1"/>
    <w:qFormat/>
    <w:pPr>
      <w:spacing w:before="139"/>
      <w:ind w:left="1446"/>
    </w:pPr>
    <w:rPr>
      <w:i/>
      <w:iCs/>
    </w:rPr>
  </w:style>
  <w:style w:type="paragraph" w:styleId="TOC5">
    <w:name w:val="toc 5"/>
    <w:basedOn w:val="Normal"/>
    <w:uiPriority w:val="1"/>
    <w:qFormat/>
    <w:pPr>
      <w:spacing w:before="139"/>
      <w:ind w:left="1446"/>
    </w:pPr>
    <w:rPr>
      <w:b/>
      <w:bCs/>
      <w:i/>
      <w:iCs/>
    </w:rPr>
  </w:style>
  <w:style w:type="paragraph" w:styleId="BodyText">
    <w:name w:val="Body Text"/>
    <w:basedOn w:val="Normal"/>
    <w:uiPriority w:val="1"/>
    <w:qFormat/>
    <w:pPr>
      <w:ind w:left="1156"/>
    </w:pPr>
    <w:rPr>
      <w:sz w:val="24"/>
      <w:szCs w:val="24"/>
    </w:rPr>
  </w:style>
  <w:style w:type="paragraph" w:styleId="ListParagraph">
    <w:name w:val="List Paragraph"/>
    <w:basedOn w:val="Normal"/>
    <w:uiPriority w:val="1"/>
    <w:qFormat/>
    <w:pPr>
      <w:ind w:left="1156" w:hanging="567"/>
    </w:pPr>
  </w:style>
  <w:style w:type="paragraph" w:customStyle="1" w:styleId="TableParagraph">
    <w:name w:val="Table Paragraph"/>
    <w:basedOn w:val="Normal"/>
    <w:uiPriority w:val="1"/>
    <w:qFormat/>
    <w:pPr>
      <w:ind w:left="107"/>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jpeg"/><Relationship Id="rId18" Type="http://schemas.openxmlformats.org/officeDocument/2006/relationships/header" Target="header4.xml"/><Relationship Id="rId26" Type="http://schemas.openxmlformats.org/officeDocument/2006/relationships/image" Target="media/image5.jpeg"/><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fwc.gov.au/documents/agreements/approved/AE523185-2.pdf" TargetMode="External"/><Relationship Id="rId17" Type="http://schemas.openxmlformats.org/officeDocument/2006/relationships/footer" Target="footer1.xml"/><Relationship Id="rId25" Type="http://schemas.openxmlformats.org/officeDocument/2006/relationships/image" Target="media/image4.jpeg"/><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http://www.jobaccess.gov.au/" TargetMode="External"/><Relationship Id="rId32"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eader" Target="header2.xml"/><Relationship Id="rId23" Type="http://schemas.openxmlformats.org/officeDocument/2006/relationships/footer" Target="footer4.xml"/><Relationship Id="rId28" Type="http://schemas.openxmlformats.org/officeDocument/2006/relationships/header" Target="header7.xml"/><Relationship Id="rId10" Type="http://schemas.openxmlformats.org/officeDocument/2006/relationships/image" Target="media/image1.jpeg"/><Relationship Id="rId19" Type="http://schemas.openxmlformats.org/officeDocument/2006/relationships/footer" Target="footer2.xml"/><Relationship Id="rId31"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jpeg"/><Relationship Id="rId22" Type="http://schemas.openxmlformats.org/officeDocument/2006/relationships/header" Target="header6.xml"/><Relationship Id="rId27" Type="http://schemas.openxmlformats.org/officeDocument/2006/relationships/image" Target="media/image6.jpeg"/><Relationship Id="rId30"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EB39AD-C258-41E8-886D-A96042EC0129}">
  <ds:schemaRefs>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www.w3.org/XML/1998/namespace"/>
    <ds:schemaRef ds:uri="http://purl.org/dc/dcmitype/"/>
  </ds:schemaRefs>
</ds:datastoreItem>
</file>

<file path=customXml/itemProps2.xml><?xml version="1.0" encoding="utf-8"?>
<ds:datastoreItem xmlns:ds="http://schemas.openxmlformats.org/officeDocument/2006/customXml" ds:itemID="{46F6FC73-FC4E-4DF5-BD33-179AC1279643}">
  <ds:schemaRefs>
    <ds:schemaRef ds:uri="http://schemas.microsoft.com/sharepoint/v3/contenttype/forms"/>
  </ds:schemaRefs>
</ds:datastoreItem>
</file>

<file path=customXml/itemProps3.xml><?xml version="1.0" encoding="utf-8"?>
<ds:datastoreItem xmlns:ds="http://schemas.openxmlformats.org/officeDocument/2006/customXml" ds:itemID="{C836BBDB-B429-47C6-B958-2FCA69CFF7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99</Pages>
  <Words>30438</Words>
  <Characters>173499</Characters>
  <Application>Microsoft Office Word</Application>
  <DocSecurity>0</DocSecurity>
  <Lines>1445</Lines>
  <Paragraphs>407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Fair Work Commission; Australian Government Department of Health, Disability and Ageing</dc:creator>
  <dcterms:created xsi:type="dcterms:W3CDTF">2025-10-07T04:50:00Z</dcterms:created>
  <dcterms:modified xsi:type="dcterms:W3CDTF">2025-10-14T02:29:00Z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2025-10-07T00:00:00Z</vt:filetime>
  </property>
  <property fmtid="{D5CDD505-2E9C-101B-9397-08002B2CF9AE}" pid="3" name="Creator">
    <vt:lpwstr>Adobe Acrobat (32-bit) 25.1.20744</vt:lpwstr>
  </property>
  <property fmtid="{D5CDD505-2E9C-101B-9397-08002B2CF9AE}" pid="4" name="LastSaved">
    <vt:filetime>2025-10-07T00:00:00Z</vt:filetime>
  </property>
  <property fmtid="{D5CDD505-2E9C-101B-9397-08002B2CF9AE}" pid="5" name="Producer">
    <vt:lpwstr>Adobe Acrobat (32-bit) 25.1.20744</vt:lpwstr>
  </property>
</Properties>
</file>