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D38D" w14:textId="1E5F3C36" w:rsidR="004F5173" w:rsidRPr="00213D02" w:rsidRDefault="004F5173" w:rsidP="004F5173">
      <w:pPr>
        <w:pStyle w:val="Heading1"/>
      </w:pPr>
      <w:r>
        <w:t>Appendix</w:t>
      </w:r>
      <w:r w:rsidR="003C6478">
        <w:t xml:space="preserve"> </w:t>
      </w:r>
      <w:r w:rsidR="0028023A">
        <w:t xml:space="preserve">1 </w:t>
      </w:r>
      <w:r w:rsidR="003C6478">
        <w:t xml:space="preserve">– </w:t>
      </w:r>
      <w:r w:rsidR="00B266DA">
        <w:t xml:space="preserve">AT-HM </w:t>
      </w:r>
      <w:r w:rsidR="003C6478">
        <w:t>p</w:t>
      </w:r>
      <w:r w:rsidR="0046729C">
        <w:t>rescription framework</w:t>
      </w:r>
    </w:p>
    <w:p w14:paraId="3F0290F9" w14:textId="16BB058E" w:rsidR="00E91EA6" w:rsidRDefault="00392B82" w:rsidP="4BA17531">
      <w:bookmarkStart w:id="0" w:name="_Toc120543885"/>
      <w:bookmarkStart w:id="1" w:name="_Toc120544948"/>
      <w:r>
        <w:t xml:space="preserve">Some assistive technology </w:t>
      </w:r>
      <w:r w:rsidR="640D046B">
        <w:t xml:space="preserve">may benefit from </w:t>
      </w:r>
      <w:r w:rsidR="6CE8C096">
        <w:t>prescription,</w:t>
      </w:r>
      <w:r w:rsidR="640D046B">
        <w:t xml:space="preserve"> </w:t>
      </w:r>
      <w:r>
        <w:t xml:space="preserve">and all home modifications </w:t>
      </w:r>
      <w:r w:rsidR="138D5BB9">
        <w:t>require prescription</w:t>
      </w:r>
      <w:r>
        <w:t xml:space="preserve"> to make sure that they meet the needs of AT-HM scheme participants. Providers need to ensure that all home modifications and assistive technology meet participants assessed needs to ensure it is safe and where possible that it is used the right way.</w:t>
      </w:r>
    </w:p>
    <w:bookmarkEnd w:id="0"/>
    <w:bookmarkEnd w:id="1"/>
    <w:p w14:paraId="54A6A9FC" w14:textId="77777777" w:rsidR="005A5E69" w:rsidRDefault="009E3BF4" w:rsidP="005A5E69">
      <w:pPr>
        <w:pStyle w:val="Heading2"/>
      </w:pPr>
      <w:r w:rsidRPr="005A5E69">
        <w:t xml:space="preserve">Unit pricing for </w:t>
      </w:r>
      <w:r w:rsidR="0028023A" w:rsidRPr="005A5E69">
        <w:t>allied health</w:t>
      </w:r>
      <w:r w:rsidRPr="005A5E69">
        <w:t xml:space="preserve">/ </w:t>
      </w:r>
      <w:r w:rsidR="0028023A" w:rsidRPr="005A5E69">
        <w:t xml:space="preserve">health professionals </w:t>
      </w:r>
      <w:r w:rsidRPr="005A5E69">
        <w:t>under the AT-HM scheme</w:t>
      </w:r>
    </w:p>
    <w:p w14:paraId="717A4E63" w14:textId="50E74DF6" w:rsidR="00984DC3" w:rsidRDefault="00984DC3" w:rsidP="4BA17531">
      <w:pPr>
        <w:rPr>
          <w:rStyle w:val="Heading2Char"/>
        </w:rPr>
      </w:pPr>
      <w:r>
        <w:t>Allied health/health professionals providing AT-HM services under the AT-HM scheme may charge for in person consultation time as well as the time it takes for planning/researching/other non-face to face tasks to facilitate AT-HM prescription and wrap around services.</w:t>
      </w:r>
    </w:p>
    <w:p w14:paraId="284450D4" w14:textId="43A47DED" w:rsidR="00984DC3" w:rsidRDefault="00984DC3" w:rsidP="00984DC3">
      <w:r>
        <w:t>Non-face-to-face tasks may include drafting and planning home modifications, interaction with builders and tradespeople for home modifications, researching AT and HM solutions, consulting with other health professionals on complex assistive technology requirements, writing home assessment reports and AT prescriptions.</w:t>
      </w:r>
    </w:p>
    <w:p w14:paraId="518D92A6" w14:textId="6CD0AA59" w:rsidR="00984DC3" w:rsidRDefault="00984DC3" w:rsidP="00984DC3">
      <w:r>
        <w:t xml:space="preserve">Health professional unit prices may be provided using a range which incorporate face to face consultation and travel expenses, and </w:t>
      </w:r>
      <w:r w:rsidR="69C10F9E">
        <w:t xml:space="preserve">separate </w:t>
      </w:r>
      <w:r>
        <w:t>non-face-to-face tasks associated with the provision of assistive technology and home modifications.</w:t>
      </w:r>
    </w:p>
    <w:p w14:paraId="3F3FDE5E" w14:textId="77777777" w:rsidR="00984DC3" w:rsidRDefault="00984DC3" w:rsidP="00984DC3">
      <w:r>
        <w:t>Example unit pricing range: $220 - $280</w:t>
      </w:r>
    </w:p>
    <w:p w14:paraId="1042A3DA" w14:textId="55A60EB8" w:rsidR="00984DC3" w:rsidRDefault="00984DC3" w:rsidP="00984DC3">
      <w:r>
        <w:t>$</w:t>
      </w:r>
      <w:r w:rsidR="00136363">
        <w:t>250:</w:t>
      </w:r>
      <w:r>
        <w:t xml:space="preserve"> within 50km of service outlet: in person consultation</w:t>
      </w:r>
    </w:p>
    <w:p w14:paraId="6794A4A8" w14:textId="42F420FA" w:rsidR="00984DC3" w:rsidRDefault="00984DC3" w:rsidP="00984DC3">
      <w:r>
        <w:t>$</w:t>
      </w:r>
      <w:r w:rsidR="00136363">
        <w:t>280:</w:t>
      </w:r>
      <w:r>
        <w:t xml:space="preserve"> within 100km of service outlet: in person consultation</w:t>
      </w:r>
    </w:p>
    <w:p w14:paraId="021294F5" w14:textId="543415AA" w:rsidR="004F5173" w:rsidRPr="00CE6502" w:rsidRDefault="00984DC3" w:rsidP="009E3BF4">
      <w:r>
        <w:t>$</w:t>
      </w:r>
      <w:r w:rsidR="00136363">
        <w:t>220:</w:t>
      </w:r>
      <w:r>
        <w:t xml:space="preserve"> non-face-to-face tasks</w:t>
      </w:r>
    </w:p>
    <w:p w14:paraId="29019CF1" w14:textId="55089F7E" w:rsidR="00984DC3" w:rsidRDefault="00984DC3" w:rsidP="005A5E69">
      <w:pPr>
        <w:pStyle w:val="Heading2"/>
      </w:pPr>
      <w:r w:rsidRPr="005A5E69">
        <w:t>What details should be in an AT-HM prescription?</w:t>
      </w:r>
    </w:p>
    <w:p w14:paraId="3EFEF1B8" w14:textId="40A21D1D" w:rsidR="002D096F" w:rsidRPr="002D096F" w:rsidRDefault="002D096F" w:rsidP="00B92D87">
      <w:pPr>
        <w:spacing w:before="0"/>
      </w:pPr>
      <w:r>
        <w:t xml:space="preserve">An AT-HM prescription for an item or product must be for an item/s on the AT-HM list and associated services and/or wrap around services. They </w:t>
      </w:r>
      <w:r w:rsidR="66D577C1">
        <w:t>should</w:t>
      </w:r>
      <w:r>
        <w:t xml:space="preserve"> include:</w:t>
      </w:r>
    </w:p>
    <w:p w14:paraId="6EE1BAE8" w14:textId="79F904E2" w:rsidR="002D096F" w:rsidRDefault="002D096F" w:rsidP="00B92D87">
      <w:pPr>
        <w:pStyle w:val="ListParagraph"/>
        <w:numPr>
          <w:ilvl w:val="0"/>
          <w:numId w:val="36"/>
        </w:numPr>
        <w:spacing w:before="0"/>
        <w:ind w:left="714" w:hanging="357"/>
        <w:contextualSpacing w:val="0"/>
      </w:pPr>
      <w:r>
        <w:t>Participant information</w:t>
      </w:r>
      <w:r w:rsidR="005A5E69">
        <w:t>:</w:t>
      </w:r>
    </w:p>
    <w:p w14:paraId="745CE99A" w14:textId="0796005A" w:rsidR="002D096F" w:rsidRDefault="005A5E69" w:rsidP="00B92D87">
      <w:pPr>
        <w:pStyle w:val="ListParagraph"/>
        <w:numPr>
          <w:ilvl w:val="0"/>
          <w:numId w:val="37"/>
        </w:numPr>
        <w:spacing w:before="0"/>
        <w:contextualSpacing w:val="0"/>
      </w:pPr>
      <w:r>
        <w:t>n</w:t>
      </w:r>
      <w:r w:rsidR="002D096F">
        <w:t>ame</w:t>
      </w:r>
    </w:p>
    <w:p w14:paraId="445C3C7C" w14:textId="77777777" w:rsidR="002D096F" w:rsidRDefault="002D096F" w:rsidP="00B92D87">
      <w:pPr>
        <w:pStyle w:val="ListParagraph"/>
        <w:numPr>
          <w:ilvl w:val="0"/>
          <w:numId w:val="37"/>
        </w:numPr>
        <w:spacing w:before="0"/>
        <w:contextualSpacing w:val="0"/>
      </w:pPr>
      <w:r>
        <w:t>contact details</w:t>
      </w:r>
    </w:p>
    <w:p w14:paraId="1B2A12EC" w14:textId="77777777" w:rsidR="002D096F" w:rsidRDefault="002D096F" w:rsidP="00B92D87">
      <w:pPr>
        <w:pStyle w:val="ListParagraph"/>
        <w:numPr>
          <w:ilvl w:val="0"/>
          <w:numId w:val="37"/>
        </w:numPr>
        <w:spacing w:before="0"/>
        <w:contextualSpacing w:val="0"/>
      </w:pPr>
      <w:r>
        <w:lastRenderedPageBreak/>
        <w:t>relevant medical information</w:t>
      </w:r>
    </w:p>
    <w:p w14:paraId="2F249C96" w14:textId="2DF8F348" w:rsidR="002D096F" w:rsidRPr="002D096F" w:rsidRDefault="002D096F" w:rsidP="00B92D87">
      <w:pPr>
        <w:pStyle w:val="ListParagraph"/>
        <w:numPr>
          <w:ilvl w:val="0"/>
          <w:numId w:val="37"/>
        </w:numPr>
        <w:spacing w:before="0"/>
        <w:contextualSpacing w:val="0"/>
      </w:pPr>
      <w:r>
        <w:t>any progressive condition or disabilities</w:t>
      </w:r>
      <w:r w:rsidR="00307CAD">
        <w:t>.</w:t>
      </w:r>
    </w:p>
    <w:p w14:paraId="2A97E535" w14:textId="4274B8FC" w:rsidR="002D096F" w:rsidRPr="002D096F" w:rsidRDefault="002D096F" w:rsidP="00B92D87">
      <w:pPr>
        <w:pStyle w:val="ListParagraph"/>
        <w:numPr>
          <w:ilvl w:val="0"/>
          <w:numId w:val="36"/>
        </w:numPr>
        <w:spacing w:before="0"/>
        <w:ind w:left="714" w:hanging="357"/>
        <w:contextualSpacing w:val="0"/>
      </w:pPr>
      <w:r>
        <w:t>Prescriber information:</w:t>
      </w:r>
    </w:p>
    <w:p w14:paraId="2040FD5E" w14:textId="77777777" w:rsidR="002D096F" w:rsidRPr="002D096F" w:rsidRDefault="002D096F" w:rsidP="00B92D87">
      <w:pPr>
        <w:pStyle w:val="ListParagraph"/>
        <w:numPr>
          <w:ilvl w:val="0"/>
          <w:numId w:val="37"/>
        </w:numPr>
        <w:spacing w:before="0"/>
        <w:contextualSpacing w:val="0"/>
      </w:pPr>
      <w:r>
        <w:t>name</w:t>
      </w:r>
    </w:p>
    <w:p w14:paraId="7844D430" w14:textId="77777777" w:rsidR="002D096F" w:rsidRPr="002D096F" w:rsidRDefault="002D096F" w:rsidP="00B92D87">
      <w:pPr>
        <w:pStyle w:val="ListParagraph"/>
        <w:numPr>
          <w:ilvl w:val="0"/>
          <w:numId w:val="37"/>
        </w:numPr>
        <w:spacing w:before="0"/>
        <w:contextualSpacing w:val="0"/>
      </w:pPr>
      <w:r>
        <w:t>qualifications</w:t>
      </w:r>
    </w:p>
    <w:p w14:paraId="038D3BDD" w14:textId="067BEE6E" w:rsidR="002D096F" w:rsidRPr="002D096F" w:rsidRDefault="002D096F" w:rsidP="00B92D87">
      <w:pPr>
        <w:pStyle w:val="ListParagraph"/>
        <w:numPr>
          <w:ilvl w:val="0"/>
          <w:numId w:val="37"/>
        </w:numPr>
        <w:spacing w:before="0"/>
        <w:contextualSpacing w:val="0"/>
      </w:pPr>
      <w:r>
        <w:t>contact details of the professional recommending the AT or HM</w:t>
      </w:r>
      <w:r w:rsidR="005A5E69">
        <w:t>.</w:t>
      </w:r>
    </w:p>
    <w:p w14:paraId="5C3E3BAA" w14:textId="3F802BB8" w:rsidR="002D096F" w:rsidRPr="002D096F" w:rsidRDefault="002D096F" w:rsidP="00B92D87">
      <w:pPr>
        <w:pStyle w:val="ListParagraph"/>
        <w:numPr>
          <w:ilvl w:val="0"/>
          <w:numId w:val="36"/>
        </w:numPr>
        <w:spacing w:before="0"/>
        <w:ind w:left="714" w:hanging="357"/>
        <w:contextualSpacing w:val="0"/>
      </w:pPr>
      <w:r>
        <w:t>Description of the specific AT or HM recommended:</w:t>
      </w:r>
    </w:p>
    <w:p w14:paraId="344E6B28" w14:textId="254DA9FB" w:rsidR="005A5E69" w:rsidRPr="002D096F" w:rsidRDefault="005A5E69" w:rsidP="00B92D87">
      <w:pPr>
        <w:pStyle w:val="ListParagraph"/>
        <w:numPr>
          <w:ilvl w:val="0"/>
          <w:numId w:val="37"/>
        </w:numPr>
        <w:spacing w:before="0"/>
        <w:contextualSpacing w:val="0"/>
      </w:pPr>
      <w:r>
        <w:t>t</w:t>
      </w:r>
      <w:r w:rsidR="002D096F">
        <w:t>his includes the type of product, equipment or home modification from the AT-HM list and associated services for home modifications, their features, and any specific modifications or customizations needed.</w:t>
      </w:r>
    </w:p>
    <w:p w14:paraId="049E0E53" w14:textId="6E7F8AB3" w:rsidR="005A5E69" w:rsidRDefault="002D096F" w:rsidP="00B92D87">
      <w:pPr>
        <w:pStyle w:val="ListParagraph"/>
        <w:numPr>
          <w:ilvl w:val="0"/>
          <w:numId w:val="36"/>
        </w:numPr>
        <w:spacing w:before="0"/>
        <w:ind w:left="714" w:hanging="357"/>
        <w:contextualSpacing w:val="0"/>
      </w:pPr>
      <w:r>
        <w:t>Justification for the recommendation</w:t>
      </w:r>
      <w:r w:rsidR="00307CAD">
        <w:t>:</w:t>
      </w:r>
    </w:p>
    <w:p w14:paraId="55AE69A9" w14:textId="687ADB83" w:rsidR="005A5E69" w:rsidRDefault="005A5E69" w:rsidP="00B92D87">
      <w:pPr>
        <w:pStyle w:val="ListParagraph"/>
        <w:numPr>
          <w:ilvl w:val="0"/>
          <w:numId w:val="38"/>
        </w:numPr>
        <w:spacing w:before="0"/>
        <w:contextualSpacing w:val="0"/>
      </w:pPr>
      <w:r>
        <w:t>a</w:t>
      </w:r>
      <w:r w:rsidR="002D096F">
        <w:t xml:space="preserve"> </w:t>
      </w:r>
      <w:r w:rsidR="5F7E6DD7">
        <w:t xml:space="preserve">brief </w:t>
      </w:r>
      <w:r w:rsidR="002D096F">
        <w:t>explanation of how the AT or HM will help the participant with their specific needs and challenges. This may include a home environment assessment if required and any home safety and access issues, mobility and transfer considerations, functional decline and disability needs.</w:t>
      </w:r>
    </w:p>
    <w:p w14:paraId="6A70899E" w14:textId="5A76881E" w:rsidR="002D096F" w:rsidRPr="002D096F" w:rsidRDefault="002D096F" w:rsidP="00B92D87">
      <w:pPr>
        <w:pStyle w:val="ListParagraph"/>
        <w:numPr>
          <w:ilvl w:val="0"/>
          <w:numId w:val="36"/>
        </w:numPr>
        <w:spacing w:before="0"/>
        <w:ind w:left="714" w:hanging="357"/>
        <w:contextualSpacing w:val="0"/>
      </w:pPr>
      <w:r>
        <w:t>Wraparound services required:</w:t>
      </w:r>
    </w:p>
    <w:p w14:paraId="7A5C6DCD" w14:textId="77777777" w:rsidR="002D096F" w:rsidRPr="002D096F" w:rsidRDefault="002D096F" w:rsidP="00B92D87">
      <w:pPr>
        <w:pStyle w:val="ListParagraph"/>
        <w:numPr>
          <w:ilvl w:val="0"/>
          <w:numId w:val="37"/>
        </w:numPr>
        <w:spacing w:before="0"/>
        <w:contextualSpacing w:val="0"/>
      </w:pPr>
      <w:r>
        <w:t>required set up of assistive technology products/equipment</w:t>
      </w:r>
    </w:p>
    <w:p w14:paraId="1F901173" w14:textId="711EE8DA" w:rsidR="005A5E69" w:rsidRPr="002D096F" w:rsidRDefault="002D096F" w:rsidP="00B92D87">
      <w:pPr>
        <w:pStyle w:val="ListParagraph"/>
        <w:numPr>
          <w:ilvl w:val="0"/>
          <w:numId w:val="37"/>
        </w:numPr>
        <w:spacing w:before="0"/>
        <w:contextualSpacing w:val="0"/>
      </w:pPr>
      <w:r>
        <w:t>if education/review is required and by whom</w:t>
      </w:r>
      <w:r w:rsidR="00E30972">
        <w:t>.</w:t>
      </w:r>
    </w:p>
    <w:p w14:paraId="4D637B5F" w14:textId="272C7232" w:rsidR="002D096F" w:rsidRPr="002D096F" w:rsidRDefault="002D096F" w:rsidP="00B92D87">
      <w:pPr>
        <w:pStyle w:val="ListParagraph"/>
        <w:numPr>
          <w:ilvl w:val="0"/>
          <w:numId w:val="36"/>
        </w:numPr>
        <w:spacing w:before="0"/>
        <w:ind w:left="714" w:hanging="357"/>
        <w:contextualSpacing w:val="0"/>
      </w:pPr>
      <w:r>
        <w:t>Signatures and dates:</w:t>
      </w:r>
    </w:p>
    <w:p w14:paraId="2BB23299" w14:textId="32DF6281" w:rsidR="00F81569" w:rsidRPr="002D096F" w:rsidRDefault="005A5E69" w:rsidP="00B92D87">
      <w:pPr>
        <w:pStyle w:val="ListParagraph"/>
        <w:numPr>
          <w:ilvl w:val="0"/>
          <w:numId w:val="37"/>
        </w:numPr>
        <w:spacing w:before="0"/>
        <w:contextualSpacing w:val="0"/>
      </w:pPr>
      <w:r>
        <w:t>t</w:t>
      </w:r>
      <w:r w:rsidR="002D096F">
        <w:t>he prescriber and potentially the participant receiving the AT will sign and date the prescription.</w:t>
      </w:r>
    </w:p>
    <w:p w14:paraId="2507C9A4" w14:textId="77777777" w:rsidR="00E30972" w:rsidRDefault="00F81569" w:rsidP="005A5E69">
      <w:pPr>
        <w:pStyle w:val="Heading2"/>
        <w:rPr>
          <w:color w:val="1E1545" w:themeColor="text2"/>
        </w:rPr>
      </w:pPr>
      <w:r w:rsidRPr="005A5E69">
        <w:t>Prescription example</w:t>
      </w:r>
    </w:p>
    <w:p w14:paraId="76D40C84" w14:textId="55C81A9E" w:rsidR="005A5E69" w:rsidRDefault="3EFB8889" w:rsidP="4BA17531">
      <w:pPr>
        <w:rPr>
          <w:color w:val="1E1545" w:themeColor="text2"/>
        </w:rPr>
      </w:pPr>
      <w:r w:rsidRPr="4BA17531">
        <w:rPr>
          <w:color w:val="1E1545" w:themeColor="text2"/>
        </w:rPr>
        <w:t>Health professionals may provide prescription</w:t>
      </w:r>
      <w:r w:rsidR="00307CAD">
        <w:rPr>
          <w:color w:val="1E1545" w:themeColor="text2"/>
        </w:rPr>
        <w:t>s</w:t>
      </w:r>
      <w:r w:rsidRPr="4BA17531">
        <w:rPr>
          <w:color w:val="1E1545" w:themeColor="text2"/>
        </w:rPr>
        <w:t xml:space="preserve"> in any format they choose. </w:t>
      </w:r>
      <w:r w:rsidR="000E7D29">
        <w:rPr>
          <w:color w:val="1E1545" w:themeColor="text2"/>
        </w:rPr>
        <w:t>For an example, s</w:t>
      </w:r>
      <w:r w:rsidR="00B6722F">
        <w:rPr>
          <w:color w:val="1E1545" w:themeColor="text2"/>
        </w:rPr>
        <w:t xml:space="preserve">ee </w:t>
      </w:r>
      <w:r w:rsidR="00703934">
        <w:rPr>
          <w:color w:val="1E1545" w:themeColor="text2"/>
        </w:rPr>
        <w:t xml:space="preserve">Appendix 3 </w:t>
      </w:r>
      <w:r w:rsidR="003029E5">
        <w:rPr>
          <w:color w:val="1E1545" w:themeColor="text2"/>
        </w:rPr>
        <w:t xml:space="preserve">– </w:t>
      </w:r>
      <w:r w:rsidR="00E30972" w:rsidRPr="4BA17531">
        <w:rPr>
          <w:color w:val="1E1545" w:themeColor="text2"/>
        </w:rPr>
        <w:t>AT-HM prescription</w:t>
      </w:r>
      <w:r w:rsidR="003029E5">
        <w:rPr>
          <w:color w:val="1E1545" w:themeColor="text2"/>
        </w:rPr>
        <w:t xml:space="preserve"> example</w:t>
      </w:r>
      <w:r w:rsidR="00D8792B">
        <w:rPr>
          <w:color w:val="1E1545" w:themeColor="text2"/>
        </w:rPr>
        <w:t>.</w:t>
      </w:r>
    </w:p>
    <w:p w14:paraId="13576E9B" w14:textId="77777777" w:rsidR="005A5E69" w:rsidRPr="005A5E69" w:rsidRDefault="005A5E69" w:rsidP="005A5E69"/>
    <w:sectPr w:rsidR="005A5E69" w:rsidRPr="005A5E69" w:rsidSect="00D0690C">
      <w:headerReference w:type="default" r:id="rId11"/>
      <w:footerReference w:type="defaul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CB12" w14:textId="77777777" w:rsidR="00966CD5" w:rsidRDefault="00966CD5" w:rsidP="00934368">
      <w:r>
        <w:separator/>
      </w:r>
    </w:p>
    <w:p w14:paraId="1B0A4DA1" w14:textId="77777777" w:rsidR="00966CD5" w:rsidRDefault="00966CD5" w:rsidP="00934368"/>
  </w:endnote>
  <w:endnote w:type="continuationSeparator" w:id="0">
    <w:p w14:paraId="392FC1C1" w14:textId="77777777" w:rsidR="00966CD5" w:rsidRDefault="00966CD5" w:rsidP="00934368">
      <w:r>
        <w:continuationSeparator/>
      </w:r>
    </w:p>
    <w:p w14:paraId="7828E2A6" w14:textId="77777777" w:rsidR="00966CD5" w:rsidRDefault="00966CD5" w:rsidP="00934368"/>
  </w:endnote>
  <w:endnote w:type="continuationNotice" w:id="1">
    <w:p w14:paraId="3C6F3B0A" w14:textId="77777777" w:rsidR="00966CD5" w:rsidRDefault="00966CD5"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4F6E" w14:textId="3B7441E9" w:rsidR="00A75F35" w:rsidRPr="00E42F81" w:rsidRDefault="00A75F35" w:rsidP="00A75F35">
    <w:pPr>
      <w:pStyle w:val="Footer"/>
      <w:rPr>
        <w:color w:val="1E1545"/>
      </w:rPr>
    </w:pPr>
    <w:r w:rsidRPr="00E42F81">
      <w:rPr>
        <w:color w:val="1E1545"/>
      </w:rPr>
      <w:t xml:space="preserve">AT-HM scheme guidelines | Appendix 1 – </w:t>
    </w:r>
    <w:r w:rsidR="00670FE0">
      <w:rPr>
        <w:color w:val="1E1545"/>
      </w:rPr>
      <w:t>p</w:t>
    </w:r>
    <w:r w:rsidRPr="00E42F81">
      <w:rPr>
        <w:color w:val="1E1545"/>
      </w:rPr>
      <w:t xml:space="preserve">rescription framework </w:t>
    </w:r>
    <w:r w:rsidRPr="00E42F81">
      <w:rPr>
        <w:color w:val="1E1545"/>
      </w:rPr>
      <w:tab/>
    </w:r>
    <w:sdt>
      <w:sdtPr>
        <w:rPr>
          <w:color w:val="1E1545"/>
        </w:rPr>
        <w:id w:val="-202633553"/>
        <w:docPartObj>
          <w:docPartGallery w:val="Page Numbers (Bottom of Page)"/>
          <w:docPartUnique/>
        </w:docPartObj>
      </w:sdtPr>
      <w:sdtEndPr>
        <w:rPr>
          <w:noProof/>
        </w:rPr>
      </w:sdtEndPr>
      <w:sdtContent>
        <w:r w:rsidRPr="00E42F81">
          <w:rPr>
            <w:noProof/>
            <w:color w:val="1E1545"/>
          </w:rPr>
          <w:fldChar w:fldCharType="begin"/>
        </w:r>
        <w:r w:rsidRPr="00E42F81">
          <w:rPr>
            <w:color w:val="1E1545"/>
          </w:rPr>
          <w:instrText xml:space="preserve"> PAGE   \* MERGEFORMAT </w:instrText>
        </w:r>
        <w:r w:rsidRPr="00E42F81">
          <w:rPr>
            <w:color w:val="1E1545"/>
          </w:rPr>
          <w:fldChar w:fldCharType="separate"/>
        </w:r>
        <w:r w:rsidRPr="00E42F81">
          <w:rPr>
            <w:color w:val="1E1545"/>
          </w:rPr>
          <w:t>1</w:t>
        </w:r>
        <w:r w:rsidRPr="00E42F81">
          <w:rPr>
            <w:noProof/>
            <w:color w:val="1E1545"/>
          </w:rPr>
          <w:fldChar w:fldCharType="end"/>
        </w:r>
      </w:sdtContent>
    </w:sdt>
  </w:p>
  <w:p w14:paraId="18CEDE83" w14:textId="77777777" w:rsidR="00A75F35" w:rsidRPr="00E42F81" w:rsidRDefault="00A75F35">
    <w:pPr>
      <w:pStyle w:val="Footer"/>
      <w:rPr>
        <w:color w:val="1E154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9990" w14:textId="77777777" w:rsidR="00966CD5" w:rsidRDefault="00966CD5" w:rsidP="00934368">
      <w:r>
        <w:separator/>
      </w:r>
    </w:p>
    <w:p w14:paraId="2FF70E64" w14:textId="77777777" w:rsidR="00966CD5" w:rsidRDefault="00966CD5" w:rsidP="00934368"/>
  </w:footnote>
  <w:footnote w:type="continuationSeparator" w:id="0">
    <w:p w14:paraId="1674DD19" w14:textId="77777777" w:rsidR="00966CD5" w:rsidRDefault="00966CD5" w:rsidP="00934368">
      <w:r>
        <w:continuationSeparator/>
      </w:r>
    </w:p>
    <w:p w14:paraId="1C52C1C8" w14:textId="77777777" w:rsidR="00966CD5" w:rsidRDefault="00966CD5" w:rsidP="00934368"/>
  </w:footnote>
  <w:footnote w:type="continuationNotice" w:id="1">
    <w:p w14:paraId="22C7B814" w14:textId="77777777" w:rsidR="00966CD5" w:rsidRDefault="00966CD5"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292C" w14:textId="662A2B5B" w:rsidR="00706035" w:rsidRDefault="00706035">
    <w:pPr>
      <w:pStyle w:val="Header"/>
    </w:pPr>
    <w:r>
      <w:rPr>
        <w:noProof/>
      </w:rPr>
      <w:drawing>
        <wp:anchor distT="0" distB="0" distL="114300" distR="114300" simplePos="0" relativeHeight="251659264" behindDoc="1" locked="0" layoutInCell="1" allowOverlap="1" wp14:anchorId="7ACE305A" wp14:editId="0A1ED6BB">
          <wp:simplePos x="0" y="0"/>
          <wp:positionH relativeFrom="page">
            <wp:posOffset>0</wp:posOffset>
          </wp:positionH>
          <wp:positionV relativeFrom="paragraph">
            <wp:posOffset>-463360</wp:posOffset>
          </wp:positionV>
          <wp:extent cx="7571740" cy="2145665"/>
          <wp:effectExtent l="0" t="0" r="0" b="0"/>
          <wp:wrapNone/>
          <wp:docPr id="841638610" name="Picture 2" descr="A close-up of a blue and black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38610" name="Picture 2" descr="A close-up of a blue and black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145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954"/>
    <w:multiLevelType w:val="multilevel"/>
    <w:tmpl w:val="704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2" w15:restartNumberingAfterBreak="0">
    <w:nsid w:val="08E4410C"/>
    <w:multiLevelType w:val="multilevel"/>
    <w:tmpl w:val="13586ED8"/>
    <w:styleLink w:val="Style2"/>
    <w:lvl w:ilvl="0">
      <w:start w:val="1"/>
      <w:numFmt w:val="bullet"/>
      <w:lvlText w:val="l"/>
      <w:lvlJc w:val="left"/>
      <w:pPr>
        <w:ind w:left="644" w:hanging="284"/>
      </w:pPr>
      <w:rPr>
        <w:rFonts w:ascii="Wingdings" w:hAnsi="Wingdings" w:hint="default"/>
        <w:color w:val="auto"/>
      </w:rPr>
    </w:lvl>
    <w:lvl w:ilvl="1">
      <w:start w:val="1"/>
      <w:numFmt w:val="bullet"/>
      <w:lvlText w:val="n"/>
      <w:lvlJc w:val="left"/>
      <w:pPr>
        <w:ind w:left="1080" w:hanging="360"/>
      </w:pPr>
      <w:rPr>
        <w:rFonts w:ascii="Wingdings" w:hAnsi="Wingdings" w:hint="default"/>
        <w:color w:val="auto"/>
        <w:sz w:val="16"/>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1DF9FC9"/>
    <w:multiLevelType w:val="hybridMultilevel"/>
    <w:tmpl w:val="A142DC8E"/>
    <w:lvl w:ilvl="0" w:tplc="3F0E7030">
      <w:start w:val="1"/>
      <w:numFmt w:val="bullet"/>
      <w:lvlText w:val=""/>
      <w:lvlJc w:val="left"/>
      <w:pPr>
        <w:ind w:left="1080" w:hanging="360"/>
      </w:pPr>
      <w:rPr>
        <w:rFonts w:ascii="Symbol" w:hAnsi="Symbol" w:hint="default"/>
      </w:rPr>
    </w:lvl>
    <w:lvl w:ilvl="1" w:tplc="736EDC8C">
      <w:start w:val="1"/>
      <w:numFmt w:val="bullet"/>
      <w:lvlText w:val="o"/>
      <w:lvlJc w:val="left"/>
      <w:pPr>
        <w:ind w:left="1800" w:hanging="360"/>
      </w:pPr>
      <w:rPr>
        <w:rFonts w:ascii="Courier New" w:hAnsi="Courier New" w:hint="default"/>
      </w:rPr>
    </w:lvl>
    <w:lvl w:ilvl="2" w:tplc="70CE0A2A">
      <w:start w:val="1"/>
      <w:numFmt w:val="bullet"/>
      <w:lvlText w:val=""/>
      <w:lvlJc w:val="left"/>
      <w:pPr>
        <w:ind w:left="2520" w:hanging="360"/>
      </w:pPr>
      <w:rPr>
        <w:rFonts w:ascii="Wingdings" w:hAnsi="Wingdings" w:hint="default"/>
      </w:rPr>
    </w:lvl>
    <w:lvl w:ilvl="3" w:tplc="3A5408F0">
      <w:start w:val="1"/>
      <w:numFmt w:val="bullet"/>
      <w:lvlText w:val=""/>
      <w:lvlJc w:val="left"/>
      <w:pPr>
        <w:ind w:left="3240" w:hanging="360"/>
      </w:pPr>
      <w:rPr>
        <w:rFonts w:ascii="Symbol" w:hAnsi="Symbol" w:hint="default"/>
      </w:rPr>
    </w:lvl>
    <w:lvl w:ilvl="4" w:tplc="30E05FCC">
      <w:start w:val="1"/>
      <w:numFmt w:val="bullet"/>
      <w:lvlText w:val="o"/>
      <w:lvlJc w:val="left"/>
      <w:pPr>
        <w:ind w:left="3960" w:hanging="360"/>
      </w:pPr>
      <w:rPr>
        <w:rFonts w:ascii="Courier New" w:hAnsi="Courier New" w:hint="default"/>
      </w:rPr>
    </w:lvl>
    <w:lvl w:ilvl="5" w:tplc="9EEE8920">
      <w:start w:val="1"/>
      <w:numFmt w:val="bullet"/>
      <w:lvlText w:val=""/>
      <w:lvlJc w:val="left"/>
      <w:pPr>
        <w:ind w:left="4680" w:hanging="360"/>
      </w:pPr>
      <w:rPr>
        <w:rFonts w:ascii="Wingdings" w:hAnsi="Wingdings" w:hint="default"/>
      </w:rPr>
    </w:lvl>
    <w:lvl w:ilvl="6" w:tplc="1180A0FE">
      <w:start w:val="1"/>
      <w:numFmt w:val="bullet"/>
      <w:lvlText w:val=""/>
      <w:lvlJc w:val="left"/>
      <w:pPr>
        <w:ind w:left="5400" w:hanging="360"/>
      </w:pPr>
      <w:rPr>
        <w:rFonts w:ascii="Symbol" w:hAnsi="Symbol" w:hint="default"/>
      </w:rPr>
    </w:lvl>
    <w:lvl w:ilvl="7" w:tplc="BDDC1EAE">
      <w:start w:val="1"/>
      <w:numFmt w:val="bullet"/>
      <w:lvlText w:val="o"/>
      <w:lvlJc w:val="left"/>
      <w:pPr>
        <w:ind w:left="6120" w:hanging="360"/>
      </w:pPr>
      <w:rPr>
        <w:rFonts w:ascii="Courier New" w:hAnsi="Courier New" w:hint="default"/>
      </w:rPr>
    </w:lvl>
    <w:lvl w:ilvl="8" w:tplc="5052F2F0">
      <w:start w:val="1"/>
      <w:numFmt w:val="bullet"/>
      <w:lvlText w:val=""/>
      <w:lvlJc w:val="left"/>
      <w:pPr>
        <w:ind w:left="6840" w:hanging="360"/>
      </w:pPr>
      <w:rPr>
        <w:rFonts w:ascii="Wingdings" w:hAnsi="Wingdings" w:hint="default"/>
      </w:rPr>
    </w:lvl>
  </w:abstractNum>
  <w:abstractNum w:abstractNumId="4" w15:restartNumberingAfterBreak="0">
    <w:nsid w:val="136C1324"/>
    <w:multiLevelType w:val="hybridMultilevel"/>
    <w:tmpl w:val="27CE8648"/>
    <w:lvl w:ilvl="0" w:tplc="55B0B088">
      <w:start w:val="1"/>
      <w:numFmt w:val="bullet"/>
      <w:lvlText w:val=""/>
      <w:lvlJc w:val="left"/>
      <w:pPr>
        <w:ind w:left="1080" w:hanging="360"/>
      </w:pPr>
      <w:rPr>
        <w:rFonts w:ascii="Symbol" w:hAnsi="Symbol" w:hint="default"/>
      </w:rPr>
    </w:lvl>
    <w:lvl w:ilvl="1" w:tplc="F126F278">
      <w:start w:val="1"/>
      <w:numFmt w:val="bullet"/>
      <w:lvlText w:val="o"/>
      <w:lvlJc w:val="left"/>
      <w:pPr>
        <w:ind w:left="1800" w:hanging="360"/>
      </w:pPr>
      <w:rPr>
        <w:rFonts w:ascii="Courier New" w:hAnsi="Courier New" w:hint="default"/>
      </w:rPr>
    </w:lvl>
    <w:lvl w:ilvl="2" w:tplc="8F1ED3B8">
      <w:start w:val="1"/>
      <w:numFmt w:val="bullet"/>
      <w:lvlText w:val=""/>
      <w:lvlJc w:val="left"/>
      <w:pPr>
        <w:ind w:left="2520" w:hanging="360"/>
      </w:pPr>
      <w:rPr>
        <w:rFonts w:ascii="Wingdings" w:hAnsi="Wingdings" w:hint="default"/>
      </w:rPr>
    </w:lvl>
    <w:lvl w:ilvl="3" w:tplc="BE901756">
      <w:start w:val="1"/>
      <w:numFmt w:val="bullet"/>
      <w:lvlText w:val=""/>
      <w:lvlJc w:val="left"/>
      <w:pPr>
        <w:ind w:left="3240" w:hanging="360"/>
      </w:pPr>
      <w:rPr>
        <w:rFonts w:ascii="Symbol" w:hAnsi="Symbol" w:hint="default"/>
      </w:rPr>
    </w:lvl>
    <w:lvl w:ilvl="4" w:tplc="AA285BA6">
      <w:start w:val="1"/>
      <w:numFmt w:val="bullet"/>
      <w:lvlText w:val="o"/>
      <w:lvlJc w:val="left"/>
      <w:pPr>
        <w:ind w:left="3960" w:hanging="360"/>
      </w:pPr>
      <w:rPr>
        <w:rFonts w:ascii="Courier New" w:hAnsi="Courier New" w:hint="default"/>
      </w:rPr>
    </w:lvl>
    <w:lvl w:ilvl="5" w:tplc="63845C54">
      <w:start w:val="1"/>
      <w:numFmt w:val="bullet"/>
      <w:lvlText w:val=""/>
      <w:lvlJc w:val="left"/>
      <w:pPr>
        <w:ind w:left="4680" w:hanging="360"/>
      </w:pPr>
      <w:rPr>
        <w:rFonts w:ascii="Wingdings" w:hAnsi="Wingdings" w:hint="default"/>
      </w:rPr>
    </w:lvl>
    <w:lvl w:ilvl="6" w:tplc="5F1E767E">
      <w:start w:val="1"/>
      <w:numFmt w:val="bullet"/>
      <w:lvlText w:val=""/>
      <w:lvlJc w:val="left"/>
      <w:pPr>
        <w:ind w:left="5400" w:hanging="360"/>
      </w:pPr>
      <w:rPr>
        <w:rFonts w:ascii="Symbol" w:hAnsi="Symbol" w:hint="default"/>
      </w:rPr>
    </w:lvl>
    <w:lvl w:ilvl="7" w:tplc="4C560FF8">
      <w:start w:val="1"/>
      <w:numFmt w:val="bullet"/>
      <w:lvlText w:val="o"/>
      <w:lvlJc w:val="left"/>
      <w:pPr>
        <w:ind w:left="6120" w:hanging="360"/>
      </w:pPr>
      <w:rPr>
        <w:rFonts w:ascii="Courier New" w:hAnsi="Courier New" w:hint="default"/>
      </w:rPr>
    </w:lvl>
    <w:lvl w:ilvl="8" w:tplc="EEBC2118">
      <w:start w:val="1"/>
      <w:numFmt w:val="bullet"/>
      <w:lvlText w:val=""/>
      <w:lvlJc w:val="left"/>
      <w:pPr>
        <w:ind w:left="6840" w:hanging="360"/>
      </w:pPr>
      <w:rPr>
        <w:rFonts w:ascii="Wingdings" w:hAnsi="Wingdings" w:hint="default"/>
      </w:rPr>
    </w:lvl>
  </w:abstractNum>
  <w:abstractNum w:abstractNumId="5" w15:restartNumberingAfterBreak="0">
    <w:nsid w:val="16A200A9"/>
    <w:multiLevelType w:val="multilevel"/>
    <w:tmpl w:val="233A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748F7"/>
    <w:multiLevelType w:val="multilevel"/>
    <w:tmpl w:val="CB04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47733"/>
    <w:multiLevelType w:val="hybridMultilevel"/>
    <w:tmpl w:val="669A7F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44F09"/>
    <w:multiLevelType w:val="hybridMultilevel"/>
    <w:tmpl w:val="E1F654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C3000F"/>
    <w:multiLevelType w:val="multilevel"/>
    <w:tmpl w:val="D50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2192"/>
    <w:multiLevelType w:val="multilevel"/>
    <w:tmpl w:val="2220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4052AA"/>
    <w:multiLevelType w:val="multilevel"/>
    <w:tmpl w:val="13586ED8"/>
    <w:styleLink w:val="CurrentList1"/>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4CD50FD"/>
    <w:multiLevelType w:val="hybridMultilevel"/>
    <w:tmpl w:val="2EC6E5F4"/>
    <w:lvl w:ilvl="0" w:tplc="0C090001">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B7D5C67"/>
    <w:multiLevelType w:val="hybridMultilevel"/>
    <w:tmpl w:val="6790888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1034F69"/>
    <w:multiLevelType w:val="multilevel"/>
    <w:tmpl w:val="5A7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55664"/>
    <w:multiLevelType w:val="hybridMultilevel"/>
    <w:tmpl w:val="85AA6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27745E"/>
    <w:multiLevelType w:val="multilevel"/>
    <w:tmpl w:val="1E1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697D0C"/>
    <w:multiLevelType w:val="multilevel"/>
    <w:tmpl w:val="F8B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19" w15:restartNumberingAfterBreak="0">
    <w:nsid w:val="49D6503C"/>
    <w:multiLevelType w:val="multilevel"/>
    <w:tmpl w:val="888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0A4EAD"/>
    <w:multiLevelType w:val="hybridMultilevel"/>
    <w:tmpl w:val="2654DC9E"/>
    <w:lvl w:ilvl="0" w:tplc="F5EAC418">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0C090001">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2A3BC8"/>
    <w:multiLevelType w:val="hybridMultilevel"/>
    <w:tmpl w:val="5AEA5940"/>
    <w:lvl w:ilvl="0" w:tplc="84FE6B0C">
      <w:start w:val="1"/>
      <w:numFmt w:val="bullet"/>
      <w:lvlText w:val=""/>
      <w:lvlJc w:val="left"/>
      <w:pPr>
        <w:ind w:left="1080" w:hanging="360"/>
      </w:pPr>
      <w:rPr>
        <w:rFonts w:ascii="Symbol" w:hAnsi="Symbol" w:hint="default"/>
      </w:rPr>
    </w:lvl>
    <w:lvl w:ilvl="1" w:tplc="275A1E38">
      <w:start w:val="1"/>
      <w:numFmt w:val="bullet"/>
      <w:lvlText w:val="o"/>
      <w:lvlJc w:val="left"/>
      <w:pPr>
        <w:ind w:left="1800" w:hanging="360"/>
      </w:pPr>
      <w:rPr>
        <w:rFonts w:ascii="Courier New" w:hAnsi="Courier New" w:hint="default"/>
      </w:rPr>
    </w:lvl>
    <w:lvl w:ilvl="2" w:tplc="BCA0D868">
      <w:start w:val="1"/>
      <w:numFmt w:val="bullet"/>
      <w:lvlText w:val=""/>
      <w:lvlJc w:val="left"/>
      <w:pPr>
        <w:ind w:left="2520" w:hanging="360"/>
      </w:pPr>
      <w:rPr>
        <w:rFonts w:ascii="Wingdings" w:hAnsi="Wingdings" w:hint="default"/>
      </w:rPr>
    </w:lvl>
    <w:lvl w:ilvl="3" w:tplc="A9501006">
      <w:start w:val="1"/>
      <w:numFmt w:val="bullet"/>
      <w:lvlText w:val=""/>
      <w:lvlJc w:val="left"/>
      <w:pPr>
        <w:ind w:left="3240" w:hanging="360"/>
      </w:pPr>
      <w:rPr>
        <w:rFonts w:ascii="Symbol" w:hAnsi="Symbol" w:hint="default"/>
      </w:rPr>
    </w:lvl>
    <w:lvl w:ilvl="4" w:tplc="FB30E7A6">
      <w:start w:val="1"/>
      <w:numFmt w:val="bullet"/>
      <w:lvlText w:val="o"/>
      <w:lvlJc w:val="left"/>
      <w:pPr>
        <w:ind w:left="3960" w:hanging="360"/>
      </w:pPr>
      <w:rPr>
        <w:rFonts w:ascii="Courier New" w:hAnsi="Courier New" w:hint="default"/>
      </w:rPr>
    </w:lvl>
    <w:lvl w:ilvl="5" w:tplc="5E8CA27C">
      <w:start w:val="1"/>
      <w:numFmt w:val="bullet"/>
      <w:lvlText w:val=""/>
      <w:lvlJc w:val="left"/>
      <w:pPr>
        <w:ind w:left="4680" w:hanging="360"/>
      </w:pPr>
      <w:rPr>
        <w:rFonts w:ascii="Wingdings" w:hAnsi="Wingdings" w:hint="default"/>
      </w:rPr>
    </w:lvl>
    <w:lvl w:ilvl="6" w:tplc="E632C4E4">
      <w:start w:val="1"/>
      <w:numFmt w:val="bullet"/>
      <w:lvlText w:val=""/>
      <w:lvlJc w:val="left"/>
      <w:pPr>
        <w:ind w:left="5400" w:hanging="360"/>
      </w:pPr>
      <w:rPr>
        <w:rFonts w:ascii="Symbol" w:hAnsi="Symbol" w:hint="default"/>
      </w:rPr>
    </w:lvl>
    <w:lvl w:ilvl="7" w:tplc="01485FDE">
      <w:start w:val="1"/>
      <w:numFmt w:val="bullet"/>
      <w:lvlText w:val="o"/>
      <w:lvlJc w:val="left"/>
      <w:pPr>
        <w:ind w:left="6120" w:hanging="360"/>
      </w:pPr>
      <w:rPr>
        <w:rFonts w:ascii="Courier New" w:hAnsi="Courier New" w:hint="default"/>
      </w:rPr>
    </w:lvl>
    <w:lvl w:ilvl="8" w:tplc="356000A6">
      <w:start w:val="1"/>
      <w:numFmt w:val="bullet"/>
      <w:lvlText w:val=""/>
      <w:lvlJc w:val="left"/>
      <w:pPr>
        <w:ind w:left="6840" w:hanging="360"/>
      </w:pPr>
      <w:rPr>
        <w:rFonts w:ascii="Wingdings" w:hAnsi="Wingdings" w:hint="default"/>
      </w:rPr>
    </w:lvl>
  </w:abstractNum>
  <w:abstractNum w:abstractNumId="23" w15:restartNumberingAfterBreak="0">
    <w:nsid w:val="55F2667B"/>
    <w:multiLevelType w:val="multilevel"/>
    <w:tmpl w:val="8B7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4078E7"/>
    <w:multiLevelType w:val="hybridMultilevel"/>
    <w:tmpl w:val="05CE0766"/>
    <w:lvl w:ilvl="0" w:tplc="C4020892">
      <w:start w:val="1"/>
      <w:numFmt w:val="bullet"/>
      <w:pStyle w:val="TABLEbulletpoin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A25DC3"/>
    <w:multiLevelType w:val="multilevel"/>
    <w:tmpl w:val="BA4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52222"/>
    <w:multiLevelType w:val="hybridMultilevel"/>
    <w:tmpl w:val="2BB048D0"/>
    <w:lvl w:ilvl="0" w:tplc="E7286654">
      <w:start w:val="1"/>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6465046"/>
    <w:multiLevelType w:val="multilevel"/>
    <w:tmpl w:val="A23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5F289E"/>
    <w:multiLevelType w:val="multilevel"/>
    <w:tmpl w:val="CD1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D4A87"/>
    <w:multiLevelType w:val="hybridMultilevel"/>
    <w:tmpl w:val="A3F0A16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0" w15:restartNumberingAfterBreak="0">
    <w:nsid w:val="6A635BE8"/>
    <w:multiLevelType w:val="hybridMultilevel"/>
    <w:tmpl w:val="FFFFFFFF"/>
    <w:lvl w:ilvl="0" w:tplc="2D30D986">
      <w:start w:val="1"/>
      <w:numFmt w:val="bullet"/>
      <w:lvlText w:val=""/>
      <w:lvlJc w:val="left"/>
      <w:pPr>
        <w:ind w:left="720" w:hanging="360"/>
      </w:pPr>
      <w:rPr>
        <w:rFonts w:ascii="Symbol" w:hAnsi="Symbol" w:hint="default"/>
      </w:rPr>
    </w:lvl>
    <w:lvl w:ilvl="1" w:tplc="AB569780">
      <w:start w:val="1"/>
      <w:numFmt w:val="bullet"/>
      <w:lvlText w:val="o"/>
      <w:lvlJc w:val="left"/>
      <w:pPr>
        <w:ind w:left="1440" w:hanging="360"/>
      </w:pPr>
      <w:rPr>
        <w:rFonts w:ascii="Courier New" w:hAnsi="Courier New" w:hint="default"/>
      </w:rPr>
    </w:lvl>
    <w:lvl w:ilvl="2" w:tplc="9752A8E0">
      <w:start w:val="1"/>
      <w:numFmt w:val="bullet"/>
      <w:lvlText w:val=""/>
      <w:lvlJc w:val="left"/>
      <w:pPr>
        <w:ind w:left="2160" w:hanging="360"/>
      </w:pPr>
      <w:rPr>
        <w:rFonts w:ascii="Wingdings" w:hAnsi="Wingdings" w:hint="default"/>
      </w:rPr>
    </w:lvl>
    <w:lvl w:ilvl="3" w:tplc="1CD0C644">
      <w:start w:val="1"/>
      <w:numFmt w:val="bullet"/>
      <w:lvlText w:val=""/>
      <w:lvlJc w:val="left"/>
      <w:pPr>
        <w:ind w:left="2880" w:hanging="360"/>
      </w:pPr>
      <w:rPr>
        <w:rFonts w:ascii="Symbol" w:hAnsi="Symbol" w:hint="default"/>
      </w:rPr>
    </w:lvl>
    <w:lvl w:ilvl="4" w:tplc="A82E8E4C">
      <w:start w:val="1"/>
      <w:numFmt w:val="bullet"/>
      <w:lvlText w:val="o"/>
      <w:lvlJc w:val="left"/>
      <w:pPr>
        <w:ind w:left="3600" w:hanging="360"/>
      </w:pPr>
      <w:rPr>
        <w:rFonts w:ascii="Courier New" w:hAnsi="Courier New" w:hint="default"/>
      </w:rPr>
    </w:lvl>
    <w:lvl w:ilvl="5" w:tplc="A29E0CDA">
      <w:start w:val="1"/>
      <w:numFmt w:val="bullet"/>
      <w:lvlText w:val=""/>
      <w:lvlJc w:val="left"/>
      <w:pPr>
        <w:ind w:left="4320" w:hanging="360"/>
      </w:pPr>
      <w:rPr>
        <w:rFonts w:ascii="Wingdings" w:hAnsi="Wingdings" w:hint="default"/>
      </w:rPr>
    </w:lvl>
    <w:lvl w:ilvl="6" w:tplc="77E06ADA">
      <w:start w:val="1"/>
      <w:numFmt w:val="bullet"/>
      <w:lvlText w:val=""/>
      <w:lvlJc w:val="left"/>
      <w:pPr>
        <w:ind w:left="5040" w:hanging="360"/>
      </w:pPr>
      <w:rPr>
        <w:rFonts w:ascii="Symbol" w:hAnsi="Symbol" w:hint="default"/>
      </w:rPr>
    </w:lvl>
    <w:lvl w:ilvl="7" w:tplc="CCEC316E">
      <w:start w:val="1"/>
      <w:numFmt w:val="bullet"/>
      <w:lvlText w:val="o"/>
      <w:lvlJc w:val="left"/>
      <w:pPr>
        <w:ind w:left="5760" w:hanging="360"/>
      </w:pPr>
      <w:rPr>
        <w:rFonts w:ascii="Courier New" w:hAnsi="Courier New" w:hint="default"/>
      </w:rPr>
    </w:lvl>
    <w:lvl w:ilvl="8" w:tplc="AE4E7B8C">
      <w:start w:val="1"/>
      <w:numFmt w:val="bullet"/>
      <w:lvlText w:val=""/>
      <w:lvlJc w:val="left"/>
      <w:pPr>
        <w:ind w:left="6480" w:hanging="360"/>
      </w:pPr>
      <w:rPr>
        <w:rFonts w:ascii="Wingdings" w:hAnsi="Wingdings" w:hint="default"/>
      </w:rPr>
    </w:lvl>
  </w:abstractNum>
  <w:abstractNum w:abstractNumId="31" w15:restartNumberingAfterBreak="0">
    <w:nsid w:val="6B987B71"/>
    <w:multiLevelType w:val="multilevel"/>
    <w:tmpl w:val="D3D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EA4D14"/>
    <w:multiLevelType w:val="multilevel"/>
    <w:tmpl w:val="852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2B0987"/>
    <w:multiLevelType w:val="multilevel"/>
    <w:tmpl w:val="461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F8287E"/>
    <w:multiLevelType w:val="hybridMultilevel"/>
    <w:tmpl w:val="FE2A36DA"/>
    <w:lvl w:ilvl="0" w:tplc="0C09000F">
      <w:start w:val="1"/>
      <w:numFmt w:val="bullet"/>
      <w:pStyle w:val="Table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5" w15:restartNumberingAfterBreak="0">
    <w:nsid w:val="71227BF5"/>
    <w:multiLevelType w:val="hybridMultilevel"/>
    <w:tmpl w:val="568E20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E391716"/>
    <w:multiLevelType w:val="hybridMultilevel"/>
    <w:tmpl w:val="DDBC3032"/>
    <w:lvl w:ilvl="0" w:tplc="0C09000F">
      <w:start w:val="1"/>
      <w:numFmt w:val="bullet"/>
      <w:pStyle w:val="ListBullet2"/>
      <w:lvlText w:val="o"/>
      <w:lvlJc w:val="left"/>
      <w:pPr>
        <w:ind w:left="1004" w:hanging="360"/>
      </w:pPr>
      <w:rPr>
        <w:rFonts w:ascii="Courier New" w:hAnsi="Courier New" w:cs="Courier New" w:hint="default"/>
      </w:rPr>
    </w:lvl>
    <w:lvl w:ilvl="1" w:tplc="0C090019" w:tentative="1">
      <w:start w:val="1"/>
      <w:numFmt w:val="bullet"/>
      <w:lvlText w:val="o"/>
      <w:lvlJc w:val="left"/>
      <w:pPr>
        <w:ind w:left="1724" w:hanging="360"/>
      </w:pPr>
      <w:rPr>
        <w:rFonts w:ascii="Courier New" w:hAnsi="Courier New" w:cs="Courier New" w:hint="default"/>
      </w:rPr>
    </w:lvl>
    <w:lvl w:ilvl="2" w:tplc="0C09001B" w:tentative="1">
      <w:start w:val="1"/>
      <w:numFmt w:val="bullet"/>
      <w:lvlText w:val=""/>
      <w:lvlJc w:val="left"/>
      <w:pPr>
        <w:ind w:left="2444" w:hanging="360"/>
      </w:pPr>
      <w:rPr>
        <w:rFonts w:ascii="Wingdings" w:hAnsi="Wingdings" w:hint="default"/>
      </w:rPr>
    </w:lvl>
    <w:lvl w:ilvl="3" w:tplc="0C09000F" w:tentative="1">
      <w:start w:val="1"/>
      <w:numFmt w:val="bullet"/>
      <w:lvlText w:val=""/>
      <w:lvlJc w:val="left"/>
      <w:pPr>
        <w:ind w:left="3164" w:hanging="360"/>
      </w:pPr>
      <w:rPr>
        <w:rFonts w:ascii="Symbol" w:hAnsi="Symbol" w:hint="default"/>
      </w:rPr>
    </w:lvl>
    <w:lvl w:ilvl="4" w:tplc="0C090019" w:tentative="1">
      <w:start w:val="1"/>
      <w:numFmt w:val="bullet"/>
      <w:lvlText w:val="o"/>
      <w:lvlJc w:val="left"/>
      <w:pPr>
        <w:ind w:left="3884" w:hanging="360"/>
      </w:pPr>
      <w:rPr>
        <w:rFonts w:ascii="Courier New" w:hAnsi="Courier New" w:cs="Courier New" w:hint="default"/>
      </w:rPr>
    </w:lvl>
    <w:lvl w:ilvl="5" w:tplc="0C09001B" w:tentative="1">
      <w:start w:val="1"/>
      <w:numFmt w:val="bullet"/>
      <w:lvlText w:val=""/>
      <w:lvlJc w:val="left"/>
      <w:pPr>
        <w:ind w:left="4604" w:hanging="360"/>
      </w:pPr>
      <w:rPr>
        <w:rFonts w:ascii="Wingdings" w:hAnsi="Wingdings" w:hint="default"/>
      </w:rPr>
    </w:lvl>
    <w:lvl w:ilvl="6" w:tplc="0C09000F" w:tentative="1">
      <w:start w:val="1"/>
      <w:numFmt w:val="bullet"/>
      <w:lvlText w:val=""/>
      <w:lvlJc w:val="left"/>
      <w:pPr>
        <w:ind w:left="5324" w:hanging="360"/>
      </w:pPr>
      <w:rPr>
        <w:rFonts w:ascii="Symbol" w:hAnsi="Symbol" w:hint="default"/>
      </w:rPr>
    </w:lvl>
    <w:lvl w:ilvl="7" w:tplc="0C090019" w:tentative="1">
      <w:start w:val="1"/>
      <w:numFmt w:val="bullet"/>
      <w:lvlText w:val="o"/>
      <w:lvlJc w:val="left"/>
      <w:pPr>
        <w:ind w:left="6044" w:hanging="360"/>
      </w:pPr>
      <w:rPr>
        <w:rFonts w:ascii="Courier New" w:hAnsi="Courier New" w:cs="Courier New" w:hint="default"/>
      </w:rPr>
    </w:lvl>
    <w:lvl w:ilvl="8" w:tplc="0C09001B" w:tentative="1">
      <w:start w:val="1"/>
      <w:numFmt w:val="bullet"/>
      <w:lvlText w:val=""/>
      <w:lvlJc w:val="left"/>
      <w:pPr>
        <w:ind w:left="6764" w:hanging="360"/>
      </w:pPr>
      <w:rPr>
        <w:rFonts w:ascii="Wingdings" w:hAnsi="Wingdings" w:hint="default"/>
      </w:rPr>
    </w:lvl>
  </w:abstractNum>
  <w:abstractNum w:abstractNumId="37" w15:restartNumberingAfterBreak="0">
    <w:nsid w:val="7F7C12E9"/>
    <w:multiLevelType w:val="multilevel"/>
    <w:tmpl w:val="63E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571613">
    <w:abstractNumId w:val="12"/>
  </w:num>
  <w:num w:numId="2" w16cid:durableId="1110583271">
    <w:abstractNumId w:val="36"/>
  </w:num>
  <w:num w:numId="3" w16cid:durableId="1955208067">
    <w:abstractNumId w:val="21"/>
  </w:num>
  <w:num w:numId="4" w16cid:durableId="1245342364">
    <w:abstractNumId w:val="34"/>
  </w:num>
  <w:num w:numId="5" w16cid:durableId="1191726581">
    <w:abstractNumId w:val="1"/>
  </w:num>
  <w:num w:numId="6" w16cid:durableId="2012028040">
    <w:abstractNumId w:val="20"/>
  </w:num>
  <w:num w:numId="7" w16cid:durableId="69696735">
    <w:abstractNumId w:val="18"/>
  </w:num>
  <w:num w:numId="8" w16cid:durableId="500856995">
    <w:abstractNumId w:val="24"/>
  </w:num>
  <w:num w:numId="9" w16cid:durableId="81340307">
    <w:abstractNumId w:val="2"/>
  </w:num>
  <w:num w:numId="10" w16cid:durableId="172378174">
    <w:abstractNumId w:val="11"/>
  </w:num>
  <w:num w:numId="11" w16cid:durableId="144398127">
    <w:abstractNumId w:val="35"/>
  </w:num>
  <w:num w:numId="12" w16cid:durableId="1947150551">
    <w:abstractNumId w:val="13"/>
  </w:num>
  <w:num w:numId="13" w16cid:durableId="818763528">
    <w:abstractNumId w:val="25"/>
  </w:num>
  <w:num w:numId="14" w16cid:durableId="15273536">
    <w:abstractNumId w:val="17"/>
  </w:num>
  <w:num w:numId="15" w16cid:durableId="414977618">
    <w:abstractNumId w:val="28"/>
  </w:num>
  <w:num w:numId="16" w16cid:durableId="1196385339">
    <w:abstractNumId w:val="31"/>
  </w:num>
  <w:num w:numId="17" w16cid:durableId="1171288612">
    <w:abstractNumId w:val="37"/>
  </w:num>
  <w:num w:numId="18" w16cid:durableId="1766076969">
    <w:abstractNumId w:val="9"/>
  </w:num>
  <w:num w:numId="19" w16cid:durableId="1925720809">
    <w:abstractNumId w:val="0"/>
  </w:num>
  <w:num w:numId="20" w16cid:durableId="1963226867">
    <w:abstractNumId w:val="23"/>
  </w:num>
  <w:num w:numId="21" w16cid:durableId="2084178672">
    <w:abstractNumId w:val="5"/>
  </w:num>
  <w:num w:numId="22" w16cid:durableId="1745058262">
    <w:abstractNumId w:val="19"/>
  </w:num>
  <w:num w:numId="23" w16cid:durableId="1214537484">
    <w:abstractNumId w:val="16"/>
  </w:num>
  <w:num w:numId="24" w16cid:durableId="1194657009">
    <w:abstractNumId w:val="7"/>
  </w:num>
  <w:num w:numId="25" w16cid:durableId="486166442">
    <w:abstractNumId w:val="6"/>
  </w:num>
  <w:num w:numId="26" w16cid:durableId="2134013147">
    <w:abstractNumId w:val="32"/>
  </w:num>
  <w:num w:numId="27" w16cid:durableId="885798797">
    <w:abstractNumId w:val="33"/>
  </w:num>
  <w:num w:numId="28" w16cid:durableId="41176533">
    <w:abstractNumId w:val="14"/>
  </w:num>
  <w:num w:numId="29" w16cid:durableId="2041007253">
    <w:abstractNumId w:val="27"/>
  </w:num>
  <w:num w:numId="30" w16cid:durableId="533035587">
    <w:abstractNumId w:val="10"/>
  </w:num>
  <w:num w:numId="31" w16cid:durableId="1966689998">
    <w:abstractNumId w:val="8"/>
  </w:num>
  <w:num w:numId="32" w16cid:durableId="1948923267">
    <w:abstractNumId w:val="30"/>
  </w:num>
  <w:num w:numId="33" w16cid:durableId="1817062190">
    <w:abstractNumId w:val="3"/>
  </w:num>
  <w:num w:numId="34" w16cid:durableId="1559853428">
    <w:abstractNumId w:val="22"/>
  </w:num>
  <w:num w:numId="35" w16cid:durableId="1713728221">
    <w:abstractNumId w:val="4"/>
  </w:num>
  <w:num w:numId="36" w16cid:durableId="1472284951">
    <w:abstractNumId w:val="15"/>
  </w:num>
  <w:num w:numId="37" w16cid:durableId="618032288">
    <w:abstractNumId w:val="26"/>
  </w:num>
  <w:num w:numId="38" w16cid:durableId="498812131">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documentProtection w:formatting="1" w:enforcement="0"/>
  <w:defaultTabStop w:val="2722"/>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B1"/>
    <w:rsid w:val="00001F41"/>
    <w:rsid w:val="00003743"/>
    <w:rsid w:val="00003FFE"/>
    <w:rsid w:val="000047B4"/>
    <w:rsid w:val="00005712"/>
    <w:rsid w:val="00006676"/>
    <w:rsid w:val="000076EE"/>
    <w:rsid w:val="00007C10"/>
    <w:rsid w:val="00007FD8"/>
    <w:rsid w:val="000117F8"/>
    <w:rsid w:val="000135E6"/>
    <w:rsid w:val="0002205F"/>
    <w:rsid w:val="00022991"/>
    <w:rsid w:val="00023EAE"/>
    <w:rsid w:val="00024109"/>
    <w:rsid w:val="00026139"/>
    <w:rsid w:val="00027071"/>
    <w:rsid w:val="00027601"/>
    <w:rsid w:val="00031579"/>
    <w:rsid w:val="00033321"/>
    <w:rsid w:val="000338E5"/>
    <w:rsid w:val="00033ECC"/>
    <w:rsid w:val="0003409B"/>
    <w:rsid w:val="0003422F"/>
    <w:rsid w:val="00037549"/>
    <w:rsid w:val="00040B94"/>
    <w:rsid w:val="00044FA8"/>
    <w:rsid w:val="00046FF0"/>
    <w:rsid w:val="00050176"/>
    <w:rsid w:val="00050AC8"/>
    <w:rsid w:val="000513D6"/>
    <w:rsid w:val="00051E53"/>
    <w:rsid w:val="00052880"/>
    <w:rsid w:val="0005545D"/>
    <w:rsid w:val="00062B65"/>
    <w:rsid w:val="0006333D"/>
    <w:rsid w:val="00067456"/>
    <w:rsid w:val="000675CE"/>
    <w:rsid w:val="00071506"/>
    <w:rsid w:val="0007154F"/>
    <w:rsid w:val="00081AB1"/>
    <w:rsid w:val="00081FF1"/>
    <w:rsid w:val="00090316"/>
    <w:rsid w:val="00091E16"/>
    <w:rsid w:val="00093981"/>
    <w:rsid w:val="00093CD9"/>
    <w:rsid w:val="000B0275"/>
    <w:rsid w:val="000B067A"/>
    <w:rsid w:val="000B1540"/>
    <w:rsid w:val="000B33FD"/>
    <w:rsid w:val="000B4ABA"/>
    <w:rsid w:val="000B7BB1"/>
    <w:rsid w:val="000C4B16"/>
    <w:rsid w:val="000C50C3"/>
    <w:rsid w:val="000D21F6"/>
    <w:rsid w:val="000D42C3"/>
    <w:rsid w:val="000D4500"/>
    <w:rsid w:val="000D7AEA"/>
    <w:rsid w:val="000E01A9"/>
    <w:rsid w:val="000E2C66"/>
    <w:rsid w:val="000E2CF4"/>
    <w:rsid w:val="000E6E7D"/>
    <w:rsid w:val="000E7D29"/>
    <w:rsid w:val="000F123C"/>
    <w:rsid w:val="000F2FED"/>
    <w:rsid w:val="00101599"/>
    <w:rsid w:val="001044B1"/>
    <w:rsid w:val="0010616D"/>
    <w:rsid w:val="00110478"/>
    <w:rsid w:val="00112DB5"/>
    <w:rsid w:val="0011711B"/>
    <w:rsid w:val="00117681"/>
    <w:rsid w:val="00117F8A"/>
    <w:rsid w:val="00120448"/>
    <w:rsid w:val="00121B9B"/>
    <w:rsid w:val="00122ADC"/>
    <w:rsid w:val="00130F59"/>
    <w:rsid w:val="00131BEA"/>
    <w:rsid w:val="00133EC0"/>
    <w:rsid w:val="0013561E"/>
    <w:rsid w:val="00136363"/>
    <w:rsid w:val="00141935"/>
    <w:rsid w:val="00141CE5"/>
    <w:rsid w:val="00142704"/>
    <w:rsid w:val="00144908"/>
    <w:rsid w:val="001571C7"/>
    <w:rsid w:val="00160B3F"/>
    <w:rsid w:val="00161094"/>
    <w:rsid w:val="0016430A"/>
    <w:rsid w:val="00172A55"/>
    <w:rsid w:val="001758CD"/>
    <w:rsid w:val="0017665C"/>
    <w:rsid w:val="00177AD2"/>
    <w:rsid w:val="00180B6D"/>
    <w:rsid w:val="001815A8"/>
    <w:rsid w:val="00181CE2"/>
    <w:rsid w:val="00183536"/>
    <w:rsid w:val="001840FA"/>
    <w:rsid w:val="0018425F"/>
    <w:rsid w:val="00190079"/>
    <w:rsid w:val="00191781"/>
    <w:rsid w:val="001918DA"/>
    <w:rsid w:val="0019622E"/>
    <w:rsid w:val="001966A7"/>
    <w:rsid w:val="001A3DF1"/>
    <w:rsid w:val="001A4627"/>
    <w:rsid w:val="001A4979"/>
    <w:rsid w:val="001B15D3"/>
    <w:rsid w:val="001B3443"/>
    <w:rsid w:val="001B6E2F"/>
    <w:rsid w:val="001C0326"/>
    <w:rsid w:val="001C192F"/>
    <w:rsid w:val="001C3C42"/>
    <w:rsid w:val="001C432A"/>
    <w:rsid w:val="001D7869"/>
    <w:rsid w:val="001E0661"/>
    <w:rsid w:val="001E368A"/>
    <w:rsid w:val="001E4936"/>
    <w:rsid w:val="001F2F78"/>
    <w:rsid w:val="001F3763"/>
    <w:rsid w:val="002026CD"/>
    <w:rsid w:val="002033FC"/>
    <w:rsid w:val="002044BB"/>
    <w:rsid w:val="00210B09"/>
    <w:rsid w:val="00210C9E"/>
    <w:rsid w:val="00211840"/>
    <w:rsid w:val="002127EE"/>
    <w:rsid w:val="00213D02"/>
    <w:rsid w:val="00217E86"/>
    <w:rsid w:val="00220E5F"/>
    <w:rsid w:val="002212B5"/>
    <w:rsid w:val="00224607"/>
    <w:rsid w:val="00225F45"/>
    <w:rsid w:val="00226668"/>
    <w:rsid w:val="00230CAD"/>
    <w:rsid w:val="00233809"/>
    <w:rsid w:val="00240046"/>
    <w:rsid w:val="0024797F"/>
    <w:rsid w:val="00250087"/>
    <w:rsid w:val="0025119E"/>
    <w:rsid w:val="00251269"/>
    <w:rsid w:val="002535C0"/>
    <w:rsid w:val="002579FE"/>
    <w:rsid w:val="00262C1E"/>
    <w:rsid w:val="0026311C"/>
    <w:rsid w:val="0026668C"/>
    <w:rsid w:val="00266AC1"/>
    <w:rsid w:val="0027178C"/>
    <w:rsid w:val="002717CD"/>
    <w:rsid w:val="002719FA"/>
    <w:rsid w:val="00272668"/>
    <w:rsid w:val="0027330B"/>
    <w:rsid w:val="00276A03"/>
    <w:rsid w:val="0028023A"/>
    <w:rsid w:val="002803AD"/>
    <w:rsid w:val="00282052"/>
    <w:rsid w:val="0028283C"/>
    <w:rsid w:val="0028519E"/>
    <w:rsid w:val="002856A5"/>
    <w:rsid w:val="002872ED"/>
    <w:rsid w:val="002905C2"/>
    <w:rsid w:val="0029247A"/>
    <w:rsid w:val="00295AF2"/>
    <w:rsid w:val="00295C91"/>
    <w:rsid w:val="00297151"/>
    <w:rsid w:val="0029727B"/>
    <w:rsid w:val="002A0165"/>
    <w:rsid w:val="002A0910"/>
    <w:rsid w:val="002B20E6"/>
    <w:rsid w:val="002B42A3"/>
    <w:rsid w:val="002B7C35"/>
    <w:rsid w:val="002C0CDD"/>
    <w:rsid w:val="002C0F9C"/>
    <w:rsid w:val="002C1D2D"/>
    <w:rsid w:val="002D096F"/>
    <w:rsid w:val="002D796F"/>
    <w:rsid w:val="002E1A1D"/>
    <w:rsid w:val="002E4081"/>
    <w:rsid w:val="002E5B78"/>
    <w:rsid w:val="002F2EE9"/>
    <w:rsid w:val="002F3AE3"/>
    <w:rsid w:val="003029E5"/>
    <w:rsid w:val="003032F7"/>
    <w:rsid w:val="00304051"/>
    <w:rsid w:val="0030464B"/>
    <w:rsid w:val="0030786C"/>
    <w:rsid w:val="00307CAD"/>
    <w:rsid w:val="00312749"/>
    <w:rsid w:val="00314741"/>
    <w:rsid w:val="003200A0"/>
    <w:rsid w:val="003215F9"/>
    <w:rsid w:val="003233DE"/>
    <w:rsid w:val="0032466B"/>
    <w:rsid w:val="00327B44"/>
    <w:rsid w:val="003330EB"/>
    <w:rsid w:val="003339CE"/>
    <w:rsid w:val="00336605"/>
    <w:rsid w:val="003415FD"/>
    <w:rsid w:val="003429F0"/>
    <w:rsid w:val="0035097A"/>
    <w:rsid w:val="003519CE"/>
    <w:rsid w:val="003540A4"/>
    <w:rsid w:val="00360E4E"/>
    <w:rsid w:val="00364528"/>
    <w:rsid w:val="00370AAA"/>
    <w:rsid w:val="00375F77"/>
    <w:rsid w:val="003768BA"/>
    <w:rsid w:val="00377A78"/>
    <w:rsid w:val="00381BBE"/>
    <w:rsid w:val="00382903"/>
    <w:rsid w:val="003846FF"/>
    <w:rsid w:val="00385AD4"/>
    <w:rsid w:val="00386805"/>
    <w:rsid w:val="00387924"/>
    <w:rsid w:val="00391A9A"/>
    <w:rsid w:val="00392B82"/>
    <w:rsid w:val="0039325E"/>
    <w:rsid w:val="0039384D"/>
    <w:rsid w:val="00395C23"/>
    <w:rsid w:val="003A0714"/>
    <w:rsid w:val="003A2E4F"/>
    <w:rsid w:val="003A4438"/>
    <w:rsid w:val="003A5013"/>
    <w:rsid w:val="003A5078"/>
    <w:rsid w:val="003A62DD"/>
    <w:rsid w:val="003A775A"/>
    <w:rsid w:val="003B0DAB"/>
    <w:rsid w:val="003B1273"/>
    <w:rsid w:val="003B213A"/>
    <w:rsid w:val="003B43AD"/>
    <w:rsid w:val="003C0FEC"/>
    <w:rsid w:val="003C15B8"/>
    <w:rsid w:val="003C2AC8"/>
    <w:rsid w:val="003C46A6"/>
    <w:rsid w:val="003C6478"/>
    <w:rsid w:val="003D0840"/>
    <w:rsid w:val="003D17F9"/>
    <w:rsid w:val="003D2D88"/>
    <w:rsid w:val="003D41EA"/>
    <w:rsid w:val="003D4850"/>
    <w:rsid w:val="003D535A"/>
    <w:rsid w:val="003E1235"/>
    <w:rsid w:val="003E5265"/>
    <w:rsid w:val="003E6144"/>
    <w:rsid w:val="003F0955"/>
    <w:rsid w:val="003F1152"/>
    <w:rsid w:val="003F3E10"/>
    <w:rsid w:val="003F55BA"/>
    <w:rsid w:val="003F6690"/>
    <w:rsid w:val="003F6FE1"/>
    <w:rsid w:val="00400F00"/>
    <w:rsid w:val="00404F8B"/>
    <w:rsid w:val="00405256"/>
    <w:rsid w:val="00405DC7"/>
    <w:rsid w:val="00407238"/>
    <w:rsid w:val="00410031"/>
    <w:rsid w:val="004115A2"/>
    <w:rsid w:val="0041223C"/>
    <w:rsid w:val="00412808"/>
    <w:rsid w:val="00414AC6"/>
    <w:rsid w:val="00415C81"/>
    <w:rsid w:val="00416731"/>
    <w:rsid w:val="004307DF"/>
    <w:rsid w:val="00432378"/>
    <w:rsid w:val="00437E0B"/>
    <w:rsid w:val="00440D65"/>
    <w:rsid w:val="00443133"/>
    <w:rsid w:val="004435E6"/>
    <w:rsid w:val="00444C0E"/>
    <w:rsid w:val="00447E31"/>
    <w:rsid w:val="00450B89"/>
    <w:rsid w:val="00453923"/>
    <w:rsid w:val="00454B9B"/>
    <w:rsid w:val="00456CE0"/>
    <w:rsid w:val="00457858"/>
    <w:rsid w:val="00460B0B"/>
    <w:rsid w:val="00461023"/>
    <w:rsid w:val="00462FAC"/>
    <w:rsid w:val="00464631"/>
    <w:rsid w:val="00464B79"/>
    <w:rsid w:val="0046729C"/>
    <w:rsid w:val="00467BBF"/>
    <w:rsid w:val="0048109F"/>
    <w:rsid w:val="004867E2"/>
    <w:rsid w:val="00491153"/>
    <w:rsid w:val="004929A9"/>
    <w:rsid w:val="004A6C9A"/>
    <w:rsid w:val="004C2FEC"/>
    <w:rsid w:val="004C34FA"/>
    <w:rsid w:val="004C6BCF"/>
    <w:rsid w:val="004D35A3"/>
    <w:rsid w:val="004D58BF"/>
    <w:rsid w:val="004D7280"/>
    <w:rsid w:val="004E178E"/>
    <w:rsid w:val="004E4335"/>
    <w:rsid w:val="004E5ACF"/>
    <w:rsid w:val="004F075D"/>
    <w:rsid w:val="004F13EE"/>
    <w:rsid w:val="004F2022"/>
    <w:rsid w:val="004F5173"/>
    <w:rsid w:val="004F7C05"/>
    <w:rsid w:val="00501C94"/>
    <w:rsid w:val="00502467"/>
    <w:rsid w:val="00504C0C"/>
    <w:rsid w:val="00506432"/>
    <w:rsid w:val="00507707"/>
    <w:rsid w:val="0051242B"/>
    <w:rsid w:val="00513FA6"/>
    <w:rsid w:val="00515F4D"/>
    <w:rsid w:val="0052051D"/>
    <w:rsid w:val="00525344"/>
    <w:rsid w:val="00545AC1"/>
    <w:rsid w:val="00545EE6"/>
    <w:rsid w:val="005550E7"/>
    <w:rsid w:val="005564FB"/>
    <w:rsid w:val="005572C7"/>
    <w:rsid w:val="00560D6C"/>
    <w:rsid w:val="005650ED"/>
    <w:rsid w:val="00575754"/>
    <w:rsid w:val="005827DE"/>
    <w:rsid w:val="0059179A"/>
    <w:rsid w:val="00591E20"/>
    <w:rsid w:val="00593011"/>
    <w:rsid w:val="00595408"/>
    <w:rsid w:val="00595E84"/>
    <w:rsid w:val="00597564"/>
    <w:rsid w:val="00597D79"/>
    <w:rsid w:val="005A0C59"/>
    <w:rsid w:val="005A48EB"/>
    <w:rsid w:val="005A5E69"/>
    <w:rsid w:val="005A6CFB"/>
    <w:rsid w:val="005B2609"/>
    <w:rsid w:val="005C1279"/>
    <w:rsid w:val="005C3234"/>
    <w:rsid w:val="005C5276"/>
    <w:rsid w:val="005C5AEB"/>
    <w:rsid w:val="005D0695"/>
    <w:rsid w:val="005D139E"/>
    <w:rsid w:val="005D3E04"/>
    <w:rsid w:val="005D4A3F"/>
    <w:rsid w:val="005D5908"/>
    <w:rsid w:val="005E0A3F"/>
    <w:rsid w:val="005E3277"/>
    <w:rsid w:val="005E6883"/>
    <w:rsid w:val="005E772F"/>
    <w:rsid w:val="005F4ECA"/>
    <w:rsid w:val="005F4FE1"/>
    <w:rsid w:val="005F5C80"/>
    <w:rsid w:val="006041BE"/>
    <w:rsid w:val="006043C7"/>
    <w:rsid w:val="00610ACD"/>
    <w:rsid w:val="00610B1F"/>
    <w:rsid w:val="00622B02"/>
    <w:rsid w:val="006249DC"/>
    <w:rsid w:val="00624B52"/>
    <w:rsid w:val="00627385"/>
    <w:rsid w:val="00631DF4"/>
    <w:rsid w:val="00634175"/>
    <w:rsid w:val="006353B2"/>
    <w:rsid w:val="006408AC"/>
    <w:rsid w:val="00640C87"/>
    <w:rsid w:val="0064282D"/>
    <w:rsid w:val="00643BD1"/>
    <w:rsid w:val="00646E0F"/>
    <w:rsid w:val="006511B6"/>
    <w:rsid w:val="00652742"/>
    <w:rsid w:val="00657FF8"/>
    <w:rsid w:val="00661223"/>
    <w:rsid w:val="006661A8"/>
    <w:rsid w:val="00670D99"/>
    <w:rsid w:val="00670E2B"/>
    <w:rsid w:val="00670FE0"/>
    <w:rsid w:val="00672743"/>
    <w:rsid w:val="006734BB"/>
    <w:rsid w:val="00677BF9"/>
    <w:rsid w:val="0068118E"/>
    <w:rsid w:val="00681A34"/>
    <w:rsid w:val="006821EB"/>
    <w:rsid w:val="006A0EF7"/>
    <w:rsid w:val="006B2286"/>
    <w:rsid w:val="006B56BB"/>
    <w:rsid w:val="006C0B6E"/>
    <w:rsid w:val="006C4E9C"/>
    <w:rsid w:val="006C6DB7"/>
    <w:rsid w:val="006C6E70"/>
    <w:rsid w:val="006C77A8"/>
    <w:rsid w:val="006D2830"/>
    <w:rsid w:val="006D371D"/>
    <w:rsid w:val="006D4098"/>
    <w:rsid w:val="006D4537"/>
    <w:rsid w:val="006D72D5"/>
    <w:rsid w:val="006D7681"/>
    <w:rsid w:val="006D7B2E"/>
    <w:rsid w:val="006E02EA"/>
    <w:rsid w:val="006E0968"/>
    <w:rsid w:val="006E2AF6"/>
    <w:rsid w:val="006E6C0B"/>
    <w:rsid w:val="006F775A"/>
    <w:rsid w:val="00701275"/>
    <w:rsid w:val="00703934"/>
    <w:rsid w:val="00706035"/>
    <w:rsid w:val="00707F56"/>
    <w:rsid w:val="00710DA5"/>
    <w:rsid w:val="00713558"/>
    <w:rsid w:val="00715B3D"/>
    <w:rsid w:val="00720D08"/>
    <w:rsid w:val="0072237C"/>
    <w:rsid w:val="00722B49"/>
    <w:rsid w:val="007263B9"/>
    <w:rsid w:val="007334F8"/>
    <w:rsid w:val="007339CD"/>
    <w:rsid w:val="007359D8"/>
    <w:rsid w:val="007362D4"/>
    <w:rsid w:val="00751A23"/>
    <w:rsid w:val="00761E07"/>
    <w:rsid w:val="0076672A"/>
    <w:rsid w:val="00771248"/>
    <w:rsid w:val="00772375"/>
    <w:rsid w:val="0077453B"/>
    <w:rsid w:val="00775E45"/>
    <w:rsid w:val="00775EF7"/>
    <w:rsid w:val="00776E74"/>
    <w:rsid w:val="0078107F"/>
    <w:rsid w:val="00783683"/>
    <w:rsid w:val="00785169"/>
    <w:rsid w:val="007954AB"/>
    <w:rsid w:val="00796389"/>
    <w:rsid w:val="007A14C5"/>
    <w:rsid w:val="007A203E"/>
    <w:rsid w:val="007A2C09"/>
    <w:rsid w:val="007A3E38"/>
    <w:rsid w:val="007A4A10"/>
    <w:rsid w:val="007A5838"/>
    <w:rsid w:val="007B1760"/>
    <w:rsid w:val="007B3D03"/>
    <w:rsid w:val="007B730C"/>
    <w:rsid w:val="007C6D9C"/>
    <w:rsid w:val="007C7DDB"/>
    <w:rsid w:val="007D2CC7"/>
    <w:rsid w:val="007D673D"/>
    <w:rsid w:val="007D6CD2"/>
    <w:rsid w:val="007E230A"/>
    <w:rsid w:val="007F2220"/>
    <w:rsid w:val="007F4B3E"/>
    <w:rsid w:val="007F588A"/>
    <w:rsid w:val="008039C0"/>
    <w:rsid w:val="00803CAE"/>
    <w:rsid w:val="008127AF"/>
    <w:rsid w:val="00812B46"/>
    <w:rsid w:val="00815700"/>
    <w:rsid w:val="00817B70"/>
    <w:rsid w:val="00817CDE"/>
    <w:rsid w:val="0082206F"/>
    <w:rsid w:val="008264EB"/>
    <w:rsid w:val="00826B8F"/>
    <w:rsid w:val="00831E8A"/>
    <w:rsid w:val="00832BA3"/>
    <w:rsid w:val="00834EED"/>
    <w:rsid w:val="00835C76"/>
    <w:rsid w:val="0083748D"/>
    <w:rsid w:val="00843049"/>
    <w:rsid w:val="0085209B"/>
    <w:rsid w:val="00852142"/>
    <w:rsid w:val="00856B66"/>
    <w:rsid w:val="00860ED2"/>
    <w:rsid w:val="00861A5F"/>
    <w:rsid w:val="008644AD"/>
    <w:rsid w:val="00865735"/>
    <w:rsid w:val="00865DDB"/>
    <w:rsid w:val="00867538"/>
    <w:rsid w:val="00870C17"/>
    <w:rsid w:val="00873D90"/>
    <w:rsid w:val="00873FC8"/>
    <w:rsid w:val="00882E7B"/>
    <w:rsid w:val="0088469C"/>
    <w:rsid w:val="00884C63"/>
    <w:rsid w:val="00885908"/>
    <w:rsid w:val="008864B7"/>
    <w:rsid w:val="00890551"/>
    <w:rsid w:val="0089677E"/>
    <w:rsid w:val="00896E8C"/>
    <w:rsid w:val="008A34E2"/>
    <w:rsid w:val="008A7438"/>
    <w:rsid w:val="008B1334"/>
    <w:rsid w:val="008B5433"/>
    <w:rsid w:val="008B70B6"/>
    <w:rsid w:val="008B7820"/>
    <w:rsid w:val="008C0278"/>
    <w:rsid w:val="008C24E9"/>
    <w:rsid w:val="008D0533"/>
    <w:rsid w:val="008D0A3C"/>
    <w:rsid w:val="008D42CB"/>
    <w:rsid w:val="008D48C9"/>
    <w:rsid w:val="008D5B79"/>
    <w:rsid w:val="008D6381"/>
    <w:rsid w:val="008D6FDC"/>
    <w:rsid w:val="008E04B1"/>
    <w:rsid w:val="008E0C77"/>
    <w:rsid w:val="008E5146"/>
    <w:rsid w:val="008E5E5A"/>
    <w:rsid w:val="008E625F"/>
    <w:rsid w:val="008E6354"/>
    <w:rsid w:val="008F12A6"/>
    <w:rsid w:val="008F1910"/>
    <w:rsid w:val="008F20C5"/>
    <w:rsid w:val="008F264D"/>
    <w:rsid w:val="008F577E"/>
    <w:rsid w:val="009014A7"/>
    <w:rsid w:val="009074E1"/>
    <w:rsid w:val="009112F7"/>
    <w:rsid w:val="009122AF"/>
    <w:rsid w:val="009127BC"/>
    <w:rsid w:val="00912D54"/>
    <w:rsid w:val="0091389F"/>
    <w:rsid w:val="009208F7"/>
    <w:rsid w:val="00922517"/>
    <w:rsid w:val="00922722"/>
    <w:rsid w:val="00924664"/>
    <w:rsid w:val="009258A5"/>
    <w:rsid w:val="009261E6"/>
    <w:rsid w:val="009268E1"/>
    <w:rsid w:val="00934368"/>
    <w:rsid w:val="009346AB"/>
    <w:rsid w:val="00945E7F"/>
    <w:rsid w:val="0095350D"/>
    <w:rsid w:val="009543B1"/>
    <w:rsid w:val="00954A9A"/>
    <w:rsid w:val="009555BC"/>
    <w:rsid w:val="009557C1"/>
    <w:rsid w:val="00960D6E"/>
    <w:rsid w:val="00965EBC"/>
    <w:rsid w:val="00966CD5"/>
    <w:rsid w:val="00967EFD"/>
    <w:rsid w:val="00972BC1"/>
    <w:rsid w:val="009746B7"/>
    <w:rsid w:val="00974B59"/>
    <w:rsid w:val="0098340B"/>
    <w:rsid w:val="00984DC3"/>
    <w:rsid w:val="00986830"/>
    <w:rsid w:val="00986C5B"/>
    <w:rsid w:val="009900DB"/>
    <w:rsid w:val="009924C3"/>
    <w:rsid w:val="00993102"/>
    <w:rsid w:val="009A3380"/>
    <w:rsid w:val="009B5601"/>
    <w:rsid w:val="009B5C21"/>
    <w:rsid w:val="009C02E4"/>
    <w:rsid w:val="009C4A39"/>
    <w:rsid w:val="009C6F10"/>
    <w:rsid w:val="009D148F"/>
    <w:rsid w:val="009D3767"/>
    <w:rsid w:val="009D3D70"/>
    <w:rsid w:val="009D7BE2"/>
    <w:rsid w:val="009E1E68"/>
    <w:rsid w:val="009E3BF4"/>
    <w:rsid w:val="009E6F7E"/>
    <w:rsid w:val="009E7A57"/>
    <w:rsid w:val="009F44E1"/>
    <w:rsid w:val="009F4F6A"/>
    <w:rsid w:val="00A04084"/>
    <w:rsid w:val="00A16E36"/>
    <w:rsid w:val="00A1746A"/>
    <w:rsid w:val="00A24961"/>
    <w:rsid w:val="00A24B10"/>
    <w:rsid w:val="00A30E9B"/>
    <w:rsid w:val="00A35762"/>
    <w:rsid w:val="00A35B4E"/>
    <w:rsid w:val="00A421B3"/>
    <w:rsid w:val="00A4512D"/>
    <w:rsid w:val="00A50244"/>
    <w:rsid w:val="00A50939"/>
    <w:rsid w:val="00A56F17"/>
    <w:rsid w:val="00A627D7"/>
    <w:rsid w:val="00A656C7"/>
    <w:rsid w:val="00A67545"/>
    <w:rsid w:val="00A678CB"/>
    <w:rsid w:val="00A705AF"/>
    <w:rsid w:val="00A72454"/>
    <w:rsid w:val="00A74345"/>
    <w:rsid w:val="00A75F35"/>
    <w:rsid w:val="00A76686"/>
    <w:rsid w:val="00A77696"/>
    <w:rsid w:val="00A80557"/>
    <w:rsid w:val="00A81D33"/>
    <w:rsid w:val="00A86D0E"/>
    <w:rsid w:val="00A86E33"/>
    <w:rsid w:val="00A92B6E"/>
    <w:rsid w:val="00A930AE"/>
    <w:rsid w:val="00A9522F"/>
    <w:rsid w:val="00A96255"/>
    <w:rsid w:val="00AA1A95"/>
    <w:rsid w:val="00AA2169"/>
    <w:rsid w:val="00AA260F"/>
    <w:rsid w:val="00AA2B1D"/>
    <w:rsid w:val="00AA6D08"/>
    <w:rsid w:val="00AA6E51"/>
    <w:rsid w:val="00AA723B"/>
    <w:rsid w:val="00AB1EE7"/>
    <w:rsid w:val="00AB4B37"/>
    <w:rsid w:val="00AB5762"/>
    <w:rsid w:val="00AB747E"/>
    <w:rsid w:val="00AC2679"/>
    <w:rsid w:val="00AC4BE4"/>
    <w:rsid w:val="00AC6BF9"/>
    <w:rsid w:val="00AD05E6"/>
    <w:rsid w:val="00AD0D3F"/>
    <w:rsid w:val="00AD1C5A"/>
    <w:rsid w:val="00AD2EB4"/>
    <w:rsid w:val="00AD3913"/>
    <w:rsid w:val="00AD63DF"/>
    <w:rsid w:val="00AE1D7D"/>
    <w:rsid w:val="00AE2A8B"/>
    <w:rsid w:val="00AE3F64"/>
    <w:rsid w:val="00AF7386"/>
    <w:rsid w:val="00AF7934"/>
    <w:rsid w:val="00B00B81"/>
    <w:rsid w:val="00B0227A"/>
    <w:rsid w:val="00B04580"/>
    <w:rsid w:val="00B04B09"/>
    <w:rsid w:val="00B14500"/>
    <w:rsid w:val="00B16A51"/>
    <w:rsid w:val="00B17045"/>
    <w:rsid w:val="00B25440"/>
    <w:rsid w:val="00B266DA"/>
    <w:rsid w:val="00B27B2D"/>
    <w:rsid w:val="00B27F50"/>
    <w:rsid w:val="00B3132F"/>
    <w:rsid w:val="00B32222"/>
    <w:rsid w:val="00B33F39"/>
    <w:rsid w:val="00B35995"/>
    <w:rsid w:val="00B3618D"/>
    <w:rsid w:val="00B36233"/>
    <w:rsid w:val="00B40985"/>
    <w:rsid w:val="00B41C03"/>
    <w:rsid w:val="00B42518"/>
    <w:rsid w:val="00B42851"/>
    <w:rsid w:val="00B45AC7"/>
    <w:rsid w:val="00B463C3"/>
    <w:rsid w:val="00B50CB1"/>
    <w:rsid w:val="00B5372F"/>
    <w:rsid w:val="00B61129"/>
    <w:rsid w:val="00B66412"/>
    <w:rsid w:val="00B6722F"/>
    <w:rsid w:val="00B67E7F"/>
    <w:rsid w:val="00B74B69"/>
    <w:rsid w:val="00B75A04"/>
    <w:rsid w:val="00B839B2"/>
    <w:rsid w:val="00B87988"/>
    <w:rsid w:val="00B87E06"/>
    <w:rsid w:val="00B92D87"/>
    <w:rsid w:val="00B94252"/>
    <w:rsid w:val="00B96007"/>
    <w:rsid w:val="00B9715A"/>
    <w:rsid w:val="00BA14BE"/>
    <w:rsid w:val="00BA2732"/>
    <w:rsid w:val="00BA293D"/>
    <w:rsid w:val="00BA49BC"/>
    <w:rsid w:val="00BA56B7"/>
    <w:rsid w:val="00BA64A0"/>
    <w:rsid w:val="00BA7A1E"/>
    <w:rsid w:val="00BA7CA9"/>
    <w:rsid w:val="00BB2F6C"/>
    <w:rsid w:val="00BB3875"/>
    <w:rsid w:val="00BB5860"/>
    <w:rsid w:val="00BB6AAD"/>
    <w:rsid w:val="00BC4A19"/>
    <w:rsid w:val="00BC4E6D"/>
    <w:rsid w:val="00BD0617"/>
    <w:rsid w:val="00BD0BCB"/>
    <w:rsid w:val="00BD2E9B"/>
    <w:rsid w:val="00BE102F"/>
    <w:rsid w:val="00BE2526"/>
    <w:rsid w:val="00BE3341"/>
    <w:rsid w:val="00BE4199"/>
    <w:rsid w:val="00BE69C8"/>
    <w:rsid w:val="00BF5420"/>
    <w:rsid w:val="00BF7AD7"/>
    <w:rsid w:val="00C00930"/>
    <w:rsid w:val="00C060AD"/>
    <w:rsid w:val="00C0670D"/>
    <w:rsid w:val="00C113BF"/>
    <w:rsid w:val="00C215C9"/>
    <w:rsid w:val="00C2176E"/>
    <w:rsid w:val="00C23430"/>
    <w:rsid w:val="00C26C1B"/>
    <w:rsid w:val="00C273D1"/>
    <w:rsid w:val="00C27D67"/>
    <w:rsid w:val="00C35ED3"/>
    <w:rsid w:val="00C36843"/>
    <w:rsid w:val="00C421E6"/>
    <w:rsid w:val="00C46215"/>
    <w:rsid w:val="00C4631F"/>
    <w:rsid w:val="00C50E16"/>
    <w:rsid w:val="00C55258"/>
    <w:rsid w:val="00C62397"/>
    <w:rsid w:val="00C77E3E"/>
    <w:rsid w:val="00C82EEB"/>
    <w:rsid w:val="00C87130"/>
    <w:rsid w:val="00C90E48"/>
    <w:rsid w:val="00C92BE1"/>
    <w:rsid w:val="00C93F35"/>
    <w:rsid w:val="00C9551C"/>
    <w:rsid w:val="00C971DC"/>
    <w:rsid w:val="00CA16B7"/>
    <w:rsid w:val="00CA326C"/>
    <w:rsid w:val="00CA4BE3"/>
    <w:rsid w:val="00CA62AE"/>
    <w:rsid w:val="00CB5634"/>
    <w:rsid w:val="00CB5B1A"/>
    <w:rsid w:val="00CC09BC"/>
    <w:rsid w:val="00CC220B"/>
    <w:rsid w:val="00CC5C43"/>
    <w:rsid w:val="00CC704F"/>
    <w:rsid w:val="00CD02AE"/>
    <w:rsid w:val="00CD2A4F"/>
    <w:rsid w:val="00CE03CA"/>
    <w:rsid w:val="00CE1714"/>
    <w:rsid w:val="00CE22F1"/>
    <w:rsid w:val="00CE3724"/>
    <w:rsid w:val="00CE50F2"/>
    <w:rsid w:val="00CE6502"/>
    <w:rsid w:val="00CF642B"/>
    <w:rsid w:val="00CF7D3C"/>
    <w:rsid w:val="00D00CDF"/>
    <w:rsid w:val="00D03933"/>
    <w:rsid w:val="00D042E3"/>
    <w:rsid w:val="00D0690C"/>
    <w:rsid w:val="00D147EB"/>
    <w:rsid w:val="00D20671"/>
    <w:rsid w:val="00D207CE"/>
    <w:rsid w:val="00D234EA"/>
    <w:rsid w:val="00D25E2E"/>
    <w:rsid w:val="00D26DE9"/>
    <w:rsid w:val="00D30289"/>
    <w:rsid w:val="00D34667"/>
    <w:rsid w:val="00D401E1"/>
    <w:rsid w:val="00D408B4"/>
    <w:rsid w:val="00D41DA3"/>
    <w:rsid w:val="00D423B1"/>
    <w:rsid w:val="00D43FD6"/>
    <w:rsid w:val="00D45D94"/>
    <w:rsid w:val="00D524C8"/>
    <w:rsid w:val="00D5423C"/>
    <w:rsid w:val="00D60E25"/>
    <w:rsid w:val="00D62390"/>
    <w:rsid w:val="00D6435F"/>
    <w:rsid w:val="00D70E24"/>
    <w:rsid w:val="00D72B61"/>
    <w:rsid w:val="00D778A7"/>
    <w:rsid w:val="00D8074A"/>
    <w:rsid w:val="00D8792B"/>
    <w:rsid w:val="00D90250"/>
    <w:rsid w:val="00DA0A30"/>
    <w:rsid w:val="00DA3D1D"/>
    <w:rsid w:val="00DA5199"/>
    <w:rsid w:val="00DB0138"/>
    <w:rsid w:val="00DB0F94"/>
    <w:rsid w:val="00DB6286"/>
    <w:rsid w:val="00DB645F"/>
    <w:rsid w:val="00DB76E9"/>
    <w:rsid w:val="00DC0A67"/>
    <w:rsid w:val="00DC0D1B"/>
    <w:rsid w:val="00DC1D5E"/>
    <w:rsid w:val="00DC2313"/>
    <w:rsid w:val="00DC5220"/>
    <w:rsid w:val="00DC6132"/>
    <w:rsid w:val="00DC7910"/>
    <w:rsid w:val="00DD0AA6"/>
    <w:rsid w:val="00DD2061"/>
    <w:rsid w:val="00DD46C5"/>
    <w:rsid w:val="00DD496D"/>
    <w:rsid w:val="00DD6906"/>
    <w:rsid w:val="00DD7DAB"/>
    <w:rsid w:val="00DE3355"/>
    <w:rsid w:val="00DF486F"/>
    <w:rsid w:val="00DF56A3"/>
    <w:rsid w:val="00DF5B5B"/>
    <w:rsid w:val="00DF7619"/>
    <w:rsid w:val="00E042D8"/>
    <w:rsid w:val="00E07EE7"/>
    <w:rsid w:val="00E1103B"/>
    <w:rsid w:val="00E16696"/>
    <w:rsid w:val="00E169D8"/>
    <w:rsid w:val="00E17B44"/>
    <w:rsid w:val="00E27FEA"/>
    <w:rsid w:val="00E30972"/>
    <w:rsid w:val="00E33D04"/>
    <w:rsid w:val="00E37590"/>
    <w:rsid w:val="00E4086F"/>
    <w:rsid w:val="00E423AE"/>
    <w:rsid w:val="00E42F81"/>
    <w:rsid w:val="00E43B3C"/>
    <w:rsid w:val="00E50188"/>
    <w:rsid w:val="00E515CB"/>
    <w:rsid w:val="00E52260"/>
    <w:rsid w:val="00E56BDF"/>
    <w:rsid w:val="00E61CEE"/>
    <w:rsid w:val="00E62D97"/>
    <w:rsid w:val="00E639B6"/>
    <w:rsid w:val="00E6434B"/>
    <w:rsid w:val="00E6463D"/>
    <w:rsid w:val="00E647EE"/>
    <w:rsid w:val="00E7219A"/>
    <w:rsid w:val="00E72E9B"/>
    <w:rsid w:val="00E73D5F"/>
    <w:rsid w:val="00E828A6"/>
    <w:rsid w:val="00E849DA"/>
    <w:rsid w:val="00E91EA6"/>
    <w:rsid w:val="00E9462E"/>
    <w:rsid w:val="00E97703"/>
    <w:rsid w:val="00EA470E"/>
    <w:rsid w:val="00EA47A7"/>
    <w:rsid w:val="00EA57EB"/>
    <w:rsid w:val="00EA5FCA"/>
    <w:rsid w:val="00EB085E"/>
    <w:rsid w:val="00EB2E63"/>
    <w:rsid w:val="00EB3226"/>
    <w:rsid w:val="00EC213A"/>
    <w:rsid w:val="00EC6603"/>
    <w:rsid w:val="00EC7744"/>
    <w:rsid w:val="00ED0922"/>
    <w:rsid w:val="00ED0DAD"/>
    <w:rsid w:val="00ED0F46"/>
    <w:rsid w:val="00ED2373"/>
    <w:rsid w:val="00ED2F5D"/>
    <w:rsid w:val="00EE05BC"/>
    <w:rsid w:val="00EE3E8A"/>
    <w:rsid w:val="00EE67DB"/>
    <w:rsid w:val="00EE7E2A"/>
    <w:rsid w:val="00EF2742"/>
    <w:rsid w:val="00EF6ECA"/>
    <w:rsid w:val="00F024E1"/>
    <w:rsid w:val="00F02AEF"/>
    <w:rsid w:val="00F049F6"/>
    <w:rsid w:val="00F06C10"/>
    <w:rsid w:val="00F1096F"/>
    <w:rsid w:val="00F11543"/>
    <w:rsid w:val="00F12589"/>
    <w:rsid w:val="00F12595"/>
    <w:rsid w:val="00F134D9"/>
    <w:rsid w:val="00F1403D"/>
    <w:rsid w:val="00F1463F"/>
    <w:rsid w:val="00F21302"/>
    <w:rsid w:val="00F27F70"/>
    <w:rsid w:val="00F321DE"/>
    <w:rsid w:val="00F33777"/>
    <w:rsid w:val="00F33E30"/>
    <w:rsid w:val="00F35674"/>
    <w:rsid w:val="00F40648"/>
    <w:rsid w:val="00F47DA2"/>
    <w:rsid w:val="00F519FC"/>
    <w:rsid w:val="00F53048"/>
    <w:rsid w:val="00F532CE"/>
    <w:rsid w:val="00F57206"/>
    <w:rsid w:val="00F605B8"/>
    <w:rsid w:val="00F6239D"/>
    <w:rsid w:val="00F715D2"/>
    <w:rsid w:val="00F7274F"/>
    <w:rsid w:val="00F74787"/>
    <w:rsid w:val="00F76FA8"/>
    <w:rsid w:val="00F81569"/>
    <w:rsid w:val="00F939AA"/>
    <w:rsid w:val="00F93F08"/>
    <w:rsid w:val="00F94CED"/>
    <w:rsid w:val="00FA2CEE"/>
    <w:rsid w:val="00FA318C"/>
    <w:rsid w:val="00FB36E9"/>
    <w:rsid w:val="00FB6F92"/>
    <w:rsid w:val="00FC026E"/>
    <w:rsid w:val="00FC288D"/>
    <w:rsid w:val="00FC3AB4"/>
    <w:rsid w:val="00FC4AF3"/>
    <w:rsid w:val="00FC5124"/>
    <w:rsid w:val="00FC56E9"/>
    <w:rsid w:val="00FC5964"/>
    <w:rsid w:val="00FD008D"/>
    <w:rsid w:val="00FD051E"/>
    <w:rsid w:val="00FD16A2"/>
    <w:rsid w:val="00FD4731"/>
    <w:rsid w:val="00FD541C"/>
    <w:rsid w:val="00FD6440"/>
    <w:rsid w:val="00FE2987"/>
    <w:rsid w:val="00FF039B"/>
    <w:rsid w:val="00FF0AB0"/>
    <w:rsid w:val="00FF28AC"/>
    <w:rsid w:val="00FF7F62"/>
    <w:rsid w:val="065167D3"/>
    <w:rsid w:val="06B92C97"/>
    <w:rsid w:val="06EAE4AF"/>
    <w:rsid w:val="091A1666"/>
    <w:rsid w:val="09827724"/>
    <w:rsid w:val="131B81AE"/>
    <w:rsid w:val="13237052"/>
    <w:rsid w:val="138D5BB9"/>
    <w:rsid w:val="26329D5C"/>
    <w:rsid w:val="39DE6DED"/>
    <w:rsid w:val="3CB47584"/>
    <w:rsid w:val="3ECC69DB"/>
    <w:rsid w:val="3EFB8889"/>
    <w:rsid w:val="44BBEF0F"/>
    <w:rsid w:val="4714C591"/>
    <w:rsid w:val="4BA17531"/>
    <w:rsid w:val="4E17DD43"/>
    <w:rsid w:val="4FD2821A"/>
    <w:rsid w:val="5F7E6DD7"/>
    <w:rsid w:val="640D046B"/>
    <w:rsid w:val="66D577C1"/>
    <w:rsid w:val="672D6A6D"/>
    <w:rsid w:val="69C10F9E"/>
    <w:rsid w:val="6CE8C096"/>
    <w:rsid w:val="7390A94A"/>
    <w:rsid w:val="74F31C13"/>
    <w:rsid w:val="76E08FF5"/>
    <w:rsid w:val="7DADDF4F"/>
    <w:rsid w:val="7F2F4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96F5D"/>
  <w15:docId w15:val="{A0D235E4-24D9-4B74-8F7D-6C5E8132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25F45"/>
    <w:pPr>
      <w:spacing w:before="120" w:after="120" w:line="276" w:lineRule="auto"/>
    </w:pPr>
    <w:rPr>
      <w:rFonts w:ascii="Arial" w:hAnsi="Arial"/>
      <w:color w:val="1E1545" w:themeColor="text1"/>
      <w:sz w:val="24"/>
      <w:szCs w:val="24"/>
      <w:lang w:eastAsia="en-US"/>
    </w:rPr>
  </w:style>
  <w:style w:type="paragraph" w:styleId="Heading1">
    <w:name w:val="heading 1"/>
    <w:next w:val="Normal"/>
    <w:link w:val="Heading1Char"/>
    <w:qFormat/>
    <w:rsid w:val="00B96007"/>
    <w:pPr>
      <w:keepNext/>
      <w:spacing w:before="600" w:after="240"/>
      <w:outlineLvl w:val="0"/>
    </w:pPr>
    <w:rPr>
      <w:rFonts w:ascii="Arial" w:hAnsi="Arial" w:cs="Arial"/>
      <w:b/>
      <w:bCs/>
      <w:color w:val="1E1545" w:themeColor="text1"/>
      <w:kern w:val="28"/>
      <w:sz w:val="60"/>
      <w:szCs w:val="36"/>
      <w:lang w:eastAsia="en-US"/>
    </w:rPr>
  </w:style>
  <w:style w:type="paragraph" w:styleId="Heading2">
    <w:name w:val="heading 2"/>
    <w:next w:val="Normal"/>
    <w:link w:val="Heading2Char"/>
    <w:qFormat/>
    <w:rsid w:val="00B96007"/>
    <w:pPr>
      <w:keepNext/>
      <w:spacing w:before="360" w:after="240"/>
      <w:outlineLvl w:val="1"/>
    </w:pPr>
    <w:rPr>
      <w:rFonts w:ascii="Arial" w:hAnsi="Arial" w:cs="Arial"/>
      <w:b/>
      <w:bCs/>
      <w:iCs/>
      <w:color w:val="1E1545" w:themeColor="text1"/>
      <w:sz w:val="36"/>
      <w:szCs w:val="28"/>
      <w:lang w:eastAsia="en-US"/>
    </w:rPr>
  </w:style>
  <w:style w:type="paragraph" w:styleId="Heading3">
    <w:name w:val="heading 3"/>
    <w:next w:val="Normal"/>
    <w:link w:val="Heading3Char"/>
    <w:qFormat/>
    <w:rsid w:val="00AA723B"/>
    <w:pPr>
      <w:keepNext/>
      <w:spacing w:before="240" w:after="120"/>
      <w:outlineLvl w:val="2"/>
    </w:pPr>
    <w:rPr>
      <w:rFonts w:ascii="Arial" w:hAnsi="Arial" w:cs="Arial"/>
      <w:b/>
      <w:bCs/>
      <w:color w:val="1E1545" w:themeColor="text1"/>
      <w:sz w:val="28"/>
      <w:szCs w:val="24"/>
      <w:lang w:eastAsia="en-US"/>
    </w:rPr>
  </w:style>
  <w:style w:type="paragraph" w:styleId="Heading4">
    <w:name w:val="heading 4"/>
    <w:next w:val="Normal"/>
    <w:qFormat/>
    <w:rsid w:val="00E169D8"/>
    <w:pPr>
      <w:keepNext/>
      <w:spacing w:before="240" w:after="60"/>
      <w:outlineLvl w:val="3"/>
    </w:pPr>
    <w:rPr>
      <w:rFonts w:ascii="Arial" w:hAnsi="Arial"/>
      <w:b/>
      <w:bCs/>
      <w:iCs/>
      <w:color w:val="1E1545" w:themeColor="text1"/>
      <w:sz w:val="24"/>
      <w:szCs w:val="24"/>
      <w:lang w:eastAsia="en-US"/>
    </w:rPr>
  </w:style>
  <w:style w:type="paragraph" w:styleId="Heading5">
    <w:name w:val="heading 5"/>
    <w:next w:val="Normal"/>
    <w:rsid w:val="00AA723B"/>
    <w:pPr>
      <w:keepNext/>
      <w:spacing w:before="120" w:line="276" w:lineRule="auto"/>
      <w:outlineLvl w:val="4"/>
    </w:pPr>
    <w:rPr>
      <w:rFonts w:ascii="Arial" w:hAnsi="Arial"/>
      <w:bCs/>
      <w:iCs/>
      <w:color w:val="1E1545"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5575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6249DC"/>
    <w:pPr>
      <w:numPr>
        <w:ilvl w:val="1"/>
      </w:numPr>
      <w:spacing w:before="120" w:after="60"/>
    </w:pPr>
    <w:rPr>
      <w:rFonts w:ascii="Arial" w:eastAsiaTheme="majorEastAsia" w:hAnsi="Arial" w:cstheme="majorBidi"/>
      <w:iCs/>
      <w:color w:val="3F4A75"/>
      <w:spacing w:val="15"/>
      <w:sz w:val="56"/>
      <w:szCs w:val="56"/>
      <w:lang w:eastAsia="en-US"/>
    </w:rPr>
  </w:style>
  <w:style w:type="character" w:customStyle="1" w:styleId="SubtitleChar">
    <w:name w:val="Subtitle Char"/>
    <w:basedOn w:val="DefaultParagraphFont"/>
    <w:link w:val="Subtitle"/>
    <w:rsid w:val="006249DC"/>
    <w:rPr>
      <w:rFonts w:ascii="Arial" w:eastAsiaTheme="majorEastAsia" w:hAnsi="Arial" w:cstheme="majorBidi"/>
      <w:iCs/>
      <w:color w:val="3F4A75"/>
      <w:spacing w:val="15"/>
      <w:sz w:val="56"/>
      <w:szCs w:val="56"/>
      <w:lang w:eastAsia="en-US"/>
    </w:rPr>
  </w:style>
  <w:style w:type="paragraph" w:styleId="Title">
    <w:name w:val="Title"/>
    <w:next w:val="Normal"/>
    <w:link w:val="TitleChar"/>
    <w:qFormat/>
    <w:rsid w:val="005D4A3F"/>
    <w:pPr>
      <w:spacing w:before="1560" w:after="120"/>
      <w:contextualSpacing/>
    </w:pPr>
    <w:rPr>
      <w:rFonts w:ascii="Arial" w:eastAsiaTheme="majorEastAsia" w:hAnsi="Arial" w:cstheme="majorBidi"/>
      <w:b/>
      <w:color w:val="3F4A75"/>
      <w:kern w:val="28"/>
      <w:sz w:val="80"/>
      <w:szCs w:val="80"/>
      <w:lang w:eastAsia="en-US"/>
    </w:rPr>
  </w:style>
  <w:style w:type="character" w:customStyle="1" w:styleId="TitleChar">
    <w:name w:val="Title Char"/>
    <w:basedOn w:val="DefaultParagraphFont"/>
    <w:link w:val="Title"/>
    <w:rsid w:val="005D4A3F"/>
    <w:rPr>
      <w:rFonts w:ascii="Arial" w:eastAsiaTheme="majorEastAsia" w:hAnsi="Arial" w:cstheme="majorBidi"/>
      <w:b/>
      <w:color w:val="3F4A75"/>
      <w:kern w:val="28"/>
      <w:sz w:val="80"/>
      <w:szCs w:val="8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735ECE" w:themeColor="text1" w:themeTint="7F"/>
    </w:rPr>
  </w:style>
  <w:style w:type="character" w:styleId="IntenseEmphasis">
    <w:name w:val="Intense Emphasis"/>
    <w:basedOn w:val="DefaultParagraphFont"/>
    <w:uiPriority w:val="21"/>
    <w:rsid w:val="00BF7AD7"/>
    <w:rPr>
      <w:b/>
      <w:bCs/>
      <w:i/>
      <w:iCs/>
      <w:color w:val="2AB1BB" w:themeColor="accent1"/>
    </w:rPr>
  </w:style>
  <w:style w:type="paragraph" w:styleId="Quote">
    <w:name w:val="Quote"/>
    <w:next w:val="Normal"/>
    <w:link w:val="QuoteChar"/>
    <w:uiPriority w:val="29"/>
    <w:qFormat/>
    <w:rsid w:val="00BF7AD7"/>
    <w:pPr>
      <w:ind w:left="720"/>
    </w:pPr>
    <w:rPr>
      <w:rFonts w:ascii="Arial" w:hAnsi="Arial"/>
      <w:i/>
      <w:iCs/>
      <w:color w:val="1E1545"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1E1545" w:themeColor="text1"/>
      <w:sz w:val="22"/>
      <w:szCs w:val="24"/>
      <w:lang w:eastAsia="en-US"/>
    </w:rPr>
  </w:style>
  <w:style w:type="paragraph" w:styleId="IntenseQuote">
    <w:name w:val="Intense Quote"/>
    <w:next w:val="Normal"/>
    <w:link w:val="IntenseQuoteChar"/>
    <w:uiPriority w:val="30"/>
    <w:rsid w:val="00BF7AD7"/>
    <w:pPr>
      <w:pBdr>
        <w:bottom w:val="single" w:sz="4" w:space="4" w:color="2AB1BB" w:themeColor="accent1"/>
      </w:pBdr>
      <w:spacing w:before="200" w:after="280"/>
      <w:ind w:left="936" w:right="936"/>
    </w:pPr>
    <w:rPr>
      <w:rFonts w:ascii="Arial" w:hAnsi="Arial"/>
      <w:b/>
      <w:bCs/>
      <w:i/>
      <w:iCs/>
      <w:color w:val="2AB1BB"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2AB1BB" w:themeColor="accent1"/>
      <w:sz w:val="22"/>
      <w:szCs w:val="24"/>
      <w:lang w:eastAsia="en-US"/>
    </w:rPr>
  </w:style>
  <w:style w:type="character" w:styleId="SubtleReference">
    <w:name w:val="Subtle Reference"/>
    <w:basedOn w:val="DefaultParagraphFont"/>
    <w:uiPriority w:val="31"/>
    <w:rsid w:val="00BF7AD7"/>
    <w:rPr>
      <w:smallCaps/>
      <w:color w:val="78BE43" w:themeColor="accent2"/>
      <w:u w:val="single"/>
    </w:rPr>
  </w:style>
  <w:style w:type="character" w:styleId="IntenseReference">
    <w:name w:val="Intense Reference"/>
    <w:basedOn w:val="DefaultParagraphFont"/>
    <w:uiPriority w:val="32"/>
    <w:rsid w:val="00BF7AD7"/>
    <w:rPr>
      <w:b/>
      <w:bCs/>
      <w:i/>
      <w:smallCaps/>
      <w:color w:val="78BE43" w:themeColor="accent2"/>
      <w:spacing w:val="5"/>
      <w:u w:val="none"/>
    </w:rPr>
  </w:style>
  <w:style w:type="paragraph" w:styleId="ListBullet2">
    <w:name w:val="List Bullet 2"/>
    <w:basedOn w:val="ListNumber2"/>
    <w:rsid w:val="00BF7AD7"/>
    <w:pPr>
      <w:numPr>
        <w:numId w:val="2"/>
      </w:numPr>
    </w:pPr>
  </w:style>
  <w:style w:type="paragraph" w:styleId="ListNumber2">
    <w:name w:val="List Number 2"/>
    <w:basedOn w:val="Normal"/>
    <w:qFormat/>
    <w:rsid w:val="00B87988"/>
    <w:pPr>
      <w:numPr>
        <w:numId w:val="1"/>
      </w:numPr>
      <w:tabs>
        <w:tab w:val="left" w:pos="340"/>
        <w:tab w:val="left" w:pos="680"/>
      </w:tabs>
      <w:spacing w:before="60" w:after="60"/>
    </w:pPr>
  </w:style>
  <w:style w:type="paragraph" w:customStyle="1" w:styleId="BasicParagraph">
    <w:name w:val="[Basic Paragraph]"/>
    <w:basedOn w:val="Normal"/>
    <w:uiPriority w:val="99"/>
    <w:rsid w:val="00D0690C"/>
    <w:pPr>
      <w:autoSpaceDE w:val="0"/>
      <w:autoSpaceDN w:val="0"/>
      <w:adjustRightInd w:val="0"/>
      <w:spacing w:before="0" w:after="0" w:line="288" w:lineRule="auto"/>
      <w:textAlignment w:val="center"/>
    </w:pPr>
    <w:rPr>
      <w:rFonts w:ascii="Minion Pro" w:hAnsi="Minion Pro" w:cs="Minion Pro"/>
      <w:color w:val="000000"/>
      <w:lang w:val="en-US" w:eastAsia="en-AU"/>
    </w:r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BF7AD7"/>
    <w:pPr>
      <w:ind w:left="720"/>
      <w:contextualSpacing/>
    </w:pPr>
  </w:style>
  <w:style w:type="paragraph" w:styleId="ListNumber3">
    <w:name w:val="List Number 3"/>
    <w:aliases w:val="List Third Level"/>
    <w:basedOn w:val="ListNumber2"/>
    <w:rsid w:val="00BF7AD7"/>
    <w:pPr>
      <w:numPr>
        <w:numId w:val="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1E1545"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1E1545"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006676"/>
    <w:rPr>
      <w:sz w:val="20"/>
      <w:szCs w:val="20"/>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basedOn w:val="Normal"/>
    <w:link w:val="TableTitleChar"/>
    <w:qFormat/>
    <w:locked/>
    <w:rsid w:val="00E37590"/>
    <w:rPr>
      <w:b/>
      <w:bCs/>
    </w:rPr>
  </w:style>
  <w:style w:type="paragraph" w:styleId="Header">
    <w:name w:val="header"/>
    <w:aliases w:val="Arial 12 Body Text"/>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aliases w:val="Arial 12 Body Text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
    <w:qFormat/>
    <w:rsid w:val="00BF7AD7"/>
    <w:pPr>
      <w:spacing w:before="80" w:after="80"/>
    </w:pPr>
    <w:rPr>
      <w:rFonts w:eastAsia="Cambria"/>
      <w:b/>
      <w:color w:val="F1F2F2"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A3380"/>
    <w:rPr>
      <w:b/>
      <w:bCs/>
      <w:color w:val="F1F2F2" w:themeColor="background1"/>
      <w:sz w:val="20"/>
      <w:szCs w:val="20"/>
    </w:rPr>
  </w:style>
  <w:style w:type="paragraph" w:customStyle="1" w:styleId="FigureTitle">
    <w:name w:val="Figure Title"/>
    <w:basedOn w:val="Tablehead"/>
    <w:next w:val="Normal"/>
    <w:qFormat/>
    <w:rsid w:val="00E37590"/>
    <w:rPr>
      <w:color w:val="1E1545" w:themeColor="text1"/>
      <w:sz w:val="24"/>
      <w:szCs w:val="24"/>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2AB1BB"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color w:val="F1F2F2" w:themeColor="background1"/>
        <w:sz w:val="22"/>
      </w:rPr>
      <w:tblPr/>
      <w:tcPr>
        <w:shd w:val="clear" w:color="auto" w:fill="32373A"/>
      </w:tcPr>
    </w:tblStylePr>
  </w:style>
  <w:style w:type="paragraph" w:customStyle="1" w:styleId="Tablelistbullet">
    <w:name w:val="Table list bullet"/>
    <w:basedOn w:val="Tabletext"/>
    <w:qFormat/>
    <w:rsid w:val="00BF7AD7"/>
    <w:pPr>
      <w:numPr>
        <w:numId w:val="4"/>
      </w:numPr>
    </w:pPr>
  </w:style>
  <w:style w:type="paragraph" w:customStyle="1" w:styleId="Tablelistnumber">
    <w:name w:val="Table list number"/>
    <w:basedOn w:val="Tabletext"/>
    <w:qFormat/>
    <w:rsid w:val="00BF7AD7"/>
    <w:pPr>
      <w:numPr>
        <w:numId w:val="5"/>
      </w:numPr>
    </w:pPr>
    <w:rPr>
      <w:bCs/>
      <w14:numSpacing w14:val="proportional"/>
    </w:rPr>
  </w:style>
  <w:style w:type="paragraph" w:customStyle="1" w:styleId="TableHeader">
    <w:name w:val="Table Header"/>
    <w:basedOn w:val="Normal"/>
    <w:next w:val="Tabletext"/>
    <w:qFormat/>
    <w:rsid w:val="00BF7AD7"/>
    <w:pPr>
      <w:spacing w:before="80" w:after="80"/>
    </w:pPr>
    <w:rPr>
      <w:rFonts w:eastAsia="Cambria"/>
      <w:b/>
      <w:color w:val="F1F2F2" w:themeColor="background1"/>
      <w:szCs w:val="22"/>
      <w:lang w:val="en-US"/>
    </w:rPr>
  </w:style>
  <w:style w:type="paragraph" w:customStyle="1" w:styleId="SectionNumber">
    <w:name w:val="Section Number"/>
    <w:basedOn w:val="Normal"/>
    <w:next w:val="Normal"/>
    <w:rsid w:val="009B5601"/>
    <w:pPr>
      <w:pBdr>
        <w:bottom w:val="single" w:sz="24" w:space="6" w:color="2AB1BB" w:themeColor="accent1"/>
      </w:pBdr>
      <w:shd w:val="clear" w:color="auto" w:fill="1E1545" w:themeFill="text1"/>
      <w:spacing w:before="320" w:after="0" w:line="240" w:lineRule="auto"/>
    </w:pPr>
    <w:rPr>
      <w:noProof/>
      <w:color w:val="F1F2F2" w:themeColor="background1"/>
      <w:sz w:val="36"/>
      <w:szCs w:val="36"/>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2AB1BB" w:themeColor="accent1"/>
      <w:sz w:val="18"/>
      <w:szCs w:val="18"/>
    </w:rPr>
  </w:style>
  <w:style w:type="paragraph" w:customStyle="1" w:styleId="PullOut">
    <w:name w:val="Pull Out"/>
    <w:basedOn w:val="Normal"/>
    <w:qFormat/>
    <w:rsid w:val="00E169D8"/>
    <w:pPr>
      <w:pBdr>
        <w:top w:val="single" w:sz="4" w:space="15" w:color="358189"/>
        <w:bottom w:val="single" w:sz="4" w:space="10" w:color="358189"/>
      </w:pBdr>
      <w:spacing w:before="240" w:after="240" w:line="340" w:lineRule="exact"/>
    </w:pPr>
    <w:rPr>
      <w:rFonts w:eastAsiaTheme="minorHAnsi"/>
      <w:b/>
      <w:sz w:val="32"/>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5"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A723B"/>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line="259" w:lineRule="auto"/>
      <w:ind w:left="227" w:right="227"/>
    </w:pPr>
  </w:style>
  <w:style w:type="table" w:customStyle="1" w:styleId="DepartmentofHealthtable">
    <w:name w:val="Department of Health table"/>
    <w:basedOn w:val="TableNormal"/>
    <w:uiPriority w:val="99"/>
    <w:rsid w:val="00141935"/>
    <w:rPr>
      <w:rFonts w:ascii="Arial" w:hAnsi="Arial"/>
      <w:color w:val="1E1545" w:themeColor="text1"/>
      <w:sz w:val="21"/>
    </w:rPr>
    <w:tblPr>
      <w:tblBorders>
        <w:top w:val="single" w:sz="4" w:space="0" w:color="1E1545" w:themeColor="text1"/>
        <w:bottom w:val="single" w:sz="4" w:space="0" w:color="1E1545" w:themeColor="text1"/>
        <w:insideH w:val="single" w:sz="4" w:space="0" w:color="1E1545" w:themeColor="text1"/>
      </w:tblBorders>
    </w:tblPr>
    <w:tcPr>
      <w:shd w:val="clear" w:color="auto" w:fill="auto"/>
      <w:vAlign w:val="center"/>
    </w:tcPr>
    <w:tblStylePr w:type="firstRow">
      <w:rPr>
        <w:rFonts w:ascii="Arial" w:hAnsi="Arial"/>
        <w:b/>
        <w:color w:val="F1F2F2" w:themeColor="background1"/>
        <w:sz w:val="24"/>
      </w:rPr>
      <w:tblPr/>
      <w:tcPr>
        <w:shd w:val="clear" w:color="auto" w:fill="1E1545" w:themeFill="text1"/>
      </w:tcPr>
    </w:tblStylePr>
    <w:tblStylePr w:type="lastRow">
      <w:rPr>
        <w:rFonts w:ascii="Arial" w:hAnsi="Arial"/>
        <w:color w:val="1E1545" w:themeColor="text1"/>
      </w:rPr>
    </w:tblStylePr>
  </w:style>
  <w:style w:type="character" w:customStyle="1" w:styleId="TableTitleChar">
    <w:name w:val="Table Title Char"/>
    <w:basedOn w:val="DefaultParagraphFont"/>
    <w:link w:val="TableTitle"/>
    <w:rsid w:val="00E37590"/>
    <w:rPr>
      <w:rFonts w:ascii="Arial" w:hAnsi="Arial"/>
      <w:b/>
      <w:bCs/>
      <w:color w:val="1E1545" w:themeColor="text1"/>
      <w:sz w:val="24"/>
      <w:szCs w:val="24"/>
      <w:lang w:eastAsia="en-US"/>
    </w:rPr>
  </w:style>
  <w:style w:type="paragraph" w:customStyle="1" w:styleId="IntroPara">
    <w:name w:val="Intro Para"/>
    <w:basedOn w:val="Normal"/>
    <w:next w:val="Normal"/>
    <w:qFormat/>
    <w:rsid w:val="004F075D"/>
    <w:pPr>
      <w:spacing w:before="480" w:after="240" w:line="400" w:lineRule="exact"/>
    </w:pPr>
    <w:rPr>
      <w:sz w:val="32"/>
      <w:szCs w:val="28"/>
    </w:rPr>
  </w:style>
  <w:style w:type="paragraph" w:customStyle="1" w:styleId="TableTextright">
    <w:name w:val="Table Text right"/>
    <w:basedOn w:val="Tabletext"/>
    <w:rsid w:val="00BF7AD7"/>
    <w:pPr>
      <w:jc w:val="right"/>
    </w:pPr>
  </w:style>
  <w:style w:type="paragraph" w:customStyle="1" w:styleId="Tabletextright0">
    <w:name w:val="Table text right"/>
    <w:basedOn w:val="Tabletext"/>
    <w:rsid w:val="00BF7AD7"/>
    <w:pPr>
      <w:jc w:val="right"/>
    </w:pPr>
  </w:style>
  <w:style w:type="paragraph" w:customStyle="1" w:styleId="Tabletextcentre">
    <w:name w:val="Table text centre"/>
    <w:basedOn w:val="Tabletex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1E1545" w:themeColor="text1"/>
      <w:sz w:val="22"/>
      <w:szCs w:val="24"/>
      <w:lang w:val="en" w:eastAsia="en-US"/>
    </w:rPr>
  </w:style>
  <w:style w:type="paragraph" w:styleId="BodyText">
    <w:name w:val="Body Text"/>
    <w:basedOn w:val="Normal"/>
    <w:link w:val="BodyTextChar"/>
    <w:uiPriority w:val="1"/>
    <w:unhideWhenUsed/>
    <w:qFormat/>
    <w:rsid w:val="00BF7AD7"/>
  </w:style>
  <w:style w:type="character" w:customStyle="1" w:styleId="BodyTextChar">
    <w:name w:val="Body Text Char"/>
    <w:basedOn w:val="DefaultParagraphFont"/>
    <w:link w:val="BodyText"/>
    <w:uiPriority w:val="1"/>
    <w:rsid w:val="00BF7AD7"/>
    <w:rPr>
      <w:rFonts w:ascii="Arial" w:hAnsi="Arial"/>
      <w:color w:val="1E1545"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5575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table" w:customStyle="1" w:styleId="PlainTable21">
    <w:name w:val="Plain Table 21"/>
    <w:basedOn w:val="TableNormal"/>
    <w:next w:val="PlainTable2"/>
    <w:uiPriority w:val="42"/>
    <w:rsid w:val="00AA723B"/>
    <w:pPr>
      <w:spacing w:before="120" w:after="120" w:line="276" w:lineRule="auto"/>
      <w:ind w:left="2160"/>
    </w:pPr>
    <w:rPr>
      <w:rFonts w:ascii="Arial" w:eastAsiaTheme="minorEastAsia" w:hAnsi="Arial"/>
      <w:color w:val="1E1545" w:themeColor="text1"/>
      <w:lang w:eastAsia="en-US"/>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1E1545"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15DCD"/>
          <w:right w:val="single" w:sz="4" w:space="0" w:color="715DCD"/>
        </w:tcBorders>
      </w:tcPr>
    </w:tblStylePr>
    <w:tblStylePr w:type="band2Vert">
      <w:rPr>
        <w:rFonts w:cs="Times New Roman"/>
      </w:rPr>
      <w:tblPr/>
      <w:tcPr>
        <w:tcBorders>
          <w:left w:val="single" w:sz="4" w:space="0" w:color="715DCD"/>
          <w:right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E169D8"/>
    <w:pPr>
      <w:numPr>
        <w:numId w:val="7"/>
      </w:numPr>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qFormat/>
    <w:rsid w:val="00E169D8"/>
    <w:pPr>
      <w:numPr>
        <w:numId w:val="8"/>
      </w:numPr>
    </w:pPr>
    <w:rPr>
      <w:noProof/>
      <w:color w:val="1E1545"/>
      <w:sz w:val="20"/>
      <w:szCs w:val="20"/>
      <w:shd w:val="clear" w:color="auto" w:fill="FFFFFF"/>
      <w:lang w:val="en-US" w:eastAsia="en-GB"/>
    </w:rPr>
  </w:style>
  <w:style w:type="character" w:customStyle="1" w:styleId="TABLENumberChar">
    <w:name w:val="TABLE Number Char"/>
    <w:basedOn w:val="DefaultParagraphFont"/>
    <w:link w:val="TABLENumber"/>
    <w:locked/>
    <w:rsid w:val="00E169D8"/>
    <w:rPr>
      <w:rFonts w:ascii="Arial" w:hAnsi="Arial"/>
      <w:noProof/>
      <w:color w:val="1E1545"/>
      <w:lang w:val="en-US" w:eastAsia="en-GB"/>
    </w:rPr>
  </w:style>
  <w:style w:type="character" w:customStyle="1" w:styleId="TABLEbulletpointChar">
    <w:name w:val="TABLE bullet point Char"/>
    <w:basedOn w:val="DefaultParagraphFont"/>
    <w:link w:val="TABLEbulletpoint"/>
    <w:locked/>
    <w:rsid w:val="00E169D8"/>
    <w:rPr>
      <w:rFonts w:ascii="Arial" w:hAnsi="Arial"/>
      <w:noProof/>
      <w:color w:val="1E1545"/>
      <w:lang w:val="en-US" w:eastAsia="en-GB"/>
    </w:rPr>
  </w:style>
  <w:style w:type="table" w:styleId="PlainTable2">
    <w:name w:val="Plain Table 2"/>
    <w:basedOn w:val="TableNormal"/>
    <w:uiPriority w:val="42"/>
    <w:rsid w:val="00E169D8"/>
    <w:tblPr>
      <w:tblStyleRowBandSize w:val="1"/>
      <w:tblStyleColBandSize w:val="1"/>
      <w:tblBorders>
        <w:top w:val="single" w:sz="4" w:space="0" w:color="715DCD" w:themeColor="text1" w:themeTint="80"/>
        <w:bottom w:val="single" w:sz="4" w:space="0" w:color="715DCD" w:themeColor="text1" w:themeTint="80"/>
      </w:tblBorders>
    </w:tbl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rsid w:val="00AA723B"/>
    <w:pPr>
      <w:contextualSpacing/>
    </w:pPr>
  </w:style>
  <w:style w:type="paragraph" w:customStyle="1" w:styleId="SectionTitle">
    <w:name w:val="Section Title"/>
    <w:basedOn w:val="Normal"/>
    <w:rsid w:val="009B5601"/>
    <w:pPr>
      <w:shd w:val="clear" w:color="auto" w:fill="1E1545" w:themeFill="text1"/>
      <w:spacing w:before="840"/>
    </w:pPr>
    <w:rPr>
      <w:b/>
      <w:bCs/>
      <w:color w:val="F1F2F2" w:themeColor="background1"/>
      <w:sz w:val="80"/>
      <w:szCs w:val="80"/>
    </w:rPr>
  </w:style>
  <w:style w:type="numbering" w:customStyle="1" w:styleId="Style2">
    <w:name w:val="Style2"/>
    <w:uiPriority w:val="99"/>
    <w:rsid w:val="0029727B"/>
    <w:pPr>
      <w:numPr>
        <w:numId w:val="9"/>
      </w:numPr>
    </w:pPr>
  </w:style>
  <w:style w:type="numbering" w:customStyle="1" w:styleId="CurrentList1">
    <w:name w:val="Current List1"/>
    <w:uiPriority w:val="99"/>
    <w:rsid w:val="008E6354"/>
    <w:pPr>
      <w:numPr>
        <w:numId w:val="10"/>
      </w:numPr>
    </w:pPr>
  </w:style>
  <w:style w:type="paragraph" w:styleId="TOCHeading">
    <w:name w:val="TOC Heading"/>
    <w:basedOn w:val="Heading1"/>
    <w:next w:val="Normal"/>
    <w:uiPriority w:val="39"/>
    <w:unhideWhenUsed/>
    <w:qFormat/>
    <w:rsid w:val="00715B3D"/>
    <w:pPr>
      <w:keepLines/>
      <w:spacing w:before="240" w:after="0" w:line="259" w:lineRule="auto"/>
      <w:outlineLvl w:val="9"/>
    </w:pPr>
    <w:rPr>
      <w:rFonts w:asciiTheme="majorHAnsi" w:eastAsiaTheme="majorEastAsia" w:hAnsiTheme="majorHAnsi" w:cstheme="majorBidi"/>
      <w:b w:val="0"/>
      <w:bCs w:val="0"/>
      <w:color w:val="1F848B" w:themeColor="accent1" w:themeShade="BF"/>
      <w:kern w:val="0"/>
      <w:sz w:val="32"/>
      <w:szCs w:val="32"/>
      <w:lang w:val="en-US"/>
    </w:rPr>
  </w:style>
  <w:style w:type="paragraph" w:styleId="TOC1">
    <w:name w:val="toc 1"/>
    <w:basedOn w:val="Normal"/>
    <w:next w:val="Normal"/>
    <w:autoRedefine/>
    <w:uiPriority w:val="39"/>
    <w:unhideWhenUsed/>
    <w:rsid w:val="008B5433"/>
    <w:pPr>
      <w:pBdr>
        <w:top w:val="single" w:sz="6" w:space="1" w:color="2AB1BB" w:themeColor="accent1"/>
        <w:bottom w:val="single" w:sz="6" w:space="1" w:color="2AB1BB" w:themeColor="accent1"/>
        <w:between w:val="single" w:sz="6" w:space="1" w:color="2AB1BB" w:themeColor="accent1"/>
      </w:pBdr>
      <w:tabs>
        <w:tab w:val="right" w:pos="9061"/>
      </w:tabs>
    </w:pPr>
    <w:rPr>
      <w:b/>
      <w:bCs/>
      <w:szCs w:val="20"/>
    </w:rPr>
  </w:style>
  <w:style w:type="paragraph" w:styleId="TOC2">
    <w:name w:val="toc 2"/>
    <w:basedOn w:val="Normal"/>
    <w:next w:val="Normal"/>
    <w:uiPriority w:val="39"/>
    <w:unhideWhenUsed/>
    <w:rsid w:val="00DD6906"/>
    <w:pPr>
      <w:pBdr>
        <w:top w:val="single" w:sz="6" w:space="1" w:color="2AB1BB" w:themeColor="accent1"/>
        <w:bottom w:val="single" w:sz="6" w:space="1" w:color="2AB1BB" w:themeColor="accent1"/>
        <w:between w:val="single" w:sz="6" w:space="1" w:color="2AB1BB" w:themeColor="accent1"/>
      </w:pBdr>
      <w:tabs>
        <w:tab w:val="right" w:pos="9060"/>
      </w:tabs>
    </w:pPr>
    <w:rPr>
      <w:rFonts w:cstheme="minorHAnsi"/>
      <w:noProof/>
      <w:szCs w:val="20"/>
    </w:rPr>
  </w:style>
  <w:style w:type="paragraph" w:styleId="TOC3">
    <w:name w:val="toc 3"/>
    <w:basedOn w:val="Normal"/>
    <w:next w:val="Normal"/>
    <w:autoRedefine/>
    <w:uiPriority w:val="39"/>
    <w:unhideWhenUsed/>
    <w:rsid w:val="00DD6906"/>
    <w:pPr>
      <w:tabs>
        <w:tab w:val="right" w:pos="9061"/>
      </w:tabs>
      <w:spacing w:before="0" w:after="0"/>
    </w:pPr>
    <w:rPr>
      <w:rFonts w:cstheme="minorHAnsi"/>
      <w:noProof/>
      <w:szCs w:val="20"/>
    </w:rPr>
  </w:style>
  <w:style w:type="paragraph" w:styleId="TOC4">
    <w:name w:val="toc 4"/>
    <w:basedOn w:val="Normal"/>
    <w:next w:val="Normal"/>
    <w:autoRedefine/>
    <w:unhideWhenUsed/>
    <w:rsid w:val="00DD6906"/>
    <w:pPr>
      <w:spacing w:before="0" w:after="0"/>
      <w:ind w:left="480"/>
    </w:pPr>
    <w:rPr>
      <w:rFonts w:asciiTheme="minorHAnsi" w:hAnsiTheme="minorHAnsi" w:cstheme="minorHAnsi"/>
      <w:sz w:val="20"/>
      <w:szCs w:val="20"/>
    </w:rPr>
  </w:style>
  <w:style w:type="paragraph" w:styleId="TOC5">
    <w:name w:val="toc 5"/>
    <w:basedOn w:val="Normal"/>
    <w:next w:val="Normal"/>
    <w:autoRedefine/>
    <w:unhideWhenUsed/>
    <w:rsid w:val="00DD6906"/>
    <w:pPr>
      <w:spacing w:before="0" w:after="0"/>
      <w:ind w:left="720"/>
    </w:pPr>
    <w:rPr>
      <w:rFonts w:asciiTheme="minorHAnsi" w:hAnsiTheme="minorHAnsi" w:cstheme="minorHAnsi"/>
      <w:sz w:val="20"/>
      <w:szCs w:val="20"/>
    </w:rPr>
  </w:style>
  <w:style w:type="paragraph" w:styleId="TOC6">
    <w:name w:val="toc 6"/>
    <w:basedOn w:val="Normal"/>
    <w:next w:val="Normal"/>
    <w:autoRedefine/>
    <w:unhideWhenUsed/>
    <w:rsid w:val="00DD6906"/>
    <w:pPr>
      <w:spacing w:before="0" w:after="0"/>
      <w:ind w:left="960"/>
    </w:pPr>
    <w:rPr>
      <w:rFonts w:asciiTheme="minorHAnsi" w:hAnsiTheme="minorHAnsi" w:cstheme="minorHAnsi"/>
      <w:sz w:val="20"/>
      <w:szCs w:val="20"/>
    </w:rPr>
  </w:style>
  <w:style w:type="paragraph" w:styleId="TOC7">
    <w:name w:val="toc 7"/>
    <w:basedOn w:val="Normal"/>
    <w:next w:val="Normal"/>
    <w:autoRedefine/>
    <w:unhideWhenUsed/>
    <w:rsid w:val="00DD6906"/>
    <w:pPr>
      <w:spacing w:before="0" w:after="0"/>
      <w:ind w:left="1200"/>
    </w:pPr>
    <w:rPr>
      <w:rFonts w:asciiTheme="minorHAnsi" w:hAnsiTheme="minorHAnsi" w:cstheme="minorHAnsi"/>
      <w:sz w:val="20"/>
      <w:szCs w:val="20"/>
    </w:rPr>
  </w:style>
  <w:style w:type="paragraph" w:styleId="TOC8">
    <w:name w:val="toc 8"/>
    <w:basedOn w:val="Normal"/>
    <w:next w:val="Normal"/>
    <w:autoRedefine/>
    <w:unhideWhenUsed/>
    <w:rsid w:val="00DD6906"/>
    <w:pPr>
      <w:spacing w:before="0" w:after="0"/>
      <w:ind w:left="1440"/>
    </w:pPr>
    <w:rPr>
      <w:rFonts w:asciiTheme="minorHAnsi" w:hAnsiTheme="minorHAnsi" w:cstheme="minorHAnsi"/>
      <w:sz w:val="20"/>
      <w:szCs w:val="20"/>
    </w:rPr>
  </w:style>
  <w:style w:type="paragraph" w:styleId="TOC9">
    <w:name w:val="toc 9"/>
    <w:basedOn w:val="Normal"/>
    <w:next w:val="Normal"/>
    <w:autoRedefine/>
    <w:unhideWhenUsed/>
    <w:rsid w:val="00DD6906"/>
    <w:pPr>
      <w:spacing w:before="0" w:after="0"/>
      <w:ind w:left="1680"/>
    </w:pPr>
    <w:rPr>
      <w:rFonts w:asciiTheme="minorHAnsi" w:hAnsiTheme="minorHAnsi" w:cstheme="minorHAnsi"/>
      <w:sz w:val="20"/>
      <w:szCs w:val="20"/>
    </w:rPr>
  </w:style>
  <w:style w:type="paragraph" w:customStyle="1" w:styleId="TOC21">
    <w:name w:val="TOC 21"/>
    <w:basedOn w:val="Normal"/>
    <w:rsid w:val="008B5433"/>
    <w:pPr>
      <w:pBdr>
        <w:top w:val="single" w:sz="6" w:space="1" w:color="2AB1BB" w:themeColor="accent1"/>
        <w:bottom w:val="single" w:sz="6" w:space="1" w:color="2AB1BB" w:themeColor="accent1"/>
        <w:between w:val="single" w:sz="6" w:space="1" w:color="2AB1BB" w:themeColor="accent1"/>
      </w:pBdr>
      <w:tabs>
        <w:tab w:val="right" w:pos="9061"/>
      </w:tabs>
    </w:pPr>
    <w:rPr>
      <w:szCs w:val="20"/>
    </w:rPr>
  </w:style>
  <w:style w:type="paragraph" w:styleId="Revision">
    <w:name w:val="Revision"/>
    <w:hidden/>
    <w:uiPriority w:val="99"/>
    <w:semiHidden/>
    <w:rsid w:val="009900DB"/>
    <w:rPr>
      <w:rFonts w:ascii="Arial" w:hAnsi="Arial"/>
      <w:color w:val="1E1545" w:themeColor="text1"/>
      <w:sz w:val="24"/>
      <w:szCs w:val="24"/>
      <w:lang w:eastAsia="en-US"/>
    </w:rPr>
  </w:style>
  <w:style w:type="character" w:styleId="UnresolvedMention">
    <w:name w:val="Unresolved Mention"/>
    <w:basedOn w:val="DefaultParagraphFont"/>
    <w:uiPriority w:val="99"/>
    <w:semiHidden/>
    <w:unhideWhenUsed/>
    <w:rsid w:val="008D0A3C"/>
    <w:rPr>
      <w:color w:val="605E5C"/>
      <w:shd w:val="clear" w:color="auto" w:fill="E1DFDD"/>
    </w:rPr>
  </w:style>
  <w:style w:type="paragraph" w:styleId="CommentText">
    <w:name w:val="annotation text"/>
    <w:basedOn w:val="Normal"/>
    <w:link w:val="CommentTextChar"/>
    <w:uiPriority w:val="99"/>
    <w:unhideWhenUsed/>
    <w:rsid w:val="00276A03"/>
    <w:pPr>
      <w:spacing w:line="240" w:lineRule="auto"/>
    </w:pPr>
    <w:rPr>
      <w:sz w:val="20"/>
      <w:szCs w:val="20"/>
    </w:rPr>
  </w:style>
  <w:style w:type="character" w:customStyle="1" w:styleId="CommentTextChar">
    <w:name w:val="Comment Text Char"/>
    <w:basedOn w:val="DefaultParagraphFont"/>
    <w:link w:val="CommentText"/>
    <w:uiPriority w:val="99"/>
    <w:rsid w:val="00276A03"/>
    <w:rPr>
      <w:rFonts w:ascii="Arial" w:hAnsi="Arial"/>
      <w:color w:val="1E1545" w:themeColor="text1"/>
      <w:lang w:eastAsia="en-US"/>
    </w:rPr>
  </w:style>
  <w:style w:type="character" w:styleId="CommentReference">
    <w:name w:val="annotation reference"/>
    <w:basedOn w:val="DefaultParagraphFont"/>
    <w:uiPriority w:val="99"/>
    <w:unhideWhenUsed/>
    <w:rsid w:val="00276A03"/>
    <w:rPr>
      <w:sz w:val="16"/>
      <w:szCs w:val="16"/>
    </w:rPr>
  </w:style>
  <w:style w:type="character" w:styleId="Mention">
    <w:name w:val="Mention"/>
    <w:basedOn w:val="DefaultParagraphFont"/>
    <w:uiPriority w:val="99"/>
    <w:unhideWhenUsed/>
    <w:rsid w:val="00276A03"/>
    <w:rPr>
      <w:color w:val="2B579A"/>
      <w:shd w:val="clear" w:color="auto" w:fill="E1DFDD"/>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954A9A"/>
    <w:rPr>
      <w:rFonts w:ascii="Arial" w:hAnsi="Arial"/>
      <w:color w:val="1E1545" w:themeColor="text1"/>
      <w:sz w:val="24"/>
      <w:szCs w:val="24"/>
      <w:lang w:eastAsia="en-US"/>
    </w:rPr>
  </w:style>
  <w:style w:type="character" w:customStyle="1" w:styleId="Heading2Char">
    <w:name w:val="Heading 2 Char"/>
    <w:basedOn w:val="DefaultParagraphFont"/>
    <w:link w:val="Heading2"/>
    <w:uiPriority w:val="9"/>
    <w:rsid w:val="00A9522F"/>
    <w:rPr>
      <w:rFonts w:ascii="Arial" w:hAnsi="Arial" w:cs="Arial"/>
      <w:b/>
      <w:bCs/>
      <w:iCs/>
      <w:color w:val="1E1545" w:themeColor="text1"/>
      <w:sz w:val="36"/>
      <w:szCs w:val="28"/>
      <w:lang w:eastAsia="en-US"/>
    </w:rPr>
  </w:style>
  <w:style w:type="paragraph" w:styleId="BodyText2">
    <w:name w:val="Body Text 2"/>
    <w:basedOn w:val="Normal"/>
    <w:link w:val="BodyText2Char"/>
    <w:uiPriority w:val="99"/>
    <w:semiHidden/>
    <w:unhideWhenUsed/>
    <w:rsid w:val="00230CAD"/>
    <w:pPr>
      <w:spacing w:before="0" w:line="480" w:lineRule="auto"/>
    </w:pPr>
    <w:rPr>
      <w:rFonts w:ascii="Times New Roman" w:eastAsiaTheme="minorHAnsi" w:hAnsi="Times New Roman"/>
      <w:color w:val="auto"/>
      <w:kern w:val="2"/>
      <w14:ligatures w14:val="standardContextual"/>
    </w:rPr>
  </w:style>
  <w:style w:type="character" w:customStyle="1" w:styleId="BodyText2Char">
    <w:name w:val="Body Text 2 Char"/>
    <w:basedOn w:val="DefaultParagraphFont"/>
    <w:link w:val="BodyText2"/>
    <w:uiPriority w:val="99"/>
    <w:semiHidden/>
    <w:rsid w:val="00230CAD"/>
    <w:rPr>
      <w:rFonts w:eastAsiaTheme="minorHAnsi"/>
      <w:kern w:val="2"/>
      <w:sz w:val="24"/>
      <w:szCs w:val="24"/>
      <w:lang w:eastAsia="en-US"/>
      <w14:ligatures w14:val="standardContextual"/>
    </w:rPr>
  </w:style>
  <w:style w:type="character" w:customStyle="1" w:styleId="Heading3Char">
    <w:name w:val="Heading 3 Char"/>
    <w:basedOn w:val="DefaultParagraphFont"/>
    <w:link w:val="Heading3"/>
    <w:rsid w:val="00EA5FCA"/>
    <w:rPr>
      <w:rFonts w:ascii="Arial" w:hAnsi="Arial" w:cs="Arial"/>
      <w:b/>
      <w:bCs/>
      <w:color w:val="1E1545" w:themeColor="text1"/>
      <w:sz w:val="28"/>
      <w:szCs w:val="24"/>
      <w:lang w:eastAsia="en-US"/>
    </w:rPr>
  </w:style>
  <w:style w:type="character" w:customStyle="1" w:styleId="normaltextrun">
    <w:name w:val="normaltextrun"/>
    <w:basedOn w:val="DefaultParagraphFont"/>
    <w:rsid w:val="001E0661"/>
  </w:style>
  <w:style w:type="character" w:customStyle="1" w:styleId="eop">
    <w:name w:val="eop"/>
    <w:basedOn w:val="DefaultParagraphFont"/>
    <w:rsid w:val="001E0661"/>
  </w:style>
  <w:style w:type="character" w:customStyle="1" w:styleId="Heading1Char">
    <w:name w:val="Heading 1 Char"/>
    <w:basedOn w:val="DefaultParagraphFont"/>
    <w:link w:val="Heading1"/>
    <w:uiPriority w:val="9"/>
    <w:rsid w:val="00986C5B"/>
    <w:rPr>
      <w:rFonts w:ascii="Arial" w:hAnsi="Arial" w:cs="Arial"/>
      <w:b/>
      <w:bCs/>
      <w:color w:val="1E1545" w:themeColor="text1"/>
      <w:kern w:val="28"/>
      <w:sz w:val="60"/>
      <w:szCs w:val="36"/>
      <w:lang w:eastAsia="en-US"/>
    </w:rPr>
  </w:style>
  <w:style w:type="paragraph" w:styleId="CommentSubject">
    <w:name w:val="annotation subject"/>
    <w:basedOn w:val="CommentText"/>
    <w:next w:val="CommentText"/>
    <w:link w:val="CommentSubjectChar"/>
    <w:semiHidden/>
    <w:unhideWhenUsed/>
    <w:rsid w:val="00052880"/>
    <w:rPr>
      <w:b/>
      <w:bCs/>
    </w:rPr>
  </w:style>
  <w:style w:type="character" w:customStyle="1" w:styleId="CommentSubjectChar">
    <w:name w:val="Comment Subject Char"/>
    <w:basedOn w:val="CommentTextChar"/>
    <w:link w:val="CommentSubject"/>
    <w:semiHidden/>
    <w:rsid w:val="00052880"/>
    <w:rPr>
      <w:rFonts w:ascii="Arial" w:hAnsi="Arial"/>
      <w:b/>
      <w:bCs/>
      <w:color w:val="1E1545" w:themeColor="text1"/>
      <w:lang w:eastAsia="en-US"/>
    </w:rPr>
  </w:style>
  <w:style w:type="character" w:styleId="FollowedHyperlink">
    <w:name w:val="FollowedHyperlink"/>
    <w:basedOn w:val="DefaultParagraphFont"/>
    <w:semiHidden/>
    <w:unhideWhenUsed/>
    <w:rsid w:val="0005288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6254">
      <w:bodyDiv w:val="1"/>
      <w:marLeft w:val="0"/>
      <w:marRight w:val="0"/>
      <w:marTop w:val="0"/>
      <w:marBottom w:val="0"/>
      <w:divBdr>
        <w:top w:val="none" w:sz="0" w:space="0" w:color="auto"/>
        <w:left w:val="none" w:sz="0" w:space="0" w:color="auto"/>
        <w:bottom w:val="none" w:sz="0" w:space="0" w:color="auto"/>
        <w:right w:val="none" w:sz="0" w:space="0" w:color="auto"/>
      </w:divBdr>
      <w:divsChild>
        <w:div w:id="597450520">
          <w:marLeft w:val="0"/>
          <w:marRight w:val="0"/>
          <w:marTop w:val="0"/>
          <w:marBottom w:val="0"/>
          <w:divBdr>
            <w:top w:val="none" w:sz="0" w:space="0" w:color="auto"/>
            <w:left w:val="none" w:sz="0" w:space="0" w:color="auto"/>
            <w:bottom w:val="none" w:sz="0" w:space="0" w:color="auto"/>
            <w:right w:val="none" w:sz="0" w:space="0" w:color="auto"/>
          </w:divBdr>
        </w:div>
        <w:div w:id="852958501">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5297762">
      <w:bodyDiv w:val="1"/>
      <w:marLeft w:val="0"/>
      <w:marRight w:val="0"/>
      <w:marTop w:val="0"/>
      <w:marBottom w:val="0"/>
      <w:divBdr>
        <w:top w:val="none" w:sz="0" w:space="0" w:color="auto"/>
        <w:left w:val="none" w:sz="0" w:space="0" w:color="auto"/>
        <w:bottom w:val="none" w:sz="0" w:space="0" w:color="auto"/>
        <w:right w:val="none" w:sz="0" w:space="0" w:color="auto"/>
      </w:divBdr>
      <w:divsChild>
        <w:div w:id="176315330">
          <w:marLeft w:val="0"/>
          <w:marRight w:val="0"/>
          <w:marTop w:val="0"/>
          <w:marBottom w:val="0"/>
          <w:divBdr>
            <w:top w:val="none" w:sz="0" w:space="0" w:color="auto"/>
            <w:left w:val="none" w:sz="0" w:space="0" w:color="auto"/>
            <w:bottom w:val="none" w:sz="0" w:space="0" w:color="auto"/>
            <w:right w:val="none" w:sz="0" w:space="0" w:color="auto"/>
          </w:divBdr>
        </w:div>
        <w:div w:id="459687356">
          <w:marLeft w:val="0"/>
          <w:marRight w:val="0"/>
          <w:marTop w:val="0"/>
          <w:marBottom w:val="0"/>
          <w:divBdr>
            <w:top w:val="none" w:sz="0" w:space="0" w:color="auto"/>
            <w:left w:val="none" w:sz="0" w:space="0" w:color="auto"/>
            <w:bottom w:val="none" w:sz="0" w:space="0" w:color="auto"/>
            <w:right w:val="none" w:sz="0" w:space="0" w:color="auto"/>
          </w:divBdr>
        </w:div>
        <w:div w:id="580793118">
          <w:marLeft w:val="0"/>
          <w:marRight w:val="0"/>
          <w:marTop w:val="0"/>
          <w:marBottom w:val="0"/>
          <w:divBdr>
            <w:top w:val="none" w:sz="0" w:space="0" w:color="auto"/>
            <w:left w:val="none" w:sz="0" w:space="0" w:color="auto"/>
            <w:bottom w:val="none" w:sz="0" w:space="0" w:color="auto"/>
            <w:right w:val="none" w:sz="0" w:space="0" w:color="auto"/>
          </w:divBdr>
        </w:div>
        <w:div w:id="721950205">
          <w:marLeft w:val="0"/>
          <w:marRight w:val="0"/>
          <w:marTop w:val="0"/>
          <w:marBottom w:val="0"/>
          <w:divBdr>
            <w:top w:val="none" w:sz="0" w:space="0" w:color="auto"/>
            <w:left w:val="none" w:sz="0" w:space="0" w:color="auto"/>
            <w:bottom w:val="none" w:sz="0" w:space="0" w:color="auto"/>
            <w:right w:val="none" w:sz="0" w:space="0" w:color="auto"/>
          </w:divBdr>
        </w:div>
        <w:div w:id="876968739">
          <w:marLeft w:val="0"/>
          <w:marRight w:val="0"/>
          <w:marTop w:val="0"/>
          <w:marBottom w:val="0"/>
          <w:divBdr>
            <w:top w:val="none" w:sz="0" w:space="0" w:color="auto"/>
            <w:left w:val="none" w:sz="0" w:space="0" w:color="auto"/>
            <w:bottom w:val="none" w:sz="0" w:space="0" w:color="auto"/>
            <w:right w:val="none" w:sz="0" w:space="0" w:color="auto"/>
          </w:divBdr>
        </w:div>
        <w:div w:id="1360275631">
          <w:marLeft w:val="0"/>
          <w:marRight w:val="0"/>
          <w:marTop w:val="0"/>
          <w:marBottom w:val="0"/>
          <w:divBdr>
            <w:top w:val="none" w:sz="0" w:space="0" w:color="auto"/>
            <w:left w:val="none" w:sz="0" w:space="0" w:color="auto"/>
            <w:bottom w:val="none" w:sz="0" w:space="0" w:color="auto"/>
            <w:right w:val="none" w:sz="0" w:space="0" w:color="auto"/>
          </w:divBdr>
        </w:div>
        <w:div w:id="1399983383">
          <w:marLeft w:val="0"/>
          <w:marRight w:val="0"/>
          <w:marTop w:val="0"/>
          <w:marBottom w:val="0"/>
          <w:divBdr>
            <w:top w:val="none" w:sz="0" w:space="0" w:color="auto"/>
            <w:left w:val="none" w:sz="0" w:space="0" w:color="auto"/>
            <w:bottom w:val="none" w:sz="0" w:space="0" w:color="auto"/>
            <w:right w:val="none" w:sz="0" w:space="0" w:color="auto"/>
          </w:divBdr>
        </w:div>
        <w:div w:id="1435782749">
          <w:marLeft w:val="0"/>
          <w:marRight w:val="0"/>
          <w:marTop w:val="0"/>
          <w:marBottom w:val="0"/>
          <w:divBdr>
            <w:top w:val="none" w:sz="0" w:space="0" w:color="auto"/>
            <w:left w:val="none" w:sz="0" w:space="0" w:color="auto"/>
            <w:bottom w:val="none" w:sz="0" w:space="0" w:color="auto"/>
            <w:right w:val="none" w:sz="0" w:space="0" w:color="auto"/>
          </w:divBdr>
        </w:div>
        <w:div w:id="1754467316">
          <w:marLeft w:val="0"/>
          <w:marRight w:val="0"/>
          <w:marTop w:val="0"/>
          <w:marBottom w:val="0"/>
          <w:divBdr>
            <w:top w:val="none" w:sz="0" w:space="0" w:color="auto"/>
            <w:left w:val="none" w:sz="0" w:space="0" w:color="auto"/>
            <w:bottom w:val="none" w:sz="0" w:space="0" w:color="auto"/>
            <w:right w:val="none" w:sz="0" w:space="0" w:color="auto"/>
          </w:divBdr>
        </w:div>
        <w:div w:id="2130776895">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995199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5613410">
      <w:bodyDiv w:val="1"/>
      <w:marLeft w:val="0"/>
      <w:marRight w:val="0"/>
      <w:marTop w:val="0"/>
      <w:marBottom w:val="0"/>
      <w:divBdr>
        <w:top w:val="none" w:sz="0" w:space="0" w:color="auto"/>
        <w:left w:val="none" w:sz="0" w:space="0" w:color="auto"/>
        <w:bottom w:val="none" w:sz="0" w:space="0" w:color="auto"/>
        <w:right w:val="none" w:sz="0" w:space="0" w:color="auto"/>
      </w:divBdr>
      <w:divsChild>
        <w:div w:id="172838758">
          <w:marLeft w:val="0"/>
          <w:marRight w:val="0"/>
          <w:marTop w:val="0"/>
          <w:marBottom w:val="0"/>
          <w:divBdr>
            <w:top w:val="none" w:sz="0" w:space="0" w:color="auto"/>
            <w:left w:val="none" w:sz="0" w:space="0" w:color="auto"/>
            <w:bottom w:val="none" w:sz="0" w:space="0" w:color="auto"/>
            <w:right w:val="none" w:sz="0" w:space="0" w:color="auto"/>
          </w:divBdr>
        </w:div>
        <w:div w:id="197819619">
          <w:marLeft w:val="0"/>
          <w:marRight w:val="0"/>
          <w:marTop w:val="0"/>
          <w:marBottom w:val="0"/>
          <w:divBdr>
            <w:top w:val="none" w:sz="0" w:space="0" w:color="auto"/>
            <w:left w:val="none" w:sz="0" w:space="0" w:color="auto"/>
            <w:bottom w:val="none" w:sz="0" w:space="0" w:color="auto"/>
            <w:right w:val="none" w:sz="0" w:space="0" w:color="auto"/>
          </w:divBdr>
        </w:div>
        <w:div w:id="243733834">
          <w:marLeft w:val="0"/>
          <w:marRight w:val="0"/>
          <w:marTop w:val="0"/>
          <w:marBottom w:val="0"/>
          <w:divBdr>
            <w:top w:val="none" w:sz="0" w:space="0" w:color="auto"/>
            <w:left w:val="none" w:sz="0" w:space="0" w:color="auto"/>
            <w:bottom w:val="none" w:sz="0" w:space="0" w:color="auto"/>
            <w:right w:val="none" w:sz="0" w:space="0" w:color="auto"/>
          </w:divBdr>
        </w:div>
        <w:div w:id="452672168">
          <w:marLeft w:val="0"/>
          <w:marRight w:val="0"/>
          <w:marTop w:val="0"/>
          <w:marBottom w:val="0"/>
          <w:divBdr>
            <w:top w:val="none" w:sz="0" w:space="0" w:color="auto"/>
            <w:left w:val="none" w:sz="0" w:space="0" w:color="auto"/>
            <w:bottom w:val="none" w:sz="0" w:space="0" w:color="auto"/>
            <w:right w:val="none" w:sz="0" w:space="0" w:color="auto"/>
          </w:divBdr>
        </w:div>
        <w:div w:id="556161794">
          <w:marLeft w:val="0"/>
          <w:marRight w:val="0"/>
          <w:marTop w:val="0"/>
          <w:marBottom w:val="0"/>
          <w:divBdr>
            <w:top w:val="none" w:sz="0" w:space="0" w:color="auto"/>
            <w:left w:val="none" w:sz="0" w:space="0" w:color="auto"/>
            <w:bottom w:val="none" w:sz="0" w:space="0" w:color="auto"/>
            <w:right w:val="none" w:sz="0" w:space="0" w:color="auto"/>
          </w:divBdr>
        </w:div>
        <w:div w:id="881671515">
          <w:marLeft w:val="0"/>
          <w:marRight w:val="0"/>
          <w:marTop w:val="0"/>
          <w:marBottom w:val="0"/>
          <w:divBdr>
            <w:top w:val="none" w:sz="0" w:space="0" w:color="auto"/>
            <w:left w:val="none" w:sz="0" w:space="0" w:color="auto"/>
            <w:bottom w:val="none" w:sz="0" w:space="0" w:color="auto"/>
            <w:right w:val="none" w:sz="0" w:space="0" w:color="auto"/>
          </w:divBdr>
        </w:div>
        <w:div w:id="898441463">
          <w:marLeft w:val="0"/>
          <w:marRight w:val="0"/>
          <w:marTop w:val="0"/>
          <w:marBottom w:val="0"/>
          <w:divBdr>
            <w:top w:val="none" w:sz="0" w:space="0" w:color="auto"/>
            <w:left w:val="none" w:sz="0" w:space="0" w:color="auto"/>
            <w:bottom w:val="none" w:sz="0" w:space="0" w:color="auto"/>
            <w:right w:val="none" w:sz="0" w:space="0" w:color="auto"/>
          </w:divBdr>
        </w:div>
        <w:div w:id="1040859534">
          <w:marLeft w:val="0"/>
          <w:marRight w:val="0"/>
          <w:marTop w:val="0"/>
          <w:marBottom w:val="0"/>
          <w:divBdr>
            <w:top w:val="none" w:sz="0" w:space="0" w:color="auto"/>
            <w:left w:val="none" w:sz="0" w:space="0" w:color="auto"/>
            <w:bottom w:val="none" w:sz="0" w:space="0" w:color="auto"/>
            <w:right w:val="none" w:sz="0" w:space="0" w:color="auto"/>
          </w:divBdr>
        </w:div>
        <w:div w:id="1716272966">
          <w:marLeft w:val="0"/>
          <w:marRight w:val="0"/>
          <w:marTop w:val="0"/>
          <w:marBottom w:val="0"/>
          <w:divBdr>
            <w:top w:val="none" w:sz="0" w:space="0" w:color="auto"/>
            <w:left w:val="none" w:sz="0" w:space="0" w:color="auto"/>
            <w:bottom w:val="none" w:sz="0" w:space="0" w:color="auto"/>
            <w:right w:val="none" w:sz="0" w:space="0" w:color="auto"/>
          </w:divBdr>
        </w:div>
        <w:div w:id="1824812223">
          <w:marLeft w:val="0"/>
          <w:marRight w:val="0"/>
          <w:marTop w:val="0"/>
          <w:marBottom w:val="0"/>
          <w:divBdr>
            <w:top w:val="none" w:sz="0" w:space="0" w:color="auto"/>
            <w:left w:val="none" w:sz="0" w:space="0" w:color="auto"/>
            <w:bottom w:val="none" w:sz="0" w:space="0" w:color="auto"/>
            <w:right w:val="none" w:sz="0" w:space="0" w:color="auto"/>
          </w:divBdr>
        </w:div>
      </w:divsChild>
    </w:div>
    <w:div w:id="1067413002">
      <w:bodyDiv w:val="1"/>
      <w:marLeft w:val="0"/>
      <w:marRight w:val="0"/>
      <w:marTop w:val="0"/>
      <w:marBottom w:val="0"/>
      <w:divBdr>
        <w:top w:val="none" w:sz="0" w:space="0" w:color="auto"/>
        <w:left w:val="none" w:sz="0" w:space="0" w:color="auto"/>
        <w:bottom w:val="none" w:sz="0" w:space="0" w:color="auto"/>
        <w:right w:val="none" w:sz="0" w:space="0" w:color="auto"/>
      </w:divBdr>
      <w:divsChild>
        <w:div w:id="48384527">
          <w:marLeft w:val="0"/>
          <w:marRight w:val="0"/>
          <w:marTop w:val="0"/>
          <w:marBottom w:val="0"/>
          <w:divBdr>
            <w:top w:val="none" w:sz="0" w:space="0" w:color="auto"/>
            <w:left w:val="none" w:sz="0" w:space="0" w:color="auto"/>
            <w:bottom w:val="none" w:sz="0" w:space="0" w:color="auto"/>
            <w:right w:val="none" w:sz="0" w:space="0" w:color="auto"/>
          </w:divBdr>
        </w:div>
        <w:div w:id="941307127">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13573452">
      <w:bodyDiv w:val="1"/>
      <w:marLeft w:val="0"/>
      <w:marRight w:val="0"/>
      <w:marTop w:val="0"/>
      <w:marBottom w:val="0"/>
      <w:divBdr>
        <w:top w:val="none" w:sz="0" w:space="0" w:color="auto"/>
        <w:left w:val="none" w:sz="0" w:space="0" w:color="auto"/>
        <w:bottom w:val="none" w:sz="0" w:space="0" w:color="auto"/>
        <w:right w:val="none" w:sz="0" w:space="0" w:color="auto"/>
      </w:divBdr>
      <w:divsChild>
        <w:div w:id="2037998345">
          <w:marLeft w:val="0"/>
          <w:marRight w:val="0"/>
          <w:marTop w:val="0"/>
          <w:marBottom w:val="0"/>
          <w:divBdr>
            <w:top w:val="none" w:sz="0" w:space="0" w:color="auto"/>
            <w:left w:val="none" w:sz="0" w:space="0" w:color="auto"/>
            <w:bottom w:val="none" w:sz="0" w:space="0" w:color="auto"/>
            <w:right w:val="none" w:sz="0" w:space="0" w:color="auto"/>
          </w:divBdr>
        </w:div>
        <w:div w:id="2061244958">
          <w:marLeft w:val="0"/>
          <w:marRight w:val="0"/>
          <w:marTop w:val="0"/>
          <w:marBottom w:val="0"/>
          <w:divBdr>
            <w:top w:val="none" w:sz="0" w:space="0" w:color="auto"/>
            <w:left w:val="none" w:sz="0" w:space="0" w:color="auto"/>
            <w:bottom w:val="none" w:sz="0" w:space="0" w:color="auto"/>
            <w:right w:val="none" w:sz="0" w:space="0" w:color="auto"/>
          </w:divBdr>
        </w:div>
      </w:divsChild>
    </w:div>
    <w:div w:id="1975675628">
      <w:bodyDiv w:val="1"/>
      <w:marLeft w:val="0"/>
      <w:marRight w:val="0"/>
      <w:marTop w:val="0"/>
      <w:marBottom w:val="0"/>
      <w:divBdr>
        <w:top w:val="none" w:sz="0" w:space="0" w:color="auto"/>
        <w:left w:val="none" w:sz="0" w:space="0" w:color="auto"/>
        <w:bottom w:val="none" w:sz="0" w:space="0" w:color="auto"/>
        <w:right w:val="none" w:sz="0" w:space="0" w:color="auto"/>
      </w:divBdr>
      <w:divsChild>
        <w:div w:id="308170716">
          <w:marLeft w:val="0"/>
          <w:marRight w:val="0"/>
          <w:marTop w:val="0"/>
          <w:marBottom w:val="0"/>
          <w:divBdr>
            <w:top w:val="none" w:sz="0" w:space="0" w:color="auto"/>
            <w:left w:val="none" w:sz="0" w:space="0" w:color="auto"/>
            <w:bottom w:val="none" w:sz="0" w:space="0" w:color="auto"/>
            <w:right w:val="none" w:sz="0" w:space="0" w:color="auto"/>
          </w:divBdr>
        </w:div>
        <w:div w:id="378869474">
          <w:marLeft w:val="0"/>
          <w:marRight w:val="0"/>
          <w:marTop w:val="0"/>
          <w:marBottom w:val="0"/>
          <w:divBdr>
            <w:top w:val="none" w:sz="0" w:space="0" w:color="auto"/>
            <w:left w:val="none" w:sz="0" w:space="0" w:color="auto"/>
            <w:bottom w:val="none" w:sz="0" w:space="0" w:color="auto"/>
            <w:right w:val="none" w:sz="0" w:space="0" w:color="auto"/>
          </w:divBdr>
        </w:div>
        <w:div w:id="726682606">
          <w:marLeft w:val="0"/>
          <w:marRight w:val="0"/>
          <w:marTop w:val="0"/>
          <w:marBottom w:val="0"/>
          <w:divBdr>
            <w:top w:val="none" w:sz="0" w:space="0" w:color="auto"/>
            <w:left w:val="none" w:sz="0" w:space="0" w:color="auto"/>
            <w:bottom w:val="none" w:sz="0" w:space="0" w:color="auto"/>
            <w:right w:val="none" w:sz="0" w:space="0" w:color="auto"/>
          </w:divBdr>
        </w:div>
        <w:div w:id="883642513">
          <w:marLeft w:val="0"/>
          <w:marRight w:val="0"/>
          <w:marTop w:val="0"/>
          <w:marBottom w:val="0"/>
          <w:divBdr>
            <w:top w:val="none" w:sz="0" w:space="0" w:color="auto"/>
            <w:left w:val="none" w:sz="0" w:space="0" w:color="auto"/>
            <w:bottom w:val="none" w:sz="0" w:space="0" w:color="auto"/>
            <w:right w:val="none" w:sz="0" w:space="0" w:color="auto"/>
          </w:divBdr>
        </w:div>
        <w:div w:id="1456294140">
          <w:marLeft w:val="0"/>
          <w:marRight w:val="0"/>
          <w:marTop w:val="0"/>
          <w:marBottom w:val="0"/>
          <w:divBdr>
            <w:top w:val="none" w:sz="0" w:space="0" w:color="auto"/>
            <w:left w:val="none" w:sz="0" w:space="0" w:color="auto"/>
            <w:bottom w:val="none" w:sz="0" w:space="0" w:color="auto"/>
            <w:right w:val="none" w:sz="0" w:space="0" w:color="auto"/>
          </w:divBdr>
        </w:div>
        <w:div w:id="1652247536">
          <w:marLeft w:val="0"/>
          <w:marRight w:val="0"/>
          <w:marTop w:val="0"/>
          <w:marBottom w:val="0"/>
          <w:divBdr>
            <w:top w:val="none" w:sz="0" w:space="0" w:color="auto"/>
            <w:left w:val="none" w:sz="0" w:space="0" w:color="auto"/>
            <w:bottom w:val="none" w:sz="0" w:space="0" w:color="auto"/>
            <w:right w:val="none" w:sz="0" w:space="0" w:color="auto"/>
          </w:divBdr>
        </w:div>
      </w:divsChild>
    </w:div>
    <w:div w:id="1976056739">
      <w:bodyDiv w:val="1"/>
      <w:marLeft w:val="0"/>
      <w:marRight w:val="0"/>
      <w:marTop w:val="0"/>
      <w:marBottom w:val="0"/>
      <w:divBdr>
        <w:top w:val="none" w:sz="0" w:space="0" w:color="auto"/>
        <w:left w:val="none" w:sz="0" w:space="0" w:color="auto"/>
        <w:bottom w:val="none" w:sz="0" w:space="0" w:color="auto"/>
        <w:right w:val="none" w:sz="0" w:space="0" w:color="auto"/>
      </w:divBdr>
    </w:div>
    <w:div w:id="2000116672">
      <w:bodyDiv w:val="1"/>
      <w:marLeft w:val="0"/>
      <w:marRight w:val="0"/>
      <w:marTop w:val="0"/>
      <w:marBottom w:val="0"/>
      <w:divBdr>
        <w:top w:val="none" w:sz="0" w:space="0" w:color="auto"/>
        <w:left w:val="none" w:sz="0" w:space="0" w:color="auto"/>
        <w:bottom w:val="none" w:sz="0" w:space="0" w:color="auto"/>
        <w:right w:val="none" w:sz="0" w:space="0" w:color="auto"/>
      </w:divBdr>
      <w:divsChild>
        <w:div w:id="413432206">
          <w:marLeft w:val="0"/>
          <w:marRight w:val="0"/>
          <w:marTop w:val="0"/>
          <w:marBottom w:val="0"/>
          <w:divBdr>
            <w:top w:val="none" w:sz="0" w:space="0" w:color="auto"/>
            <w:left w:val="none" w:sz="0" w:space="0" w:color="auto"/>
            <w:bottom w:val="none" w:sz="0" w:space="0" w:color="auto"/>
            <w:right w:val="none" w:sz="0" w:space="0" w:color="auto"/>
          </w:divBdr>
        </w:div>
        <w:div w:id="2096242717">
          <w:marLeft w:val="0"/>
          <w:marRight w:val="0"/>
          <w:marTop w:val="0"/>
          <w:marBottom w:val="0"/>
          <w:divBdr>
            <w:top w:val="none" w:sz="0" w:space="0" w:color="auto"/>
            <w:left w:val="none" w:sz="0" w:space="0" w:color="auto"/>
            <w:bottom w:val="none" w:sz="0" w:space="0" w:color="auto"/>
            <w:right w:val="none" w:sz="0" w:space="0" w:color="auto"/>
          </w:divBdr>
        </w:div>
      </w:divsChild>
    </w:div>
    <w:div w:id="2017031556">
      <w:bodyDiv w:val="1"/>
      <w:marLeft w:val="0"/>
      <w:marRight w:val="0"/>
      <w:marTop w:val="0"/>
      <w:marBottom w:val="0"/>
      <w:divBdr>
        <w:top w:val="none" w:sz="0" w:space="0" w:color="auto"/>
        <w:left w:val="none" w:sz="0" w:space="0" w:color="auto"/>
        <w:bottom w:val="none" w:sz="0" w:space="0" w:color="auto"/>
        <w:right w:val="none" w:sz="0" w:space="0" w:color="auto"/>
      </w:divBdr>
      <w:divsChild>
        <w:div w:id="145367859">
          <w:marLeft w:val="0"/>
          <w:marRight w:val="0"/>
          <w:marTop w:val="0"/>
          <w:marBottom w:val="0"/>
          <w:divBdr>
            <w:top w:val="none" w:sz="0" w:space="0" w:color="auto"/>
            <w:left w:val="none" w:sz="0" w:space="0" w:color="auto"/>
            <w:bottom w:val="none" w:sz="0" w:space="0" w:color="auto"/>
            <w:right w:val="none" w:sz="0" w:space="0" w:color="auto"/>
          </w:divBdr>
        </w:div>
        <w:div w:id="293753333">
          <w:marLeft w:val="0"/>
          <w:marRight w:val="0"/>
          <w:marTop w:val="0"/>
          <w:marBottom w:val="0"/>
          <w:divBdr>
            <w:top w:val="none" w:sz="0" w:space="0" w:color="auto"/>
            <w:left w:val="none" w:sz="0" w:space="0" w:color="auto"/>
            <w:bottom w:val="none" w:sz="0" w:space="0" w:color="auto"/>
            <w:right w:val="none" w:sz="0" w:space="0" w:color="auto"/>
          </w:divBdr>
        </w:div>
        <w:div w:id="340476071">
          <w:marLeft w:val="0"/>
          <w:marRight w:val="0"/>
          <w:marTop w:val="0"/>
          <w:marBottom w:val="0"/>
          <w:divBdr>
            <w:top w:val="none" w:sz="0" w:space="0" w:color="auto"/>
            <w:left w:val="none" w:sz="0" w:space="0" w:color="auto"/>
            <w:bottom w:val="none" w:sz="0" w:space="0" w:color="auto"/>
            <w:right w:val="none" w:sz="0" w:space="0" w:color="auto"/>
          </w:divBdr>
        </w:div>
        <w:div w:id="785273862">
          <w:marLeft w:val="0"/>
          <w:marRight w:val="0"/>
          <w:marTop w:val="0"/>
          <w:marBottom w:val="0"/>
          <w:divBdr>
            <w:top w:val="none" w:sz="0" w:space="0" w:color="auto"/>
            <w:left w:val="none" w:sz="0" w:space="0" w:color="auto"/>
            <w:bottom w:val="none" w:sz="0" w:space="0" w:color="auto"/>
            <w:right w:val="none" w:sz="0" w:space="0" w:color="auto"/>
          </w:divBdr>
        </w:div>
        <w:div w:id="1514881992">
          <w:marLeft w:val="0"/>
          <w:marRight w:val="0"/>
          <w:marTop w:val="0"/>
          <w:marBottom w:val="0"/>
          <w:divBdr>
            <w:top w:val="none" w:sz="0" w:space="0" w:color="auto"/>
            <w:left w:val="none" w:sz="0" w:space="0" w:color="auto"/>
            <w:bottom w:val="none" w:sz="0" w:space="0" w:color="auto"/>
            <w:right w:val="none" w:sz="0" w:space="0" w:color="auto"/>
          </w:divBdr>
        </w:div>
        <w:div w:id="1965691211">
          <w:marLeft w:val="0"/>
          <w:marRight w:val="0"/>
          <w:marTop w:val="0"/>
          <w:marBottom w:val="0"/>
          <w:divBdr>
            <w:top w:val="none" w:sz="0" w:space="0" w:color="auto"/>
            <w:left w:val="none" w:sz="0" w:space="0" w:color="auto"/>
            <w:bottom w:val="none" w:sz="0" w:space="0" w:color="auto"/>
            <w:right w:val="none" w:sz="0" w:space="0" w:color="auto"/>
          </w:divBdr>
        </w:div>
      </w:divsChild>
    </w:div>
    <w:div w:id="2025356012">
      <w:bodyDiv w:val="1"/>
      <w:marLeft w:val="0"/>
      <w:marRight w:val="0"/>
      <w:marTop w:val="0"/>
      <w:marBottom w:val="0"/>
      <w:divBdr>
        <w:top w:val="none" w:sz="0" w:space="0" w:color="auto"/>
        <w:left w:val="none" w:sz="0" w:space="0" w:color="auto"/>
        <w:bottom w:val="none" w:sz="0" w:space="0" w:color="auto"/>
        <w:right w:val="none" w:sz="0" w:space="0" w:color="auto"/>
      </w:divBdr>
      <w:divsChild>
        <w:div w:id="1046830519">
          <w:marLeft w:val="0"/>
          <w:marRight w:val="0"/>
          <w:marTop w:val="0"/>
          <w:marBottom w:val="0"/>
          <w:divBdr>
            <w:top w:val="none" w:sz="0" w:space="0" w:color="auto"/>
            <w:left w:val="none" w:sz="0" w:space="0" w:color="auto"/>
            <w:bottom w:val="none" w:sz="0" w:space="0" w:color="auto"/>
            <w:right w:val="none" w:sz="0" w:space="0" w:color="auto"/>
          </w:divBdr>
        </w:div>
        <w:div w:id="1460681368">
          <w:marLeft w:val="0"/>
          <w:marRight w:val="0"/>
          <w:marTop w:val="0"/>
          <w:marBottom w:val="0"/>
          <w:divBdr>
            <w:top w:val="none" w:sz="0" w:space="0" w:color="auto"/>
            <w:left w:val="none" w:sz="0" w:space="0" w:color="auto"/>
            <w:bottom w:val="none" w:sz="0" w:space="0" w:color="auto"/>
            <w:right w:val="none" w:sz="0" w:space="0" w:color="auto"/>
          </w:divBdr>
        </w:div>
      </w:divsChild>
    </w:div>
    <w:div w:id="2042704878">
      <w:bodyDiv w:val="1"/>
      <w:marLeft w:val="0"/>
      <w:marRight w:val="0"/>
      <w:marTop w:val="0"/>
      <w:marBottom w:val="0"/>
      <w:divBdr>
        <w:top w:val="none" w:sz="0" w:space="0" w:color="auto"/>
        <w:left w:val="none" w:sz="0" w:space="0" w:color="auto"/>
        <w:bottom w:val="none" w:sz="0" w:space="0" w:color="auto"/>
        <w:right w:val="none" w:sz="0" w:space="0" w:color="auto"/>
      </w:divBdr>
      <w:divsChild>
        <w:div w:id="1177187499">
          <w:marLeft w:val="0"/>
          <w:marRight w:val="0"/>
          <w:marTop w:val="0"/>
          <w:marBottom w:val="0"/>
          <w:divBdr>
            <w:top w:val="none" w:sz="0" w:space="0" w:color="auto"/>
            <w:left w:val="none" w:sz="0" w:space="0" w:color="auto"/>
            <w:bottom w:val="none" w:sz="0" w:space="0" w:color="auto"/>
            <w:right w:val="none" w:sz="0" w:space="0" w:color="auto"/>
          </w:divBdr>
        </w:div>
        <w:div w:id="169935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
      <a:dk1>
        <a:srgbClr val="1E1545"/>
      </a:dk1>
      <a:lt1>
        <a:srgbClr val="F1F2F2"/>
      </a:lt1>
      <a:dk2>
        <a:srgbClr val="1E1545"/>
      </a:dk2>
      <a:lt2>
        <a:srgbClr val="F1F2F2"/>
      </a:lt2>
      <a:accent1>
        <a:srgbClr val="2AB1BB"/>
      </a:accent1>
      <a:accent2>
        <a:srgbClr val="78BE43"/>
      </a:accent2>
      <a:accent3>
        <a:srgbClr val="8C5AA5"/>
      </a:accent3>
      <a:accent4>
        <a:srgbClr val="DA576C"/>
      </a:accent4>
      <a:accent5>
        <a:srgbClr val="F26A2B"/>
      </a:accent5>
      <a:accent6>
        <a:srgbClr val="97A926"/>
      </a:accent6>
      <a:hlink>
        <a:srgbClr val="2AB1BB"/>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12f7b466-49fa-4efd-8558-afd11113d64c">
      <Terms xmlns="http://schemas.microsoft.com/office/infopath/2007/PartnerControls"/>
    </lcf76f155ced4ddcb4097134ff3c332f>
    <SharedWithUsers xmlns="0248287d-23c7-4a2a-a3e0-c0447c1b254b">
      <UserInfo>
        <DisplayName>Andrew Glenn</DisplayName>
        <AccountId>3338</AccountId>
        <AccountType/>
      </UserInfo>
    </SharedWithUsers>
    <DateCreated xmlns="12f7b466-49fa-4efd-8558-afd11113d6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0248287d-23c7-4a2a-a3e0-c0447c1b254b"/>
    <ds:schemaRef ds:uri="http://purl.org/dc/terms/"/>
    <ds:schemaRef ds:uri="12f7b466-49fa-4efd-8558-afd11113d64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F4D1AB-5149-4E64-A924-B1952C1DD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Manager/>
  <Company/>
  <LinksUpToDate>false</LinksUpToDate>
  <CharactersWithSpaces>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Prescription framework</dc:title>
  <dc:subject>Aged Care, Senior Australians</dc:subject>
  <dc:creator>Australian Government Department of Health, Disability and Ageing</dc:creator>
  <cp:keywords>Aged Care, Senior Australians</cp:keywords>
  <dc:description/>
  <cp:revision>2</cp:revision>
  <cp:lastPrinted>2022-06-23T15:44:00Z</cp:lastPrinted>
  <dcterms:created xsi:type="dcterms:W3CDTF">2025-10-10T06:34:00Z</dcterms:created>
  <dcterms:modified xsi:type="dcterms:W3CDTF">2025-10-10T06:34:00Z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Section">
    <vt:lpwstr>5;#PCPD CC Corporate Communication SN|73cff0d0-7b20-43e0-ad96-75a3b55de641</vt:lpwstr>
  </property>
  <property fmtid="{D5CDD505-2E9C-101B-9397-08002B2CF9AE}" pid="5" name="_dlc_DocIdItemGuid">
    <vt:lpwstr>c035f51b-1153-45fd-97fb-3efc14ccd009</vt:lpwstr>
  </property>
  <property fmtid="{D5CDD505-2E9C-101B-9397-08002B2CF9AE}" pid="6" name="Keywords1">
    <vt:lpwstr>30;#Aged care|15037316-ccb1-4430-a7dd-5c4031a389b1;#4;#visual identity|a54ebda2-a0fd-45ec-8fc0-1cf31001b526</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Order">
    <vt:r8>4995700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WAH-7Dec">
    <vt:lpwstr>, </vt:lpwstr>
  </property>
  <property fmtid="{D5CDD505-2E9C-101B-9397-08002B2CF9AE}" pid="16" name="TriggerFlowInfo">
    <vt:lpwstr/>
  </property>
  <property fmtid="{D5CDD505-2E9C-101B-9397-08002B2CF9AE}" pid="17" name="Contact">
    <vt:lpwstr>104;#Aged Care Communications and Change|e5d142d6-a25f-4b81-a8a4-d8f9e5839eea</vt:lpwstr>
  </property>
  <property fmtid="{D5CDD505-2E9C-101B-9397-08002B2CF9AE}" pid="18" name="p76df81b8fed4a2fa2af18761f9ff90d">
    <vt:lpwstr>Aged care|15037316-ccb1-4430-a7dd-5c4031a389b1;visual identity|a54ebda2-a0fd-45ec-8fc0-1cf31001b526</vt:lpwstr>
  </property>
  <property fmtid="{D5CDD505-2E9C-101B-9397-08002B2CF9AE}" pid="19" name="Intranet">
    <vt:bool>true</vt:bool>
  </property>
  <property fmtid="{D5CDD505-2E9C-101B-9397-08002B2CF9AE}" pid="20" name="Int_x002d_InformationType">
    <vt:lpwstr/>
  </property>
  <property fmtid="{D5CDD505-2E9C-101B-9397-08002B2CF9AE}" pid="21" name="pfd27f99efda4409b63228bea026394d">
    <vt:lpwstr>Template|0635ea83-9a41-497c-9b11-d9d7178dcab7</vt:lpwstr>
  </property>
  <property fmtid="{D5CDD505-2E9C-101B-9397-08002B2CF9AE}" pid="22" name="Int_x002d_Topics">
    <vt:lpwstr/>
  </property>
  <property fmtid="{D5CDD505-2E9C-101B-9397-08002B2CF9AE}" pid="23" name="Last reviewed">
    <vt:filetime>2023-11-28T13:00:00Z</vt:filetime>
  </property>
  <property fmtid="{D5CDD505-2E9C-101B-9397-08002B2CF9AE}" pid="24" name="jf042baad2b143719d8a0cfd36411dfb">
    <vt:lpwstr>Aged Care Communications and Change|e5d142d6-a25f-4b81-a8a4-d8f9e5839eea</vt:lpwstr>
  </property>
  <property fmtid="{D5CDD505-2E9C-101B-9397-08002B2CF9AE}" pid="25" name="SharedWithUsers">
    <vt:lpwstr>3338;#Andrew Glenn</vt:lpwstr>
  </property>
  <property fmtid="{D5CDD505-2E9C-101B-9397-08002B2CF9AE}" pid="26" name="Int_x002d_Contact">
    <vt:lpwstr/>
  </property>
  <property fmtid="{D5CDD505-2E9C-101B-9397-08002B2CF9AE}" pid="27" name="Int-Contact">
    <vt:lpwstr>104;#|e5d142d6-a25f-4b81-a8a4-d8f9e5839eea</vt:lpwstr>
  </property>
  <property fmtid="{D5CDD505-2E9C-101B-9397-08002B2CF9AE}" pid="28" name="Int-InformationType">
    <vt:lpwstr>42;#|0635ea83-9a41-497c-9b11-d9d7178dcab7</vt:lpwstr>
  </property>
  <property fmtid="{D5CDD505-2E9C-101B-9397-08002B2CF9AE}" pid="29" name="Int-Topics">
    <vt:lpwstr>4;#visual identity|a54ebda2-a0fd-45ec-8fc0-1cf31001b526;#30;#Aged care|15037316-ccb1-4430-a7dd-5c4031a389b1</vt:lpwstr>
  </property>
  <property fmtid="{D5CDD505-2E9C-101B-9397-08002B2CF9AE}" pid="30" name="lcf76f155ced4ddcb4097134ff3c332f">
    <vt:lpwstr/>
  </property>
  <property fmtid="{D5CDD505-2E9C-101B-9397-08002B2CF9AE}" pid="31" name="ContentTypeId">
    <vt:lpwstr>0x0101000AA38C9F81075744843CDA91B656E382</vt:lpwstr>
  </property>
  <property fmtid="{D5CDD505-2E9C-101B-9397-08002B2CF9AE}" pid="32" name="docLang">
    <vt:lpwstr>en</vt:lpwstr>
  </property>
  <property fmtid="{D5CDD505-2E9C-101B-9397-08002B2CF9AE}" pid="33" name="ClassificationContentMarkingHeaderShapeIds">
    <vt:lpwstr>1e2ab446,4c3241d2,63589326,2bd57990,33e983e7</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489207cc,44e14ee8,799a6d01,56b79718</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y fmtid="{D5CDD505-2E9C-101B-9397-08002B2CF9AE}" pid="39" name="MSIP_Label_7cd3e8b9-ffed-43a8-b7f4-cc2fa0382d36_Enabled">
    <vt:lpwstr>true</vt:lpwstr>
  </property>
  <property fmtid="{D5CDD505-2E9C-101B-9397-08002B2CF9AE}" pid="40" name="MSIP_Label_7cd3e8b9-ffed-43a8-b7f4-cc2fa0382d36_SetDate">
    <vt:lpwstr>2025-09-29T04:53:03Z</vt:lpwstr>
  </property>
  <property fmtid="{D5CDD505-2E9C-101B-9397-08002B2CF9AE}" pid="41" name="MSIP_Label_7cd3e8b9-ffed-43a8-b7f4-cc2fa0382d36_Method">
    <vt:lpwstr>Privileged</vt:lpwstr>
  </property>
  <property fmtid="{D5CDD505-2E9C-101B-9397-08002B2CF9AE}" pid="42" name="MSIP_Label_7cd3e8b9-ffed-43a8-b7f4-cc2fa0382d36_Name">
    <vt:lpwstr>O</vt:lpwstr>
  </property>
  <property fmtid="{D5CDD505-2E9C-101B-9397-08002B2CF9AE}" pid="43" name="MSIP_Label_7cd3e8b9-ffed-43a8-b7f4-cc2fa0382d36_SiteId">
    <vt:lpwstr>34a3929c-73cf-4954-abfe-147dc3517892</vt:lpwstr>
  </property>
  <property fmtid="{D5CDD505-2E9C-101B-9397-08002B2CF9AE}" pid="44" name="MSIP_Label_7cd3e8b9-ffed-43a8-b7f4-cc2fa0382d36_ActionId">
    <vt:lpwstr>87254e55-c7ee-4ad3-9e24-76a85ec3c858</vt:lpwstr>
  </property>
  <property fmtid="{D5CDD505-2E9C-101B-9397-08002B2CF9AE}" pid="45" name="MSIP_Label_7cd3e8b9-ffed-43a8-b7f4-cc2fa0382d36_ContentBits">
    <vt:lpwstr>3</vt:lpwstr>
  </property>
  <property fmtid="{D5CDD505-2E9C-101B-9397-08002B2CF9AE}" pid="46" name="MSIP_Label_7cd3e8b9-ffed-43a8-b7f4-cc2fa0382d36_Tag">
    <vt:lpwstr>10, 0, 1, 2</vt:lpwstr>
  </property>
</Properties>
</file>