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663" w14:textId="0B142872" w:rsidR="00EB520C" w:rsidRDefault="00885DE8" w:rsidP="001D1F2D">
      <w:pPr>
        <w:pStyle w:val="Title"/>
      </w:pPr>
      <w:bookmarkStart w:id="0" w:name="_Hlk4568006"/>
      <w:r>
        <w:t xml:space="preserve">Referral pathway </w:t>
      </w:r>
      <w:r w:rsidR="007766A8">
        <w:t>for</w:t>
      </w:r>
      <w:r w:rsidR="00837571">
        <w:t xml:space="preserve"> allied health </w:t>
      </w:r>
      <w:r w:rsidR="00465C07">
        <w:t>treatment</w:t>
      </w:r>
      <w:r w:rsidR="00837571">
        <w:t xml:space="preserve"> for </w:t>
      </w:r>
      <w:r w:rsidR="3E1C4B22">
        <w:t>e</w:t>
      </w:r>
      <w:r w:rsidR="47AD0C3B">
        <w:t xml:space="preserve">ligible </w:t>
      </w:r>
      <w:r w:rsidR="059FE94A" w:rsidRPr="001D1F2D">
        <w:t>d</w:t>
      </w:r>
      <w:r w:rsidR="47AD0C3B" w:rsidRPr="001D1F2D">
        <w:t>isabilities</w:t>
      </w:r>
    </w:p>
    <w:p w14:paraId="03162AC2" w14:textId="31CCB63F" w:rsidR="00076118" w:rsidRPr="00076118" w:rsidRDefault="00C01C0C" w:rsidP="001D1F2D">
      <w:pPr>
        <w:jc w:val="center"/>
      </w:pPr>
      <w:r>
        <w:rPr>
          <w:noProof/>
        </w:rPr>
        <w:drawing>
          <wp:inline distT="0" distB="0" distL="0" distR="0" wp14:anchorId="15786D26" wp14:editId="13FF38B9">
            <wp:extent cx="2743200" cy="2125526"/>
            <wp:effectExtent l="0" t="0" r="0" b="8255"/>
            <wp:docPr id="1478145508" name="Picture 1" descr="A diagram of a patients referral pathway for allied health treat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45508" name="Picture 1" descr="A diagram of a patients referral pathway for allied health treatment&#10;"/>
                    <pic:cNvPicPr/>
                  </pic:nvPicPr>
                  <pic:blipFill>
                    <a:blip r:embed="rId11"/>
                    <a:stretch>
                      <a:fillRect/>
                    </a:stretch>
                  </pic:blipFill>
                  <pic:spPr>
                    <a:xfrm>
                      <a:off x="0" y="0"/>
                      <a:ext cx="2744739" cy="2126718"/>
                    </a:xfrm>
                    <a:prstGeom prst="rect">
                      <a:avLst/>
                    </a:prstGeom>
                  </pic:spPr>
                </pic:pic>
              </a:graphicData>
            </a:graphic>
          </wp:inline>
        </w:drawing>
      </w:r>
    </w:p>
    <w:p w14:paraId="4C9E245E" w14:textId="77777777" w:rsidR="00A57972" w:rsidRDefault="00A57972" w:rsidP="001D1F2D">
      <w:pPr>
        <w:pStyle w:val="Heading2"/>
      </w:pPr>
      <w:r>
        <w:t>Restrictions or requirements</w:t>
      </w:r>
    </w:p>
    <w:p w14:paraId="598993DB" w14:textId="77777777" w:rsidR="0026238D" w:rsidRDefault="0026238D" w:rsidP="001D1F2D">
      <w:pPr>
        <w:pStyle w:val="ListBullet"/>
      </w:pPr>
      <w:r>
        <w:t xml:space="preserve">An eligible disability is defined on </w:t>
      </w:r>
      <w:hyperlink r:id="rId12" w:history="1">
        <w:proofErr w:type="spellStart"/>
        <w:r w:rsidRPr="00E16F25">
          <w:rPr>
            <w:rStyle w:val="Hyperlink"/>
          </w:rPr>
          <w:t>MBSOnline</w:t>
        </w:r>
        <w:proofErr w:type="spellEnd"/>
      </w:hyperlink>
      <w:r>
        <w:t xml:space="preserve"> at explanatory note </w:t>
      </w:r>
      <w:hyperlink r:id="rId13" w:history="1">
        <w:r w:rsidRPr="001B7C2A">
          <w:rPr>
            <w:rStyle w:val="Hyperlink"/>
          </w:rPr>
          <w:t>MN.10.3</w:t>
        </w:r>
        <w:r>
          <w:rPr>
            <w:rStyle w:val="Hyperlink"/>
          </w:rPr>
          <w:t>.</w:t>
        </w:r>
        <w:r w:rsidRPr="001B7C2A">
          <w:rPr>
            <w:rStyle w:val="Hyperlink"/>
          </w:rPr>
          <w:t xml:space="preserve"> </w:t>
        </w:r>
      </w:hyperlink>
    </w:p>
    <w:p w14:paraId="2ECCA916" w14:textId="36DF95D1" w:rsidR="00761E40" w:rsidRPr="001D1F2D" w:rsidRDefault="00761E40" w:rsidP="001D1F2D">
      <w:pPr>
        <w:pStyle w:val="Heading3"/>
      </w:pPr>
      <w:r w:rsidRPr="001D1F2D">
        <w:t>Referrals</w:t>
      </w:r>
    </w:p>
    <w:p w14:paraId="10AED135" w14:textId="5C7230B1" w:rsidR="009D26A8" w:rsidRDefault="00017FE8" w:rsidP="001D1F2D">
      <w:pPr>
        <w:pStyle w:val="ListBullet"/>
      </w:pPr>
      <w:r>
        <w:t>A</w:t>
      </w:r>
      <w:r w:rsidR="009D26A8">
        <w:t xml:space="preserve"> referral</w:t>
      </w:r>
      <w:r w:rsidR="0048716D">
        <w:t xml:space="preserve"> and a treatment </w:t>
      </w:r>
      <w:r w:rsidR="0048716D" w:rsidRPr="001D1F2D">
        <w:t>and</w:t>
      </w:r>
      <w:r w:rsidR="0048716D">
        <w:t xml:space="preserve"> management plan</w:t>
      </w:r>
      <w:r w:rsidR="009D26A8">
        <w:t xml:space="preserve"> from the </w:t>
      </w:r>
      <w:r w:rsidR="009D26A8" w:rsidRPr="009D26A8">
        <w:t>GP</w:t>
      </w:r>
      <w:r w:rsidR="009D26A8">
        <w:t xml:space="preserve">, </w:t>
      </w:r>
      <w:r w:rsidR="009D26A8" w:rsidRPr="009D26A8">
        <w:t>specialist or</w:t>
      </w:r>
      <w:r>
        <w:t xml:space="preserve"> </w:t>
      </w:r>
      <w:r w:rsidR="009D26A8" w:rsidRPr="009D26A8">
        <w:t xml:space="preserve">consultant </w:t>
      </w:r>
      <w:r w:rsidR="009D26A8" w:rsidRPr="001D1F2D">
        <w:t>physician</w:t>
      </w:r>
      <w:r w:rsidR="00987759">
        <w:t xml:space="preserve"> </w:t>
      </w:r>
      <w:r w:rsidR="009D26A8">
        <w:t xml:space="preserve">must be provided </w:t>
      </w:r>
      <w:r w:rsidR="0048716D">
        <w:t>to the allied health professional</w:t>
      </w:r>
      <w:r w:rsidR="009D26A8">
        <w:t>.</w:t>
      </w:r>
    </w:p>
    <w:p w14:paraId="6E631AED" w14:textId="4C0A19E8" w:rsidR="00916E50" w:rsidRPr="001D1F2D" w:rsidRDefault="00916E50" w:rsidP="001D1F2D">
      <w:pPr>
        <w:pStyle w:val="Heading3"/>
      </w:pPr>
      <w:r w:rsidRPr="001D1F2D">
        <w:t>Treatment services</w:t>
      </w:r>
    </w:p>
    <w:p w14:paraId="0A011627" w14:textId="77777777" w:rsidR="00403100" w:rsidRDefault="00916E50" w:rsidP="001D1F2D">
      <w:pPr>
        <w:pStyle w:val="ListBullet"/>
      </w:pPr>
      <w:r>
        <w:t xml:space="preserve">A course of treatment </w:t>
      </w:r>
      <w:r w:rsidR="00D00586">
        <w:t xml:space="preserve">covers </w:t>
      </w:r>
      <w:r>
        <w:t>up to 10 allied health treatment services.</w:t>
      </w:r>
      <w:r w:rsidR="00EA2A3E">
        <w:t xml:space="preserve"> One course of treatment can be requested per referral.</w:t>
      </w:r>
    </w:p>
    <w:p w14:paraId="712F2886" w14:textId="77777777" w:rsidR="00503600" w:rsidRDefault="00403100" w:rsidP="001D1F2D">
      <w:pPr>
        <w:pStyle w:val="ListBullet"/>
      </w:pPr>
      <w:r w:rsidRPr="00403100">
        <w:t xml:space="preserve">A maximum of 20 treatment services from </w:t>
      </w:r>
      <w:hyperlink r:id="rId14" w:history="1">
        <w:r w:rsidRPr="00403100">
          <w:rPr>
            <w:rStyle w:val="Hyperlink"/>
          </w:rPr>
          <w:t>eligible allied health professionals</w:t>
        </w:r>
      </w:hyperlink>
      <w:r w:rsidRPr="00403100">
        <w:t xml:space="preserve"> can be claimed per patient per lifetime.</w:t>
      </w:r>
    </w:p>
    <w:p w14:paraId="3DF73369" w14:textId="079EC66E" w:rsidR="00503600" w:rsidRPr="00503600" w:rsidRDefault="00503600" w:rsidP="001D1F2D">
      <w:pPr>
        <w:pStyle w:val="ListBullet"/>
      </w:pPr>
      <w:r w:rsidRPr="00503600">
        <w:t xml:space="preserve">A report must be prepared for the referring doctor after each course of treatment. </w:t>
      </w:r>
    </w:p>
    <w:p w14:paraId="71C12013" w14:textId="77777777" w:rsidR="00494447" w:rsidRPr="001D1F2D" w:rsidRDefault="00494447" w:rsidP="001D1F2D">
      <w:pPr>
        <w:pStyle w:val="Heading3"/>
      </w:pPr>
      <w:r w:rsidRPr="001D1F2D">
        <w:t>Patients 25 and over</w:t>
      </w:r>
    </w:p>
    <w:p w14:paraId="5C5E475A" w14:textId="744DA1B9" w:rsidR="000E5F44" w:rsidRPr="00297A10" w:rsidRDefault="0054711F" w:rsidP="001D1F2D">
      <w:pPr>
        <w:pStyle w:val="ListBullet"/>
      </w:pPr>
      <w:r w:rsidRPr="00297A10">
        <w:t>Doctors</w:t>
      </w:r>
      <w:r w:rsidR="00E31FCB" w:rsidRPr="00297A10">
        <w:t xml:space="preserve"> can use general </w:t>
      </w:r>
      <w:r w:rsidR="00715AA1" w:rsidRPr="00297A10">
        <w:t>attendance Medicare items to</w:t>
      </w:r>
      <w:r w:rsidR="00E31FCB" w:rsidRPr="00297A10">
        <w:t xml:space="preserve"> </w:t>
      </w:r>
      <w:r w:rsidR="00312B6F" w:rsidRPr="00297A10">
        <w:t>treat diagnosed patients.</w:t>
      </w:r>
    </w:p>
    <w:p w14:paraId="12F19788" w14:textId="7F7CEF15" w:rsidR="003B4953" w:rsidRPr="00297A10" w:rsidRDefault="0084311C" w:rsidP="001D1F2D">
      <w:pPr>
        <w:pStyle w:val="ListBullet"/>
      </w:pPr>
      <w:r w:rsidRPr="00297A10">
        <w:t xml:space="preserve">If allied health </w:t>
      </w:r>
      <w:r w:rsidR="001979F0" w:rsidRPr="00297A10">
        <w:t>treatment is required</w:t>
      </w:r>
      <w:r w:rsidR="001B67BF" w:rsidRPr="00297A10">
        <w:t>, patients</w:t>
      </w:r>
      <w:r w:rsidR="00B16941" w:rsidRPr="00B16941">
        <w:t xml:space="preserve"> can discuss with </w:t>
      </w:r>
      <w:r w:rsidR="001B67BF">
        <w:t xml:space="preserve">their doctor </w:t>
      </w:r>
      <w:r w:rsidR="00B16941" w:rsidRPr="00B16941">
        <w:t xml:space="preserve">the best diagnostic and treatment pathway </w:t>
      </w:r>
      <w:r w:rsidR="00D62BF0">
        <w:t xml:space="preserve">to </w:t>
      </w:r>
      <w:r w:rsidR="001979F0" w:rsidRPr="00297A10">
        <w:t>access benefits for these services.</w:t>
      </w:r>
    </w:p>
    <w:p w14:paraId="038840A7" w14:textId="7B2CD947" w:rsidR="00BB59DF" w:rsidRPr="001D1F2D" w:rsidRDefault="00BB59DF" w:rsidP="001D1F2D">
      <w:pPr>
        <w:pStyle w:val="Heading2"/>
      </w:pPr>
      <w:r w:rsidRPr="001D1F2D">
        <w:t>Further information</w:t>
      </w:r>
    </w:p>
    <w:p w14:paraId="3F8486F8" w14:textId="604AA9C7" w:rsidR="00A57972" w:rsidRDefault="00A57972" w:rsidP="001D1F2D">
      <w:pPr>
        <w:pStyle w:val="ListBullet"/>
      </w:pPr>
      <w:r>
        <w:t xml:space="preserve">Further information on relevant items can be found on </w:t>
      </w:r>
      <w:hyperlink r:id="rId15" w:history="1">
        <w:proofErr w:type="spellStart"/>
        <w:r w:rsidRPr="00E16F25">
          <w:rPr>
            <w:rStyle w:val="Hyperlink"/>
          </w:rPr>
          <w:t>MBSOnline</w:t>
        </w:r>
        <w:proofErr w:type="spellEnd"/>
      </w:hyperlink>
      <w:r>
        <w:t xml:space="preserve"> under </w:t>
      </w:r>
      <w:hyperlink r:id="rId16" w:history="1">
        <w:r w:rsidRPr="009812CB">
          <w:rPr>
            <w:rStyle w:val="Hyperlink"/>
          </w:rPr>
          <w:t>M10 items</w:t>
        </w:r>
      </w:hyperlink>
      <w:r>
        <w:t xml:space="preserve"> and explanatory note </w:t>
      </w:r>
      <w:hyperlink r:id="rId17" w:history="1">
        <w:r w:rsidRPr="00E522DF">
          <w:rPr>
            <w:rStyle w:val="Hyperlink"/>
          </w:rPr>
          <w:t>MN.10.</w:t>
        </w:r>
        <w:r w:rsidRPr="001E56BD">
          <w:rPr>
            <w:rStyle w:val="Hyperlink"/>
            <w:szCs w:val="23"/>
          </w:rPr>
          <w:t>2</w:t>
        </w:r>
      </w:hyperlink>
      <w:r w:rsidR="00E04526">
        <w:t xml:space="preserve"> </w:t>
      </w:r>
      <w:r w:rsidR="00E04526" w:rsidRPr="00D1587F">
        <w:t xml:space="preserve">and </w:t>
      </w:r>
      <w:hyperlink r:id="rId18" w:history="1">
        <w:r w:rsidR="00E04526" w:rsidRPr="00D1587F">
          <w:rPr>
            <w:rStyle w:val="Hyperlink"/>
          </w:rPr>
          <w:t>MN.10.3</w:t>
        </w:r>
      </w:hyperlink>
      <w:r w:rsidRPr="00E04526">
        <w:t>.</w:t>
      </w:r>
    </w:p>
    <w:p w14:paraId="0F3C9936" w14:textId="054DEAE3" w:rsidR="00E83C5E" w:rsidRDefault="00E83C5E">
      <w:pPr>
        <w:spacing w:before="0" w:after="0" w:line="240" w:lineRule="auto"/>
        <w:rPr>
          <w:noProof/>
        </w:rPr>
      </w:pPr>
    </w:p>
    <w:p w14:paraId="1CFBDBB7" w14:textId="77777777" w:rsidR="00EB520C" w:rsidRPr="00432212" w:rsidRDefault="00EB520C" w:rsidP="00EB520C">
      <w:pPr>
        <w:rPr>
          <w:noProof/>
        </w:rPr>
        <w:sectPr w:rsidR="00EB520C" w:rsidRPr="00432212" w:rsidSect="001D1F2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276" w:right="849" w:bottom="1440" w:left="1440" w:header="1135" w:footer="283" w:gutter="0"/>
          <w:cols w:space="567"/>
          <w:titlePg/>
          <w:docGrid w:linePitch="360"/>
        </w:sectPr>
      </w:pPr>
    </w:p>
    <w:bookmarkEnd w:id="0"/>
    <w:p w14:paraId="4DC03BE7" w14:textId="77777777" w:rsidR="001D1F2D" w:rsidRDefault="001D1F2D" w:rsidP="001D1F2D">
      <w:pPr>
        <w:pStyle w:val="Boxtype"/>
      </w:pPr>
      <w:r>
        <w:t xml:space="preserve">Please note that the </w:t>
      </w:r>
      <w:r w:rsidRPr="001D1F2D">
        <w:t>information</w:t>
      </w:r>
      <w:r>
        <w:t xml:space="preserve">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62C6DD64" w:rsidR="009040E9" w:rsidRPr="001D1F2D" w:rsidRDefault="001D1F2D" w:rsidP="001D1F2D">
      <w:pPr>
        <w:pStyle w:val="Boxtype"/>
      </w:pPr>
      <w:r w:rsidRPr="001D1F2D">
        <w:t>This sheet is current as of the last updated date and does not account for MBS changes since that date.</w:t>
      </w:r>
    </w:p>
    <w:sectPr w:rsidR="009040E9" w:rsidRPr="001D1F2D" w:rsidSect="001D1F2D">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CF29" w14:textId="77777777" w:rsidR="000075B1" w:rsidRDefault="000075B1" w:rsidP="006B56BB">
      <w:r>
        <w:separator/>
      </w:r>
    </w:p>
    <w:p w14:paraId="44541B68" w14:textId="77777777" w:rsidR="000075B1" w:rsidRDefault="000075B1"/>
  </w:endnote>
  <w:endnote w:type="continuationSeparator" w:id="0">
    <w:p w14:paraId="0DF42212" w14:textId="77777777" w:rsidR="000075B1" w:rsidRDefault="000075B1" w:rsidP="006B56BB">
      <w:r>
        <w:continuationSeparator/>
      </w:r>
    </w:p>
    <w:p w14:paraId="69CBB7D8" w14:textId="77777777" w:rsidR="000075B1" w:rsidRDefault="000075B1"/>
  </w:endnote>
  <w:endnote w:type="continuationNotice" w:id="1">
    <w:p w14:paraId="36922DEF" w14:textId="77777777" w:rsidR="000075B1" w:rsidRDefault="00007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6869" w14:textId="165C6665" w:rsidR="00291775" w:rsidRDefault="00B16D3E">
    <w:pPr>
      <w:pStyle w:val="Footer"/>
    </w:pPr>
    <w:r>
      <w:rPr>
        <w:noProof/>
      </w:rPr>
      <mc:AlternateContent>
        <mc:Choice Requires="wps">
          <w:drawing>
            <wp:anchor distT="0" distB="0" distL="0" distR="0" simplePos="0" relativeHeight="251668480" behindDoc="0" locked="0" layoutInCell="1" allowOverlap="1" wp14:anchorId="71D0DCA1" wp14:editId="265CDD82">
              <wp:simplePos x="635" y="635"/>
              <wp:positionH relativeFrom="page">
                <wp:align>center</wp:align>
              </wp:positionH>
              <wp:positionV relativeFrom="page">
                <wp:align>bottom</wp:align>
              </wp:positionV>
              <wp:extent cx="551815" cy="444500"/>
              <wp:effectExtent l="0" t="0" r="635" b="0"/>
              <wp:wrapNone/>
              <wp:docPr id="92225921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68320594" w14:textId="620CF201"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D0DCA1" id="_x0000_t202" coordsize="21600,21600" o:spt="202" path="m,l,21600r21600,l21600,xe">
              <v:stroke joinstyle="miter"/>
              <v:path gradientshapeok="t" o:connecttype="rect"/>
            </v:shapetype>
            <v:shape id="Text Box 8" o:spid="_x0000_s1027" type="#_x0000_t202" alt="OFFICIAL" style="position:absolute;margin-left:0;margin-top:0;width:43.45pt;height:3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fDA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" filled="f" stroked="f">
              <v:textbox style="mso-fit-shape-to-text:t" inset="0,0,0,15pt">
                <w:txbxContent>
                  <w:p w14:paraId="68320594" w14:textId="620CF201"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4EB63AF1" w:rsidR="00120EBC" w:rsidRPr="008B7593" w:rsidRDefault="00B16D3E"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mc:AlternateContent>
        <mc:Choice Requires="wps">
          <w:drawing>
            <wp:anchor distT="0" distB="0" distL="0" distR="0" simplePos="0" relativeHeight="251678720" behindDoc="0" locked="0" layoutInCell="1" allowOverlap="1" wp14:anchorId="3FFFFFCD" wp14:editId="1B449012">
              <wp:simplePos x="635" y="635"/>
              <wp:positionH relativeFrom="page">
                <wp:align>center</wp:align>
              </wp:positionH>
              <wp:positionV relativeFrom="page">
                <wp:align>bottom</wp:align>
              </wp:positionV>
              <wp:extent cx="551815" cy="444500"/>
              <wp:effectExtent l="0" t="0" r="635" b="0"/>
              <wp:wrapNone/>
              <wp:docPr id="1667534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64C77099" w14:textId="5237861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FFFCD" id="_x0000_t202" coordsize="21600,21600" o:spt="202" path="m,l,21600r21600,l21600,xe">
              <v:stroke joinstyle="miter"/>
              <v:path gradientshapeok="t" o:connecttype="rect"/>
            </v:shapetype>
            <v:shape id="Text Box 9" o:spid="_x0000_s1028" type="#_x0000_t202" alt="OFFICIAL" style="position:absolute;margin-left:0;margin-top:0;width:43.45pt;height:3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41uEmQ4CAAAc&#10;BAAADgAAAAAAAAAAAAAAAAAuAgAAZHJzL2Uyb0RvYy54bWxQSwECLQAUAAYACAAAACEAABDvd9sA&#10;AAADAQAADwAAAAAAAAAAAAAAAABoBAAAZHJzL2Rvd25yZXYueG1sUEsFBgAAAAAEAAQA8wAAAHAF&#10;AAAAAA==&#10;" filled="f" stroked="f">
              <v:textbox style="mso-fit-shape-to-text:t" inset="0,0,0,15pt">
                <w:txbxContent>
                  <w:p w14:paraId="64C77099" w14:textId="5237861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r w:rsidR="00000000">
      <w:rPr>
        <w:rFonts w:asciiTheme="minorHAnsi" w:hAnsiTheme="minorHAnsi"/>
        <w:b/>
        <w:bCs/>
        <w:i/>
        <w:iCs/>
        <w:noProof/>
        <w:color w:val="3F4A75" w:themeColor="text2"/>
        <w:spacing w:val="5"/>
        <w:sz w:val="22"/>
      </w:rPr>
      <w:pict w14:anchorId="22CE691F">
        <v:rect id="_x0000_i1079" style="width:523.3pt;height:1.9pt" o:hralign="center" o:hrstd="t" o:hr="t" fillcolor="#a0a0a0" stroked="f"/>
      </w:pict>
    </w:r>
  </w:p>
  <w:p w14:paraId="521CEE59" w14:textId="759DE44F" w:rsidR="00530CDB" w:rsidRDefault="00F320A2" w:rsidP="00120EBC">
    <w:pPr>
      <w:tabs>
        <w:tab w:val="center" w:pos="4513"/>
        <w:tab w:val="right" w:pos="10466"/>
      </w:tabs>
      <w:spacing w:before="0" w:after="0" w:line="240" w:lineRule="auto"/>
      <w:rPr>
        <w:b/>
        <w:szCs w:val="20"/>
      </w:rPr>
    </w:pPr>
    <w:r w:rsidRPr="00EB49C9">
      <w:rPr>
        <w:b/>
        <w:szCs w:val="20"/>
      </w:rPr>
      <w:t>Flowchart for accessing M</w:t>
    </w:r>
    <w:r w:rsidR="00E4701C">
      <w:rPr>
        <w:b/>
        <w:szCs w:val="20"/>
      </w:rPr>
      <w:t>edicare</w:t>
    </w:r>
    <w:r w:rsidRPr="00EB49C9">
      <w:rPr>
        <w:b/>
        <w:szCs w:val="20"/>
      </w:rPr>
      <w:t xml:space="preserve"> allied health </w:t>
    </w:r>
    <w:r w:rsidR="008B7A71">
      <w:rPr>
        <w:b/>
        <w:szCs w:val="20"/>
      </w:rPr>
      <w:t>treat</w:t>
    </w:r>
    <w:r w:rsidRPr="00EB49C9">
      <w:rPr>
        <w:b/>
        <w:szCs w:val="20"/>
      </w:rPr>
      <w:t xml:space="preserve">ment items </w:t>
    </w:r>
  </w:p>
  <w:p w14:paraId="36D94866" w14:textId="06CFA620" w:rsidR="00120EBC" w:rsidRPr="008B7593" w:rsidRDefault="00F320A2" w:rsidP="00120EBC">
    <w:pPr>
      <w:tabs>
        <w:tab w:val="center" w:pos="4513"/>
        <w:tab w:val="right" w:pos="10466"/>
      </w:tabs>
      <w:spacing w:before="0" w:after="0" w:line="240" w:lineRule="auto"/>
      <w:rPr>
        <w:szCs w:val="20"/>
      </w:rPr>
    </w:pPr>
    <w:r w:rsidRPr="00EB49C9">
      <w:rPr>
        <w:b/>
        <w:szCs w:val="20"/>
      </w:rPr>
      <w:t xml:space="preserve">for </w:t>
    </w:r>
    <w:r w:rsidR="00530CDB">
      <w:rPr>
        <w:b/>
        <w:szCs w:val="20"/>
      </w:rPr>
      <w:t>Eligible Disabilities</w:t>
    </w:r>
    <w:sdt>
      <w:sdtPr>
        <w:rPr>
          <w:szCs w:val="20"/>
        </w:rPr>
        <w:id w:val="-1578516595"/>
        <w:docPartObj>
          <w:docPartGallery w:val="Page Numbers (Bottom of Page)"/>
          <w:docPartUnique/>
        </w:docPartObj>
      </w:sdtPr>
      <w:sdtEndPr>
        <w:rPr>
          <w:noProof/>
        </w:rPr>
      </w:sdtEndPr>
      <w:sdtContent>
        <w:r w:rsidR="00120EBC" w:rsidRPr="008B7593">
          <w:rPr>
            <w:szCs w:val="20"/>
          </w:rPr>
          <w:tab/>
        </w:r>
        <w:r w:rsidR="00120EBC" w:rsidRPr="008B7593">
          <w:rPr>
            <w:szCs w:val="20"/>
          </w:rPr>
          <w:tab/>
        </w:r>
        <w:sdt>
          <w:sdtPr>
            <w:rPr>
              <w:szCs w:val="20"/>
            </w:rPr>
            <w:id w:val="-493493362"/>
            <w:docPartObj>
              <w:docPartGallery w:val="Page Numbers (Bottom of Page)"/>
              <w:docPartUnique/>
            </w:docPartObj>
          </w:sdtPr>
          <w:sdtContent>
            <w:sdt>
              <w:sdtPr>
                <w:rPr>
                  <w:szCs w:val="20"/>
                </w:rPr>
                <w:id w:val="787709067"/>
                <w:docPartObj>
                  <w:docPartGallery w:val="Page Numbers (Top of Page)"/>
                  <w:docPartUnique/>
                </w:docPartObj>
              </w:sdtPr>
              <w:sdtContent>
                <w:r w:rsidR="00120EBC" w:rsidRPr="008B7593">
                  <w:rPr>
                    <w:szCs w:val="20"/>
                  </w:rPr>
                  <w:t xml:space="preserve">Page </w:t>
                </w:r>
                <w:r w:rsidR="00120EBC" w:rsidRPr="008B7593">
                  <w:rPr>
                    <w:bCs/>
                    <w:szCs w:val="20"/>
                  </w:rPr>
                  <w:fldChar w:fldCharType="begin"/>
                </w:r>
                <w:r w:rsidR="00120EBC" w:rsidRPr="008B7593">
                  <w:rPr>
                    <w:bCs/>
                    <w:szCs w:val="20"/>
                  </w:rPr>
                  <w:instrText xml:space="preserve"> PAGE </w:instrText>
                </w:r>
                <w:r w:rsidR="00120EBC" w:rsidRPr="008B7593">
                  <w:rPr>
                    <w:bCs/>
                    <w:szCs w:val="20"/>
                  </w:rPr>
                  <w:fldChar w:fldCharType="separate"/>
                </w:r>
                <w:r w:rsidR="00120EBC">
                  <w:rPr>
                    <w:bCs/>
                    <w:szCs w:val="20"/>
                  </w:rPr>
                  <w:t>2</w:t>
                </w:r>
                <w:r w:rsidR="00120EBC" w:rsidRPr="008B7593">
                  <w:rPr>
                    <w:bCs/>
                    <w:szCs w:val="20"/>
                  </w:rPr>
                  <w:fldChar w:fldCharType="end"/>
                </w:r>
                <w:r w:rsidR="00120EBC" w:rsidRPr="008B7593">
                  <w:rPr>
                    <w:szCs w:val="20"/>
                  </w:rPr>
                  <w:t xml:space="preserve"> of </w:t>
                </w:r>
                <w:r w:rsidR="00120EBC" w:rsidRPr="008B7593">
                  <w:rPr>
                    <w:bCs/>
                    <w:szCs w:val="20"/>
                  </w:rPr>
                  <w:fldChar w:fldCharType="begin"/>
                </w:r>
                <w:r w:rsidR="00120EBC" w:rsidRPr="008B7593">
                  <w:rPr>
                    <w:bCs/>
                    <w:szCs w:val="20"/>
                  </w:rPr>
                  <w:instrText xml:space="preserve"> NUMPAGES  </w:instrText>
                </w:r>
                <w:r w:rsidR="00120EBC" w:rsidRPr="008B7593">
                  <w:rPr>
                    <w:bCs/>
                    <w:szCs w:val="20"/>
                  </w:rPr>
                  <w:fldChar w:fldCharType="separate"/>
                </w:r>
                <w:r w:rsidR="00120EBC">
                  <w:rPr>
                    <w:bCs/>
                    <w:szCs w:val="20"/>
                  </w:rPr>
                  <w:t>5</w:t>
                </w:r>
                <w:r w:rsidR="00120EBC" w:rsidRPr="008B7593">
                  <w:rPr>
                    <w:bCs/>
                    <w:szCs w:val="20"/>
                  </w:rPr>
                  <w:fldChar w:fldCharType="end"/>
                </w:r>
              </w:sdtContent>
            </w:sdt>
          </w:sdtContent>
        </w:sdt>
        <w:r w:rsidR="00120EBC" w:rsidRPr="008B7593">
          <w:rPr>
            <w:szCs w:val="20"/>
          </w:rPr>
          <w:t xml:space="preserve"> </w:t>
        </w:r>
      </w:sdtContent>
    </w:sdt>
  </w:p>
  <w:p w14:paraId="5454A371" w14:textId="6FD18A92"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705DCE">
      <w:rPr>
        <w:szCs w:val="20"/>
      </w:rPr>
      <w:t>20</w:t>
    </w:r>
    <w:r w:rsidR="00754435">
      <w:rPr>
        <w:szCs w:val="20"/>
      </w:rPr>
      <w:t xml:space="preserve"> August</w:t>
    </w:r>
    <w:r w:rsidR="00BD01E0">
      <w:rPr>
        <w:szCs w:val="20"/>
      </w:rPr>
      <w:t xml:space="preserve"> </w:t>
    </w:r>
    <w:r w:rsidRPr="008B7593">
      <w:rPr>
        <w:szCs w:val="20"/>
      </w:rPr>
      <w:t>20</w:t>
    </w:r>
    <w:r w:rsidR="00351973">
      <w:rPr>
        <w:szCs w:val="20"/>
      </w:rPr>
      <w:t>2</w:t>
    </w:r>
    <w:r w:rsidR="00BD01E0">
      <w:rPr>
        <w:szCs w:val="20"/>
      </w:rPr>
      <w:t>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B5B0" w14:textId="7653A07B" w:rsidR="0094106D" w:rsidRPr="0060424E" w:rsidRDefault="00A46169" w:rsidP="001D1F2D">
    <w:pPr>
      <w:pStyle w:val="Footer"/>
    </w:pPr>
    <w:r>
      <w:rPr>
        <w:b/>
      </w:rPr>
      <w:t>Referral pathway for</w:t>
    </w:r>
    <w:r w:rsidR="00EB49C9" w:rsidRPr="00EB49C9">
      <w:rPr>
        <w:b/>
      </w:rPr>
      <w:t xml:space="preserve"> allied health </w:t>
    </w:r>
    <w:r w:rsidR="008B7A71">
      <w:rPr>
        <w:b/>
      </w:rPr>
      <w:t>treat</w:t>
    </w:r>
    <w:r w:rsidR="00EB49C9" w:rsidRPr="00EB49C9">
      <w:rPr>
        <w:b/>
      </w:rPr>
      <w:t>ment</w:t>
    </w:r>
    <w:r w:rsidR="005217F4">
      <w:rPr>
        <w:b/>
      </w:rPr>
      <w:t xml:space="preserve"> </w:t>
    </w:r>
    <w:r w:rsidR="00530CDB" w:rsidRPr="00EB49C9">
      <w:rPr>
        <w:b/>
      </w:rPr>
      <w:t xml:space="preserve">for </w:t>
    </w:r>
    <w:r w:rsidR="00754435">
      <w:rPr>
        <w:b/>
      </w:rPr>
      <w:t>e</w:t>
    </w:r>
    <w:r w:rsidR="00530CDB">
      <w:rPr>
        <w:b/>
      </w:rPr>
      <w:t xml:space="preserve">ligible </w:t>
    </w:r>
    <w:r w:rsidR="00754435">
      <w:rPr>
        <w:b/>
      </w:rPr>
      <w:t>d</w:t>
    </w:r>
    <w:r w:rsidR="00530CDB">
      <w:rPr>
        <w:b/>
      </w:rPr>
      <w:t>isabilities</w:t>
    </w:r>
    <w:sdt>
      <w:sdtPr>
        <w:rPr>
          <w:b/>
        </w:rPr>
        <w:id w:val="944809919"/>
        <w:docPartObj>
          <w:docPartGallery w:val="Page Numbers (Bottom of Page)"/>
          <w:docPartUnique/>
        </w:docPartObj>
      </w:sdtPr>
      <w:sdtEndPr>
        <w:rPr>
          <w:b w:val="0"/>
          <w:noProof/>
        </w:rPr>
      </w:sdtEndPr>
      <w:sdtContent>
        <w:r w:rsidR="001D1F2D">
          <w:rPr>
            <w:b/>
          </w:rPr>
          <w:br/>
        </w:r>
        <w:r w:rsidR="001D1F2D" w:rsidRPr="0060424E">
          <w:t xml:space="preserve">Last updated – </w:t>
        </w:r>
        <w:r w:rsidR="001D1F2D">
          <w:t xml:space="preserve">20 August </w:t>
        </w:r>
        <w:r w:rsidR="001D1F2D" w:rsidRPr="0060424E">
          <w:t>20</w:t>
        </w:r>
        <w:r w:rsidR="001D1F2D">
          <w:t>25</w:t>
        </w:r>
        <w:r w:rsidR="001D1F2D">
          <w:t xml:space="preserve"> </w:t>
        </w:r>
        <w:r w:rsidR="0094106D" w:rsidRPr="0060424E">
          <w:tab/>
        </w:r>
        <w:sdt>
          <w:sdtPr>
            <w:id w:val="-1183359183"/>
            <w:docPartObj>
              <w:docPartGallery w:val="Page Numbers (Bottom of Page)"/>
              <w:docPartUnique/>
            </w:docPartObj>
          </w:sdtPr>
          <w:sdtContent>
            <w:sdt>
              <w:sdtPr>
                <w:id w:val="907579610"/>
                <w:docPartObj>
                  <w:docPartGallery w:val="Page Numbers (Top of Page)"/>
                  <w:docPartUnique/>
                </w:docPartObj>
              </w:sdtPr>
              <w:sdtContent>
                <w:r w:rsidR="0094106D" w:rsidRPr="0060424E">
                  <w:t xml:space="preserve">Page </w:t>
                </w:r>
                <w:r w:rsidR="0094106D" w:rsidRPr="0060424E">
                  <w:rPr>
                    <w:bCs/>
                  </w:rPr>
                  <w:fldChar w:fldCharType="begin"/>
                </w:r>
                <w:r w:rsidR="0094106D" w:rsidRPr="0060424E">
                  <w:rPr>
                    <w:bCs/>
                  </w:rPr>
                  <w:instrText xml:space="preserve"> PAGE </w:instrText>
                </w:r>
                <w:r w:rsidR="0094106D" w:rsidRPr="0060424E">
                  <w:rPr>
                    <w:bCs/>
                  </w:rPr>
                  <w:fldChar w:fldCharType="separate"/>
                </w:r>
                <w:r w:rsidR="0094106D" w:rsidRPr="0060424E">
                  <w:rPr>
                    <w:bCs/>
                  </w:rPr>
                  <w:t>2</w:t>
                </w:r>
                <w:r w:rsidR="0094106D" w:rsidRPr="0060424E">
                  <w:rPr>
                    <w:bCs/>
                  </w:rPr>
                  <w:fldChar w:fldCharType="end"/>
                </w:r>
                <w:r w:rsidR="0094106D" w:rsidRPr="0060424E">
                  <w:t xml:space="preserve"> of </w:t>
                </w:r>
                <w:r w:rsidR="0094106D" w:rsidRPr="0060424E">
                  <w:rPr>
                    <w:bCs/>
                  </w:rPr>
                  <w:fldChar w:fldCharType="begin"/>
                </w:r>
                <w:r w:rsidR="0094106D" w:rsidRPr="0060424E">
                  <w:rPr>
                    <w:bCs/>
                  </w:rPr>
                  <w:instrText xml:space="preserve"> NUMPAGES  </w:instrText>
                </w:r>
                <w:r w:rsidR="0094106D" w:rsidRPr="0060424E">
                  <w:rPr>
                    <w:bCs/>
                  </w:rPr>
                  <w:fldChar w:fldCharType="separate"/>
                </w:r>
                <w:r w:rsidR="0094106D" w:rsidRPr="0060424E">
                  <w:rPr>
                    <w:bCs/>
                  </w:rPr>
                  <w:t>5</w:t>
                </w:r>
                <w:r w:rsidR="0094106D" w:rsidRPr="0060424E">
                  <w:rPr>
                    <w:bCs/>
                  </w:rPr>
                  <w:fldChar w:fldCharType="end"/>
                </w:r>
              </w:sdtContent>
            </w:sdt>
          </w:sdtContent>
        </w:sdt>
        <w:r w:rsidR="0094106D" w:rsidRPr="0060424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8550" w14:textId="613568ED" w:rsidR="00B16D3E" w:rsidRDefault="00B16D3E">
    <w:pPr>
      <w:pStyle w:val="Footer"/>
    </w:pPr>
    <w:r>
      <w:rPr>
        <w:noProof/>
      </w:rPr>
      <mc:AlternateContent>
        <mc:Choice Requires="wps">
          <w:drawing>
            <wp:anchor distT="0" distB="0" distL="0" distR="0" simplePos="0" relativeHeight="251686912" behindDoc="0" locked="0" layoutInCell="1" allowOverlap="1" wp14:anchorId="59074269" wp14:editId="704CC89B">
              <wp:simplePos x="635" y="635"/>
              <wp:positionH relativeFrom="page">
                <wp:align>center</wp:align>
              </wp:positionH>
              <wp:positionV relativeFrom="page">
                <wp:align>bottom</wp:align>
              </wp:positionV>
              <wp:extent cx="551815" cy="444500"/>
              <wp:effectExtent l="0" t="0" r="635" b="0"/>
              <wp:wrapNone/>
              <wp:docPr id="195944391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130B8658" w14:textId="3C2D87D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74269" id="_x0000_t202" coordsize="21600,21600" o:spt="202" path="m,l,21600r21600,l21600,xe">
              <v:stroke joinstyle="miter"/>
              <v:path gradientshapeok="t" o:connecttype="rect"/>
            </v:shapetype>
            <v:shape id="Text Box 11" o:spid="_x0000_s1030" type="#_x0000_t202" alt="OFFICIAL" style="position:absolute;margin-left:0;margin-top:0;width:43.45pt;height:3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sU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1Hycfgv1kZZCOPHtnVy11HotfHgWSATTHiTa&#10;8ESHNtBXHM4WZw3gz7/5Yz7hTlHOehJMxS0pmjPz3RIfUVujgaOxTUbxJY+QMLvv7oFkWNCLcDKZ&#10;5MVgRlMjdK8k52VsRCFhJbWr+HY078NJufQcpFouUxLJyImwthsnY+kIV8TyZXgV6M6AB2LqEUY1&#10;ifId7qfceNO75T4Q+omUCO0JyDPiJMHE1fm5RI2//U9Z10e9+AU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CN2CsUDQIAABwE&#10;AAAOAAAAAAAAAAAAAAAAAC4CAABkcnMvZTJvRG9jLnhtbFBLAQItABQABgAIAAAAIQAAEO932wAA&#10;AAMBAAAPAAAAAAAAAAAAAAAAAGcEAABkcnMvZG93bnJldi54bWxQSwUGAAAAAAQABADzAAAAbwUA&#10;AAAA&#10;" filled="f" stroked="f">
              <v:textbox style="mso-fit-shape-to-text:t" inset="0,0,0,15pt">
                <w:txbxContent>
                  <w:p w14:paraId="130B8658" w14:textId="3C2D87D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86FF" w14:textId="07AD48DC" w:rsidR="00B16D3E" w:rsidRPr="001D1F2D" w:rsidRDefault="00B16D3E" w:rsidP="001D1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2F5BEFB9" w:rsidR="00B53987" w:rsidRDefault="00B16D3E" w:rsidP="00B53987">
    <w:pPr>
      <w:pStyle w:val="Footer"/>
    </w:pPr>
    <w:r>
      <w:rPr>
        <w:noProof/>
      </w:rPr>
      <mc:AlternateContent>
        <mc:Choice Requires="wps">
          <w:drawing>
            <wp:anchor distT="0" distB="0" distL="0" distR="0" simplePos="0" relativeHeight="251682816" behindDoc="0" locked="0" layoutInCell="1" allowOverlap="1" wp14:anchorId="75085196" wp14:editId="4BAD84E1">
              <wp:simplePos x="635" y="635"/>
              <wp:positionH relativeFrom="page">
                <wp:align>center</wp:align>
              </wp:positionH>
              <wp:positionV relativeFrom="page">
                <wp:align>bottom</wp:align>
              </wp:positionV>
              <wp:extent cx="551815" cy="444500"/>
              <wp:effectExtent l="0" t="0" r="635" b="0"/>
              <wp:wrapNone/>
              <wp:docPr id="50536174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695F259" w14:textId="517F30A6"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85196" id="_x0000_t202" coordsize="21600,21600" o:spt="202" path="m,l,21600r21600,l21600,xe">
              <v:stroke joinstyle="miter"/>
              <v:path gradientshapeok="t" o:connecttype="rect"/>
            </v:shapetype>
            <v:shape id="Text Box 10" o:spid="_x0000_s1032" type="#_x0000_t202" alt="OFFICIAL" style="position:absolute;margin-left:0;margin-top:0;width:43.45pt;height:3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5vDgIAABwEAAAOAAAAZHJzL2Uyb0RvYy54bWysU01v2zAMvQ/YfxB0X2wXSdEZ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V6ZObw4CAAAc&#10;BAAADgAAAAAAAAAAAAAAAAAuAgAAZHJzL2Uyb0RvYy54bWxQSwECLQAUAAYACAAAACEAABDvd9sA&#10;AAADAQAADwAAAAAAAAAAAAAAAABoBAAAZHJzL2Rvd25yZXYueG1sUEsFBgAAAAAEAAQA8wAAAHAF&#10;AAAAAA==&#10;" filled="f" stroked="f">
              <v:textbox style="mso-fit-shape-to-text:t" inset="0,0,0,15pt">
                <w:txbxContent>
                  <w:p w14:paraId="5695F259" w14:textId="517F30A6"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AFB3" w14:textId="77777777" w:rsidR="000075B1" w:rsidRDefault="000075B1" w:rsidP="006B56BB">
      <w:r>
        <w:separator/>
      </w:r>
    </w:p>
    <w:p w14:paraId="20CF4D0E" w14:textId="77777777" w:rsidR="000075B1" w:rsidRDefault="000075B1"/>
  </w:footnote>
  <w:footnote w:type="continuationSeparator" w:id="0">
    <w:p w14:paraId="67BF64EF" w14:textId="77777777" w:rsidR="000075B1" w:rsidRDefault="000075B1" w:rsidP="006B56BB">
      <w:r>
        <w:continuationSeparator/>
      </w:r>
    </w:p>
    <w:p w14:paraId="34900EA0" w14:textId="77777777" w:rsidR="000075B1" w:rsidRDefault="000075B1"/>
  </w:footnote>
  <w:footnote w:type="continuationNotice" w:id="1">
    <w:p w14:paraId="7D531D0F" w14:textId="77777777" w:rsidR="000075B1" w:rsidRDefault="00007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55A4" w14:textId="7E807097" w:rsidR="00291775" w:rsidRDefault="00B16D3E">
    <w:pPr>
      <w:pStyle w:val="Header"/>
    </w:pPr>
    <w:r>
      <w:rPr>
        <w:noProof/>
      </w:rPr>
      <mc:AlternateContent>
        <mc:Choice Requires="wps">
          <w:drawing>
            <wp:anchor distT="0" distB="0" distL="0" distR="0" simplePos="0" relativeHeight="251648000" behindDoc="0" locked="0" layoutInCell="1" allowOverlap="1" wp14:anchorId="206C44D9" wp14:editId="2594077F">
              <wp:simplePos x="635" y="635"/>
              <wp:positionH relativeFrom="page">
                <wp:align>center</wp:align>
              </wp:positionH>
              <wp:positionV relativeFrom="page">
                <wp:align>top</wp:align>
              </wp:positionV>
              <wp:extent cx="551815" cy="444500"/>
              <wp:effectExtent l="0" t="0" r="635" b="12700"/>
              <wp:wrapNone/>
              <wp:docPr id="3606511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16477FF" w14:textId="065C238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C44D9" id="_x0000_t202" coordsize="21600,21600" o:spt="202" path="m,l,21600r21600,l21600,xe">
              <v:stroke joinstyle="miter"/>
              <v:path gradientshapeok="t" o:connecttype="rect"/>
            </v:shapetype>
            <v:shape id="Text Box 2" o:spid="_x0000_s1026" type="#_x0000_t202" alt="OFFICIAL" style="position:absolute;margin-left:0;margin-top:0;width:43.45pt;height:35pt;z-index:251648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" filled="f" stroked="f">
              <v:textbox style="mso-fit-shape-to-text:t" inset="0,15pt,0,0">
                <w:txbxContent>
                  <w:p w14:paraId="016477FF" w14:textId="065C238B"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41A8C9" w14:paraId="34A7D567" w14:textId="77777777" w:rsidTr="007766A8">
      <w:trPr>
        <w:trHeight w:val="300"/>
      </w:trPr>
      <w:tc>
        <w:tcPr>
          <w:tcW w:w="3005" w:type="dxa"/>
        </w:tcPr>
        <w:p w14:paraId="3D2A0A2C" w14:textId="73B2EF6B" w:rsidR="3C41A8C9" w:rsidRDefault="3C41A8C9" w:rsidP="007766A8">
          <w:pPr>
            <w:pStyle w:val="Header"/>
            <w:ind w:left="-115"/>
          </w:pPr>
        </w:p>
      </w:tc>
      <w:tc>
        <w:tcPr>
          <w:tcW w:w="3005" w:type="dxa"/>
        </w:tcPr>
        <w:p w14:paraId="203F4F7E" w14:textId="0A81843E" w:rsidR="3C41A8C9" w:rsidRDefault="3C41A8C9" w:rsidP="007766A8">
          <w:pPr>
            <w:pStyle w:val="Header"/>
            <w:jc w:val="center"/>
          </w:pPr>
        </w:p>
      </w:tc>
      <w:tc>
        <w:tcPr>
          <w:tcW w:w="3005" w:type="dxa"/>
        </w:tcPr>
        <w:p w14:paraId="263AADC4" w14:textId="1BABD1E6" w:rsidR="3C41A8C9" w:rsidRDefault="3C41A8C9" w:rsidP="007766A8">
          <w:pPr>
            <w:pStyle w:val="Header"/>
            <w:ind w:right="-115"/>
            <w:jc w:val="right"/>
          </w:pPr>
        </w:p>
      </w:tc>
    </w:tr>
  </w:tbl>
  <w:p w14:paraId="01A94C01" w14:textId="7D4DB1CD" w:rsidR="3C41A8C9" w:rsidRDefault="3C41A8C9" w:rsidP="00776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75CEBF05" w:rsidR="007A3517" w:rsidRDefault="0098284C" w:rsidP="3C41A8C9">
    <w:r>
      <w:rPr>
        <w:noProof/>
      </w:rPr>
      <w:drawing>
        <wp:anchor distT="0" distB="0" distL="114300" distR="114300" simplePos="0" relativeHeight="251637760" behindDoc="0" locked="0" layoutInCell="1" allowOverlap="1" wp14:anchorId="40E32D77" wp14:editId="4ADA3338">
          <wp:simplePos x="0" y="0"/>
          <wp:positionH relativeFrom="column">
            <wp:posOffset>-1</wp:posOffset>
          </wp:positionH>
          <wp:positionV relativeFrom="paragraph">
            <wp:posOffset>-553720</wp:posOffset>
          </wp:positionV>
          <wp:extent cx="6138333" cy="828675"/>
          <wp:effectExtent l="0" t="0" r="0" b="0"/>
          <wp:wrapNone/>
          <wp:docPr id="1139738472" name="Picture 1139738472" descr="Picture 503104500,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42248" cy="82920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E061" w14:textId="05CA9C90" w:rsidR="00B16D3E" w:rsidRDefault="00B16D3E">
    <w:pPr>
      <w:pStyle w:val="Header"/>
    </w:pPr>
    <w:r>
      <w:rPr>
        <w:noProof/>
      </w:rPr>
      <mc:AlternateContent>
        <mc:Choice Requires="wps">
          <w:drawing>
            <wp:anchor distT="0" distB="0" distL="0" distR="0" simplePos="0" relativeHeight="251658240" behindDoc="0" locked="0" layoutInCell="1" allowOverlap="1" wp14:anchorId="48E4E1F5" wp14:editId="1600026F">
              <wp:simplePos x="635" y="635"/>
              <wp:positionH relativeFrom="page">
                <wp:align>center</wp:align>
              </wp:positionH>
              <wp:positionV relativeFrom="page">
                <wp:align>top</wp:align>
              </wp:positionV>
              <wp:extent cx="551815" cy="444500"/>
              <wp:effectExtent l="0" t="0" r="635" b="12700"/>
              <wp:wrapNone/>
              <wp:docPr id="24891671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77A73E49" w14:textId="660D62CA"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4E1F5" id="_x0000_t202" coordsize="21600,21600" o:spt="202" path="m,l,21600r21600,l21600,xe">
              <v:stroke joinstyle="miter"/>
              <v:path gradientshapeok="t" o:connecttype="rect"/>
            </v:shapetype>
            <v:shape id="Text Box 5" o:spid="_x0000_s1029" type="#_x0000_t202" alt="OFFICIAL" style="position:absolute;margin-left:0;margin-top:0;width:43.45pt;height:3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AQI2cQDgIAABwE&#10;AAAOAAAAAAAAAAAAAAAAAC4CAABkcnMvZTJvRG9jLnhtbFBLAQItABQABgAIAAAAIQDj4zPI2gAA&#10;AAMBAAAPAAAAAAAAAAAAAAAAAGgEAABkcnMvZG93bnJldi54bWxQSwUGAAAAAAQABADzAAAAbwUA&#10;AAAA&#10;" filled="f" stroked="f">
              <v:textbox style="mso-fit-shape-to-text:t" inset="0,15pt,0,0">
                <w:txbxContent>
                  <w:p w14:paraId="77A73E49" w14:textId="660D62CA"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3E54" w14:textId="77777777" w:rsidR="00473E3F" w:rsidRDefault="00473E3F" w:rsidP="007A3517">
    <w:pP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0D782FCF" w:rsidR="00B53987" w:rsidRDefault="00B16D3E">
    <w:pPr>
      <w:pStyle w:val="Header"/>
    </w:pPr>
    <w:r>
      <w:rPr>
        <w:noProof/>
        <w:lang w:eastAsia="en-AU"/>
      </w:rPr>
      <mc:AlternateContent>
        <mc:Choice Requires="wps">
          <w:drawing>
            <wp:anchor distT="0" distB="0" distL="0" distR="0" simplePos="0" relativeHeight="251654144" behindDoc="0" locked="0" layoutInCell="1" allowOverlap="1" wp14:anchorId="56CEC47B" wp14:editId="2940AB35">
              <wp:simplePos x="635" y="635"/>
              <wp:positionH relativeFrom="page">
                <wp:align>center</wp:align>
              </wp:positionH>
              <wp:positionV relativeFrom="page">
                <wp:align>top</wp:align>
              </wp:positionV>
              <wp:extent cx="551815" cy="444500"/>
              <wp:effectExtent l="0" t="0" r="635" b="12700"/>
              <wp:wrapNone/>
              <wp:docPr id="8941168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64F4A83" w14:textId="3AEA6E83"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EC47B" id="_x0000_t202" coordsize="21600,21600" o:spt="202" path="m,l,21600r21600,l21600,xe">
              <v:stroke joinstyle="miter"/>
              <v:path gradientshapeok="t" o:connecttype="rect"/>
            </v:shapetype>
            <v:shape id="Text Box 4" o:spid="_x0000_s1031" type="#_x0000_t202" alt="OFFICIAL" style="position:absolute;margin-left:0;margin-top:0;width:43.45pt;height:3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" filled="f" stroked="f">
              <v:textbox style="mso-fit-shape-to-text:t" inset="0,15pt,0,0">
                <w:txbxContent>
                  <w:p w14:paraId="564F4A83" w14:textId="3AEA6E83" w:rsidR="00B16D3E" w:rsidRPr="00B16D3E" w:rsidRDefault="00B16D3E" w:rsidP="00B16D3E">
                    <w:pPr>
                      <w:spacing w:after="0"/>
                      <w:rPr>
                        <w:rFonts w:ascii="Calibri" w:eastAsia="Calibri" w:hAnsi="Calibri" w:cs="Calibri"/>
                        <w:noProof/>
                        <w:color w:val="FF0000"/>
                        <w:sz w:val="24"/>
                        <w:szCs w:val="24"/>
                      </w:rPr>
                    </w:pPr>
                    <w:r w:rsidRPr="00B16D3E">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227127939" name="Picture 227127939"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7B0190"/>
    <w:multiLevelType w:val="hybridMultilevel"/>
    <w:tmpl w:val="0122D6C4"/>
    <w:lvl w:ilvl="0" w:tplc="0C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87003"/>
    <w:multiLevelType w:val="hybridMultilevel"/>
    <w:tmpl w:val="FBA6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B87A1B"/>
    <w:multiLevelType w:val="hybridMultilevel"/>
    <w:tmpl w:val="5902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A793D"/>
    <w:multiLevelType w:val="hybridMultilevel"/>
    <w:tmpl w:val="A1B40BD0"/>
    <w:lvl w:ilvl="0" w:tplc="403A3C1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2D78D9"/>
    <w:multiLevelType w:val="hybridMultilevel"/>
    <w:tmpl w:val="195E9344"/>
    <w:lvl w:ilvl="0" w:tplc="C03AEF0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52BFA"/>
    <w:multiLevelType w:val="hybridMultilevel"/>
    <w:tmpl w:val="A08477AC"/>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8305B3E"/>
    <w:multiLevelType w:val="hybridMultilevel"/>
    <w:tmpl w:val="359AB0C2"/>
    <w:lvl w:ilvl="0" w:tplc="CC1E2742">
      <w:numFmt w:val="bullet"/>
      <w:lvlText w:val="-"/>
      <w:lvlJc w:val="left"/>
      <w:pPr>
        <w:ind w:left="720" w:hanging="360"/>
      </w:pPr>
      <w:rPr>
        <w:rFonts w:ascii="Arial" w:eastAsiaTheme="minorEastAsia"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10CC3"/>
    <w:multiLevelType w:val="hybridMultilevel"/>
    <w:tmpl w:val="CA98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9576487"/>
    <w:multiLevelType w:val="hybridMultilevel"/>
    <w:tmpl w:val="A2B68A2A"/>
    <w:lvl w:ilvl="0" w:tplc="0A301592">
      <w:start w:val="1"/>
      <w:numFmt w:val="bullet"/>
      <w:lvlText w:val="•"/>
      <w:lvlJc w:val="left"/>
      <w:pPr>
        <w:tabs>
          <w:tab w:val="num" w:pos="720"/>
        </w:tabs>
        <w:ind w:left="720" w:hanging="360"/>
      </w:pPr>
      <w:rPr>
        <w:rFonts w:ascii="Times New Roman" w:hAnsi="Times New Roman" w:hint="default"/>
      </w:rPr>
    </w:lvl>
    <w:lvl w:ilvl="1" w:tplc="D81C5BDA" w:tentative="1">
      <w:start w:val="1"/>
      <w:numFmt w:val="bullet"/>
      <w:lvlText w:val="•"/>
      <w:lvlJc w:val="left"/>
      <w:pPr>
        <w:tabs>
          <w:tab w:val="num" w:pos="1440"/>
        </w:tabs>
        <w:ind w:left="1440" w:hanging="360"/>
      </w:pPr>
      <w:rPr>
        <w:rFonts w:ascii="Times New Roman" w:hAnsi="Times New Roman" w:hint="default"/>
      </w:rPr>
    </w:lvl>
    <w:lvl w:ilvl="2" w:tplc="11AC5530" w:tentative="1">
      <w:start w:val="1"/>
      <w:numFmt w:val="bullet"/>
      <w:lvlText w:val="•"/>
      <w:lvlJc w:val="left"/>
      <w:pPr>
        <w:tabs>
          <w:tab w:val="num" w:pos="2160"/>
        </w:tabs>
        <w:ind w:left="2160" w:hanging="360"/>
      </w:pPr>
      <w:rPr>
        <w:rFonts w:ascii="Times New Roman" w:hAnsi="Times New Roman" w:hint="default"/>
      </w:rPr>
    </w:lvl>
    <w:lvl w:ilvl="3" w:tplc="A30EF340" w:tentative="1">
      <w:start w:val="1"/>
      <w:numFmt w:val="bullet"/>
      <w:lvlText w:val="•"/>
      <w:lvlJc w:val="left"/>
      <w:pPr>
        <w:tabs>
          <w:tab w:val="num" w:pos="2880"/>
        </w:tabs>
        <w:ind w:left="2880" w:hanging="360"/>
      </w:pPr>
      <w:rPr>
        <w:rFonts w:ascii="Times New Roman" w:hAnsi="Times New Roman" w:hint="default"/>
      </w:rPr>
    </w:lvl>
    <w:lvl w:ilvl="4" w:tplc="898A1902" w:tentative="1">
      <w:start w:val="1"/>
      <w:numFmt w:val="bullet"/>
      <w:lvlText w:val="•"/>
      <w:lvlJc w:val="left"/>
      <w:pPr>
        <w:tabs>
          <w:tab w:val="num" w:pos="3600"/>
        </w:tabs>
        <w:ind w:left="3600" w:hanging="360"/>
      </w:pPr>
      <w:rPr>
        <w:rFonts w:ascii="Times New Roman" w:hAnsi="Times New Roman" w:hint="default"/>
      </w:rPr>
    </w:lvl>
    <w:lvl w:ilvl="5" w:tplc="CB24D842" w:tentative="1">
      <w:start w:val="1"/>
      <w:numFmt w:val="bullet"/>
      <w:lvlText w:val="•"/>
      <w:lvlJc w:val="left"/>
      <w:pPr>
        <w:tabs>
          <w:tab w:val="num" w:pos="4320"/>
        </w:tabs>
        <w:ind w:left="4320" w:hanging="360"/>
      </w:pPr>
      <w:rPr>
        <w:rFonts w:ascii="Times New Roman" w:hAnsi="Times New Roman" w:hint="default"/>
      </w:rPr>
    </w:lvl>
    <w:lvl w:ilvl="6" w:tplc="E3BAF91E" w:tentative="1">
      <w:start w:val="1"/>
      <w:numFmt w:val="bullet"/>
      <w:lvlText w:val="•"/>
      <w:lvlJc w:val="left"/>
      <w:pPr>
        <w:tabs>
          <w:tab w:val="num" w:pos="5040"/>
        </w:tabs>
        <w:ind w:left="5040" w:hanging="360"/>
      </w:pPr>
      <w:rPr>
        <w:rFonts w:ascii="Times New Roman" w:hAnsi="Times New Roman" w:hint="default"/>
      </w:rPr>
    </w:lvl>
    <w:lvl w:ilvl="7" w:tplc="83DAA28E" w:tentative="1">
      <w:start w:val="1"/>
      <w:numFmt w:val="bullet"/>
      <w:lvlText w:val="•"/>
      <w:lvlJc w:val="left"/>
      <w:pPr>
        <w:tabs>
          <w:tab w:val="num" w:pos="5760"/>
        </w:tabs>
        <w:ind w:left="5760" w:hanging="360"/>
      </w:pPr>
      <w:rPr>
        <w:rFonts w:ascii="Times New Roman" w:hAnsi="Times New Roman" w:hint="default"/>
      </w:rPr>
    </w:lvl>
    <w:lvl w:ilvl="8" w:tplc="A3A80C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D762FB"/>
    <w:multiLevelType w:val="hybridMultilevel"/>
    <w:tmpl w:val="EE8C323C"/>
    <w:lvl w:ilvl="0" w:tplc="B1AE0C16">
      <w:start w:val="1"/>
      <w:numFmt w:val="bullet"/>
      <w:lvlText w:val="•"/>
      <w:lvlJc w:val="left"/>
      <w:pPr>
        <w:tabs>
          <w:tab w:val="num" w:pos="720"/>
        </w:tabs>
        <w:ind w:left="720" w:hanging="360"/>
      </w:pPr>
      <w:rPr>
        <w:rFonts w:ascii="Arial" w:hAnsi="Arial" w:hint="default"/>
      </w:rPr>
    </w:lvl>
    <w:lvl w:ilvl="1" w:tplc="FBFC83A2" w:tentative="1">
      <w:start w:val="1"/>
      <w:numFmt w:val="bullet"/>
      <w:lvlText w:val="•"/>
      <w:lvlJc w:val="left"/>
      <w:pPr>
        <w:tabs>
          <w:tab w:val="num" w:pos="1440"/>
        </w:tabs>
        <w:ind w:left="1440" w:hanging="360"/>
      </w:pPr>
      <w:rPr>
        <w:rFonts w:ascii="Arial" w:hAnsi="Arial" w:hint="default"/>
      </w:rPr>
    </w:lvl>
    <w:lvl w:ilvl="2" w:tplc="466E65F0" w:tentative="1">
      <w:start w:val="1"/>
      <w:numFmt w:val="bullet"/>
      <w:lvlText w:val="•"/>
      <w:lvlJc w:val="left"/>
      <w:pPr>
        <w:tabs>
          <w:tab w:val="num" w:pos="2160"/>
        </w:tabs>
        <w:ind w:left="2160" w:hanging="360"/>
      </w:pPr>
      <w:rPr>
        <w:rFonts w:ascii="Arial" w:hAnsi="Arial" w:hint="default"/>
      </w:rPr>
    </w:lvl>
    <w:lvl w:ilvl="3" w:tplc="223253EE" w:tentative="1">
      <w:start w:val="1"/>
      <w:numFmt w:val="bullet"/>
      <w:lvlText w:val="•"/>
      <w:lvlJc w:val="left"/>
      <w:pPr>
        <w:tabs>
          <w:tab w:val="num" w:pos="2880"/>
        </w:tabs>
        <w:ind w:left="2880" w:hanging="360"/>
      </w:pPr>
      <w:rPr>
        <w:rFonts w:ascii="Arial" w:hAnsi="Arial" w:hint="default"/>
      </w:rPr>
    </w:lvl>
    <w:lvl w:ilvl="4" w:tplc="5002EBA6" w:tentative="1">
      <w:start w:val="1"/>
      <w:numFmt w:val="bullet"/>
      <w:lvlText w:val="•"/>
      <w:lvlJc w:val="left"/>
      <w:pPr>
        <w:tabs>
          <w:tab w:val="num" w:pos="3600"/>
        </w:tabs>
        <w:ind w:left="3600" w:hanging="360"/>
      </w:pPr>
      <w:rPr>
        <w:rFonts w:ascii="Arial" w:hAnsi="Arial" w:hint="default"/>
      </w:rPr>
    </w:lvl>
    <w:lvl w:ilvl="5" w:tplc="E56AD9A0" w:tentative="1">
      <w:start w:val="1"/>
      <w:numFmt w:val="bullet"/>
      <w:lvlText w:val="•"/>
      <w:lvlJc w:val="left"/>
      <w:pPr>
        <w:tabs>
          <w:tab w:val="num" w:pos="4320"/>
        </w:tabs>
        <w:ind w:left="4320" w:hanging="360"/>
      </w:pPr>
      <w:rPr>
        <w:rFonts w:ascii="Arial" w:hAnsi="Arial" w:hint="default"/>
      </w:rPr>
    </w:lvl>
    <w:lvl w:ilvl="6" w:tplc="7A7C7B54" w:tentative="1">
      <w:start w:val="1"/>
      <w:numFmt w:val="bullet"/>
      <w:lvlText w:val="•"/>
      <w:lvlJc w:val="left"/>
      <w:pPr>
        <w:tabs>
          <w:tab w:val="num" w:pos="5040"/>
        </w:tabs>
        <w:ind w:left="5040" w:hanging="360"/>
      </w:pPr>
      <w:rPr>
        <w:rFonts w:ascii="Arial" w:hAnsi="Arial" w:hint="default"/>
      </w:rPr>
    </w:lvl>
    <w:lvl w:ilvl="7" w:tplc="B782AA4A" w:tentative="1">
      <w:start w:val="1"/>
      <w:numFmt w:val="bullet"/>
      <w:lvlText w:val="•"/>
      <w:lvlJc w:val="left"/>
      <w:pPr>
        <w:tabs>
          <w:tab w:val="num" w:pos="5760"/>
        </w:tabs>
        <w:ind w:left="5760" w:hanging="360"/>
      </w:pPr>
      <w:rPr>
        <w:rFonts w:ascii="Arial" w:hAnsi="Arial" w:hint="default"/>
      </w:rPr>
    </w:lvl>
    <w:lvl w:ilvl="8" w:tplc="690EDC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710292"/>
    <w:multiLevelType w:val="hybridMultilevel"/>
    <w:tmpl w:val="AA9EF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1130D4"/>
    <w:multiLevelType w:val="hybridMultilevel"/>
    <w:tmpl w:val="98BAA544"/>
    <w:lvl w:ilvl="0" w:tplc="CC1E2742">
      <w:numFmt w:val="bullet"/>
      <w:lvlText w:val="-"/>
      <w:lvlJc w:val="left"/>
      <w:pPr>
        <w:ind w:left="720" w:hanging="360"/>
      </w:pPr>
      <w:rPr>
        <w:rFonts w:ascii="Arial" w:eastAsiaTheme="minorEastAsia"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779BD"/>
    <w:multiLevelType w:val="hybridMultilevel"/>
    <w:tmpl w:val="1E8C291A"/>
    <w:lvl w:ilvl="0" w:tplc="4B903C5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27"/>
  </w:num>
  <w:num w:numId="3" w16cid:durableId="1991517923">
    <w:abstractNumId w:val="35"/>
  </w:num>
  <w:num w:numId="4" w16cid:durableId="342514219">
    <w:abstractNumId w:val="9"/>
  </w:num>
  <w:num w:numId="5" w16cid:durableId="260066198">
    <w:abstractNumId w:val="9"/>
    <w:lvlOverride w:ilvl="0">
      <w:startOverride w:val="1"/>
    </w:lvlOverride>
  </w:num>
  <w:num w:numId="6" w16cid:durableId="1182936260">
    <w:abstractNumId w:val="10"/>
  </w:num>
  <w:num w:numId="7" w16cid:durableId="405568033">
    <w:abstractNumId w:val="24"/>
  </w:num>
  <w:num w:numId="8" w16cid:durableId="1843354104">
    <w:abstractNumId w:val="34"/>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37"/>
  </w:num>
  <w:num w:numId="17" w16cid:durableId="1526481870">
    <w:abstractNumId w:val="12"/>
  </w:num>
  <w:num w:numId="18" w16cid:durableId="1798720075">
    <w:abstractNumId w:val="17"/>
  </w:num>
  <w:num w:numId="19" w16cid:durableId="47341239">
    <w:abstractNumId w:val="21"/>
  </w:num>
  <w:num w:numId="20" w16cid:durableId="261379575">
    <w:abstractNumId w:val="12"/>
  </w:num>
  <w:num w:numId="21" w16cid:durableId="936712494">
    <w:abstractNumId w:val="21"/>
  </w:num>
  <w:num w:numId="22" w16cid:durableId="822236097">
    <w:abstractNumId w:val="37"/>
  </w:num>
  <w:num w:numId="23" w16cid:durableId="1292052779">
    <w:abstractNumId w:val="27"/>
  </w:num>
  <w:num w:numId="24" w16cid:durableId="2056193510">
    <w:abstractNumId w:val="35"/>
  </w:num>
  <w:num w:numId="25" w16cid:durableId="1326322691">
    <w:abstractNumId w:val="9"/>
  </w:num>
  <w:num w:numId="26" w16cid:durableId="1651012059">
    <w:abstractNumId w:val="26"/>
  </w:num>
  <w:num w:numId="27" w16cid:durableId="1124036246">
    <w:abstractNumId w:val="14"/>
  </w:num>
  <w:num w:numId="28" w16cid:durableId="1780641881">
    <w:abstractNumId w:val="32"/>
  </w:num>
  <w:num w:numId="29" w16cid:durableId="443887842">
    <w:abstractNumId w:val="15"/>
  </w:num>
  <w:num w:numId="30" w16cid:durableId="1446342520">
    <w:abstractNumId w:val="12"/>
  </w:num>
  <w:num w:numId="31" w16cid:durableId="1323662289">
    <w:abstractNumId w:val="30"/>
  </w:num>
  <w:num w:numId="32" w16cid:durableId="238753333">
    <w:abstractNumId w:val="18"/>
  </w:num>
  <w:num w:numId="33" w16cid:durableId="772165583">
    <w:abstractNumId w:val="36"/>
  </w:num>
  <w:num w:numId="34" w16cid:durableId="1003554648">
    <w:abstractNumId w:val="28"/>
  </w:num>
  <w:num w:numId="35" w16cid:durableId="1746999833">
    <w:abstractNumId w:val="25"/>
  </w:num>
  <w:num w:numId="36" w16cid:durableId="111098096">
    <w:abstractNumId w:val="16"/>
  </w:num>
  <w:num w:numId="37" w16cid:durableId="1359282798">
    <w:abstractNumId w:val="19"/>
  </w:num>
  <w:num w:numId="38" w16cid:durableId="1792625217">
    <w:abstractNumId w:val="31"/>
  </w:num>
  <w:num w:numId="39" w16cid:durableId="1301689315">
    <w:abstractNumId w:val="22"/>
  </w:num>
  <w:num w:numId="40" w16cid:durableId="276640163">
    <w:abstractNumId w:val="8"/>
  </w:num>
  <w:num w:numId="41" w16cid:durableId="2124155934">
    <w:abstractNumId w:val="13"/>
  </w:num>
  <w:num w:numId="42" w16cid:durableId="568349903">
    <w:abstractNumId w:val="33"/>
  </w:num>
  <w:num w:numId="43" w16cid:durableId="2122648487">
    <w:abstractNumId w:val="23"/>
  </w:num>
  <w:num w:numId="44" w16cid:durableId="1508209740">
    <w:abstractNumId w:val="29"/>
  </w:num>
  <w:num w:numId="45" w16cid:durableId="2147312103">
    <w:abstractNumId w:val="20"/>
  </w:num>
  <w:num w:numId="46" w16cid:durableId="270283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50A"/>
    <w:rsid w:val="000009C1"/>
    <w:rsid w:val="00003743"/>
    <w:rsid w:val="000047B4"/>
    <w:rsid w:val="00005712"/>
    <w:rsid w:val="000075B1"/>
    <w:rsid w:val="000076EA"/>
    <w:rsid w:val="00007FD8"/>
    <w:rsid w:val="000117F8"/>
    <w:rsid w:val="00013590"/>
    <w:rsid w:val="0001460F"/>
    <w:rsid w:val="00015518"/>
    <w:rsid w:val="00017FE8"/>
    <w:rsid w:val="000205D2"/>
    <w:rsid w:val="00022629"/>
    <w:rsid w:val="00024399"/>
    <w:rsid w:val="0002507B"/>
    <w:rsid w:val="00026139"/>
    <w:rsid w:val="00027601"/>
    <w:rsid w:val="00031C8F"/>
    <w:rsid w:val="00033321"/>
    <w:rsid w:val="00033728"/>
    <w:rsid w:val="000338E5"/>
    <w:rsid w:val="00033ECC"/>
    <w:rsid w:val="0003422F"/>
    <w:rsid w:val="00046B7E"/>
    <w:rsid w:val="00046FF0"/>
    <w:rsid w:val="00050176"/>
    <w:rsid w:val="00050342"/>
    <w:rsid w:val="000503A8"/>
    <w:rsid w:val="00067456"/>
    <w:rsid w:val="00071506"/>
    <w:rsid w:val="0007154F"/>
    <w:rsid w:val="00073842"/>
    <w:rsid w:val="0007387B"/>
    <w:rsid w:val="00076118"/>
    <w:rsid w:val="000774C1"/>
    <w:rsid w:val="00081AB1"/>
    <w:rsid w:val="00090316"/>
    <w:rsid w:val="00093981"/>
    <w:rsid w:val="0009463B"/>
    <w:rsid w:val="000A0C0C"/>
    <w:rsid w:val="000A0F3A"/>
    <w:rsid w:val="000A31B9"/>
    <w:rsid w:val="000B067A"/>
    <w:rsid w:val="000B06FF"/>
    <w:rsid w:val="000B1540"/>
    <w:rsid w:val="000B1E53"/>
    <w:rsid w:val="000B33FD"/>
    <w:rsid w:val="000B4364"/>
    <w:rsid w:val="000B4ABA"/>
    <w:rsid w:val="000B521E"/>
    <w:rsid w:val="000C2EA7"/>
    <w:rsid w:val="000C4B16"/>
    <w:rsid w:val="000C50C3"/>
    <w:rsid w:val="000C5E14"/>
    <w:rsid w:val="000D21F6"/>
    <w:rsid w:val="000D3F4E"/>
    <w:rsid w:val="000D4500"/>
    <w:rsid w:val="000D7AEA"/>
    <w:rsid w:val="000E2C66"/>
    <w:rsid w:val="000E5F44"/>
    <w:rsid w:val="000F03E5"/>
    <w:rsid w:val="000F123C"/>
    <w:rsid w:val="000F2CCC"/>
    <w:rsid w:val="000F2FED"/>
    <w:rsid w:val="000F3CB0"/>
    <w:rsid w:val="0010616D"/>
    <w:rsid w:val="00110478"/>
    <w:rsid w:val="0011711B"/>
    <w:rsid w:val="00117F8A"/>
    <w:rsid w:val="00120EBC"/>
    <w:rsid w:val="00121B9B"/>
    <w:rsid w:val="00122ADC"/>
    <w:rsid w:val="001231F5"/>
    <w:rsid w:val="0012608A"/>
    <w:rsid w:val="00130F59"/>
    <w:rsid w:val="0013197E"/>
    <w:rsid w:val="00132881"/>
    <w:rsid w:val="00133EC0"/>
    <w:rsid w:val="00141CE5"/>
    <w:rsid w:val="00144908"/>
    <w:rsid w:val="00156D96"/>
    <w:rsid w:val="001571C7"/>
    <w:rsid w:val="00161094"/>
    <w:rsid w:val="0017553E"/>
    <w:rsid w:val="00175EFF"/>
    <w:rsid w:val="0017665C"/>
    <w:rsid w:val="00177AD2"/>
    <w:rsid w:val="001815A8"/>
    <w:rsid w:val="001840FA"/>
    <w:rsid w:val="001866A4"/>
    <w:rsid w:val="00190079"/>
    <w:rsid w:val="00190D24"/>
    <w:rsid w:val="0019622E"/>
    <w:rsid w:val="001966A7"/>
    <w:rsid w:val="001979F0"/>
    <w:rsid w:val="001A45DB"/>
    <w:rsid w:val="001A4627"/>
    <w:rsid w:val="001A4979"/>
    <w:rsid w:val="001A6CFD"/>
    <w:rsid w:val="001A7552"/>
    <w:rsid w:val="001B15D3"/>
    <w:rsid w:val="001B3443"/>
    <w:rsid w:val="001B67BF"/>
    <w:rsid w:val="001C0326"/>
    <w:rsid w:val="001C192F"/>
    <w:rsid w:val="001C3C42"/>
    <w:rsid w:val="001D1F2D"/>
    <w:rsid w:val="001D592F"/>
    <w:rsid w:val="001D7869"/>
    <w:rsid w:val="001E17B3"/>
    <w:rsid w:val="001E56BD"/>
    <w:rsid w:val="001E75DD"/>
    <w:rsid w:val="001F1260"/>
    <w:rsid w:val="001F36A1"/>
    <w:rsid w:val="002026CD"/>
    <w:rsid w:val="002033FC"/>
    <w:rsid w:val="002044BB"/>
    <w:rsid w:val="00210B09"/>
    <w:rsid w:val="00210C9E"/>
    <w:rsid w:val="00211840"/>
    <w:rsid w:val="00220E5F"/>
    <w:rsid w:val="002212B5"/>
    <w:rsid w:val="00222935"/>
    <w:rsid w:val="00223D52"/>
    <w:rsid w:val="002256AD"/>
    <w:rsid w:val="00226668"/>
    <w:rsid w:val="00227E56"/>
    <w:rsid w:val="00231513"/>
    <w:rsid w:val="00233809"/>
    <w:rsid w:val="00234AB8"/>
    <w:rsid w:val="00240046"/>
    <w:rsid w:val="00240917"/>
    <w:rsid w:val="0024258E"/>
    <w:rsid w:val="00242FF7"/>
    <w:rsid w:val="002435A7"/>
    <w:rsid w:val="002441E3"/>
    <w:rsid w:val="00246B44"/>
    <w:rsid w:val="0024797F"/>
    <w:rsid w:val="0025119E"/>
    <w:rsid w:val="00251269"/>
    <w:rsid w:val="00251766"/>
    <w:rsid w:val="002535C0"/>
    <w:rsid w:val="002579FE"/>
    <w:rsid w:val="00260552"/>
    <w:rsid w:val="0026238D"/>
    <w:rsid w:val="002626ED"/>
    <w:rsid w:val="0026311C"/>
    <w:rsid w:val="00265221"/>
    <w:rsid w:val="0026668C"/>
    <w:rsid w:val="00266AC1"/>
    <w:rsid w:val="002676B0"/>
    <w:rsid w:val="0027178C"/>
    <w:rsid w:val="002719FA"/>
    <w:rsid w:val="00272668"/>
    <w:rsid w:val="0027330B"/>
    <w:rsid w:val="002803AD"/>
    <w:rsid w:val="00282052"/>
    <w:rsid w:val="002831A3"/>
    <w:rsid w:val="0028519E"/>
    <w:rsid w:val="002856A5"/>
    <w:rsid w:val="002872ED"/>
    <w:rsid w:val="002905C2"/>
    <w:rsid w:val="00291775"/>
    <w:rsid w:val="00295AF2"/>
    <w:rsid w:val="00295C91"/>
    <w:rsid w:val="002969CC"/>
    <w:rsid w:val="00296F87"/>
    <w:rsid w:val="00297151"/>
    <w:rsid w:val="00297A10"/>
    <w:rsid w:val="002A037E"/>
    <w:rsid w:val="002A23F5"/>
    <w:rsid w:val="002B20E6"/>
    <w:rsid w:val="002B42A3"/>
    <w:rsid w:val="002C0CDD"/>
    <w:rsid w:val="002C38C4"/>
    <w:rsid w:val="002D2E83"/>
    <w:rsid w:val="002E1A1D"/>
    <w:rsid w:val="002E39C8"/>
    <w:rsid w:val="002E4081"/>
    <w:rsid w:val="002E5B78"/>
    <w:rsid w:val="002F3AE3"/>
    <w:rsid w:val="002F64B1"/>
    <w:rsid w:val="002F65C0"/>
    <w:rsid w:val="002F6FD4"/>
    <w:rsid w:val="002F79D9"/>
    <w:rsid w:val="002F7CAD"/>
    <w:rsid w:val="0030464B"/>
    <w:rsid w:val="00306A40"/>
    <w:rsid w:val="0030786C"/>
    <w:rsid w:val="0031133F"/>
    <w:rsid w:val="0031144D"/>
    <w:rsid w:val="00312B6F"/>
    <w:rsid w:val="00315FE9"/>
    <w:rsid w:val="00316EFE"/>
    <w:rsid w:val="00320C19"/>
    <w:rsid w:val="00320E43"/>
    <w:rsid w:val="003233DE"/>
    <w:rsid w:val="003233E4"/>
    <w:rsid w:val="0032466B"/>
    <w:rsid w:val="00330FC8"/>
    <w:rsid w:val="003330EB"/>
    <w:rsid w:val="003349EC"/>
    <w:rsid w:val="00335EA1"/>
    <w:rsid w:val="00337EDC"/>
    <w:rsid w:val="003415FD"/>
    <w:rsid w:val="003429F0"/>
    <w:rsid w:val="00342F07"/>
    <w:rsid w:val="003441FD"/>
    <w:rsid w:val="00345A82"/>
    <w:rsid w:val="00347C00"/>
    <w:rsid w:val="0035097A"/>
    <w:rsid w:val="00351973"/>
    <w:rsid w:val="003540A4"/>
    <w:rsid w:val="003557C5"/>
    <w:rsid w:val="003562DF"/>
    <w:rsid w:val="00357BCC"/>
    <w:rsid w:val="00360E4E"/>
    <w:rsid w:val="00362A3D"/>
    <w:rsid w:val="00364FB5"/>
    <w:rsid w:val="0036758F"/>
    <w:rsid w:val="00370AAA"/>
    <w:rsid w:val="00370D09"/>
    <w:rsid w:val="003717AC"/>
    <w:rsid w:val="00375AE5"/>
    <w:rsid w:val="00375F77"/>
    <w:rsid w:val="00381AD4"/>
    <w:rsid w:val="00381BBE"/>
    <w:rsid w:val="00382903"/>
    <w:rsid w:val="003834C7"/>
    <w:rsid w:val="003846FF"/>
    <w:rsid w:val="003857D4"/>
    <w:rsid w:val="00385AD4"/>
    <w:rsid w:val="00387251"/>
    <w:rsid w:val="00387924"/>
    <w:rsid w:val="0039384D"/>
    <w:rsid w:val="00395C23"/>
    <w:rsid w:val="003A0B2D"/>
    <w:rsid w:val="003A2E4F"/>
    <w:rsid w:val="003A4438"/>
    <w:rsid w:val="003A5013"/>
    <w:rsid w:val="003A5078"/>
    <w:rsid w:val="003A62DD"/>
    <w:rsid w:val="003A775A"/>
    <w:rsid w:val="003B213A"/>
    <w:rsid w:val="003B293E"/>
    <w:rsid w:val="003B43AD"/>
    <w:rsid w:val="003B4845"/>
    <w:rsid w:val="003B4953"/>
    <w:rsid w:val="003C0FEC"/>
    <w:rsid w:val="003C11FC"/>
    <w:rsid w:val="003C1DCE"/>
    <w:rsid w:val="003C2AC8"/>
    <w:rsid w:val="003C5F75"/>
    <w:rsid w:val="003D033A"/>
    <w:rsid w:val="003D17AD"/>
    <w:rsid w:val="003D17F9"/>
    <w:rsid w:val="003D2D88"/>
    <w:rsid w:val="003D41EA"/>
    <w:rsid w:val="003D4850"/>
    <w:rsid w:val="003D535A"/>
    <w:rsid w:val="003E5265"/>
    <w:rsid w:val="003E7143"/>
    <w:rsid w:val="003F0955"/>
    <w:rsid w:val="003F1211"/>
    <w:rsid w:val="003F4795"/>
    <w:rsid w:val="003F5F4D"/>
    <w:rsid w:val="003F646F"/>
    <w:rsid w:val="003F69EE"/>
    <w:rsid w:val="00400F00"/>
    <w:rsid w:val="00402D08"/>
    <w:rsid w:val="00403100"/>
    <w:rsid w:val="00404F8B"/>
    <w:rsid w:val="00405256"/>
    <w:rsid w:val="00410031"/>
    <w:rsid w:val="00415C81"/>
    <w:rsid w:val="00417CDD"/>
    <w:rsid w:val="004224BD"/>
    <w:rsid w:val="00426DC1"/>
    <w:rsid w:val="00432378"/>
    <w:rsid w:val="0043429D"/>
    <w:rsid w:val="00436001"/>
    <w:rsid w:val="00437D51"/>
    <w:rsid w:val="00440D65"/>
    <w:rsid w:val="004435E6"/>
    <w:rsid w:val="00447957"/>
    <w:rsid w:val="00447E31"/>
    <w:rsid w:val="004538B2"/>
    <w:rsid w:val="00453923"/>
    <w:rsid w:val="00454B9B"/>
    <w:rsid w:val="004576F7"/>
    <w:rsid w:val="00457858"/>
    <w:rsid w:val="00460B0B"/>
    <w:rsid w:val="00461023"/>
    <w:rsid w:val="00462FAC"/>
    <w:rsid w:val="00464631"/>
    <w:rsid w:val="00464B79"/>
    <w:rsid w:val="00465C07"/>
    <w:rsid w:val="00467BBF"/>
    <w:rsid w:val="00473E3F"/>
    <w:rsid w:val="0048593C"/>
    <w:rsid w:val="004867E2"/>
    <w:rsid w:val="0048716D"/>
    <w:rsid w:val="004929A9"/>
    <w:rsid w:val="00494447"/>
    <w:rsid w:val="0049628D"/>
    <w:rsid w:val="004962A1"/>
    <w:rsid w:val="00497848"/>
    <w:rsid w:val="004A16E0"/>
    <w:rsid w:val="004A78D9"/>
    <w:rsid w:val="004B1A55"/>
    <w:rsid w:val="004B57C8"/>
    <w:rsid w:val="004C1BCD"/>
    <w:rsid w:val="004C1C6C"/>
    <w:rsid w:val="004C6BCF"/>
    <w:rsid w:val="004D0D83"/>
    <w:rsid w:val="004D24FB"/>
    <w:rsid w:val="004D2944"/>
    <w:rsid w:val="004D58BF"/>
    <w:rsid w:val="004E35C9"/>
    <w:rsid w:val="004E4335"/>
    <w:rsid w:val="004F13EE"/>
    <w:rsid w:val="004F1E2A"/>
    <w:rsid w:val="004F2022"/>
    <w:rsid w:val="004F7C05"/>
    <w:rsid w:val="00501A7C"/>
    <w:rsid w:val="00501C94"/>
    <w:rsid w:val="00503600"/>
    <w:rsid w:val="00506432"/>
    <w:rsid w:val="00506E82"/>
    <w:rsid w:val="00507236"/>
    <w:rsid w:val="00514BD7"/>
    <w:rsid w:val="00516C7C"/>
    <w:rsid w:val="0052051D"/>
    <w:rsid w:val="005217F4"/>
    <w:rsid w:val="00523502"/>
    <w:rsid w:val="00526D3B"/>
    <w:rsid w:val="00530CDB"/>
    <w:rsid w:val="00531D6C"/>
    <w:rsid w:val="005325C1"/>
    <w:rsid w:val="0053627B"/>
    <w:rsid w:val="00537A03"/>
    <w:rsid w:val="00545EE6"/>
    <w:rsid w:val="005460F0"/>
    <w:rsid w:val="0054711F"/>
    <w:rsid w:val="00553A06"/>
    <w:rsid w:val="005550E7"/>
    <w:rsid w:val="005564FB"/>
    <w:rsid w:val="005572C7"/>
    <w:rsid w:val="005650ED"/>
    <w:rsid w:val="005727E5"/>
    <w:rsid w:val="00575754"/>
    <w:rsid w:val="00576D8A"/>
    <w:rsid w:val="00581FBA"/>
    <w:rsid w:val="00582120"/>
    <w:rsid w:val="00584390"/>
    <w:rsid w:val="00587ED6"/>
    <w:rsid w:val="00591CD7"/>
    <w:rsid w:val="00591E20"/>
    <w:rsid w:val="00592323"/>
    <w:rsid w:val="00594781"/>
    <w:rsid w:val="00595408"/>
    <w:rsid w:val="00595E84"/>
    <w:rsid w:val="005A0C59"/>
    <w:rsid w:val="005A218B"/>
    <w:rsid w:val="005A23B9"/>
    <w:rsid w:val="005A368F"/>
    <w:rsid w:val="005A48EB"/>
    <w:rsid w:val="005A5070"/>
    <w:rsid w:val="005A59C7"/>
    <w:rsid w:val="005A6CFB"/>
    <w:rsid w:val="005B10FA"/>
    <w:rsid w:val="005B4167"/>
    <w:rsid w:val="005C0F86"/>
    <w:rsid w:val="005C0FE2"/>
    <w:rsid w:val="005C2217"/>
    <w:rsid w:val="005C5A73"/>
    <w:rsid w:val="005C5AEB"/>
    <w:rsid w:val="005D39B8"/>
    <w:rsid w:val="005D4D00"/>
    <w:rsid w:val="005E0A3F"/>
    <w:rsid w:val="005E1FF0"/>
    <w:rsid w:val="005E4D8A"/>
    <w:rsid w:val="005E6883"/>
    <w:rsid w:val="005E772F"/>
    <w:rsid w:val="005F3787"/>
    <w:rsid w:val="005F4ECA"/>
    <w:rsid w:val="005F7D1E"/>
    <w:rsid w:val="00602CF1"/>
    <w:rsid w:val="006041BE"/>
    <w:rsid w:val="0060424E"/>
    <w:rsid w:val="006043C7"/>
    <w:rsid w:val="00604A37"/>
    <w:rsid w:val="00620F30"/>
    <w:rsid w:val="00624B52"/>
    <w:rsid w:val="006268DC"/>
    <w:rsid w:val="00630794"/>
    <w:rsid w:val="00631273"/>
    <w:rsid w:val="00631DF4"/>
    <w:rsid w:val="00634175"/>
    <w:rsid w:val="006408AC"/>
    <w:rsid w:val="006511B6"/>
    <w:rsid w:val="0065644C"/>
    <w:rsid w:val="006571AA"/>
    <w:rsid w:val="00657FF8"/>
    <w:rsid w:val="006664C0"/>
    <w:rsid w:val="00670D99"/>
    <w:rsid w:val="00670E2B"/>
    <w:rsid w:val="006713ED"/>
    <w:rsid w:val="006734BB"/>
    <w:rsid w:val="006748ED"/>
    <w:rsid w:val="0067697A"/>
    <w:rsid w:val="006821EB"/>
    <w:rsid w:val="00686D9F"/>
    <w:rsid w:val="00694B07"/>
    <w:rsid w:val="00696E97"/>
    <w:rsid w:val="006B04E3"/>
    <w:rsid w:val="006B15E7"/>
    <w:rsid w:val="006B2286"/>
    <w:rsid w:val="006B284F"/>
    <w:rsid w:val="006B56BB"/>
    <w:rsid w:val="006C211B"/>
    <w:rsid w:val="006C77A8"/>
    <w:rsid w:val="006D4098"/>
    <w:rsid w:val="006D7681"/>
    <w:rsid w:val="006D7B2E"/>
    <w:rsid w:val="006E02EA"/>
    <w:rsid w:val="006E0968"/>
    <w:rsid w:val="006E29B1"/>
    <w:rsid w:val="006E29F3"/>
    <w:rsid w:val="006E2AF6"/>
    <w:rsid w:val="006F17EB"/>
    <w:rsid w:val="00701275"/>
    <w:rsid w:val="0070395D"/>
    <w:rsid w:val="007045B0"/>
    <w:rsid w:val="007059B8"/>
    <w:rsid w:val="00705DCE"/>
    <w:rsid w:val="00707F56"/>
    <w:rsid w:val="007122B9"/>
    <w:rsid w:val="00713558"/>
    <w:rsid w:val="00715AA1"/>
    <w:rsid w:val="00716286"/>
    <w:rsid w:val="00720D08"/>
    <w:rsid w:val="00721CDC"/>
    <w:rsid w:val="00723778"/>
    <w:rsid w:val="007263B9"/>
    <w:rsid w:val="007323A4"/>
    <w:rsid w:val="007334F8"/>
    <w:rsid w:val="00733729"/>
    <w:rsid w:val="007339CD"/>
    <w:rsid w:val="007359D8"/>
    <w:rsid w:val="007362D4"/>
    <w:rsid w:val="00743EC7"/>
    <w:rsid w:val="00752397"/>
    <w:rsid w:val="007530FD"/>
    <w:rsid w:val="00754435"/>
    <w:rsid w:val="00757193"/>
    <w:rsid w:val="00761E40"/>
    <w:rsid w:val="007660B2"/>
    <w:rsid w:val="0076672A"/>
    <w:rsid w:val="00775E45"/>
    <w:rsid w:val="007766A8"/>
    <w:rsid w:val="00776E74"/>
    <w:rsid w:val="00783F2E"/>
    <w:rsid w:val="00785169"/>
    <w:rsid w:val="0078658D"/>
    <w:rsid w:val="007878F7"/>
    <w:rsid w:val="0079035E"/>
    <w:rsid w:val="007954AB"/>
    <w:rsid w:val="007A14C5"/>
    <w:rsid w:val="007A3517"/>
    <w:rsid w:val="007A4A10"/>
    <w:rsid w:val="007A522B"/>
    <w:rsid w:val="007A5A92"/>
    <w:rsid w:val="007A684B"/>
    <w:rsid w:val="007B017C"/>
    <w:rsid w:val="007B1760"/>
    <w:rsid w:val="007B4EE2"/>
    <w:rsid w:val="007B4F03"/>
    <w:rsid w:val="007C1FDC"/>
    <w:rsid w:val="007C6D9C"/>
    <w:rsid w:val="007C7DDB"/>
    <w:rsid w:val="007D1BE7"/>
    <w:rsid w:val="007D2CC7"/>
    <w:rsid w:val="007D3F70"/>
    <w:rsid w:val="007D673D"/>
    <w:rsid w:val="007D6EA6"/>
    <w:rsid w:val="007E0FB8"/>
    <w:rsid w:val="007E0FC4"/>
    <w:rsid w:val="007E4403"/>
    <w:rsid w:val="007E4D09"/>
    <w:rsid w:val="007F2220"/>
    <w:rsid w:val="007F3265"/>
    <w:rsid w:val="007F41FB"/>
    <w:rsid w:val="007F4B3E"/>
    <w:rsid w:val="007F7B5C"/>
    <w:rsid w:val="00807C1A"/>
    <w:rsid w:val="008127AF"/>
    <w:rsid w:val="00812B46"/>
    <w:rsid w:val="00813C55"/>
    <w:rsid w:val="00815700"/>
    <w:rsid w:val="0082110E"/>
    <w:rsid w:val="00821792"/>
    <w:rsid w:val="0082246B"/>
    <w:rsid w:val="008264EB"/>
    <w:rsid w:val="00826B8F"/>
    <w:rsid w:val="00831E8A"/>
    <w:rsid w:val="00833E60"/>
    <w:rsid w:val="00835C76"/>
    <w:rsid w:val="00837571"/>
    <w:rsid w:val="008376E2"/>
    <w:rsid w:val="00837F44"/>
    <w:rsid w:val="008425B4"/>
    <w:rsid w:val="00843049"/>
    <w:rsid w:val="0084311C"/>
    <w:rsid w:val="00844D9F"/>
    <w:rsid w:val="00845B22"/>
    <w:rsid w:val="0085052A"/>
    <w:rsid w:val="00851C22"/>
    <w:rsid w:val="0085209B"/>
    <w:rsid w:val="00855D1E"/>
    <w:rsid w:val="00856B66"/>
    <w:rsid w:val="00857C17"/>
    <w:rsid w:val="00860099"/>
    <w:rsid w:val="008601AC"/>
    <w:rsid w:val="00861A5F"/>
    <w:rsid w:val="00862764"/>
    <w:rsid w:val="008644AD"/>
    <w:rsid w:val="00865735"/>
    <w:rsid w:val="00865DDB"/>
    <w:rsid w:val="00867538"/>
    <w:rsid w:val="00873D90"/>
    <w:rsid w:val="00873FC8"/>
    <w:rsid w:val="00875D58"/>
    <w:rsid w:val="0088043B"/>
    <w:rsid w:val="00884C63"/>
    <w:rsid w:val="00884E46"/>
    <w:rsid w:val="0088525A"/>
    <w:rsid w:val="00885908"/>
    <w:rsid w:val="00885DE8"/>
    <w:rsid w:val="008864B7"/>
    <w:rsid w:val="00891BA0"/>
    <w:rsid w:val="0089677E"/>
    <w:rsid w:val="008A2A8A"/>
    <w:rsid w:val="008A7438"/>
    <w:rsid w:val="008B1334"/>
    <w:rsid w:val="008B25C7"/>
    <w:rsid w:val="008B596D"/>
    <w:rsid w:val="008B5BD1"/>
    <w:rsid w:val="008B7A71"/>
    <w:rsid w:val="008C0278"/>
    <w:rsid w:val="008C24E9"/>
    <w:rsid w:val="008D0533"/>
    <w:rsid w:val="008D0CA0"/>
    <w:rsid w:val="008D1691"/>
    <w:rsid w:val="008D42CB"/>
    <w:rsid w:val="008D48C9"/>
    <w:rsid w:val="008D6381"/>
    <w:rsid w:val="008D65A7"/>
    <w:rsid w:val="008D6E86"/>
    <w:rsid w:val="008E0125"/>
    <w:rsid w:val="008E0C77"/>
    <w:rsid w:val="008E625F"/>
    <w:rsid w:val="008F10AA"/>
    <w:rsid w:val="008F264D"/>
    <w:rsid w:val="008F29A6"/>
    <w:rsid w:val="008F43F4"/>
    <w:rsid w:val="008F6686"/>
    <w:rsid w:val="00903A50"/>
    <w:rsid w:val="009040E9"/>
    <w:rsid w:val="009054DB"/>
    <w:rsid w:val="00905531"/>
    <w:rsid w:val="00905F76"/>
    <w:rsid w:val="009074E1"/>
    <w:rsid w:val="00910E06"/>
    <w:rsid w:val="009112F7"/>
    <w:rsid w:val="009122AF"/>
    <w:rsid w:val="00912D54"/>
    <w:rsid w:val="0091389F"/>
    <w:rsid w:val="0091513E"/>
    <w:rsid w:val="00916E50"/>
    <w:rsid w:val="009208F7"/>
    <w:rsid w:val="00921649"/>
    <w:rsid w:val="00922517"/>
    <w:rsid w:val="00922722"/>
    <w:rsid w:val="009261E6"/>
    <w:rsid w:val="0092657E"/>
    <w:rsid w:val="009268E1"/>
    <w:rsid w:val="009271EE"/>
    <w:rsid w:val="0093224B"/>
    <w:rsid w:val="009344AE"/>
    <w:rsid w:val="009344DE"/>
    <w:rsid w:val="00937308"/>
    <w:rsid w:val="0094106D"/>
    <w:rsid w:val="00945E7F"/>
    <w:rsid w:val="009549C0"/>
    <w:rsid w:val="009557AA"/>
    <w:rsid w:val="009557C1"/>
    <w:rsid w:val="00960D6E"/>
    <w:rsid w:val="00961E37"/>
    <w:rsid w:val="00972CE4"/>
    <w:rsid w:val="00974ACA"/>
    <w:rsid w:val="00974B59"/>
    <w:rsid w:val="00975CDA"/>
    <w:rsid w:val="009812CB"/>
    <w:rsid w:val="00981345"/>
    <w:rsid w:val="0098284C"/>
    <w:rsid w:val="0098340B"/>
    <w:rsid w:val="009841A4"/>
    <w:rsid w:val="009847E9"/>
    <w:rsid w:val="009850A7"/>
    <w:rsid w:val="00986830"/>
    <w:rsid w:val="00986C7D"/>
    <w:rsid w:val="00987759"/>
    <w:rsid w:val="0099061F"/>
    <w:rsid w:val="009924C3"/>
    <w:rsid w:val="00993102"/>
    <w:rsid w:val="009A0ADD"/>
    <w:rsid w:val="009A0BEE"/>
    <w:rsid w:val="009A1F9A"/>
    <w:rsid w:val="009B1570"/>
    <w:rsid w:val="009C35DA"/>
    <w:rsid w:val="009C3CA2"/>
    <w:rsid w:val="009C6F10"/>
    <w:rsid w:val="009D148F"/>
    <w:rsid w:val="009D26A8"/>
    <w:rsid w:val="009D3742"/>
    <w:rsid w:val="009D3D70"/>
    <w:rsid w:val="009E1E5A"/>
    <w:rsid w:val="009E41BD"/>
    <w:rsid w:val="009E4F64"/>
    <w:rsid w:val="009E6F7E"/>
    <w:rsid w:val="009E7858"/>
    <w:rsid w:val="009E7A57"/>
    <w:rsid w:val="009F2F0B"/>
    <w:rsid w:val="009F4803"/>
    <w:rsid w:val="009F4F6A"/>
    <w:rsid w:val="009F7B34"/>
    <w:rsid w:val="00A02982"/>
    <w:rsid w:val="00A03CAF"/>
    <w:rsid w:val="00A13EB5"/>
    <w:rsid w:val="00A16E36"/>
    <w:rsid w:val="00A173E8"/>
    <w:rsid w:val="00A24961"/>
    <w:rsid w:val="00A24B10"/>
    <w:rsid w:val="00A255CD"/>
    <w:rsid w:val="00A25AAD"/>
    <w:rsid w:val="00A277EF"/>
    <w:rsid w:val="00A30E9B"/>
    <w:rsid w:val="00A346C4"/>
    <w:rsid w:val="00A40070"/>
    <w:rsid w:val="00A400EF"/>
    <w:rsid w:val="00A4512D"/>
    <w:rsid w:val="00A46169"/>
    <w:rsid w:val="00A50244"/>
    <w:rsid w:val="00A52FE9"/>
    <w:rsid w:val="00A55DD5"/>
    <w:rsid w:val="00A569DF"/>
    <w:rsid w:val="00A57972"/>
    <w:rsid w:val="00A627D7"/>
    <w:rsid w:val="00A656C7"/>
    <w:rsid w:val="00A705AF"/>
    <w:rsid w:val="00A719F6"/>
    <w:rsid w:val="00A72454"/>
    <w:rsid w:val="00A7702C"/>
    <w:rsid w:val="00A77696"/>
    <w:rsid w:val="00A80557"/>
    <w:rsid w:val="00A81364"/>
    <w:rsid w:val="00A81D33"/>
    <w:rsid w:val="00A8341C"/>
    <w:rsid w:val="00A92433"/>
    <w:rsid w:val="00A930AE"/>
    <w:rsid w:val="00A933FC"/>
    <w:rsid w:val="00AA1A95"/>
    <w:rsid w:val="00AA260F"/>
    <w:rsid w:val="00AA40B9"/>
    <w:rsid w:val="00AA4A23"/>
    <w:rsid w:val="00AA6575"/>
    <w:rsid w:val="00AA6BCC"/>
    <w:rsid w:val="00AB1EE7"/>
    <w:rsid w:val="00AB2CD4"/>
    <w:rsid w:val="00AB4B37"/>
    <w:rsid w:val="00AB5762"/>
    <w:rsid w:val="00AC2679"/>
    <w:rsid w:val="00AC4BE4"/>
    <w:rsid w:val="00AD05E6"/>
    <w:rsid w:val="00AD0D3F"/>
    <w:rsid w:val="00AD1B6B"/>
    <w:rsid w:val="00AD396F"/>
    <w:rsid w:val="00AD4336"/>
    <w:rsid w:val="00AD4D87"/>
    <w:rsid w:val="00AE1BB4"/>
    <w:rsid w:val="00AE1D7D"/>
    <w:rsid w:val="00AE2A8B"/>
    <w:rsid w:val="00AE3F64"/>
    <w:rsid w:val="00AF34AD"/>
    <w:rsid w:val="00AF5C74"/>
    <w:rsid w:val="00AF69C9"/>
    <w:rsid w:val="00AF6D8F"/>
    <w:rsid w:val="00AF7386"/>
    <w:rsid w:val="00AF7934"/>
    <w:rsid w:val="00B00B81"/>
    <w:rsid w:val="00B03830"/>
    <w:rsid w:val="00B04580"/>
    <w:rsid w:val="00B04B09"/>
    <w:rsid w:val="00B04F40"/>
    <w:rsid w:val="00B102F9"/>
    <w:rsid w:val="00B105DD"/>
    <w:rsid w:val="00B12C28"/>
    <w:rsid w:val="00B16941"/>
    <w:rsid w:val="00B16A51"/>
    <w:rsid w:val="00B16D3E"/>
    <w:rsid w:val="00B23E7D"/>
    <w:rsid w:val="00B316EE"/>
    <w:rsid w:val="00B32222"/>
    <w:rsid w:val="00B33F12"/>
    <w:rsid w:val="00B3618D"/>
    <w:rsid w:val="00B36233"/>
    <w:rsid w:val="00B37168"/>
    <w:rsid w:val="00B42851"/>
    <w:rsid w:val="00B45AC7"/>
    <w:rsid w:val="00B51B05"/>
    <w:rsid w:val="00B5372F"/>
    <w:rsid w:val="00B53987"/>
    <w:rsid w:val="00B552AF"/>
    <w:rsid w:val="00B55548"/>
    <w:rsid w:val="00B6002B"/>
    <w:rsid w:val="00B61129"/>
    <w:rsid w:val="00B661CA"/>
    <w:rsid w:val="00B67183"/>
    <w:rsid w:val="00B67E7F"/>
    <w:rsid w:val="00B71479"/>
    <w:rsid w:val="00B7671F"/>
    <w:rsid w:val="00B76CEF"/>
    <w:rsid w:val="00B825EF"/>
    <w:rsid w:val="00B839B2"/>
    <w:rsid w:val="00B86F64"/>
    <w:rsid w:val="00B94252"/>
    <w:rsid w:val="00B95A2F"/>
    <w:rsid w:val="00B9715A"/>
    <w:rsid w:val="00BA14BE"/>
    <w:rsid w:val="00BA2129"/>
    <w:rsid w:val="00BA2732"/>
    <w:rsid w:val="00BA293D"/>
    <w:rsid w:val="00BA49BC"/>
    <w:rsid w:val="00BA56B7"/>
    <w:rsid w:val="00BA7A1E"/>
    <w:rsid w:val="00BB03D1"/>
    <w:rsid w:val="00BB2F6C"/>
    <w:rsid w:val="00BB3875"/>
    <w:rsid w:val="00BB477E"/>
    <w:rsid w:val="00BB5250"/>
    <w:rsid w:val="00BB5860"/>
    <w:rsid w:val="00BB59DF"/>
    <w:rsid w:val="00BB6AAD"/>
    <w:rsid w:val="00BC0240"/>
    <w:rsid w:val="00BC2B8F"/>
    <w:rsid w:val="00BC4A19"/>
    <w:rsid w:val="00BC4BAC"/>
    <w:rsid w:val="00BC4E6D"/>
    <w:rsid w:val="00BD01E0"/>
    <w:rsid w:val="00BD0617"/>
    <w:rsid w:val="00BD17DA"/>
    <w:rsid w:val="00BD1D1E"/>
    <w:rsid w:val="00BD2E9B"/>
    <w:rsid w:val="00BD5EBE"/>
    <w:rsid w:val="00BD6BC3"/>
    <w:rsid w:val="00BD7FB2"/>
    <w:rsid w:val="00BE3922"/>
    <w:rsid w:val="00BE752D"/>
    <w:rsid w:val="00BF0600"/>
    <w:rsid w:val="00BF0C8D"/>
    <w:rsid w:val="00BF24A2"/>
    <w:rsid w:val="00C00930"/>
    <w:rsid w:val="00C016C9"/>
    <w:rsid w:val="00C01C0C"/>
    <w:rsid w:val="00C01C52"/>
    <w:rsid w:val="00C02421"/>
    <w:rsid w:val="00C05A1A"/>
    <w:rsid w:val="00C060AD"/>
    <w:rsid w:val="00C107C4"/>
    <w:rsid w:val="00C113BF"/>
    <w:rsid w:val="00C14FDD"/>
    <w:rsid w:val="00C15AE1"/>
    <w:rsid w:val="00C2176E"/>
    <w:rsid w:val="00C23430"/>
    <w:rsid w:val="00C24F1F"/>
    <w:rsid w:val="00C264C4"/>
    <w:rsid w:val="00C27D67"/>
    <w:rsid w:val="00C330C1"/>
    <w:rsid w:val="00C344D0"/>
    <w:rsid w:val="00C4482D"/>
    <w:rsid w:val="00C4631F"/>
    <w:rsid w:val="00C47507"/>
    <w:rsid w:val="00C47CDE"/>
    <w:rsid w:val="00C50E16"/>
    <w:rsid w:val="00C510D0"/>
    <w:rsid w:val="00C55258"/>
    <w:rsid w:val="00C709DD"/>
    <w:rsid w:val="00C76F6E"/>
    <w:rsid w:val="00C82EEB"/>
    <w:rsid w:val="00C85AD8"/>
    <w:rsid w:val="00C8783E"/>
    <w:rsid w:val="00C92130"/>
    <w:rsid w:val="00C971DC"/>
    <w:rsid w:val="00CA07FB"/>
    <w:rsid w:val="00CA15E7"/>
    <w:rsid w:val="00CA16B7"/>
    <w:rsid w:val="00CA62AE"/>
    <w:rsid w:val="00CB4241"/>
    <w:rsid w:val="00CB5B1A"/>
    <w:rsid w:val="00CB7B30"/>
    <w:rsid w:val="00CC220B"/>
    <w:rsid w:val="00CC4B12"/>
    <w:rsid w:val="00CC52B0"/>
    <w:rsid w:val="00CC5C43"/>
    <w:rsid w:val="00CD02AE"/>
    <w:rsid w:val="00CD2A4F"/>
    <w:rsid w:val="00CE03CA"/>
    <w:rsid w:val="00CE22F1"/>
    <w:rsid w:val="00CE2829"/>
    <w:rsid w:val="00CE50F2"/>
    <w:rsid w:val="00CE6502"/>
    <w:rsid w:val="00CF7D3C"/>
    <w:rsid w:val="00D00586"/>
    <w:rsid w:val="00D01F09"/>
    <w:rsid w:val="00D10D9E"/>
    <w:rsid w:val="00D14651"/>
    <w:rsid w:val="00D147EB"/>
    <w:rsid w:val="00D14E61"/>
    <w:rsid w:val="00D1587F"/>
    <w:rsid w:val="00D2256C"/>
    <w:rsid w:val="00D34619"/>
    <w:rsid w:val="00D34667"/>
    <w:rsid w:val="00D401E1"/>
    <w:rsid w:val="00D408B4"/>
    <w:rsid w:val="00D41DB3"/>
    <w:rsid w:val="00D44330"/>
    <w:rsid w:val="00D47F10"/>
    <w:rsid w:val="00D5187F"/>
    <w:rsid w:val="00D524C8"/>
    <w:rsid w:val="00D5583C"/>
    <w:rsid w:val="00D61565"/>
    <w:rsid w:val="00D62BF0"/>
    <w:rsid w:val="00D62BF4"/>
    <w:rsid w:val="00D66AEB"/>
    <w:rsid w:val="00D66E19"/>
    <w:rsid w:val="00D70E24"/>
    <w:rsid w:val="00D72B61"/>
    <w:rsid w:val="00D749BC"/>
    <w:rsid w:val="00D760FF"/>
    <w:rsid w:val="00D83650"/>
    <w:rsid w:val="00D84DD9"/>
    <w:rsid w:val="00D9269D"/>
    <w:rsid w:val="00DA096D"/>
    <w:rsid w:val="00DA350B"/>
    <w:rsid w:val="00DA3D1D"/>
    <w:rsid w:val="00DA5BF4"/>
    <w:rsid w:val="00DB6286"/>
    <w:rsid w:val="00DB6316"/>
    <w:rsid w:val="00DB645F"/>
    <w:rsid w:val="00DB76E9"/>
    <w:rsid w:val="00DC0A67"/>
    <w:rsid w:val="00DC1D5E"/>
    <w:rsid w:val="00DC2BAE"/>
    <w:rsid w:val="00DC5220"/>
    <w:rsid w:val="00DD2061"/>
    <w:rsid w:val="00DD6376"/>
    <w:rsid w:val="00DD7365"/>
    <w:rsid w:val="00DD7DAB"/>
    <w:rsid w:val="00DE139D"/>
    <w:rsid w:val="00DE2A4F"/>
    <w:rsid w:val="00DE3355"/>
    <w:rsid w:val="00DE3441"/>
    <w:rsid w:val="00DE4CB4"/>
    <w:rsid w:val="00DE4D66"/>
    <w:rsid w:val="00DE5EDE"/>
    <w:rsid w:val="00DF0C60"/>
    <w:rsid w:val="00DF1C8F"/>
    <w:rsid w:val="00DF1DBE"/>
    <w:rsid w:val="00DF486F"/>
    <w:rsid w:val="00DF5B5B"/>
    <w:rsid w:val="00DF7619"/>
    <w:rsid w:val="00E011EB"/>
    <w:rsid w:val="00E042D8"/>
    <w:rsid w:val="00E04526"/>
    <w:rsid w:val="00E04934"/>
    <w:rsid w:val="00E07EE7"/>
    <w:rsid w:val="00E1103B"/>
    <w:rsid w:val="00E138F2"/>
    <w:rsid w:val="00E14B48"/>
    <w:rsid w:val="00E17B44"/>
    <w:rsid w:val="00E20F27"/>
    <w:rsid w:val="00E22443"/>
    <w:rsid w:val="00E25B1F"/>
    <w:rsid w:val="00E27FEA"/>
    <w:rsid w:val="00E31FCB"/>
    <w:rsid w:val="00E333B3"/>
    <w:rsid w:val="00E3539B"/>
    <w:rsid w:val="00E4086F"/>
    <w:rsid w:val="00E43B3C"/>
    <w:rsid w:val="00E46A3D"/>
    <w:rsid w:val="00E4701C"/>
    <w:rsid w:val="00E50188"/>
    <w:rsid w:val="00E5071C"/>
    <w:rsid w:val="00E50BB3"/>
    <w:rsid w:val="00E515CB"/>
    <w:rsid w:val="00E52260"/>
    <w:rsid w:val="00E523CB"/>
    <w:rsid w:val="00E5417D"/>
    <w:rsid w:val="00E639B6"/>
    <w:rsid w:val="00E6434B"/>
    <w:rsid w:val="00E6463D"/>
    <w:rsid w:val="00E71D75"/>
    <w:rsid w:val="00E723B1"/>
    <w:rsid w:val="00E72E9B"/>
    <w:rsid w:val="00E8024A"/>
    <w:rsid w:val="00E83C5E"/>
    <w:rsid w:val="00E850C3"/>
    <w:rsid w:val="00E8735C"/>
    <w:rsid w:val="00E87388"/>
    <w:rsid w:val="00E87DF2"/>
    <w:rsid w:val="00E9462E"/>
    <w:rsid w:val="00EA2A3E"/>
    <w:rsid w:val="00EA3E74"/>
    <w:rsid w:val="00EA470E"/>
    <w:rsid w:val="00EA47A7"/>
    <w:rsid w:val="00EA4865"/>
    <w:rsid w:val="00EA57EB"/>
    <w:rsid w:val="00EB1F0F"/>
    <w:rsid w:val="00EB3226"/>
    <w:rsid w:val="00EB49C9"/>
    <w:rsid w:val="00EB520C"/>
    <w:rsid w:val="00EC213A"/>
    <w:rsid w:val="00EC7744"/>
    <w:rsid w:val="00ED0DAD"/>
    <w:rsid w:val="00ED0F46"/>
    <w:rsid w:val="00ED2373"/>
    <w:rsid w:val="00ED5395"/>
    <w:rsid w:val="00ED5A5A"/>
    <w:rsid w:val="00ED60DE"/>
    <w:rsid w:val="00ED7D94"/>
    <w:rsid w:val="00EE3E8A"/>
    <w:rsid w:val="00EE7E94"/>
    <w:rsid w:val="00EE7F16"/>
    <w:rsid w:val="00EF1E20"/>
    <w:rsid w:val="00EF292A"/>
    <w:rsid w:val="00EF3CAD"/>
    <w:rsid w:val="00EF58B8"/>
    <w:rsid w:val="00EF6314"/>
    <w:rsid w:val="00EF6ECA"/>
    <w:rsid w:val="00F024E1"/>
    <w:rsid w:val="00F06C10"/>
    <w:rsid w:val="00F1096F"/>
    <w:rsid w:val="00F12589"/>
    <w:rsid w:val="00F12595"/>
    <w:rsid w:val="00F134D9"/>
    <w:rsid w:val="00F1403D"/>
    <w:rsid w:val="00F1463F"/>
    <w:rsid w:val="00F15F06"/>
    <w:rsid w:val="00F21302"/>
    <w:rsid w:val="00F2344A"/>
    <w:rsid w:val="00F2430D"/>
    <w:rsid w:val="00F24A7E"/>
    <w:rsid w:val="00F3021C"/>
    <w:rsid w:val="00F320A2"/>
    <w:rsid w:val="00F321DE"/>
    <w:rsid w:val="00F33777"/>
    <w:rsid w:val="00F33C00"/>
    <w:rsid w:val="00F35C0C"/>
    <w:rsid w:val="00F375D4"/>
    <w:rsid w:val="00F37C3F"/>
    <w:rsid w:val="00F40648"/>
    <w:rsid w:val="00F47B45"/>
    <w:rsid w:val="00F47DA2"/>
    <w:rsid w:val="00F50A62"/>
    <w:rsid w:val="00F519FC"/>
    <w:rsid w:val="00F5311D"/>
    <w:rsid w:val="00F57A30"/>
    <w:rsid w:val="00F60B45"/>
    <w:rsid w:val="00F6239D"/>
    <w:rsid w:val="00F637EA"/>
    <w:rsid w:val="00F70593"/>
    <w:rsid w:val="00F715D2"/>
    <w:rsid w:val="00F7274F"/>
    <w:rsid w:val="00F74E84"/>
    <w:rsid w:val="00F76FA8"/>
    <w:rsid w:val="00F80395"/>
    <w:rsid w:val="00F8208C"/>
    <w:rsid w:val="00F82D52"/>
    <w:rsid w:val="00F860D7"/>
    <w:rsid w:val="00F8623B"/>
    <w:rsid w:val="00F87D5F"/>
    <w:rsid w:val="00F913DF"/>
    <w:rsid w:val="00F93F08"/>
    <w:rsid w:val="00F94CED"/>
    <w:rsid w:val="00F96279"/>
    <w:rsid w:val="00FA02BB"/>
    <w:rsid w:val="00FA2CEE"/>
    <w:rsid w:val="00FA318C"/>
    <w:rsid w:val="00FA5C6A"/>
    <w:rsid w:val="00FA6425"/>
    <w:rsid w:val="00FA7E93"/>
    <w:rsid w:val="00FB5C95"/>
    <w:rsid w:val="00FB6F92"/>
    <w:rsid w:val="00FB7BF1"/>
    <w:rsid w:val="00FC026E"/>
    <w:rsid w:val="00FC0388"/>
    <w:rsid w:val="00FC5124"/>
    <w:rsid w:val="00FC72AC"/>
    <w:rsid w:val="00FD0C0D"/>
    <w:rsid w:val="00FD4731"/>
    <w:rsid w:val="00FD6768"/>
    <w:rsid w:val="00FD70CF"/>
    <w:rsid w:val="00FF0137"/>
    <w:rsid w:val="00FF036A"/>
    <w:rsid w:val="00FF0AB0"/>
    <w:rsid w:val="00FF28AC"/>
    <w:rsid w:val="00FF473A"/>
    <w:rsid w:val="00FF777D"/>
    <w:rsid w:val="00FF7F62"/>
    <w:rsid w:val="01479AD4"/>
    <w:rsid w:val="04020C66"/>
    <w:rsid w:val="059FE94A"/>
    <w:rsid w:val="0A31CD2A"/>
    <w:rsid w:val="0AC2F354"/>
    <w:rsid w:val="0C01DC2B"/>
    <w:rsid w:val="0C9D8787"/>
    <w:rsid w:val="14166A8E"/>
    <w:rsid w:val="141824CA"/>
    <w:rsid w:val="1C2B880B"/>
    <w:rsid w:val="1E19A114"/>
    <w:rsid w:val="1FCB19CC"/>
    <w:rsid w:val="23D78055"/>
    <w:rsid w:val="284E4261"/>
    <w:rsid w:val="32FB7B27"/>
    <w:rsid w:val="33423670"/>
    <w:rsid w:val="359E32EC"/>
    <w:rsid w:val="3B0EDCE0"/>
    <w:rsid w:val="3BAEF128"/>
    <w:rsid w:val="3C41A8C9"/>
    <w:rsid w:val="3C62BEFD"/>
    <w:rsid w:val="3D8FA1F8"/>
    <w:rsid w:val="3E1C4B22"/>
    <w:rsid w:val="47AD0C3B"/>
    <w:rsid w:val="4BA30521"/>
    <w:rsid w:val="4D0B9843"/>
    <w:rsid w:val="5B06C66D"/>
    <w:rsid w:val="5D4DF214"/>
    <w:rsid w:val="5F0682CA"/>
    <w:rsid w:val="605E5458"/>
    <w:rsid w:val="69304CE4"/>
    <w:rsid w:val="69371095"/>
    <w:rsid w:val="696FD9A9"/>
    <w:rsid w:val="6E0D2ABD"/>
    <w:rsid w:val="76103B17"/>
    <w:rsid w:val="798D0137"/>
    <w:rsid w:val="7C6072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15:docId w15:val="{9F82D3BE-DE14-46BF-B8DC-53297176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0C"/>
    <w:pPr>
      <w:spacing w:before="120" w:after="120" w:line="276" w:lineRule="auto"/>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1D1F2D"/>
    <w:pPr>
      <w:keepNext/>
      <w:spacing w:before="180" w:after="60"/>
      <w:outlineLvl w:val="2"/>
    </w:pPr>
    <w:rPr>
      <w:rFonts w:ascii="Arial" w:hAnsi="Arial" w:cs="Arial"/>
      <w:b/>
      <w:bCs/>
      <w:sz w:val="2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1D1F2D"/>
    <w:pPr>
      <w:spacing w:before="120"/>
    </w:pPr>
  </w:style>
  <w:style w:type="character" w:customStyle="1" w:styleId="TitleChar">
    <w:name w:val="Title Char"/>
    <w:basedOn w:val="DefaultParagraphFont"/>
    <w:link w:val="Title"/>
    <w:rsid w:val="001D1F2D"/>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1D1F2D"/>
    <w:pPr>
      <w:numPr>
        <w:numId w:val="42"/>
      </w:numPr>
      <w:spacing w:before="60" w:after="60" w:line="240" w:lineRule="auto"/>
      <w:ind w:left="714" w:hanging="357"/>
    </w:pPr>
    <w:rPr>
      <w:sz w:val="22"/>
      <w:szCs w:val="22"/>
    </w:rPr>
  </w:style>
  <w:style w:type="paragraph" w:styleId="ListNumber3">
    <w:name w:val="List Number 3"/>
    <w:aliases w:val="List Third Level"/>
    <w:basedOn w:val="ListNumber2"/>
    <w:rsid w:val="00A719F6"/>
    <w:pPr>
      <w:numPr>
        <w:numId w:val="23"/>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1D1F2D"/>
    <w:pPr>
      <w:pBdr>
        <w:top w:val="single" w:sz="4" w:space="1" w:color="auto"/>
      </w:pBdr>
      <w:tabs>
        <w:tab w:val="center" w:pos="0"/>
        <w:tab w:val="right" w:pos="9026"/>
      </w:tabs>
    </w:pPr>
    <w:rPr>
      <w:rFonts w:ascii="Arial" w:hAnsi="Arial"/>
      <w:szCs w:val="24"/>
      <w:lang w:eastAsia="en-US"/>
    </w:rPr>
  </w:style>
  <w:style w:type="character" w:customStyle="1" w:styleId="FooterChar">
    <w:name w:val="Footer Char"/>
    <w:basedOn w:val="DefaultParagraphFont"/>
    <w:link w:val="Footer"/>
    <w:uiPriority w:val="99"/>
    <w:rsid w:val="001D1F2D"/>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D1F2D"/>
    <w:pPr>
      <w:pBdr>
        <w:top w:val="single" w:sz="6" w:space="20" w:color="358189"/>
        <w:bottom w:val="single" w:sz="6" w:space="10" w:color="358189"/>
      </w:pBdr>
      <w:shd w:val="clear" w:color="auto" w:fill="D0EAED" w:themeFill="accent2" w:themeFillTint="33"/>
      <w:spacing w:before="60" w:after="60"/>
      <w:ind w:left="851" w:right="851"/>
    </w:pPr>
    <w:rPr>
      <w:rFonts w:ascii="Arial" w:hAnsi="Arial" w:cs="Arial"/>
      <w:color w:val="000000" w:themeColor="text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 w:type="character" w:styleId="Mention">
    <w:name w:val="Mention"/>
    <w:basedOn w:val="DefaultParagraphFont"/>
    <w:uiPriority w:val="99"/>
    <w:unhideWhenUsed/>
    <w:rsid w:val="00694B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220">
      <w:bodyDiv w:val="1"/>
      <w:marLeft w:val="0"/>
      <w:marRight w:val="0"/>
      <w:marTop w:val="0"/>
      <w:marBottom w:val="0"/>
      <w:divBdr>
        <w:top w:val="none" w:sz="0" w:space="0" w:color="auto"/>
        <w:left w:val="none" w:sz="0" w:space="0" w:color="auto"/>
        <w:bottom w:val="none" w:sz="0" w:space="0" w:color="auto"/>
        <w:right w:val="none" w:sz="0" w:space="0" w:color="auto"/>
      </w:divBdr>
      <w:divsChild>
        <w:div w:id="64955862">
          <w:marLeft w:val="547"/>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53690">
      <w:bodyDiv w:val="1"/>
      <w:marLeft w:val="0"/>
      <w:marRight w:val="0"/>
      <w:marTop w:val="0"/>
      <w:marBottom w:val="0"/>
      <w:divBdr>
        <w:top w:val="none" w:sz="0" w:space="0" w:color="auto"/>
        <w:left w:val="none" w:sz="0" w:space="0" w:color="auto"/>
        <w:bottom w:val="none" w:sz="0" w:space="0" w:color="auto"/>
        <w:right w:val="none" w:sz="0" w:space="0" w:color="auto"/>
      </w:divBdr>
      <w:divsChild>
        <w:div w:id="695498609">
          <w:marLeft w:val="547"/>
          <w:marRight w:val="0"/>
          <w:marTop w:val="0"/>
          <w:marBottom w:val="0"/>
          <w:divBdr>
            <w:top w:val="none" w:sz="0" w:space="0" w:color="auto"/>
            <w:left w:val="none" w:sz="0" w:space="0" w:color="auto"/>
            <w:bottom w:val="none" w:sz="0" w:space="0" w:color="auto"/>
            <w:right w:val="none" w:sz="0" w:space="0" w:color="auto"/>
          </w:divBdr>
        </w:div>
      </w:divsChild>
    </w:div>
    <w:div w:id="150196964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fullDisplay.cfm?type=note&amp;qt=NoteID&amp;q=MN.10.3" TargetMode="External"/><Relationship Id="rId18" Type="http://schemas.openxmlformats.org/officeDocument/2006/relationships/hyperlink" Target="https://www9.health.gov.au/mbs/fullDisplay.cfm?type=note&amp;q=MN.10.3&amp;qt=noteID"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bsonline.gov.au/internet/mbsonline/publishing.nsf/Content/Home" TargetMode="External"/><Relationship Id="rId17" Type="http://schemas.openxmlformats.org/officeDocument/2006/relationships/hyperlink" Target="https://www9.health.gov.au/mbs/fullDisplay.cfm?type=note&amp;qt=NoteID&amp;q=MN.10.2"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9.health.gov.au/mbs/search.cfm?cat1=251&amp;cat2=478&amp;cat3=&amp;adv="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bsonline.gov.au/internet/mbsonline/publishing.nsf/Content/Home"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note&amp;q=MN.10.3&amp;qt=noteID"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2A0A8-3AB0-4A50-A5DF-34F8D15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3.xml><?xml version="1.0" encoding="utf-8"?>
<ds:datastoreItem xmlns:ds="http://schemas.openxmlformats.org/officeDocument/2006/customXml" ds:itemID="{1502660E-EB9A-42E9-B334-957CA9F71FBF}">
  <ds:schemaRefs>
    <ds:schemaRef ds:uri="http://schemas.microsoft.com/sharepoint/v3/contenttype/forms"/>
  </ds:schemaRefs>
</ds:datastoreItem>
</file>

<file path=customXml/itemProps4.xml><?xml version="1.0" encoding="utf-8"?>
<ds:datastoreItem xmlns:ds="http://schemas.openxmlformats.org/officeDocument/2006/customXml" ds:itemID="{B655B3ED-50E1-4554-8E41-E7687BF92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1315</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Referral pathway for allied health treatment for eligible disabilities</vt:lpstr>
    </vt:vector>
  </TitlesOfParts>
  <Company/>
  <LinksUpToDate>false</LinksUpToDate>
  <CharactersWithSpaces>1543</CharactersWithSpaces>
  <SharedDoc>false</SharedDoc>
  <HLinks>
    <vt:vector size="90" baseType="variant">
      <vt:variant>
        <vt:i4>70</vt:i4>
      </vt:variant>
      <vt:variant>
        <vt:i4>42</vt:i4>
      </vt:variant>
      <vt:variant>
        <vt:i4>0</vt:i4>
      </vt:variant>
      <vt:variant>
        <vt:i4>5</vt:i4>
      </vt:variant>
      <vt:variant>
        <vt:lpwstr>https://www9.health.gov.au/mbs/fullDisplay.cfm?type=note&amp;q=MN.10.3&amp;qt=noteID</vt:lpwstr>
      </vt:variant>
      <vt:variant>
        <vt:lpwstr/>
      </vt:variant>
      <vt:variant>
        <vt:i4>65606</vt:i4>
      </vt:variant>
      <vt:variant>
        <vt:i4>39</vt:i4>
      </vt:variant>
      <vt:variant>
        <vt:i4>0</vt:i4>
      </vt:variant>
      <vt:variant>
        <vt:i4>5</vt:i4>
      </vt:variant>
      <vt:variant>
        <vt:lpwstr>https://www9.health.gov.au/mbs/fullDisplay.cfm?type=note&amp;qt=NoteID&amp;q=MN.10.2</vt:lpwstr>
      </vt:variant>
      <vt:variant>
        <vt:lpwstr/>
      </vt:variant>
      <vt:variant>
        <vt:i4>6619191</vt:i4>
      </vt:variant>
      <vt:variant>
        <vt:i4>36</vt:i4>
      </vt:variant>
      <vt:variant>
        <vt:i4>0</vt:i4>
      </vt:variant>
      <vt:variant>
        <vt:i4>5</vt:i4>
      </vt:variant>
      <vt:variant>
        <vt:lpwstr>https://www9.health.gov.au/mbs/search.cfm?cat1=251&amp;cat2=478&amp;cat3=&amp;adv=</vt:lpwstr>
      </vt:variant>
      <vt:variant>
        <vt:lpwstr/>
      </vt:variant>
      <vt:variant>
        <vt:i4>2949172</vt:i4>
      </vt:variant>
      <vt:variant>
        <vt:i4>33</vt:i4>
      </vt:variant>
      <vt:variant>
        <vt:i4>0</vt:i4>
      </vt:variant>
      <vt:variant>
        <vt:i4>5</vt:i4>
      </vt:variant>
      <vt:variant>
        <vt:lpwstr>https://www.mbsonline.gov.au/internet/mbsonline/publishing.nsf/Content/Home</vt:lpwstr>
      </vt:variant>
      <vt:variant>
        <vt:lpwstr/>
      </vt:variant>
      <vt:variant>
        <vt:i4>70</vt:i4>
      </vt:variant>
      <vt:variant>
        <vt:i4>30</vt:i4>
      </vt:variant>
      <vt:variant>
        <vt:i4>0</vt:i4>
      </vt:variant>
      <vt:variant>
        <vt:i4>5</vt:i4>
      </vt:variant>
      <vt:variant>
        <vt:lpwstr>https://www9.health.gov.au/mbs/fullDisplay.cfm?type=note&amp;q=MN.10.3&amp;qt=noteID</vt:lpwstr>
      </vt:variant>
      <vt:variant>
        <vt:lpwstr/>
      </vt:variant>
      <vt:variant>
        <vt:i4>2424931</vt:i4>
      </vt:variant>
      <vt:variant>
        <vt:i4>27</vt:i4>
      </vt:variant>
      <vt:variant>
        <vt:i4>0</vt:i4>
      </vt:variant>
      <vt:variant>
        <vt:i4>5</vt:i4>
      </vt:variant>
      <vt:variant>
        <vt:lpwstr>https://www9.health.gov.au/mbs/fullDisplay.cfm?type=item&amp;q=93044&amp;qt=item&amp;criteria=93044</vt:lpwstr>
      </vt:variant>
      <vt:variant>
        <vt:lpwstr/>
      </vt:variant>
      <vt:variant>
        <vt:i4>3604578</vt:i4>
      </vt:variant>
      <vt:variant>
        <vt:i4>24</vt:i4>
      </vt:variant>
      <vt:variant>
        <vt:i4>0</vt:i4>
      </vt:variant>
      <vt:variant>
        <vt:i4>5</vt:i4>
      </vt:variant>
      <vt:variant>
        <vt:lpwstr>https://www9.health.gov.au/mbs/fullDisplay.cfm?type=item&amp;q=93043&amp;qt=item&amp;criteria=93043%20</vt:lpwstr>
      </vt:variant>
      <vt:variant>
        <vt:lpwstr/>
      </vt:variant>
      <vt:variant>
        <vt:i4>2097252</vt:i4>
      </vt:variant>
      <vt:variant>
        <vt:i4>21</vt:i4>
      </vt:variant>
      <vt:variant>
        <vt:i4>0</vt:i4>
      </vt:variant>
      <vt:variant>
        <vt:i4>5</vt:i4>
      </vt:variant>
      <vt:variant>
        <vt:lpwstr>https://www9.health.gov.au/mbs/fullDisplay.cfm?type=item&amp;q=93036&amp;qt=item&amp;criteria=93036</vt:lpwstr>
      </vt:variant>
      <vt:variant>
        <vt:lpwstr/>
      </vt:variant>
      <vt:variant>
        <vt:i4>2293860</vt:i4>
      </vt:variant>
      <vt:variant>
        <vt:i4>18</vt:i4>
      </vt:variant>
      <vt:variant>
        <vt:i4>0</vt:i4>
      </vt:variant>
      <vt:variant>
        <vt:i4>5</vt:i4>
      </vt:variant>
      <vt:variant>
        <vt:lpwstr>https://www9.health.gov.au/mbs/fullDisplay.cfm?type=item&amp;q=93035&amp;qt=item&amp;criteria=93035</vt:lpwstr>
      </vt:variant>
      <vt:variant>
        <vt:lpwstr/>
      </vt:variant>
      <vt:variant>
        <vt:i4>2293860</vt:i4>
      </vt:variant>
      <vt:variant>
        <vt:i4>15</vt:i4>
      </vt:variant>
      <vt:variant>
        <vt:i4>0</vt:i4>
      </vt:variant>
      <vt:variant>
        <vt:i4>5</vt:i4>
      </vt:variant>
      <vt:variant>
        <vt:lpwstr>https://www9.health.gov.au/mbs/fullDisplay.cfm?type=item&amp;q=82035&amp;qt=item&amp;criteria=82035</vt:lpwstr>
      </vt:variant>
      <vt:variant>
        <vt:lpwstr/>
      </vt:variant>
      <vt:variant>
        <vt:i4>2228325</vt:i4>
      </vt:variant>
      <vt:variant>
        <vt:i4>12</vt:i4>
      </vt:variant>
      <vt:variant>
        <vt:i4>0</vt:i4>
      </vt:variant>
      <vt:variant>
        <vt:i4>5</vt:i4>
      </vt:variant>
      <vt:variant>
        <vt:lpwstr>https://www9.health.gov.au/mbs/fullDisplay.cfm?type=item&amp;q=82025&amp;qt=item&amp;criteria=82025</vt:lpwstr>
      </vt:variant>
      <vt:variant>
        <vt:lpwstr/>
      </vt:variant>
      <vt:variant>
        <vt:i4>2556005</vt:i4>
      </vt:variant>
      <vt:variant>
        <vt:i4>9</vt:i4>
      </vt:variant>
      <vt:variant>
        <vt:i4>0</vt:i4>
      </vt:variant>
      <vt:variant>
        <vt:i4>5</vt:i4>
      </vt:variant>
      <vt:variant>
        <vt:lpwstr>https://www9.health.gov.au/mbs/fullDisplay.cfm?type=item&amp;q=82020&amp;qt=item&amp;criteria=82020</vt:lpwstr>
      </vt:variant>
      <vt:variant>
        <vt:lpwstr/>
      </vt:variant>
      <vt:variant>
        <vt:i4>2162790</vt:i4>
      </vt:variant>
      <vt:variant>
        <vt:i4>6</vt:i4>
      </vt:variant>
      <vt:variant>
        <vt:i4>0</vt:i4>
      </vt:variant>
      <vt:variant>
        <vt:i4>5</vt:i4>
      </vt:variant>
      <vt:variant>
        <vt:lpwstr>https://www9.health.gov.au/mbs/fullDisplay.cfm?type=item&amp;q=82015&amp;qt=item&amp;criteria=82015</vt:lpwstr>
      </vt:variant>
      <vt:variant>
        <vt:lpwstr/>
      </vt:variant>
      <vt:variant>
        <vt:i4>70</vt:i4>
      </vt:variant>
      <vt:variant>
        <vt:i4>3</vt:i4>
      </vt:variant>
      <vt:variant>
        <vt:i4>0</vt:i4>
      </vt:variant>
      <vt:variant>
        <vt:i4>5</vt:i4>
      </vt:variant>
      <vt:variant>
        <vt:lpwstr>https://www9.health.gov.au/mbs/fullDisplay.cfm?type=note&amp;qt=NoteID&amp;q=MN.10.3</vt:lpwstr>
      </vt:variant>
      <vt:variant>
        <vt:lpwstr/>
      </vt:variant>
      <vt:variant>
        <vt:i4>2949172</vt:i4>
      </vt:variant>
      <vt:variant>
        <vt:i4>0</vt:i4>
      </vt:variant>
      <vt:variant>
        <vt:i4>0</vt:i4>
      </vt:variant>
      <vt:variant>
        <vt:i4>5</vt:i4>
      </vt:variant>
      <vt:variant>
        <vt:lpwstr>https://www.mbsonline.gov.au/internet/mbsonline/publishing.nsf/Content/Home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pathway for allied health treatment for eligible disabilities – Flowchart</dc:title>
  <dc:subject>mEDICARE</dc:subject>
  <dc:creator>Australian Government Department of Health, Disability and Ageing</dc:creator>
  <cp:keywords>Disability; Medicare Services</cp:keywords>
  <dc:description/>
  <cp:lastModifiedBy>MASCHKE, Elvia</cp:lastModifiedBy>
  <cp:revision>5</cp:revision>
  <cp:lastPrinted>2025-09-18T04:21:00Z</cp:lastPrinted>
  <dcterms:created xsi:type="dcterms:W3CDTF">2025-09-18T04:21:00Z</dcterms:created>
  <dcterms:modified xsi:type="dcterms:W3CDTF">2025-09-18T04:21:00Z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ClassificationContentMarkingHeaderShapeIds">
    <vt:lpwstr>1f7494ec,157f1994,632d89a6,354b2413,ed62aef,6bfde904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ee36b98,36f88f0c,fe720f,1e1f3551,74cabdcd,1681e0d7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2025-08-01T06:28:51Z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124c3dfe-5174-4c6a-82d9-546b15e0bd2d</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