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34E1D" w14:textId="5907E1AD" w:rsidR="00D560DC" w:rsidRDefault="00000000" w:rsidP="00BE66D2">
      <w:pPr>
        <w:pStyle w:val="Title"/>
      </w:pPr>
      <w:sdt>
        <w:sdtPr>
          <w:alias w:val="Title"/>
          <w:tag w:val=""/>
          <w:id w:val="-992257587"/>
          <w:placeholder>
            <w:docPart w:val="76F06F261779DC43B8E4CF48CB3094C8"/>
          </w:placeholder>
          <w:dataBinding w:prefixMappings="xmlns:ns0='http://purl.org/dc/elements/1.1/' xmlns:ns1='http://schemas.openxmlformats.org/package/2006/metadata/core-properties' " w:xpath="/ns1:coreProperties[1]/ns0:title[1]" w:storeItemID="{6C3C8BC8-F283-45AE-878A-BAB7291924A1}"/>
          <w:text/>
        </w:sdtPr>
        <w:sdtContent>
          <w:r w:rsidR="00C66663" w:rsidRPr="00C66663">
            <w:t>Types of pregnancy care</w:t>
          </w:r>
        </w:sdtContent>
      </w:sdt>
    </w:p>
    <w:p w14:paraId="1DF6127F" w14:textId="77777777" w:rsidR="00C66663" w:rsidRDefault="00C66663" w:rsidP="00C66663">
      <w:r>
        <w:t>During your pregnancy, you’ll receive care from a range of healthcare professionals.</w:t>
      </w:r>
    </w:p>
    <w:p w14:paraId="04306037" w14:textId="77777777" w:rsidR="00C66663" w:rsidRDefault="00C66663" w:rsidP="00C66663">
      <w:r>
        <w:t xml:space="preserve">In your first pregnancy appointment, your chosen healthcare provider(s) will discuss the different types of care available, depending on where you live and your health needs. The different types of care are sometimes called ‘models’ of care. </w:t>
      </w:r>
    </w:p>
    <w:p w14:paraId="4EE7DBCC" w14:textId="77777777" w:rsidR="00C66663" w:rsidRDefault="00C66663" w:rsidP="00C66663">
      <w:r>
        <w:t>Your healthcare provider or team are there to support you and can answer any questions you have about your pregnancy, including the potential cost and type of care that would be best for you.</w:t>
      </w:r>
    </w:p>
    <w:p w14:paraId="2FE7F555" w14:textId="77777777" w:rsidR="00C66663" w:rsidRDefault="00C66663" w:rsidP="00C66663">
      <w:r>
        <w:t xml:space="preserve">Types of pregnancy care in Australia include: </w:t>
      </w:r>
    </w:p>
    <w:p w14:paraId="70BB77A5" w14:textId="58FF4273" w:rsidR="00C66663" w:rsidRPr="00C66663" w:rsidRDefault="00C66663" w:rsidP="00C66663">
      <w:pPr>
        <w:pStyle w:val="Bullet1"/>
      </w:pPr>
      <w:r w:rsidRPr="00C66663">
        <w:t>GP care – you see your GP throughout your pregnancy.</w:t>
      </w:r>
    </w:p>
    <w:p w14:paraId="62E9F6DE" w14:textId="53A51F47" w:rsidR="00C66663" w:rsidRPr="00C66663" w:rsidRDefault="00C66663" w:rsidP="00C66663">
      <w:pPr>
        <w:pStyle w:val="Bullet1"/>
      </w:pPr>
      <w:r w:rsidRPr="00C66663">
        <w:t xml:space="preserve">Midwife care – you see one midwife or a team of midwives. </w:t>
      </w:r>
    </w:p>
    <w:p w14:paraId="4170DB69" w14:textId="2353E914" w:rsidR="00C66663" w:rsidRPr="00C66663" w:rsidRDefault="00C66663" w:rsidP="00C66663">
      <w:pPr>
        <w:pStyle w:val="Bullet1"/>
      </w:pPr>
      <w:r w:rsidRPr="00C66663">
        <w:t>Private obstetrician and GP – you see your GP regularly, with specific visits to an obstetrician.</w:t>
      </w:r>
    </w:p>
    <w:p w14:paraId="2F081392" w14:textId="77777777" w:rsidR="00C66663" w:rsidRPr="00C66663" w:rsidRDefault="00C66663" w:rsidP="00C66663">
      <w:pPr>
        <w:pStyle w:val="Bullet1"/>
      </w:pPr>
      <w:r w:rsidRPr="00C66663">
        <w:t>Private obstetrician or private midwife care – you see your private obstetrician or midwife during your pregnancy.</w:t>
      </w:r>
    </w:p>
    <w:p w14:paraId="219E21FD" w14:textId="77777777" w:rsidR="00C66663" w:rsidRPr="00C66663" w:rsidRDefault="00C66663" w:rsidP="00C66663">
      <w:pPr>
        <w:pStyle w:val="Bullet1"/>
      </w:pPr>
      <w:r w:rsidRPr="00C66663">
        <w:t>Public hospital care – you see hospital doctors and midwives throughout your pregnancy.</w:t>
      </w:r>
    </w:p>
    <w:p w14:paraId="4A8AAE64" w14:textId="77777777" w:rsidR="00C66663" w:rsidRPr="00C66663" w:rsidRDefault="00C66663" w:rsidP="00C66663">
      <w:pPr>
        <w:pStyle w:val="Bullet1"/>
      </w:pPr>
      <w:r w:rsidRPr="00C66663">
        <w:t>Shared care – you see several health professionals throughout your pregnancy, such as GPs, midwives, other primary care health professionals, specialist obstetricians and hospital practitioners.</w:t>
      </w:r>
    </w:p>
    <w:p w14:paraId="4551171B" w14:textId="77777777" w:rsidR="00C66663" w:rsidRDefault="00C66663" w:rsidP="00C66663">
      <w:r>
        <w:t>Other health professionals may also play a role in your pregnancy care. These can include:</w:t>
      </w:r>
    </w:p>
    <w:p w14:paraId="52F04C69" w14:textId="178D202E" w:rsidR="00C66663" w:rsidRDefault="00C66663" w:rsidP="00C66663">
      <w:pPr>
        <w:pStyle w:val="Bullet1"/>
      </w:pPr>
      <w:r>
        <w:t>Aboriginal health workers</w:t>
      </w:r>
    </w:p>
    <w:p w14:paraId="67B03DAC" w14:textId="1C183D96" w:rsidR="00C66663" w:rsidRDefault="00C66663" w:rsidP="00C66663">
      <w:pPr>
        <w:pStyle w:val="Bullet1"/>
      </w:pPr>
      <w:r>
        <w:t>Bilingual or multicultural health workers</w:t>
      </w:r>
    </w:p>
    <w:p w14:paraId="6F3ACE0B" w14:textId="25F1E2B1" w:rsidR="00C66663" w:rsidRDefault="00C66663" w:rsidP="00C66663">
      <w:pPr>
        <w:pStyle w:val="Bullet1"/>
      </w:pPr>
      <w:r>
        <w:t>Child and family health workers</w:t>
      </w:r>
    </w:p>
    <w:p w14:paraId="63E38CF9" w14:textId="77777777" w:rsidR="00C66663" w:rsidRDefault="00C66663" w:rsidP="00C66663">
      <w:pPr>
        <w:pStyle w:val="Bullet1"/>
      </w:pPr>
      <w:r>
        <w:t xml:space="preserve">Nutritionists/dietitians </w:t>
      </w:r>
    </w:p>
    <w:p w14:paraId="2BA40A7E" w14:textId="77777777" w:rsidR="00C66663" w:rsidRDefault="00C66663" w:rsidP="00C66663">
      <w:pPr>
        <w:pStyle w:val="Bullet1"/>
      </w:pPr>
      <w:r>
        <w:t>Psychologists</w:t>
      </w:r>
    </w:p>
    <w:p w14:paraId="4F335C0A" w14:textId="77777777" w:rsidR="00C66663" w:rsidRDefault="00C66663" w:rsidP="00C66663">
      <w:pPr>
        <w:pStyle w:val="Bullet1"/>
      </w:pPr>
      <w:r>
        <w:t>Physiotherapists</w:t>
      </w:r>
    </w:p>
    <w:p w14:paraId="005EC46D" w14:textId="77777777" w:rsidR="00C66663" w:rsidRDefault="00C66663" w:rsidP="00C66663">
      <w:pPr>
        <w:pStyle w:val="Bullet1"/>
      </w:pPr>
      <w:r>
        <w:t>Social workers</w:t>
      </w:r>
    </w:p>
    <w:p w14:paraId="4EA24670" w14:textId="77777777" w:rsidR="00C66663" w:rsidRDefault="00C66663" w:rsidP="00C66663">
      <w:pPr>
        <w:pStyle w:val="Bullet1"/>
      </w:pPr>
      <w:r>
        <w:t>Diabetes educators</w:t>
      </w:r>
    </w:p>
    <w:p w14:paraId="42752369" w14:textId="77777777" w:rsidR="00C66663" w:rsidRDefault="00C66663" w:rsidP="00C66663">
      <w:pPr>
        <w:pStyle w:val="Bullet1"/>
      </w:pPr>
      <w:r>
        <w:t>Drug and alcohol workers</w:t>
      </w:r>
    </w:p>
    <w:p w14:paraId="08DFF53B" w14:textId="3E51FF5B" w:rsidR="00C66663" w:rsidRDefault="00C66663" w:rsidP="00C66663">
      <w:pPr>
        <w:pStyle w:val="Bullet1"/>
      </w:pPr>
      <w:r>
        <w:t>Sonographers.</w:t>
      </w:r>
    </w:p>
    <w:p w14:paraId="22DC4A83" w14:textId="77777777" w:rsidR="00C66663" w:rsidRDefault="00C66663" w:rsidP="00C66663">
      <w:pPr>
        <w:pStyle w:val="Heading1"/>
      </w:pPr>
      <w:r>
        <w:t>Your rights are important</w:t>
      </w:r>
    </w:p>
    <w:p w14:paraId="7823557C" w14:textId="77777777" w:rsidR="00C66663" w:rsidRPr="00C66663" w:rsidRDefault="00C66663" w:rsidP="00C66663">
      <w:pPr>
        <w:pStyle w:val="Bullet1"/>
      </w:pPr>
      <w:r w:rsidRPr="00C66663">
        <w:t>You have the right to explore different types of pregnancy care to find the one that suits you best.</w:t>
      </w:r>
    </w:p>
    <w:p w14:paraId="12CF9EDF" w14:textId="77777777" w:rsidR="00C66663" w:rsidRPr="00C66663" w:rsidRDefault="00C66663" w:rsidP="00C66663">
      <w:pPr>
        <w:pStyle w:val="Bullet1"/>
      </w:pPr>
      <w:r w:rsidRPr="00C66663">
        <w:lastRenderedPageBreak/>
        <w:t>You have the right to ask for a different care provider at any time, and to make a complaint against a provider.</w:t>
      </w:r>
    </w:p>
    <w:p w14:paraId="420E7A99" w14:textId="1E088A8A" w:rsidR="00C66663" w:rsidRPr="00C66663" w:rsidRDefault="00C66663" w:rsidP="00C66663">
      <w:pPr>
        <w:pStyle w:val="Bullet1"/>
      </w:pPr>
      <w:r w:rsidRPr="00C66663">
        <w:t xml:space="preserve">You have the right to ask for a language interpreter at any time. You can ask your chosen healthcare provider(s) to arrange this. </w:t>
      </w:r>
    </w:p>
    <w:p w14:paraId="294BC62B" w14:textId="48B7973D" w:rsidR="00C66663" w:rsidRPr="00C66663" w:rsidRDefault="00C66663" w:rsidP="00C66663">
      <w:pPr>
        <w:pStyle w:val="Bullet1"/>
      </w:pPr>
      <w:r w:rsidRPr="00C66663">
        <w:t>You have the right to bring a support person or family member to any of your appointments.</w:t>
      </w:r>
    </w:p>
    <w:p w14:paraId="7E936456" w14:textId="77777777" w:rsidR="00914075" w:rsidRDefault="00914075" w:rsidP="00914075">
      <w:r>
        <w:t>To learn more visit health.gov.au/pregnancy-information-resources or scan the QR code.</w:t>
      </w:r>
    </w:p>
    <w:p w14:paraId="52861E15" w14:textId="18D73A04" w:rsidR="00914075" w:rsidRPr="008A37D8" w:rsidRDefault="00914075" w:rsidP="00914075">
      <w:r w:rsidRPr="00914075">
        <w:t>These resources provide general information about pregnancy care. They are based on the best practice, evidence-based Australian Pregnancy Care Guidelines. You can use them to discuss your own pregnancy care with your healthcare provider(s) and decide together what is best for you.</w:t>
      </w:r>
    </w:p>
    <w:sectPr w:rsidR="00914075" w:rsidRPr="008A37D8" w:rsidSect="00780E4B">
      <w:headerReference w:type="default" r:id="rId11"/>
      <w:footerReference w:type="even" r:id="rId12"/>
      <w:footerReference w:type="default" r:id="rId13"/>
      <w:headerReference w:type="first" r:id="rId14"/>
      <w:footerReference w:type="first" r:id="rId15"/>
      <w:pgSz w:w="11906" w:h="16838" w:code="9"/>
      <w:pgMar w:top="2835" w:right="1021" w:bottom="1134" w:left="1021" w:header="56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F673D" w14:textId="77777777" w:rsidR="00FE7A74" w:rsidRDefault="00FE7A74" w:rsidP="00D560DC">
      <w:pPr>
        <w:spacing w:before="0" w:after="0" w:line="240" w:lineRule="auto"/>
      </w:pPr>
      <w:r>
        <w:separator/>
      </w:r>
    </w:p>
  </w:endnote>
  <w:endnote w:type="continuationSeparator" w:id="0">
    <w:p w14:paraId="71405F56" w14:textId="77777777" w:rsidR="00FE7A74" w:rsidRDefault="00FE7A74"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48905296"/>
      <w:docPartObj>
        <w:docPartGallery w:val="Page Numbers (Bottom of Page)"/>
        <w:docPartUnique/>
      </w:docPartObj>
    </w:sdtPr>
    <w:sdtContent>
      <w:p w14:paraId="24F84BFF" w14:textId="5BF091E8" w:rsidR="00780E4B" w:rsidRDefault="00780E4B" w:rsidP="000D54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C762C7" w14:textId="77777777" w:rsidR="00275B40" w:rsidRDefault="00275B40" w:rsidP="00780E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34154010"/>
      <w:docPartObj>
        <w:docPartGallery w:val="Page Numbers (Bottom of Page)"/>
        <w:docPartUnique/>
      </w:docPartObj>
    </w:sdtPr>
    <w:sdtContent>
      <w:p w14:paraId="2BF74F47" w14:textId="325B0BC6" w:rsidR="00780E4B" w:rsidRDefault="00780E4B" w:rsidP="000D54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4926B2B" w14:textId="323EFE46" w:rsidR="0039793D" w:rsidRPr="0039793D" w:rsidRDefault="00000000" w:rsidP="00780E4B">
    <w:pPr>
      <w:pStyle w:val="Footer"/>
      <w:ind w:right="360"/>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Content>
        <w:r w:rsidR="00C66663">
          <w:t>Types of pregnancy care</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9769686"/>
      <w:docPartObj>
        <w:docPartGallery w:val="Page Numbers (Bottom of Page)"/>
        <w:docPartUnique/>
      </w:docPartObj>
    </w:sdtPr>
    <w:sdtContent>
      <w:p w14:paraId="347E04C2" w14:textId="36C3FB9C" w:rsidR="00780E4B" w:rsidRDefault="00780E4B" w:rsidP="000D54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EE0D642" w14:textId="628EA5C3" w:rsidR="00D560DC" w:rsidRPr="00C70717" w:rsidRDefault="00000000" w:rsidP="00780E4B">
    <w:pPr>
      <w:pStyle w:val="Footer"/>
      <w:ind w:right="360"/>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C66663">
          <w:t>Types of pregnancy care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32F30" w14:textId="77777777" w:rsidR="00FE7A74" w:rsidRDefault="00FE7A74" w:rsidP="00D560DC">
      <w:pPr>
        <w:spacing w:before="0" w:after="0" w:line="240" w:lineRule="auto"/>
      </w:pPr>
      <w:r>
        <w:separator/>
      </w:r>
    </w:p>
  </w:footnote>
  <w:footnote w:type="continuationSeparator" w:id="0">
    <w:p w14:paraId="2FE9929A" w14:textId="77777777" w:rsidR="00FE7A74" w:rsidRDefault="00FE7A74"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735D4" w14:textId="140BD6BC" w:rsidR="00D560DC" w:rsidRDefault="00197B48" w:rsidP="00AF121B">
    <w:pPr>
      <w:pStyle w:val="Header"/>
      <w:spacing w:after="2040"/>
    </w:pPr>
    <w:r>
      <w:rPr>
        <w:noProof/>
      </w:rPr>
      <w:drawing>
        <wp:anchor distT="0" distB="0" distL="114300" distR="114300" simplePos="0" relativeHeight="251687936" behindDoc="1" locked="0" layoutInCell="1" allowOverlap="1" wp14:anchorId="2539AE09" wp14:editId="23629198">
          <wp:simplePos x="0" y="0"/>
          <wp:positionH relativeFrom="page">
            <wp:posOffset>0</wp:posOffset>
          </wp:positionH>
          <wp:positionV relativeFrom="page">
            <wp:posOffset>-9331</wp:posOffset>
          </wp:positionV>
          <wp:extent cx="7560000" cy="1387272"/>
          <wp:effectExtent l="0" t="0" r="0" b="0"/>
          <wp:wrapNone/>
          <wp:docPr id="500215675" name="Picture 1" descr="Australian Government Department of Health, Disability and Ageing logo and Pregnancy Resour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215675" name="Picture 1" descr="Australian Government Department of Health, Disability and Ageing logo and Pregnancy Resources logo"/>
                  <pic:cNvPicPr/>
                </pic:nvPicPr>
                <pic:blipFill>
                  <a:blip r:embed="rId1">
                    <a:extLst>
                      <a:ext uri="{28A0092B-C50C-407E-A947-70E740481C1C}">
                        <a14:useLocalDpi xmlns:a14="http://schemas.microsoft.com/office/drawing/2010/main" val="0"/>
                      </a:ext>
                    </a:extLst>
                  </a:blip>
                  <a:stretch>
                    <a:fillRect/>
                  </a:stretch>
                </pic:blipFill>
                <pic:spPr>
                  <a:xfrm>
                    <a:off x="0" y="0"/>
                    <a:ext cx="7560000" cy="138727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20F19" w14:textId="77777777" w:rsidR="00D560DC" w:rsidRPr="00D560DC" w:rsidRDefault="00360401" w:rsidP="00A31D86">
    <w:pPr>
      <w:pStyle w:val="Header"/>
      <w:spacing w:after="200"/>
    </w:pPr>
    <w:r>
      <w:rPr>
        <w:noProof/>
      </w:rPr>
      <w:drawing>
        <wp:anchor distT="0" distB="0" distL="114300" distR="114300" simplePos="0" relativeHeight="251685888" behindDoc="1" locked="0" layoutInCell="1" allowOverlap="1" wp14:anchorId="73A229BD" wp14:editId="1F958F40">
          <wp:simplePos x="0" y="0"/>
          <wp:positionH relativeFrom="page">
            <wp:posOffset>0</wp:posOffset>
          </wp:positionH>
          <wp:positionV relativeFrom="page">
            <wp:posOffset>0</wp:posOffset>
          </wp:positionV>
          <wp:extent cx="7560000" cy="1501200"/>
          <wp:effectExtent l="0" t="0" r="0" b="0"/>
          <wp:wrapNone/>
          <wp:docPr id="1533276792" name="Picture 1" descr="National Immunisation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276792" name="Picture 1" descr="National Immunisation Program logo"/>
                  <pic:cNvPicPr/>
                </pic:nvPicPr>
                <pic:blipFill>
                  <a:blip r:embed="rId1">
                    <a:extLst>
                      <a:ext uri="{28A0092B-C50C-407E-A947-70E740481C1C}">
                        <a14:useLocalDpi xmlns:a14="http://schemas.microsoft.com/office/drawing/2010/main" val="0"/>
                      </a:ext>
                    </a:extLst>
                  </a:blip>
                  <a:stretch>
                    <a:fillRect/>
                  </a:stretch>
                </pic:blipFill>
                <pic:spPr>
                  <a:xfrm>
                    <a:off x="0" y="0"/>
                    <a:ext cx="7560000" cy="150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14"/>
  </w:num>
  <w:num w:numId="2" w16cid:durableId="12676155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2470679">
    <w:abstractNumId w:val="13"/>
  </w:num>
  <w:num w:numId="4" w16cid:durableId="11784966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9147888">
    <w:abstractNumId w:val="11"/>
  </w:num>
  <w:num w:numId="6" w16cid:durableId="938293371">
    <w:abstractNumId w:val="12"/>
  </w:num>
  <w:num w:numId="7" w16cid:durableId="1678968889">
    <w:abstractNumId w:val="9"/>
  </w:num>
  <w:num w:numId="8" w16cid:durableId="2069261771">
    <w:abstractNumId w:val="7"/>
  </w:num>
  <w:num w:numId="9" w16cid:durableId="1866402530">
    <w:abstractNumId w:val="6"/>
  </w:num>
  <w:num w:numId="10" w16cid:durableId="995719981">
    <w:abstractNumId w:val="5"/>
  </w:num>
  <w:num w:numId="11" w16cid:durableId="1533179402">
    <w:abstractNumId w:val="4"/>
  </w:num>
  <w:num w:numId="12" w16cid:durableId="2007200788">
    <w:abstractNumId w:val="8"/>
  </w:num>
  <w:num w:numId="13" w16cid:durableId="934749287">
    <w:abstractNumId w:val="3"/>
  </w:num>
  <w:num w:numId="14" w16cid:durableId="1422217619">
    <w:abstractNumId w:val="2"/>
  </w:num>
  <w:num w:numId="15" w16cid:durableId="2063750044">
    <w:abstractNumId w:val="1"/>
  </w:num>
  <w:num w:numId="16" w16cid:durableId="1348214311">
    <w:abstractNumId w:val="0"/>
  </w:num>
  <w:num w:numId="17" w16cid:durableId="1842163252">
    <w:abstractNumId w:val="10"/>
  </w:num>
  <w:num w:numId="18" w16cid:durableId="1275093946">
    <w:abstractNumId w:val="0"/>
  </w:num>
  <w:num w:numId="19" w16cid:durableId="7606799">
    <w:abstractNumId w:val="1"/>
  </w:num>
  <w:num w:numId="20" w16cid:durableId="1969583038">
    <w:abstractNumId w:val="2"/>
  </w:num>
  <w:num w:numId="21" w16cid:durableId="262996306">
    <w:abstractNumId w:val="3"/>
  </w:num>
  <w:num w:numId="22" w16cid:durableId="1811315281">
    <w:abstractNumId w:val="8"/>
  </w:num>
  <w:num w:numId="23" w16cid:durableId="1200437036">
    <w:abstractNumId w:val="4"/>
  </w:num>
  <w:num w:numId="24" w16cid:durableId="20132278">
    <w:abstractNumId w:val="5"/>
  </w:num>
  <w:num w:numId="25" w16cid:durableId="904074718">
    <w:abstractNumId w:val="6"/>
  </w:num>
  <w:num w:numId="26" w16cid:durableId="642731406">
    <w:abstractNumId w:val="7"/>
  </w:num>
  <w:num w:numId="27" w16cid:durableId="102117304">
    <w:abstractNumId w:val="0"/>
  </w:num>
  <w:num w:numId="28" w16cid:durableId="874971406">
    <w:abstractNumId w:val="1"/>
  </w:num>
  <w:num w:numId="29" w16cid:durableId="557009676">
    <w:abstractNumId w:val="2"/>
  </w:num>
  <w:num w:numId="30" w16cid:durableId="1194071989">
    <w:abstractNumId w:val="3"/>
  </w:num>
  <w:num w:numId="31" w16cid:durableId="1820464228">
    <w:abstractNumId w:val="8"/>
  </w:num>
  <w:num w:numId="32" w16cid:durableId="1713767780">
    <w:abstractNumId w:val="4"/>
  </w:num>
  <w:num w:numId="33" w16cid:durableId="1352491977">
    <w:abstractNumId w:val="5"/>
  </w:num>
  <w:num w:numId="34" w16cid:durableId="1237322462">
    <w:abstractNumId w:val="6"/>
  </w:num>
  <w:num w:numId="35" w16cid:durableId="2081293105">
    <w:abstractNumId w:val="7"/>
  </w:num>
  <w:num w:numId="36" w16cid:durableId="1889412051">
    <w:abstractNumId w:val="0"/>
  </w:num>
  <w:num w:numId="37" w16cid:durableId="949778961">
    <w:abstractNumId w:val="1"/>
  </w:num>
  <w:num w:numId="38" w16cid:durableId="1793284110">
    <w:abstractNumId w:val="2"/>
  </w:num>
  <w:num w:numId="39" w16cid:durableId="1367415239">
    <w:abstractNumId w:val="3"/>
  </w:num>
  <w:num w:numId="40" w16cid:durableId="1558467935">
    <w:abstractNumId w:val="8"/>
  </w:num>
  <w:num w:numId="41" w16cid:durableId="1230963788">
    <w:abstractNumId w:val="4"/>
  </w:num>
  <w:num w:numId="42" w16cid:durableId="394400407">
    <w:abstractNumId w:val="5"/>
  </w:num>
  <w:num w:numId="43" w16cid:durableId="223685453">
    <w:abstractNumId w:val="6"/>
  </w:num>
  <w:num w:numId="44" w16cid:durableId="6725308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B48"/>
    <w:rsid w:val="00017597"/>
    <w:rsid w:val="00027E66"/>
    <w:rsid w:val="00032AFC"/>
    <w:rsid w:val="0003434C"/>
    <w:rsid w:val="00061D6A"/>
    <w:rsid w:val="000661EA"/>
    <w:rsid w:val="00073057"/>
    <w:rsid w:val="00082701"/>
    <w:rsid w:val="000B18A7"/>
    <w:rsid w:val="0013082A"/>
    <w:rsid w:val="00162828"/>
    <w:rsid w:val="00163226"/>
    <w:rsid w:val="00197B48"/>
    <w:rsid w:val="00197EC9"/>
    <w:rsid w:val="001A58ED"/>
    <w:rsid w:val="001B3342"/>
    <w:rsid w:val="001C315E"/>
    <w:rsid w:val="001E3443"/>
    <w:rsid w:val="001F27A6"/>
    <w:rsid w:val="00271236"/>
    <w:rsid w:val="00275B40"/>
    <w:rsid w:val="002A57CD"/>
    <w:rsid w:val="002A77A4"/>
    <w:rsid w:val="002B5E7A"/>
    <w:rsid w:val="002C26E8"/>
    <w:rsid w:val="002D27AE"/>
    <w:rsid w:val="00306CE4"/>
    <w:rsid w:val="00352A44"/>
    <w:rsid w:val="00360401"/>
    <w:rsid w:val="003932FC"/>
    <w:rsid w:val="0039793D"/>
    <w:rsid w:val="003B36D9"/>
    <w:rsid w:val="003E6D1E"/>
    <w:rsid w:val="003F6E9A"/>
    <w:rsid w:val="0041233C"/>
    <w:rsid w:val="00432A99"/>
    <w:rsid w:val="004A04E1"/>
    <w:rsid w:val="004B3D3F"/>
    <w:rsid w:val="004C7058"/>
    <w:rsid w:val="004E540A"/>
    <w:rsid w:val="00524B9A"/>
    <w:rsid w:val="00527D37"/>
    <w:rsid w:val="00535C06"/>
    <w:rsid w:val="005958B1"/>
    <w:rsid w:val="005D2DE6"/>
    <w:rsid w:val="00623774"/>
    <w:rsid w:val="00635A19"/>
    <w:rsid w:val="00692D49"/>
    <w:rsid w:val="006E3786"/>
    <w:rsid w:val="00701E99"/>
    <w:rsid w:val="007148D0"/>
    <w:rsid w:val="007157D5"/>
    <w:rsid w:val="007661CA"/>
    <w:rsid w:val="00780E4B"/>
    <w:rsid w:val="007B0499"/>
    <w:rsid w:val="007B4244"/>
    <w:rsid w:val="007C7F9F"/>
    <w:rsid w:val="007F62D5"/>
    <w:rsid w:val="0080053F"/>
    <w:rsid w:val="0082172D"/>
    <w:rsid w:val="00844530"/>
    <w:rsid w:val="00845E13"/>
    <w:rsid w:val="00853B77"/>
    <w:rsid w:val="00865346"/>
    <w:rsid w:val="008807A0"/>
    <w:rsid w:val="00891C26"/>
    <w:rsid w:val="008A340B"/>
    <w:rsid w:val="008A37D8"/>
    <w:rsid w:val="00901119"/>
    <w:rsid w:val="00901EB1"/>
    <w:rsid w:val="009053B4"/>
    <w:rsid w:val="00911DF7"/>
    <w:rsid w:val="00914075"/>
    <w:rsid w:val="00915C4E"/>
    <w:rsid w:val="00932548"/>
    <w:rsid w:val="009426C5"/>
    <w:rsid w:val="0095530D"/>
    <w:rsid w:val="00987234"/>
    <w:rsid w:val="009935C0"/>
    <w:rsid w:val="009A640B"/>
    <w:rsid w:val="009B02F7"/>
    <w:rsid w:val="009C01BF"/>
    <w:rsid w:val="009F1F77"/>
    <w:rsid w:val="00A11C21"/>
    <w:rsid w:val="00A1614F"/>
    <w:rsid w:val="00A2470F"/>
    <w:rsid w:val="00A276EB"/>
    <w:rsid w:val="00A31D86"/>
    <w:rsid w:val="00A62134"/>
    <w:rsid w:val="00A82146"/>
    <w:rsid w:val="00A84574"/>
    <w:rsid w:val="00AB76A4"/>
    <w:rsid w:val="00AD4F21"/>
    <w:rsid w:val="00AF121B"/>
    <w:rsid w:val="00AF71F9"/>
    <w:rsid w:val="00B02E0C"/>
    <w:rsid w:val="00B349F8"/>
    <w:rsid w:val="00B612DA"/>
    <w:rsid w:val="00B91482"/>
    <w:rsid w:val="00BA4643"/>
    <w:rsid w:val="00BC2448"/>
    <w:rsid w:val="00BE1FBF"/>
    <w:rsid w:val="00BE66D2"/>
    <w:rsid w:val="00C10654"/>
    <w:rsid w:val="00C1181F"/>
    <w:rsid w:val="00C579DD"/>
    <w:rsid w:val="00C66663"/>
    <w:rsid w:val="00C70717"/>
    <w:rsid w:val="00C72181"/>
    <w:rsid w:val="00CB1190"/>
    <w:rsid w:val="00CF40FC"/>
    <w:rsid w:val="00D06FDA"/>
    <w:rsid w:val="00D11558"/>
    <w:rsid w:val="00D42671"/>
    <w:rsid w:val="00D43D9C"/>
    <w:rsid w:val="00D50739"/>
    <w:rsid w:val="00D548FC"/>
    <w:rsid w:val="00D560DC"/>
    <w:rsid w:val="00D67D1B"/>
    <w:rsid w:val="00D72E96"/>
    <w:rsid w:val="00D83C95"/>
    <w:rsid w:val="00DB5904"/>
    <w:rsid w:val="00DB5D01"/>
    <w:rsid w:val="00DB786A"/>
    <w:rsid w:val="00E0199B"/>
    <w:rsid w:val="00E06FAF"/>
    <w:rsid w:val="00E47880"/>
    <w:rsid w:val="00E47EE2"/>
    <w:rsid w:val="00E65022"/>
    <w:rsid w:val="00EB51DB"/>
    <w:rsid w:val="00EB66D9"/>
    <w:rsid w:val="00ED2F56"/>
    <w:rsid w:val="00EF16B7"/>
    <w:rsid w:val="00EF2960"/>
    <w:rsid w:val="00F52C02"/>
    <w:rsid w:val="00F57682"/>
    <w:rsid w:val="00F62279"/>
    <w:rsid w:val="00F64FDB"/>
    <w:rsid w:val="00F957A3"/>
    <w:rsid w:val="00FA3109"/>
    <w:rsid w:val="00FB0E78"/>
    <w:rsid w:val="00FB1D7F"/>
    <w:rsid w:val="00FB7C1E"/>
    <w:rsid w:val="00FD4E53"/>
    <w:rsid w:val="00FE73B8"/>
    <w:rsid w:val="00FE7A7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612B3"/>
  <w15:chartTrackingRefBased/>
  <w15:docId w15:val="{92CFB39C-B526-C843-97D2-CFF9D401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914075"/>
    <w:pPr>
      <w:spacing w:before="320" w:after="320" w:line="340" w:lineRule="atLeast"/>
      <w:ind w:left="284" w:right="284"/>
    </w:pPr>
    <w:rPr>
      <w:iCs/>
    </w:rPr>
  </w:style>
  <w:style w:type="character" w:customStyle="1" w:styleId="QuoteChar">
    <w:name w:val="Quote Char"/>
    <w:basedOn w:val="DefaultParagraphFont"/>
    <w:link w:val="Quote"/>
    <w:uiPriority w:val="29"/>
    <w:rsid w:val="00914075"/>
    <w:rPr>
      <w:rFonts w:ascii="Arial" w:hAnsi="Arial"/>
      <w:iCs/>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FootnoteText">
    <w:name w:val="footnote text"/>
    <w:basedOn w:val="Normal"/>
    <w:link w:val="FootnoteTextChar"/>
    <w:uiPriority w:val="99"/>
    <w:semiHidden/>
    <w:unhideWhenUsed/>
    <w:rsid w:val="008A37D8"/>
    <w:pPr>
      <w:spacing w:before="0" w:after="0" w:line="240" w:lineRule="auto"/>
    </w:pPr>
    <w:rPr>
      <w:sz w:val="20"/>
    </w:rPr>
  </w:style>
  <w:style w:type="character" w:customStyle="1" w:styleId="FootnoteTextChar">
    <w:name w:val="Footnote Text Char"/>
    <w:basedOn w:val="DefaultParagraphFont"/>
    <w:link w:val="FootnoteText"/>
    <w:uiPriority w:val="99"/>
    <w:semiHidden/>
    <w:rsid w:val="008A37D8"/>
    <w:rPr>
      <w:rFonts w:ascii="Arial" w:hAnsi="Arial"/>
    </w:rPr>
  </w:style>
  <w:style w:type="character" w:styleId="FootnoteReference">
    <w:name w:val="footnote reference"/>
    <w:basedOn w:val="DefaultParagraphFont"/>
    <w:uiPriority w:val="99"/>
    <w:semiHidden/>
    <w:unhideWhenUsed/>
    <w:rsid w:val="008A37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6F06F261779DC43B8E4CF48CB3094C8"/>
        <w:category>
          <w:name w:val="General"/>
          <w:gallery w:val="placeholder"/>
        </w:category>
        <w:types>
          <w:type w:val="bbPlcHdr"/>
        </w:types>
        <w:behaviors>
          <w:behavior w:val="content"/>
        </w:behaviors>
        <w:guid w:val="{927C51C2-D1F7-BC48-AB66-1BAC64FEF0E7}"/>
      </w:docPartPr>
      <w:docPartBody>
        <w:p w:rsidR="00312593" w:rsidRDefault="00000000">
          <w:pPr>
            <w:pStyle w:val="76F06F261779DC43B8E4CF48CB3094C8"/>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altName w:val="Segoe UI"/>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B83"/>
    <w:rsid w:val="000661EA"/>
    <w:rsid w:val="0013082A"/>
    <w:rsid w:val="00207652"/>
    <w:rsid w:val="00312593"/>
    <w:rsid w:val="003654A2"/>
    <w:rsid w:val="00420B83"/>
    <w:rsid w:val="00550F96"/>
    <w:rsid w:val="00733228"/>
    <w:rsid w:val="007F62D5"/>
    <w:rsid w:val="008807A0"/>
    <w:rsid w:val="0096482C"/>
    <w:rsid w:val="00A1614F"/>
    <w:rsid w:val="00AF4739"/>
    <w:rsid w:val="00BE1FBF"/>
    <w:rsid w:val="00EF2960"/>
    <w:rsid w:val="00F6431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6F06F261779DC43B8E4CF48CB3094C8">
    <w:name w:val="76F06F261779DC43B8E4CF48CB3094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B8548C685BA444B9EE5B92BA6144F5" ma:contentTypeVersion="21" ma:contentTypeDescription="Create a new document." ma:contentTypeScope="" ma:versionID="973e2dfd7d6f56eb698c0a7af48de01a">
  <xsd:schema xmlns:xsd="http://www.w3.org/2001/XMLSchema" xmlns:xs="http://www.w3.org/2001/XMLSchema" xmlns:p="http://schemas.microsoft.com/office/2006/metadata/properties" xmlns:ns2="40005e84-f0f3-489f-9d77-ac3886281377" xmlns:ns3="a85942da-c375-4be2-b8aa-dee828191278" targetNamespace="http://schemas.microsoft.com/office/2006/metadata/properties" ma:root="true" ma:fieldsID="7e442dd5debc3e57fff13e07fb7bfdbc" ns2:_="" ns3:_="">
    <xsd:import namespace="40005e84-f0f3-489f-9d77-ac3886281377"/>
    <xsd:import namespace="a85942da-c375-4be2-b8aa-dee8281912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Approvedby_x002d_PM" minOccurs="0"/>
                <xsd:element ref="ns2:lcf76f155ced4ddcb4097134ff3c332f" minOccurs="0"/>
                <xsd:element ref="ns3:TaxCatchAll" minOccurs="0"/>
                <xsd:element ref="ns2:MediaServiceObjectDetectorVersions" minOccurs="0"/>
                <xsd:element ref="ns2:MediaServiceSearchProperties" minOccurs="0"/>
                <xsd:element ref="ns2:Item"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05e84-f0f3-489f-9d77-ac3886281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Approvedby_x002d_PM" ma:index="21" nillable="true" ma:displayName="Approved by - PM" ma:description="Name of PM who has approved" ma:format="Dropdown" ma:internalName="Approvedby_x002d_PM">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4a2fe34-5a58-44bb-b2f2-bb5d7786b5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Item" ma:index="27" nillable="true" ma:displayName="Item" ma:format="Dropdown" ma:internalName="Item" ma:percentage="FALSE">
      <xsd:simpleType>
        <xsd:restriction base="dms:Number"/>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5942da-c375-4be2-b8aa-dee8281912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e49f301-40d5-40a7-842f-c394fb5a90d2}" ma:internalName="TaxCatchAll" ma:showField="CatchAllData" ma:web="a85942da-c375-4be2-b8aa-dee8281912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tem xmlns="40005e84-f0f3-489f-9d77-ac3886281377" xsi:nil="true"/>
    <Approvedby_x002d_PM xmlns="40005e84-f0f3-489f-9d77-ac3886281377" xsi:nil="true"/>
    <lcf76f155ced4ddcb4097134ff3c332f xmlns="40005e84-f0f3-489f-9d77-ac3886281377">
      <Terms xmlns="http://schemas.microsoft.com/office/infopath/2007/PartnerControls"/>
    </lcf76f155ced4ddcb4097134ff3c332f>
    <TaxCatchAll xmlns="a85942da-c375-4be2-b8aa-dee828191278" xsi:nil="true"/>
  </documentManagement>
</p:properties>
</file>

<file path=customXml/itemProps1.xml><?xml version="1.0" encoding="utf-8"?>
<ds:datastoreItem xmlns:ds="http://schemas.openxmlformats.org/officeDocument/2006/customXml" ds:itemID="{05850B86-4FD9-448C-A370-209A842A92CA}">
  <ds:schemaRefs>
    <ds:schemaRef ds:uri="http://schemas.microsoft.com/sharepoint/v3/contenttype/forms"/>
  </ds:schemaRefs>
</ds:datastoreItem>
</file>

<file path=customXml/itemProps2.xml><?xml version="1.0" encoding="utf-8"?>
<ds:datastoreItem xmlns:ds="http://schemas.openxmlformats.org/officeDocument/2006/customXml" ds:itemID="{63968334-D6BB-40D0-BAD4-2E91DF9C7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05e84-f0f3-489f-9d77-ac3886281377"/>
    <ds:schemaRef ds:uri="a85942da-c375-4be2-b8aa-dee8281912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4.xml><?xml version="1.0" encoding="utf-8"?>
<ds:datastoreItem xmlns:ds="http://schemas.openxmlformats.org/officeDocument/2006/customXml" ds:itemID="{DEB7B435-C026-4AF3-9570-3C8F78AE99D0}">
  <ds:schemaRefs>
    <ds:schemaRef ds:uri="http://schemas.microsoft.com/office/2006/metadata/properties"/>
    <ds:schemaRef ds:uri="http://schemas.microsoft.com/office/infopath/2007/PartnerControls"/>
    <ds:schemaRef ds:uri="40005e84-f0f3-489f-9d77-ac3886281377"/>
    <ds:schemaRef ds:uri="a85942da-c375-4be2-b8aa-dee82819127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Types of pregnancy care</vt:lpstr>
    </vt:vector>
  </TitlesOfParts>
  <Manager/>
  <Company/>
  <LinksUpToDate>false</LinksUpToDate>
  <CharactersWithSpaces>2350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Types of pregnancy care</dc:title>
  <dc:subject>Pregnancy, birth and baby</dc:subject>
  <dc:creator>Australian Government Department of Health, Disability and Ageing</dc:creator>
  <cp:keywords>Womens health;Mental health;Pregnancy Birth and Baby</cp:keywords>
  <dc:description/>
  <cp:lastModifiedBy>MASCHKE, Elvia</cp:lastModifiedBy>
  <cp:revision>2</cp:revision>
  <dcterms:created xsi:type="dcterms:W3CDTF">2025-09-25T00:43:00Z</dcterms:created>
  <dcterms:modified xsi:type="dcterms:W3CDTF">2025-09-25T00:43:00Z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0x01010091B8548C685BA444B9EE5B92BA6144F5</vt:lpwstr>
  </property>
</Properties>
</file>