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F88A5" w14:textId="26177D43" w:rsidR="003D4D2F" w:rsidRDefault="00E47567" w:rsidP="007E5780">
      <w:pPr>
        <w:spacing w:line="240" w:lineRule="auto"/>
        <w:jc w:val="center"/>
        <w:rPr>
          <w:rFonts w:eastAsiaTheme="minorHAnsi"/>
          <w:b/>
          <w:sz w:val="28"/>
          <w:szCs w:val="28"/>
        </w:rPr>
      </w:pPr>
      <w:r>
        <w:rPr>
          <w:noProof/>
        </w:rPr>
        <w:drawing>
          <wp:inline distT="0" distB="0" distL="0" distR="0" wp14:anchorId="21B20C3D" wp14:editId="79938E3D">
            <wp:extent cx="4025265" cy="638175"/>
            <wp:effectExtent l="0" t="0" r="0" b="9525"/>
            <wp:docPr id="583935177" name="Picture 4"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935177" name="Picture 4" descr="A black background with a black square&#10;&#10;AI-generated content may be incorrec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25265" cy="638175"/>
                    </a:xfrm>
                    <a:prstGeom prst="rect">
                      <a:avLst/>
                    </a:prstGeom>
                    <a:noFill/>
                    <a:ln>
                      <a:noFill/>
                    </a:ln>
                  </pic:spPr>
                </pic:pic>
              </a:graphicData>
            </a:graphic>
          </wp:inline>
        </w:drawing>
      </w:r>
    </w:p>
    <w:p w14:paraId="39D0FEA6" w14:textId="3F5E4771" w:rsidR="009E1A3E" w:rsidRPr="004353EA" w:rsidRDefault="00BA69B2" w:rsidP="009E1A3E">
      <w:pPr>
        <w:spacing w:line="240" w:lineRule="auto"/>
        <w:rPr>
          <w:rFonts w:eastAsiaTheme="minorHAnsi"/>
          <w:b/>
          <w:bCs/>
          <w:sz w:val="28"/>
          <w:szCs w:val="28"/>
          <w:u w:val="single"/>
        </w:rPr>
      </w:pPr>
      <w:bookmarkStart w:id="0" w:name="_Hlk188447328"/>
      <w:r>
        <w:rPr>
          <w:b/>
          <w:bCs/>
          <w:u w:val="single"/>
        </w:rPr>
        <w:t>Commonwealth Home Support Program (CHSP)</w:t>
      </w:r>
      <w:r w:rsidR="007967AE">
        <w:rPr>
          <w:b/>
          <w:bCs/>
          <w:u w:val="single"/>
        </w:rPr>
        <w:t xml:space="preserve"> </w:t>
      </w:r>
      <w:r w:rsidR="009E1A3E" w:rsidRPr="004353EA">
        <w:rPr>
          <w:b/>
          <w:bCs/>
          <w:u w:val="single"/>
        </w:rPr>
        <w:t xml:space="preserve">aged care </w:t>
      </w:r>
      <w:r w:rsidR="004353EA" w:rsidRPr="004353EA">
        <w:rPr>
          <w:b/>
          <w:bCs/>
          <w:u w:val="single"/>
        </w:rPr>
        <w:t>c</w:t>
      </w:r>
      <w:r w:rsidR="009E1A3E" w:rsidRPr="004353EA">
        <w:rPr>
          <w:b/>
          <w:bCs/>
          <w:u w:val="single"/>
        </w:rPr>
        <w:t>lients</w:t>
      </w:r>
      <w:r w:rsidR="003507BA">
        <w:rPr>
          <w:b/>
          <w:bCs/>
          <w:u w:val="single"/>
        </w:rPr>
        <w:t xml:space="preserve"> </w:t>
      </w:r>
      <w:r w:rsidR="004353EA" w:rsidRPr="004353EA">
        <w:rPr>
          <w:b/>
          <w:bCs/>
          <w:u w:val="single"/>
        </w:rPr>
        <w:t>i</w:t>
      </w:r>
      <w:r w:rsidR="009E1A3E" w:rsidRPr="004353EA">
        <w:rPr>
          <w:b/>
          <w:bCs/>
          <w:u w:val="single"/>
        </w:rPr>
        <w:t xml:space="preserve">nformation </w:t>
      </w:r>
      <w:r w:rsidR="004353EA" w:rsidRPr="004353EA">
        <w:rPr>
          <w:b/>
          <w:bCs/>
          <w:u w:val="single"/>
        </w:rPr>
        <w:t>c</w:t>
      </w:r>
      <w:r w:rsidR="009E1A3E" w:rsidRPr="004353EA">
        <w:rPr>
          <w:b/>
          <w:bCs/>
          <w:u w:val="single"/>
        </w:rPr>
        <w:t>ollection</w:t>
      </w:r>
      <w:r w:rsidR="009146F7">
        <w:rPr>
          <w:b/>
          <w:bCs/>
          <w:u w:val="single"/>
        </w:rPr>
        <w:t xml:space="preserve"> notice</w:t>
      </w:r>
    </w:p>
    <w:bookmarkEnd w:id="0"/>
    <w:p w14:paraId="3181759B" w14:textId="57A549DC" w:rsidR="0054125D" w:rsidRPr="00996F03" w:rsidRDefault="0054125D" w:rsidP="007E5780">
      <w:pPr>
        <w:spacing w:line="240" w:lineRule="auto"/>
        <w:rPr>
          <w:rFonts w:eastAsiaTheme="minorHAnsi"/>
          <w:b/>
        </w:rPr>
      </w:pPr>
      <w:r w:rsidRPr="00996F03">
        <w:rPr>
          <w:rFonts w:eastAsiaTheme="minorHAnsi"/>
          <w:b/>
        </w:rPr>
        <w:t xml:space="preserve">Privacy and your personal information </w:t>
      </w:r>
    </w:p>
    <w:p w14:paraId="2091E6DE" w14:textId="33947925" w:rsidR="005E03E5" w:rsidRDefault="0054125D" w:rsidP="00491AF8">
      <w:pPr>
        <w:spacing w:line="240" w:lineRule="auto"/>
        <w:ind w:right="95"/>
        <w:rPr>
          <w:rFonts w:eastAsiaTheme="minorHAnsi"/>
        </w:rPr>
      </w:pPr>
      <w:r w:rsidRPr="00996F03">
        <w:rPr>
          <w:rFonts w:eastAsiaTheme="minorHAnsi"/>
        </w:rPr>
        <w:t xml:space="preserve">Your personal information is protected by law, including the </w:t>
      </w:r>
      <w:r w:rsidRPr="00996F03">
        <w:rPr>
          <w:rFonts w:eastAsiaTheme="minorHAnsi"/>
          <w:i/>
        </w:rPr>
        <w:t>Privacy Act 1988</w:t>
      </w:r>
      <w:r w:rsidRPr="00996F03">
        <w:rPr>
          <w:rFonts w:eastAsiaTheme="minorHAnsi"/>
        </w:rPr>
        <w:t xml:space="preserve"> and the Australian Privacy Principles, and is being collected by the Australian Government Department of Health</w:t>
      </w:r>
      <w:r w:rsidR="00BA69B2">
        <w:rPr>
          <w:rFonts w:eastAsiaTheme="minorHAnsi"/>
        </w:rPr>
        <w:t>, Disability and Ageing</w:t>
      </w:r>
      <w:r w:rsidR="00044700">
        <w:rPr>
          <w:rFonts w:eastAsiaTheme="minorHAnsi"/>
        </w:rPr>
        <w:t xml:space="preserve"> </w:t>
      </w:r>
      <w:r w:rsidR="00AF316D">
        <w:rPr>
          <w:rFonts w:eastAsiaTheme="minorHAnsi"/>
        </w:rPr>
        <w:t xml:space="preserve">(the </w:t>
      </w:r>
      <w:r w:rsidR="00C400EA">
        <w:rPr>
          <w:rFonts w:eastAsiaTheme="minorHAnsi"/>
        </w:rPr>
        <w:t>d</w:t>
      </w:r>
      <w:r w:rsidR="00AF316D">
        <w:rPr>
          <w:rFonts w:eastAsiaTheme="minorHAnsi"/>
        </w:rPr>
        <w:t>epartment)</w:t>
      </w:r>
      <w:r w:rsidRPr="00996F03">
        <w:rPr>
          <w:rFonts w:eastAsiaTheme="minorHAnsi"/>
        </w:rPr>
        <w:t xml:space="preserve"> for the primary purpose of </w:t>
      </w:r>
      <w:r w:rsidR="00CF19C1">
        <w:rPr>
          <w:rFonts w:eastAsiaTheme="minorHAnsi"/>
        </w:rPr>
        <w:t>ensuring that</w:t>
      </w:r>
      <w:r w:rsidR="000A0736">
        <w:rPr>
          <w:rFonts w:eastAsiaTheme="minorHAnsi"/>
        </w:rPr>
        <w:t xml:space="preserve"> </w:t>
      </w:r>
      <w:r w:rsidR="00CF19C1">
        <w:rPr>
          <w:rFonts w:eastAsiaTheme="minorHAnsi"/>
        </w:rPr>
        <w:t xml:space="preserve">you </w:t>
      </w:r>
      <w:r w:rsidR="00490F0F">
        <w:rPr>
          <w:rFonts w:eastAsiaTheme="minorHAnsi"/>
        </w:rPr>
        <w:t xml:space="preserve">can </w:t>
      </w:r>
      <w:r w:rsidR="00CF19C1">
        <w:rPr>
          <w:rFonts w:eastAsiaTheme="minorHAnsi"/>
        </w:rPr>
        <w:t xml:space="preserve">continue to access </w:t>
      </w:r>
      <w:r w:rsidR="008B6B0C">
        <w:rPr>
          <w:rFonts w:eastAsiaTheme="minorHAnsi"/>
        </w:rPr>
        <w:t xml:space="preserve">Commonwealth funded </w:t>
      </w:r>
      <w:r w:rsidR="00CF19C1">
        <w:rPr>
          <w:rFonts w:eastAsiaTheme="minorHAnsi"/>
        </w:rPr>
        <w:t xml:space="preserve">aged care </w:t>
      </w:r>
      <w:r w:rsidR="00EA5D09">
        <w:rPr>
          <w:rFonts w:eastAsiaTheme="minorHAnsi"/>
        </w:rPr>
        <w:t>services</w:t>
      </w:r>
      <w:r w:rsidR="00474578">
        <w:rPr>
          <w:rFonts w:eastAsiaTheme="minorHAnsi"/>
        </w:rPr>
        <w:t xml:space="preserve"> </w:t>
      </w:r>
      <w:r w:rsidR="009950B0">
        <w:rPr>
          <w:rFonts w:eastAsiaTheme="minorHAnsi"/>
        </w:rPr>
        <w:t>following the</w:t>
      </w:r>
      <w:r w:rsidR="008B6B0C">
        <w:rPr>
          <w:rFonts w:eastAsiaTheme="minorHAnsi"/>
        </w:rPr>
        <w:t xml:space="preserve"> commencement of the </w:t>
      </w:r>
      <w:r w:rsidR="00474578">
        <w:rPr>
          <w:rFonts w:eastAsiaTheme="minorHAnsi"/>
        </w:rPr>
        <w:t xml:space="preserve">new </w:t>
      </w:r>
      <w:r w:rsidR="00474578" w:rsidRPr="00CF61B5">
        <w:rPr>
          <w:rFonts w:eastAsiaTheme="minorHAnsi"/>
          <w:i/>
          <w:iCs/>
        </w:rPr>
        <w:t>Aged Care Act 2024</w:t>
      </w:r>
      <w:r w:rsidR="008B6B0C">
        <w:rPr>
          <w:rFonts w:eastAsiaTheme="minorHAnsi"/>
          <w:i/>
          <w:iCs/>
        </w:rPr>
        <w:t xml:space="preserve"> </w:t>
      </w:r>
      <w:r w:rsidR="006636DC" w:rsidRPr="006636DC">
        <w:rPr>
          <w:rFonts w:eastAsiaTheme="minorHAnsi"/>
        </w:rPr>
        <w:t xml:space="preserve">(the new Act) </w:t>
      </w:r>
      <w:r w:rsidR="00AF316D">
        <w:rPr>
          <w:rFonts w:eastAsiaTheme="minorHAnsi"/>
        </w:rPr>
        <w:t xml:space="preserve">from </w:t>
      </w:r>
      <w:r w:rsidR="008B6B0C">
        <w:rPr>
          <w:rFonts w:eastAsiaTheme="minorHAnsi"/>
        </w:rPr>
        <w:t xml:space="preserve">1 </w:t>
      </w:r>
      <w:r w:rsidR="00BA69B2">
        <w:rPr>
          <w:rFonts w:eastAsiaTheme="minorHAnsi"/>
        </w:rPr>
        <w:t xml:space="preserve">November </w:t>
      </w:r>
      <w:r w:rsidR="008B6B0C">
        <w:rPr>
          <w:rFonts w:eastAsiaTheme="minorHAnsi"/>
        </w:rPr>
        <w:t>2025</w:t>
      </w:r>
      <w:r w:rsidR="000D41F2">
        <w:rPr>
          <w:rFonts w:eastAsiaTheme="minorHAnsi"/>
        </w:rPr>
        <w:t xml:space="preserve"> if </w:t>
      </w:r>
      <w:r w:rsidR="00022899">
        <w:rPr>
          <w:rFonts w:eastAsiaTheme="minorHAnsi"/>
        </w:rPr>
        <w:t>you are eligible</w:t>
      </w:r>
      <w:r w:rsidR="008B6B0C">
        <w:rPr>
          <w:rFonts w:eastAsiaTheme="minorHAnsi"/>
        </w:rPr>
        <w:t>.</w:t>
      </w:r>
    </w:p>
    <w:p w14:paraId="367D87F3" w14:textId="522869BA" w:rsidR="006D7416" w:rsidRDefault="00384F73" w:rsidP="00491AF8">
      <w:pPr>
        <w:spacing w:line="240" w:lineRule="auto"/>
        <w:ind w:right="95"/>
        <w:rPr>
          <w:rFonts w:eastAsiaTheme="minorHAnsi"/>
        </w:rPr>
      </w:pPr>
      <w:r>
        <w:rPr>
          <w:rFonts w:eastAsiaTheme="minorHAnsi"/>
        </w:rPr>
        <w:t xml:space="preserve">Older people accessing funded aged care services from 1 </w:t>
      </w:r>
      <w:r w:rsidR="002B701B">
        <w:rPr>
          <w:rFonts w:eastAsiaTheme="minorHAnsi"/>
        </w:rPr>
        <w:t xml:space="preserve">November </w:t>
      </w:r>
      <w:r>
        <w:rPr>
          <w:rFonts w:eastAsiaTheme="minorHAnsi"/>
        </w:rPr>
        <w:t>2025 will do</w:t>
      </w:r>
      <w:r w:rsidR="00615EA7">
        <w:rPr>
          <w:rFonts w:eastAsiaTheme="minorHAnsi"/>
        </w:rPr>
        <w:t xml:space="preserve"> so</w:t>
      </w:r>
      <w:r>
        <w:rPr>
          <w:rFonts w:eastAsiaTheme="minorHAnsi"/>
        </w:rPr>
        <w:t xml:space="preserve"> under the new Act. This includes individuals accessing services under a specialist aged care program such as the </w:t>
      </w:r>
      <w:r w:rsidR="00E47567">
        <w:rPr>
          <w:rFonts w:eastAsiaTheme="minorHAnsi"/>
        </w:rPr>
        <w:t>C</w:t>
      </w:r>
      <w:r w:rsidR="00721CE2">
        <w:rPr>
          <w:rFonts w:eastAsiaTheme="minorHAnsi"/>
        </w:rPr>
        <w:t xml:space="preserve">ommonwealth </w:t>
      </w:r>
      <w:r w:rsidR="00E47567">
        <w:rPr>
          <w:rFonts w:eastAsiaTheme="minorHAnsi"/>
        </w:rPr>
        <w:t>H</w:t>
      </w:r>
      <w:r w:rsidR="00721CE2">
        <w:rPr>
          <w:rFonts w:eastAsiaTheme="minorHAnsi"/>
        </w:rPr>
        <w:t xml:space="preserve">ome </w:t>
      </w:r>
      <w:r w:rsidR="00E47567">
        <w:rPr>
          <w:rFonts w:eastAsiaTheme="minorHAnsi"/>
        </w:rPr>
        <w:t>S</w:t>
      </w:r>
      <w:r w:rsidR="00721CE2">
        <w:rPr>
          <w:rFonts w:eastAsiaTheme="minorHAnsi"/>
        </w:rPr>
        <w:t>upport</w:t>
      </w:r>
      <w:r w:rsidR="00E47567">
        <w:rPr>
          <w:rFonts w:eastAsiaTheme="minorHAnsi"/>
        </w:rPr>
        <w:t xml:space="preserve"> </w:t>
      </w:r>
      <w:r w:rsidR="00721CE2">
        <w:rPr>
          <w:rFonts w:eastAsiaTheme="minorHAnsi"/>
        </w:rPr>
        <w:t>P</w:t>
      </w:r>
      <w:r>
        <w:rPr>
          <w:rFonts w:eastAsiaTheme="minorHAnsi"/>
        </w:rPr>
        <w:t>rogram</w:t>
      </w:r>
      <w:r w:rsidR="00721CE2">
        <w:rPr>
          <w:rFonts w:eastAsiaTheme="minorHAnsi"/>
        </w:rPr>
        <w:t xml:space="preserve"> (CHSP)</w:t>
      </w:r>
      <w:r>
        <w:rPr>
          <w:rFonts w:eastAsiaTheme="minorHAnsi"/>
        </w:rPr>
        <w:t>.</w:t>
      </w:r>
      <w:r w:rsidR="0044186E">
        <w:rPr>
          <w:rFonts w:eastAsiaTheme="minorHAnsi"/>
        </w:rPr>
        <w:t xml:space="preserve"> </w:t>
      </w:r>
      <w:r w:rsidR="00C368E9">
        <w:rPr>
          <w:rFonts w:eastAsiaTheme="minorHAnsi"/>
        </w:rPr>
        <w:t xml:space="preserve">The </w:t>
      </w:r>
      <w:r w:rsidR="00C400EA">
        <w:rPr>
          <w:rFonts w:eastAsiaTheme="minorHAnsi"/>
        </w:rPr>
        <w:t>d</w:t>
      </w:r>
      <w:r w:rsidR="00C332A0">
        <w:rPr>
          <w:rFonts w:eastAsiaTheme="minorHAnsi"/>
        </w:rPr>
        <w:t xml:space="preserve">epartment </w:t>
      </w:r>
      <w:r w:rsidR="005F7F94">
        <w:rPr>
          <w:rFonts w:eastAsiaTheme="minorHAnsi"/>
        </w:rPr>
        <w:t>requires some</w:t>
      </w:r>
      <w:r w:rsidR="00615EA7">
        <w:rPr>
          <w:rFonts w:eastAsiaTheme="minorHAnsi"/>
        </w:rPr>
        <w:t xml:space="preserve"> personal</w:t>
      </w:r>
      <w:r w:rsidR="005F7F94">
        <w:rPr>
          <w:rFonts w:eastAsiaTheme="minorHAnsi"/>
        </w:rPr>
        <w:t xml:space="preserve"> information about you to verify that you are currently accessing aged care services </w:t>
      </w:r>
      <w:r w:rsidR="00C332A0">
        <w:rPr>
          <w:rFonts w:eastAsiaTheme="minorHAnsi"/>
        </w:rPr>
        <w:t xml:space="preserve">through </w:t>
      </w:r>
      <w:r w:rsidR="00BA69B2">
        <w:rPr>
          <w:rFonts w:eastAsiaTheme="minorHAnsi"/>
        </w:rPr>
        <w:t>CHSP</w:t>
      </w:r>
      <w:r w:rsidR="00C332A0">
        <w:rPr>
          <w:rFonts w:eastAsiaTheme="minorHAnsi"/>
        </w:rPr>
        <w:t xml:space="preserve"> </w:t>
      </w:r>
      <w:r w:rsidR="00F91ADE">
        <w:rPr>
          <w:rFonts w:eastAsiaTheme="minorHAnsi"/>
        </w:rPr>
        <w:t xml:space="preserve">and </w:t>
      </w:r>
      <w:r w:rsidR="006D7416">
        <w:rPr>
          <w:rFonts w:eastAsiaTheme="minorHAnsi"/>
        </w:rPr>
        <w:t xml:space="preserve">ensure you meet </w:t>
      </w:r>
      <w:r w:rsidR="003312AE">
        <w:rPr>
          <w:rFonts w:eastAsiaTheme="minorHAnsi"/>
        </w:rPr>
        <w:t xml:space="preserve">the legislative requirements to </w:t>
      </w:r>
      <w:r w:rsidR="002A7DD1">
        <w:rPr>
          <w:rFonts w:eastAsiaTheme="minorHAnsi"/>
        </w:rPr>
        <w:t>access funded aged care services</w:t>
      </w:r>
      <w:r w:rsidR="006D7416">
        <w:rPr>
          <w:rFonts w:eastAsiaTheme="minorHAnsi"/>
        </w:rPr>
        <w:t>.</w:t>
      </w:r>
    </w:p>
    <w:p w14:paraId="5EAC1C3F" w14:textId="71F9FA5E" w:rsidR="002112A5" w:rsidRDefault="00ED512C" w:rsidP="00491AF8">
      <w:pPr>
        <w:spacing w:line="240" w:lineRule="auto"/>
        <w:ind w:right="95"/>
        <w:rPr>
          <w:rFonts w:eastAsiaTheme="minorHAnsi"/>
        </w:rPr>
      </w:pPr>
      <w:r>
        <w:rPr>
          <w:rFonts w:eastAsiaTheme="minorHAnsi"/>
        </w:rPr>
        <w:t xml:space="preserve">The information </w:t>
      </w:r>
      <w:r w:rsidR="004B4C5D">
        <w:rPr>
          <w:rFonts w:eastAsiaTheme="minorHAnsi"/>
        </w:rPr>
        <w:t>we require</w:t>
      </w:r>
      <w:r w:rsidR="004803D0">
        <w:rPr>
          <w:rFonts w:eastAsiaTheme="minorHAnsi"/>
        </w:rPr>
        <w:t xml:space="preserve"> is limited and </w:t>
      </w:r>
      <w:r w:rsidR="00027EBB">
        <w:rPr>
          <w:rFonts w:eastAsiaTheme="minorHAnsi"/>
        </w:rPr>
        <w:t>can be obtained from</w:t>
      </w:r>
      <w:r>
        <w:rPr>
          <w:rFonts w:eastAsiaTheme="minorHAnsi"/>
        </w:rPr>
        <w:t xml:space="preserve"> your </w:t>
      </w:r>
      <w:r w:rsidR="00BA69B2">
        <w:rPr>
          <w:rFonts w:eastAsiaTheme="minorHAnsi"/>
        </w:rPr>
        <w:t xml:space="preserve">CHSP </w:t>
      </w:r>
      <w:r>
        <w:rPr>
          <w:rFonts w:eastAsiaTheme="minorHAnsi"/>
        </w:rPr>
        <w:t>provider</w:t>
      </w:r>
      <w:r w:rsidR="00DB610B">
        <w:rPr>
          <w:rFonts w:eastAsiaTheme="minorHAnsi"/>
        </w:rPr>
        <w:t xml:space="preserve"> with your consent</w:t>
      </w:r>
      <w:r w:rsidR="0043345F">
        <w:rPr>
          <w:rFonts w:eastAsiaTheme="minorHAnsi"/>
        </w:rPr>
        <w:t>.</w:t>
      </w:r>
      <w:r>
        <w:rPr>
          <w:rFonts w:eastAsiaTheme="minorHAnsi"/>
        </w:rPr>
        <w:t xml:space="preserve"> </w:t>
      </w:r>
    </w:p>
    <w:p w14:paraId="1C588C85" w14:textId="54FC4097" w:rsidR="004B4C5D" w:rsidRDefault="004B4C5D" w:rsidP="00491AF8">
      <w:pPr>
        <w:spacing w:line="240" w:lineRule="auto"/>
        <w:ind w:right="95"/>
        <w:rPr>
          <w:rFonts w:eastAsiaTheme="minorHAnsi"/>
        </w:rPr>
      </w:pPr>
      <w:r>
        <w:rPr>
          <w:rFonts w:eastAsiaTheme="minorHAnsi"/>
        </w:rPr>
        <w:t xml:space="preserve">The aim of this data collection is to </w:t>
      </w:r>
      <w:r w:rsidR="00A20D66">
        <w:rPr>
          <w:rFonts w:eastAsiaTheme="minorHAnsi"/>
        </w:rPr>
        <w:t>assess you</w:t>
      </w:r>
      <w:r w:rsidR="003D1F3F">
        <w:rPr>
          <w:rFonts w:eastAsiaTheme="minorHAnsi"/>
        </w:rPr>
        <w:t>r</w:t>
      </w:r>
      <w:r w:rsidR="00A20D66">
        <w:rPr>
          <w:rFonts w:eastAsiaTheme="minorHAnsi"/>
        </w:rPr>
        <w:t xml:space="preserve"> eligibility </w:t>
      </w:r>
      <w:r w:rsidR="007501FC">
        <w:rPr>
          <w:rFonts w:eastAsiaTheme="minorHAnsi"/>
        </w:rPr>
        <w:t>under the exceptional circumstances provision of the</w:t>
      </w:r>
      <w:r w:rsidR="001F0BDC">
        <w:rPr>
          <w:rFonts w:eastAsiaTheme="minorHAnsi"/>
        </w:rPr>
        <w:t xml:space="preserve"> new Act</w:t>
      </w:r>
      <w:r w:rsidR="007501FC">
        <w:rPr>
          <w:rFonts w:eastAsiaTheme="minorHAnsi"/>
        </w:rPr>
        <w:t xml:space="preserve"> </w:t>
      </w:r>
      <w:r w:rsidR="0056193A">
        <w:rPr>
          <w:rFonts w:eastAsiaTheme="minorHAnsi"/>
        </w:rPr>
        <w:t>so that you can continue accessing services through your existing CHSP provider</w:t>
      </w:r>
      <w:r w:rsidR="007501FC">
        <w:rPr>
          <w:rFonts w:eastAsiaTheme="minorHAnsi"/>
        </w:rPr>
        <w:t xml:space="preserve">. </w:t>
      </w:r>
      <w:r w:rsidRPr="00996F03">
        <w:rPr>
          <w:rFonts w:eastAsiaTheme="minorHAnsi"/>
        </w:rPr>
        <w:t xml:space="preserve">Your information </w:t>
      </w:r>
      <w:r>
        <w:rPr>
          <w:rFonts w:eastAsiaTheme="minorHAnsi"/>
        </w:rPr>
        <w:t>will</w:t>
      </w:r>
      <w:r w:rsidRPr="00996F03">
        <w:rPr>
          <w:rFonts w:eastAsiaTheme="minorHAnsi"/>
        </w:rPr>
        <w:t xml:space="preserve"> </w:t>
      </w:r>
      <w:r>
        <w:rPr>
          <w:rFonts w:eastAsiaTheme="minorHAnsi"/>
        </w:rPr>
        <w:t xml:space="preserve">also </w:t>
      </w:r>
      <w:r w:rsidRPr="00996F03">
        <w:rPr>
          <w:rFonts w:eastAsiaTheme="minorHAnsi"/>
        </w:rPr>
        <w:t xml:space="preserve">be used </w:t>
      </w:r>
      <w:r>
        <w:rPr>
          <w:rFonts w:eastAsiaTheme="minorHAnsi"/>
        </w:rPr>
        <w:t>to confirm your existing</w:t>
      </w:r>
      <w:r w:rsidR="003507BA">
        <w:rPr>
          <w:rFonts w:eastAsiaTheme="minorHAnsi"/>
        </w:rPr>
        <w:t xml:space="preserve"> profile</w:t>
      </w:r>
      <w:r>
        <w:rPr>
          <w:rFonts w:eastAsiaTheme="minorHAnsi"/>
        </w:rPr>
        <w:t xml:space="preserve"> within My Aged Care, or </w:t>
      </w:r>
      <w:r w:rsidR="00AF316D">
        <w:rPr>
          <w:rFonts w:eastAsiaTheme="minorHAnsi"/>
        </w:rPr>
        <w:t xml:space="preserve">if </w:t>
      </w:r>
      <w:r>
        <w:rPr>
          <w:rFonts w:eastAsiaTheme="minorHAnsi"/>
        </w:rPr>
        <w:t xml:space="preserve">you do not have a </w:t>
      </w:r>
      <w:r w:rsidR="00AF316D">
        <w:rPr>
          <w:rFonts w:eastAsiaTheme="minorHAnsi"/>
        </w:rPr>
        <w:t>My Aged Care</w:t>
      </w:r>
      <w:r>
        <w:rPr>
          <w:rFonts w:eastAsiaTheme="minorHAnsi"/>
        </w:rPr>
        <w:t xml:space="preserve"> </w:t>
      </w:r>
      <w:r w:rsidR="003507BA">
        <w:rPr>
          <w:rFonts w:eastAsiaTheme="minorHAnsi"/>
        </w:rPr>
        <w:t>profile</w:t>
      </w:r>
      <w:r>
        <w:rPr>
          <w:rFonts w:eastAsiaTheme="minorHAnsi"/>
        </w:rPr>
        <w:t xml:space="preserve">, to create a </w:t>
      </w:r>
      <w:r w:rsidR="003507BA">
        <w:rPr>
          <w:rFonts w:eastAsiaTheme="minorHAnsi"/>
        </w:rPr>
        <w:t>profile</w:t>
      </w:r>
      <w:r>
        <w:rPr>
          <w:rFonts w:eastAsiaTheme="minorHAnsi"/>
        </w:rPr>
        <w:t xml:space="preserve"> on your behalf.</w:t>
      </w:r>
      <w:r w:rsidR="00241D14">
        <w:rPr>
          <w:rFonts w:eastAsiaTheme="minorHAnsi"/>
        </w:rPr>
        <w:t xml:space="preserve"> Details about how personal information</w:t>
      </w:r>
      <w:r w:rsidR="00D94E57">
        <w:rPr>
          <w:rFonts w:eastAsiaTheme="minorHAnsi"/>
        </w:rPr>
        <w:t xml:space="preserve"> entered into a My Aged Care profile</w:t>
      </w:r>
      <w:r w:rsidR="00241D14">
        <w:rPr>
          <w:rFonts w:eastAsiaTheme="minorHAnsi"/>
        </w:rPr>
        <w:t xml:space="preserve"> will be used and disclosed </w:t>
      </w:r>
      <w:r w:rsidR="00D94E57">
        <w:rPr>
          <w:rFonts w:eastAsiaTheme="minorHAnsi"/>
        </w:rPr>
        <w:t xml:space="preserve">is available from your </w:t>
      </w:r>
      <w:r w:rsidR="00BA69B2">
        <w:rPr>
          <w:rFonts w:eastAsiaTheme="minorHAnsi"/>
        </w:rPr>
        <w:t xml:space="preserve">CHSP </w:t>
      </w:r>
      <w:r w:rsidR="00B467BF">
        <w:rPr>
          <w:rFonts w:eastAsiaTheme="minorHAnsi"/>
        </w:rPr>
        <w:t>p</w:t>
      </w:r>
      <w:r w:rsidR="00D94E57">
        <w:rPr>
          <w:rFonts w:eastAsiaTheme="minorHAnsi"/>
        </w:rPr>
        <w:t xml:space="preserve">rovider or can be found </w:t>
      </w:r>
      <w:r w:rsidR="00241D14">
        <w:rPr>
          <w:rFonts w:eastAsiaTheme="minorHAnsi"/>
        </w:rPr>
        <w:t xml:space="preserve">here: </w:t>
      </w:r>
      <w:hyperlink r:id="rId12" w:history="1">
        <w:r w:rsidR="00200AE9">
          <w:rPr>
            <w:rStyle w:val="Hyperlink"/>
            <w:rFonts w:eastAsiaTheme="minorHAnsi"/>
          </w:rPr>
          <w:t>My Aged Care privacy.</w:t>
        </w:r>
      </w:hyperlink>
      <w:r w:rsidR="00AF316D">
        <w:rPr>
          <w:rFonts w:eastAsiaTheme="minorHAnsi"/>
        </w:rPr>
        <w:t xml:space="preserve"> </w:t>
      </w:r>
    </w:p>
    <w:p w14:paraId="0A408B99" w14:textId="47A1A489" w:rsidR="00042AA8" w:rsidRDefault="00592D60" w:rsidP="00491AF8">
      <w:pPr>
        <w:spacing w:line="240" w:lineRule="auto"/>
        <w:ind w:right="95"/>
        <w:rPr>
          <w:rFonts w:eastAsiaTheme="minorHAnsi"/>
        </w:rPr>
      </w:pPr>
      <w:r w:rsidRPr="00996F03">
        <w:rPr>
          <w:rFonts w:eastAsiaTheme="minorHAnsi"/>
        </w:rPr>
        <w:t xml:space="preserve">You can get more information about the way in which the </w:t>
      </w:r>
      <w:r w:rsidR="00C400EA">
        <w:rPr>
          <w:rFonts w:eastAsiaTheme="minorHAnsi"/>
        </w:rPr>
        <w:t>d</w:t>
      </w:r>
      <w:r w:rsidRPr="00996F03">
        <w:rPr>
          <w:rFonts w:eastAsiaTheme="minorHAnsi"/>
        </w:rPr>
        <w:t>epartment will manage your personal information, including our privacy policy, at</w:t>
      </w:r>
      <w:r w:rsidR="00BA69B2">
        <w:rPr>
          <w:rFonts w:eastAsiaTheme="minorHAnsi"/>
        </w:rPr>
        <w:t xml:space="preserve">: </w:t>
      </w:r>
      <w:hyperlink r:id="rId13" w:history="1">
        <w:r w:rsidR="00BA69B2" w:rsidRPr="00BA69B2">
          <w:rPr>
            <w:rStyle w:val="Hyperlink"/>
            <w:rFonts w:eastAsiaTheme="minorHAnsi"/>
          </w:rPr>
          <w:t>Website privacy policy | Australian Government Department of Health, Disability and Ageing</w:t>
        </w:r>
      </w:hyperlink>
      <w:r w:rsidR="00AA44E5">
        <w:rPr>
          <w:rFonts w:eastAsiaTheme="minorHAnsi"/>
        </w:rPr>
        <w:t>.</w:t>
      </w:r>
      <w:r>
        <w:rPr>
          <w:rFonts w:eastAsiaTheme="minorHAnsi"/>
        </w:rPr>
        <w:t xml:space="preserve"> </w:t>
      </w:r>
      <w:r w:rsidR="00042AA8" w:rsidRPr="00CA4D79">
        <w:rPr>
          <w:rFonts w:eastAsiaTheme="minorHAnsi"/>
        </w:rPr>
        <w:t>The department will not disclose your personal information to any overseas recipients</w:t>
      </w:r>
      <w:r w:rsidR="00C95CFB" w:rsidRPr="00CA4D79">
        <w:rPr>
          <w:rFonts w:eastAsiaTheme="minorHAnsi"/>
        </w:rPr>
        <w:t>.</w:t>
      </w:r>
      <w:r w:rsidR="0008281E">
        <w:rPr>
          <w:rFonts w:eastAsiaTheme="minorHAnsi"/>
        </w:rPr>
        <w:t xml:space="preserve"> </w:t>
      </w:r>
    </w:p>
    <w:p w14:paraId="510C204E" w14:textId="6CD8A771" w:rsidR="001A5729" w:rsidRDefault="00AF316D" w:rsidP="00491AF8">
      <w:pPr>
        <w:spacing w:line="240" w:lineRule="auto"/>
        <w:ind w:right="95"/>
        <w:rPr>
          <w:rFonts w:eastAsiaTheme="minorHAnsi"/>
        </w:rPr>
      </w:pPr>
      <w:r>
        <w:t xml:space="preserve">In </w:t>
      </w:r>
      <w:r w:rsidRPr="00241D14">
        <w:t xml:space="preserve">the </w:t>
      </w:r>
      <w:r w:rsidRPr="00754D05">
        <w:t>below</w:t>
      </w:r>
      <w:r w:rsidRPr="00241D14">
        <w:t xml:space="preserve"> P</w:t>
      </w:r>
      <w:r>
        <w:t xml:space="preserve">rivacy Notice, </w:t>
      </w:r>
      <w:r w:rsidR="00131207" w:rsidRPr="005E0960">
        <w:t xml:space="preserve">you </w:t>
      </w:r>
      <w:r>
        <w:t xml:space="preserve">will be </w:t>
      </w:r>
      <w:r w:rsidR="00D94E57">
        <w:t>provided with greater detail about</w:t>
      </w:r>
      <w:r>
        <w:t xml:space="preserve"> consent</w:t>
      </w:r>
      <w:r w:rsidR="00D94E57">
        <w:t>ing</w:t>
      </w:r>
      <w:r>
        <w:t xml:space="preserve"> to your</w:t>
      </w:r>
      <w:r w:rsidR="00BA69B2">
        <w:t xml:space="preserve"> CHSP</w:t>
      </w:r>
      <w:r>
        <w:t xml:space="preserve"> provider disclosing your </w:t>
      </w:r>
      <w:r w:rsidR="00131207" w:rsidRPr="005E0960">
        <w:rPr>
          <w:rFonts w:eastAsiaTheme="minorHAnsi" w:cs="Arial"/>
          <w:szCs w:val="20"/>
        </w:rPr>
        <w:t xml:space="preserve">personal information to the </w:t>
      </w:r>
      <w:r w:rsidR="001A5729">
        <w:rPr>
          <w:rFonts w:eastAsiaTheme="minorHAnsi" w:cs="Arial"/>
          <w:szCs w:val="20"/>
        </w:rPr>
        <w:t>d</w:t>
      </w:r>
      <w:r w:rsidR="00131207" w:rsidRPr="005E0960">
        <w:rPr>
          <w:rFonts w:eastAsiaTheme="minorHAnsi" w:cs="Arial"/>
          <w:szCs w:val="20"/>
        </w:rPr>
        <w:t>epartment</w:t>
      </w:r>
      <w:r>
        <w:rPr>
          <w:rFonts w:eastAsiaTheme="minorHAnsi" w:cs="Arial"/>
          <w:szCs w:val="20"/>
        </w:rPr>
        <w:t xml:space="preserve"> </w:t>
      </w:r>
      <w:r w:rsidR="001D52B9">
        <w:rPr>
          <w:rFonts w:eastAsiaTheme="minorHAnsi" w:cs="Arial"/>
          <w:szCs w:val="20"/>
        </w:rPr>
        <w:t>for the purposes indicated above.</w:t>
      </w:r>
    </w:p>
    <w:p w14:paraId="06A29891" w14:textId="78A519AA" w:rsidR="009312F7" w:rsidRDefault="008341B9" w:rsidP="00491AF8">
      <w:pPr>
        <w:spacing w:line="240" w:lineRule="auto"/>
        <w:ind w:right="95"/>
        <w:rPr>
          <w:rFonts w:eastAsiaTheme="minorHAnsi" w:cs="Arial"/>
          <w:szCs w:val="20"/>
        </w:rPr>
      </w:pPr>
      <w:r>
        <w:rPr>
          <w:rFonts w:eastAsiaTheme="minorHAnsi"/>
        </w:rPr>
        <w:t xml:space="preserve">If you do not provide your consent, you </w:t>
      </w:r>
      <w:r w:rsidR="001C6FA7">
        <w:rPr>
          <w:rFonts w:eastAsiaTheme="minorHAnsi"/>
        </w:rPr>
        <w:t xml:space="preserve">will </w:t>
      </w:r>
      <w:r>
        <w:rPr>
          <w:rFonts w:eastAsiaTheme="minorHAnsi"/>
        </w:rPr>
        <w:t xml:space="preserve">be required to </w:t>
      </w:r>
      <w:r w:rsidR="001C6FA7">
        <w:rPr>
          <w:rFonts w:eastAsiaTheme="minorHAnsi"/>
        </w:rPr>
        <w:t xml:space="preserve">apply for an aged care needs assessment or move to a </w:t>
      </w:r>
      <w:proofErr w:type="gramStart"/>
      <w:r w:rsidR="001C6FA7">
        <w:rPr>
          <w:rFonts w:eastAsiaTheme="minorHAnsi"/>
        </w:rPr>
        <w:t>full-fee</w:t>
      </w:r>
      <w:proofErr w:type="gramEnd"/>
      <w:r w:rsidR="001C6FA7">
        <w:rPr>
          <w:rFonts w:eastAsiaTheme="minorHAnsi"/>
        </w:rPr>
        <w:t xml:space="preserve"> paying arrangement with your provider from </w:t>
      </w:r>
      <w:r w:rsidR="005C1036">
        <w:rPr>
          <w:rFonts w:eastAsiaTheme="minorHAnsi"/>
        </w:rPr>
        <w:t xml:space="preserve">1 </w:t>
      </w:r>
      <w:r w:rsidR="00425E9E">
        <w:rPr>
          <w:rFonts w:eastAsiaTheme="minorHAnsi"/>
        </w:rPr>
        <w:t xml:space="preserve">November </w:t>
      </w:r>
      <w:r w:rsidR="005C1036">
        <w:rPr>
          <w:rFonts w:eastAsiaTheme="minorHAnsi"/>
        </w:rPr>
        <w:t>2025</w:t>
      </w:r>
      <w:r w:rsidR="001C6FA7">
        <w:rPr>
          <w:rFonts w:eastAsiaTheme="minorHAnsi"/>
        </w:rPr>
        <w:t>.</w:t>
      </w:r>
    </w:p>
    <w:tbl>
      <w:tblPr>
        <w:tblStyle w:val="TableGrid"/>
        <w:tblW w:w="0" w:type="auto"/>
        <w:tblLook w:val="04A0" w:firstRow="1" w:lastRow="0" w:firstColumn="1" w:lastColumn="0" w:noHBand="0" w:noVBand="1"/>
        <w:tblCaption w:val="Collection notice data"/>
      </w:tblPr>
      <w:tblGrid>
        <w:gridCol w:w="1838"/>
        <w:gridCol w:w="7178"/>
      </w:tblGrid>
      <w:tr w:rsidR="00CB7189" w14:paraId="17FC7B51" w14:textId="77777777" w:rsidTr="3F9019C7">
        <w:trPr>
          <w:trHeight w:val="410"/>
          <w:tblHeader/>
        </w:trPr>
        <w:tc>
          <w:tcPr>
            <w:tcW w:w="9344" w:type="dxa"/>
            <w:gridSpan w:val="2"/>
            <w:shd w:val="clear" w:color="auto" w:fill="FFFFFF" w:themeFill="background1"/>
          </w:tcPr>
          <w:p w14:paraId="16284DE1" w14:textId="17599449" w:rsidR="00931918" w:rsidRDefault="00E47567" w:rsidP="00931918">
            <w:pPr>
              <w:spacing w:after="0"/>
              <w:jc w:val="center"/>
            </w:pPr>
            <w:r>
              <w:rPr>
                <w:noProof/>
              </w:rPr>
              <w:lastRenderedPageBreak/>
              <w:drawing>
                <wp:inline distT="0" distB="0" distL="0" distR="0" wp14:anchorId="6DF2BA5A" wp14:editId="13E3F473">
                  <wp:extent cx="4025265" cy="638175"/>
                  <wp:effectExtent l="0" t="0" r="0" b="9525"/>
                  <wp:docPr id="17545676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67643" name="Picture 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25265" cy="638175"/>
                          </a:xfrm>
                          <a:prstGeom prst="rect">
                            <a:avLst/>
                          </a:prstGeom>
                          <a:noFill/>
                          <a:ln>
                            <a:noFill/>
                          </a:ln>
                        </pic:spPr>
                      </pic:pic>
                    </a:graphicData>
                  </a:graphic>
                </wp:inline>
              </w:drawing>
            </w:r>
          </w:p>
          <w:p w14:paraId="265F0257" w14:textId="05F619D5" w:rsidR="00F57226" w:rsidRPr="00F57226" w:rsidRDefault="00F57226" w:rsidP="00931918">
            <w:pPr>
              <w:spacing w:after="0"/>
              <w:jc w:val="center"/>
              <w:rPr>
                <w:b/>
                <w:bCs/>
              </w:rPr>
            </w:pPr>
            <w:r w:rsidRPr="00F57226">
              <w:rPr>
                <w:b/>
                <w:bCs/>
              </w:rPr>
              <w:t>L</w:t>
            </w:r>
            <w:r w:rsidR="00A312CB">
              <w:rPr>
                <w:b/>
                <w:bCs/>
              </w:rPr>
              <w:t>ong-Form</w:t>
            </w:r>
            <w:r w:rsidRPr="00F57226">
              <w:rPr>
                <w:b/>
                <w:bCs/>
              </w:rPr>
              <w:t xml:space="preserve"> </w:t>
            </w:r>
            <w:r w:rsidR="00A312CB">
              <w:rPr>
                <w:b/>
                <w:bCs/>
              </w:rPr>
              <w:t>Privacy</w:t>
            </w:r>
            <w:r w:rsidRPr="00F57226">
              <w:rPr>
                <w:b/>
                <w:bCs/>
              </w:rPr>
              <w:t xml:space="preserve"> N</w:t>
            </w:r>
            <w:r w:rsidR="00A312CB">
              <w:rPr>
                <w:b/>
                <w:bCs/>
              </w:rPr>
              <w:t>otice</w:t>
            </w:r>
          </w:p>
          <w:p w14:paraId="4F7A0AC8" w14:textId="23A7621A" w:rsidR="00CB7189" w:rsidRPr="00F326A4" w:rsidRDefault="00BA69B2" w:rsidP="004353EA">
            <w:pPr>
              <w:spacing w:after="0"/>
              <w:jc w:val="center"/>
            </w:pPr>
            <w:bookmarkStart w:id="1" w:name="_Hlk187911759"/>
            <w:bookmarkStart w:id="2" w:name="_Toc381791776"/>
            <w:r>
              <w:rPr>
                <w:b/>
                <w:bCs/>
                <w:sz w:val="24"/>
                <w:szCs w:val="24"/>
              </w:rPr>
              <w:t>Commonwealth Home Support Program</w:t>
            </w:r>
            <w:r w:rsidR="0068727E" w:rsidRPr="004353EA">
              <w:rPr>
                <w:b/>
                <w:bCs/>
                <w:sz w:val="24"/>
                <w:szCs w:val="24"/>
              </w:rPr>
              <w:t xml:space="preserve"> </w:t>
            </w:r>
            <w:r w:rsidR="00FF437A">
              <w:rPr>
                <w:b/>
                <w:bCs/>
                <w:sz w:val="24"/>
                <w:szCs w:val="24"/>
              </w:rPr>
              <w:t>(</w:t>
            </w:r>
            <w:r>
              <w:rPr>
                <w:b/>
                <w:bCs/>
                <w:sz w:val="24"/>
                <w:szCs w:val="24"/>
              </w:rPr>
              <w:t>CHSP</w:t>
            </w:r>
            <w:r w:rsidR="00FF437A">
              <w:rPr>
                <w:b/>
                <w:bCs/>
                <w:sz w:val="24"/>
                <w:szCs w:val="24"/>
              </w:rPr>
              <w:t xml:space="preserve">) </w:t>
            </w:r>
            <w:bookmarkStart w:id="3" w:name="_Hlk187840920"/>
            <w:r w:rsidR="00FF437A">
              <w:rPr>
                <w:b/>
                <w:bCs/>
                <w:sz w:val="24"/>
                <w:szCs w:val="24"/>
              </w:rPr>
              <w:t>a</w:t>
            </w:r>
            <w:r w:rsidR="0068727E" w:rsidRPr="004353EA">
              <w:rPr>
                <w:b/>
                <w:bCs/>
                <w:sz w:val="24"/>
                <w:szCs w:val="24"/>
              </w:rPr>
              <w:t xml:space="preserve">ged </w:t>
            </w:r>
            <w:r w:rsidR="00FF437A">
              <w:rPr>
                <w:b/>
                <w:bCs/>
                <w:sz w:val="24"/>
                <w:szCs w:val="24"/>
              </w:rPr>
              <w:t>c</w:t>
            </w:r>
            <w:r w:rsidR="0068727E" w:rsidRPr="004353EA">
              <w:rPr>
                <w:b/>
                <w:bCs/>
                <w:sz w:val="24"/>
                <w:szCs w:val="24"/>
              </w:rPr>
              <w:t xml:space="preserve">are </w:t>
            </w:r>
            <w:r w:rsidR="00FF437A">
              <w:rPr>
                <w:b/>
                <w:bCs/>
                <w:sz w:val="24"/>
                <w:szCs w:val="24"/>
              </w:rPr>
              <w:t>c</w:t>
            </w:r>
            <w:r w:rsidR="0068727E" w:rsidRPr="004353EA">
              <w:rPr>
                <w:b/>
                <w:bCs/>
                <w:sz w:val="24"/>
                <w:szCs w:val="24"/>
              </w:rPr>
              <w:t>lient-</w:t>
            </w:r>
            <w:r w:rsidR="00FF437A">
              <w:rPr>
                <w:b/>
                <w:bCs/>
                <w:sz w:val="24"/>
                <w:szCs w:val="24"/>
              </w:rPr>
              <w:t>i</w:t>
            </w:r>
            <w:r w:rsidR="0068727E" w:rsidRPr="004353EA">
              <w:rPr>
                <w:b/>
                <w:bCs/>
                <w:sz w:val="24"/>
                <w:szCs w:val="24"/>
              </w:rPr>
              <w:t xml:space="preserve">nformation </w:t>
            </w:r>
            <w:r w:rsidR="00FF437A">
              <w:rPr>
                <w:b/>
                <w:bCs/>
                <w:sz w:val="24"/>
                <w:szCs w:val="24"/>
              </w:rPr>
              <w:t>c</w:t>
            </w:r>
            <w:r w:rsidR="0068727E" w:rsidRPr="004353EA">
              <w:rPr>
                <w:b/>
                <w:bCs/>
                <w:sz w:val="24"/>
                <w:szCs w:val="24"/>
              </w:rPr>
              <w:t>ollection</w:t>
            </w:r>
            <w:bookmarkEnd w:id="1"/>
            <w:bookmarkEnd w:id="3"/>
          </w:p>
        </w:tc>
      </w:tr>
      <w:tr w:rsidR="00CB7189" w14:paraId="1047DFE7" w14:textId="77777777" w:rsidTr="3F9019C7">
        <w:trPr>
          <w:tblHeader/>
        </w:trPr>
        <w:tc>
          <w:tcPr>
            <w:tcW w:w="1838" w:type="dxa"/>
          </w:tcPr>
          <w:p w14:paraId="4C13920A" w14:textId="77777777" w:rsidR="00CB7189" w:rsidRPr="00C309B7" w:rsidRDefault="00CB7189" w:rsidP="00CF5436">
            <w:pPr>
              <w:spacing w:after="0"/>
              <w:rPr>
                <w:b/>
              </w:rPr>
            </w:pPr>
            <w:r w:rsidRPr="00C309B7">
              <w:rPr>
                <w:b/>
              </w:rPr>
              <w:t>Who is collecting your personal information?</w:t>
            </w:r>
          </w:p>
        </w:tc>
        <w:tc>
          <w:tcPr>
            <w:tcW w:w="7506" w:type="dxa"/>
          </w:tcPr>
          <w:p w14:paraId="5CD590BE" w14:textId="17119376" w:rsidR="003517FA" w:rsidRDefault="00CB7189" w:rsidP="00CF5436">
            <w:pPr>
              <w:spacing w:after="0" w:line="240" w:lineRule="auto"/>
            </w:pPr>
            <w:r>
              <w:t>Your personal information is being collected by the Department of Health</w:t>
            </w:r>
            <w:r w:rsidR="00BA69B2">
              <w:t>, Disability and Ageing</w:t>
            </w:r>
            <w:r w:rsidR="007C65B0">
              <w:t xml:space="preserve"> </w:t>
            </w:r>
            <w:r>
              <w:t xml:space="preserve">(the department). </w:t>
            </w:r>
          </w:p>
          <w:p w14:paraId="7EAB64D3" w14:textId="4D463B63" w:rsidR="00603410" w:rsidRPr="00603410" w:rsidRDefault="00005BC7" w:rsidP="00785E56">
            <w:pPr>
              <w:spacing w:before="120" w:after="0" w:line="240" w:lineRule="auto"/>
              <w:rPr>
                <w:i/>
                <w:color w:val="FF0000"/>
              </w:rPr>
            </w:pPr>
            <w:r w:rsidRPr="004B6C89">
              <w:t xml:space="preserve">Your </w:t>
            </w:r>
            <w:r w:rsidR="00BA69B2">
              <w:t>CHSP</w:t>
            </w:r>
            <w:r w:rsidR="000466D2">
              <w:t xml:space="preserve"> </w:t>
            </w:r>
            <w:r w:rsidRPr="004B6C89">
              <w:t xml:space="preserve">provider </w:t>
            </w:r>
            <w:r w:rsidR="003517FA" w:rsidRPr="004B6C89">
              <w:rPr>
                <w:rFonts w:eastAsiaTheme="minorHAnsi" w:cs="Arial"/>
                <w:szCs w:val="20"/>
              </w:rPr>
              <w:t>is</w:t>
            </w:r>
            <w:r w:rsidR="003517FA">
              <w:rPr>
                <w:rFonts w:eastAsiaTheme="minorHAnsi" w:cs="Arial"/>
                <w:szCs w:val="20"/>
              </w:rPr>
              <w:t xml:space="preserve"> </w:t>
            </w:r>
            <w:r w:rsidR="00FE0166">
              <w:rPr>
                <w:rFonts w:eastAsiaTheme="minorHAnsi" w:cs="Arial"/>
                <w:szCs w:val="20"/>
              </w:rPr>
              <w:t>collecting this information from you</w:t>
            </w:r>
            <w:r w:rsidR="003D3C61">
              <w:rPr>
                <w:rFonts w:eastAsiaTheme="minorHAnsi" w:cs="Arial"/>
                <w:szCs w:val="20"/>
              </w:rPr>
              <w:t xml:space="preserve"> on behalf of</w:t>
            </w:r>
            <w:r w:rsidR="00FE0166">
              <w:rPr>
                <w:rFonts w:eastAsiaTheme="minorHAnsi" w:cs="Arial"/>
                <w:szCs w:val="20"/>
              </w:rPr>
              <w:t xml:space="preserve"> </w:t>
            </w:r>
            <w:r w:rsidR="003517FA">
              <w:rPr>
                <w:rFonts w:eastAsiaTheme="minorHAnsi" w:cs="Arial"/>
                <w:szCs w:val="20"/>
              </w:rPr>
              <w:t>the department</w:t>
            </w:r>
            <w:r w:rsidR="00072827">
              <w:rPr>
                <w:rFonts w:eastAsiaTheme="minorHAnsi" w:cs="Arial"/>
                <w:szCs w:val="20"/>
              </w:rPr>
              <w:t>. This is because</w:t>
            </w:r>
            <w:r w:rsidR="00BC0FDD">
              <w:rPr>
                <w:rFonts w:eastAsiaTheme="minorHAnsi" w:cs="Arial"/>
                <w:szCs w:val="20"/>
              </w:rPr>
              <w:t xml:space="preserve"> the information </w:t>
            </w:r>
            <w:r w:rsidR="00072827">
              <w:rPr>
                <w:rFonts w:eastAsiaTheme="minorHAnsi" w:cs="Arial"/>
                <w:szCs w:val="20"/>
              </w:rPr>
              <w:t>re</w:t>
            </w:r>
            <w:r w:rsidR="000A6DCA">
              <w:rPr>
                <w:rFonts w:eastAsiaTheme="minorHAnsi" w:cs="Arial"/>
                <w:szCs w:val="20"/>
              </w:rPr>
              <w:t xml:space="preserve">quired by the department </w:t>
            </w:r>
            <w:r w:rsidR="0022085A">
              <w:rPr>
                <w:rFonts w:eastAsiaTheme="minorHAnsi" w:cs="Arial"/>
                <w:szCs w:val="20"/>
              </w:rPr>
              <w:t xml:space="preserve">is </w:t>
            </w:r>
            <w:r w:rsidR="00BC0FDD">
              <w:rPr>
                <w:rFonts w:eastAsiaTheme="minorHAnsi" w:cs="Arial"/>
                <w:szCs w:val="20"/>
              </w:rPr>
              <w:t xml:space="preserve">already held </w:t>
            </w:r>
            <w:proofErr w:type="gramStart"/>
            <w:r w:rsidR="00BC0FDD">
              <w:rPr>
                <w:rFonts w:eastAsiaTheme="minorHAnsi" w:cs="Arial"/>
                <w:szCs w:val="20"/>
              </w:rPr>
              <w:t>by</w:t>
            </w:r>
            <w:r w:rsidR="00FF437A">
              <w:rPr>
                <w:rFonts w:eastAsiaTheme="minorHAnsi" w:cs="Arial"/>
                <w:szCs w:val="20"/>
              </w:rPr>
              <w:t>, or</w:t>
            </w:r>
            <w:proofErr w:type="gramEnd"/>
            <w:r w:rsidR="00FF437A">
              <w:rPr>
                <w:rFonts w:eastAsiaTheme="minorHAnsi" w:cs="Arial"/>
                <w:szCs w:val="20"/>
              </w:rPr>
              <w:t xml:space="preserve"> can be easily collected and supplied to us by, your provider</w:t>
            </w:r>
            <w:r w:rsidR="00BC0FDD">
              <w:rPr>
                <w:rFonts w:eastAsiaTheme="minorHAnsi" w:cs="Arial"/>
                <w:szCs w:val="20"/>
              </w:rPr>
              <w:t>.</w:t>
            </w:r>
          </w:p>
        </w:tc>
      </w:tr>
      <w:tr w:rsidR="00CB7189" w14:paraId="2499E1E1" w14:textId="77777777" w:rsidTr="3F9019C7">
        <w:trPr>
          <w:tblHeader/>
        </w:trPr>
        <w:tc>
          <w:tcPr>
            <w:tcW w:w="1838" w:type="dxa"/>
          </w:tcPr>
          <w:p w14:paraId="0F8D74C1" w14:textId="77777777" w:rsidR="00CB7189" w:rsidRPr="00C309B7" w:rsidRDefault="00CB7189" w:rsidP="00CF5436">
            <w:pPr>
              <w:spacing w:after="0"/>
              <w:rPr>
                <w:b/>
              </w:rPr>
            </w:pPr>
            <w:r w:rsidRPr="00C309B7">
              <w:rPr>
                <w:b/>
              </w:rPr>
              <w:t xml:space="preserve">Why does the </w:t>
            </w:r>
            <w:r w:rsidR="00675BD2" w:rsidRPr="00C309B7">
              <w:rPr>
                <w:b/>
              </w:rPr>
              <w:t>department</w:t>
            </w:r>
            <w:r w:rsidRPr="00C309B7">
              <w:rPr>
                <w:b/>
              </w:rPr>
              <w:t xml:space="preserve"> collect your personal information?</w:t>
            </w:r>
          </w:p>
        </w:tc>
        <w:tc>
          <w:tcPr>
            <w:tcW w:w="7506" w:type="dxa"/>
          </w:tcPr>
          <w:p w14:paraId="7BD322D3" w14:textId="5D67FCDC" w:rsidR="005479C7" w:rsidRDefault="005479C7" w:rsidP="004A7075">
            <w:pPr>
              <w:spacing w:after="120" w:line="240" w:lineRule="auto"/>
            </w:pPr>
            <w:r>
              <w:rPr>
                <w:rFonts w:eastAsiaTheme="minorHAnsi"/>
              </w:rPr>
              <w:t xml:space="preserve">The department is collecting your personal information to assess your eligibility under the exceptional circumstances provision of the </w:t>
            </w:r>
            <w:r w:rsidRPr="00181363">
              <w:rPr>
                <w:rFonts w:eastAsiaTheme="minorHAnsi"/>
                <w:i/>
                <w:iCs/>
              </w:rPr>
              <w:t>Aged Care Act</w:t>
            </w:r>
            <w:r w:rsidR="00B521CB">
              <w:rPr>
                <w:rFonts w:eastAsiaTheme="minorHAnsi"/>
              </w:rPr>
              <w:t xml:space="preserve"> </w:t>
            </w:r>
            <w:r w:rsidRPr="00181363">
              <w:rPr>
                <w:rFonts w:eastAsiaTheme="minorHAnsi"/>
                <w:i/>
                <w:iCs/>
              </w:rPr>
              <w:t>2024</w:t>
            </w:r>
            <w:r>
              <w:rPr>
                <w:rFonts w:eastAsiaTheme="minorHAnsi"/>
              </w:rPr>
              <w:t xml:space="preserve"> </w:t>
            </w:r>
            <w:r w:rsidR="00FC0AE5">
              <w:rPr>
                <w:rFonts w:eastAsiaTheme="minorHAnsi"/>
              </w:rPr>
              <w:t>(new Act)</w:t>
            </w:r>
            <w:r w:rsidR="00FC0AE5" w:rsidRPr="00181363">
              <w:rPr>
                <w:rFonts w:eastAsiaTheme="minorHAnsi"/>
                <w:i/>
                <w:iCs/>
              </w:rPr>
              <w:t xml:space="preserve"> </w:t>
            </w:r>
            <w:r>
              <w:rPr>
                <w:rFonts w:eastAsiaTheme="minorHAnsi"/>
              </w:rPr>
              <w:t>so that you can continue accessing services through your existing CHSP provider.</w:t>
            </w:r>
          </w:p>
          <w:p w14:paraId="37F8FA37" w14:textId="122A555F" w:rsidR="00DD52FA" w:rsidRPr="00FF437A" w:rsidRDefault="008A4AEA" w:rsidP="004A7075">
            <w:pPr>
              <w:spacing w:after="120" w:line="240" w:lineRule="auto"/>
            </w:pPr>
            <w:r w:rsidRPr="00FF437A">
              <w:t>With your conse</w:t>
            </w:r>
            <w:r w:rsidRPr="004B6C89">
              <w:t xml:space="preserve">nt, your </w:t>
            </w:r>
            <w:r w:rsidR="00BA69B2">
              <w:t>CHSP</w:t>
            </w:r>
            <w:r w:rsidR="00BA69B2" w:rsidRPr="004B6C89">
              <w:t xml:space="preserve"> </w:t>
            </w:r>
            <w:r w:rsidRPr="004B6C89">
              <w:t>p</w:t>
            </w:r>
            <w:r w:rsidR="00B3103E" w:rsidRPr="004B6C89">
              <w:t>rovider will</w:t>
            </w:r>
            <w:r w:rsidR="00B3103E" w:rsidRPr="00FF437A">
              <w:t xml:space="preserve"> collect </w:t>
            </w:r>
            <w:r w:rsidR="00FE0166">
              <w:t xml:space="preserve">personal </w:t>
            </w:r>
            <w:r w:rsidR="00B3103E" w:rsidRPr="00FF437A">
              <w:t xml:space="preserve">information about you </w:t>
            </w:r>
            <w:r w:rsidR="003507BA">
              <w:t xml:space="preserve">and disclose it </w:t>
            </w:r>
            <w:r w:rsidR="00B3103E" w:rsidRPr="00FF437A">
              <w:t>to the department</w:t>
            </w:r>
            <w:r w:rsidR="003D3C61">
              <w:t>, which will use your personal information</w:t>
            </w:r>
            <w:r w:rsidR="00CB7189" w:rsidRPr="00FF437A">
              <w:t xml:space="preserve"> </w:t>
            </w:r>
            <w:r w:rsidR="00E47CAA" w:rsidRPr="00FF437A">
              <w:t>for the purpose</w:t>
            </w:r>
            <w:r w:rsidR="003D3C61">
              <w:t>s</w:t>
            </w:r>
            <w:r w:rsidR="00E47CAA" w:rsidRPr="00FF437A">
              <w:t xml:space="preserve"> of</w:t>
            </w:r>
            <w:r w:rsidR="00DE722D">
              <w:t xml:space="preserve"> assessing your eligibility to be approved for funded aged care services without an aged care needs assessment through the exceptional circumstances provision the new Act. If found eligible, </w:t>
            </w:r>
            <w:r w:rsidR="00261B93">
              <w:t xml:space="preserve">the department will also use </w:t>
            </w:r>
            <w:r w:rsidR="00DE722D">
              <w:t xml:space="preserve">your personal information </w:t>
            </w:r>
            <w:r w:rsidR="00261B93">
              <w:t>for the purposes of</w:t>
            </w:r>
            <w:r w:rsidR="006A6D08">
              <w:t>:</w:t>
            </w:r>
          </w:p>
          <w:p w14:paraId="2000068E" w14:textId="53F1A6CF" w:rsidR="006A6D08" w:rsidRPr="006A6D08" w:rsidRDefault="00AE4B2E" w:rsidP="004A7075">
            <w:pPr>
              <w:pStyle w:val="ListParagraph"/>
              <w:numPr>
                <w:ilvl w:val="0"/>
                <w:numId w:val="22"/>
              </w:numPr>
              <w:spacing w:after="120" w:line="240" w:lineRule="auto"/>
              <w:contextualSpacing w:val="0"/>
              <w:rPr>
                <w:i/>
              </w:rPr>
            </w:pPr>
            <w:r w:rsidRPr="00FF437A">
              <w:t xml:space="preserve">confirming </w:t>
            </w:r>
            <w:r w:rsidR="001B5746">
              <w:t xml:space="preserve">your eligibility for </w:t>
            </w:r>
            <w:r w:rsidR="006A6D08">
              <w:t>the aged care services you are currently accessing</w:t>
            </w:r>
            <w:r w:rsidR="006C3365">
              <w:t>;</w:t>
            </w:r>
            <w:r w:rsidR="00261B93">
              <w:t xml:space="preserve"> and</w:t>
            </w:r>
          </w:p>
          <w:p w14:paraId="207F1393" w14:textId="48C886E6" w:rsidR="00244911" w:rsidRDefault="006A6D08" w:rsidP="00490354">
            <w:pPr>
              <w:pStyle w:val="ListParagraph"/>
              <w:numPr>
                <w:ilvl w:val="0"/>
                <w:numId w:val="22"/>
              </w:numPr>
              <w:spacing w:after="120" w:line="240" w:lineRule="auto"/>
              <w:contextualSpacing w:val="0"/>
            </w:pPr>
            <w:r>
              <w:t>determining the equivalent services</w:t>
            </w:r>
            <w:r w:rsidR="00437C3D">
              <w:t>, if any,</w:t>
            </w:r>
            <w:r>
              <w:t xml:space="preserve"> you </w:t>
            </w:r>
            <w:r w:rsidR="003D3C61">
              <w:t>will be eligible</w:t>
            </w:r>
            <w:r>
              <w:t xml:space="preserve"> to access under the new Act</w:t>
            </w:r>
            <w:r w:rsidR="00261B93">
              <w:t xml:space="preserve">. </w:t>
            </w:r>
          </w:p>
          <w:p w14:paraId="73EB9359" w14:textId="77777777" w:rsidR="005E406D" w:rsidRDefault="005E406D" w:rsidP="005E406D">
            <w:pPr>
              <w:spacing w:after="120" w:line="240" w:lineRule="auto"/>
            </w:pPr>
            <w:r>
              <w:t>You will be notified of the outcome of your application by either email or mail. With your consent, we will also advise your provider of the outcome.</w:t>
            </w:r>
          </w:p>
          <w:p w14:paraId="496C4EA7" w14:textId="145133DB" w:rsidR="00933E37" w:rsidRPr="00FF437A" w:rsidRDefault="00507E01" w:rsidP="004A7075">
            <w:pPr>
              <w:spacing w:before="120" w:after="120" w:line="240" w:lineRule="auto"/>
            </w:pPr>
            <w:r>
              <w:t>If you provide consent, y</w:t>
            </w:r>
            <w:r w:rsidR="00675BD2" w:rsidRPr="00FF437A">
              <w:t xml:space="preserve">our personal information </w:t>
            </w:r>
            <w:r w:rsidR="00583DFB" w:rsidRPr="00FF437A">
              <w:t xml:space="preserve">will </w:t>
            </w:r>
            <w:r w:rsidR="00BA2281" w:rsidRPr="00FF437A">
              <w:t xml:space="preserve">also </w:t>
            </w:r>
            <w:r w:rsidR="00675BD2" w:rsidRPr="00FF437A">
              <w:t xml:space="preserve">be used </w:t>
            </w:r>
            <w:r w:rsidR="00583DFB" w:rsidRPr="00FF437A">
              <w:t>to</w:t>
            </w:r>
            <w:r w:rsidR="00FC0AE5">
              <w:t>:</w:t>
            </w:r>
          </w:p>
          <w:p w14:paraId="1C24BC5E" w14:textId="0D913FB3" w:rsidR="006C3365" w:rsidRDefault="00583DFB" w:rsidP="004A7075">
            <w:pPr>
              <w:pStyle w:val="ListParagraph"/>
              <w:numPr>
                <w:ilvl w:val="0"/>
                <w:numId w:val="22"/>
              </w:numPr>
              <w:spacing w:after="120" w:line="240" w:lineRule="auto"/>
              <w:contextualSpacing w:val="0"/>
            </w:pPr>
            <w:r w:rsidRPr="00FF437A">
              <w:t xml:space="preserve">update </w:t>
            </w:r>
            <w:r w:rsidR="00766A65" w:rsidRPr="00FF437A">
              <w:t xml:space="preserve">your existing </w:t>
            </w:r>
            <w:r w:rsidR="003507BA">
              <w:t>profile</w:t>
            </w:r>
            <w:r w:rsidRPr="00FF437A">
              <w:t xml:space="preserve"> within My Aged Care</w:t>
            </w:r>
            <w:r w:rsidR="006456D5">
              <w:t xml:space="preserve"> (if you have one)</w:t>
            </w:r>
            <w:r w:rsidR="006C3365">
              <w:t>;</w:t>
            </w:r>
            <w:r w:rsidRPr="00FF437A">
              <w:t xml:space="preserve"> </w:t>
            </w:r>
            <w:r w:rsidR="00766A65" w:rsidRPr="00FF437A">
              <w:t xml:space="preserve">or </w:t>
            </w:r>
          </w:p>
          <w:p w14:paraId="72C3DE6F" w14:textId="2D46C070" w:rsidR="006C3365" w:rsidRDefault="008E4857" w:rsidP="004A7075">
            <w:pPr>
              <w:pStyle w:val="ListParagraph"/>
              <w:numPr>
                <w:ilvl w:val="0"/>
                <w:numId w:val="22"/>
              </w:numPr>
              <w:spacing w:after="120" w:line="240" w:lineRule="auto"/>
              <w:ind w:left="357" w:hanging="357"/>
              <w:contextualSpacing w:val="0"/>
            </w:pPr>
            <w:r w:rsidRPr="00FF437A">
              <w:t xml:space="preserve">if you do not have an existing </w:t>
            </w:r>
            <w:r w:rsidR="006C3365">
              <w:t xml:space="preserve">My Aged Care </w:t>
            </w:r>
            <w:r w:rsidR="00535691">
              <w:t>profile</w:t>
            </w:r>
            <w:r>
              <w:t xml:space="preserve">, to create a </w:t>
            </w:r>
            <w:r w:rsidR="00535691">
              <w:t>profile</w:t>
            </w:r>
            <w:r>
              <w:t xml:space="preserve"> on your behalf. </w:t>
            </w:r>
            <w:r w:rsidR="00FE4B34">
              <w:t xml:space="preserve">Having an </w:t>
            </w:r>
            <w:r w:rsidR="002A4586">
              <w:t>up-to-date</w:t>
            </w:r>
            <w:r w:rsidR="00FE4B34">
              <w:t xml:space="preserve"> </w:t>
            </w:r>
            <w:r w:rsidR="00535691">
              <w:t>profile</w:t>
            </w:r>
            <w:r w:rsidR="00FE4B34">
              <w:t xml:space="preserve"> within My Aged Care will ensure that </w:t>
            </w:r>
            <w:r w:rsidR="0071006A">
              <w:t xml:space="preserve">you can </w:t>
            </w:r>
            <w:r w:rsidR="002A4586">
              <w:t xml:space="preserve">access aged care services </w:t>
            </w:r>
            <w:r w:rsidR="00AF316D">
              <w:t xml:space="preserve">for which are eligible </w:t>
            </w:r>
            <w:r w:rsidR="002A4586">
              <w:t>should your needs change in the future</w:t>
            </w:r>
            <w:r w:rsidR="00B40EDC">
              <w:t xml:space="preserve"> or if you seek to change service providers</w:t>
            </w:r>
            <w:r w:rsidR="002A4586">
              <w:t xml:space="preserve">. </w:t>
            </w:r>
          </w:p>
          <w:p w14:paraId="7E00DE5C" w14:textId="2FBBE6BB" w:rsidR="00CF7AD8" w:rsidRPr="000C4249" w:rsidRDefault="00CF7AD8" w:rsidP="007B250E">
            <w:pPr>
              <w:spacing w:after="120" w:line="240" w:lineRule="auto"/>
              <w:rPr>
                <w:iCs/>
              </w:rPr>
            </w:pPr>
            <w:r w:rsidRPr="001D727B">
              <w:t xml:space="preserve">Personal information used to </w:t>
            </w:r>
            <w:r w:rsidR="00535691" w:rsidRPr="001D727B">
              <w:t xml:space="preserve">create </w:t>
            </w:r>
            <w:r w:rsidRPr="001D727B">
              <w:t>your My Aged Care profile may be used</w:t>
            </w:r>
            <w:r w:rsidR="001D727B" w:rsidRPr="001D727B">
              <w:t xml:space="preserve"> </w:t>
            </w:r>
            <w:r w:rsidRPr="001D727B">
              <w:t xml:space="preserve">or disclosed in accordance with the My Aged Care Privacy Policy available here </w:t>
            </w:r>
            <w:hyperlink r:id="rId14" w:history="1">
              <w:r w:rsidR="00BC2D97">
                <w:rPr>
                  <w:rStyle w:val="Hyperlink"/>
                  <w:iCs/>
                </w:rPr>
                <w:t>My Aged Care privacy</w:t>
              </w:r>
            </w:hyperlink>
            <w:r w:rsidR="00AF316D">
              <w:rPr>
                <w:iCs/>
              </w:rPr>
              <w:t xml:space="preserve">. </w:t>
            </w:r>
          </w:p>
          <w:p w14:paraId="684E72E0" w14:textId="3AB6815E" w:rsidR="00B40EDC" w:rsidRPr="008A244F" w:rsidRDefault="00A37B4B" w:rsidP="00785E56">
            <w:pPr>
              <w:spacing w:after="0" w:line="240" w:lineRule="auto"/>
              <w:rPr>
                <w:b/>
                <w:bCs/>
                <w:i/>
              </w:rPr>
            </w:pPr>
            <w:r w:rsidRPr="00A37B4B">
              <w:rPr>
                <w:iCs/>
              </w:rPr>
              <w:t xml:space="preserve">De-identified </w:t>
            </w:r>
            <w:r w:rsidR="00D21341">
              <w:rPr>
                <w:iCs/>
              </w:rPr>
              <w:t>information about you</w:t>
            </w:r>
            <w:r w:rsidRPr="00A37B4B">
              <w:rPr>
                <w:iCs/>
              </w:rPr>
              <w:t xml:space="preserve"> may be used for other departmental purposes, including annual reporting.</w:t>
            </w:r>
          </w:p>
        </w:tc>
      </w:tr>
      <w:tr w:rsidR="00CB7189" w14:paraId="3142AEF6" w14:textId="77777777" w:rsidTr="001D3C81">
        <w:trPr>
          <w:trHeight w:val="1833"/>
          <w:tblHeader/>
        </w:trPr>
        <w:tc>
          <w:tcPr>
            <w:tcW w:w="1838" w:type="dxa"/>
          </w:tcPr>
          <w:p w14:paraId="3E7B3ACC" w14:textId="77777777" w:rsidR="00CB7189" w:rsidRPr="00C309B7" w:rsidRDefault="00CB7189" w:rsidP="00CF5436">
            <w:pPr>
              <w:spacing w:after="0"/>
              <w:rPr>
                <w:b/>
              </w:rPr>
            </w:pPr>
            <w:r w:rsidRPr="00C309B7">
              <w:rPr>
                <w:b/>
              </w:rPr>
              <w:t xml:space="preserve">What would happen if the </w:t>
            </w:r>
            <w:r w:rsidR="00BA2281" w:rsidRPr="00C309B7">
              <w:rPr>
                <w:b/>
              </w:rPr>
              <w:t>department</w:t>
            </w:r>
            <w:r w:rsidRPr="00C309B7">
              <w:rPr>
                <w:b/>
              </w:rPr>
              <w:t xml:space="preserve"> did not collect your personal information?</w:t>
            </w:r>
          </w:p>
        </w:tc>
        <w:tc>
          <w:tcPr>
            <w:tcW w:w="7506" w:type="dxa"/>
          </w:tcPr>
          <w:p w14:paraId="210C4E9D" w14:textId="72B28E45" w:rsidR="00153D47" w:rsidRDefault="00B373E8" w:rsidP="00CF5436">
            <w:pPr>
              <w:spacing w:after="0" w:line="240" w:lineRule="auto"/>
              <w:rPr>
                <w:rFonts w:eastAsiaTheme="minorHAnsi"/>
              </w:rPr>
            </w:pPr>
            <w:r>
              <w:rPr>
                <w:rFonts w:eastAsiaTheme="minorHAnsi"/>
              </w:rPr>
              <w:t xml:space="preserve">If you do not provide your consent, you may be required to lodge a new application for funded aged care services after 1 </w:t>
            </w:r>
            <w:r w:rsidR="00BA69B2">
              <w:rPr>
                <w:rFonts w:eastAsiaTheme="minorHAnsi"/>
              </w:rPr>
              <w:t xml:space="preserve">November </w:t>
            </w:r>
            <w:r>
              <w:rPr>
                <w:rFonts w:eastAsiaTheme="minorHAnsi"/>
              </w:rPr>
              <w:t>2025 to enable you to continue to access services.</w:t>
            </w:r>
          </w:p>
          <w:p w14:paraId="39774FF1" w14:textId="400B69D6" w:rsidR="00603410" w:rsidRPr="00460BBA" w:rsidRDefault="001C79B8" w:rsidP="00785E56">
            <w:pPr>
              <w:spacing w:before="120" w:after="0" w:line="240" w:lineRule="auto"/>
              <w:rPr>
                <w:iCs/>
              </w:rPr>
            </w:pPr>
            <w:r>
              <w:t>Requesting</w:t>
            </w:r>
            <w:r w:rsidR="00443A98">
              <w:t xml:space="preserve"> </w:t>
            </w:r>
            <w:r w:rsidR="004E20DF">
              <w:t>access</w:t>
            </w:r>
            <w:r w:rsidR="00443A98">
              <w:t xml:space="preserve"> approval requires </w:t>
            </w:r>
            <w:r w:rsidR="00932605">
              <w:t xml:space="preserve">that you provide information about yourself </w:t>
            </w:r>
            <w:r>
              <w:t>to M</w:t>
            </w:r>
            <w:r w:rsidR="00955177">
              <w:t>y</w:t>
            </w:r>
            <w:r>
              <w:t xml:space="preserve"> Aged Care </w:t>
            </w:r>
            <w:r w:rsidR="00932605">
              <w:t>and undertake a needs assessment</w:t>
            </w:r>
            <w:r w:rsidR="004F3287">
              <w:t xml:space="preserve">. A delegate will also need to </w:t>
            </w:r>
            <w:proofErr w:type="gramStart"/>
            <w:r w:rsidR="004F3287">
              <w:t>make a decision</w:t>
            </w:r>
            <w:proofErr w:type="gramEnd"/>
            <w:r w:rsidR="004F3287">
              <w:t xml:space="preserve"> that you require funded aged care services</w:t>
            </w:r>
            <w:r w:rsidR="00932605">
              <w:t>.</w:t>
            </w:r>
          </w:p>
        </w:tc>
      </w:tr>
      <w:tr w:rsidR="00CB7189" w14:paraId="618B14E0" w14:textId="77777777" w:rsidTr="3F9019C7">
        <w:trPr>
          <w:tblHeader/>
        </w:trPr>
        <w:tc>
          <w:tcPr>
            <w:tcW w:w="1838" w:type="dxa"/>
          </w:tcPr>
          <w:p w14:paraId="663EE81C" w14:textId="77777777" w:rsidR="00CB7189" w:rsidRPr="00C309B7" w:rsidRDefault="00CB7189" w:rsidP="00CF5436">
            <w:pPr>
              <w:spacing w:after="0"/>
              <w:rPr>
                <w:b/>
              </w:rPr>
            </w:pPr>
            <w:r w:rsidRPr="00C309B7">
              <w:rPr>
                <w:b/>
              </w:rPr>
              <w:lastRenderedPageBreak/>
              <w:t xml:space="preserve">Who will the </w:t>
            </w:r>
            <w:r w:rsidR="00BA2281" w:rsidRPr="00C309B7">
              <w:rPr>
                <w:b/>
              </w:rPr>
              <w:t>department</w:t>
            </w:r>
            <w:r w:rsidRPr="00C309B7">
              <w:rPr>
                <w:b/>
              </w:rPr>
              <w:t xml:space="preserve"> disclose your personal information to?</w:t>
            </w:r>
          </w:p>
        </w:tc>
        <w:tc>
          <w:tcPr>
            <w:tcW w:w="7506" w:type="dxa"/>
          </w:tcPr>
          <w:p w14:paraId="19C29F3F" w14:textId="385BE4DA" w:rsidR="00DC1C4E" w:rsidRDefault="000B3A9F" w:rsidP="00CF5436">
            <w:pPr>
              <w:spacing w:after="0" w:line="240" w:lineRule="auto"/>
            </w:pPr>
            <w:r>
              <w:t>Your personal information will not be disclosed to any other person or organisation</w:t>
            </w:r>
            <w:r w:rsidR="000C4249">
              <w:t xml:space="preserve"> in connection with ensuring continuity of your aged care service</w:t>
            </w:r>
            <w:r w:rsidR="00DC1C4E">
              <w:t>s</w:t>
            </w:r>
            <w:r w:rsidR="00C466CF">
              <w:t>.</w:t>
            </w:r>
            <w:r w:rsidR="00A87649">
              <w:t xml:space="preserve"> </w:t>
            </w:r>
          </w:p>
          <w:p w14:paraId="2DAF5680" w14:textId="77777777" w:rsidR="00E840FD" w:rsidRDefault="00E840FD" w:rsidP="00CF5436">
            <w:pPr>
              <w:spacing w:after="0" w:line="240" w:lineRule="auto"/>
            </w:pPr>
          </w:p>
          <w:p w14:paraId="1D22F7DA" w14:textId="66D0DAD4" w:rsidR="00C174AE" w:rsidRPr="005E0960" w:rsidRDefault="00C174AE" w:rsidP="00C174AE">
            <w:pPr>
              <w:spacing w:after="0" w:line="240" w:lineRule="auto"/>
            </w:pPr>
            <w:r>
              <w:t xml:space="preserve">Personal </w:t>
            </w:r>
            <w:r w:rsidR="00A450C9">
              <w:t>i</w:t>
            </w:r>
            <w:r>
              <w:t>nformation stored on your</w:t>
            </w:r>
            <w:r w:rsidRPr="00FF437A">
              <w:t xml:space="preserve"> </w:t>
            </w:r>
            <w:r>
              <w:t xml:space="preserve">My Aged Care profile, whether new or existing, </w:t>
            </w:r>
            <w:r w:rsidR="001A3C5A">
              <w:t xml:space="preserve">will </w:t>
            </w:r>
            <w:r>
              <w:t xml:space="preserve">be disclosed to Services Australia, </w:t>
            </w:r>
            <w:r w:rsidR="00202342">
              <w:t xml:space="preserve">approved </w:t>
            </w:r>
            <w:r w:rsidR="00540BA6">
              <w:t xml:space="preserve">needs </w:t>
            </w:r>
            <w:r w:rsidR="002652C5">
              <w:t>a</w:t>
            </w:r>
            <w:r>
              <w:t xml:space="preserve">ssessors, </w:t>
            </w:r>
            <w:r w:rsidR="00202342">
              <w:t>registered</w:t>
            </w:r>
            <w:r>
              <w:t xml:space="preserve"> providers and </w:t>
            </w:r>
            <w:r w:rsidR="00540BA6">
              <w:t>h</w:t>
            </w:r>
            <w:r>
              <w:t xml:space="preserve">ealth </w:t>
            </w:r>
            <w:r w:rsidR="00540BA6">
              <w:t>p</w:t>
            </w:r>
            <w:r>
              <w:t xml:space="preserve">rofessionals for the purpose of providing you with aged care services. More information about how and why your personal information may be disclosed through your My Aged Care profile can be found here: </w:t>
            </w:r>
            <w:hyperlink r:id="rId15" w:history="1">
              <w:r w:rsidR="006B1016">
                <w:rPr>
                  <w:rStyle w:val="Hyperlink"/>
                  <w:iCs/>
                </w:rPr>
                <w:t>My Aged Care privacy</w:t>
              </w:r>
            </w:hyperlink>
          </w:p>
        </w:tc>
      </w:tr>
      <w:tr w:rsidR="00CB7189" w14:paraId="3D82A081" w14:textId="77777777" w:rsidTr="3F9019C7">
        <w:trPr>
          <w:trHeight w:val="840"/>
          <w:tblHeader/>
        </w:trPr>
        <w:tc>
          <w:tcPr>
            <w:tcW w:w="1838" w:type="dxa"/>
          </w:tcPr>
          <w:p w14:paraId="2FACB56F" w14:textId="77777777" w:rsidR="00CB7189" w:rsidRPr="00C309B7" w:rsidRDefault="00CB7189" w:rsidP="00CF5436">
            <w:pPr>
              <w:spacing w:after="0"/>
              <w:rPr>
                <w:b/>
              </w:rPr>
            </w:pPr>
            <w:r w:rsidRPr="00C309B7">
              <w:rPr>
                <w:b/>
              </w:rPr>
              <w:t>Access to and correction of your personal information</w:t>
            </w:r>
          </w:p>
        </w:tc>
        <w:tc>
          <w:tcPr>
            <w:tcW w:w="7506" w:type="dxa"/>
          </w:tcPr>
          <w:p w14:paraId="4FA30EFB" w14:textId="7222B269" w:rsidR="00603410" w:rsidRPr="00603410" w:rsidRDefault="00BA2281" w:rsidP="00CF5436">
            <w:pPr>
              <w:spacing w:after="0" w:line="240" w:lineRule="auto"/>
              <w:rPr>
                <w:i/>
              </w:rPr>
            </w:pPr>
            <w:r>
              <w:t>The department</w:t>
            </w:r>
            <w:r w:rsidR="00CB7189">
              <w:t xml:space="preserve">’s privacy policy contains information about how you may access and seek correction of personal information about you that </w:t>
            </w:r>
            <w:r>
              <w:t>is held by the department</w:t>
            </w:r>
            <w:r w:rsidR="00CB7189">
              <w:t>.</w:t>
            </w:r>
          </w:p>
        </w:tc>
      </w:tr>
      <w:tr w:rsidR="00CB7189" w14:paraId="4DC19689" w14:textId="77777777" w:rsidTr="3F9019C7">
        <w:trPr>
          <w:tblHeader/>
        </w:trPr>
        <w:tc>
          <w:tcPr>
            <w:tcW w:w="1838" w:type="dxa"/>
          </w:tcPr>
          <w:p w14:paraId="57544F3A" w14:textId="77777777" w:rsidR="00CB7189" w:rsidRPr="00C309B7" w:rsidRDefault="00CB7189" w:rsidP="00CF5436">
            <w:pPr>
              <w:spacing w:after="0"/>
              <w:rPr>
                <w:b/>
              </w:rPr>
            </w:pPr>
            <w:r w:rsidRPr="00C309B7">
              <w:rPr>
                <w:b/>
              </w:rPr>
              <w:t>Privacy complaints</w:t>
            </w:r>
          </w:p>
        </w:tc>
        <w:tc>
          <w:tcPr>
            <w:tcW w:w="7506" w:type="dxa"/>
          </w:tcPr>
          <w:p w14:paraId="655A216F" w14:textId="21AAB6ED" w:rsidR="00603410" w:rsidRPr="00603410" w:rsidRDefault="00BA2281" w:rsidP="00CF5436">
            <w:pPr>
              <w:spacing w:after="0" w:line="240" w:lineRule="auto"/>
              <w:rPr>
                <w:i/>
              </w:rPr>
            </w:pPr>
            <w:r w:rsidRPr="00AD2399">
              <w:rPr>
                <w:rFonts w:cstheme="minorHAnsi"/>
              </w:rPr>
              <w:t>The department</w:t>
            </w:r>
            <w:r w:rsidR="00CB7189" w:rsidRPr="00AD2399">
              <w:rPr>
                <w:rFonts w:cstheme="minorHAnsi"/>
              </w:rPr>
              <w:t>’s privacy policy contains information about how you may complain about a breach of the Australian Privacy P</w:t>
            </w:r>
            <w:r w:rsidRPr="00AD2399">
              <w:rPr>
                <w:rFonts w:cstheme="minorHAnsi"/>
              </w:rPr>
              <w:t xml:space="preserve">rinciples </w:t>
            </w:r>
            <w:r w:rsidR="00EB594D" w:rsidRPr="00AD2399">
              <w:rPr>
                <w:rFonts w:cstheme="minorHAnsi"/>
              </w:rPr>
              <w:t xml:space="preserve">or the </w:t>
            </w:r>
            <w:r w:rsidR="00EB594D" w:rsidRPr="00AD2399">
              <w:rPr>
                <w:i/>
                <w:iCs/>
              </w:rPr>
              <w:t>Australian Government Agencies Privacy Code</w:t>
            </w:r>
            <w:r w:rsidR="00EB594D" w:rsidRPr="00AD2399">
              <w:rPr>
                <w:rStyle w:val="Emphasis"/>
                <w:rFonts w:cstheme="minorHAnsi"/>
                <w:color w:val="003347"/>
                <w:bdr w:val="none" w:sz="0" w:space="0" w:color="auto" w:frame="1"/>
              </w:rPr>
              <w:t xml:space="preserve"> </w:t>
            </w:r>
            <w:r w:rsidRPr="00AD2399">
              <w:rPr>
                <w:rFonts w:cstheme="minorHAnsi"/>
              </w:rPr>
              <w:t>and</w:t>
            </w:r>
            <w:r w:rsidRPr="00AD2399">
              <w:t xml:space="preserve"> how the department</w:t>
            </w:r>
            <w:r w:rsidR="00CB7189" w:rsidRPr="00AD2399">
              <w:t xml:space="preserve"> will deal with complaints.</w:t>
            </w:r>
          </w:p>
        </w:tc>
      </w:tr>
      <w:tr w:rsidR="00CB7189" w14:paraId="16CD4897" w14:textId="77777777" w:rsidTr="3F9019C7">
        <w:trPr>
          <w:tblHeader/>
        </w:trPr>
        <w:tc>
          <w:tcPr>
            <w:tcW w:w="1838" w:type="dxa"/>
          </w:tcPr>
          <w:p w14:paraId="16B8DF3D" w14:textId="77777777" w:rsidR="00CB7189" w:rsidRPr="00C309B7" w:rsidRDefault="00CB7189" w:rsidP="00CF5436">
            <w:pPr>
              <w:spacing w:after="0"/>
              <w:rPr>
                <w:b/>
              </w:rPr>
            </w:pPr>
            <w:r w:rsidRPr="00C309B7">
              <w:rPr>
                <w:b/>
              </w:rPr>
              <w:t>Overseas disclosure of your personal information</w:t>
            </w:r>
          </w:p>
        </w:tc>
        <w:tc>
          <w:tcPr>
            <w:tcW w:w="7506" w:type="dxa"/>
          </w:tcPr>
          <w:p w14:paraId="2E33DDB6" w14:textId="6315C5C0" w:rsidR="003F048B" w:rsidRPr="003D4D2F" w:rsidRDefault="009416C2" w:rsidP="00CF5436">
            <w:pPr>
              <w:spacing w:after="0"/>
              <w:rPr>
                <w:i/>
                <w:color w:val="FF0000"/>
              </w:rPr>
            </w:pPr>
            <w:r>
              <w:t xml:space="preserve">We will not disclose your personal information to any overseas recipients. </w:t>
            </w:r>
          </w:p>
        </w:tc>
      </w:tr>
      <w:tr w:rsidR="00CB7189" w14:paraId="44F62250" w14:textId="77777777" w:rsidTr="3F9019C7">
        <w:trPr>
          <w:tblHeader/>
        </w:trPr>
        <w:tc>
          <w:tcPr>
            <w:tcW w:w="1838" w:type="dxa"/>
          </w:tcPr>
          <w:p w14:paraId="5C66888B" w14:textId="77777777" w:rsidR="00CB7189" w:rsidRPr="00C309B7" w:rsidRDefault="00CB7189" w:rsidP="00CF5436">
            <w:pPr>
              <w:spacing w:after="0"/>
              <w:rPr>
                <w:b/>
              </w:rPr>
            </w:pPr>
            <w:r w:rsidRPr="00C309B7">
              <w:rPr>
                <w:b/>
              </w:rPr>
              <w:t>Further information</w:t>
            </w:r>
          </w:p>
        </w:tc>
        <w:tc>
          <w:tcPr>
            <w:tcW w:w="7506" w:type="dxa"/>
          </w:tcPr>
          <w:p w14:paraId="2F5758CB" w14:textId="3F249BB0" w:rsidR="00867B77" w:rsidRDefault="00BA2281" w:rsidP="00CF5436">
            <w:pPr>
              <w:spacing w:after="0" w:line="240" w:lineRule="auto"/>
            </w:pPr>
            <w:r>
              <w:t>You can read the d</w:t>
            </w:r>
            <w:r w:rsidRPr="00BA2281">
              <w:t>epartment</w:t>
            </w:r>
            <w:r>
              <w:t xml:space="preserve">’s privacy policy </w:t>
            </w:r>
            <w:hyperlink r:id="rId16" w:history="1">
              <w:r w:rsidR="00E840FD" w:rsidRPr="005E0960">
                <w:rPr>
                  <w:rStyle w:val="Hyperlink"/>
                </w:rPr>
                <w:t>here</w:t>
              </w:r>
            </w:hyperlink>
            <w:r w:rsidR="00E840FD" w:rsidRPr="005E0960">
              <w:t>.</w:t>
            </w:r>
            <w:r w:rsidR="00E840FD">
              <w:t xml:space="preserve"> </w:t>
            </w:r>
            <w:r w:rsidRPr="00BA2281">
              <w:t>You can obtain a copy of the APP pr</w:t>
            </w:r>
            <w:r>
              <w:t>ivacy policy by contacting the d</w:t>
            </w:r>
            <w:r w:rsidRPr="00BA2281">
              <w:t xml:space="preserve">epartment using the contact details set out at the end of this notice.  </w:t>
            </w:r>
          </w:p>
        </w:tc>
      </w:tr>
      <w:tr w:rsidR="00931918" w14:paraId="5DCD7D98" w14:textId="77777777" w:rsidTr="3F9019C7">
        <w:trPr>
          <w:tblHeader/>
        </w:trPr>
        <w:tc>
          <w:tcPr>
            <w:tcW w:w="1838" w:type="dxa"/>
          </w:tcPr>
          <w:p w14:paraId="01DF42F5" w14:textId="6A5EF780" w:rsidR="00931918" w:rsidRPr="00C309B7" w:rsidRDefault="00931918" w:rsidP="00CF5436">
            <w:pPr>
              <w:spacing w:after="0"/>
              <w:rPr>
                <w:b/>
              </w:rPr>
            </w:pPr>
            <w:r>
              <w:rPr>
                <w:b/>
              </w:rPr>
              <w:lastRenderedPageBreak/>
              <w:t>Consent</w:t>
            </w:r>
          </w:p>
        </w:tc>
        <w:tc>
          <w:tcPr>
            <w:tcW w:w="7506" w:type="dxa"/>
          </w:tcPr>
          <w:p w14:paraId="5E6013B8" w14:textId="29A3827F" w:rsidR="00FF2E6F" w:rsidRDefault="00FF2E6F" w:rsidP="004A7075">
            <w:pPr>
              <w:spacing w:after="120" w:line="240" w:lineRule="auto"/>
            </w:pPr>
            <w:r>
              <w:t>You will be</w:t>
            </w:r>
            <w:r w:rsidR="00946445">
              <w:t xml:space="preserve"> specifically</w:t>
            </w:r>
            <w:r>
              <w:t xml:space="preserve"> asked to </w:t>
            </w:r>
            <w:r w:rsidR="000B5EE5">
              <w:t xml:space="preserve">provide your </w:t>
            </w:r>
            <w:r>
              <w:t>consent to</w:t>
            </w:r>
            <w:r w:rsidR="000B5EE5">
              <w:t xml:space="preserve"> the two following </w:t>
            </w:r>
            <w:r w:rsidR="004433FD">
              <w:t>activities</w:t>
            </w:r>
            <w:r>
              <w:t>:</w:t>
            </w:r>
          </w:p>
          <w:p w14:paraId="476BCA68" w14:textId="64CDAB6A" w:rsidR="001A5729" w:rsidRDefault="00EF28FA" w:rsidP="00E71564">
            <w:pPr>
              <w:pStyle w:val="ListParagraph"/>
              <w:numPr>
                <w:ilvl w:val="0"/>
                <w:numId w:val="25"/>
              </w:numPr>
              <w:spacing w:after="120" w:line="240" w:lineRule="auto"/>
              <w:ind w:left="714" w:hanging="357"/>
              <w:contextualSpacing w:val="0"/>
            </w:pPr>
            <w:r w:rsidRPr="004B6C89">
              <w:t>Y</w:t>
            </w:r>
            <w:r w:rsidR="004B1AA9" w:rsidRPr="004B6C89">
              <w:t>our</w:t>
            </w:r>
            <w:r w:rsidR="0079260B" w:rsidRPr="004B6C89">
              <w:t xml:space="preserve"> </w:t>
            </w:r>
            <w:r w:rsidR="00BA69B2">
              <w:t>CHSP</w:t>
            </w:r>
            <w:r w:rsidR="00BA69B2" w:rsidRPr="004B6C89">
              <w:t xml:space="preserve"> </w:t>
            </w:r>
            <w:r w:rsidR="004B1AA9" w:rsidRPr="004B6C89">
              <w:t>provider</w:t>
            </w:r>
            <w:r w:rsidR="001A5729" w:rsidRPr="004B6C89">
              <w:t xml:space="preserve"> disclosing</w:t>
            </w:r>
            <w:r w:rsidR="001A5729">
              <w:t xml:space="preserve"> your personal information and the department collecting your personal information for the purpose of</w:t>
            </w:r>
            <w:r w:rsidR="005C170C">
              <w:t xml:space="preserve"> assessing your eligibility for </w:t>
            </w:r>
            <w:r w:rsidR="001A5729">
              <w:t xml:space="preserve">aged care services through your </w:t>
            </w:r>
            <w:r w:rsidR="00BA69B2">
              <w:t xml:space="preserve">CHSP </w:t>
            </w:r>
            <w:r w:rsidR="001A5729">
              <w:t xml:space="preserve">provider from when the </w:t>
            </w:r>
            <w:r w:rsidR="001A5729" w:rsidRPr="00845D8D">
              <w:rPr>
                <w:i/>
                <w:iCs/>
              </w:rPr>
              <w:t xml:space="preserve">Aged Care Act </w:t>
            </w:r>
            <w:r w:rsidR="00845D8D" w:rsidRPr="00845D8D">
              <w:rPr>
                <w:i/>
                <w:iCs/>
              </w:rPr>
              <w:t>2024</w:t>
            </w:r>
            <w:r w:rsidR="00845D8D">
              <w:t xml:space="preserve"> </w:t>
            </w:r>
            <w:r w:rsidR="001A5729">
              <w:t xml:space="preserve">commences; and </w:t>
            </w:r>
          </w:p>
          <w:p w14:paraId="0D40D37F" w14:textId="3F50980C" w:rsidR="001A5729" w:rsidRDefault="001A5729" w:rsidP="001A5729">
            <w:pPr>
              <w:pStyle w:val="ListParagraph"/>
              <w:numPr>
                <w:ilvl w:val="0"/>
                <w:numId w:val="25"/>
              </w:numPr>
              <w:spacing w:after="120" w:line="240" w:lineRule="auto"/>
            </w:pPr>
            <w:r>
              <w:t>The department either updating the personal information on your My Aged Care profile if you already have a profile, or the department creating a My Aged Care Profile for you, using your personal information</w:t>
            </w:r>
            <w:r w:rsidR="00680D2F">
              <w:t xml:space="preserve"> if you do not already have </w:t>
            </w:r>
            <w:r w:rsidR="00787575">
              <w:t>one</w:t>
            </w:r>
            <w:r>
              <w:t>.</w:t>
            </w:r>
          </w:p>
          <w:p w14:paraId="4E13BA70" w14:textId="078BE022" w:rsidR="006411DB" w:rsidRDefault="00946445" w:rsidP="004A7075">
            <w:pPr>
              <w:spacing w:after="120" w:line="240" w:lineRule="auto"/>
            </w:pPr>
            <w:r>
              <w:t>This will involve the handling of the following personal</w:t>
            </w:r>
            <w:r w:rsidR="00AB48E0">
              <w:t xml:space="preserve"> information about you</w:t>
            </w:r>
            <w:r w:rsidR="006411DB">
              <w:t>:</w:t>
            </w:r>
          </w:p>
          <w:p w14:paraId="552F0954" w14:textId="37F85C26" w:rsidR="00726999" w:rsidRPr="0049688D" w:rsidRDefault="00CE1037" w:rsidP="004A7075">
            <w:pPr>
              <w:pStyle w:val="ListParagraph"/>
              <w:numPr>
                <w:ilvl w:val="0"/>
                <w:numId w:val="21"/>
              </w:numPr>
              <w:spacing w:after="120" w:line="240" w:lineRule="auto"/>
              <w:contextualSpacing w:val="0"/>
            </w:pPr>
            <w:r w:rsidRPr="0049688D">
              <w:t xml:space="preserve">First </w:t>
            </w:r>
            <w:r w:rsidR="00726999" w:rsidRPr="0049688D">
              <w:t>Name</w:t>
            </w:r>
          </w:p>
          <w:p w14:paraId="1B7E8842" w14:textId="5785BF1C" w:rsidR="00CE1037" w:rsidRPr="0049688D" w:rsidRDefault="0037587E" w:rsidP="004A7075">
            <w:pPr>
              <w:pStyle w:val="ListParagraph"/>
              <w:numPr>
                <w:ilvl w:val="0"/>
                <w:numId w:val="21"/>
              </w:numPr>
              <w:spacing w:after="120" w:line="240" w:lineRule="auto"/>
              <w:contextualSpacing w:val="0"/>
            </w:pPr>
            <w:r w:rsidRPr="0049688D">
              <w:t>Last Name</w:t>
            </w:r>
          </w:p>
          <w:p w14:paraId="10216CBC" w14:textId="59CA7CDE" w:rsidR="0037587E" w:rsidRPr="0049688D" w:rsidRDefault="0037587E" w:rsidP="004A7075">
            <w:pPr>
              <w:pStyle w:val="ListParagraph"/>
              <w:numPr>
                <w:ilvl w:val="0"/>
                <w:numId w:val="21"/>
              </w:numPr>
              <w:spacing w:after="120" w:line="240" w:lineRule="auto"/>
              <w:contextualSpacing w:val="0"/>
            </w:pPr>
            <w:r w:rsidRPr="0049688D">
              <w:t xml:space="preserve">Title </w:t>
            </w:r>
          </w:p>
          <w:p w14:paraId="65AAE267" w14:textId="29ADF9F9" w:rsidR="0037587E" w:rsidRPr="0049688D" w:rsidRDefault="0037587E" w:rsidP="004A7075">
            <w:pPr>
              <w:pStyle w:val="ListParagraph"/>
              <w:numPr>
                <w:ilvl w:val="0"/>
                <w:numId w:val="21"/>
              </w:numPr>
              <w:spacing w:after="120" w:line="240" w:lineRule="auto"/>
              <w:contextualSpacing w:val="0"/>
            </w:pPr>
            <w:r w:rsidRPr="0049688D">
              <w:t>Gender</w:t>
            </w:r>
          </w:p>
          <w:p w14:paraId="1420D90C" w14:textId="348FFA85" w:rsidR="006832F6" w:rsidRPr="0049688D" w:rsidRDefault="006832F6" w:rsidP="004A7075">
            <w:pPr>
              <w:pStyle w:val="ListParagraph"/>
              <w:numPr>
                <w:ilvl w:val="0"/>
                <w:numId w:val="21"/>
              </w:numPr>
              <w:spacing w:after="120" w:line="240" w:lineRule="auto"/>
              <w:contextualSpacing w:val="0"/>
            </w:pPr>
            <w:r w:rsidRPr="0049688D">
              <w:t>Date of Birth</w:t>
            </w:r>
          </w:p>
          <w:p w14:paraId="1A4F4742" w14:textId="039EA9A1" w:rsidR="00F665E8" w:rsidRPr="0049688D" w:rsidRDefault="00F665E8" w:rsidP="004A7075">
            <w:pPr>
              <w:pStyle w:val="ListParagraph"/>
              <w:numPr>
                <w:ilvl w:val="0"/>
                <w:numId w:val="21"/>
              </w:numPr>
              <w:spacing w:after="120" w:line="240" w:lineRule="auto"/>
              <w:contextualSpacing w:val="0"/>
            </w:pPr>
            <w:r w:rsidRPr="0049688D">
              <w:t>Address</w:t>
            </w:r>
          </w:p>
          <w:p w14:paraId="182E0C19" w14:textId="10426D6D" w:rsidR="006A16E0" w:rsidRPr="0049688D" w:rsidRDefault="008B55C3" w:rsidP="004A7075">
            <w:pPr>
              <w:pStyle w:val="ListParagraph"/>
              <w:numPr>
                <w:ilvl w:val="0"/>
                <w:numId w:val="21"/>
              </w:numPr>
              <w:spacing w:after="120" w:line="240" w:lineRule="auto"/>
              <w:contextualSpacing w:val="0"/>
            </w:pPr>
            <w:r w:rsidRPr="0049688D">
              <w:t>Whether you i</w:t>
            </w:r>
            <w:r w:rsidR="006A16E0" w:rsidRPr="0049688D">
              <w:t>dentify as Aboriginal or Torres Strait Islander</w:t>
            </w:r>
          </w:p>
          <w:p w14:paraId="3D27138D" w14:textId="51FE6012" w:rsidR="00C067D6" w:rsidRPr="0049688D" w:rsidRDefault="008B55C3" w:rsidP="004A7075">
            <w:pPr>
              <w:pStyle w:val="ListParagraph"/>
              <w:numPr>
                <w:ilvl w:val="0"/>
                <w:numId w:val="21"/>
              </w:numPr>
              <w:spacing w:after="120" w:line="240" w:lineRule="auto"/>
              <w:contextualSpacing w:val="0"/>
            </w:pPr>
            <w:r w:rsidRPr="0049688D">
              <w:t>Whether you are h</w:t>
            </w:r>
            <w:r w:rsidR="00C067D6" w:rsidRPr="0049688D">
              <w:t xml:space="preserve">omeless or at risk of </w:t>
            </w:r>
            <w:r w:rsidRPr="0049688D">
              <w:t>h</w:t>
            </w:r>
            <w:r w:rsidR="00C067D6" w:rsidRPr="0049688D">
              <w:t>omelessness</w:t>
            </w:r>
          </w:p>
          <w:p w14:paraId="3865C00E" w14:textId="203B1CFC" w:rsidR="00F665E8" w:rsidRPr="0049688D" w:rsidRDefault="00F665E8" w:rsidP="004A7075">
            <w:pPr>
              <w:pStyle w:val="ListParagraph"/>
              <w:numPr>
                <w:ilvl w:val="0"/>
                <w:numId w:val="21"/>
              </w:numPr>
              <w:spacing w:after="120" w:line="240" w:lineRule="auto"/>
              <w:contextualSpacing w:val="0"/>
            </w:pPr>
            <w:r w:rsidRPr="0049688D">
              <w:t>Medicare number</w:t>
            </w:r>
            <w:r w:rsidR="00072A9C" w:rsidRPr="00C53A88">
              <w:t xml:space="preserve"> (if available)</w:t>
            </w:r>
          </w:p>
          <w:p w14:paraId="08E53205" w14:textId="77777777" w:rsidR="00747B59" w:rsidRDefault="00BA18CA" w:rsidP="00747B59">
            <w:pPr>
              <w:pStyle w:val="ListParagraph"/>
              <w:numPr>
                <w:ilvl w:val="0"/>
                <w:numId w:val="21"/>
              </w:numPr>
              <w:spacing w:after="120" w:line="240" w:lineRule="auto"/>
              <w:contextualSpacing w:val="0"/>
            </w:pPr>
            <w:r w:rsidRPr="0049688D">
              <w:t xml:space="preserve">Aged </w:t>
            </w:r>
            <w:r w:rsidR="008B55C3" w:rsidRPr="0049688D">
              <w:t>c</w:t>
            </w:r>
            <w:r w:rsidRPr="0049688D">
              <w:t xml:space="preserve">are </w:t>
            </w:r>
            <w:r w:rsidR="008B55C3" w:rsidRPr="0049688D">
              <w:t>c</w:t>
            </w:r>
            <w:r w:rsidRPr="0049688D">
              <w:t xml:space="preserve">lient </w:t>
            </w:r>
            <w:r w:rsidR="008B55C3" w:rsidRPr="0049688D">
              <w:t>i</w:t>
            </w:r>
            <w:r w:rsidRPr="0049688D">
              <w:t>dentifier</w:t>
            </w:r>
            <w:r w:rsidR="00DC1C4E" w:rsidRPr="0049688D">
              <w:t xml:space="preserve"> associated with your My Aged Care</w:t>
            </w:r>
            <w:r w:rsidR="003507BA" w:rsidRPr="0049688D">
              <w:t xml:space="preserve"> profile</w:t>
            </w:r>
            <w:r w:rsidR="00DC1C4E" w:rsidRPr="0049688D">
              <w:t xml:space="preserve"> (if </w:t>
            </w:r>
            <w:r w:rsidR="00FA2FB7" w:rsidRPr="00C53A88">
              <w:t>available</w:t>
            </w:r>
            <w:r w:rsidR="00DC1C4E" w:rsidRPr="0049688D">
              <w:t>)</w:t>
            </w:r>
            <w:r w:rsidR="008B55C3">
              <w:t xml:space="preserve"> </w:t>
            </w:r>
            <w:r w:rsidR="5111F17E">
              <w:t xml:space="preserve"> </w:t>
            </w:r>
          </w:p>
          <w:p w14:paraId="5C67A177" w14:textId="365A5C88" w:rsidR="001621CA" w:rsidRDefault="001621CA" w:rsidP="00747B59">
            <w:pPr>
              <w:pStyle w:val="ListParagraph"/>
              <w:numPr>
                <w:ilvl w:val="0"/>
                <w:numId w:val="21"/>
              </w:numPr>
              <w:spacing w:after="120" w:line="240" w:lineRule="auto"/>
              <w:contextualSpacing w:val="0"/>
            </w:pPr>
            <w:r>
              <w:t>The CHSP services you currently access</w:t>
            </w:r>
          </w:p>
          <w:p w14:paraId="6D1871AA" w14:textId="18F3CF62" w:rsidR="005E406D" w:rsidRPr="00F205ED" w:rsidRDefault="0049765D" w:rsidP="00747B59">
            <w:pPr>
              <w:pStyle w:val="ListParagraph"/>
              <w:numPr>
                <w:ilvl w:val="0"/>
                <w:numId w:val="21"/>
              </w:numPr>
              <w:spacing w:after="120" w:line="240" w:lineRule="auto"/>
              <w:contextualSpacing w:val="0"/>
            </w:pPr>
            <w:r>
              <w:t>I</w:t>
            </w:r>
            <w:r w:rsidR="005E406D">
              <w:t xml:space="preserve">nformation </w:t>
            </w:r>
            <w:r>
              <w:t>about your health, impairments and personal circumstances.</w:t>
            </w:r>
          </w:p>
        </w:tc>
      </w:tr>
      <w:tr w:rsidR="00931918" w14:paraId="57C11E6F" w14:textId="77777777" w:rsidTr="3F9019C7">
        <w:trPr>
          <w:tblHeader/>
        </w:trPr>
        <w:tc>
          <w:tcPr>
            <w:tcW w:w="1838" w:type="dxa"/>
          </w:tcPr>
          <w:p w14:paraId="75320CCB" w14:textId="0C7AD468" w:rsidR="00931918" w:rsidRPr="00C309B7" w:rsidRDefault="00931918" w:rsidP="00CF5436">
            <w:pPr>
              <w:spacing w:after="0"/>
              <w:rPr>
                <w:b/>
              </w:rPr>
            </w:pPr>
            <w:r w:rsidRPr="00931918">
              <w:rPr>
                <w:b/>
              </w:rPr>
              <w:t>Contact details</w:t>
            </w:r>
          </w:p>
        </w:tc>
        <w:tc>
          <w:tcPr>
            <w:tcW w:w="7506" w:type="dxa"/>
          </w:tcPr>
          <w:p w14:paraId="7128DD6C" w14:textId="77777777" w:rsidR="00931918" w:rsidRDefault="00931918" w:rsidP="00CF5436">
            <w:pPr>
              <w:spacing w:after="0" w:line="240" w:lineRule="auto"/>
              <w:rPr>
                <w:b/>
              </w:rPr>
            </w:pPr>
            <w:r>
              <w:t>If you wish to contact the department about a privacy-related matter, including questions about this notice, please contact the department’s Privacy Officer by one of the following methods:</w:t>
            </w:r>
          </w:p>
          <w:p w14:paraId="47C36A6D" w14:textId="08FF7142" w:rsidR="00931918" w:rsidRPr="00BA2281" w:rsidRDefault="00931918" w:rsidP="00CF5436">
            <w:pPr>
              <w:pStyle w:val="ListParagraph"/>
              <w:numPr>
                <w:ilvl w:val="0"/>
                <w:numId w:val="18"/>
              </w:numPr>
              <w:spacing w:after="0" w:line="240" w:lineRule="auto"/>
              <w:ind w:left="714" w:hanging="357"/>
              <w:contextualSpacing w:val="0"/>
              <w:rPr>
                <w:b/>
              </w:rPr>
            </w:pPr>
            <w:r>
              <w:rPr>
                <w:b/>
              </w:rPr>
              <w:t>Post</w:t>
            </w:r>
            <w:r>
              <w:rPr>
                <w:b/>
              </w:rPr>
              <w:br/>
            </w:r>
            <w:r>
              <w:t>Privacy Officer</w:t>
            </w:r>
            <w:r>
              <w:br/>
              <w:t>Department of Health</w:t>
            </w:r>
            <w:r w:rsidR="000E59BC">
              <w:t>, Disability</w:t>
            </w:r>
            <w:r w:rsidR="00E47567">
              <w:t xml:space="preserve"> and Ageing</w:t>
            </w:r>
            <w:r>
              <w:br/>
              <w:t>23 Furzer Street</w:t>
            </w:r>
            <w:r>
              <w:br/>
            </w:r>
            <w:proofErr w:type="gramStart"/>
            <w:r>
              <w:t>WODEN  ACT</w:t>
            </w:r>
            <w:proofErr w:type="gramEnd"/>
            <w:r>
              <w:t xml:space="preserve">  2606</w:t>
            </w:r>
          </w:p>
          <w:p w14:paraId="0EA77FE0" w14:textId="694590B2" w:rsidR="00931918" w:rsidRPr="00785E56" w:rsidRDefault="00931918" w:rsidP="00785E56">
            <w:pPr>
              <w:pStyle w:val="ListParagraph"/>
              <w:numPr>
                <w:ilvl w:val="0"/>
                <w:numId w:val="18"/>
              </w:numPr>
              <w:spacing w:after="0" w:line="240" w:lineRule="auto"/>
              <w:rPr>
                <w:b/>
              </w:rPr>
            </w:pPr>
            <w:r>
              <w:rPr>
                <w:b/>
              </w:rPr>
              <w:t>Email</w:t>
            </w:r>
            <w:r>
              <w:rPr>
                <w:b/>
              </w:rPr>
              <w:br/>
            </w:r>
            <w:hyperlink r:id="rId17" w:history="1">
              <w:r w:rsidRPr="00EB7649">
                <w:rPr>
                  <w:rStyle w:val="Hyperlink"/>
                </w:rPr>
                <w:t>privacy@health.gov.au</w:t>
              </w:r>
            </w:hyperlink>
            <w:r>
              <w:t xml:space="preserve"> </w:t>
            </w:r>
          </w:p>
          <w:p w14:paraId="1C21CCF9" w14:textId="69A83A7E" w:rsidR="00931918" w:rsidRDefault="00931918" w:rsidP="00CF5436">
            <w:pPr>
              <w:pStyle w:val="ListParagraph"/>
              <w:numPr>
                <w:ilvl w:val="0"/>
                <w:numId w:val="18"/>
              </w:numPr>
              <w:spacing w:after="0" w:line="240" w:lineRule="auto"/>
            </w:pPr>
            <w:r>
              <w:rPr>
                <w:b/>
              </w:rPr>
              <w:t>Telephone</w:t>
            </w:r>
            <w:r>
              <w:rPr>
                <w:b/>
              </w:rPr>
              <w:br/>
            </w:r>
            <w:r w:rsidRPr="000E68E1">
              <w:t>02 6289 1555</w:t>
            </w:r>
          </w:p>
        </w:tc>
      </w:tr>
      <w:bookmarkEnd w:id="2"/>
    </w:tbl>
    <w:p w14:paraId="7FED5159" w14:textId="77777777" w:rsidR="00E039B3" w:rsidRDefault="00E039B3" w:rsidP="00785E56"/>
    <w:sectPr w:rsidR="00E039B3" w:rsidSect="00074CFA">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44B98" w14:textId="77777777" w:rsidR="00367B44" w:rsidRDefault="00367B44" w:rsidP="00722252">
      <w:pPr>
        <w:spacing w:after="0" w:line="240" w:lineRule="auto"/>
      </w:pPr>
      <w:r>
        <w:separator/>
      </w:r>
    </w:p>
  </w:endnote>
  <w:endnote w:type="continuationSeparator" w:id="0">
    <w:p w14:paraId="441F6E39" w14:textId="77777777" w:rsidR="00367B44" w:rsidRDefault="00367B44" w:rsidP="00722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2A0A3" w14:textId="759C3668" w:rsidR="002837E6" w:rsidRDefault="002837E6">
    <w:pPr>
      <w:pStyle w:val="Footer"/>
    </w:pPr>
    <w:r>
      <w:rPr>
        <w:noProof/>
      </w:rPr>
      <mc:AlternateContent>
        <mc:Choice Requires="wps">
          <w:drawing>
            <wp:anchor distT="0" distB="0" distL="0" distR="0" simplePos="0" relativeHeight="251658244" behindDoc="0" locked="0" layoutInCell="1" allowOverlap="1" wp14:anchorId="04E03C01" wp14:editId="1D39A0DE">
              <wp:simplePos x="635" y="635"/>
              <wp:positionH relativeFrom="page">
                <wp:align>center</wp:align>
              </wp:positionH>
              <wp:positionV relativeFrom="page">
                <wp:align>bottom</wp:align>
              </wp:positionV>
              <wp:extent cx="551815" cy="404495"/>
              <wp:effectExtent l="0" t="0" r="635" b="0"/>
              <wp:wrapNone/>
              <wp:docPr id="208227366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D5178FF" w14:textId="399BC865" w:rsidR="002837E6" w:rsidRPr="002837E6" w:rsidRDefault="002837E6" w:rsidP="002837E6">
                          <w:pPr>
                            <w:spacing w:after="0"/>
                            <w:rPr>
                              <w:rFonts w:ascii="Calibri" w:eastAsia="Calibri" w:hAnsi="Calibri" w:cs="Calibri"/>
                              <w:noProof/>
                              <w:color w:val="FF0000"/>
                              <w:sz w:val="24"/>
                              <w:szCs w:val="24"/>
                            </w:rPr>
                          </w:pPr>
                          <w:r w:rsidRPr="002837E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E03C01" id="_x0000_t202" coordsize="21600,21600" o:spt="202" path="m,l,21600r21600,l21600,xe">
              <v:stroke joinstyle="miter"/>
              <v:path gradientshapeok="t" o:connecttype="rect"/>
            </v:shapetype>
            <v:shape id="Text Box 5" o:spid="_x0000_s1028" type="#_x0000_t202" alt="OFFICIAL" style="position:absolute;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7D5178FF" w14:textId="399BC865" w:rsidR="002837E6" w:rsidRPr="002837E6" w:rsidRDefault="002837E6" w:rsidP="002837E6">
                    <w:pPr>
                      <w:spacing w:after="0"/>
                      <w:rPr>
                        <w:rFonts w:ascii="Calibri" w:eastAsia="Calibri" w:hAnsi="Calibri" w:cs="Calibri"/>
                        <w:noProof/>
                        <w:color w:val="FF0000"/>
                        <w:sz w:val="24"/>
                        <w:szCs w:val="24"/>
                      </w:rPr>
                    </w:pPr>
                    <w:r w:rsidRPr="002837E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24C71" w14:textId="2D26BBF3" w:rsidR="002837E6" w:rsidRDefault="002837E6">
    <w:pPr>
      <w:pStyle w:val="Footer"/>
    </w:pPr>
    <w:r>
      <w:rPr>
        <w:noProof/>
      </w:rPr>
      <mc:AlternateContent>
        <mc:Choice Requires="wps">
          <w:drawing>
            <wp:anchor distT="0" distB="0" distL="0" distR="0" simplePos="0" relativeHeight="251658245" behindDoc="0" locked="0" layoutInCell="1" allowOverlap="1" wp14:anchorId="42053092" wp14:editId="53D5BDB7">
              <wp:simplePos x="903449" y="10162434"/>
              <wp:positionH relativeFrom="page">
                <wp:align>center</wp:align>
              </wp:positionH>
              <wp:positionV relativeFrom="page">
                <wp:align>bottom</wp:align>
              </wp:positionV>
              <wp:extent cx="551815" cy="404495"/>
              <wp:effectExtent l="0" t="0" r="635" b="0"/>
              <wp:wrapNone/>
              <wp:docPr id="148933417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9CE044B" w14:textId="7F8781A4" w:rsidR="002837E6" w:rsidRPr="002837E6" w:rsidRDefault="002837E6" w:rsidP="002837E6">
                          <w:pPr>
                            <w:spacing w:after="0"/>
                            <w:rPr>
                              <w:rFonts w:ascii="Calibri" w:eastAsia="Calibri" w:hAnsi="Calibri" w:cs="Calibri"/>
                              <w:noProof/>
                              <w:color w:val="FF0000"/>
                              <w:sz w:val="24"/>
                              <w:szCs w:val="24"/>
                            </w:rPr>
                          </w:pPr>
                          <w:r w:rsidRPr="002837E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053092" id="_x0000_t202" coordsize="21600,21600" o:spt="202" path="m,l,21600r21600,l21600,xe">
              <v:stroke joinstyle="miter"/>
              <v:path gradientshapeok="t" o:connecttype="rect"/>
            </v:shapetype>
            <v:shape id="Text Box 6" o:spid="_x0000_s1029" type="#_x0000_t202" alt="OFFICIAL" style="position:absolute;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49CE044B" w14:textId="7F8781A4" w:rsidR="002837E6" w:rsidRPr="002837E6" w:rsidRDefault="002837E6" w:rsidP="002837E6">
                    <w:pPr>
                      <w:spacing w:after="0"/>
                      <w:rPr>
                        <w:rFonts w:ascii="Calibri" w:eastAsia="Calibri" w:hAnsi="Calibri" w:cs="Calibri"/>
                        <w:noProof/>
                        <w:color w:val="FF0000"/>
                        <w:sz w:val="24"/>
                        <w:szCs w:val="24"/>
                      </w:rPr>
                    </w:pPr>
                    <w:r w:rsidRPr="002837E6">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38B02" w14:textId="33BFBD8C" w:rsidR="002837E6" w:rsidRDefault="002837E6">
    <w:pPr>
      <w:pStyle w:val="Footer"/>
    </w:pPr>
    <w:r>
      <w:rPr>
        <w:noProof/>
      </w:rPr>
      <mc:AlternateContent>
        <mc:Choice Requires="wps">
          <w:drawing>
            <wp:anchor distT="0" distB="0" distL="0" distR="0" simplePos="0" relativeHeight="251658243" behindDoc="0" locked="0" layoutInCell="1" allowOverlap="1" wp14:anchorId="5DD78590" wp14:editId="03138FF9">
              <wp:simplePos x="635" y="635"/>
              <wp:positionH relativeFrom="page">
                <wp:align>center</wp:align>
              </wp:positionH>
              <wp:positionV relativeFrom="page">
                <wp:align>bottom</wp:align>
              </wp:positionV>
              <wp:extent cx="551815" cy="404495"/>
              <wp:effectExtent l="0" t="0" r="635" b="0"/>
              <wp:wrapNone/>
              <wp:docPr id="125235069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E6C6D63" w14:textId="00AD4895" w:rsidR="002837E6" w:rsidRPr="002837E6" w:rsidRDefault="002837E6" w:rsidP="002837E6">
                          <w:pPr>
                            <w:spacing w:after="0"/>
                            <w:rPr>
                              <w:rFonts w:ascii="Calibri" w:eastAsia="Calibri" w:hAnsi="Calibri" w:cs="Calibri"/>
                              <w:noProof/>
                              <w:color w:val="FF0000"/>
                              <w:sz w:val="24"/>
                              <w:szCs w:val="24"/>
                            </w:rPr>
                          </w:pPr>
                          <w:r w:rsidRPr="002837E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D78590" id="_x0000_t202" coordsize="21600,21600" o:spt="202" path="m,l,21600r21600,l21600,xe">
              <v:stroke joinstyle="miter"/>
              <v:path gradientshapeok="t" o:connecttype="rect"/>
            </v:shapetype>
            <v:shape id="Text Box 4" o:spid="_x0000_s1031" type="#_x0000_t202" alt="OFFICIAL" style="position:absolute;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5E6C6D63" w14:textId="00AD4895" w:rsidR="002837E6" w:rsidRPr="002837E6" w:rsidRDefault="002837E6" w:rsidP="002837E6">
                    <w:pPr>
                      <w:spacing w:after="0"/>
                      <w:rPr>
                        <w:rFonts w:ascii="Calibri" w:eastAsia="Calibri" w:hAnsi="Calibri" w:cs="Calibri"/>
                        <w:noProof/>
                        <w:color w:val="FF0000"/>
                        <w:sz w:val="24"/>
                        <w:szCs w:val="24"/>
                      </w:rPr>
                    </w:pPr>
                    <w:r w:rsidRPr="002837E6">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BB042" w14:textId="77777777" w:rsidR="00367B44" w:rsidRDefault="00367B44" w:rsidP="00722252">
      <w:pPr>
        <w:spacing w:after="0" w:line="240" w:lineRule="auto"/>
      </w:pPr>
      <w:r>
        <w:separator/>
      </w:r>
    </w:p>
  </w:footnote>
  <w:footnote w:type="continuationSeparator" w:id="0">
    <w:p w14:paraId="6F023AC9" w14:textId="77777777" w:rsidR="00367B44" w:rsidRDefault="00367B44" w:rsidP="00722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96E8C" w14:textId="79C6ED16" w:rsidR="002837E6" w:rsidRDefault="002837E6">
    <w:pPr>
      <w:pStyle w:val="Header"/>
    </w:pPr>
    <w:r>
      <w:rPr>
        <w:noProof/>
      </w:rPr>
      <mc:AlternateContent>
        <mc:Choice Requires="wps">
          <w:drawing>
            <wp:anchor distT="0" distB="0" distL="0" distR="0" simplePos="0" relativeHeight="251658241" behindDoc="0" locked="0" layoutInCell="1" allowOverlap="1" wp14:anchorId="5F8261F9" wp14:editId="0D3D4F15">
              <wp:simplePos x="635" y="635"/>
              <wp:positionH relativeFrom="page">
                <wp:align>center</wp:align>
              </wp:positionH>
              <wp:positionV relativeFrom="page">
                <wp:align>top</wp:align>
              </wp:positionV>
              <wp:extent cx="551815" cy="404495"/>
              <wp:effectExtent l="0" t="0" r="635" b="14605"/>
              <wp:wrapNone/>
              <wp:docPr id="44506709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52CCCDC" w14:textId="62BBDDA6" w:rsidR="002837E6" w:rsidRPr="002837E6" w:rsidRDefault="002837E6" w:rsidP="002837E6">
                          <w:pPr>
                            <w:spacing w:after="0"/>
                            <w:rPr>
                              <w:rFonts w:ascii="Calibri" w:eastAsia="Calibri" w:hAnsi="Calibri" w:cs="Calibri"/>
                              <w:noProof/>
                              <w:color w:val="FF0000"/>
                              <w:sz w:val="24"/>
                              <w:szCs w:val="24"/>
                            </w:rPr>
                          </w:pPr>
                          <w:r w:rsidRPr="002837E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8261F9"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452CCCDC" w14:textId="62BBDDA6" w:rsidR="002837E6" w:rsidRPr="002837E6" w:rsidRDefault="002837E6" w:rsidP="002837E6">
                    <w:pPr>
                      <w:spacing w:after="0"/>
                      <w:rPr>
                        <w:rFonts w:ascii="Calibri" w:eastAsia="Calibri" w:hAnsi="Calibri" w:cs="Calibri"/>
                        <w:noProof/>
                        <w:color w:val="FF0000"/>
                        <w:sz w:val="24"/>
                        <w:szCs w:val="24"/>
                      </w:rPr>
                    </w:pPr>
                    <w:r w:rsidRPr="002837E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1789F" w14:textId="669DD587" w:rsidR="002837E6" w:rsidRDefault="002837E6">
    <w:pPr>
      <w:pStyle w:val="Header"/>
    </w:pPr>
    <w:r>
      <w:rPr>
        <w:noProof/>
      </w:rPr>
      <mc:AlternateContent>
        <mc:Choice Requires="wps">
          <w:drawing>
            <wp:anchor distT="0" distB="0" distL="0" distR="0" simplePos="0" relativeHeight="251658242" behindDoc="0" locked="0" layoutInCell="1" allowOverlap="1" wp14:anchorId="50157AAD" wp14:editId="6D5F4ACB">
              <wp:simplePos x="903449" y="361380"/>
              <wp:positionH relativeFrom="page">
                <wp:align>center</wp:align>
              </wp:positionH>
              <wp:positionV relativeFrom="page">
                <wp:align>top</wp:align>
              </wp:positionV>
              <wp:extent cx="551815" cy="404495"/>
              <wp:effectExtent l="0" t="0" r="635" b="14605"/>
              <wp:wrapNone/>
              <wp:docPr id="54440584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F0B25FE" w14:textId="29BD51D3" w:rsidR="002837E6" w:rsidRPr="002837E6" w:rsidRDefault="002837E6" w:rsidP="002837E6">
                          <w:pPr>
                            <w:spacing w:after="0"/>
                            <w:rPr>
                              <w:rFonts w:ascii="Calibri" w:eastAsia="Calibri" w:hAnsi="Calibri" w:cs="Calibri"/>
                              <w:noProof/>
                              <w:color w:val="FF0000"/>
                              <w:sz w:val="24"/>
                              <w:szCs w:val="24"/>
                            </w:rPr>
                          </w:pPr>
                          <w:r w:rsidRPr="002837E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157AAD" id="_x0000_t202" coordsize="21600,21600" o:spt="202" path="m,l,21600r21600,l21600,xe">
              <v:stroke joinstyle="miter"/>
              <v:path gradientshapeok="t" o:connecttype="rect"/>
            </v:shapetype>
            <v:shape id="Text Box 3" o:spid="_x0000_s1027" type="#_x0000_t202" alt="OFFICIAL" style="position:absolute;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3F0B25FE" w14:textId="29BD51D3" w:rsidR="002837E6" w:rsidRPr="002837E6" w:rsidRDefault="002837E6" w:rsidP="002837E6">
                    <w:pPr>
                      <w:spacing w:after="0"/>
                      <w:rPr>
                        <w:rFonts w:ascii="Calibri" w:eastAsia="Calibri" w:hAnsi="Calibri" w:cs="Calibri"/>
                        <w:noProof/>
                        <w:color w:val="FF0000"/>
                        <w:sz w:val="24"/>
                        <w:szCs w:val="24"/>
                      </w:rPr>
                    </w:pPr>
                    <w:r w:rsidRPr="002837E6">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C949C" w14:textId="5BA51367" w:rsidR="002837E6" w:rsidRDefault="002837E6">
    <w:pPr>
      <w:pStyle w:val="Header"/>
    </w:pPr>
    <w:r>
      <w:rPr>
        <w:noProof/>
      </w:rPr>
      <mc:AlternateContent>
        <mc:Choice Requires="wps">
          <w:drawing>
            <wp:anchor distT="0" distB="0" distL="0" distR="0" simplePos="0" relativeHeight="251658240" behindDoc="0" locked="0" layoutInCell="1" allowOverlap="1" wp14:anchorId="66E62ED5" wp14:editId="7D3C20C9">
              <wp:simplePos x="635" y="635"/>
              <wp:positionH relativeFrom="page">
                <wp:align>center</wp:align>
              </wp:positionH>
              <wp:positionV relativeFrom="page">
                <wp:align>top</wp:align>
              </wp:positionV>
              <wp:extent cx="551815" cy="404495"/>
              <wp:effectExtent l="0" t="0" r="635" b="14605"/>
              <wp:wrapNone/>
              <wp:docPr id="14909070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E1BC909" w14:textId="1AFC4693" w:rsidR="002837E6" w:rsidRPr="002837E6" w:rsidRDefault="002837E6" w:rsidP="002837E6">
                          <w:pPr>
                            <w:spacing w:after="0"/>
                            <w:rPr>
                              <w:rFonts w:ascii="Calibri" w:eastAsia="Calibri" w:hAnsi="Calibri" w:cs="Calibri"/>
                              <w:noProof/>
                              <w:color w:val="FF0000"/>
                              <w:sz w:val="24"/>
                              <w:szCs w:val="24"/>
                            </w:rPr>
                          </w:pPr>
                          <w:r w:rsidRPr="002837E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E62ED5"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4E1BC909" w14:textId="1AFC4693" w:rsidR="002837E6" w:rsidRPr="002837E6" w:rsidRDefault="002837E6" w:rsidP="002837E6">
                    <w:pPr>
                      <w:spacing w:after="0"/>
                      <w:rPr>
                        <w:rFonts w:ascii="Calibri" w:eastAsia="Calibri" w:hAnsi="Calibri" w:cs="Calibri"/>
                        <w:noProof/>
                        <w:color w:val="FF0000"/>
                        <w:sz w:val="24"/>
                        <w:szCs w:val="24"/>
                      </w:rPr>
                    </w:pPr>
                    <w:r w:rsidRPr="002837E6">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multilevel"/>
    <w:tmpl w:val="00000005"/>
    <w:name w:val="WW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38D718A"/>
    <w:multiLevelType w:val="hybridMultilevel"/>
    <w:tmpl w:val="FCDE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FA27D8"/>
    <w:multiLevelType w:val="hybridMultilevel"/>
    <w:tmpl w:val="9A94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CA41A7"/>
    <w:multiLevelType w:val="hybridMultilevel"/>
    <w:tmpl w:val="C406D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3D315B"/>
    <w:multiLevelType w:val="hybridMultilevel"/>
    <w:tmpl w:val="56E02B2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12FD19E2"/>
    <w:multiLevelType w:val="hybridMultilevel"/>
    <w:tmpl w:val="688A0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485A74"/>
    <w:multiLevelType w:val="hybridMultilevel"/>
    <w:tmpl w:val="A064A81A"/>
    <w:lvl w:ilvl="0" w:tplc="0416095E">
      <w:start w:val="31"/>
      <w:numFmt w:val="bullet"/>
      <w:lvlText w:val="-"/>
      <w:lvlJc w:val="left"/>
      <w:pPr>
        <w:ind w:left="360" w:hanging="360"/>
      </w:pPr>
      <w:rPr>
        <w:rFonts w:ascii="Calibri" w:eastAsiaTheme="min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B609D1"/>
    <w:multiLevelType w:val="hybridMultilevel"/>
    <w:tmpl w:val="75AA6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3C618E"/>
    <w:multiLevelType w:val="hybridMultilevel"/>
    <w:tmpl w:val="A01CDB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5D469A"/>
    <w:multiLevelType w:val="hybridMultilevel"/>
    <w:tmpl w:val="8AA20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814E50"/>
    <w:multiLevelType w:val="hybridMultilevel"/>
    <w:tmpl w:val="1E3C52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2F085E"/>
    <w:multiLevelType w:val="hybridMultilevel"/>
    <w:tmpl w:val="416C21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CC4FEE"/>
    <w:multiLevelType w:val="multilevel"/>
    <w:tmpl w:val="26D4FAEC"/>
    <w:lvl w:ilvl="0">
      <w:start w:val="1"/>
      <w:numFmt w:val="decimal"/>
      <w:lvlText w:val="%1."/>
      <w:lvlJc w:val="left"/>
      <w:pPr>
        <w:tabs>
          <w:tab w:val="num" w:pos="0"/>
        </w:tabs>
        <w:ind w:left="0" w:hanging="1134"/>
      </w:pPr>
      <w:rPr>
        <w:sz w:val="20"/>
      </w:rPr>
    </w:lvl>
    <w:lvl w:ilvl="1">
      <w:start w:val="1"/>
      <w:numFmt w:val="decimal"/>
      <w:lvlText w:val="%1.%2."/>
      <w:lvlJc w:val="left"/>
      <w:pPr>
        <w:tabs>
          <w:tab w:val="num" w:pos="1134"/>
        </w:tabs>
        <w:ind w:left="1134" w:hanging="1134"/>
      </w:pPr>
      <w:rPr>
        <w:sz w:val="20"/>
      </w:rPr>
    </w:lvl>
    <w:lvl w:ilvl="2">
      <w:start w:val="1"/>
      <w:numFmt w:val="decimal"/>
      <w:lvlText w:val="%1.%2.%3."/>
      <w:lvlJc w:val="left"/>
      <w:pPr>
        <w:tabs>
          <w:tab w:val="num" w:pos="1134"/>
        </w:tabs>
        <w:ind w:left="1134" w:hanging="1134"/>
      </w:pPr>
      <w:rPr>
        <w:rFonts w:ascii="Times New Roman" w:hAnsi="Times New Roman" w:cs="Times New Roman" w:hint="default"/>
        <w:sz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sz w:val="22"/>
        <w:szCs w:val="22"/>
      </w:rPr>
    </w:lvl>
    <w:lvl w:ilvl="4">
      <w:start w:val="1"/>
      <w:numFmt w:val="upperLetter"/>
      <w:lvlText w:val="%5."/>
      <w:lvlJc w:val="left"/>
      <w:pPr>
        <w:tabs>
          <w:tab w:val="num" w:pos="850"/>
        </w:tabs>
        <w:ind w:left="850" w:hanging="425"/>
      </w:pPr>
      <w:rPr>
        <w:rFonts w:ascii="Times New Roman" w:hAnsi="Times New Roman" w:cs="Times New Roman" w:hint="default"/>
      </w:rPr>
    </w:lvl>
    <w:lvl w:ilvl="5">
      <w:start w:val="1"/>
      <w:numFmt w:val="upperLetter"/>
      <w:lvlText w:val="%5."/>
      <w:lvlJc w:val="left"/>
      <w:pPr>
        <w:tabs>
          <w:tab w:val="num" w:pos="850"/>
        </w:tabs>
        <w:ind w:left="850" w:hanging="425"/>
      </w:pPr>
    </w:lvl>
    <w:lvl w:ilvl="6">
      <w:start w:val="1"/>
      <w:numFmt w:val="upperLetter"/>
      <w:lvlText w:val="%5."/>
      <w:lvlJc w:val="left"/>
      <w:pPr>
        <w:tabs>
          <w:tab w:val="num" w:pos="850"/>
        </w:tabs>
        <w:ind w:left="850" w:hanging="425"/>
      </w:pPr>
    </w:lvl>
    <w:lvl w:ilvl="7">
      <w:start w:val="1"/>
      <w:numFmt w:val="upperLetter"/>
      <w:lvlText w:val="%5."/>
      <w:lvlJc w:val="left"/>
      <w:pPr>
        <w:tabs>
          <w:tab w:val="num" w:pos="850"/>
        </w:tabs>
        <w:ind w:left="850" w:hanging="425"/>
      </w:pPr>
    </w:lvl>
    <w:lvl w:ilvl="8">
      <w:start w:val="1"/>
      <w:numFmt w:val="upperLetter"/>
      <w:lvlText w:val="%5."/>
      <w:lvlJc w:val="left"/>
      <w:pPr>
        <w:tabs>
          <w:tab w:val="num" w:pos="850"/>
        </w:tabs>
        <w:ind w:left="850" w:hanging="425"/>
      </w:pPr>
    </w:lvl>
  </w:abstractNum>
  <w:abstractNum w:abstractNumId="14" w15:restartNumberingAfterBreak="0">
    <w:nsid w:val="30142950"/>
    <w:multiLevelType w:val="hybridMultilevel"/>
    <w:tmpl w:val="F2B0E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DF1207"/>
    <w:multiLevelType w:val="hybridMultilevel"/>
    <w:tmpl w:val="7E305B5E"/>
    <w:lvl w:ilvl="0" w:tplc="FB64E016">
      <w:start w:val="1"/>
      <w:numFmt w:val="lowerLetter"/>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9B3774"/>
    <w:multiLevelType w:val="hybridMultilevel"/>
    <w:tmpl w:val="43FA1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A16545"/>
    <w:multiLevelType w:val="hybridMultilevel"/>
    <w:tmpl w:val="5FD27090"/>
    <w:lvl w:ilvl="0" w:tplc="FB64E016">
      <w:start w:val="1"/>
      <w:numFmt w:val="lowerLetter"/>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60450D9"/>
    <w:multiLevelType w:val="hybridMultilevel"/>
    <w:tmpl w:val="BDEEF998"/>
    <w:lvl w:ilvl="0" w:tplc="C72A2EF4">
      <w:start w:val="1"/>
      <w:numFmt w:val="lowerLetter"/>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461C69"/>
    <w:multiLevelType w:val="hybridMultilevel"/>
    <w:tmpl w:val="2CA2B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EB6250"/>
    <w:multiLevelType w:val="hybridMultilevel"/>
    <w:tmpl w:val="5AD04E7A"/>
    <w:lvl w:ilvl="0" w:tplc="5AEED53E">
      <w:start w:val="3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CC3412"/>
    <w:multiLevelType w:val="hybridMultilevel"/>
    <w:tmpl w:val="A1FE12BE"/>
    <w:lvl w:ilvl="0" w:tplc="BA861FB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95E1948"/>
    <w:multiLevelType w:val="hybridMultilevel"/>
    <w:tmpl w:val="899CA19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9185102"/>
    <w:multiLevelType w:val="hybridMultilevel"/>
    <w:tmpl w:val="EC9016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C2B5F71"/>
    <w:multiLevelType w:val="multilevel"/>
    <w:tmpl w:val="0000000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16cid:durableId="627972048">
    <w:abstractNumId w:val="13"/>
  </w:num>
  <w:num w:numId="2" w16cid:durableId="822890477">
    <w:abstractNumId w:val="12"/>
  </w:num>
  <w:num w:numId="3" w16cid:durableId="582182585">
    <w:abstractNumId w:val="8"/>
  </w:num>
  <w:num w:numId="4" w16cid:durableId="1705710031">
    <w:abstractNumId w:val="9"/>
  </w:num>
  <w:num w:numId="5" w16cid:durableId="2141797097">
    <w:abstractNumId w:val="17"/>
  </w:num>
  <w:num w:numId="6" w16cid:durableId="1614827309">
    <w:abstractNumId w:val="15"/>
  </w:num>
  <w:num w:numId="7" w16cid:durableId="1556163770">
    <w:abstractNumId w:val="18"/>
  </w:num>
  <w:num w:numId="8" w16cid:durableId="1568494888">
    <w:abstractNumId w:val="21"/>
  </w:num>
  <w:num w:numId="9" w16cid:durableId="1971009231">
    <w:abstractNumId w:val="14"/>
  </w:num>
  <w:num w:numId="10" w16cid:durableId="613945578">
    <w:abstractNumId w:val="16"/>
  </w:num>
  <w:num w:numId="11" w16cid:durableId="469178411">
    <w:abstractNumId w:val="4"/>
  </w:num>
  <w:num w:numId="12" w16cid:durableId="1498686137">
    <w:abstractNumId w:val="22"/>
  </w:num>
  <w:num w:numId="13" w16cid:durableId="210116432">
    <w:abstractNumId w:val="23"/>
  </w:num>
  <w:num w:numId="14" w16cid:durableId="700201429">
    <w:abstractNumId w:val="19"/>
  </w:num>
  <w:num w:numId="15" w16cid:durableId="604074077">
    <w:abstractNumId w:val="5"/>
  </w:num>
  <w:num w:numId="16" w16cid:durableId="785124456">
    <w:abstractNumId w:val="6"/>
  </w:num>
  <w:num w:numId="17" w16cid:durableId="20595511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378311">
    <w:abstractNumId w:val="1"/>
  </w:num>
  <w:num w:numId="19" w16cid:durableId="973874462">
    <w:abstractNumId w:val="24"/>
  </w:num>
  <w:num w:numId="20" w16cid:durableId="122888353">
    <w:abstractNumId w:val="3"/>
  </w:num>
  <w:num w:numId="21" w16cid:durableId="1479767181">
    <w:abstractNumId w:val="11"/>
  </w:num>
  <w:num w:numId="22" w16cid:durableId="141239191">
    <w:abstractNumId w:val="7"/>
  </w:num>
  <w:num w:numId="23" w16cid:durableId="1674645709">
    <w:abstractNumId w:val="20"/>
  </w:num>
  <w:num w:numId="24" w16cid:durableId="229390116">
    <w:abstractNumId w:val="10"/>
  </w:num>
  <w:num w:numId="25" w16cid:durableId="2044821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05A"/>
    <w:rsid w:val="00002F30"/>
    <w:rsid w:val="00003744"/>
    <w:rsid w:val="00003D12"/>
    <w:rsid w:val="0000467F"/>
    <w:rsid w:val="00004CC7"/>
    <w:rsid w:val="00005BC7"/>
    <w:rsid w:val="00007174"/>
    <w:rsid w:val="00022899"/>
    <w:rsid w:val="00023ED2"/>
    <w:rsid w:val="00024EED"/>
    <w:rsid w:val="00025E64"/>
    <w:rsid w:val="00027EBB"/>
    <w:rsid w:val="00041498"/>
    <w:rsid w:val="00042AA8"/>
    <w:rsid w:val="00043C33"/>
    <w:rsid w:val="00043CCD"/>
    <w:rsid w:val="00044700"/>
    <w:rsid w:val="000466D2"/>
    <w:rsid w:val="000526B0"/>
    <w:rsid w:val="0005694C"/>
    <w:rsid w:val="00060160"/>
    <w:rsid w:val="00060CD5"/>
    <w:rsid w:val="00061F02"/>
    <w:rsid w:val="00062D73"/>
    <w:rsid w:val="000636A2"/>
    <w:rsid w:val="00071D53"/>
    <w:rsid w:val="00072827"/>
    <w:rsid w:val="00072A9C"/>
    <w:rsid w:val="00074CFA"/>
    <w:rsid w:val="0007655A"/>
    <w:rsid w:val="0008055A"/>
    <w:rsid w:val="00081797"/>
    <w:rsid w:val="0008281E"/>
    <w:rsid w:val="000829D2"/>
    <w:rsid w:val="00086854"/>
    <w:rsid w:val="000953D8"/>
    <w:rsid w:val="000A0736"/>
    <w:rsid w:val="000A6DCA"/>
    <w:rsid w:val="000B05A9"/>
    <w:rsid w:val="000B136E"/>
    <w:rsid w:val="000B1540"/>
    <w:rsid w:val="000B3A9F"/>
    <w:rsid w:val="000B46E4"/>
    <w:rsid w:val="000B4A8A"/>
    <w:rsid w:val="000B5EE5"/>
    <w:rsid w:val="000C17E9"/>
    <w:rsid w:val="000C4249"/>
    <w:rsid w:val="000D11DF"/>
    <w:rsid w:val="000D1E40"/>
    <w:rsid w:val="000D41F2"/>
    <w:rsid w:val="000D4626"/>
    <w:rsid w:val="000D4A41"/>
    <w:rsid w:val="000D69D6"/>
    <w:rsid w:val="000E1598"/>
    <w:rsid w:val="000E59BC"/>
    <w:rsid w:val="000E64E6"/>
    <w:rsid w:val="000E68E1"/>
    <w:rsid w:val="000E77C9"/>
    <w:rsid w:val="000F062F"/>
    <w:rsid w:val="000F086C"/>
    <w:rsid w:val="000F1D8B"/>
    <w:rsid w:val="000F4809"/>
    <w:rsid w:val="000F5ED2"/>
    <w:rsid w:val="000F6151"/>
    <w:rsid w:val="000F7DEB"/>
    <w:rsid w:val="000F7F9A"/>
    <w:rsid w:val="0010008E"/>
    <w:rsid w:val="001015B2"/>
    <w:rsid w:val="00105807"/>
    <w:rsid w:val="00121F0F"/>
    <w:rsid w:val="001265B3"/>
    <w:rsid w:val="00131207"/>
    <w:rsid w:val="00135E91"/>
    <w:rsid w:val="00143511"/>
    <w:rsid w:val="00144AB0"/>
    <w:rsid w:val="00147F48"/>
    <w:rsid w:val="001519B2"/>
    <w:rsid w:val="00152D48"/>
    <w:rsid w:val="00153ABD"/>
    <w:rsid w:val="00153D47"/>
    <w:rsid w:val="0016005A"/>
    <w:rsid w:val="001621CA"/>
    <w:rsid w:val="0016399B"/>
    <w:rsid w:val="00163E34"/>
    <w:rsid w:val="00164745"/>
    <w:rsid w:val="001701DB"/>
    <w:rsid w:val="001761E1"/>
    <w:rsid w:val="00176C3A"/>
    <w:rsid w:val="0017774C"/>
    <w:rsid w:val="00181363"/>
    <w:rsid w:val="00185F59"/>
    <w:rsid w:val="00191FB9"/>
    <w:rsid w:val="0019295A"/>
    <w:rsid w:val="00194C9F"/>
    <w:rsid w:val="001A2E6D"/>
    <w:rsid w:val="001A3054"/>
    <w:rsid w:val="001A3C5A"/>
    <w:rsid w:val="001A41C6"/>
    <w:rsid w:val="001A5729"/>
    <w:rsid w:val="001B29DB"/>
    <w:rsid w:val="001B5746"/>
    <w:rsid w:val="001C6FA7"/>
    <w:rsid w:val="001C79B8"/>
    <w:rsid w:val="001D0665"/>
    <w:rsid w:val="001D29E6"/>
    <w:rsid w:val="001D3A7A"/>
    <w:rsid w:val="001D3AD4"/>
    <w:rsid w:val="001D3C81"/>
    <w:rsid w:val="001D52B9"/>
    <w:rsid w:val="001D691E"/>
    <w:rsid w:val="001D727B"/>
    <w:rsid w:val="001F0BDC"/>
    <w:rsid w:val="00200AE9"/>
    <w:rsid w:val="00202342"/>
    <w:rsid w:val="002023D3"/>
    <w:rsid w:val="002112A5"/>
    <w:rsid w:val="00211752"/>
    <w:rsid w:val="0021250C"/>
    <w:rsid w:val="00213567"/>
    <w:rsid w:val="002159D6"/>
    <w:rsid w:val="0021669B"/>
    <w:rsid w:val="0022085A"/>
    <w:rsid w:val="00220D78"/>
    <w:rsid w:val="00221FEF"/>
    <w:rsid w:val="00225857"/>
    <w:rsid w:val="00225E50"/>
    <w:rsid w:val="00241D14"/>
    <w:rsid w:val="00241F4E"/>
    <w:rsid w:val="00244911"/>
    <w:rsid w:val="00250016"/>
    <w:rsid w:val="002500FE"/>
    <w:rsid w:val="00261B93"/>
    <w:rsid w:val="00262C5E"/>
    <w:rsid w:val="002652C5"/>
    <w:rsid w:val="002670DD"/>
    <w:rsid w:val="002837E6"/>
    <w:rsid w:val="0028405C"/>
    <w:rsid w:val="0028528B"/>
    <w:rsid w:val="00296456"/>
    <w:rsid w:val="002969A0"/>
    <w:rsid w:val="002A3EA8"/>
    <w:rsid w:val="002A4586"/>
    <w:rsid w:val="002A680E"/>
    <w:rsid w:val="002A7DD1"/>
    <w:rsid w:val="002B232D"/>
    <w:rsid w:val="002B2EBD"/>
    <w:rsid w:val="002B4FA5"/>
    <w:rsid w:val="002B701B"/>
    <w:rsid w:val="002B7EC6"/>
    <w:rsid w:val="002C6F77"/>
    <w:rsid w:val="002E4AB1"/>
    <w:rsid w:val="002E6E63"/>
    <w:rsid w:val="002F3F6C"/>
    <w:rsid w:val="002F43E6"/>
    <w:rsid w:val="002F4E11"/>
    <w:rsid w:val="003002CB"/>
    <w:rsid w:val="00304781"/>
    <w:rsid w:val="00313E20"/>
    <w:rsid w:val="00321D99"/>
    <w:rsid w:val="00325128"/>
    <w:rsid w:val="003312AE"/>
    <w:rsid w:val="00332AD6"/>
    <w:rsid w:val="003346A7"/>
    <w:rsid w:val="0033634F"/>
    <w:rsid w:val="00336AF7"/>
    <w:rsid w:val="00347E98"/>
    <w:rsid w:val="003507BA"/>
    <w:rsid w:val="003517FA"/>
    <w:rsid w:val="00367B44"/>
    <w:rsid w:val="00373035"/>
    <w:rsid w:val="0037318A"/>
    <w:rsid w:val="0037587E"/>
    <w:rsid w:val="00377FEA"/>
    <w:rsid w:val="00383C51"/>
    <w:rsid w:val="00384F73"/>
    <w:rsid w:val="003951BB"/>
    <w:rsid w:val="003A0D61"/>
    <w:rsid w:val="003A393B"/>
    <w:rsid w:val="003A3AD9"/>
    <w:rsid w:val="003A5637"/>
    <w:rsid w:val="003B7EB0"/>
    <w:rsid w:val="003C1255"/>
    <w:rsid w:val="003C4CB9"/>
    <w:rsid w:val="003C65D5"/>
    <w:rsid w:val="003D1F3F"/>
    <w:rsid w:val="003D3C61"/>
    <w:rsid w:val="003D4D2F"/>
    <w:rsid w:val="003D4EAD"/>
    <w:rsid w:val="003E3D30"/>
    <w:rsid w:val="003F048B"/>
    <w:rsid w:val="003F7A43"/>
    <w:rsid w:val="00400BAD"/>
    <w:rsid w:val="00400F7D"/>
    <w:rsid w:val="00402EF8"/>
    <w:rsid w:val="004141C1"/>
    <w:rsid w:val="00417BED"/>
    <w:rsid w:val="00420938"/>
    <w:rsid w:val="00421E48"/>
    <w:rsid w:val="00425E9E"/>
    <w:rsid w:val="0043345F"/>
    <w:rsid w:val="004353EA"/>
    <w:rsid w:val="00437C3D"/>
    <w:rsid w:val="0044186E"/>
    <w:rsid w:val="0044203F"/>
    <w:rsid w:val="00443058"/>
    <w:rsid w:val="004433FD"/>
    <w:rsid w:val="00443A98"/>
    <w:rsid w:val="00452C6D"/>
    <w:rsid w:val="004541E7"/>
    <w:rsid w:val="00460BBA"/>
    <w:rsid w:val="00461667"/>
    <w:rsid w:val="00465207"/>
    <w:rsid w:val="004667B9"/>
    <w:rsid w:val="00467D47"/>
    <w:rsid w:val="00470A9B"/>
    <w:rsid w:val="00473066"/>
    <w:rsid w:val="004737C0"/>
    <w:rsid w:val="00474578"/>
    <w:rsid w:val="0047665F"/>
    <w:rsid w:val="004800B0"/>
    <w:rsid w:val="004803D0"/>
    <w:rsid w:val="00490354"/>
    <w:rsid w:val="00490F0F"/>
    <w:rsid w:val="00491AF8"/>
    <w:rsid w:val="0049634E"/>
    <w:rsid w:val="0049688D"/>
    <w:rsid w:val="0049765D"/>
    <w:rsid w:val="004A347F"/>
    <w:rsid w:val="004A7075"/>
    <w:rsid w:val="004B1AA9"/>
    <w:rsid w:val="004B4C5D"/>
    <w:rsid w:val="004B4E00"/>
    <w:rsid w:val="004B6C89"/>
    <w:rsid w:val="004C6455"/>
    <w:rsid w:val="004D2A54"/>
    <w:rsid w:val="004D3AF7"/>
    <w:rsid w:val="004E11CC"/>
    <w:rsid w:val="004E20DF"/>
    <w:rsid w:val="004E265C"/>
    <w:rsid w:val="004E5EB1"/>
    <w:rsid w:val="004E7293"/>
    <w:rsid w:val="004F2C27"/>
    <w:rsid w:val="004F3287"/>
    <w:rsid w:val="004F41CC"/>
    <w:rsid w:val="00501230"/>
    <w:rsid w:val="00507E01"/>
    <w:rsid w:val="0051040C"/>
    <w:rsid w:val="005145D5"/>
    <w:rsid w:val="005243A4"/>
    <w:rsid w:val="0052622C"/>
    <w:rsid w:val="00527687"/>
    <w:rsid w:val="00535691"/>
    <w:rsid w:val="00535FDA"/>
    <w:rsid w:val="00537DC2"/>
    <w:rsid w:val="00540BA6"/>
    <w:rsid w:val="0054125D"/>
    <w:rsid w:val="005479C7"/>
    <w:rsid w:val="00551664"/>
    <w:rsid w:val="00560052"/>
    <w:rsid w:val="0056193A"/>
    <w:rsid w:val="00561DBA"/>
    <w:rsid w:val="00562648"/>
    <w:rsid w:val="005636DD"/>
    <w:rsid w:val="00563B49"/>
    <w:rsid w:val="00575C53"/>
    <w:rsid w:val="00580490"/>
    <w:rsid w:val="00583DFB"/>
    <w:rsid w:val="005857B6"/>
    <w:rsid w:val="005906BF"/>
    <w:rsid w:val="0059278B"/>
    <w:rsid w:val="00592D60"/>
    <w:rsid w:val="0059510A"/>
    <w:rsid w:val="005A4613"/>
    <w:rsid w:val="005A528F"/>
    <w:rsid w:val="005B0208"/>
    <w:rsid w:val="005B6A4D"/>
    <w:rsid w:val="005B6F17"/>
    <w:rsid w:val="005C1036"/>
    <w:rsid w:val="005C170C"/>
    <w:rsid w:val="005C2364"/>
    <w:rsid w:val="005C5AF2"/>
    <w:rsid w:val="005C5C5B"/>
    <w:rsid w:val="005D2CB6"/>
    <w:rsid w:val="005D588A"/>
    <w:rsid w:val="005E03E5"/>
    <w:rsid w:val="005E0960"/>
    <w:rsid w:val="005E207E"/>
    <w:rsid w:val="005E406D"/>
    <w:rsid w:val="005E7371"/>
    <w:rsid w:val="005F128C"/>
    <w:rsid w:val="005F183C"/>
    <w:rsid w:val="005F471F"/>
    <w:rsid w:val="005F7F94"/>
    <w:rsid w:val="006004BD"/>
    <w:rsid w:val="00603410"/>
    <w:rsid w:val="0060517F"/>
    <w:rsid w:val="00605307"/>
    <w:rsid w:val="006134B6"/>
    <w:rsid w:val="00615EA7"/>
    <w:rsid w:val="006361AC"/>
    <w:rsid w:val="00637599"/>
    <w:rsid w:val="006411DB"/>
    <w:rsid w:val="00643CFF"/>
    <w:rsid w:val="00644550"/>
    <w:rsid w:val="006456D5"/>
    <w:rsid w:val="00645AB6"/>
    <w:rsid w:val="00647E1A"/>
    <w:rsid w:val="00651C6C"/>
    <w:rsid w:val="006636DC"/>
    <w:rsid w:val="0067155A"/>
    <w:rsid w:val="00675BD2"/>
    <w:rsid w:val="00680491"/>
    <w:rsid w:val="00680D2F"/>
    <w:rsid w:val="006832F6"/>
    <w:rsid w:val="0068727E"/>
    <w:rsid w:val="00687CEE"/>
    <w:rsid w:val="006903DE"/>
    <w:rsid w:val="006904EF"/>
    <w:rsid w:val="006945E1"/>
    <w:rsid w:val="00695742"/>
    <w:rsid w:val="006A16E0"/>
    <w:rsid w:val="006A6D08"/>
    <w:rsid w:val="006A6D1F"/>
    <w:rsid w:val="006B1016"/>
    <w:rsid w:val="006B1E31"/>
    <w:rsid w:val="006B3FED"/>
    <w:rsid w:val="006C1206"/>
    <w:rsid w:val="006C1B76"/>
    <w:rsid w:val="006C3365"/>
    <w:rsid w:val="006C5445"/>
    <w:rsid w:val="006D1ED2"/>
    <w:rsid w:val="006D5BF1"/>
    <w:rsid w:val="006D7416"/>
    <w:rsid w:val="006D7C81"/>
    <w:rsid w:val="006E5061"/>
    <w:rsid w:val="006F1B4B"/>
    <w:rsid w:val="006F3F64"/>
    <w:rsid w:val="00706406"/>
    <w:rsid w:val="00706D69"/>
    <w:rsid w:val="0071006A"/>
    <w:rsid w:val="00721CE2"/>
    <w:rsid w:val="00722252"/>
    <w:rsid w:val="00726999"/>
    <w:rsid w:val="00734E47"/>
    <w:rsid w:val="00740667"/>
    <w:rsid w:val="00741388"/>
    <w:rsid w:val="00742A78"/>
    <w:rsid w:val="00743EAA"/>
    <w:rsid w:val="00744588"/>
    <w:rsid w:val="00744F23"/>
    <w:rsid w:val="00745404"/>
    <w:rsid w:val="00747B59"/>
    <w:rsid w:val="007501FC"/>
    <w:rsid w:val="00750578"/>
    <w:rsid w:val="00752812"/>
    <w:rsid w:val="00754D05"/>
    <w:rsid w:val="007575A3"/>
    <w:rsid w:val="00765250"/>
    <w:rsid w:val="00765A30"/>
    <w:rsid w:val="00766369"/>
    <w:rsid w:val="00766A65"/>
    <w:rsid w:val="00772763"/>
    <w:rsid w:val="00774469"/>
    <w:rsid w:val="007751C8"/>
    <w:rsid w:val="00776CC8"/>
    <w:rsid w:val="00777700"/>
    <w:rsid w:val="00780C47"/>
    <w:rsid w:val="007810F0"/>
    <w:rsid w:val="00781B39"/>
    <w:rsid w:val="00785E56"/>
    <w:rsid w:val="00787575"/>
    <w:rsid w:val="007901AF"/>
    <w:rsid w:val="00791988"/>
    <w:rsid w:val="0079260B"/>
    <w:rsid w:val="00794048"/>
    <w:rsid w:val="00796602"/>
    <w:rsid w:val="007967AE"/>
    <w:rsid w:val="007A2A3E"/>
    <w:rsid w:val="007A2B7D"/>
    <w:rsid w:val="007A425C"/>
    <w:rsid w:val="007A7C1D"/>
    <w:rsid w:val="007B147B"/>
    <w:rsid w:val="007B250E"/>
    <w:rsid w:val="007B7368"/>
    <w:rsid w:val="007C65B0"/>
    <w:rsid w:val="007D23E6"/>
    <w:rsid w:val="007D25B0"/>
    <w:rsid w:val="007E494F"/>
    <w:rsid w:val="007E5780"/>
    <w:rsid w:val="007E5B05"/>
    <w:rsid w:val="007E67A2"/>
    <w:rsid w:val="007E7578"/>
    <w:rsid w:val="007F60A3"/>
    <w:rsid w:val="008018CE"/>
    <w:rsid w:val="0080750B"/>
    <w:rsid w:val="00814D99"/>
    <w:rsid w:val="00815836"/>
    <w:rsid w:val="008231B6"/>
    <w:rsid w:val="008257F7"/>
    <w:rsid w:val="00830C9F"/>
    <w:rsid w:val="00831D3B"/>
    <w:rsid w:val="00833D5A"/>
    <w:rsid w:val="008341B9"/>
    <w:rsid w:val="0083573A"/>
    <w:rsid w:val="00845D8D"/>
    <w:rsid w:val="0085283C"/>
    <w:rsid w:val="00864CA3"/>
    <w:rsid w:val="00867B77"/>
    <w:rsid w:val="008722A3"/>
    <w:rsid w:val="00876C40"/>
    <w:rsid w:val="00880508"/>
    <w:rsid w:val="00886534"/>
    <w:rsid w:val="008906DE"/>
    <w:rsid w:val="008A244F"/>
    <w:rsid w:val="008A4AEA"/>
    <w:rsid w:val="008A59FF"/>
    <w:rsid w:val="008B55C3"/>
    <w:rsid w:val="008B6B0C"/>
    <w:rsid w:val="008D56A8"/>
    <w:rsid w:val="008D7349"/>
    <w:rsid w:val="008D7937"/>
    <w:rsid w:val="008E2216"/>
    <w:rsid w:val="008E2D32"/>
    <w:rsid w:val="008E4857"/>
    <w:rsid w:val="008E5D10"/>
    <w:rsid w:val="008F23B3"/>
    <w:rsid w:val="008F4B30"/>
    <w:rsid w:val="00900E5F"/>
    <w:rsid w:val="00906885"/>
    <w:rsid w:val="009078D9"/>
    <w:rsid w:val="00910C9F"/>
    <w:rsid w:val="00913168"/>
    <w:rsid w:val="00913DC3"/>
    <w:rsid w:val="009141CB"/>
    <w:rsid w:val="009142AB"/>
    <w:rsid w:val="009146F7"/>
    <w:rsid w:val="0091710C"/>
    <w:rsid w:val="009178C2"/>
    <w:rsid w:val="009312F7"/>
    <w:rsid w:val="00931918"/>
    <w:rsid w:val="00932605"/>
    <w:rsid w:val="00933E37"/>
    <w:rsid w:val="00935071"/>
    <w:rsid w:val="00940232"/>
    <w:rsid w:val="00940EE6"/>
    <w:rsid w:val="009416C2"/>
    <w:rsid w:val="00941FF2"/>
    <w:rsid w:val="00942B8D"/>
    <w:rsid w:val="00943CA3"/>
    <w:rsid w:val="00946445"/>
    <w:rsid w:val="009527E1"/>
    <w:rsid w:val="009542DA"/>
    <w:rsid w:val="00955177"/>
    <w:rsid w:val="009612EB"/>
    <w:rsid w:val="00962DA6"/>
    <w:rsid w:val="00970A7A"/>
    <w:rsid w:val="00976E3C"/>
    <w:rsid w:val="0097785A"/>
    <w:rsid w:val="00980FE2"/>
    <w:rsid w:val="009950B0"/>
    <w:rsid w:val="009A0E91"/>
    <w:rsid w:val="009A46AE"/>
    <w:rsid w:val="009A51B5"/>
    <w:rsid w:val="009B3225"/>
    <w:rsid w:val="009C3A50"/>
    <w:rsid w:val="009C4479"/>
    <w:rsid w:val="009C6140"/>
    <w:rsid w:val="009D5818"/>
    <w:rsid w:val="009D6C94"/>
    <w:rsid w:val="009E1A3E"/>
    <w:rsid w:val="009E303A"/>
    <w:rsid w:val="009E4137"/>
    <w:rsid w:val="009E5288"/>
    <w:rsid w:val="009F13C3"/>
    <w:rsid w:val="00A11ABB"/>
    <w:rsid w:val="00A15647"/>
    <w:rsid w:val="00A176E6"/>
    <w:rsid w:val="00A20D66"/>
    <w:rsid w:val="00A27816"/>
    <w:rsid w:val="00A312CB"/>
    <w:rsid w:val="00A33A22"/>
    <w:rsid w:val="00A37B4B"/>
    <w:rsid w:val="00A444C7"/>
    <w:rsid w:val="00A450C9"/>
    <w:rsid w:val="00A457B8"/>
    <w:rsid w:val="00A45CB1"/>
    <w:rsid w:val="00A47763"/>
    <w:rsid w:val="00A47993"/>
    <w:rsid w:val="00A5110C"/>
    <w:rsid w:val="00A56D89"/>
    <w:rsid w:val="00A5725B"/>
    <w:rsid w:val="00A64129"/>
    <w:rsid w:val="00A722A5"/>
    <w:rsid w:val="00A76561"/>
    <w:rsid w:val="00A82BA6"/>
    <w:rsid w:val="00A83058"/>
    <w:rsid w:val="00A830C7"/>
    <w:rsid w:val="00A83AB4"/>
    <w:rsid w:val="00A87649"/>
    <w:rsid w:val="00AA44E5"/>
    <w:rsid w:val="00AB48E0"/>
    <w:rsid w:val="00AC7612"/>
    <w:rsid w:val="00AC77E6"/>
    <w:rsid w:val="00AD0DAE"/>
    <w:rsid w:val="00AD2399"/>
    <w:rsid w:val="00AD36CB"/>
    <w:rsid w:val="00AE1367"/>
    <w:rsid w:val="00AE4B2E"/>
    <w:rsid w:val="00AE5480"/>
    <w:rsid w:val="00AE7829"/>
    <w:rsid w:val="00AF0F9B"/>
    <w:rsid w:val="00AF316D"/>
    <w:rsid w:val="00B03758"/>
    <w:rsid w:val="00B078E3"/>
    <w:rsid w:val="00B10F13"/>
    <w:rsid w:val="00B14F28"/>
    <w:rsid w:val="00B1718A"/>
    <w:rsid w:val="00B20ACD"/>
    <w:rsid w:val="00B309A4"/>
    <w:rsid w:val="00B30B14"/>
    <w:rsid w:val="00B30BA3"/>
    <w:rsid w:val="00B3103E"/>
    <w:rsid w:val="00B32E8F"/>
    <w:rsid w:val="00B373E8"/>
    <w:rsid w:val="00B37E0C"/>
    <w:rsid w:val="00B40EDC"/>
    <w:rsid w:val="00B435D6"/>
    <w:rsid w:val="00B467BF"/>
    <w:rsid w:val="00B503C8"/>
    <w:rsid w:val="00B50A88"/>
    <w:rsid w:val="00B521CB"/>
    <w:rsid w:val="00B534ED"/>
    <w:rsid w:val="00B60442"/>
    <w:rsid w:val="00B60DD2"/>
    <w:rsid w:val="00B635A8"/>
    <w:rsid w:val="00B66EFD"/>
    <w:rsid w:val="00B7269C"/>
    <w:rsid w:val="00B743ED"/>
    <w:rsid w:val="00B8055E"/>
    <w:rsid w:val="00B81307"/>
    <w:rsid w:val="00B81CD8"/>
    <w:rsid w:val="00B82CD0"/>
    <w:rsid w:val="00B91325"/>
    <w:rsid w:val="00B94314"/>
    <w:rsid w:val="00B97EFB"/>
    <w:rsid w:val="00BA18CA"/>
    <w:rsid w:val="00BA2281"/>
    <w:rsid w:val="00BA478A"/>
    <w:rsid w:val="00BA6652"/>
    <w:rsid w:val="00BA69B2"/>
    <w:rsid w:val="00BB11DE"/>
    <w:rsid w:val="00BB4BAB"/>
    <w:rsid w:val="00BB5A6B"/>
    <w:rsid w:val="00BB6F7B"/>
    <w:rsid w:val="00BC0FDD"/>
    <w:rsid w:val="00BC29D7"/>
    <w:rsid w:val="00BC2D45"/>
    <w:rsid w:val="00BC2D97"/>
    <w:rsid w:val="00BE4E52"/>
    <w:rsid w:val="00BF1F87"/>
    <w:rsid w:val="00BF398E"/>
    <w:rsid w:val="00C00099"/>
    <w:rsid w:val="00C000AF"/>
    <w:rsid w:val="00C00F88"/>
    <w:rsid w:val="00C02DE3"/>
    <w:rsid w:val="00C05827"/>
    <w:rsid w:val="00C067D6"/>
    <w:rsid w:val="00C160DD"/>
    <w:rsid w:val="00C174AE"/>
    <w:rsid w:val="00C2331C"/>
    <w:rsid w:val="00C237E6"/>
    <w:rsid w:val="00C24AF5"/>
    <w:rsid w:val="00C252A9"/>
    <w:rsid w:val="00C25B87"/>
    <w:rsid w:val="00C27A19"/>
    <w:rsid w:val="00C309B7"/>
    <w:rsid w:val="00C332A0"/>
    <w:rsid w:val="00C33AE8"/>
    <w:rsid w:val="00C34204"/>
    <w:rsid w:val="00C368E9"/>
    <w:rsid w:val="00C400EA"/>
    <w:rsid w:val="00C4020E"/>
    <w:rsid w:val="00C41A61"/>
    <w:rsid w:val="00C466CF"/>
    <w:rsid w:val="00C50061"/>
    <w:rsid w:val="00C519AB"/>
    <w:rsid w:val="00C51E4F"/>
    <w:rsid w:val="00C53366"/>
    <w:rsid w:val="00C53A88"/>
    <w:rsid w:val="00C60C01"/>
    <w:rsid w:val="00C622C6"/>
    <w:rsid w:val="00C64721"/>
    <w:rsid w:val="00C64C2D"/>
    <w:rsid w:val="00C70946"/>
    <w:rsid w:val="00C95CFB"/>
    <w:rsid w:val="00CA4D79"/>
    <w:rsid w:val="00CB1089"/>
    <w:rsid w:val="00CB47DE"/>
    <w:rsid w:val="00CB7189"/>
    <w:rsid w:val="00CC2669"/>
    <w:rsid w:val="00CD1E68"/>
    <w:rsid w:val="00CD21AB"/>
    <w:rsid w:val="00CD2CB3"/>
    <w:rsid w:val="00CD33BA"/>
    <w:rsid w:val="00CD5267"/>
    <w:rsid w:val="00CE0454"/>
    <w:rsid w:val="00CE1037"/>
    <w:rsid w:val="00CE7DA3"/>
    <w:rsid w:val="00CF19C1"/>
    <w:rsid w:val="00CF5436"/>
    <w:rsid w:val="00CF75D5"/>
    <w:rsid w:val="00CF7AD8"/>
    <w:rsid w:val="00D017F4"/>
    <w:rsid w:val="00D021C4"/>
    <w:rsid w:val="00D0615F"/>
    <w:rsid w:val="00D11D19"/>
    <w:rsid w:val="00D1653F"/>
    <w:rsid w:val="00D16FCF"/>
    <w:rsid w:val="00D21341"/>
    <w:rsid w:val="00D24528"/>
    <w:rsid w:val="00D24F42"/>
    <w:rsid w:val="00D264E9"/>
    <w:rsid w:val="00D273F8"/>
    <w:rsid w:val="00D3082A"/>
    <w:rsid w:val="00D3359D"/>
    <w:rsid w:val="00D342F4"/>
    <w:rsid w:val="00D361E4"/>
    <w:rsid w:val="00D43BA8"/>
    <w:rsid w:val="00D519EF"/>
    <w:rsid w:val="00D52495"/>
    <w:rsid w:val="00D5395D"/>
    <w:rsid w:val="00D56FDA"/>
    <w:rsid w:val="00D57A2B"/>
    <w:rsid w:val="00D61E72"/>
    <w:rsid w:val="00D66E86"/>
    <w:rsid w:val="00D67829"/>
    <w:rsid w:val="00D67C61"/>
    <w:rsid w:val="00D93DA4"/>
    <w:rsid w:val="00D94E57"/>
    <w:rsid w:val="00DA1CA1"/>
    <w:rsid w:val="00DA393A"/>
    <w:rsid w:val="00DA554D"/>
    <w:rsid w:val="00DB610B"/>
    <w:rsid w:val="00DC1C4E"/>
    <w:rsid w:val="00DC7F86"/>
    <w:rsid w:val="00DD3495"/>
    <w:rsid w:val="00DD52FA"/>
    <w:rsid w:val="00DD6F0C"/>
    <w:rsid w:val="00DD74AF"/>
    <w:rsid w:val="00DE722D"/>
    <w:rsid w:val="00DF2B93"/>
    <w:rsid w:val="00E021D3"/>
    <w:rsid w:val="00E039B3"/>
    <w:rsid w:val="00E20813"/>
    <w:rsid w:val="00E24381"/>
    <w:rsid w:val="00E24D7F"/>
    <w:rsid w:val="00E24F73"/>
    <w:rsid w:val="00E330BC"/>
    <w:rsid w:val="00E35751"/>
    <w:rsid w:val="00E3749C"/>
    <w:rsid w:val="00E4488E"/>
    <w:rsid w:val="00E46E39"/>
    <w:rsid w:val="00E47567"/>
    <w:rsid w:val="00E47CAA"/>
    <w:rsid w:val="00E50BBF"/>
    <w:rsid w:val="00E603E3"/>
    <w:rsid w:val="00E62D6E"/>
    <w:rsid w:val="00E638BD"/>
    <w:rsid w:val="00E66810"/>
    <w:rsid w:val="00E673C8"/>
    <w:rsid w:val="00E71564"/>
    <w:rsid w:val="00E7167C"/>
    <w:rsid w:val="00E72B98"/>
    <w:rsid w:val="00E74D75"/>
    <w:rsid w:val="00E76535"/>
    <w:rsid w:val="00E77B8E"/>
    <w:rsid w:val="00E810FA"/>
    <w:rsid w:val="00E81937"/>
    <w:rsid w:val="00E83144"/>
    <w:rsid w:val="00E840FD"/>
    <w:rsid w:val="00E84D57"/>
    <w:rsid w:val="00E86C5E"/>
    <w:rsid w:val="00E90651"/>
    <w:rsid w:val="00E93650"/>
    <w:rsid w:val="00E96E39"/>
    <w:rsid w:val="00EA5D09"/>
    <w:rsid w:val="00EB594D"/>
    <w:rsid w:val="00EC0204"/>
    <w:rsid w:val="00EC6A5A"/>
    <w:rsid w:val="00ED32AC"/>
    <w:rsid w:val="00ED37B5"/>
    <w:rsid w:val="00ED512C"/>
    <w:rsid w:val="00EF28FA"/>
    <w:rsid w:val="00EF3A47"/>
    <w:rsid w:val="00EF4568"/>
    <w:rsid w:val="00EF5BE7"/>
    <w:rsid w:val="00F113AA"/>
    <w:rsid w:val="00F205ED"/>
    <w:rsid w:val="00F24A4C"/>
    <w:rsid w:val="00F24AA9"/>
    <w:rsid w:val="00F26050"/>
    <w:rsid w:val="00F326A4"/>
    <w:rsid w:val="00F32A29"/>
    <w:rsid w:val="00F33087"/>
    <w:rsid w:val="00F35BA1"/>
    <w:rsid w:val="00F445F2"/>
    <w:rsid w:val="00F449DC"/>
    <w:rsid w:val="00F5463D"/>
    <w:rsid w:val="00F5665E"/>
    <w:rsid w:val="00F56DE5"/>
    <w:rsid w:val="00F57226"/>
    <w:rsid w:val="00F65049"/>
    <w:rsid w:val="00F665E8"/>
    <w:rsid w:val="00F6774D"/>
    <w:rsid w:val="00F80BE8"/>
    <w:rsid w:val="00F815A9"/>
    <w:rsid w:val="00F91ADE"/>
    <w:rsid w:val="00F91C67"/>
    <w:rsid w:val="00FA2FB7"/>
    <w:rsid w:val="00FA3CA3"/>
    <w:rsid w:val="00FA4764"/>
    <w:rsid w:val="00FA7B5A"/>
    <w:rsid w:val="00FB0BCA"/>
    <w:rsid w:val="00FB1B8B"/>
    <w:rsid w:val="00FC0AE5"/>
    <w:rsid w:val="00FE0166"/>
    <w:rsid w:val="00FE4B34"/>
    <w:rsid w:val="00FF0090"/>
    <w:rsid w:val="00FF2E6F"/>
    <w:rsid w:val="00FF4061"/>
    <w:rsid w:val="00FF437A"/>
    <w:rsid w:val="3F9019C7"/>
    <w:rsid w:val="5111F17E"/>
    <w:rsid w:val="67912A6F"/>
    <w:rsid w:val="7A324A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BC098"/>
  <w15:docId w15:val="{F655FD4A-4EA4-44FE-8EB6-56A37C60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3410"/>
  </w:style>
  <w:style w:type="paragraph" w:styleId="Heading1">
    <w:name w:val="heading 1"/>
    <w:basedOn w:val="Normal"/>
    <w:next w:val="Normal"/>
    <w:link w:val="Heading1Char"/>
    <w:uiPriority w:val="9"/>
    <w:qFormat/>
    <w:rsid w:val="00E906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06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9065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9065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065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065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065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065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9065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Level4">
    <w:name w:val="Clause Level 4"/>
    <w:basedOn w:val="Normal"/>
    <w:rsid w:val="00DD6F0C"/>
    <w:pPr>
      <w:numPr>
        <w:ilvl w:val="3"/>
        <w:numId w:val="1"/>
      </w:numPr>
      <w:spacing w:after="140" w:line="280" w:lineRule="atLeast"/>
    </w:pPr>
    <w:rPr>
      <w:rFonts w:ascii="Arial" w:hAnsi="Arial" w:cs="Arial"/>
    </w:rPr>
  </w:style>
  <w:style w:type="character" w:customStyle="1" w:styleId="Heading1Char">
    <w:name w:val="Heading 1 Char"/>
    <w:basedOn w:val="DefaultParagraphFont"/>
    <w:link w:val="Heading1"/>
    <w:uiPriority w:val="9"/>
    <w:rsid w:val="00E9065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90651"/>
    <w:pPr>
      <w:ind w:left="720"/>
      <w:contextualSpacing/>
    </w:pPr>
  </w:style>
  <w:style w:type="table" w:styleId="TableGrid">
    <w:name w:val="Table Grid"/>
    <w:basedOn w:val="TableNormal"/>
    <w:rsid w:val="00690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41FF2"/>
    <w:rPr>
      <w:color w:val="0000FF" w:themeColor="hyperlink"/>
      <w:u w:val="single"/>
    </w:rPr>
  </w:style>
  <w:style w:type="character" w:styleId="IntenseEmphasis">
    <w:name w:val="Intense Emphasis"/>
    <w:basedOn w:val="DefaultParagraphFont"/>
    <w:uiPriority w:val="21"/>
    <w:qFormat/>
    <w:rsid w:val="00E90651"/>
    <w:rPr>
      <w:b/>
      <w:bCs/>
      <w:i/>
      <w:iCs/>
      <w:color w:val="4F81BD" w:themeColor="accent1"/>
    </w:rPr>
  </w:style>
  <w:style w:type="character" w:customStyle="1" w:styleId="Heading2Char">
    <w:name w:val="Heading 2 Char"/>
    <w:basedOn w:val="DefaultParagraphFont"/>
    <w:link w:val="Heading2"/>
    <w:uiPriority w:val="9"/>
    <w:rsid w:val="00E906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9065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9065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9065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9065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906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9065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90651"/>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E906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065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906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9065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E90651"/>
    <w:rPr>
      <w:b/>
      <w:bCs/>
    </w:rPr>
  </w:style>
  <w:style w:type="character" w:styleId="Emphasis">
    <w:name w:val="Emphasis"/>
    <w:basedOn w:val="DefaultParagraphFont"/>
    <w:uiPriority w:val="20"/>
    <w:qFormat/>
    <w:rsid w:val="00E90651"/>
    <w:rPr>
      <w:i/>
      <w:iCs/>
    </w:rPr>
  </w:style>
  <w:style w:type="paragraph" w:styleId="NoSpacing">
    <w:name w:val="No Spacing"/>
    <w:uiPriority w:val="1"/>
    <w:qFormat/>
    <w:rsid w:val="00E90651"/>
    <w:pPr>
      <w:spacing w:after="0" w:line="240" w:lineRule="auto"/>
    </w:pPr>
  </w:style>
  <w:style w:type="paragraph" w:styleId="Quote">
    <w:name w:val="Quote"/>
    <w:basedOn w:val="Normal"/>
    <w:next w:val="Normal"/>
    <w:link w:val="QuoteChar"/>
    <w:uiPriority w:val="29"/>
    <w:qFormat/>
    <w:rsid w:val="00E90651"/>
    <w:rPr>
      <w:i/>
      <w:iCs/>
      <w:color w:val="000000" w:themeColor="text1"/>
    </w:rPr>
  </w:style>
  <w:style w:type="character" w:customStyle="1" w:styleId="QuoteChar">
    <w:name w:val="Quote Char"/>
    <w:basedOn w:val="DefaultParagraphFont"/>
    <w:link w:val="Quote"/>
    <w:uiPriority w:val="29"/>
    <w:rsid w:val="00E90651"/>
    <w:rPr>
      <w:i/>
      <w:iCs/>
      <w:color w:val="000000" w:themeColor="text1"/>
    </w:rPr>
  </w:style>
  <w:style w:type="paragraph" w:styleId="IntenseQuote">
    <w:name w:val="Intense Quote"/>
    <w:basedOn w:val="Normal"/>
    <w:next w:val="Normal"/>
    <w:link w:val="IntenseQuoteChar"/>
    <w:uiPriority w:val="30"/>
    <w:qFormat/>
    <w:rsid w:val="00E906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90651"/>
    <w:rPr>
      <w:b/>
      <w:bCs/>
      <w:i/>
      <w:iCs/>
      <w:color w:val="4F81BD" w:themeColor="accent1"/>
    </w:rPr>
  </w:style>
  <w:style w:type="character" w:styleId="SubtleEmphasis">
    <w:name w:val="Subtle Emphasis"/>
    <w:basedOn w:val="DefaultParagraphFont"/>
    <w:uiPriority w:val="19"/>
    <w:qFormat/>
    <w:rsid w:val="00E90651"/>
    <w:rPr>
      <w:i/>
      <w:iCs/>
      <w:color w:val="808080" w:themeColor="text1" w:themeTint="7F"/>
    </w:rPr>
  </w:style>
  <w:style w:type="character" w:styleId="SubtleReference">
    <w:name w:val="Subtle Reference"/>
    <w:basedOn w:val="DefaultParagraphFont"/>
    <w:uiPriority w:val="31"/>
    <w:qFormat/>
    <w:rsid w:val="00E90651"/>
    <w:rPr>
      <w:smallCaps/>
      <w:color w:val="C0504D" w:themeColor="accent2"/>
      <w:u w:val="single"/>
    </w:rPr>
  </w:style>
  <w:style w:type="character" w:styleId="IntenseReference">
    <w:name w:val="Intense Reference"/>
    <w:basedOn w:val="DefaultParagraphFont"/>
    <w:uiPriority w:val="32"/>
    <w:qFormat/>
    <w:rsid w:val="00E90651"/>
    <w:rPr>
      <w:b/>
      <w:bCs/>
      <w:smallCaps/>
      <w:color w:val="C0504D" w:themeColor="accent2"/>
      <w:spacing w:val="5"/>
      <w:u w:val="single"/>
    </w:rPr>
  </w:style>
  <w:style w:type="character" w:styleId="BookTitle">
    <w:name w:val="Book Title"/>
    <w:basedOn w:val="DefaultParagraphFont"/>
    <w:uiPriority w:val="33"/>
    <w:qFormat/>
    <w:rsid w:val="00E90651"/>
    <w:rPr>
      <w:b/>
      <w:bCs/>
      <w:smallCaps/>
      <w:spacing w:val="5"/>
    </w:rPr>
  </w:style>
  <w:style w:type="paragraph" w:styleId="TOCHeading">
    <w:name w:val="TOC Heading"/>
    <w:basedOn w:val="Heading1"/>
    <w:next w:val="Normal"/>
    <w:uiPriority w:val="39"/>
    <w:semiHidden/>
    <w:unhideWhenUsed/>
    <w:qFormat/>
    <w:rsid w:val="00E90651"/>
    <w:pPr>
      <w:outlineLvl w:val="9"/>
    </w:pPr>
  </w:style>
  <w:style w:type="paragraph" w:styleId="Caption">
    <w:name w:val="caption"/>
    <w:basedOn w:val="Normal"/>
    <w:next w:val="Normal"/>
    <w:uiPriority w:val="35"/>
    <w:semiHidden/>
    <w:unhideWhenUsed/>
    <w:qFormat/>
    <w:rsid w:val="00E90651"/>
    <w:pPr>
      <w:spacing w:line="240" w:lineRule="auto"/>
    </w:pPr>
    <w:rPr>
      <w:b/>
      <w:bCs/>
      <w:color w:val="4F81BD" w:themeColor="accent1"/>
      <w:sz w:val="18"/>
      <w:szCs w:val="18"/>
    </w:rPr>
  </w:style>
  <w:style w:type="paragraph" w:styleId="Header">
    <w:name w:val="header"/>
    <w:basedOn w:val="Normal"/>
    <w:link w:val="HeaderChar"/>
    <w:rsid w:val="00722252"/>
    <w:pPr>
      <w:tabs>
        <w:tab w:val="center" w:pos="4513"/>
        <w:tab w:val="right" w:pos="9026"/>
      </w:tabs>
      <w:spacing w:after="0" w:line="240" w:lineRule="auto"/>
    </w:pPr>
  </w:style>
  <w:style w:type="character" w:customStyle="1" w:styleId="HeaderChar">
    <w:name w:val="Header Char"/>
    <w:basedOn w:val="DefaultParagraphFont"/>
    <w:link w:val="Header"/>
    <w:rsid w:val="00722252"/>
  </w:style>
  <w:style w:type="paragraph" w:styleId="Footer">
    <w:name w:val="footer"/>
    <w:basedOn w:val="Normal"/>
    <w:link w:val="FooterChar"/>
    <w:rsid w:val="00722252"/>
    <w:pPr>
      <w:tabs>
        <w:tab w:val="center" w:pos="4513"/>
        <w:tab w:val="right" w:pos="9026"/>
      </w:tabs>
      <w:spacing w:after="0" w:line="240" w:lineRule="auto"/>
    </w:pPr>
  </w:style>
  <w:style w:type="character" w:customStyle="1" w:styleId="FooterChar">
    <w:name w:val="Footer Char"/>
    <w:basedOn w:val="DefaultParagraphFont"/>
    <w:link w:val="Footer"/>
    <w:rsid w:val="00722252"/>
  </w:style>
  <w:style w:type="character" w:styleId="CommentReference">
    <w:name w:val="annotation reference"/>
    <w:basedOn w:val="DefaultParagraphFont"/>
    <w:semiHidden/>
    <w:unhideWhenUsed/>
    <w:rsid w:val="005857B6"/>
    <w:rPr>
      <w:sz w:val="16"/>
      <w:szCs w:val="16"/>
    </w:rPr>
  </w:style>
  <w:style w:type="paragraph" w:styleId="CommentText">
    <w:name w:val="annotation text"/>
    <w:basedOn w:val="Normal"/>
    <w:link w:val="CommentTextChar"/>
    <w:unhideWhenUsed/>
    <w:rsid w:val="005857B6"/>
    <w:pPr>
      <w:spacing w:line="240" w:lineRule="auto"/>
    </w:pPr>
    <w:rPr>
      <w:sz w:val="20"/>
      <w:szCs w:val="20"/>
    </w:rPr>
  </w:style>
  <w:style w:type="character" w:customStyle="1" w:styleId="CommentTextChar">
    <w:name w:val="Comment Text Char"/>
    <w:basedOn w:val="DefaultParagraphFont"/>
    <w:link w:val="CommentText"/>
    <w:rsid w:val="005857B6"/>
    <w:rPr>
      <w:sz w:val="20"/>
      <w:szCs w:val="20"/>
    </w:rPr>
  </w:style>
  <w:style w:type="paragraph" w:styleId="CommentSubject">
    <w:name w:val="annotation subject"/>
    <w:basedOn w:val="CommentText"/>
    <w:next w:val="CommentText"/>
    <w:link w:val="CommentSubjectChar"/>
    <w:semiHidden/>
    <w:unhideWhenUsed/>
    <w:rsid w:val="005857B6"/>
    <w:rPr>
      <w:b/>
      <w:bCs/>
    </w:rPr>
  </w:style>
  <w:style w:type="character" w:customStyle="1" w:styleId="CommentSubjectChar">
    <w:name w:val="Comment Subject Char"/>
    <w:basedOn w:val="CommentTextChar"/>
    <w:link w:val="CommentSubject"/>
    <w:semiHidden/>
    <w:rsid w:val="005857B6"/>
    <w:rPr>
      <w:b/>
      <w:bCs/>
      <w:sz w:val="20"/>
      <w:szCs w:val="20"/>
    </w:rPr>
  </w:style>
  <w:style w:type="paragraph" w:styleId="BalloonText">
    <w:name w:val="Balloon Text"/>
    <w:basedOn w:val="Normal"/>
    <w:link w:val="BalloonTextChar"/>
    <w:semiHidden/>
    <w:unhideWhenUsed/>
    <w:rsid w:val="00585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857B6"/>
    <w:rPr>
      <w:rFonts w:ascii="Segoe UI" w:hAnsi="Segoe UI" w:cs="Segoe UI"/>
      <w:sz w:val="18"/>
      <w:szCs w:val="18"/>
    </w:rPr>
  </w:style>
  <w:style w:type="character" w:styleId="UnresolvedMention">
    <w:name w:val="Unresolved Mention"/>
    <w:basedOn w:val="DefaultParagraphFont"/>
    <w:uiPriority w:val="99"/>
    <w:semiHidden/>
    <w:unhideWhenUsed/>
    <w:rsid w:val="00741388"/>
    <w:rPr>
      <w:color w:val="605E5C"/>
      <w:shd w:val="clear" w:color="auto" w:fill="E1DFDD"/>
    </w:rPr>
  </w:style>
  <w:style w:type="paragraph" w:styleId="Revision">
    <w:name w:val="Revision"/>
    <w:hidden/>
    <w:uiPriority w:val="99"/>
    <w:semiHidden/>
    <w:rsid w:val="00980FE2"/>
    <w:pPr>
      <w:spacing w:after="0" w:line="240" w:lineRule="auto"/>
    </w:pPr>
  </w:style>
  <w:style w:type="character" w:styleId="FollowedHyperlink">
    <w:name w:val="FollowedHyperlink"/>
    <w:basedOn w:val="DefaultParagraphFont"/>
    <w:semiHidden/>
    <w:unhideWhenUsed/>
    <w:rsid w:val="005F128C"/>
    <w:rPr>
      <w:color w:val="800080" w:themeColor="followedHyperlink"/>
      <w:u w:val="single"/>
    </w:rPr>
  </w:style>
  <w:style w:type="character" w:styleId="Mention">
    <w:name w:val="Mention"/>
    <w:basedOn w:val="DefaultParagraphFont"/>
    <w:uiPriority w:val="99"/>
    <w:unhideWhenUsed/>
    <w:rsid w:val="005E40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23417">
      <w:bodyDiv w:val="1"/>
      <w:marLeft w:val="0"/>
      <w:marRight w:val="0"/>
      <w:marTop w:val="0"/>
      <w:marBottom w:val="0"/>
      <w:divBdr>
        <w:top w:val="none" w:sz="0" w:space="0" w:color="auto"/>
        <w:left w:val="none" w:sz="0" w:space="0" w:color="auto"/>
        <w:bottom w:val="none" w:sz="0" w:space="0" w:color="auto"/>
        <w:right w:val="none" w:sz="0" w:space="0" w:color="auto"/>
      </w:divBdr>
    </w:div>
    <w:div w:id="1306161258">
      <w:bodyDiv w:val="1"/>
      <w:marLeft w:val="0"/>
      <w:marRight w:val="0"/>
      <w:marTop w:val="0"/>
      <w:marBottom w:val="0"/>
      <w:divBdr>
        <w:top w:val="none" w:sz="0" w:space="0" w:color="auto"/>
        <w:left w:val="none" w:sz="0" w:space="0" w:color="auto"/>
        <w:bottom w:val="none" w:sz="0" w:space="0" w:color="auto"/>
        <w:right w:val="none" w:sz="0" w:space="0" w:color="auto"/>
      </w:divBdr>
    </w:div>
    <w:div w:id="1701275145">
      <w:bodyDiv w:val="1"/>
      <w:marLeft w:val="0"/>
      <w:marRight w:val="0"/>
      <w:marTop w:val="0"/>
      <w:marBottom w:val="0"/>
      <w:divBdr>
        <w:top w:val="none" w:sz="0" w:space="0" w:color="auto"/>
        <w:left w:val="none" w:sz="0" w:space="0" w:color="auto"/>
        <w:bottom w:val="none" w:sz="0" w:space="0" w:color="auto"/>
        <w:right w:val="none" w:sz="0" w:space="0" w:color="auto"/>
      </w:divBdr>
      <w:divsChild>
        <w:div w:id="817765771">
          <w:marLeft w:val="0"/>
          <w:marRight w:val="0"/>
          <w:marTop w:val="0"/>
          <w:marBottom w:val="0"/>
          <w:divBdr>
            <w:top w:val="none" w:sz="0" w:space="0" w:color="auto"/>
            <w:left w:val="none" w:sz="0" w:space="0" w:color="auto"/>
            <w:bottom w:val="none" w:sz="0" w:space="0" w:color="auto"/>
            <w:right w:val="none" w:sz="0" w:space="0" w:color="auto"/>
          </w:divBdr>
          <w:divsChild>
            <w:div w:id="1555651842">
              <w:marLeft w:val="0"/>
              <w:marRight w:val="0"/>
              <w:marTop w:val="0"/>
              <w:marBottom w:val="0"/>
              <w:divBdr>
                <w:top w:val="none" w:sz="0" w:space="0" w:color="auto"/>
                <w:left w:val="none" w:sz="0" w:space="0" w:color="auto"/>
                <w:bottom w:val="none" w:sz="0" w:space="0" w:color="auto"/>
                <w:right w:val="none" w:sz="0" w:space="0" w:color="auto"/>
              </w:divBdr>
              <w:divsChild>
                <w:div w:id="138691191">
                  <w:marLeft w:val="0"/>
                  <w:marRight w:val="0"/>
                  <w:marTop w:val="0"/>
                  <w:marBottom w:val="0"/>
                  <w:divBdr>
                    <w:top w:val="none" w:sz="0" w:space="0" w:color="auto"/>
                    <w:left w:val="none" w:sz="0" w:space="0" w:color="auto"/>
                    <w:bottom w:val="none" w:sz="0" w:space="0" w:color="auto"/>
                    <w:right w:val="none" w:sz="0" w:space="0" w:color="auto"/>
                  </w:divBdr>
                  <w:divsChild>
                    <w:div w:id="1722438342">
                      <w:marLeft w:val="0"/>
                      <w:marRight w:val="0"/>
                      <w:marTop w:val="0"/>
                      <w:marBottom w:val="0"/>
                      <w:divBdr>
                        <w:top w:val="none" w:sz="0" w:space="0" w:color="auto"/>
                        <w:left w:val="none" w:sz="0" w:space="0" w:color="auto"/>
                        <w:bottom w:val="none" w:sz="0" w:space="0" w:color="auto"/>
                        <w:right w:val="none" w:sz="0" w:space="0" w:color="auto"/>
                      </w:divBdr>
                      <w:divsChild>
                        <w:div w:id="1848712527">
                          <w:marLeft w:val="150"/>
                          <w:marRight w:val="150"/>
                          <w:marTop w:val="0"/>
                          <w:marBottom w:val="0"/>
                          <w:divBdr>
                            <w:top w:val="none" w:sz="0" w:space="0" w:color="auto"/>
                            <w:left w:val="none" w:sz="0" w:space="0" w:color="auto"/>
                            <w:bottom w:val="none" w:sz="0" w:space="0" w:color="auto"/>
                            <w:right w:val="none" w:sz="0" w:space="0" w:color="auto"/>
                          </w:divBdr>
                          <w:divsChild>
                            <w:div w:id="894509505">
                              <w:marLeft w:val="0"/>
                              <w:marRight w:val="0"/>
                              <w:marTop w:val="0"/>
                              <w:marBottom w:val="150"/>
                              <w:divBdr>
                                <w:top w:val="none" w:sz="0" w:space="0" w:color="auto"/>
                                <w:left w:val="none" w:sz="0" w:space="0" w:color="auto"/>
                                <w:bottom w:val="none" w:sz="0" w:space="0" w:color="auto"/>
                                <w:right w:val="none" w:sz="0" w:space="0" w:color="auto"/>
                              </w:divBdr>
                              <w:divsChild>
                                <w:div w:id="664287971">
                                  <w:marLeft w:val="0"/>
                                  <w:marRight w:val="0"/>
                                  <w:marTop w:val="0"/>
                                  <w:marBottom w:val="0"/>
                                  <w:divBdr>
                                    <w:top w:val="none" w:sz="0" w:space="0" w:color="auto"/>
                                    <w:left w:val="none" w:sz="0" w:space="0" w:color="auto"/>
                                    <w:bottom w:val="none" w:sz="0" w:space="0" w:color="auto"/>
                                    <w:right w:val="none" w:sz="0" w:space="0" w:color="auto"/>
                                  </w:divBdr>
                                  <w:divsChild>
                                    <w:div w:id="2023432615">
                                      <w:marLeft w:val="0"/>
                                      <w:marRight w:val="0"/>
                                      <w:marTop w:val="0"/>
                                      <w:marBottom w:val="0"/>
                                      <w:divBdr>
                                        <w:top w:val="none" w:sz="0" w:space="0" w:color="auto"/>
                                        <w:left w:val="none" w:sz="0" w:space="0" w:color="auto"/>
                                        <w:bottom w:val="none" w:sz="0" w:space="0" w:color="auto"/>
                                        <w:right w:val="none" w:sz="0" w:space="0" w:color="auto"/>
                                      </w:divBdr>
                                      <w:divsChild>
                                        <w:div w:id="966543932">
                                          <w:marLeft w:val="0"/>
                                          <w:marRight w:val="0"/>
                                          <w:marTop w:val="0"/>
                                          <w:marBottom w:val="0"/>
                                          <w:divBdr>
                                            <w:top w:val="none" w:sz="0" w:space="0" w:color="auto"/>
                                            <w:left w:val="none" w:sz="0" w:space="0" w:color="auto"/>
                                            <w:bottom w:val="none" w:sz="0" w:space="0" w:color="auto"/>
                                            <w:right w:val="none" w:sz="0" w:space="0" w:color="auto"/>
                                          </w:divBdr>
                                          <w:divsChild>
                                            <w:div w:id="1928074076">
                                              <w:marLeft w:val="0"/>
                                              <w:marRight w:val="0"/>
                                              <w:marTop w:val="0"/>
                                              <w:marBottom w:val="0"/>
                                              <w:divBdr>
                                                <w:top w:val="none" w:sz="0" w:space="0" w:color="auto"/>
                                                <w:left w:val="none" w:sz="0" w:space="0" w:color="auto"/>
                                                <w:bottom w:val="none" w:sz="0" w:space="0" w:color="auto"/>
                                                <w:right w:val="none" w:sz="0" w:space="0" w:color="auto"/>
                                              </w:divBdr>
                                              <w:divsChild>
                                                <w:div w:id="1613247254">
                                                  <w:marLeft w:val="0"/>
                                                  <w:marRight w:val="0"/>
                                                  <w:marTop w:val="0"/>
                                                  <w:marBottom w:val="0"/>
                                                  <w:divBdr>
                                                    <w:top w:val="none" w:sz="0" w:space="0" w:color="auto"/>
                                                    <w:left w:val="none" w:sz="0" w:space="0" w:color="auto"/>
                                                    <w:bottom w:val="none" w:sz="0" w:space="0" w:color="auto"/>
                                                    <w:right w:val="none" w:sz="0" w:space="0" w:color="auto"/>
                                                  </w:divBdr>
                                                  <w:divsChild>
                                                    <w:div w:id="1213349141">
                                                      <w:marLeft w:val="0"/>
                                                      <w:marRight w:val="0"/>
                                                      <w:marTop w:val="0"/>
                                                      <w:marBottom w:val="0"/>
                                                      <w:divBdr>
                                                        <w:top w:val="none" w:sz="0" w:space="0" w:color="auto"/>
                                                        <w:left w:val="none" w:sz="0" w:space="0" w:color="auto"/>
                                                        <w:bottom w:val="none" w:sz="0" w:space="0" w:color="auto"/>
                                                        <w:right w:val="none" w:sz="0" w:space="0" w:color="auto"/>
                                                      </w:divBdr>
                                                      <w:divsChild>
                                                        <w:div w:id="1611665060">
                                                          <w:marLeft w:val="0"/>
                                                          <w:marRight w:val="0"/>
                                                          <w:marTop w:val="0"/>
                                                          <w:marBottom w:val="0"/>
                                                          <w:divBdr>
                                                            <w:top w:val="none" w:sz="0" w:space="0" w:color="auto"/>
                                                            <w:left w:val="none" w:sz="0" w:space="0" w:color="auto"/>
                                                            <w:bottom w:val="none" w:sz="0" w:space="0" w:color="auto"/>
                                                            <w:right w:val="none" w:sz="0" w:space="0" w:color="auto"/>
                                                          </w:divBdr>
                                                          <w:divsChild>
                                                            <w:div w:id="935476658">
                                                              <w:marLeft w:val="0"/>
                                                              <w:marRight w:val="0"/>
                                                              <w:marTop w:val="0"/>
                                                              <w:marBottom w:val="0"/>
                                                              <w:divBdr>
                                                                <w:top w:val="none" w:sz="0" w:space="0" w:color="auto"/>
                                                                <w:left w:val="none" w:sz="0" w:space="0" w:color="auto"/>
                                                                <w:bottom w:val="none" w:sz="0" w:space="0" w:color="auto"/>
                                                                <w:right w:val="none" w:sz="0" w:space="0" w:color="auto"/>
                                                              </w:divBdr>
                                                              <w:divsChild>
                                                                <w:div w:id="489906654">
                                                                  <w:marLeft w:val="0"/>
                                                                  <w:marRight w:val="0"/>
                                                                  <w:marTop w:val="0"/>
                                                                  <w:marBottom w:val="0"/>
                                                                  <w:divBdr>
                                                                    <w:top w:val="single" w:sz="2" w:space="4" w:color="DEDEDE"/>
                                                                    <w:left w:val="single" w:sz="2" w:space="4" w:color="DEDEDE"/>
                                                                    <w:bottom w:val="single" w:sz="2" w:space="4" w:color="DEDEDE"/>
                                                                    <w:right w:val="single" w:sz="2" w:space="4" w:color="DEDEDE"/>
                                                                  </w:divBdr>
                                                                  <w:divsChild>
                                                                    <w:div w:id="649989265">
                                                                      <w:marLeft w:val="0"/>
                                                                      <w:marRight w:val="0"/>
                                                                      <w:marTop w:val="0"/>
                                                                      <w:marBottom w:val="0"/>
                                                                      <w:divBdr>
                                                                        <w:top w:val="none" w:sz="0" w:space="0" w:color="auto"/>
                                                                        <w:left w:val="none" w:sz="0" w:space="0" w:color="auto"/>
                                                                        <w:bottom w:val="none" w:sz="0" w:space="0" w:color="auto"/>
                                                                        <w:right w:val="none" w:sz="0" w:space="0" w:color="auto"/>
                                                                      </w:divBdr>
                                                                      <w:divsChild>
                                                                        <w:div w:id="26800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559995">
      <w:bodyDiv w:val="1"/>
      <w:marLeft w:val="0"/>
      <w:marRight w:val="0"/>
      <w:marTop w:val="0"/>
      <w:marBottom w:val="0"/>
      <w:divBdr>
        <w:top w:val="none" w:sz="0" w:space="0" w:color="auto"/>
        <w:left w:val="none" w:sz="0" w:space="0" w:color="auto"/>
        <w:bottom w:val="none" w:sz="0" w:space="0" w:color="auto"/>
        <w:right w:val="none" w:sz="0" w:space="0" w:color="auto"/>
      </w:divBdr>
      <w:divsChild>
        <w:div w:id="2005475990">
          <w:marLeft w:val="0"/>
          <w:marRight w:val="0"/>
          <w:marTop w:val="0"/>
          <w:marBottom w:val="0"/>
          <w:divBdr>
            <w:top w:val="none" w:sz="0" w:space="0" w:color="auto"/>
            <w:left w:val="none" w:sz="0" w:space="0" w:color="auto"/>
            <w:bottom w:val="none" w:sz="0" w:space="0" w:color="auto"/>
            <w:right w:val="none" w:sz="0" w:space="0" w:color="auto"/>
          </w:divBdr>
          <w:divsChild>
            <w:div w:id="1300186030">
              <w:marLeft w:val="0"/>
              <w:marRight w:val="0"/>
              <w:marTop w:val="0"/>
              <w:marBottom w:val="0"/>
              <w:divBdr>
                <w:top w:val="none" w:sz="0" w:space="0" w:color="auto"/>
                <w:left w:val="none" w:sz="0" w:space="0" w:color="auto"/>
                <w:bottom w:val="none" w:sz="0" w:space="0" w:color="auto"/>
                <w:right w:val="none" w:sz="0" w:space="0" w:color="auto"/>
              </w:divBdr>
              <w:divsChild>
                <w:div w:id="2131970102">
                  <w:marLeft w:val="0"/>
                  <w:marRight w:val="0"/>
                  <w:marTop w:val="0"/>
                  <w:marBottom w:val="0"/>
                  <w:divBdr>
                    <w:top w:val="none" w:sz="0" w:space="0" w:color="auto"/>
                    <w:left w:val="none" w:sz="0" w:space="0" w:color="auto"/>
                    <w:bottom w:val="none" w:sz="0" w:space="0" w:color="auto"/>
                    <w:right w:val="none" w:sz="0" w:space="0" w:color="auto"/>
                  </w:divBdr>
                  <w:divsChild>
                    <w:div w:id="1020354873">
                      <w:marLeft w:val="0"/>
                      <w:marRight w:val="0"/>
                      <w:marTop w:val="0"/>
                      <w:marBottom w:val="0"/>
                      <w:divBdr>
                        <w:top w:val="none" w:sz="0" w:space="0" w:color="auto"/>
                        <w:left w:val="none" w:sz="0" w:space="0" w:color="auto"/>
                        <w:bottom w:val="none" w:sz="0" w:space="0" w:color="auto"/>
                        <w:right w:val="none" w:sz="0" w:space="0" w:color="auto"/>
                      </w:divBdr>
                      <w:divsChild>
                        <w:div w:id="805782771">
                          <w:marLeft w:val="150"/>
                          <w:marRight w:val="150"/>
                          <w:marTop w:val="0"/>
                          <w:marBottom w:val="0"/>
                          <w:divBdr>
                            <w:top w:val="none" w:sz="0" w:space="0" w:color="auto"/>
                            <w:left w:val="none" w:sz="0" w:space="0" w:color="auto"/>
                            <w:bottom w:val="none" w:sz="0" w:space="0" w:color="auto"/>
                            <w:right w:val="none" w:sz="0" w:space="0" w:color="auto"/>
                          </w:divBdr>
                          <w:divsChild>
                            <w:div w:id="1669406476">
                              <w:marLeft w:val="0"/>
                              <w:marRight w:val="0"/>
                              <w:marTop w:val="0"/>
                              <w:marBottom w:val="150"/>
                              <w:divBdr>
                                <w:top w:val="none" w:sz="0" w:space="0" w:color="auto"/>
                                <w:left w:val="none" w:sz="0" w:space="0" w:color="auto"/>
                                <w:bottom w:val="none" w:sz="0" w:space="0" w:color="auto"/>
                                <w:right w:val="none" w:sz="0" w:space="0" w:color="auto"/>
                              </w:divBdr>
                              <w:divsChild>
                                <w:div w:id="2062093719">
                                  <w:marLeft w:val="0"/>
                                  <w:marRight w:val="0"/>
                                  <w:marTop w:val="0"/>
                                  <w:marBottom w:val="0"/>
                                  <w:divBdr>
                                    <w:top w:val="none" w:sz="0" w:space="0" w:color="auto"/>
                                    <w:left w:val="none" w:sz="0" w:space="0" w:color="auto"/>
                                    <w:bottom w:val="none" w:sz="0" w:space="0" w:color="auto"/>
                                    <w:right w:val="none" w:sz="0" w:space="0" w:color="auto"/>
                                  </w:divBdr>
                                  <w:divsChild>
                                    <w:div w:id="1076122933">
                                      <w:marLeft w:val="0"/>
                                      <w:marRight w:val="0"/>
                                      <w:marTop w:val="0"/>
                                      <w:marBottom w:val="0"/>
                                      <w:divBdr>
                                        <w:top w:val="none" w:sz="0" w:space="0" w:color="auto"/>
                                        <w:left w:val="none" w:sz="0" w:space="0" w:color="auto"/>
                                        <w:bottom w:val="none" w:sz="0" w:space="0" w:color="auto"/>
                                        <w:right w:val="none" w:sz="0" w:space="0" w:color="auto"/>
                                      </w:divBdr>
                                      <w:divsChild>
                                        <w:div w:id="1019888613">
                                          <w:marLeft w:val="0"/>
                                          <w:marRight w:val="0"/>
                                          <w:marTop w:val="0"/>
                                          <w:marBottom w:val="0"/>
                                          <w:divBdr>
                                            <w:top w:val="none" w:sz="0" w:space="0" w:color="auto"/>
                                            <w:left w:val="none" w:sz="0" w:space="0" w:color="auto"/>
                                            <w:bottom w:val="none" w:sz="0" w:space="0" w:color="auto"/>
                                            <w:right w:val="none" w:sz="0" w:space="0" w:color="auto"/>
                                          </w:divBdr>
                                          <w:divsChild>
                                            <w:div w:id="2125683396">
                                              <w:marLeft w:val="0"/>
                                              <w:marRight w:val="0"/>
                                              <w:marTop w:val="0"/>
                                              <w:marBottom w:val="0"/>
                                              <w:divBdr>
                                                <w:top w:val="none" w:sz="0" w:space="0" w:color="auto"/>
                                                <w:left w:val="none" w:sz="0" w:space="0" w:color="auto"/>
                                                <w:bottom w:val="none" w:sz="0" w:space="0" w:color="auto"/>
                                                <w:right w:val="none" w:sz="0" w:space="0" w:color="auto"/>
                                              </w:divBdr>
                                              <w:divsChild>
                                                <w:div w:id="756097240">
                                                  <w:marLeft w:val="0"/>
                                                  <w:marRight w:val="0"/>
                                                  <w:marTop w:val="0"/>
                                                  <w:marBottom w:val="0"/>
                                                  <w:divBdr>
                                                    <w:top w:val="none" w:sz="0" w:space="0" w:color="auto"/>
                                                    <w:left w:val="none" w:sz="0" w:space="0" w:color="auto"/>
                                                    <w:bottom w:val="none" w:sz="0" w:space="0" w:color="auto"/>
                                                    <w:right w:val="none" w:sz="0" w:space="0" w:color="auto"/>
                                                  </w:divBdr>
                                                  <w:divsChild>
                                                    <w:div w:id="841241577">
                                                      <w:marLeft w:val="0"/>
                                                      <w:marRight w:val="0"/>
                                                      <w:marTop w:val="0"/>
                                                      <w:marBottom w:val="0"/>
                                                      <w:divBdr>
                                                        <w:top w:val="none" w:sz="0" w:space="0" w:color="auto"/>
                                                        <w:left w:val="none" w:sz="0" w:space="0" w:color="auto"/>
                                                        <w:bottom w:val="none" w:sz="0" w:space="0" w:color="auto"/>
                                                        <w:right w:val="none" w:sz="0" w:space="0" w:color="auto"/>
                                                      </w:divBdr>
                                                      <w:divsChild>
                                                        <w:div w:id="322317203">
                                                          <w:marLeft w:val="0"/>
                                                          <w:marRight w:val="0"/>
                                                          <w:marTop w:val="0"/>
                                                          <w:marBottom w:val="0"/>
                                                          <w:divBdr>
                                                            <w:top w:val="none" w:sz="0" w:space="0" w:color="auto"/>
                                                            <w:left w:val="none" w:sz="0" w:space="0" w:color="auto"/>
                                                            <w:bottom w:val="none" w:sz="0" w:space="0" w:color="auto"/>
                                                            <w:right w:val="none" w:sz="0" w:space="0" w:color="auto"/>
                                                          </w:divBdr>
                                                          <w:divsChild>
                                                            <w:div w:id="1081413053">
                                                              <w:marLeft w:val="0"/>
                                                              <w:marRight w:val="0"/>
                                                              <w:marTop w:val="0"/>
                                                              <w:marBottom w:val="0"/>
                                                              <w:divBdr>
                                                                <w:top w:val="none" w:sz="0" w:space="0" w:color="auto"/>
                                                                <w:left w:val="none" w:sz="0" w:space="0" w:color="auto"/>
                                                                <w:bottom w:val="none" w:sz="0" w:space="0" w:color="auto"/>
                                                                <w:right w:val="none" w:sz="0" w:space="0" w:color="auto"/>
                                                              </w:divBdr>
                                                              <w:divsChild>
                                                                <w:div w:id="1821995334">
                                                                  <w:marLeft w:val="0"/>
                                                                  <w:marRight w:val="0"/>
                                                                  <w:marTop w:val="0"/>
                                                                  <w:marBottom w:val="0"/>
                                                                  <w:divBdr>
                                                                    <w:top w:val="single" w:sz="2" w:space="4" w:color="DEDEDE"/>
                                                                    <w:left w:val="single" w:sz="2" w:space="4" w:color="DEDEDE"/>
                                                                    <w:bottom w:val="single" w:sz="2" w:space="4" w:color="DEDEDE"/>
                                                                    <w:right w:val="single" w:sz="2" w:space="4" w:color="DEDEDE"/>
                                                                  </w:divBdr>
                                                                  <w:divsChild>
                                                                    <w:div w:id="1913001765">
                                                                      <w:marLeft w:val="0"/>
                                                                      <w:marRight w:val="0"/>
                                                                      <w:marTop w:val="0"/>
                                                                      <w:marBottom w:val="0"/>
                                                                      <w:divBdr>
                                                                        <w:top w:val="none" w:sz="0" w:space="0" w:color="auto"/>
                                                                        <w:left w:val="none" w:sz="0" w:space="0" w:color="auto"/>
                                                                        <w:bottom w:val="none" w:sz="0" w:space="0" w:color="auto"/>
                                                                        <w:right w:val="none" w:sz="0" w:space="0" w:color="auto"/>
                                                                      </w:divBdr>
                                                                      <w:divsChild>
                                                                        <w:div w:id="3489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973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using-our-websites/website-privacy-policy?language=un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myagedcare.gov.au/privacy" TargetMode="External"/><Relationship Id="rId17" Type="http://schemas.openxmlformats.org/officeDocument/2006/relationships/hyperlink" Target="mailto:privacy@health.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gov.au/resources/publications/privacy-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yagedcare.gov.au/privacy"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yagedcare.gov.au/privacy"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501eb65070f452d3707e8d0d374a03de">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437627739907724cf68ccf63795e5a63"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5f32057-c7d7-4cf2-a083-f930dcef3185" xsi:nil="true"/>
    <lcf76f155ced4ddcb4097134ff3c332f xmlns="31ed7be0-71df-4ef7-a44a-46c20e97f8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ABE133-485D-466D-AD0E-0E43BF6F41E7}">
  <ds:schemaRefs>
    <ds:schemaRef ds:uri="http://schemas.openxmlformats.org/officeDocument/2006/bibliography"/>
  </ds:schemaRefs>
</ds:datastoreItem>
</file>

<file path=customXml/itemProps2.xml><?xml version="1.0" encoding="utf-8"?>
<ds:datastoreItem xmlns:ds="http://schemas.openxmlformats.org/officeDocument/2006/customXml" ds:itemID="{A1CEF6C1-202F-4658-AF3A-4D5835429FB9}">
  <ds:schemaRefs>
    <ds:schemaRef ds:uri="http://schemas.microsoft.com/sharepoint/v3/contenttype/forms"/>
  </ds:schemaRefs>
</ds:datastoreItem>
</file>

<file path=customXml/itemProps3.xml><?xml version="1.0" encoding="utf-8"?>
<ds:datastoreItem xmlns:ds="http://schemas.openxmlformats.org/officeDocument/2006/customXml" ds:itemID="{47735E8B-5F40-4036-AFDD-01B825A77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d7be0-71df-4ef7-a44a-46c20e97f856"/>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7BDE07-B56B-4B93-A432-32C39F6A89D5}">
  <ds:schemaRefs>
    <ds:schemaRef ds:uri="http://schemas.microsoft.com/office/2006/metadata/properties"/>
    <ds:schemaRef ds:uri="http://schemas.microsoft.com/office/infopath/2007/PartnerControls"/>
    <ds:schemaRef ds:uri="55f32057-c7d7-4cf2-a083-f930dcef3185"/>
    <ds:schemaRef ds:uri="31ed7be0-71df-4ef7-a44a-46c20e97f85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Commonwealth Home Support Program (CHSP) aged care clients information collection notice</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Home Support Program (CHSP) aged care clients information collection notice</dc:title>
  <dc:subject>Aged care</dc:subject>
  <dc:creator>Australian Government Department of Health Disability and Ageing</dc:creator>
  <cp:keywords>senior australians; CHSP</cp:keywords>
  <cp:lastModifiedBy>MCCAY, Meryl</cp:lastModifiedBy>
  <cp:revision>3</cp:revision>
  <cp:lastPrinted>2025-09-24T01:16:00Z</cp:lastPrinted>
  <dcterms:created xsi:type="dcterms:W3CDTF">2025-09-24T01:21:00Z</dcterms:created>
  <dcterms:modified xsi:type="dcterms:W3CDTF">2025-09-30T08:31:00Z</dcterms:modified>
</cp:coreProperties>
</file>