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6CC" w14:textId="36978CBD" w:rsidR="0A688CAE" w:rsidRPr="00FA54CC" w:rsidRDefault="0A688CAE" w:rsidP="00FA54CC">
      <w:pPr>
        <w:pStyle w:val="Heading1"/>
      </w:pPr>
      <w:r>
        <w:t>Approved providers with an exemption from the 24/7 registered nurse responsibility</w:t>
      </w:r>
    </w:p>
    <w:p w14:paraId="2BA4FD79" w14:textId="545EF29E" w:rsidR="0A688CAE" w:rsidRPr="0093403F" w:rsidRDefault="0A688CAE" w:rsidP="7C9D9985">
      <w:pPr>
        <w:spacing w:before="0"/>
      </w:pPr>
      <w:r w:rsidRPr="5F7B8FC2">
        <w:rPr>
          <w:rFonts w:eastAsia="Arial" w:cs="Arial"/>
        </w:rPr>
        <w:t>In accordance with subsection 54-1</w:t>
      </w:r>
      <w:proofErr w:type="gramStart"/>
      <w:r w:rsidRPr="5F7B8FC2">
        <w:rPr>
          <w:rFonts w:eastAsia="Arial" w:cs="Arial"/>
        </w:rPr>
        <w:t>A(</w:t>
      </w:r>
      <w:proofErr w:type="gramEnd"/>
      <w:r w:rsidRPr="5F7B8FC2">
        <w:rPr>
          <w:rFonts w:eastAsia="Arial" w:cs="Arial"/>
        </w:rPr>
        <w:t xml:space="preserve">5) of the </w:t>
      </w:r>
      <w:r w:rsidRPr="5F7B8FC2">
        <w:rPr>
          <w:rFonts w:eastAsia="Arial" w:cs="Arial"/>
          <w:i/>
          <w:iCs/>
        </w:rPr>
        <w:t xml:space="preserve">Aged Care Act 1997, </w:t>
      </w:r>
      <w:r w:rsidRPr="5F7B8FC2">
        <w:rPr>
          <w:rFonts w:eastAsia="Arial" w:cs="Arial"/>
        </w:rPr>
        <w:t>the Secretary (or delegate) is required to make information publicly available about an exemption,</w:t>
      </w:r>
      <w:r w:rsidRPr="5F7B8FC2">
        <w:rPr>
          <w:rFonts w:eastAsia="Arial" w:cs="Arial"/>
          <w:i/>
          <w:iCs/>
        </w:rPr>
        <w:t xml:space="preserve"> </w:t>
      </w:r>
      <w:r w:rsidRPr="5F7B8FC2">
        <w:rPr>
          <w:rFonts w:eastAsia="Arial" w:cs="Arial"/>
        </w:rPr>
        <w:t>if a decision is made to grant an approved provider an exemption from the 24/7 registered nurse (RN) responsibility at a residential facility.</w:t>
      </w:r>
    </w:p>
    <w:p w14:paraId="54198596" w14:textId="2EC135D6" w:rsidR="0A688CAE" w:rsidRPr="0093403F" w:rsidRDefault="0A688CAE" w:rsidP="7C9D9985">
      <w:pPr>
        <w:spacing w:before="0"/>
      </w:pPr>
      <w:r w:rsidRPr="0093403F">
        <w:rPr>
          <w:rFonts w:eastAsia="Arial" w:cs="Arial"/>
          <w:szCs w:val="22"/>
        </w:rPr>
        <w:t xml:space="preserve">As a condition of </w:t>
      </w:r>
      <w:r w:rsidR="0093403F">
        <w:rPr>
          <w:rFonts w:eastAsia="Arial" w:cs="Arial"/>
          <w:szCs w:val="22"/>
        </w:rPr>
        <w:t xml:space="preserve">an </w:t>
      </w:r>
      <w:r w:rsidRPr="0093403F">
        <w:rPr>
          <w:rFonts w:eastAsia="Arial" w:cs="Arial"/>
          <w:szCs w:val="22"/>
        </w:rPr>
        <w:t>exemption, providers must:</w:t>
      </w:r>
    </w:p>
    <w:p w14:paraId="0DF2C9F1" w14:textId="6292BB14" w:rsidR="0A688CAE" w:rsidRPr="00E4361B" w:rsidRDefault="0A688CAE" w:rsidP="007B2D4A">
      <w:pPr>
        <w:pStyle w:val="ListBullet"/>
      </w:pPr>
      <w:r w:rsidRPr="00E4361B">
        <w:t xml:space="preserve">notify the department in writing to </w:t>
      </w:r>
      <w:hyperlink r:id="rId11">
        <w:r w:rsidRPr="00E4361B">
          <w:rPr>
            <w:rStyle w:val="Hyperlink"/>
            <w:rFonts w:eastAsia="Arial" w:cs="Arial"/>
            <w:color w:val="0070C0"/>
            <w:szCs w:val="22"/>
          </w:rPr>
          <w:t>exemptions@health.gov.au</w:t>
        </w:r>
      </w:hyperlink>
      <w:r w:rsidRPr="00E4361B">
        <w:t xml:space="preserve"> of any material changes to the information provided in the application for the exemption, including any additional information the delegate has requested. </w:t>
      </w:r>
    </w:p>
    <w:p w14:paraId="1CD40469" w14:textId="518FC1DA" w:rsidR="0A688CAE" w:rsidRPr="00E4361B" w:rsidRDefault="0A688CAE" w:rsidP="007B2D4A">
      <w:pPr>
        <w:pStyle w:val="ListBullet"/>
      </w:pPr>
      <w:r w:rsidRPr="00E4361B">
        <w:t>tell care recipients in the facility about the exemption, the period of exemption, and alternative arrangements in place.</w:t>
      </w:r>
    </w:p>
    <w:p w14:paraId="67754DA4" w14:textId="757C20BE" w:rsidR="0A688CAE" w:rsidRPr="00E4361B" w:rsidRDefault="0A688CAE" w:rsidP="7C9D9985">
      <w:pPr>
        <w:spacing w:before="0" w:after="240"/>
      </w:pPr>
      <w:r w:rsidRPr="5F7B8FC2">
        <w:rPr>
          <w:rFonts w:eastAsia="Arial" w:cs="Arial"/>
          <w:color w:val="1E1544" w:themeColor="text1"/>
        </w:rPr>
        <w:t xml:space="preserve">See </w:t>
      </w:r>
      <w:hyperlink r:id="rId12">
        <w:r w:rsidRPr="5F7B8FC2">
          <w:rPr>
            <w:rStyle w:val="Hyperlink"/>
            <w:rFonts w:eastAsia="Arial" w:cs="Arial"/>
            <w:color w:val="0070C0"/>
          </w:rPr>
          <w:t>Exemption from the 24/7 registered nurse responsibility for aged care</w:t>
        </w:r>
      </w:hyperlink>
      <w:r w:rsidRPr="5F7B8FC2">
        <w:rPr>
          <w:rFonts w:eastAsia="Arial" w:cs="Arial"/>
          <w:b/>
          <w:bCs/>
          <w:color w:val="1E1544" w:themeColor="text1"/>
        </w:rPr>
        <w:t xml:space="preserve"> </w:t>
      </w:r>
      <w:r w:rsidRPr="5F7B8FC2">
        <w:rPr>
          <w:rFonts w:eastAsia="Arial" w:cs="Arial"/>
          <w:color w:val="1E1544" w:themeColor="text1"/>
        </w:rPr>
        <w:t xml:space="preserve">for more information about exemptions. </w:t>
      </w:r>
    </w:p>
    <w:p w14:paraId="6ED6F494" w14:textId="7D8F08CE" w:rsidR="0A688CAE" w:rsidRPr="00E4361B" w:rsidRDefault="0A688CAE" w:rsidP="7C9D9985">
      <w:r w:rsidRPr="00E4361B">
        <w:rPr>
          <w:rFonts w:eastAsia="Arial" w:cs="Arial"/>
          <w:b/>
          <w:bCs/>
          <w:color w:val="1E1544" w:themeColor="text1"/>
          <w:szCs w:val="22"/>
        </w:rPr>
        <w:t>Table 1:</w:t>
      </w:r>
      <w:r w:rsidRPr="00E4361B">
        <w:rPr>
          <w:rFonts w:eastAsia="Arial" w:cs="Arial"/>
          <w:color w:val="1E1544" w:themeColor="text1"/>
          <w:szCs w:val="22"/>
        </w:rPr>
        <w:t xml:space="preserve"> Facilities with current exemptions</w:t>
      </w:r>
    </w:p>
    <w:tbl>
      <w:tblPr>
        <w:tblStyle w:val="TableGrid"/>
        <w:tblW w:w="15509" w:type="dxa"/>
        <w:tblLayout w:type="fixed"/>
        <w:tblLook w:val="04A0" w:firstRow="1" w:lastRow="0" w:firstColumn="1" w:lastColumn="0" w:noHBand="0" w:noVBand="1"/>
      </w:tblPr>
      <w:tblGrid>
        <w:gridCol w:w="530"/>
        <w:gridCol w:w="2662"/>
        <w:gridCol w:w="2196"/>
        <w:gridCol w:w="2682"/>
        <w:gridCol w:w="7439"/>
      </w:tblGrid>
      <w:tr w:rsidR="7C9D9985" w:rsidRPr="00E4361B" w14:paraId="7A7FAF10" w14:textId="77777777" w:rsidTr="0091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2693BA7" w14:textId="26A505AF" w:rsidR="7C9D9985" w:rsidRPr="00E4361B" w:rsidRDefault="7C9D9985" w:rsidP="004F499C">
            <w:pPr>
              <w:spacing w:before="0" w:after="0" w:line="240" w:lineRule="auto"/>
              <w:ind w:left="981" w:right="57" w:hanging="924"/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74F5597" w14:textId="79C7AF48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Facility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96E1573" w14:textId="5D6320C0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Provider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0B66FD9" w14:textId="6C72F380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22EADF03" w14:textId="6DBA5906" w:rsidR="7C9D9985" w:rsidRPr="00E4361B" w:rsidRDefault="7C9D9985" w:rsidP="7C9D9985">
            <w:pPr>
              <w:ind w:right="-439"/>
            </w:pPr>
            <w:r w:rsidRPr="00E4361B">
              <w:rPr>
                <w:rFonts w:eastAsia="Arial" w:cs="Arial"/>
                <w:bCs/>
                <w:color w:val="000000"/>
              </w:rPr>
              <w:t>Alternative clinical care arrangements in place</w:t>
            </w:r>
          </w:p>
        </w:tc>
      </w:tr>
      <w:tr w:rsidR="7C9D9985" w:rsidRPr="00E4361B" w14:paraId="3292FFC2" w14:textId="2A269E19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DB7B60" w14:textId="555C6841" w:rsidR="7C9D9985" w:rsidRPr="00E4361B" w:rsidRDefault="7C9D9985" w:rsidP="00786A8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8E8087" w14:textId="23ADEFD5" w:rsidR="7C9D9985" w:rsidRPr="002E4770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Cypress View Lodge</w:t>
            </w:r>
          </w:p>
          <w:p w14:paraId="56DFC5A7" w14:textId="58EEA3D0" w:rsidR="7C9D9985" w:rsidRPr="002E4770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16-24 Kookaburra Avenue</w:t>
            </w:r>
          </w:p>
          <w:p w14:paraId="13440E10" w14:textId="256FA058" w:rsidR="7C9D9985" w:rsidRPr="00E4361B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COLEAMBALLY NSW 2707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25021" w14:textId="7DB347C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Cypress View Lodge Ltd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8CE39EB" w14:textId="718A39F8" w:rsidR="7C9D9985" w:rsidRPr="00E4361B" w:rsidRDefault="0093403F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710AA32" w14:textId="77777777" w:rsidR="00531EBE" w:rsidRDefault="7C9D9985" w:rsidP="00B17F4C">
            <w:pPr>
              <w:pStyle w:val="ListBullet"/>
              <w:spacing w:before="60" w:after="60"/>
              <w:ind w:left="357" w:hanging="357"/>
            </w:pPr>
            <w:r w:rsidRPr="00E4361B">
              <w:t>On-call arrangement/s with Registered Nurse/s</w:t>
            </w:r>
          </w:p>
          <w:p w14:paraId="26250649" w14:textId="5EDEE045" w:rsidR="7C9D9985" w:rsidRPr="00E4361B" w:rsidRDefault="00531EBE" w:rsidP="00531EBE">
            <w:pPr>
              <w:pStyle w:val="ListBullet"/>
            </w:pPr>
            <w:r w:rsidRPr="002E4770">
              <w:t>Enrolled Nurse/s and/or Endorsed Enrolled Nurse/s on site and on duty when RN is not available (with on-call access to Registered Nurse/s and/or other clinicians)</w:t>
            </w:r>
          </w:p>
          <w:p w14:paraId="48093067" w14:textId="0CF45C21" w:rsidR="7C9D9985" w:rsidRPr="00E4361B" w:rsidRDefault="7C9D9985" w:rsidP="007D6C7F">
            <w:pPr>
              <w:pStyle w:val="ListBullet"/>
            </w:pPr>
            <w:r w:rsidRPr="00E4361B">
              <w:t>On-call arrangement/s with General Practitioners and/or other clinicians</w:t>
            </w:r>
          </w:p>
        </w:tc>
      </w:tr>
      <w:tr w:rsidR="7C9D9985" w:rsidRPr="00E4361B" w14:paraId="59136F87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588B0F" w14:textId="211FB4CE" w:rsidR="7C9D9985" w:rsidRPr="00E4361B" w:rsidRDefault="7C9D9985" w:rsidP="00786A8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CDD6F1" w14:textId="16053091" w:rsidR="7C9D9985" w:rsidRPr="002E4770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Eldercare – South Park Minlaton</w:t>
            </w:r>
          </w:p>
          <w:p w14:paraId="114A7C39" w14:textId="5CD3D090" w:rsidR="7C9D9985" w:rsidRPr="002E4770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1 South Terrace</w:t>
            </w:r>
          </w:p>
          <w:p w14:paraId="687DB9A8" w14:textId="1B13AB01" w:rsidR="7C9D9985" w:rsidRPr="00E4361B" w:rsidRDefault="7C9D9985" w:rsidP="7C9D998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MINLATON SA 5575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9F31167" w14:textId="5F259F4D" w:rsidR="7C9D9985" w:rsidRPr="00E4361B" w:rsidRDefault="7C9D9985" w:rsidP="7C9D9985">
            <w:pPr>
              <w:spacing w:before="60" w:after="60"/>
              <w:ind w:right="305"/>
            </w:pPr>
            <w:r w:rsidRPr="00E4361B">
              <w:rPr>
                <w:rFonts w:eastAsia="Arial" w:cs="Arial"/>
                <w:szCs w:val="22"/>
              </w:rPr>
              <w:t>Eldercare Australia Ltd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41B92FF" w14:textId="45CB1F8B" w:rsidR="7C9D9985" w:rsidRPr="00E4361B" w:rsidRDefault="7C9D9985" w:rsidP="7C9D9985">
            <w:pPr>
              <w:ind w:right="305"/>
            </w:pPr>
            <w:r w:rsidRPr="00E4361B">
              <w:rPr>
                <w:rFonts w:eastAsia="Arial" w:cs="Arial"/>
                <w:szCs w:val="22"/>
              </w:rPr>
              <w:t>1 July 202</w:t>
            </w:r>
            <w:r w:rsidR="0093403F"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 w:rsidR="0093403F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8CD121" w14:textId="2F6C3F53" w:rsidR="7C9D9985" w:rsidRPr="00E4361B" w:rsidRDefault="7C9D9985" w:rsidP="00B17F4C">
            <w:pPr>
              <w:pStyle w:val="ListBullet"/>
              <w:spacing w:before="60" w:after="60"/>
              <w:ind w:left="357" w:hanging="357"/>
            </w:pPr>
            <w:r w:rsidRPr="00E4361B">
              <w:t xml:space="preserve">On-call arrangement/s with Registered Nurse/s </w:t>
            </w:r>
          </w:p>
          <w:p w14:paraId="01E3D162" w14:textId="7691CCBD" w:rsidR="7C9D9985" w:rsidRPr="00E4361B" w:rsidRDefault="7C9D9985" w:rsidP="00D435F7">
            <w:pPr>
              <w:pStyle w:val="ListBullet"/>
            </w:pPr>
            <w:r w:rsidRPr="00E4361B">
              <w:t>Enrolled Nurse/s and/or Endorsed Enrolled Nurse/s on site and on duty when RN is not available (with on-call access to Registered Nurse/s and/or other clinicians)</w:t>
            </w:r>
          </w:p>
          <w:p w14:paraId="52FC3CF7" w14:textId="77777777" w:rsidR="7C9D9985" w:rsidRDefault="7C9D9985" w:rsidP="00D435F7">
            <w:pPr>
              <w:pStyle w:val="ListBullet"/>
            </w:pPr>
            <w:r w:rsidRPr="00E4361B">
              <w:t>Access to clinical support via telehealth (including on-call arrangement/s with specialist telehealth service/s)</w:t>
            </w:r>
          </w:p>
          <w:p w14:paraId="6874682B" w14:textId="55481312" w:rsidR="00D938C4" w:rsidRPr="00E4361B" w:rsidRDefault="00D938C4" w:rsidP="00D435F7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E4361B" w14:paraId="28547733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4021D1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0AA904" w14:textId="77777777" w:rsidR="00917792" w:rsidRPr="009C3188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C3188">
              <w:rPr>
                <w:rFonts w:eastAsia="Arial" w:cs="Arial"/>
                <w:b/>
                <w:bCs/>
                <w:szCs w:val="22"/>
              </w:rPr>
              <w:t>Edward River Gardens</w:t>
            </w:r>
            <w:r w:rsidRPr="009C3188">
              <w:rPr>
                <w:rFonts w:eastAsia="Arial" w:cs="Arial"/>
                <w:b/>
                <w:bCs/>
                <w:szCs w:val="22"/>
              </w:rPr>
              <w:br/>
            </w:r>
            <w:r w:rsidRPr="009C3188">
              <w:rPr>
                <w:rFonts w:eastAsia="Arial" w:cs="Arial"/>
                <w:szCs w:val="22"/>
              </w:rPr>
              <w:t xml:space="preserve">38 </w:t>
            </w:r>
            <w:proofErr w:type="spellStart"/>
            <w:r w:rsidRPr="009C3188">
              <w:rPr>
                <w:rFonts w:eastAsia="Arial" w:cs="Arial"/>
                <w:szCs w:val="22"/>
              </w:rPr>
              <w:t>Turora</w:t>
            </w:r>
            <w:proofErr w:type="spellEnd"/>
            <w:r w:rsidRPr="009C3188">
              <w:rPr>
                <w:rFonts w:eastAsia="Arial" w:cs="Arial"/>
                <w:szCs w:val="22"/>
              </w:rPr>
              <w:t xml:space="preserve"> Street</w:t>
            </w:r>
          </w:p>
          <w:p w14:paraId="695E30C8" w14:textId="1E02E6D5" w:rsidR="00917792" w:rsidRPr="00A85131" w:rsidRDefault="00917792" w:rsidP="00917792">
            <w:pPr>
              <w:spacing w:before="60" w:after="60"/>
              <w:ind w:right="305"/>
              <w:rPr>
                <w:rFonts w:eastAsia="Arial" w:cs="Arial"/>
                <w:b/>
                <w:bCs/>
                <w:szCs w:val="22"/>
              </w:rPr>
            </w:pPr>
            <w:r w:rsidRPr="009C3188">
              <w:rPr>
                <w:rFonts w:eastAsia="Arial" w:cs="Arial"/>
                <w:szCs w:val="22"/>
              </w:rPr>
              <w:t>MOULAMEIN NSW 2733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824B09" w14:textId="705E2DE7" w:rsidR="00917792" w:rsidRPr="00A85131" w:rsidRDefault="00917792" w:rsidP="00917792">
            <w:pPr>
              <w:spacing w:before="60" w:after="60"/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Moulamein Retirement Village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858510" w14:textId="0D0D2156" w:rsidR="00917792" w:rsidRPr="00A85131" w:rsidRDefault="007A5E1F" w:rsidP="00917792">
            <w:pPr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4</w:t>
            </w:r>
            <w:r w:rsidR="00917792" w:rsidRPr="00A85131">
              <w:rPr>
                <w:rFonts w:eastAsia="Arial" w:cs="Arial"/>
                <w:szCs w:val="22"/>
              </w:rPr>
              <w:t xml:space="preserve"> </w:t>
            </w:r>
            <w:r w:rsidRPr="00A85131">
              <w:rPr>
                <w:rFonts w:eastAsia="Arial" w:cs="Arial"/>
                <w:szCs w:val="22"/>
              </w:rPr>
              <w:t>March</w:t>
            </w:r>
            <w:r w:rsidR="00917792" w:rsidRPr="00A85131">
              <w:rPr>
                <w:rFonts w:eastAsia="Arial" w:cs="Arial"/>
                <w:szCs w:val="22"/>
              </w:rPr>
              <w:t xml:space="preserve"> 2025 – </w:t>
            </w:r>
            <w:r w:rsidRPr="00A85131">
              <w:rPr>
                <w:rFonts w:eastAsia="Arial" w:cs="Arial"/>
                <w:szCs w:val="22"/>
              </w:rPr>
              <w:t>3 March</w:t>
            </w:r>
            <w:r w:rsidR="00917792" w:rsidRPr="00A85131">
              <w:rPr>
                <w:rFonts w:eastAsia="Arial" w:cs="Arial"/>
                <w:szCs w:val="22"/>
              </w:rPr>
              <w:t xml:space="preserve"> 202</w:t>
            </w:r>
            <w:r w:rsidR="00874B42" w:rsidRPr="00A85131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A78CE3" w14:textId="77777777" w:rsidR="00917792" w:rsidRPr="00A85131" w:rsidRDefault="00917792" w:rsidP="00B17F4C">
            <w:pPr>
              <w:pStyle w:val="ListBullet"/>
              <w:spacing w:before="60" w:after="60"/>
              <w:ind w:left="357" w:hanging="357"/>
            </w:pPr>
            <w:r w:rsidRPr="00A85131">
              <w:t xml:space="preserve">On-call arrangement/s with Registered Nurse/s </w:t>
            </w:r>
          </w:p>
          <w:p w14:paraId="1F4EAD20" w14:textId="77777777" w:rsidR="00917792" w:rsidRPr="00A85131" w:rsidRDefault="00917792" w:rsidP="00917792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917792" w:rsidRPr="00E4361B" w14:paraId="33994999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7D57DC" w14:textId="05308770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191850" w14:textId="69C00E0D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Hope Vale Aged Hostel</w:t>
            </w:r>
          </w:p>
          <w:p w14:paraId="305630AF" w14:textId="1A208DC5" w:rsidR="00917792" w:rsidRPr="00B17F4C" w:rsidRDefault="00917792" w:rsidP="00917792">
            <w:pPr>
              <w:spacing w:before="60" w:after="60"/>
            </w:pPr>
            <w:proofErr w:type="spellStart"/>
            <w:r w:rsidRPr="00B17F4C">
              <w:rPr>
                <w:rFonts w:eastAsia="Arial" w:cs="Arial"/>
                <w:szCs w:val="22"/>
              </w:rPr>
              <w:t>Cnr</w:t>
            </w:r>
            <w:proofErr w:type="spellEnd"/>
            <w:r w:rsidRPr="00B17F4C">
              <w:rPr>
                <w:rFonts w:eastAsia="Arial" w:cs="Arial"/>
                <w:szCs w:val="22"/>
              </w:rPr>
              <w:t xml:space="preserve"> Thiele &amp; </w:t>
            </w:r>
            <w:proofErr w:type="spellStart"/>
            <w:r w:rsidRPr="00B17F4C">
              <w:rPr>
                <w:rFonts w:eastAsia="Arial" w:cs="Arial"/>
                <w:szCs w:val="22"/>
              </w:rPr>
              <w:t>Thuppi</w:t>
            </w:r>
            <w:proofErr w:type="spellEnd"/>
            <w:r w:rsidRPr="00B17F4C">
              <w:rPr>
                <w:rFonts w:eastAsia="Arial" w:cs="Arial"/>
                <w:szCs w:val="22"/>
              </w:rPr>
              <w:t xml:space="preserve"> Street</w:t>
            </w:r>
          </w:p>
          <w:p w14:paraId="7E678F23" w14:textId="46819A0B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HOPE VALE QLD 4895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F91389" w14:textId="6165C6B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Hope Vale Aged Hostel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82C6D8" w14:textId="5C9FA0FE" w:rsidR="00917792" w:rsidRPr="00E4361B" w:rsidRDefault="0093403F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D4F676" w14:textId="209C73CE" w:rsidR="00917792" w:rsidRPr="00E4361B" w:rsidRDefault="00917792" w:rsidP="00B17F4C">
            <w:pPr>
              <w:pStyle w:val="ListBullet"/>
              <w:spacing w:before="60" w:after="60"/>
              <w:ind w:left="357" w:hanging="357"/>
            </w:pPr>
            <w:r w:rsidRPr="00E4361B">
              <w:t xml:space="preserve">On-call arrangement/s with Registered Nurse/s </w:t>
            </w:r>
          </w:p>
          <w:p w14:paraId="400673D4" w14:textId="0FF7DDAC" w:rsidR="00917792" w:rsidRPr="00E4361B" w:rsidRDefault="00917792" w:rsidP="00917792">
            <w:pPr>
              <w:pStyle w:val="ListBullet"/>
            </w:pPr>
            <w:r w:rsidRPr="00E4361B">
              <w:t>Access to Registered Nurse/s and/or clinicians in co</w:t>
            </w:r>
            <w:r w:rsidRPr="00E4361B">
              <w:rPr>
                <w:rFonts w:ascii="Cambria Math" w:hAnsi="Cambria Math" w:cs="Cambria Math"/>
              </w:rPr>
              <w:t>‑</w:t>
            </w:r>
            <w:r w:rsidRPr="00E4361B">
              <w:t>located or closely located health care service/s and/or aged care service</w:t>
            </w:r>
          </w:p>
        </w:tc>
      </w:tr>
      <w:tr w:rsidR="00917792" w:rsidRPr="002E4770" w14:paraId="26EED8E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C679F9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1525F82" w14:textId="77777777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7026B5D2" w14:textId="77777777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6 Arnott Street</w:t>
            </w:r>
          </w:p>
          <w:p w14:paraId="6D421122" w14:textId="181A30F4" w:rsidR="00917792" w:rsidRPr="00B17F4C" w:rsidRDefault="00917792" w:rsidP="0091779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B17F4C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9830BA" w14:textId="3FD4B744" w:rsidR="00917792" w:rsidRPr="002E4770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920E49" w14:textId="0CBF7DD7" w:rsidR="00917792" w:rsidRPr="002E4770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 w:val="23"/>
                <w:szCs w:val="23"/>
              </w:rPr>
              <w:t xml:space="preserve">15 December 2024 </w:t>
            </w:r>
            <w:r w:rsidRPr="002E4770">
              <w:rPr>
                <w:rFonts w:eastAsia="Arial" w:cs="Arial"/>
                <w:szCs w:val="22"/>
              </w:rPr>
              <w:t>– 14 December 2025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4B58B4" w14:textId="77777777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0D3AE1A3" w14:textId="4A96C2B0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</w:tc>
      </w:tr>
      <w:tr w:rsidR="00917792" w:rsidRPr="002E4770" w14:paraId="54746573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1CA5D" w14:textId="6C8A24B7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5BAF76" w14:textId="3A1C99B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 xml:space="preserve">Kaniva Hostel </w:t>
            </w:r>
          </w:p>
          <w:p w14:paraId="3F4C97E2" w14:textId="2C54364B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7 Farmers Street</w:t>
            </w:r>
          </w:p>
          <w:p w14:paraId="019026AF" w14:textId="05603E0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KANIVA VIC 3419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CC179D" w14:textId="76D17219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West Wimmera Health Service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3CBD2D" w14:textId="72F01F17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DC0BCE" w14:textId="360DD173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79CC55D6" w14:textId="61754A5C" w:rsidR="00917792" w:rsidRPr="002E4770" w:rsidRDefault="00917792" w:rsidP="00917792">
            <w:pPr>
              <w:pStyle w:val="ListBullet"/>
            </w:pPr>
            <w:r w:rsidRPr="002E4770">
              <w:t>On-call arrangement/s with General Practitioners and/or other clinicians</w:t>
            </w:r>
          </w:p>
          <w:p w14:paraId="6FD22A1A" w14:textId="6A755B8C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14:paraId="4EB52600" w14:textId="5740A2D1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14:paraId="5A4FE28B" w14:textId="7870BE2F" w:rsidR="00917792" w:rsidRPr="002E4770" w:rsidRDefault="00917792" w:rsidP="00917792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E4361B" w14:paraId="3C2ED0E6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038261" w14:textId="7F0D61C0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proofErr w:type="spellStart"/>
            <w:r w:rsidRPr="002E4770">
              <w:rPr>
                <w:rFonts w:eastAsia="Arial" w:cs="Arial"/>
                <w:szCs w:val="22"/>
              </w:rPr>
              <w:lastRenderedPageBreak/>
              <w:t>oolon</w:t>
            </w:r>
            <w:proofErr w:type="spellEnd"/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2E1419" w14:textId="28E87CB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Orroroo Community Home</w:t>
            </w:r>
          </w:p>
          <w:p w14:paraId="014003EA" w14:textId="372F7117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32 Fifth Street</w:t>
            </w:r>
          </w:p>
          <w:p w14:paraId="5FFE3B86" w14:textId="479BFF5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ORROROO SA 5431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5159D1" w14:textId="5F83AABD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FA7917" w14:textId="056AB82F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D101D65" w14:textId="683D355F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3F2CB0A2" w14:textId="085FD5E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189CBA92" w14:textId="06E912DE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Practitioners and/or other clinicians</w:t>
            </w:r>
          </w:p>
          <w:p w14:paraId="4961CFC6" w14:textId="3B894685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Registered Nurse/s and/or clinicians in co</w:t>
            </w:r>
            <w:r w:rsidRPr="002E4770">
              <w:rPr>
                <w:rFonts w:ascii="Cambria Math" w:eastAsia="Arial" w:hAnsi="Cambria Math" w:cs="Cambria Math"/>
                <w:szCs w:val="22"/>
              </w:rPr>
              <w:t>‑</w:t>
            </w:r>
            <w:r w:rsidRPr="002E4770">
              <w:rPr>
                <w:rFonts w:eastAsia="Arial" w:cs="Arial"/>
                <w:szCs w:val="22"/>
              </w:rPr>
              <w:t>located or closely located health care service/s and/or aged care service</w:t>
            </w:r>
          </w:p>
        </w:tc>
      </w:tr>
      <w:tr w:rsidR="00917792" w:rsidRPr="002E4770" w14:paraId="68A08F9B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6799AB" w14:textId="46AD3266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984A94" w14:textId="1CC2EFC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Sunhaven Hostel</w:t>
            </w:r>
          </w:p>
          <w:p w14:paraId="1B92C25D" w14:textId="29C03EC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Kneipp Street</w:t>
            </w:r>
          </w:p>
          <w:p w14:paraId="59E0569E" w14:textId="2EDCB4D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NSW 2361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BEBAA2" w14:textId="4EFC2DC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Ageing Care Facility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CDA21B4" w14:textId="6A288EAE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6F9197" w14:textId="5E1F07BF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29FDF9B9" w14:textId="6229C90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Practitioners and/or other clinicians</w:t>
            </w:r>
          </w:p>
          <w:p w14:paraId="7B36E1F7" w14:textId="18308AD9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clinical support via telehealth (including on-call arrangement/s with specialist telehealth service/s)</w:t>
            </w:r>
          </w:p>
        </w:tc>
      </w:tr>
      <w:tr w:rsidR="00917792" w:rsidRPr="002E4770" w14:paraId="123F4898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9DD1DE" w14:textId="33CD4A54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5C5F77" w14:textId="30F6A9F9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Whiddon Bourke</w:t>
            </w:r>
          </w:p>
          <w:p w14:paraId="78EBE566" w14:textId="4883C8E0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Darling Street</w:t>
            </w:r>
          </w:p>
          <w:p w14:paraId="49DADDDA" w14:textId="5B49DA98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BOURKE NSW 2840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4869EA" w14:textId="3E02433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EEB834" w14:textId="01E37A3F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B8119E" w14:textId="0ED56CA0" w:rsidR="00917792" w:rsidRPr="002E4770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>/s with Registered Nurse/s</w:t>
            </w:r>
            <w:r w:rsidR="00E712D9">
              <w:rPr>
                <w:rFonts w:eastAsia="Arial" w:cs="Arial"/>
                <w:szCs w:val="22"/>
              </w:rPr>
              <w:t>, including a Registered Nurse who resides on-site</w:t>
            </w:r>
          </w:p>
          <w:p w14:paraId="152D432C" w14:textId="77777777" w:rsidR="00681495" w:rsidRDefault="00917792" w:rsidP="00E712D9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arrangement/s with General Practitioner/s and/or </w:t>
            </w:r>
            <w:proofErr w:type="gramStart"/>
            <w:r w:rsidRPr="002E4770">
              <w:rPr>
                <w:rFonts w:eastAsia="Arial" w:cs="Arial"/>
                <w:szCs w:val="22"/>
              </w:rPr>
              <w:t>other</w:t>
            </w:r>
            <w:proofErr w:type="gramEnd"/>
            <w:r w:rsidRPr="002E4770">
              <w:rPr>
                <w:rFonts w:eastAsia="Arial" w:cs="Arial"/>
                <w:szCs w:val="22"/>
              </w:rPr>
              <w:t xml:space="preserve"> clinician/s</w:t>
            </w:r>
          </w:p>
          <w:p w14:paraId="4E5C76F6" w14:textId="15A44868" w:rsidR="00081823" w:rsidRPr="009C3188" w:rsidRDefault="00081823" w:rsidP="009C06D7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2E4770" w14:paraId="51DBF75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D15FFE5" w14:textId="52D1B42B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176CAD" w14:textId="2ADD90A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Tocumwal Lions Community Hostel</w:t>
            </w:r>
          </w:p>
          <w:p w14:paraId="5DE3E8E8" w14:textId="1325411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21-23 Jerilderie Steet</w:t>
            </w:r>
          </w:p>
          <w:p w14:paraId="7D1E5AB8" w14:textId="435BFB81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NSW 2714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D046F7" w14:textId="2646C9D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Lions Community Hostel Limited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CB20D" w14:textId="2CB4F046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8782CE" w14:textId="10BE31A0" w:rsidR="00917792" w:rsidRDefault="00917792" w:rsidP="00B17F4C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14:paraId="7C97C79D" w14:textId="257FEE2D" w:rsidR="00562A77" w:rsidRPr="00562A77" w:rsidRDefault="00562A77" w:rsidP="00562A77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7CBFABA8" w14:textId="746D9745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arrangement/s with General Practitioner/s and/or </w:t>
            </w:r>
            <w:proofErr w:type="gramStart"/>
            <w:r w:rsidRPr="002E4770">
              <w:rPr>
                <w:rFonts w:eastAsia="Arial" w:cs="Arial"/>
                <w:szCs w:val="22"/>
              </w:rPr>
              <w:t>other</w:t>
            </w:r>
            <w:proofErr w:type="gramEnd"/>
            <w:r w:rsidRPr="002E4770">
              <w:rPr>
                <w:rFonts w:eastAsia="Arial" w:cs="Arial"/>
                <w:szCs w:val="22"/>
              </w:rPr>
              <w:t xml:space="preserve"> clinician/s</w:t>
            </w:r>
          </w:p>
          <w:p w14:paraId="72259544" w14:textId="15092D0D" w:rsidR="00917792" w:rsidRPr="002E4770" w:rsidRDefault="00917792" w:rsidP="00917792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Registered Nurse/s and/or clinicians in co</w:t>
            </w:r>
            <w:r w:rsidRPr="002E4770">
              <w:rPr>
                <w:rFonts w:ascii="Cambria Math" w:eastAsia="Arial" w:hAnsi="Cambria Math" w:cs="Cambria Math"/>
                <w:szCs w:val="22"/>
              </w:rPr>
              <w:t>‑</w:t>
            </w:r>
            <w:r w:rsidRPr="002E4770">
              <w:rPr>
                <w:rFonts w:eastAsia="Arial" w:cs="Arial"/>
                <w:szCs w:val="22"/>
              </w:rPr>
              <w:t xml:space="preserve">located or closely located health care service/s and/or aged care service </w:t>
            </w:r>
          </w:p>
        </w:tc>
      </w:tr>
      <w:tr w:rsidR="00917792" w:rsidRPr="002E4770" w14:paraId="2626DCCC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FBF34" w14:textId="44B17193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D65EF08" w14:textId="4FCDDCE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Uniting Taralga</w:t>
            </w:r>
          </w:p>
          <w:p w14:paraId="33168639" w14:textId="3CF144E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49-53 Bunnaby Street</w:t>
            </w:r>
          </w:p>
          <w:p w14:paraId="6768FF2E" w14:textId="15E25396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TARALGA NSW 2580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D1AB1B" w14:textId="3E01233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The Uniting Church in Australia Property Trust (NSW)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7EC0E3" w14:textId="3472761C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9E37C6B" w14:textId="1665BE53" w:rsidR="00917792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42A5961D" w14:textId="77777777" w:rsidR="002D109E" w:rsidRPr="00562A77" w:rsidRDefault="002D109E" w:rsidP="002D109E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14:paraId="7DCF877F" w14:textId="4C97E333" w:rsidR="00917792" w:rsidRPr="002E4770" w:rsidRDefault="00917792" w:rsidP="00917792">
            <w:pPr>
              <w:pStyle w:val="ListBullet"/>
            </w:pPr>
            <w:r w:rsidRPr="002E4770">
              <w:t xml:space="preserve">On-call arrangement/s with General Practitioner/s and/or </w:t>
            </w:r>
            <w:proofErr w:type="gramStart"/>
            <w:r w:rsidRPr="002E4770">
              <w:t>other</w:t>
            </w:r>
            <w:proofErr w:type="gramEnd"/>
            <w:r w:rsidRPr="002E4770">
              <w:t xml:space="preserve"> clinician/s</w:t>
            </w:r>
          </w:p>
          <w:p w14:paraId="4681EDC3" w14:textId="7E64562D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14:paraId="24134CE2" w14:textId="00CAF22A" w:rsidR="00917792" w:rsidRPr="002E4770" w:rsidRDefault="00917792" w:rsidP="00917792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="00917792" w:rsidRPr="00E4361B" w14:paraId="1AAA3B19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7A72D2" w14:textId="38E117A5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1F7BE65" w14:textId="5807AFCC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4126A800" w14:textId="27953834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2DCB88B3" w14:textId="42B56739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CF38D1" w14:textId="0DAF42C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D17AF0" w14:textId="3D30799A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August 202</w:t>
            </w:r>
            <w:r w:rsidR="00892A51">
              <w:rPr>
                <w:rFonts w:eastAsia="Arial" w:cs="Arial"/>
                <w:szCs w:val="22"/>
              </w:rPr>
              <w:t>5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 w:rsidR="00892A51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B077EB" w14:textId="2F172C5F" w:rsidR="00917792" w:rsidRPr="002E4770" w:rsidRDefault="00917792" w:rsidP="00B17F4C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14:paraId="69AA9673" w14:textId="25DB3CA2" w:rsidR="00917792" w:rsidRPr="002E4770" w:rsidRDefault="00917792" w:rsidP="0091779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14:paraId="168C20B9" w14:textId="53079223" w:rsidR="00917792" w:rsidRPr="002E4770" w:rsidRDefault="00917792" w:rsidP="00917792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</w:tc>
      </w:tr>
    </w:tbl>
    <w:p w14:paraId="5DC3624D" w14:textId="0E22EA98" w:rsidR="0A688CAE" w:rsidRPr="00E4361B" w:rsidRDefault="0A688CAE" w:rsidP="00CA3CFC">
      <w:pPr>
        <w:pageBreakBefore/>
        <w:spacing w:before="0"/>
      </w:pPr>
      <w:r w:rsidRPr="00E4361B">
        <w:rPr>
          <w:rFonts w:eastAsia="Arial" w:cs="Arial"/>
          <w:b/>
          <w:bCs/>
          <w:color w:val="1E1544" w:themeColor="text1"/>
          <w:szCs w:val="22"/>
        </w:rPr>
        <w:lastRenderedPageBreak/>
        <w:t>Table 2:</w:t>
      </w:r>
      <w:r w:rsidRPr="00E4361B">
        <w:rPr>
          <w:rFonts w:eastAsia="Arial" w:cs="Arial"/>
          <w:color w:val="1E1544" w:themeColor="text1"/>
          <w:szCs w:val="22"/>
        </w:rPr>
        <w:t xml:space="preserve"> Facilities that previously had an exemption in place.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239"/>
        <w:gridCol w:w="4943"/>
        <w:gridCol w:w="4568"/>
      </w:tblGrid>
      <w:tr w:rsidR="7C9D9985" w:rsidRPr="00E4361B" w14:paraId="12E51B5E" w14:textId="77777777" w:rsidTr="0087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5777D45E" w14:textId="14B33BE1" w:rsidR="7C9D9985" w:rsidRPr="00E4361B" w:rsidRDefault="7C9D9985" w:rsidP="004F499C">
            <w:pPr>
              <w:spacing w:before="0" w:after="0" w:line="240" w:lineRule="auto"/>
              <w:ind w:left="924" w:hanging="924"/>
              <w:contextualSpacing/>
            </w:pPr>
            <w:r w:rsidRPr="00E4361B">
              <w:rPr>
                <w:rFonts w:eastAsia="Arial" w:cs="Arial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4913F9F" w14:textId="434C3AB3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Facility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6BD02557" w14:textId="64AE9C78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Provider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639127A" w14:textId="5CD9E99C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</w:tr>
      <w:tr w:rsidR="7C9D9985" w:rsidRPr="00E4361B" w14:paraId="14EAC31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C93448" w14:textId="76408A59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E483F" w14:textId="463E1989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Ada Cottage</w:t>
            </w:r>
          </w:p>
          <w:p w14:paraId="58059AD9" w14:textId="07B04FE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93-95 Angus Avenue</w:t>
            </w:r>
          </w:p>
          <w:p w14:paraId="4005341F" w14:textId="27312966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KANDOS NSW 2848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2887A" w14:textId="22BF93D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RSL </w:t>
            </w:r>
            <w:proofErr w:type="spellStart"/>
            <w:r w:rsidRPr="00E4361B">
              <w:rPr>
                <w:rFonts w:eastAsia="Arial" w:cs="Arial"/>
                <w:szCs w:val="22"/>
              </w:rPr>
              <w:t>LifeCare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CCBD56" w14:textId="51E131EC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10 August 2023 – 30 June 2024 </w:t>
            </w:r>
          </w:p>
        </w:tc>
      </w:tr>
      <w:tr w:rsidR="7C9D9985" w:rsidRPr="00E4361B" w14:paraId="38D8B27E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7227AB" w14:textId="78041B7D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803680" w14:textId="5DC3D5C6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Apsley Riverview</w:t>
            </w:r>
          </w:p>
          <w:p w14:paraId="7CA4866B" w14:textId="3AD89F5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2E Hill Street</w:t>
            </w:r>
          </w:p>
          <w:p w14:paraId="2F610933" w14:textId="466DDEDE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WALCHA NSW 2354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07B566" w14:textId="3B1B03C9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Presbyterian Church (New South Wales) Property Trust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6B0674" w14:textId="625FDA3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="0093403F" w:rsidRPr="00E4361B" w14:paraId="38EC57E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8CA120" w14:textId="77777777" w:rsidR="0093403F" w:rsidRPr="00E4361B" w:rsidRDefault="0093403F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0408AE" w14:textId="77777777" w:rsidR="0093403F" w:rsidRDefault="0093403F" w:rsidP="7C9D9985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Coates</w:t>
            </w:r>
          </w:p>
          <w:p w14:paraId="6E628EFC" w14:textId="77777777" w:rsidR="0093403F" w:rsidRPr="00E4361B" w:rsidRDefault="0093403F" w:rsidP="0093403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James Street</w:t>
            </w:r>
          </w:p>
          <w:p w14:paraId="0B0DFD74" w14:textId="1BD9EEA9" w:rsidR="0093403F" w:rsidRPr="009C3188" w:rsidRDefault="0093403F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ST ARNAUD VIC 3478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2C100CB" w14:textId="28BA3898" w:rsidR="0093403F" w:rsidRPr="00E4361B" w:rsidRDefault="0093403F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Respect Group Ltd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4CD7354" w14:textId="77777777" w:rsidR="00394C02" w:rsidRDefault="00394C02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14:paraId="1111D7FF" w14:textId="7EBF1D21" w:rsidR="002E4770" w:rsidRDefault="002E4770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  <w:p w14:paraId="31482CD3" w14:textId="0AE887AE" w:rsidR="0093403F" w:rsidRPr="00E4361B" w:rsidRDefault="0093403F" w:rsidP="7C9D9985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7C9D9985" w:rsidRPr="00E4361B" w14:paraId="2F355A0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52107F" w14:textId="00B219F7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29609A" w14:textId="079BDF6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Emily Gardens at the Rock</w:t>
            </w:r>
          </w:p>
          <w:p w14:paraId="1AD5B7CC" w14:textId="48DADEF8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Emily Street</w:t>
            </w:r>
          </w:p>
          <w:p w14:paraId="70222F82" w14:textId="25ACC7D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ROCK NSW 2655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BBCB8E" w14:textId="6144B44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Lutheran Aged Care Albury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19C7D1" w14:textId="508A6962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7C9D9985" w:rsidRPr="00E4361B" w14:paraId="01AB5D2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6D328" w14:textId="00024D16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496228" w14:textId="1ACF13AA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Forest View Aged Persons Home</w:t>
            </w:r>
          </w:p>
          <w:p w14:paraId="38F6189C" w14:textId="4FE5B020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 Morgan St</w:t>
            </w:r>
          </w:p>
          <w:p w14:paraId="35656EC2" w14:textId="302F28FB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CHILDERS QLD 4660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2E3E2F" w14:textId="2F61CBBF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Forest View Childers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3BCA5E3" w14:textId="445AD470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B36B45" w:rsidRPr="00E4361B" w14:paraId="6FF4195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451B2" w14:textId="77777777" w:rsidR="00B36B45" w:rsidRPr="00E4361B" w:rsidRDefault="00B36B4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0528DC" w14:textId="77777777" w:rsidR="00B36B45" w:rsidRPr="002E4770" w:rsidRDefault="00B36B45" w:rsidP="00B36B45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Grace Munro Centre</w:t>
            </w:r>
          </w:p>
          <w:p w14:paraId="17FD3E1D" w14:textId="77777777" w:rsidR="00B36B45" w:rsidRPr="002E4770" w:rsidRDefault="00B36B45" w:rsidP="00B36B45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2 Thunderbolts Way</w:t>
            </w:r>
          </w:p>
          <w:p w14:paraId="641EE351" w14:textId="6944AF3B" w:rsidR="00B36B45" w:rsidRPr="00E4361B" w:rsidRDefault="00B36B45" w:rsidP="00B36B45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BUNDARRA NSW 2359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038979" w14:textId="30C9E719" w:rsidR="00B36B45" w:rsidRPr="00E4361B" w:rsidRDefault="00B36B45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Grace Munro Aged Care Centre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308212" w14:textId="77777777" w:rsidR="00B36B45" w:rsidRDefault="00B36B45" w:rsidP="7C9D9985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24 September</w:t>
            </w:r>
            <w:r w:rsidRPr="00E4361B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5</w:t>
            </w:r>
          </w:p>
          <w:p w14:paraId="2B23832B" w14:textId="36B8C15D" w:rsidR="00131FF7" w:rsidRDefault="00C52DD8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</w:t>
            </w:r>
            <w:r w:rsidR="00131FF7">
              <w:rPr>
                <w:rFonts w:eastAsia="Arial" w:cs="Arial"/>
                <w:szCs w:val="22"/>
              </w:rPr>
              <w:t xml:space="preserve"> July 2024 – 30 June 2025</w:t>
            </w:r>
          </w:p>
          <w:p w14:paraId="72BDA1C6" w14:textId="180332DC" w:rsidR="00131FF7" w:rsidRPr="00E4361B" w:rsidRDefault="00E5127F" w:rsidP="7C9D9985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="7C9D9985" w:rsidRPr="00E4361B" w14:paraId="19ED616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506C756" w14:textId="7A1D60B5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1DF7D2" w14:textId="4B4246EE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Griffiths Point Lodge</w:t>
            </w:r>
          </w:p>
          <w:p w14:paraId="53FE13E1" w14:textId="4ADE6F55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Davis Point Road</w:t>
            </w:r>
          </w:p>
          <w:p w14:paraId="1C73E573" w14:textId="0B71F5AE" w:rsidR="00917792" w:rsidRPr="00917792" w:rsidRDefault="7C9D9985" w:rsidP="00874B4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SAN REMO VIC 3925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F19447" w14:textId="710AA5F8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Bass Coast Health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50A8F" w14:textId="482648FB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26 July 2023 – 15 March 2024</w:t>
            </w:r>
          </w:p>
        </w:tc>
      </w:tr>
      <w:tr w:rsidR="00917792" w:rsidRPr="00E4361B" w14:paraId="0BFF10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AD03B4" w14:textId="77777777" w:rsidR="00917792" w:rsidRPr="00A85131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9FD2698" w14:textId="77777777" w:rsidR="00917792" w:rsidRPr="00A85131" w:rsidRDefault="00917792" w:rsidP="00917792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>G</w:t>
            </w:r>
            <w:r w:rsidRPr="00A85131">
              <w:rPr>
                <w:rFonts w:eastAsia="Arial" w:cs="Arial"/>
                <w:b/>
                <w:bCs/>
              </w:rPr>
              <w:t xml:space="preserve">ummun Place </w:t>
            </w:r>
          </w:p>
          <w:p w14:paraId="2FBE80BE" w14:textId="77777777" w:rsidR="00917792" w:rsidRPr="00A85131" w:rsidRDefault="00917792" w:rsidP="00917792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14 - 18 Marquet Street</w:t>
            </w:r>
          </w:p>
          <w:p w14:paraId="3373DF07" w14:textId="12657681" w:rsidR="00917792" w:rsidRPr="00A85131" w:rsidRDefault="00917792" w:rsidP="00874B4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MERRIWA NSW 2329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3FEE70" w14:textId="53600EBF" w:rsidR="00917792" w:rsidRPr="00A85131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Upper Hunter Shire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11E3DA" w14:textId="4C420CE8" w:rsidR="009C1E45" w:rsidRDefault="009C1E45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28 February 2025</w:t>
            </w:r>
          </w:p>
          <w:p w14:paraId="2E8CF450" w14:textId="47A50DDE" w:rsidR="002E1D6D" w:rsidRDefault="002E1D6D" w:rsidP="00917792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  <w:p w14:paraId="52AB2D8B" w14:textId="5240F359" w:rsidR="00917792" w:rsidRPr="00A85131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4868B3" w:rsidRPr="00E4361B" w14:paraId="5DC56B1B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585DC1" w14:textId="77777777" w:rsidR="004868B3" w:rsidRPr="00E4361B" w:rsidRDefault="004868B3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1986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Halls Creek People Church Frail Aged Hostel</w:t>
            </w:r>
          </w:p>
          <w:p w14:paraId="1910280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440 Neighbour Street</w:t>
            </w:r>
          </w:p>
          <w:p w14:paraId="1BDC0CAE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WA 6770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DF1FEA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Peoples Church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D83066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March 2024</w:t>
            </w:r>
          </w:p>
        </w:tc>
      </w:tr>
      <w:tr w:rsidR="004868B3" w:rsidRPr="00E4361B" w14:paraId="4C76D6B3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AAD189" w14:textId="77777777" w:rsidR="004868B3" w:rsidRPr="00E4361B" w:rsidRDefault="004868B3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3566BD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Holbrook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47-55 Bowler Street</w:t>
            </w:r>
          </w:p>
          <w:p w14:paraId="00B31EC8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HOLBROOK NSW 2644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B08205" w14:textId="77777777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21213F" w14:textId="0F2AEE5B" w:rsidR="009C1E45" w:rsidRDefault="009C1E45" w:rsidP="004C121A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14:paraId="7878EFD4" w14:textId="03D465D0" w:rsidR="004868B3" w:rsidRPr="00E4361B" w:rsidRDefault="004868B3" w:rsidP="004C12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 w:rsidR="00CB13F5"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  <w:p w14:paraId="529580B1" w14:textId="7F8629AA" w:rsidR="004868B3" w:rsidRPr="00E4361B" w:rsidRDefault="004868B3" w:rsidP="004C121A">
            <w:pPr>
              <w:spacing w:before="60" w:after="60"/>
            </w:pPr>
          </w:p>
        </w:tc>
      </w:tr>
      <w:tr w:rsidR="00917792" w:rsidRPr="00E4361B" w14:paraId="5507AFB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F94242" w14:textId="77777777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84D8F1" w14:textId="77777777" w:rsidR="00917792" w:rsidRPr="00917792" w:rsidRDefault="00917792" w:rsidP="00917792">
            <w:pPr>
              <w:spacing w:before="60" w:after="60"/>
            </w:pPr>
            <w:r w:rsidRPr="00917792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09835D43" w14:textId="77777777" w:rsidR="00917792" w:rsidRPr="00917792" w:rsidRDefault="00917792" w:rsidP="00917792">
            <w:pPr>
              <w:spacing w:before="60" w:after="60"/>
            </w:pPr>
            <w:r w:rsidRPr="00917792">
              <w:rPr>
                <w:rFonts w:eastAsia="Arial" w:cs="Arial"/>
                <w:szCs w:val="22"/>
              </w:rPr>
              <w:t>6 Arnott Street</w:t>
            </w:r>
          </w:p>
          <w:p w14:paraId="076FA7EF" w14:textId="0F9D804D" w:rsidR="00917792" w:rsidRPr="00917792" w:rsidRDefault="00917792" w:rsidP="0091779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8A3A03" w14:textId="284FBCDA" w:rsidR="00917792" w:rsidRPr="00917792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E07C27" w14:textId="7246C0AE" w:rsidR="00917792" w:rsidRPr="00917792" w:rsidRDefault="00917792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 w:val="23"/>
                <w:szCs w:val="23"/>
              </w:rPr>
              <w:t xml:space="preserve">15 December 2023 </w:t>
            </w:r>
            <w:r w:rsidRPr="00917792">
              <w:rPr>
                <w:rFonts w:eastAsia="Arial" w:cs="Arial"/>
                <w:szCs w:val="22"/>
              </w:rPr>
              <w:t>– 14 December 2024</w:t>
            </w:r>
          </w:p>
        </w:tc>
      </w:tr>
      <w:tr w:rsidR="00917792" w:rsidRPr="00E4361B" w14:paraId="0CB98A2A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891EF76" w14:textId="5F027EE1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75A8F3" w14:textId="7863B660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159B3999" w14:textId="57DBBF91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14:paraId="671EE320" w14:textId="3B1D9486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406338" w14:textId="0EDC81F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&amp; District Hospital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7A25BA3" w14:textId="66A793EC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 w:val="23"/>
                <w:szCs w:val="23"/>
              </w:rPr>
              <w:t xml:space="preserve">28 July 2023 </w:t>
            </w:r>
            <w:r w:rsidRPr="00E4361B">
              <w:rPr>
                <w:rFonts w:eastAsia="Arial" w:cs="Arial"/>
                <w:szCs w:val="22"/>
              </w:rPr>
              <w:t>– 22 September 2023</w:t>
            </w:r>
          </w:p>
        </w:tc>
      </w:tr>
      <w:tr w:rsidR="00917792" w:rsidRPr="00E4361B" w14:paraId="2AF0A07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F62B19" w14:textId="6B2E7070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0CD245" w14:textId="1710B9F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6F17AF64" w14:textId="680CD978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14:paraId="7644BBE0" w14:textId="6CC5AD82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0D0CBCB" w14:textId="2C556ED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Limestone Coast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243D8F" w14:textId="31947195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December 2023 – 23 April 2024</w:t>
            </w:r>
          </w:p>
        </w:tc>
      </w:tr>
      <w:tr w:rsidR="00917792" w:rsidRPr="00E4361B" w14:paraId="60E6688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8A0C" w14:textId="05E01E13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3E39EE" w14:textId="3D2C92D9" w:rsidR="00917792" w:rsidRPr="00E4361B" w:rsidRDefault="00917792" w:rsidP="00917792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Koonambil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14:paraId="04F0B4C9" w14:textId="3B2A7317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140-148 Castlereagh Street COONAMBIE NSW 2829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9041C7" w14:textId="1C33D9C7" w:rsidR="00917792" w:rsidRPr="00E4361B" w:rsidRDefault="00917792" w:rsidP="00917792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Koonambil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Aged Care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2270B1" w14:textId="0064F3DF" w:rsidR="009C1E45" w:rsidRDefault="009C1E45" w:rsidP="00917792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22 August 2024</w:t>
            </w:r>
          </w:p>
          <w:p w14:paraId="612AD5AA" w14:textId="211F9864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  <w:r w:rsidRPr="00E4361B">
              <w:br/>
            </w:r>
          </w:p>
        </w:tc>
      </w:tr>
      <w:tr w:rsidR="00917792" w:rsidRPr="00E4361B" w14:paraId="64231670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248381" w14:textId="33A85098" w:rsidR="00917792" w:rsidRPr="00E4361B" w:rsidRDefault="00917792" w:rsidP="0091779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3E5AE34" w14:textId="0A18E92E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Merton Court Hostel</w:t>
            </w:r>
          </w:p>
          <w:p w14:paraId="78AC30EE" w14:textId="1BC1C703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91 Virginia Street</w:t>
            </w:r>
          </w:p>
          <w:p w14:paraId="6C444BD7" w14:textId="21B5CAF5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DENMAN NSW 2328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EA543D" w14:textId="515E9750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Merton Living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DAF137" w14:textId="13E2736B" w:rsidR="00917792" w:rsidRPr="00E4361B" w:rsidRDefault="00917792" w:rsidP="0091779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August 2023 – 15 September 2023 </w:t>
            </w:r>
          </w:p>
        </w:tc>
      </w:tr>
      <w:tr w:rsidR="001E3231" w:rsidRPr="00E4361B" w14:paraId="2D184B1C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7D5709" w14:textId="77777777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1E9BBE2" w14:textId="77777777" w:rsidR="001E3231" w:rsidRPr="00A85131" w:rsidRDefault="001E3231" w:rsidP="001E3231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Mt View Homes </w:t>
            </w:r>
          </w:p>
          <w:p w14:paraId="0ED9BEC5" w14:textId="77777777" w:rsidR="001E3231" w:rsidRPr="00A85131" w:rsidRDefault="001E3231" w:rsidP="001E3231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 xml:space="preserve">31 Arthur Street </w:t>
            </w:r>
          </w:p>
          <w:p w14:paraId="5880F37F" w14:textId="52785419" w:rsidR="001E3231" w:rsidRPr="00A85131" w:rsidRDefault="001E3231" w:rsidP="001E3231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BOOLEROO CENTRE SA 5482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60A3975" w14:textId="6D3F1653" w:rsidR="001E3231" w:rsidRPr="00A85131" w:rsidRDefault="001E3231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Mt View Homes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EF2533" w14:textId="569205A2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31 March 2025</w:t>
            </w:r>
          </w:p>
          <w:p w14:paraId="7182A96D" w14:textId="75EF3C74" w:rsidR="002E1D6D" w:rsidRDefault="002E1D6D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3 August 2023 – 30 June 2024</w:t>
            </w:r>
          </w:p>
          <w:p w14:paraId="314B340B" w14:textId="3F202AFA" w:rsidR="001E3231" w:rsidRPr="00A85131" w:rsidRDefault="001E3231" w:rsidP="001E3231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1E3231" w:rsidRPr="00E4361B" w14:paraId="79C394C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651D5B" w14:textId="718DFE55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6A09B" w14:textId="594D0D41" w:rsidR="001E3231" w:rsidRPr="00E4361B" w:rsidRDefault="001E3231" w:rsidP="001E323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Murravale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 Facility </w:t>
            </w:r>
          </w:p>
          <w:p w14:paraId="40E1AD1F" w14:textId="2051812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6-10 Haydon Street</w:t>
            </w:r>
          </w:p>
          <w:p w14:paraId="54348C33" w14:textId="7F1C715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Murrurundi NSW 2338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1FF90F" w14:textId="3EC3E25D" w:rsidR="001E3231" w:rsidRPr="00E4361B" w:rsidRDefault="001E3231" w:rsidP="001E323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Murravale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Retirement Home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1211DC" w14:textId="20CF1DE7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30 June 2024</w:t>
            </w:r>
          </w:p>
        </w:tc>
      </w:tr>
      <w:tr w:rsidR="001E3231" w:rsidRPr="00E4361B" w14:paraId="4DE0F7A0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E328BF" w14:textId="08584ED4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B5125C" w14:textId="76326933" w:rsidR="001E3231" w:rsidRPr="00E4361B" w:rsidRDefault="001E3231" w:rsidP="001E323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Mutkin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Residential Aged Care</w:t>
            </w:r>
          </w:p>
          <w:p w14:paraId="7B582070" w14:textId="646413EC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87 Back Beach Road</w:t>
            </w:r>
          </w:p>
          <w:p w14:paraId="3E9380CD" w14:textId="3F27EA1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YARRABAH QLD 4871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9C8E0E" w14:textId="32018987" w:rsidR="001E3231" w:rsidRPr="00E4361B" w:rsidRDefault="001E3231" w:rsidP="001E3231">
            <w:pPr>
              <w:spacing w:before="60" w:after="60"/>
            </w:pPr>
            <w:proofErr w:type="spellStart"/>
            <w:r w:rsidRPr="00956077">
              <w:rPr>
                <w:rFonts w:eastAsia="Arial" w:cs="Arial"/>
                <w:szCs w:val="22"/>
              </w:rPr>
              <w:t>Mutkin</w:t>
            </w:r>
            <w:proofErr w:type="spellEnd"/>
            <w:r w:rsidRPr="00956077">
              <w:rPr>
                <w:rFonts w:eastAsia="Arial" w:cs="Arial"/>
                <w:szCs w:val="22"/>
              </w:rPr>
              <w:t xml:space="preserve"> Residential and Community Care Indigenous Corporation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EF80BE" w14:textId="31B5C189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25 August 2023 – 29 May 2024</w:t>
            </w:r>
          </w:p>
          <w:p w14:paraId="221239A6" w14:textId="10E9978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</w:tr>
      <w:tr w:rsidR="001E3231" w:rsidRPr="00E4361B" w14:paraId="4A97CBF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1A2737" w14:textId="2DBA778D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0D920CF" w14:textId="19EC2C61" w:rsidR="001E3231" w:rsidRPr="00E4361B" w:rsidRDefault="001E3231" w:rsidP="001E323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szCs w:val="22"/>
              </w:rPr>
              <w:t>Myoora</w:t>
            </w:r>
            <w:proofErr w:type="spellEnd"/>
            <w:r w:rsidRPr="00E4361B">
              <w:rPr>
                <w:rFonts w:eastAsia="Arial" w:cs="Arial"/>
                <w:b/>
                <w:szCs w:val="22"/>
              </w:rPr>
              <w:t xml:space="preserve"> Homestead Hostel</w:t>
            </w:r>
            <w:r w:rsidRPr="00E4361B">
              <w:br/>
            </w:r>
            <w:proofErr w:type="spellStart"/>
            <w:r w:rsidRPr="00E4361B">
              <w:rPr>
                <w:rFonts w:eastAsia="Arial" w:cs="Arial"/>
                <w:szCs w:val="22"/>
              </w:rPr>
              <w:t>Cnr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Bartsch &amp; </w:t>
            </w:r>
            <w:proofErr w:type="spellStart"/>
            <w:r w:rsidRPr="00E4361B">
              <w:rPr>
                <w:rFonts w:eastAsia="Arial" w:cs="Arial"/>
                <w:szCs w:val="22"/>
              </w:rPr>
              <w:t>Keighran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Streets</w:t>
            </w:r>
          </w:p>
          <w:p w14:paraId="4AEA7B86" w14:textId="51B2F4FB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HENTY NSW 2658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213B2C" w14:textId="1723FD3D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6D7DB" w14:textId="77777777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14:paraId="5C688189" w14:textId="4480A711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 w:rsidR="00CB13F5"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  <w:p w14:paraId="55DFD22D" w14:textId="146F5424" w:rsidR="001E3231" w:rsidRPr="00E4361B" w:rsidRDefault="001E3231" w:rsidP="001E3231">
            <w:pPr>
              <w:spacing w:before="60" w:after="60"/>
            </w:pPr>
          </w:p>
        </w:tc>
      </w:tr>
      <w:tr w:rsidR="00390E6B" w:rsidRPr="00E4361B" w14:paraId="407F4FC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B1105C5" w14:textId="77777777" w:rsidR="00390E6B" w:rsidRPr="00E4361B" w:rsidRDefault="00390E6B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CA9AA3" w14:textId="77777777" w:rsidR="00390E6B" w:rsidRDefault="00390E6B" w:rsidP="001E3231">
            <w:pPr>
              <w:spacing w:before="60" w:after="60"/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Nalya Lodge Hostel</w:t>
            </w:r>
          </w:p>
          <w:p w14:paraId="0CC09E4C" w14:textId="77777777" w:rsidR="00DA226F" w:rsidRPr="007A1BF9" w:rsidRDefault="00DA226F" w:rsidP="001E3231">
            <w:pPr>
              <w:spacing w:before="60" w:after="60"/>
              <w:rPr>
                <w:rFonts w:eastAsia="Arial" w:cs="Arial"/>
                <w:bCs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11 Hill Street</w:t>
            </w:r>
          </w:p>
          <w:p w14:paraId="17171F66" w14:textId="42498C22" w:rsidR="00DA226F" w:rsidRPr="00E4361B" w:rsidRDefault="00DA226F" w:rsidP="001E3231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PETERBOROUGH SA 5422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D1C54CF" w14:textId="2FE809A2" w:rsidR="00390E6B" w:rsidRPr="00E4361B" w:rsidRDefault="009219BA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37E6E9" w14:textId="77777777" w:rsidR="00390E6B" w:rsidRDefault="00E10A4B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2025 – 23 September 2025</w:t>
            </w:r>
          </w:p>
          <w:p w14:paraId="58DEA546" w14:textId="77777777" w:rsidR="00E10A4B" w:rsidRDefault="00E10A4B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1 July 2024 </w:t>
            </w:r>
            <w:r w:rsidR="00EB73E9">
              <w:rPr>
                <w:rFonts w:eastAsia="Arial" w:cs="Arial"/>
                <w:szCs w:val="22"/>
              </w:rPr>
              <w:t>–</w:t>
            </w:r>
            <w:r>
              <w:rPr>
                <w:rFonts w:eastAsia="Arial" w:cs="Arial"/>
                <w:szCs w:val="22"/>
              </w:rPr>
              <w:t xml:space="preserve"> </w:t>
            </w:r>
            <w:r w:rsidR="00EB73E9">
              <w:rPr>
                <w:rFonts w:eastAsia="Arial" w:cs="Arial"/>
                <w:szCs w:val="22"/>
              </w:rPr>
              <w:t>30 June 2025</w:t>
            </w:r>
          </w:p>
          <w:p w14:paraId="72EE7159" w14:textId="4DF0423E" w:rsidR="00EB73E9" w:rsidRPr="00E4361B" w:rsidRDefault="00EB73E9" w:rsidP="001E323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11 August 2023 – 30 June 2024</w:t>
            </w:r>
          </w:p>
        </w:tc>
      </w:tr>
      <w:tr w:rsidR="001E3231" w:rsidRPr="00E4361B" w14:paraId="77DE52E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AE8334" w14:textId="394E6B54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2DBBA" w14:textId="5DDF7C9B" w:rsidR="001E3231" w:rsidRPr="00E4361B" w:rsidRDefault="001E3231" w:rsidP="001E323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Nareeba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Moopi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Pa Aged Care Hostel</w:t>
            </w:r>
          </w:p>
          <w:p w14:paraId="55447EDF" w14:textId="76788AA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28 Dickson Way</w:t>
            </w:r>
          </w:p>
          <w:p w14:paraId="7C844240" w14:textId="0422B394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DUNWICH QLD 4183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3D43C1" w14:textId="54A11989" w:rsidR="001E3231" w:rsidRPr="00874B42" w:rsidRDefault="001E3231" w:rsidP="001E3231">
            <w:pPr>
              <w:spacing w:before="60" w:after="60"/>
            </w:pPr>
            <w:hyperlink r:id="rId13">
              <w:r w:rsidRPr="007A1BF9">
                <w:rPr>
                  <w:rStyle w:val="Hyperlink"/>
                  <w:rFonts w:eastAsia="Arial" w:cs="Arial"/>
                  <w:color w:val="auto"/>
                  <w:szCs w:val="22"/>
                  <w:u w:val="none"/>
                </w:rPr>
                <w:t>North Stradbroke Island Aboriginal &amp; Islanders Housing Co-Operative Society Ltd</w:t>
              </w:r>
            </w:hyperlink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3FF06" w14:textId="09815957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24 August 2023 – 29 September 2023</w:t>
            </w:r>
          </w:p>
        </w:tc>
      </w:tr>
      <w:tr w:rsidR="001E3231" w:rsidRPr="00E4361B" w14:paraId="207CDB3B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CD4716" w14:textId="559F98D6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729BB7" w14:textId="18401A52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Oolong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91-97 Sturt Street</w:t>
            </w:r>
          </w:p>
          <w:p w14:paraId="247001A7" w14:textId="4A7D291B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HOWLONG NSW 2643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9A4EC3" w14:textId="5F63DDA9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6B73A2" w14:textId="68F7283A" w:rsidR="00EA1E08" w:rsidRDefault="00EA1E08" w:rsidP="001E3231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</w:t>
            </w:r>
            <w:r>
              <w:rPr>
                <w:rFonts w:eastAsia="Arial" w:cs="Arial"/>
                <w:szCs w:val="22"/>
              </w:rPr>
              <w:t>4</w:t>
            </w:r>
          </w:p>
          <w:p w14:paraId="41626CD4" w14:textId="4B6F4308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–30 June 2024</w:t>
            </w:r>
          </w:p>
          <w:p w14:paraId="040997BA" w14:textId="389D8369" w:rsidR="001E3231" w:rsidRPr="00E4361B" w:rsidRDefault="001E3231" w:rsidP="001E3231">
            <w:pPr>
              <w:spacing w:before="60" w:after="60"/>
            </w:pPr>
          </w:p>
        </w:tc>
      </w:tr>
      <w:tr w:rsidR="001E3231" w:rsidRPr="00E4361B" w14:paraId="6EC7A87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3FF364" w14:textId="18096780" w:rsidR="001E3231" w:rsidRPr="00E4361B" w:rsidRDefault="001E3231" w:rsidP="001E323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646300A" w14:textId="21236D82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Prunus Lodge</w:t>
            </w:r>
          </w:p>
          <w:p w14:paraId="2CEA3292" w14:textId="5B2AD17F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12 Bells Lane</w:t>
            </w:r>
          </w:p>
          <w:p w14:paraId="5A11C161" w14:textId="4B5B3CA0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MOLONG NSW 2866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50E47F" w14:textId="66FE5DD9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9099B1" w14:textId="52D42FDC" w:rsidR="001E3231" w:rsidRPr="00E4361B" w:rsidRDefault="001E3231" w:rsidP="001E32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29 May 2024</w:t>
            </w:r>
          </w:p>
        </w:tc>
      </w:tr>
      <w:tr w:rsidR="00340D63" w:rsidRPr="00E4361B" w14:paraId="2AFE560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CA203A" w14:textId="77777777" w:rsidR="00340D63" w:rsidRPr="00A85131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F37255" w14:textId="77777777" w:rsidR="00340D63" w:rsidRPr="00A85131" w:rsidRDefault="00340D63" w:rsidP="00340D63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Richardson House </w:t>
            </w:r>
          </w:p>
          <w:p w14:paraId="0875F4F5" w14:textId="77777777" w:rsidR="00340D63" w:rsidRPr="00A85131" w:rsidRDefault="00340D63" w:rsidP="00340D63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24 Gotha Street</w:t>
            </w:r>
          </w:p>
          <w:p w14:paraId="5F431D92" w14:textId="4997D784" w:rsidR="00340D63" w:rsidRPr="00A85131" w:rsidRDefault="00340D63" w:rsidP="00C4093F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NSW 2347</w:t>
            </w:r>
            <w:r w:rsidRPr="00A85131">
              <w:rPr>
                <w:rFonts w:eastAsia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D25556" w14:textId="62E5CF5C" w:rsidR="00340D63" w:rsidRPr="00A85131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and District Retirement Homes Association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6E8DFB" w14:textId="31CA4380" w:rsidR="00EA1E08" w:rsidRDefault="00EA1E0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 April 2025</w:t>
            </w:r>
          </w:p>
          <w:p w14:paraId="205CC496" w14:textId="5372B675" w:rsidR="002E4770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  <w:p w14:paraId="1C20A248" w14:textId="02F5EF6D" w:rsidR="00340D63" w:rsidRPr="00A85131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340D63" w:rsidRPr="00E4361B" w14:paraId="6E4ED44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02FCD" w14:textId="67236E8D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DC4AE1" w14:textId="6467D08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Riverside Hostel</w:t>
            </w:r>
          </w:p>
          <w:p w14:paraId="2F721B30" w14:textId="7E3DB55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39 </w:t>
            </w:r>
            <w:proofErr w:type="spellStart"/>
            <w:r w:rsidRPr="00E4361B">
              <w:rPr>
                <w:rFonts w:eastAsia="Arial" w:cs="Arial"/>
                <w:szCs w:val="22"/>
              </w:rPr>
              <w:t>Latje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Road</w:t>
            </w:r>
          </w:p>
          <w:p w14:paraId="7239B538" w14:textId="5EB14F3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VIC 3549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8CB3A1" w14:textId="3317C6C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District Health Service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2C3505" w14:textId="34864DE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9 August 2023 – 30 June 2024 </w:t>
            </w:r>
          </w:p>
        </w:tc>
      </w:tr>
      <w:tr w:rsidR="00340D63" w:rsidRPr="00E4361B" w14:paraId="7D72D3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EB553F" w14:textId="77777777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17EF" w14:textId="77777777" w:rsidR="00340D63" w:rsidRPr="00E4361B" w:rsidRDefault="00340D63" w:rsidP="00340D63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Frail Aged Hostel</w:t>
            </w:r>
          </w:p>
          <w:p w14:paraId="5CAEFBD9" w14:textId="7777777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Barracks Place</w:t>
            </w:r>
          </w:p>
          <w:p w14:paraId="1832073D" w14:textId="40008D5F" w:rsidR="00340D63" w:rsidRPr="00E4361B" w:rsidRDefault="00340D63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KOJANUP WA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4C6F39" w14:textId="703C51AC" w:rsidR="00340D63" w:rsidRPr="00E4361B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Shire of </w:t>
            </w:r>
            <w:proofErr w:type="spellStart"/>
            <w:r w:rsidRPr="00E4361B">
              <w:rPr>
                <w:rFonts w:eastAsia="Arial" w:cs="Arial"/>
                <w:szCs w:val="22"/>
              </w:rPr>
              <w:t>Kojanup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739A42" w14:textId="41AA5440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1 July 2024 – </w:t>
            </w:r>
            <w:r>
              <w:rPr>
                <w:rFonts w:eastAsia="Arial" w:cs="Arial"/>
                <w:szCs w:val="22"/>
              </w:rPr>
              <w:t>14 October 2024</w:t>
            </w:r>
          </w:p>
          <w:p w14:paraId="5953C329" w14:textId="26D8321B" w:rsidR="00340D63" w:rsidRPr="00E4361B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  <w:r>
              <w:rPr>
                <w:rFonts w:eastAsia="Arial" w:cs="Arial"/>
                <w:szCs w:val="22"/>
              </w:rPr>
              <w:br/>
            </w:r>
          </w:p>
        </w:tc>
      </w:tr>
      <w:tr w:rsidR="00CD07C7" w:rsidRPr="00E4361B" w14:paraId="62F6F30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B691A8" w14:textId="77777777" w:rsidR="00CD07C7" w:rsidRPr="00E4361B" w:rsidRDefault="00CD07C7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42ED76" w14:textId="77777777" w:rsidR="00CD07C7" w:rsidRDefault="00275EB8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Snowy River Hostel</w:t>
            </w:r>
          </w:p>
          <w:p w14:paraId="65A56857" w14:textId="77777777" w:rsidR="00275EB8" w:rsidRPr="00906552" w:rsidRDefault="00275EB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7 Jindalee Street</w:t>
            </w:r>
          </w:p>
          <w:p w14:paraId="39FEAC74" w14:textId="1592AC00" w:rsidR="00DD2A0A" w:rsidRPr="00E4361B" w:rsidRDefault="00DD2A0A" w:rsidP="00340D63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BERRIDALE NSW 2628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2AB07C" w14:textId="37F3BF02" w:rsidR="00CD07C7" w:rsidRPr="00E4361B" w:rsidRDefault="00E10A3E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Snowy Monaro regional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C176CA" w14:textId="52DE128E" w:rsidR="00CD07C7" w:rsidRDefault="00032EB8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6 December 2023 – 30 June 2024</w:t>
            </w:r>
          </w:p>
        </w:tc>
      </w:tr>
      <w:tr w:rsidR="00340D63" w:rsidRPr="00E4361B" w14:paraId="6CF577D9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D6FF4" w14:textId="0D3ECEE4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6883C" w14:textId="69CA6AB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Southern Cross Care Miles –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Carinya</w:t>
            </w:r>
            <w:proofErr w:type="spellEnd"/>
          </w:p>
          <w:p w14:paraId="2A465E9C" w14:textId="274F381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Wallen Street </w:t>
            </w:r>
          </w:p>
          <w:p w14:paraId="510EBA5C" w14:textId="411CA1C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MILES QLD 4415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FB782A" w14:textId="0F3C180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007227" w14:textId="26DBAB5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="00340D63" w:rsidRPr="00E4361B" w14:paraId="12FD702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F98BC4" w14:textId="0DEFE915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AD5CA4" w14:textId="0F46EB8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Tara – Tarcoola</w:t>
            </w:r>
          </w:p>
          <w:p w14:paraId="70E3F068" w14:textId="1EF06E96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Lot 206 Sara Street</w:t>
            </w:r>
          </w:p>
          <w:p w14:paraId="3A882BE8" w14:textId="2AA3C4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 QLD 4421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50F9695" w14:textId="4FAC860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06D05" w14:textId="648A157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="00340D63" w:rsidRPr="00E4361B" w14:paraId="3F7AF183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0487C" w14:textId="73ECE136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D2AD6" w14:textId="5650FA9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</w:t>
            </w:r>
          </w:p>
          <w:p w14:paraId="6DF42C0D" w14:textId="0D47E2C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29 Darling Street</w:t>
            </w:r>
          </w:p>
          <w:p w14:paraId="1BC2C5D4" w14:textId="120F8B4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65FF45" w14:textId="7A9C536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BD2FA7" w14:textId="7BBCB05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="00340D63" w:rsidRPr="00E4361B" w14:paraId="0F900945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0DF857F" w14:textId="2255F8B1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324802B" w14:textId="4285B53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 – Homestead</w:t>
            </w:r>
          </w:p>
          <w:p w14:paraId="578F17D5" w14:textId="6A9C742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62-64 Forde Street</w:t>
            </w:r>
          </w:p>
          <w:p w14:paraId="1D6341CA" w14:textId="752A8620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39F849" w14:textId="4605B5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B30764" w14:textId="5819B61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="00340D63" w:rsidRPr="00E4361B" w14:paraId="5F697AD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39BF82E" w14:textId="6C4E3B9F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02189B" w14:textId="76DDDB6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Taroom – Leichhardt Villa</w:t>
            </w:r>
          </w:p>
          <w:p w14:paraId="380A642B" w14:textId="12E5A6F1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McCorley Court</w:t>
            </w:r>
          </w:p>
          <w:p w14:paraId="61FAC1AA" w14:textId="6F622A64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TAROOM QLD 4420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BC1F90" w14:textId="1096630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CC6BAE" w14:textId="75F3A7F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250D49" w:rsidRPr="00E4361B" w14:paraId="2B9A690F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83A3A4" w14:textId="77777777" w:rsidR="00250D49" w:rsidRPr="00E4361B" w:rsidRDefault="00250D49" w:rsidP="004C121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2979DB" w14:textId="77777777" w:rsidR="00250D49" w:rsidRDefault="00250D49" w:rsidP="004C12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>
              <w:rPr>
                <w:rFonts w:eastAsia="Arial" w:cs="Arial"/>
                <w:b/>
                <w:bCs/>
                <w:szCs w:val="22"/>
              </w:rPr>
              <w:t xml:space="preserve"> Frail Aged Hostel </w:t>
            </w:r>
          </w:p>
          <w:p w14:paraId="7934B7FF" w14:textId="77777777" w:rsidR="00250D49" w:rsidRPr="004C121A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15 Barracks Place</w:t>
            </w:r>
          </w:p>
          <w:p w14:paraId="7683B1FC" w14:textId="77777777" w:rsidR="00250D49" w:rsidRPr="00E4361B" w:rsidRDefault="00250D49" w:rsidP="004C12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KOJONUP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5501698" w14:textId="77777777" w:rsidR="00250D49" w:rsidRPr="00E4361B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Shire of Kojonup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63DFF3" w14:textId="0596C6C3" w:rsidR="009153DE" w:rsidRDefault="009153DE" w:rsidP="004C12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14 October 2024</w:t>
            </w:r>
          </w:p>
          <w:p w14:paraId="5C7F9D68" w14:textId="1137527A" w:rsidR="00250D49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</w:p>
          <w:p w14:paraId="26C696F8" w14:textId="454C88B9" w:rsidR="00250D49" w:rsidRPr="00E4361B" w:rsidRDefault="00250D49" w:rsidP="004C121A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340D63" w:rsidRPr="00E4361B" w14:paraId="2C56CCF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33C94C" w14:textId="254A8F5A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83F44F" w14:textId="38602FA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Taralga Retirement Village</w:t>
            </w:r>
          </w:p>
          <w:p w14:paraId="402DF876" w14:textId="4F19A16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 High Street</w:t>
            </w:r>
          </w:p>
          <w:p w14:paraId="6C157F05" w14:textId="412E7DA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JANDOWAE QLD 4410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9C6436" w14:textId="7FFDC434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Taralga Retirement Village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289244" w14:textId="21C3525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="00340D63" w:rsidRPr="00E4361B" w14:paraId="078DF7E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56B3E7" w14:textId="09E57C48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D486FB" w14:textId="67D5F61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The Whiddon Group – Weeronga </w:t>
            </w:r>
          </w:p>
          <w:p w14:paraId="161EEBB1" w14:textId="59116A2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Rivers Street</w:t>
            </w:r>
          </w:p>
          <w:p w14:paraId="3931D6C6" w14:textId="4BD81C0F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WEE WAA NSW 2388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7B0B43" w14:textId="1ADDF62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A036A0" w14:textId="25A64147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340D63" w:rsidRPr="00E4361B" w14:paraId="0BE6204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8704D9" w14:textId="4527CAA4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50D8BF" w14:textId="53157AF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Walara Gilbert Valley</w:t>
            </w:r>
          </w:p>
          <w:p w14:paraId="31947BED" w14:textId="2F99117B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20 Masters Street</w:t>
            </w:r>
          </w:p>
          <w:p w14:paraId="40A6C1FF" w14:textId="71B8C54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RIVERTON SA 5412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8E21B4" w14:textId="73BD5EA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Walara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0D39AE" w14:textId="009DE5CE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6 December 2023</w:t>
            </w:r>
          </w:p>
        </w:tc>
      </w:tr>
      <w:tr w:rsidR="00340D63" w:rsidRPr="00E4361B" w14:paraId="757344F2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FCE9B0" w14:textId="0FDD4BA1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3F329D" w14:textId="7D8FD18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Waratah Lodge</w:t>
            </w:r>
          </w:p>
          <w:p w14:paraId="27C9EDE7" w14:textId="6ACE5D0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 Arnott Street</w:t>
            </w:r>
          </w:p>
          <w:p w14:paraId="1D546CC9" w14:textId="52E1908A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8525D5" w14:textId="7E46169D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Frail Aged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6F67141" w14:textId="77777777" w:rsidR="00340D63" w:rsidRDefault="00340D63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2 September 2023 – 30 October 2023</w:t>
            </w:r>
          </w:p>
          <w:p w14:paraId="2A3B8C6B" w14:textId="1F5AC375" w:rsidR="00340D63" w:rsidRPr="00E4361B" w:rsidRDefault="00340D63" w:rsidP="00340D63">
            <w:pPr>
              <w:spacing w:before="60" w:after="60"/>
            </w:pPr>
          </w:p>
        </w:tc>
      </w:tr>
      <w:tr w:rsidR="00340D63" w:rsidRPr="00E4361B" w14:paraId="1C2C71C6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C5B6FF" w14:textId="59D4BAFE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366B12" w14:textId="299E2D4C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Wenonah Lodge</w:t>
            </w:r>
          </w:p>
          <w:p w14:paraId="78D90D7D" w14:textId="2EB16F73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27-31 Mayne Street</w:t>
            </w:r>
          </w:p>
          <w:p w14:paraId="664F86C0" w14:textId="3908E41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NSW 2852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83E432" w14:textId="344EE4F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Hostel Association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70DE8A" w14:textId="1F93BCA5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24 February 2024</w:t>
            </w:r>
          </w:p>
        </w:tc>
      </w:tr>
      <w:tr w:rsidR="002E4770" w:rsidRPr="00E4361B" w14:paraId="627D1195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B2BA32" w14:textId="77777777" w:rsidR="002E4770" w:rsidRPr="00E4361B" w:rsidRDefault="002E4770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BF39AD" w14:textId="77777777" w:rsidR="002E4770" w:rsidRPr="002E4770" w:rsidRDefault="002E4770" w:rsidP="002E4770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Woodhaven</w:t>
            </w:r>
          </w:p>
          <w:p w14:paraId="1914850E" w14:textId="77777777" w:rsidR="002E4770" w:rsidRPr="002E4770" w:rsidRDefault="002E4770" w:rsidP="002E4770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55A Hebden Street</w:t>
            </w:r>
          </w:p>
          <w:p w14:paraId="199DEE6D" w14:textId="43413072" w:rsidR="002E4770" w:rsidRPr="00E4361B" w:rsidRDefault="002E4770" w:rsidP="002E4770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LOCKHART NSW 2656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D09267" w14:textId="3FF0F64A" w:rsidR="002E4770" w:rsidRPr="00E4361B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Respect Group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45DF175" w14:textId="361AAC0B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14:paraId="29B01815" w14:textId="00A13AEB" w:rsidR="002E4770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  <w:p w14:paraId="0E8D6C36" w14:textId="2425FEDF" w:rsidR="002E4770" w:rsidRPr="00E4361B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340D63" w14:paraId="6582B719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DCEA39" w14:textId="3A0A02DF" w:rsidR="00340D63" w:rsidRPr="00E4361B" w:rsidRDefault="00340D63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32C34E" w14:textId="68332699" w:rsidR="00340D63" w:rsidRPr="00E4361B" w:rsidRDefault="00340D63" w:rsidP="00340D63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Yaandina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14:paraId="01E9E32C" w14:textId="3E25A4E9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56 Hampton Street</w:t>
            </w:r>
          </w:p>
          <w:p w14:paraId="5BA069EC" w14:textId="5CF838C0" w:rsidR="00340D63" w:rsidRPr="00E4361B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ROEBOURNE WA 6718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5715BD" w14:textId="6290DA7B" w:rsidR="00340D63" w:rsidRPr="00E4361B" w:rsidRDefault="00340D63" w:rsidP="00340D63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Yaandina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Community Services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2EFEC25" w14:textId="6D6B98DA" w:rsidR="00340D63" w:rsidRDefault="00340D63" w:rsidP="00340D6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="00632888" w14:paraId="1BB9F53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3E7F92" w14:textId="77777777" w:rsidR="00632888" w:rsidRPr="00E4361B" w:rsidRDefault="00632888" w:rsidP="00340D6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51A8B3" w14:textId="77777777" w:rsidR="00632888" w:rsidRPr="00A85131" w:rsidRDefault="00632888" w:rsidP="00632888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Yeoval Community Nursing Home &amp; </w:t>
            </w:r>
            <w:proofErr w:type="spellStart"/>
            <w:r w:rsidRPr="00A85131">
              <w:rPr>
                <w:rFonts w:eastAsia="Arial" w:cs="Arial"/>
                <w:b/>
                <w:bCs/>
                <w:szCs w:val="22"/>
              </w:rPr>
              <w:t>Hazelholme</w:t>
            </w:r>
            <w:proofErr w:type="spellEnd"/>
            <w:r w:rsidRPr="00A85131">
              <w:rPr>
                <w:rFonts w:eastAsia="Arial" w:cs="Arial"/>
                <w:b/>
                <w:bCs/>
                <w:szCs w:val="22"/>
              </w:rPr>
              <w:t xml:space="preserve"> Hostel</w:t>
            </w:r>
          </w:p>
          <w:p w14:paraId="7AC1E5CB" w14:textId="77777777" w:rsidR="00632888" w:rsidRPr="00A85131" w:rsidRDefault="00632888" w:rsidP="00632888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3-7 Lord Street</w:t>
            </w:r>
          </w:p>
          <w:p w14:paraId="33B0FC4D" w14:textId="7B9985DE" w:rsidR="00632888" w:rsidRPr="00A85131" w:rsidRDefault="00632888" w:rsidP="00632888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YEOVAL NSW 2868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CBDDFB" w14:textId="2ED2D2AE" w:rsidR="00632888" w:rsidRPr="00A85131" w:rsidRDefault="00632888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2522C" w14:textId="75C77792" w:rsidR="009153DE" w:rsidRDefault="009153DE" w:rsidP="00340D6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21 March 2025</w:t>
            </w:r>
          </w:p>
          <w:p w14:paraId="79790B12" w14:textId="52DD1598" w:rsidR="002E4770" w:rsidRDefault="002E4770" w:rsidP="00340D6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  <w:p w14:paraId="530FAF03" w14:textId="60AF666F" w:rsidR="00632888" w:rsidRPr="00A85131" w:rsidRDefault="00632888" w:rsidP="00340D63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="00AC3B2E" w14:paraId="32CF582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AAE0D5" w14:textId="77777777" w:rsidR="00AC3B2E" w:rsidRPr="00E4361B" w:rsidRDefault="00AC3B2E" w:rsidP="00AC3B2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846E2C" w14:textId="77777777" w:rsidR="00AC3B2E" w:rsidRPr="002E4770" w:rsidRDefault="00AC3B2E" w:rsidP="00AC3B2E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118358EA" w14:textId="77777777" w:rsidR="00AC3B2E" w:rsidRPr="002E4770" w:rsidRDefault="00AC3B2E" w:rsidP="00AC3B2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798002BF" w14:textId="42AC3131" w:rsidR="00AC3B2E" w:rsidRPr="00A85131" w:rsidRDefault="00AC3B2E" w:rsidP="00AC3B2E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F66282" w14:textId="4183AE0D" w:rsidR="00AC3B2E" w:rsidRPr="00A85131" w:rsidRDefault="00AC3B2E" w:rsidP="00AC3B2E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22E83B9" w14:textId="4602C71C" w:rsidR="00AC3B2E" w:rsidRDefault="00AC3B2E" w:rsidP="00AC3B2E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29 August 202</w:t>
            </w:r>
            <w:r w:rsidR="00523434">
              <w:rPr>
                <w:rFonts w:eastAsia="Arial" w:cs="Arial"/>
                <w:szCs w:val="22"/>
              </w:rPr>
              <w:t>4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 w:rsidR="00523434">
              <w:rPr>
                <w:rFonts w:eastAsia="Arial" w:cs="Arial"/>
                <w:szCs w:val="22"/>
              </w:rPr>
              <w:t>5</w:t>
            </w:r>
          </w:p>
          <w:p w14:paraId="0D2DD84A" w14:textId="7275E2DE" w:rsidR="00523434" w:rsidRDefault="00523434" w:rsidP="00AC3B2E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</w:tbl>
    <w:p w14:paraId="63C78DB0" w14:textId="77777777" w:rsidR="00632888" w:rsidRDefault="00632888" w:rsidP="7C9D9985"/>
    <w:sectPr w:rsidR="00632888" w:rsidSect="00106023">
      <w:headerReference w:type="even" r:id="rId14"/>
      <w:footerReference w:type="even" r:id="rId15"/>
      <w:headerReference w:type="first" r:id="rId16"/>
      <w:footerReference w:type="first" r:id="rId17"/>
      <w:pgSz w:w="16838" w:h="11906" w:orient="landscape" w:code="9"/>
      <w:pgMar w:top="993" w:right="1440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4FA9" w14:textId="77777777" w:rsidR="00402B5E" w:rsidRDefault="00402B5E" w:rsidP="0076491B">
      <w:pPr>
        <w:spacing w:before="0" w:after="0" w:line="240" w:lineRule="auto"/>
      </w:pPr>
      <w:r>
        <w:separator/>
      </w:r>
    </w:p>
  </w:endnote>
  <w:endnote w:type="continuationSeparator" w:id="0">
    <w:p w14:paraId="77B59E48" w14:textId="77777777" w:rsidR="00402B5E" w:rsidRDefault="00402B5E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6F421371" w14:textId="77777777" w:rsidR="00402B5E" w:rsidRDefault="00402B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57E0" w14:textId="1BC7D7F4" w:rsidR="00210875" w:rsidRDefault="00210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5CB468C8" wp14:editId="4C387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9373559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0F159" w14:textId="7BA78ECA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468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0730F159" w14:textId="7BA78ECA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87D1" w14:textId="47102569" w:rsidR="0028345D" w:rsidRDefault="004B2ED3">
    <w:pPr>
      <w:pStyle w:val="Footer"/>
    </w:pPr>
    <w:r>
      <w:t>1 October</w:t>
    </w:r>
    <w:r w:rsidR="00917792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E868" w14:textId="77777777" w:rsidR="00402B5E" w:rsidRDefault="00402B5E" w:rsidP="0076491B">
      <w:pPr>
        <w:spacing w:before="0" w:after="0" w:line="240" w:lineRule="auto"/>
      </w:pPr>
      <w:r>
        <w:separator/>
      </w:r>
    </w:p>
  </w:footnote>
  <w:footnote w:type="continuationSeparator" w:id="0">
    <w:p w14:paraId="5C3BF003" w14:textId="77777777" w:rsidR="00402B5E" w:rsidRDefault="00402B5E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26020BD0" w14:textId="77777777" w:rsidR="00402B5E" w:rsidRDefault="00402B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4B2D" w14:textId="6DE5C340" w:rsidR="00210875" w:rsidRDefault="002108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28052CE" wp14:editId="77380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282826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33CD3" w14:textId="58E158B9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05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6E233CD3" w14:textId="58E158B9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0829" w14:textId="535F8A0B" w:rsidR="00106023" w:rsidRDefault="007E36E7">
    <w:pPr>
      <w:pStyle w:val="Header"/>
    </w:pPr>
    <w:r>
      <w:rPr>
        <w:noProof/>
      </w:rPr>
      <w:drawing>
        <wp:anchor distT="0" distB="0" distL="114300" distR="114300" simplePos="0" relativeHeight="251666433" behindDoc="0" locked="0" layoutInCell="1" allowOverlap="1" wp14:anchorId="38911A50" wp14:editId="78F81B7E">
          <wp:simplePos x="0" y="0"/>
          <wp:positionH relativeFrom="page">
            <wp:align>left</wp:align>
          </wp:positionH>
          <wp:positionV relativeFrom="page">
            <wp:posOffset>16510</wp:posOffset>
          </wp:positionV>
          <wp:extent cx="4858046" cy="110510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8046" cy="1105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CEF1A3" w14:textId="5AFCD331" w:rsidR="00106023" w:rsidRDefault="00106023">
    <w:pPr>
      <w:pStyle w:val="Header"/>
    </w:pPr>
  </w:p>
  <w:p w14:paraId="546C4FE7" w14:textId="154CB669" w:rsidR="00106023" w:rsidRDefault="00106023">
    <w:pPr>
      <w:pStyle w:val="Header"/>
    </w:pPr>
  </w:p>
  <w:p w14:paraId="3B549946" w14:textId="77777777" w:rsidR="00106023" w:rsidRDefault="00106023">
    <w:pPr>
      <w:pStyle w:val="Header"/>
    </w:pPr>
  </w:p>
  <w:p w14:paraId="5589E974" w14:textId="7A964F95" w:rsidR="0076491B" w:rsidRDefault="004D7C5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B738593" wp14:editId="601FA9CB">
          <wp:simplePos x="0" y="0"/>
          <wp:positionH relativeFrom="page">
            <wp:posOffset>8392886</wp:posOffset>
          </wp:positionH>
          <wp:positionV relativeFrom="page">
            <wp:posOffset>9525</wp:posOffset>
          </wp:positionV>
          <wp:extent cx="2283822" cy="2109470"/>
          <wp:effectExtent l="0" t="0" r="2540" b="5080"/>
          <wp:wrapNone/>
          <wp:docPr id="1965160887" name="Picture 19651608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749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A02B67"/>
    <w:multiLevelType w:val="hybridMultilevel"/>
    <w:tmpl w:val="0784C402"/>
    <w:lvl w:ilvl="0" w:tplc="3E129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2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2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A1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B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C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2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4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CE2C"/>
    <w:multiLevelType w:val="hybridMultilevel"/>
    <w:tmpl w:val="F42CD0AC"/>
    <w:lvl w:ilvl="0" w:tplc="CCC40166">
      <w:start w:val="1"/>
      <w:numFmt w:val="decimal"/>
      <w:lvlText w:val="%1."/>
      <w:lvlJc w:val="left"/>
      <w:pPr>
        <w:ind w:left="720" w:hanging="360"/>
      </w:pPr>
    </w:lvl>
    <w:lvl w:ilvl="1" w:tplc="166CB1D2">
      <w:start w:val="1"/>
      <w:numFmt w:val="lowerLetter"/>
      <w:lvlText w:val="%2."/>
      <w:lvlJc w:val="left"/>
      <w:pPr>
        <w:ind w:left="1440" w:hanging="360"/>
      </w:pPr>
    </w:lvl>
    <w:lvl w:ilvl="2" w:tplc="51A22302">
      <w:start w:val="1"/>
      <w:numFmt w:val="lowerRoman"/>
      <w:lvlText w:val="%3."/>
      <w:lvlJc w:val="right"/>
      <w:pPr>
        <w:ind w:left="2160" w:hanging="180"/>
      </w:pPr>
    </w:lvl>
    <w:lvl w:ilvl="3" w:tplc="7D50D7B0">
      <w:start w:val="1"/>
      <w:numFmt w:val="decimal"/>
      <w:lvlText w:val="%4."/>
      <w:lvlJc w:val="left"/>
      <w:pPr>
        <w:ind w:left="2880" w:hanging="360"/>
      </w:pPr>
    </w:lvl>
    <w:lvl w:ilvl="4" w:tplc="F44213CC">
      <w:start w:val="1"/>
      <w:numFmt w:val="lowerLetter"/>
      <w:lvlText w:val="%5."/>
      <w:lvlJc w:val="left"/>
      <w:pPr>
        <w:ind w:left="3600" w:hanging="360"/>
      </w:pPr>
    </w:lvl>
    <w:lvl w:ilvl="5" w:tplc="E6865EE4">
      <w:start w:val="1"/>
      <w:numFmt w:val="lowerRoman"/>
      <w:lvlText w:val="%6."/>
      <w:lvlJc w:val="right"/>
      <w:pPr>
        <w:ind w:left="4320" w:hanging="180"/>
      </w:pPr>
    </w:lvl>
    <w:lvl w:ilvl="6" w:tplc="D7685960">
      <w:start w:val="1"/>
      <w:numFmt w:val="decimal"/>
      <w:lvlText w:val="%7."/>
      <w:lvlJc w:val="left"/>
      <w:pPr>
        <w:ind w:left="5040" w:hanging="360"/>
      </w:pPr>
    </w:lvl>
    <w:lvl w:ilvl="7" w:tplc="18E6A3E8">
      <w:start w:val="1"/>
      <w:numFmt w:val="lowerLetter"/>
      <w:lvlText w:val="%8."/>
      <w:lvlJc w:val="left"/>
      <w:pPr>
        <w:ind w:left="5760" w:hanging="360"/>
      </w:pPr>
    </w:lvl>
    <w:lvl w:ilvl="8" w:tplc="855226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00F1"/>
    <w:multiLevelType w:val="hybridMultilevel"/>
    <w:tmpl w:val="EE082F62"/>
    <w:lvl w:ilvl="0" w:tplc="11402BF0">
      <w:start w:val="1"/>
      <w:numFmt w:val="decimal"/>
      <w:lvlText w:val="%1."/>
      <w:lvlJc w:val="left"/>
      <w:pPr>
        <w:ind w:left="720" w:hanging="360"/>
      </w:pPr>
    </w:lvl>
    <w:lvl w:ilvl="1" w:tplc="12E0653E">
      <w:start w:val="1"/>
      <w:numFmt w:val="lowerLetter"/>
      <w:lvlText w:val="%2."/>
      <w:lvlJc w:val="left"/>
      <w:pPr>
        <w:ind w:left="1440" w:hanging="360"/>
      </w:pPr>
    </w:lvl>
    <w:lvl w:ilvl="2" w:tplc="8236CD48">
      <w:start w:val="1"/>
      <w:numFmt w:val="lowerRoman"/>
      <w:lvlText w:val="%3."/>
      <w:lvlJc w:val="right"/>
      <w:pPr>
        <w:ind w:left="2160" w:hanging="180"/>
      </w:pPr>
    </w:lvl>
    <w:lvl w:ilvl="3" w:tplc="E522F644">
      <w:start w:val="1"/>
      <w:numFmt w:val="decimal"/>
      <w:lvlText w:val="%4."/>
      <w:lvlJc w:val="left"/>
      <w:pPr>
        <w:ind w:left="2880" w:hanging="360"/>
      </w:pPr>
    </w:lvl>
    <w:lvl w:ilvl="4" w:tplc="1CC66048">
      <w:start w:val="1"/>
      <w:numFmt w:val="lowerLetter"/>
      <w:lvlText w:val="%5."/>
      <w:lvlJc w:val="left"/>
      <w:pPr>
        <w:ind w:left="3600" w:hanging="360"/>
      </w:pPr>
    </w:lvl>
    <w:lvl w:ilvl="5" w:tplc="0AE2D2FC">
      <w:start w:val="1"/>
      <w:numFmt w:val="lowerRoman"/>
      <w:lvlText w:val="%6."/>
      <w:lvlJc w:val="right"/>
      <w:pPr>
        <w:ind w:left="4320" w:hanging="180"/>
      </w:pPr>
    </w:lvl>
    <w:lvl w:ilvl="6" w:tplc="BB5076DE">
      <w:start w:val="1"/>
      <w:numFmt w:val="decimal"/>
      <w:lvlText w:val="%7."/>
      <w:lvlJc w:val="left"/>
      <w:pPr>
        <w:ind w:left="5040" w:hanging="360"/>
      </w:pPr>
    </w:lvl>
    <w:lvl w:ilvl="7" w:tplc="A664D6BC">
      <w:start w:val="1"/>
      <w:numFmt w:val="lowerLetter"/>
      <w:lvlText w:val="%8."/>
      <w:lvlJc w:val="left"/>
      <w:pPr>
        <w:ind w:left="5760" w:hanging="360"/>
      </w:pPr>
    </w:lvl>
    <w:lvl w:ilvl="8" w:tplc="61FA4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F43A"/>
    <w:multiLevelType w:val="hybridMultilevel"/>
    <w:tmpl w:val="536843AC"/>
    <w:lvl w:ilvl="0" w:tplc="93DCED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484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D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D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6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6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0E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17704">
    <w:abstractNumId w:val="2"/>
  </w:num>
  <w:num w:numId="2" w16cid:durableId="1253708366">
    <w:abstractNumId w:val="1"/>
  </w:num>
  <w:num w:numId="3" w16cid:durableId="974218036">
    <w:abstractNumId w:val="3"/>
  </w:num>
  <w:num w:numId="4" w16cid:durableId="1423723856">
    <w:abstractNumId w:val="4"/>
  </w:num>
  <w:num w:numId="5" w16cid:durableId="1762532158">
    <w:abstractNumId w:val="0"/>
  </w:num>
  <w:num w:numId="6" w16cid:durableId="370344262">
    <w:abstractNumId w:val="0"/>
  </w:num>
  <w:num w:numId="7" w16cid:durableId="153955515">
    <w:abstractNumId w:val="0"/>
  </w:num>
  <w:num w:numId="8" w16cid:durableId="679355156">
    <w:abstractNumId w:val="0"/>
  </w:num>
  <w:num w:numId="9" w16cid:durableId="1445269662">
    <w:abstractNumId w:val="0"/>
  </w:num>
  <w:num w:numId="10" w16cid:durableId="1247302711">
    <w:abstractNumId w:val="0"/>
  </w:num>
  <w:num w:numId="11" w16cid:durableId="221986050">
    <w:abstractNumId w:val="0"/>
  </w:num>
  <w:num w:numId="12" w16cid:durableId="279537491">
    <w:abstractNumId w:val="0"/>
  </w:num>
  <w:num w:numId="13" w16cid:durableId="1758164092">
    <w:abstractNumId w:val="0"/>
  </w:num>
  <w:num w:numId="14" w16cid:durableId="1755979150">
    <w:abstractNumId w:val="0"/>
  </w:num>
  <w:num w:numId="15" w16cid:durableId="423234579">
    <w:abstractNumId w:val="0"/>
  </w:num>
  <w:num w:numId="16" w16cid:durableId="1425111721">
    <w:abstractNumId w:val="0"/>
  </w:num>
  <w:num w:numId="17" w16cid:durableId="1005982456">
    <w:abstractNumId w:val="0"/>
  </w:num>
  <w:num w:numId="18" w16cid:durableId="6472478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BB"/>
    <w:rsid w:val="00002A48"/>
    <w:rsid w:val="000042F6"/>
    <w:rsid w:val="000114E7"/>
    <w:rsid w:val="00022611"/>
    <w:rsid w:val="000245CA"/>
    <w:rsid w:val="00024B24"/>
    <w:rsid w:val="0002631D"/>
    <w:rsid w:val="00027BA5"/>
    <w:rsid w:val="0003260B"/>
    <w:rsid w:val="00032EB8"/>
    <w:rsid w:val="00035286"/>
    <w:rsid w:val="0004503A"/>
    <w:rsid w:val="00052C5B"/>
    <w:rsid w:val="00062E0C"/>
    <w:rsid w:val="000630FC"/>
    <w:rsid w:val="00066EB1"/>
    <w:rsid w:val="0006772F"/>
    <w:rsid w:val="0007448F"/>
    <w:rsid w:val="00075279"/>
    <w:rsid w:val="00077EFA"/>
    <w:rsid w:val="00080219"/>
    <w:rsid w:val="00081823"/>
    <w:rsid w:val="00085D17"/>
    <w:rsid w:val="000972C4"/>
    <w:rsid w:val="000A5EDA"/>
    <w:rsid w:val="000B7945"/>
    <w:rsid w:val="000C0671"/>
    <w:rsid w:val="000C0DCB"/>
    <w:rsid w:val="000C43A2"/>
    <w:rsid w:val="000C6C4B"/>
    <w:rsid w:val="000D5B0C"/>
    <w:rsid w:val="000E30E5"/>
    <w:rsid w:val="000E58C9"/>
    <w:rsid w:val="000F1E6D"/>
    <w:rsid w:val="000F7051"/>
    <w:rsid w:val="00101020"/>
    <w:rsid w:val="00106023"/>
    <w:rsid w:val="0010616E"/>
    <w:rsid w:val="00107529"/>
    <w:rsid w:val="00107C6F"/>
    <w:rsid w:val="00112566"/>
    <w:rsid w:val="00113C9C"/>
    <w:rsid w:val="001164A8"/>
    <w:rsid w:val="0011650A"/>
    <w:rsid w:val="00124545"/>
    <w:rsid w:val="00131FF7"/>
    <w:rsid w:val="00134F38"/>
    <w:rsid w:val="00143E9D"/>
    <w:rsid w:val="00144D4D"/>
    <w:rsid w:val="0015273C"/>
    <w:rsid w:val="00153A78"/>
    <w:rsid w:val="00153ABC"/>
    <w:rsid w:val="00154BE0"/>
    <w:rsid w:val="0015575D"/>
    <w:rsid w:val="001727FB"/>
    <w:rsid w:val="0018537B"/>
    <w:rsid w:val="00185634"/>
    <w:rsid w:val="00194B4A"/>
    <w:rsid w:val="001960F1"/>
    <w:rsid w:val="001A373F"/>
    <w:rsid w:val="001A68C9"/>
    <w:rsid w:val="001B1CA7"/>
    <w:rsid w:val="001B1EF7"/>
    <w:rsid w:val="001B44C1"/>
    <w:rsid w:val="001B472E"/>
    <w:rsid w:val="001B51BC"/>
    <w:rsid w:val="001C0694"/>
    <w:rsid w:val="001C2299"/>
    <w:rsid w:val="001C621F"/>
    <w:rsid w:val="001C646E"/>
    <w:rsid w:val="001D160A"/>
    <w:rsid w:val="001D20DD"/>
    <w:rsid w:val="001D49BB"/>
    <w:rsid w:val="001D6369"/>
    <w:rsid w:val="001D6FFD"/>
    <w:rsid w:val="001E3231"/>
    <w:rsid w:val="001E3AD5"/>
    <w:rsid w:val="001F45C0"/>
    <w:rsid w:val="001F6993"/>
    <w:rsid w:val="002065EC"/>
    <w:rsid w:val="00206C46"/>
    <w:rsid w:val="00206E4F"/>
    <w:rsid w:val="00210875"/>
    <w:rsid w:val="00212488"/>
    <w:rsid w:val="00225A00"/>
    <w:rsid w:val="00236673"/>
    <w:rsid w:val="0024302F"/>
    <w:rsid w:val="00250D49"/>
    <w:rsid w:val="00266F9A"/>
    <w:rsid w:val="00271A3A"/>
    <w:rsid w:val="00275EB8"/>
    <w:rsid w:val="0028345D"/>
    <w:rsid w:val="00285F1D"/>
    <w:rsid w:val="002916FB"/>
    <w:rsid w:val="00296C3A"/>
    <w:rsid w:val="002B2055"/>
    <w:rsid w:val="002B45F7"/>
    <w:rsid w:val="002B73FD"/>
    <w:rsid w:val="002C10AC"/>
    <w:rsid w:val="002C1421"/>
    <w:rsid w:val="002C2D46"/>
    <w:rsid w:val="002C3694"/>
    <w:rsid w:val="002C7497"/>
    <w:rsid w:val="002D109E"/>
    <w:rsid w:val="002D3537"/>
    <w:rsid w:val="002D3971"/>
    <w:rsid w:val="002D3C5D"/>
    <w:rsid w:val="002D4FD3"/>
    <w:rsid w:val="002E1D6D"/>
    <w:rsid w:val="002E4770"/>
    <w:rsid w:val="002F2950"/>
    <w:rsid w:val="002F6EC2"/>
    <w:rsid w:val="0030149B"/>
    <w:rsid w:val="00303329"/>
    <w:rsid w:val="00303C71"/>
    <w:rsid w:val="00307501"/>
    <w:rsid w:val="00310CD9"/>
    <w:rsid w:val="00311D63"/>
    <w:rsid w:val="00314F79"/>
    <w:rsid w:val="00330699"/>
    <w:rsid w:val="00335C07"/>
    <w:rsid w:val="00340225"/>
    <w:rsid w:val="003404DA"/>
    <w:rsid w:val="00340D63"/>
    <w:rsid w:val="00344751"/>
    <w:rsid w:val="003478FA"/>
    <w:rsid w:val="003516D7"/>
    <w:rsid w:val="00360B34"/>
    <w:rsid w:val="003619F4"/>
    <w:rsid w:val="00363344"/>
    <w:rsid w:val="0037134B"/>
    <w:rsid w:val="00371FD0"/>
    <w:rsid w:val="00373FC3"/>
    <w:rsid w:val="00382B91"/>
    <w:rsid w:val="003831F4"/>
    <w:rsid w:val="00390E6B"/>
    <w:rsid w:val="003918CC"/>
    <w:rsid w:val="00393F4C"/>
    <w:rsid w:val="003945C1"/>
    <w:rsid w:val="003945DF"/>
    <w:rsid w:val="00394C02"/>
    <w:rsid w:val="003957F2"/>
    <w:rsid w:val="003B18B6"/>
    <w:rsid w:val="003B2548"/>
    <w:rsid w:val="003B4ABB"/>
    <w:rsid w:val="003B5362"/>
    <w:rsid w:val="003B7403"/>
    <w:rsid w:val="003C6534"/>
    <w:rsid w:val="003C729E"/>
    <w:rsid w:val="003D66B3"/>
    <w:rsid w:val="003E0029"/>
    <w:rsid w:val="003E247A"/>
    <w:rsid w:val="003F0B7A"/>
    <w:rsid w:val="003F22CE"/>
    <w:rsid w:val="004020C6"/>
    <w:rsid w:val="00402B5E"/>
    <w:rsid w:val="0040400E"/>
    <w:rsid w:val="00407AB8"/>
    <w:rsid w:val="004106EE"/>
    <w:rsid w:val="00410D95"/>
    <w:rsid w:val="004133E9"/>
    <w:rsid w:val="00422631"/>
    <w:rsid w:val="00436CCF"/>
    <w:rsid w:val="004522AC"/>
    <w:rsid w:val="004536E8"/>
    <w:rsid w:val="004557A0"/>
    <w:rsid w:val="00460CDF"/>
    <w:rsid w:val="0046264C"/>
    <w:rsid w:val="00463AFB"/>
    <w:rsid w:val="00473CB7"/>
    <w:rsid w:val="00484BB5"/>
    <w:rsid w:val="004867AB"/>
    <w:rsid w:val="004868B3"/>
    <w:rsid w:val="00494007"/>
    <w:rsid w:val="004A7E75"/>
    <w:rsid w:val="004B1E0F"/>
    <w:rsid w:val="004B2BF3"/>
    <w:rsid w:val="004B2ED3"/>
    <w:rsid w:val="004B5510"/>
    <w:rsid w:val="004C11EB"/>
    <w:rsid w:val="004C25AF"/>
    <w:rsid w:val="004C2C98"/>
    <w:rsid w:val="004C7652"/>
    <w:rsid w:val="004D11E8"/>
    <w:rsid w:val="004D2ED8"/>
    <w:rsid w:val="004D450A"/>
    <w:rsid w:val="004D7C5F"/>
    <w:rsid w:val="004E768A"/>
    <w:rsid w:val="004F09C8"/>
    <w:rsid w:val="004F2D1F"/>
    <w:rsid w:val="004F499C"/>
    <w:rsid w:val="004F5EC2"/>
    <w:rsid w:val="004F7E50"/>
    <w:rsid w:val="005035B6"/>
    <w:rsid w:val="00505848"/>
    <w:rsid w:val="00507F71"/>
    <w:rsid w:val="00516C72"/>
    <w:rsid w:val="00517C9F"/>
    <w:rsid w:val="00522500"/>
    <w:rsid w:val="0052342F"/>
    <w:rsid w:val="00523434"/>
    <w:rsid w:val="00523AC6"/>
    <w:rsid w:val="0052422D"/>
    <w:rsid w:val="00531EBE"/>
    <w:rsid w:val="00542954"/>
    <w:rsid w:val="00550249"/>
    <w:rsid w:val="00551667"/>
    <w:rsid w:val="00560706"/>
    <w:rsid w:val="00562A77"/>
    <w:rsid w:val="005737CD"/>
    <w:rsid w:val="00573F4A"/>
    <w:rsid w:val="005829D5"/>
    <w:rsid w:val="00593BFD"/>
    <w:rsid w:val="00596B48"/>
    <w:rsid w:val="005A5978"/>
    <w:rsid w:val="005A71EC"/>
    <w:rsid w:val="005B0407"/>
    <w:rsid w:val="005C4109"/>
    <w:rsid w:val="005C6236"/>
    <w:rsid w:val="005D5862"/>
    <w:rsid w:val="005D5E50"/>
    <w:rsid w:val="005E2FEF"/>
    <w:rsid w:val="005E76FE"/>
    <w:rsid w:val="005F0079"/>
    <w:rsid w:val="005F1640"/>
    <w:rsid w:val="00606EB9"/>
    <w:rsid w:val="00607E75"/>
    <w:rsid w:val="006112FC"/>
    <w:rsid w:val="00621FA0"/>
    <w:rsid w:val="00632888"/>
    <w:rsid w:val="00633DB4"/>
    <w:rsid w:val="0063760C"/>
    <w:rsid w:val="00641044"/>
    <w:rsid w:val="00651C30"/>
    <w:rsid w:val="00651D21"/>
    <w:rsid w:val="00655778"/>
    <w:rsid w:val="00660711"/>
    <w:rsid w:val="00661AC4"/>
    <w:rsid w:val="006632CE"/>
    <w:rsid w:val="006656FB"/>
    <w:rsid w:val="006712C5"/>
    <w:rsid w:val="00672572"/>
    <w:rsid w:val="00675C45"/>
    <w:rsid w:val="006778DC"/>
    <w:rsid w:val="00681495"/>
    <w:rsid w:val="006863DF"/>
    <w:rsid w:val="00687A3B"/>
    <w:rsid w:val="00687AA4"/>
    <w:rsid w:val="006940DD"/>
    <w:rsid w:val="00694B1A"/>
    <w:rsid w:val="006A1181"/>
    <w:rsid w:val="006A1946"/>
    <w:rsid w:val="006B67E9"/>
    <w:rsid w:val="006C07D3"/>
    <w:rsid w:val="006C50B7"/>
    <w:rsid w:val="006C6EDE"/>
    <w:rsid w:val="006D1577"/>
    <w:rsid w:val="006D15E5"/>
    <w:rsid w:val="006D4F70"/>
    <w:rsid w:val="006D56FA"/>
    <w:rsid w:val="006D5DD4"/>
    <w:rsid w:val="006E0677"/>
    <w:rsid w:val="006E3037"/>
    <w:rsid w:val="006F0AB9"/>
    <w:rsid w:val="00703801"/>
    <w:rsid w:val="007133AE"/>
    <w:rsid w:val="00714A68"/>
    <w:rsid w:val="00716515"/>
    <w:rsid w:val="00721D4A"/>
    <w:rsid w:val="00721F1C"/>
    <w:rsid w:val="00725190"/>
    <w:rsid w:val="00725283"/>
    <w:rsid w:val="00726939"/>
    <w:rsid w:val="0072745A"/>
    <w:rsid w:val="0074091C"/>
    <w:rsid w:val="0074158F"/>
    <w:rsid w:val="007422D6"/>
    <w:rsid w:val="0074517F"/>
    <w:rsid w:val="007548D0"/>
    <w:rsid w:val="00755689"/>
    <w:rsid w:val="0076491B"/>
    <w:rsid w:val="00771B79"/>
    <w:rsid w:val="00771DD8"/>
    <w:rsid w:val="007733FB"/>
    <w:rsid w:val="007767CA"/>
    <w:rsid w:val="0078277F"/>
    <w:rsid w:val="00785B61"/>
    <w:rsid w:val="00786A87"/>
    <w:rsid w:val="00790BDE"/>
    <w:rsid w:val="00793CA5"/>
    <w:rsid w:val="007969F3"/>
    <w:rsid w:val="00796A94"/>
    <w:rsid w:val="007A1BF9"/>
    <w:rsid w:val="007A2915"/>
    <w:rsid w:val="007A54D4"/>
    <w:rsid w:val="007A5B4C"/>
    <w:rsid w:val="007A5E1F"/>
    <w:rsid w:val="007A64B5"/>
    <w:rsid w:val="007B0635"/>
    <w:rsid w:val="007B2D4A"/>
    <w:rsid w:val="007B4D3E"/>
    <w:rsid w:val="007B6F6E"/>
    <w:rsid w:val="007C1BE1"/>
    <w:rsid w:val="007D2FE9"/>
    <w:rsid w:val="007D340C"/>
    <w:rsid w:val="007D6C7F"/>
    <w:rsid w:val="007E03BA"/>
    <w:rsid w:val="007E36E7"/>
    <w:rsid w:val="007E444A"/>
    <w:rsid w:val="007F1BB7"/>
    <w:rsid w:val="007F3F93"/>
    <w:rsid w:val="007F4967"/>
    <w:rsid w:val="007F6C5E"/>
    <w:rsid w:val="0080391C"/>
    <w:rsid w:val="00803FCC"/>
    <w:rsid w:val="008061EC"/>
    <w:rsid w:val="00811F28"/>
    <w:rsid w:val="00812642"/>
    <w:rsid w:val="0082123F"/>
    <w:rsid w:val="00831A84"/>
    <w:rsid w:val="00832659"/>
    <w:rsid w:val="0084048F"/>
    <w:rsid w:val="0084204D"/>
    <w:rsid w:val="00843112"/>
    <w:rsid w:val="00845281"/>
    <w:rsid w:val="00845ACC"/>
    <w:rsid w:val="00846404"/>
    <w:rsid w:val="00851ABA"/>
    <w:rsid w:val="008525B8"/>
    <w:rsid w:val="00861772"/>
    <w:rsid w:val="00864790"/>
    <w:rsid w:val="008673F8"/>
    <w:rsid w:val="00874B42"/>
    <w:rsid w:val="00874FCF"/>
    <w:rsid w:val="00876022"/>
    <w:rsid w:val="008809A0"/>
    <w:rsid w:val="00881C1D"/>
    <w:rsid w:val="00886CDF"/>
    <w:rsid w:val="0089275C"/>
    <w:rsid w:val="00892A51"/>
    <w:rsid w:val="0089342B"/>
    <w:rsid w:val="00897F40"/>
    <w:rsid w:val="008B3758"/>
    <w:rsid w:val="008B41DE"/>
    <w:rsid w:val="008C0E5D"/>
    <w:rsid w:val="008C2A10"/>
    <w:rsid w:val="008C4634"/>
    <w:rsid w:val="008D319E"/>
    <w:rsid w:val="008E105E"/>
    <w:rsid w:val="008E256C"/>
    <w:rsid w:val="008E453B"/>
    <w:rsid w:val="008F467F"/>
    <w:rsid w:val="008F76A2"/>
    <w:rsid w:val="008F7791"/>
    <w:rsid w:val="008F7B44"/>
    <w:rsid w:val="00901FEE"/>
    <w:rsid w:val="00906552"/>
    <w:rsid w:val="009153DE"/>
    <w:rsid w:val="00917792"/>
    <w:rsid w:val="009178EB"/>
    <w:rsid w:val="00920175"/>
    <w:rsid w:val="009219BA"/>
    <w:rsid w:val="009265B5"/>
    <w:rsid w:val="0093403F"/>
    <w:rsid w:val="009346B6"/>
    <w:rsid w:val="00935FEC"/>
    <w:rsid w:val="0093669E"/>
    <w:rsid w:val="00936870"/>
    <w:rsid w:val="00941408"/>
    <w:rsid w:val="009445B7"/>
    <w:rsid w:val="00944E8C"/>
    <w:rsid w:val="009527C3"/>
    <w:rsid w:val="0095337A"/>
    <w:rsid w:val="00954B04"/>
    <w:rsid w:val="00956077"/>
    <w:rsid w:val="00957F64"/>
    <w:rsid w:val="009634FC"/>
    <w:rsid w:val="009638CE"/>
    <w:rsid w:val="00967387"/>
    <w:rsid w:val="009931A6"/>
    <w:rsid w:val="00996D14"/>
    <w:rsid w:val="00997480"/>
    <w:rsid w:val="009A5023"/>
    <w:rsid w:val="009A5D9D"/>
    <w:rsid w:val="009B185A"/>
    <w:rsid w:val="009B2828"/>
    <w:rsid w:val="009B393A"/>
    <w:rsid w:val="009B7EE2"/>
    <w:rsid w:val="009C06D7"/>
    <w:rsid w:val="009C1E45"/>
    <w:rsid w:val="009C2D02"/>
    <w:rsid w:val="009C3188"/>
    <w:rsid w:val="009C54A6"/>
    <w:rsid w:val="009C5B49"/>
    <w:rsid w:val="009D0BFD"/>
    <w:rsid w:val="009D3AAD"/>
    <w:rsid w:val="009D78F8"/>
    <w:rsid w:val="009E3311"/>
    <w:rsid w:val="009E7BC4"/>
    <w:rsid w:val="00A01547"/>
    <w:rsid w:val="00A10C21"/>
    <w:rsid w:val="00A1669F"/>
    <w:rsid w:val="00A224AD"/>
    <w:rsid w:val="00A235A8"/>
    <w:rsid w:val="00A26363"/>
    <w:rsid w:val="00A367A9"/>
    <w:rsid w:val="00A459A8"/>
    <w:rsid w:val="00A47047"/>
    <w:rsid w:val="00A51D5E"/>
    <w:rsid w:val="00A62B40"/>
    <w:rsid w:val="00A64838"/>
    <w:rsid w:val="00A66525"/>
    <w:rsid w:val="00A81885"/>
    <w:rsid w:val="00A82F6E"/>
    <w:rsid w:val="00A85131"/>
    <w:rsid w:val="00A90106"/>
    <w:rsid w:val="00AA242E"/>
    <w:rsid w:val="00AA3654"/>
    <w:rsid w:val="00AA3F79"/>
    <w:rsid w:val="00AB6C2C"/>
    <w:rsid w:val="00AC04A6"/>
    <w:rsid w:val="00AC0F86"/>
    <w:rsid w:val="00AC3B2E"/>
    <w:rsid w:val="00AC3C06"/>
    <w:rsid w:val="00AC4EF3"/>
    <w:rsid w:val="00AC5109"/>
    <w:rsid w:val="00AD2E78"/>
    <w:rsid w:val="00AD3402"/>
    <w:rsid w:val="00AE341F"/>
    <w:rsid w:val="00AE61A6"/>
    <w:rsid w:val="00AE7D42"/>
    <w:rsid w:val="00AF3EEB"/>
    <w:rsid w:val="00AF6FA9"/>
    <w:rsid w:val="00B01488"/>
    <w:rsid w:val="00B02E4F"/>
    <w:rsid w:val="00B07943"/>
    <w:rsid w:val="00B12A0E"/>
    <w:rsid w:val="00B12D0B"/>
    <w:rsid w:val="00B165AC"/>
    <w:rsid w:val="00B17F4C"/>
    <w:rsid w:val="00B21358"/>
    <w:rsid w:val="00B30F68"/>
    <w:rsid w:val="00B31D6E"/>
    <w:rsid w:val="00B3282B"/>
    <w:rsid w:val="00B3464C"/>
    <w:rsid w:val="00B36B45"/>
    <w:rsid w:val="00B378CD"/>
    <w:rsid w:val="00B42D27"/>
    <w:rsid w:val="00B44159"/>
    <w:rsid w:val="00B44E8E"/>
    <w:rsid w:val="00B45E65"/>
    <w:rsid w:val="00B510EE"/>
    <w:rsid w:val="00B525C7"/>
    <w:rsid w:val="00B54456"/>
    <w:rsid w:val="00B54AF3"/>
    <w:rsid w:val="00B647D2"/>
    <w:rsid w:val="00B6724C"/>
    <w:rsid w:val="00B75EFE"/>
    <w:rsid w:val="00B841EA"/>
    <w:rsid w:val="00B90895"/>
    <w:rsid w:val="00B914AC"/>
    <w:rsid w:val="00B94A24"/>
    <w:rsid w:val="00B9577C"/>
    <w:rsid w:val="00BB603F"/>
    <w:rsid w:val="00BD1842"/>
    <w:rsid w:val="00BD520C"/>
    <w:rsid w:val="00BD5349"/>
    <w:rsid w:val="00BD577C"/>
    <w:rsid w:val="00BD7011"/>
    <w:rsid w:val="00BD7909"/>
    <w:rsid w:val="00BE286E"/>
    <w:rsid w:val="00BF190D"/>
    <w:rsid w:val="00BF6F82"/>
    <w:rsid w:val="00C0319D"/>
    <w:rsid w:val="00C03463"/>
    <w:rsid w:val="00C074CB"/>
    <w:rsid w:val="00C11407"/>
    <w:rsid w:val="00C16832"/>
    <w:rsid w:val="00C17745"/>
    <w:rsid w:val="00C21338"/>
    <w:rsid w:val="00C21D01"/>
    <w:rsid w:val="00C22CB2"/>
    <w:rsid w:val="00C25AEA"/>
    <w:rsid w:val="00C26C31"/>
    <w:rsid w:val="00C332A6"/>
    <w:rsid w:val="00C33E12"/>
    <w:rsid w:val="00C4093F"/>
    <w:rsid w:val="00C4128D"/>
    <w:rsid w:val="00C46331"/>
    <w:rsid w:val="00C4739A"/>
    <w:rsid w:val="00C52DD8"/>
    <w:rsid w:val="00C54DD0"/>
    <w:rsid w:val="00C60099"/>
    <w:rsid w:val="00C72455"/>
    <w:rsid w:val="00C76B54"/>
    <w:rsid w:val="00C851BF"/>
    <w:rsid w:val="00C90C9F"/>
    <w:rsid w:val="00C9187A"/>
    <w:rsid w:val="00CA0C4E"/>
    <w:rsid w:val="00CA0CFC"/>
    <w:rsid w:val="00CA2B34"/>
    <w:rsid w:val="00CA3CFC"/>
    <w:rsid w:val="00CA516D"/>
    <w:rsid w:val="00CB13F5"/>
    <w:rsid w:val="00CB27CC"/>
    <w:rsid w:val="00CB2BDC"/>
    <w:rsid w:val="00CB7D90"/>
    <w:rsid w:val="00CC30B9"/>
    <w:rsid w:val="00CD07C7"/>
    <w:rsid w:val="00CD21D8"/>
    <w:rsid w:val="00CD70D7"/>
    <w:rsid w:val="00CE2834"/>
    <w:rsid w:val="00CF050A"/>
    <w:rsid w:val="00CF53C8"/>
    <w:rsid w:val="00D00714"/>
    <w:rsid w:val="00D13C6E"/>
    <w:rsid w:val="00D15131"/>
    <w:rsid w:val="00D20566"/>
    <w:rsid w:val="00D25570"/>
    <w:rsid w:val="00D30B19"/>
    <w:rsid w:val="00D37A47"/>
    <w:rsid w:val="00D40A89"/>
    <w:rsid w:val="00D435F7"/>
    <w:rsid w:val="00D45EFA"/>
    <w:rsid w:val="00D52801"/>
    <w:rsid w:val="00D61E66"/>
    <w:rsid w:val="00D63E77"/>
    <w:rsid w:val="00D70A8C"/>
    <w:rsid w:val="00D8379B"/>
    <w:rsid w:val="00D84F85"/>
    <w:rsid w:val="00D852DD"/>
    <w:rsid w:val="00D9252D"/>
    <w:rsid w:val="00D93400"/>
    <w:rsid w:val="00D938C4"/>
    <w:rsid w:val="00D941E0"/>
    <w:rsid w:val="00DA0560"/>
    <w:rsid w:val="00DA226F"/>
    <w:rsid w:val="00DB3CF7"/>
    <w:rsid w:val="00DD0366"/>
    <w:rsid w:val="00DD097E"/>
    <w:rsid w:val="00DD2A0A"/>
    <w:rsid w:val="00DE0027"/>
    <w:rsid w:val="00DE26C7"/>
    <w:rsid w:val="00DE5BC6"/>
    <w:rsid w:val="00DF30BE"/>
    <w:rsid w:val="00DF56E3"/>
    <w:rsid w:val="00DF757E"/>
    <w:rsid w:val="00E00D48"/>
    <w:rsid w:val="00E01A25"/>
    <w:rsid w:val="00E01F3A"/>
    <w:rsid w:val="00E03449"/>
    <w:rsid w:val="00E10A3E"/>
    <w:rsid w:val="00E10A4B"/>
    <w:rsid w:val="00E10A7C"/>
    <w:rsid w:val="00E13C1C"/>
    <w:rsid w:val="00E20674"/>
    <w:rsid w:val="00E2121A"/>
    <w:rsid w:val="00E2736B"/>
    <w:rsid w:val="00E3175C"/>
    <w:rsid w:val="00E317D9"/>
    <w:rsid w:val="00E32938"/>
    <w:rsid w:val="00E3536C"/>
    <w:rsid w:val="00E3540D"/>
    <w:rsid w:val="00E412DA"/>
    <w:rsid w:val="00E41A08"/>
    <w:rsid w:val="00E4361B"/>
    <w:rsid w:val="00E4588F"/>
    <w:rsid w:val="00E5127F"/>
    <w:rsid w:val="00E526FC"/>
    <w:rsid w:val="00E53F60"/>
    <w:rsid w:val="00E547FA"/>
    <w:rsid w:val="00E566AF"/>
    <w:rsid w:val="00E57835"/>
    <w:rsid w:val="00E57E6D"/>
    <w:rsid w:val="00E606E4"/>
    <w:rsid w:val="00E616C6"/>
    <w:rsid w:val="00E63880"/>
    <w:rsid w:val="00E63CE8"/>
    <w:rsid w:val="00E70533"/>
    <w:rsid w:val="00E709CF"/>
    <w:rsid w:val="00E71039"/>
    <w:rsid w:val="00E712D9"/>
    <w:rsid w:val="00E736F7"/>
    <w:rsid w:val="00E74718"/>
    <w:rsid w:val="00E8076D"/>
    <w:rsid w:val="00E80C66"/>
    <w:rsid w:val="00E82253"/>
    <w:rsid w:val="00E85432"/>
    <w:rsid w:val="00E85F8E"/>
    <w:rsid w:val="00E87946"/>
    <w:rsid w:val="00E9147F"/>
    <w:rsid w:val="00E91CEE"/>
    <w:rsid w:val="00E93E79"/>
    <w:rsid w:val="00EA1E08"/>
    <w:rsid w:val="00EA2F23"/>
    <w:rsid w:val="00EA2F3A"/>
    <w:rsid w:val="00EA3B4B"/>
    <w:rsid w:val="00EB18C8"/>
    <w:rsid w:val="00EB6238"/>
    <w:rsid w:val="00EB73E9"/>
    <w:rsid w:val="00ED5B54"/>
    <w:rsid w:val="00ED6124"/>
    <w:rsid w:val="00ED78C1"/>
    <w:rsid w:val="00EE26A2"/>
    <w:rsid w:val="00EE3DC5"/>
    <w:rsid w:val="00EF597C"/>
    <w:rsid w:val="00F05017"/>
    <w:rsid w:val="00F1427B"/>
    <w:rsid w:val="00F145DC"/>
    <w:rsid w:val="00F154BC"/>
    <w:rsid w:val="00F1606A"/>
    <w:rsid w:val="00F25379"/>
    <w:rsid w:val="00F25E4D"/>
    <w:rsid w:val="00F30C0A"/>
    <w:rsid w:val="00F40B2B"/>
    <w:rsid w:val="00F4713A"/>
    <w:rsid w:val="00F47E34"/>
    <w:rsid w:val="00F51C6E"/>
    <w:rsid w:val="00F53D43"/>
    <w:rsid w:val="00F5619E"/>
    <w:rsid w:val="00F61A2F"/>
    <w:rsid w:val="00F65AF3"/>
    <w:rsid w:val="00F7414B"/>
    <w:rsid w:val="00F745AC"/>
    <w:rsid w:val="00F7687A"/>
    <w:rsid w:val="00F81AD8"/>
    <w:rsid w:val="00F9485F"/>
    <w:rsid w:val="00FA1E20"/>
    <w:rsid w:val="00FA33A7"/>
    <w:rsid w:val="00FA53EF"/>
    <w:rsid w:val="00FA54CC"/>
    <w:rsid w:val="00FB19DA"/>
    <w:rsid w:val="00FB1A1A"/>
    <w:rsid w:val="00FB1C80"/>
    <w:rsid w:val="00FB214B"/>
    <w:rsid w:val="00FD00D8"/>
    <w:rsid w:val="00FD044D"/>
    <w:rsid w:val="00FD0B89"/>
    <w:rsid w:val="00FD5732"/>
    <w:rsid w:val="00FD661A"/>
    <w:rsid w:val="00FD74B4"/>
    <w:rsid w:val="00FE0472"/>
    <w:rsid w:val="00FE136B"/>
    <w:rsid w:val="00FE7579"/>
    <w:rsid w:val="00FF2746"/>
    <w:rsid w:val="00FF734B"/>
    <w:rsid w:val="067B9363"/>
    <w:rsid w:val="0A64797A"/>
    <w:rsid w:val="0A688CAE"/>
    <w:rsid w:val="0EEB5790"/>
    <w:rsid w:val="10E4847B"/>
    <w:rsid w:val="15E59748"/>
    <w:rsid w:val="15E87ACF"/>
    <w:rsid w:val="1B4486F2"/>
    <w:rsid w:val="1E21D97E"/>
    <w:rsid w:val="293E2CE1"/>
    <w:rsid w:val="2A2A351F"/>
    <w:rsid w:val="2B84FA8E"/>
    <w:rsid w:val="2DB7417D"/>
    <w:rsid w:val="2E792F7E"/>
    <w:rsid w:val="39C7FDEC"/>
    <w:rsid w:val="3E664C5A"/>
    <w:rsid w:val="404A83FA"/>
    <w:rsid w:val="40731993"/>
    <w:rsid w:val="45619013"/>
    <w:rsid w:val="47F8A85B"/>
    <w:rsid w:val="535AB34C"/>
    <w:rsid w:val="5B8CECD8"/>
    <w:rsid w:val="5CA6790D"/>
    <w:rsid w:val="5E1026EF"/>
    <w:rsid w:val="5F7B8FC2"/>
    <w:rsid w:val="6B4ED4AA"/>
    <w:rsid w:val="6BBB85A1"/>
    <w:rsid w:val="6D7271AB"/>
    <w:rsid w:val="6E5BB88C"/>
    <w:rsid w:val="7085E590"/>
    <w:rsid w:val="72BD9C35"/>
    <w:rsid w:val="741A635F"/>
    <w:rsid w:val="7584AEC6"/>
    <w:rsid w:val="7C9D9985"/>
    <w:rsid w:val="7CB2C2DA"/>
    <w:rsid w:val="7D7E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A0C3"/>
  <w15:chartTrackingRefBased/>
  <w15:docId w15:val="{106AD9B5-E550-4899-B5ED-81879EF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F7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4CC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44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CC"/>
    <w:rPr>
      <w:rFonts w:ascii="Arial" w:eastAsiaTheme="majorEastAsia" w:hAnsi="Arial" w:cs="Arial"/>
      <w:b/>
      <w:bCs/>
      <w:color w:val="1E1544" w:themeColor="text1"/>
      <w:sz w:val="44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D435F7"/>
    <w:pPr>
      <w:spacing w:after="240"/>
    </w:pPr>
    <w:rPr>
      <w:rFonts w:ascii="Arial" w:hAnsi="Arial"/>
      <w:sz w:val="22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0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560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5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560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11E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E0027"/>
    <w:rPr>
      <w:rFonts w:ascii="Arial" w:hAnsi="Arial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B45E65"/>
    <w:rPr>
      <w:rFonts w:ascii="Arial" w:hAnsi="Arial"/>
    </w:rPr>
  </w:style>
  <w:style w:type="paragraph" w:customStyle="1" w:styleId="Default">
    <w:name w:val="Default"/>
    <w:rsid w:val="00593BFD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customStyle="1" w:styleId="eop">
    <w:name w:val="eop"/>
    <w:basedOn w:val="DefaultParagraphFont"/>
    <w:rsid w:val="00607E75"/>
  </w:style>
  <w:style w:type="paragraph" w:styleId="ListBullet">
    <w:name w:val="List Bullet"/>
    <w:basedOn w:val="Normal"/>
    <w:uiPriority w:val="99"/>
    <w:unhideWhenUsed/>
    <w:rsid w:val="00D435F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fapp.central.health/naps/index.cfm?switch=display&amp;id=495&amp;type=provider&amp;screen_width=1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care-minutes-registered-nurses-aged-care/24-7-rns/exemp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tions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e46751abe1cba0a61ce43ece191adf85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2a05b55e6aa37c7d11cbf4ba2e4a4f81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1A2DC-045F-43CF-A7E1-8DA15E0DC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5e0d0466-160e-4d09-9be4-5bd8d5350bd1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providers with an exemption from the 24/7 registered nurse responsibility</dc:title>
  <dc:subject>Aged care</dc:subject>
  <dc:creator>Australian Government Department of Health and Aged Care</dc:creator>
  <cp:keywords>Aged care</cp:keywords>
  <dc:description/>
  <cp:revision>2</cp:revision>
  <cp:lastPrinted>2025-09-30T06:49:00Z</cp:lastPrinted>
  <dcterms:created xsi:type="dcterms:W3CDTF">2025-09-30T06:49:00Z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455959ca,7a5701c,60fa88bf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e8bf2f9,7379b4d9,15ab3883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2025-09-02T03:09:01Z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69e06495-aa2e-4082-927e-3a860a4839e0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0x010100ACACDB4A6B373D429FCAB9B341EE48E4</vt:lpwstr>
  </property>
</Properties>
</file>